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6042" w:val="left" w:leader="none"/>
        </w:tabs>
        <w:spacing w:line="364" w:lineRule="exact" w:before="55"/>
        <w:ind w:leftChars="0" w:left="302" w:rightChars="0" w:right="0" w:firstLineChars="0" w:firstLine="0"/>
        <w:jc w:val="left"/>
        <w:rPr>
          <w:rFonts w:ascii="宋体" w:eastAsia="宋体" w:hint="eastAsia"/>
          <w:sz w:val="28"/>
        </w:rPr>
      </w:pPr>
      <w:r>
        <w:rPr>
          <w:rFonts w:ascii="宋体" w:eastAsia="宋体" w:hint="eastAsia"/>
          <w:sz w:val="28"/>
        </w:rPr>
        <w:t>分类号：</w:t>
      </w:r>
      <w:r w:rsidRPr="00000000">
        <w:tab/>
        <w:t>密级：</w:t>
      </w:r>
    </w:p>
    <w:p w:rsidR="0018722C">
      <w:pPr>
        <w:tabs>
          <w:tab w:pos="3692" w:val="left" w:leader="none"/>
        </w:tabs>
        <w:spacing w:line="386" w:lineRule="exact" w:before="0"/>
        <w:ind w:leftChars="0" w:left="302" w:rightChars="0" w:right="0" w:firstLineChars="0" w:firstLine="0"/>
        <w:jc w:val="left"/>
        <w:rPr>
          <w:rFonts w:ascii="宋体" w:eastAsia="宋体" w:hint="eastAsia"/>
          <w:sz w:val="28"/>
        </w:rPr>
      </w:pPr>
      <w:r>
        <w:rPr>
          <w:sz w:val="28"/>
        </w:rPr>
        <w:t>UDC</w:t>
      </w:r>
      <w:r>
        <w:rPr>
          <w:spacing w:val="34"/>
          <w:sz w:val="28"/>
        </w:rPr>
        <w:t> </w:t>
      </w:r>
      <w:r>
        <w:rPr>
          <w:rFonts w:ascii="宋体" w:eastAsia="宋体" w:hint="eastAsia"/>
          <w:sz w:val="28"/>
        </w:rPr>
        <w:t>：</w:t>
      </w:r>
      <w:r w:rsidRPr="00000000">
        <w:tab/>
        <w:t>编号：</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1935860</wp:posOffset>
            </wp:positionH>
            <wp:positionV relativeFrom="paragraph">
              <wp:posOffset>256847</wp:posOffset>
            </wp:positionV>
            <wp:extent cx="3967608" cy="779526"/>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967608" cy="779526"/>
                    </a:xfrm>
                    <a:prstGeom prst="rect">
                      <a:avLst/>
                    </a:prstGeom>
                  </pic:spPr>
                </pic:pic>
              </a:graphicData>
            </a:graphic>
          </wp:anchor>
        </w:drawing>
      </w:r>
    </w:p>
    <w:p w:rsidR="0018722C">
      <w:pPr>
        <w:spacing w:before="77"/>
        <w:ind w:leftChars="0" w:left="318" w:rightChars="0" w:right="78" w:firstLineChars="0" w:firstLine="0"/>
        <w:jc w:val="center"/>
        <w:rPr>
          <w:rFonts w:ascii="华文行楷" w:eastAsia="华文行楷" w:hint="eastAsia"/>
          <w:sz w:val="72"/>
        </w:rPr>
      </w:pPr>
      <w:r>
        <w:rPr>
          <w:rFonts w:ascii="华文行楷" w:eastAsia="华文行楷" w:hint="eastAsia"/>
          <w:sz w:val="72"/>
        </w:rPr>
        <w:t>硕士学位论文</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90"/>
          <w:szCs w:val="24"/>
          <w:rFonts w:cstheme="minorBidi" w:ascii="华文行楷" w:hAnsi="宋体" w:eastAsia="宋体" w:cs="宋体"/>
        </w:rPr>
      </w:pPr>
    </w:p>
    <w:p w:rsidR="0018722C">
      <w:pPr>
        <w:spacing w:before="1"/>
        <w:ind w:leftChars="0" w:left="318" w:rightChars="0" w:right="79" w:firstLineChars="0" w:firstLine="0"/>
        <w:jc w:val="center"/>
        <w:rPr>
          <w:rFonts w:ascii="黑体" w:eastAsia="黑体" w:hint="eastAsia"/>
          <w:b/>
          <w:sz w:val="44"/>
        </w:rPr>
      </w:pPr>
      <w:r>
        <w:rPr>
          <w:rFonts w:ascii="黑体" w:eastAsia="黑体" w:hint="eastAsia"/>
          <w:b/>
          <w:w w:val="95"/>
          <w:sz w:val="44"/>
        </w:rPr>
        <w:t>草地螟对不同寄主植物的选择特性研究</w:t>
      </w:r>
    </w:p>
    <w:p w:rsidR="0018722C">
      <w:pPr>
        <w:spacing w:before="350"/>
        <w:ind w:leftChars="0" w:left="288" w:rightChars="0" w:right="87" w:firstLineChars="0" w:firstLine="0"/>
        <w:jc w:val="center"/>
        <w:rPr>
          <w:b/>
          <w:sz w:val="32"/>
        </w:rPr>
      </w:pPr>
      <w:r>
        <w:rPr>
          <w:b/>
          <w:sz w:val="32"/>
        </w:rPr>
        <w:t>Character analysis of  the Selection of Meadow  Moth,</w:t>
      </w:r>
    </w:p>
    <w:p w:rsidR="0018722C">
      <w:pPr>
        <w:spacing w:before="184"/>
        <w:ind w:leftChars="0" w:left="1836" w:rightChars="0" w:right="0" w:firstLineChars="0" w:firstLine="0"/>
        <w:jc w:val="left"/>
        <w:rPr>
          <w:b/>
          <w:sz w:val="32"/>
        </w:rPr>
      </w:pPr>
      <w:r>
        <w:rPr>
          <w:b/>
          <w:i/>
          <w:sz w:val="32"/>
        </w:rPr>
        <w:t>Loxostege sticticalis  </w:t>
      </w:r>
      <w:r>
        <w:rPr>
          <w:b/>
          <w:sz w:val="32"/>
        </w:rPr>
        <w:t>to  Host Plant</w:t>
      </w:r>
    </w:p>
    <w:p w:rsidR="0018722C">
      <w:pPr>
        <w:spacing w:line="240" w:lineRule="auto" w:before="0"/>
        <w:rPr>
          <w:b/>
          <w:sz w:val="34"/>
        </w:rPr>
      </w:pPr>
    </w:p>
    <w:p w:rsidR="0018722C">
      <w:pPr>
        <w:spacing w:line="240" w:lineRule="auto" w:before="4"/>
        <w:rPr>
          <w:b/>
          <w:sz w:val="40"/>
        </w:rPr>
      </w:pPr>
    </w:p>
    <w:p w:rsidR="0018722C">
      <w:pPr>
        <w:spacing w:before="0"/>
        <w:ind w:leftChars="0" w:left="2182" w:rightChars="0" w:right="0" w:firstLineChars="0" w:firstLine="0"/>
        <w:jc w:val="left"/>
        <w:rPr>
          <w:rFonts w:ascii="宋体" w:eastAsia="宋体" w:hint="eastAsia"/>
          <w:b/>
          <w:sz w:val="32"/>
        </w:rPr>
      </w:pPr>
      <w:r>
        <w:rPr>
          <w:rFonts w:ascii="宋体" w:eastAsia="宋体" w:hint="eastAsia"/>
          <w:b/>
          <w:sz w:val="32"/>
        </w:rPr>
        <w:t>硕士研究生： 王倩倩</w:t>
      </w:r>
    </w:p>
    <w:p w:rsidR="0018722C">
      <w:pPr>
        <w:tabs>
          <w:tab w:pos="4592" w:val="left" w:leader="none"/>
        </w:tabs>
        <w:spacing w:before="205"/>
        <w:ind w:leftChars="0" w:left="2182" w:rightChars="0" w:right="0" w:firstLineChars="0" w:firstLine="0"/>
        <w:jc w:val="left"/>
        <w:rPr>
          <w:rFonts w:ascii="宋体" w:eastAsia="宋体" w:hint="eastAsia"/>
          <w:b/>
          <w:sz w:val="32"/>
        </w:rPr>
      </w:pPr>
      <w:r>
        <w:rPr>
          <w:rFonts w:ascii="宋体" w:eastAsia="宋体" w:hint="eastAsia"/>
          <w:b/>
          <w:sz w:val="32"/>
        </w:rPr>
        <w:t>指导教师：</w:t>
      </w:r>
      <w:r>
        <w:rPr>
          <w:rFonts w:ascii="宋体" w:eastAsia="宋体" w:hint="eastAsia"/>
          <w:b/>
          <w:spacing w:val="0"/>
          <w:sz w:val="32"/>
        </w:rPr>
        <w:t> </w:t>
      </w:r>
      <w:r>
        <w:rPr>
          <w:rFonts w:ascii="宋体" w:eastAsia="宋体" w:hint="eastAsia"/>
          <w:b/>
          <w:sz w:val="32"/>
        </w:rPr>
        <w:t>肖</w:t>
      </w:r>
      <w:r w:rsidRPr="00000000">
        <w:tab/>
        <w:t>春</w:t>
      </w:r>
      <w:r>
        <w:rPr>
          <w:rFonts w:ascii="宋体" w:eastAsia="宋体" w:hint="eastAsia"/>
          <w:b/>
          <w:spacing w:val="-1"/>
          <w:sz w:val="32"/>
        </w:rPr>
        <w:t> </w:t>
      </w:r>
      <w:r>
        <w:rPr>
          <w:rFonts w:ascii="宋体" w:eastAsia="宋体" w:hint="eastAsia"/>
          <w:b/>
          <w:sz w:val="32"/>
        </w:rPr>
        <w:t>教授</w:t>
      </w:r>
    </w:p>
    <w:p w:rsidR="0018722C">
      <w:pPr>
        <w:tabs>
          <w:tab w:pos="5074" w:val="left" w:leader="none"/>
        </w:tabs>
        <w:spacing w:line="357" w:lineRule="auto" w:before="202"/>
        <w:ind w:leftChars="0" w:left="2182" w:rightChars="0" w:right="1800" w:firstLineChars="0" w:firstLine="2249"/>
        <w:jc w:val="left"/>
        <w:rPr>
          <w:rFonts w:ascii="宋体" w:eastAsia="宋体" w:hint="eastAsia"/>
          <w:b/>
          <w:sz w:val="32"/>
        </w:rPr>
      </w:pPr>
      <w:r>
        <w:rPr>
          <w:rFonts w:ascii="宋体" w:eastAsia="宋体" w:hint="eastAsia"/>
          <w:b/>
          <w:sz w:val="32"/>
        </w:rPr>
        <w:t>尹</w:t>
      </w:r>
      <w:r w:rsidRPr="00000000">
        <w:tab/>
        <w:t>姣</w:t>
      </w:r>
      <w:r>
        <w:rPr>
          <w:rFonts w:ascii="宋体" w:eastAsia="宋体" w:hint="eastAsia"/>
          <w:b/>
          <w:spacing w:val="-1"/>
          <w:sz w:val="32"/>
        </w:rPr>
        <w:t> </w:t>
      </w:r>
      <w:r>
        <w:rPr>
          <w:rFonts w:ascii="宋体" w:eastAsia="宋体" w:hint="eastAsia"/>
          <w:b/>
          <w:sz w:val="32"/>
        </w:rPr>
        <w:t>副研究员</w:t>
      </w:r>
      <w:r>
        <w:rPr>
          <w:rFonts w:ascii="宋体" w:eastAsia="宋体" w:hint="eastAsia"/>
          <w:b/>
          <w:w w:val="95"/>
          <w:sz w:val="32"/>
        </w:rPr>
        <w:t>申请学位类别：农学硕士</w:t>
      </w:r>
    </w:p>
    <w:p w:rsidR="0018722C">
      <w:pPr>
        <w:tabs>
          <w:tab w:pos="3812" w:val="left" w:leader="none"/>
        </w:tabs>
        <w:spacing w:before="45"/>
        <w:ind w:leftChars="0" w:left="2182" w:rightChars="0" w:right="0" w:firstLineChars="0" w:firstLine="0"/>
        <w:jc w:val="left"/>
        <w:rPr>
          <w:rFonts w:ascii="宋体" w:eastAsia="宋体" w:hint="eastAsia"/>
          <w:b/>
          <w:sz w:val="32"/>
        </w:rPr>
      </w:pPr>
      <w:r>
        <w:rPr>
          <w:rFonts w:ascii="宋体" w:eastAsia="宋体" w:hint="eastAsia"/>
          <w:b/>
          <w:sz w:val="32"/>
        </w:rPr>
        <w:t>专</w:t>
      </w:r>
      <w:r w:rsidRPr="00000000">
        <w:tab/>
        <w:t>业：农</w:t>
      </w:r>
      <w:r>
        <w:rPr>
          <w:rFonts w:ascii="宋体" w:eastAsia="宋体" w:hint="eastAsia"/>
          <w:b/>
          <w:spacing w:val="-2"/>
          <w:sz w:val="32"/>
        </w:rPr>
        <w:t> </w:t>
      </w:r>
      <w:r>
        <w:rPr>
          <w:rFonts w:ascii="宋体" w:eastAsia="宋体" w:hint="eastAsia"/>
          <w:b/>
          <w:sz w:val="32"/>
        </w:rPr>
        <w:t>药</w:t>
      </w:r>
      <w:r>
        <w:rPr>
          <w:rFonts w:ascii="宋体" w:eastAsia="宋体" w:hint="eastAsia"/>
          <w:b/>
          <w:spacing w:val="-2"/>
          <w:sz w:val="32"/>
        </w:rPr>
        <w:t> </w:t>
      </w:r>
      <w:r>
        <w:rPr>
          <w:rFonts w:ascii="宋体" w:eastAsia="宋体" w:hint="eastAsia"/>
          <w:b/>
          <w:sz w:val="32"/>
        </w:rPr>
        <w:t>学</w:t>
      </w:r>
    </w:p>
    <w:p w:rsidR="0018722C">
      <w:pPr>
        <w:spacing w:before="200"/>
        <w:ind w:leftChars="0" w:left="2259" w:rightChars="0" w:right="0" w:firstLineChars="0" w:firstLine="0"/>
        <w:jc w:val="left"/>
        <w:rPr>
          <w:rFonts w:ascii="宋体" w:eastAsia="宋体" w:hint="eastAsia"/>
          <w:b/>
          <w:sz w:val="32"/>
        </w:rPr>
      </w:pPr>
      <w:r>
        <w:rPr>
          <w:rFonts w:ascii="宋体" w:eastAsia="宋体" w:hint="eastAsia"/>
          <w:b/>
          <w:sz w:val="32"/>
        </w:rPr>
        <w:t>培 养 学 院 ：植物保护学院</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b/>
        </w:rPr>
      </w:pPr>
    </w:p>
    <w:p w:rsidR="0018722C">
      <w:pPr>
        <w:spacing w:before="0"/>
        <w:ind w:leftChars="0" w:left="3605" w:rightChars="0" w:right="0" w:firstLineChars="0" w:firstLine="0"/>
        <w:jc w:val="left"/>
        <w:rPr>
          <w:rFonts w:ascii="宋体" w:eastAsia="宋体" w:hint="eastAsia"/>
          <w:b/>
          <w:sz w:val="32"/>
        </w:rPr>
      </w:pPr>
      <w:r>
        <w:rPr>
          <w:rFonts w:ascii="宋体" w:eastAsia="宋体" w:hint="eastAsia"/>
          <w:b/>
          <w:w w:val="95"/>
          <w:sz w:val="32"/>
        </w:rPr>
        <w:t>二〇一四年五月</w:t>
      </w:r>
    </w:p>
    <w:p w:rsidR="0018722C">
      <w:pPr>
        <w:spacing w:after="0"/>
        <w:jc w:val="left"/>
        <w:rPr>
          <w:rFonts w:ascii="宋体" w:eastAsia="宋体" w:hint="eastAsia"/>
          <w:sz w:val="32"/>
        </w:rPr>
        <w:sectPr w:rsidR="00556256">
          <w:pgSz w:w="11910" w:h="16850"/>
          <w:pgMar w:top="1600" w:bottom="280" w:left="1680" w:right="1580"/>
        </w:sectPr>
      </w:pPr>
    </w:p>
    <w:p w:rsidR="0018722C">
      <w:pPr>
        <w:spacing w:before="73"/>
        <w:ind w:leftChars="0" w:left="149" w:rightChars="0" w:right="0" w:firstLineChars="0" w:firstLine="0"/>
        <w:jc w:val="left"/>
        <w:rPr>
          <w:b/>
          <w:sz w:val="32"/>
        </w:rPr>
      </w:pPr>
      <w:r>
        <w:rPr>
          <w:b/>
          <w:sz w:val="32"/>
        </w:rPr>
        <w:t>Character analysis of  the Selection of Meadow  Moth,</w:t>
      </w:r>
    </w:p>
    <w:p w:rsidR="0018722C">
      <w:pPr>
        <w:spacing w:before="256"/>
        <w:ind w:leftChars="0" w:left="291" w:rightChars="0" w:right="313" w:firstLineChars="0" w:firstLine="0"/>
        <w:jc w:val="center"/>
        <w:rPr>
          <w:b/>
          <w:sz w:val="32"/>
        </w:rPr>
      </w:pPr>
      <w:r>
        <w:rPr>
          <w:b/>
          <w:i/>
          <w:sz w:val="32"/>
        </w:rPr>
        <w:t>Loxostege sticticalis  </w:t>
      </w:r>
      <w:r>
        <w:rPr>
          <w:b/>
          <w:sz w:val="32"/>
        </w:rPr>
        <w:t>to  Host Plant</w:t>
      </w:r>
    </w:p>
    <w:p w:rsidR="0018722C">
      <w:pPr>
        <w:spacing w:line="240" w:lineRule="auto" w:before="0"/>
        <w:rPr>
          <w:b/>
          <w:sz w:val="34"/>
        </w:rPr>
      </w:pPr>
    </w:p>
    <w:p w:rsidR="0018722C">
      <w:pPr>
        <w:spacing w:line="240" w:lineRule="auto" w:before="0"/>
        <w:rPr>
          <w:b/>
          <w:sz w:val="34"/>
        </w:rPr>
      </w:pPr>
    </w:p>
    <w:p w:rsidR="0018722C">
      <w:pPr>
        <w:spacing w:line="240" w:lineRule="auto" w:before="6"/>
        <w:rPr>
          <w:b/>
          <w:sz w:val="37"/>
        </w:rPr>
      </w:pPr>
    </w:p>
    <w:p w:rsidR="0018722C">
      <w:pPr>
        <w:spacing w:before="0"/>
        <w:ind w:leftChars="0" w:left="310" w:rightChars="0" w:right="311" w:firstLineChars="0" w:firstLine="0"/>
        <w:jc w:val="center"/>
        <w:rPr>
          <w:b/>
          <w:sz w:val="32"/>
        </w:rPr>
      </w:pPr>
      <w:r>
        <w:rPr>
          <w:b/>
          <w:sz w:val="32"/>
        </w:rPr>
        <w:t>Wang Qianqian</w:t>
      </w:r>
    </w:p>
    <w:p w:rsidR="0018722C">
      <w:pPr>
        <w:spacing w:line="1000" w:lineRule="atLeast" w:before="1"/>
        <w:ind w:leftChars="0" w:left="566" w:rightChars="0" w:right="572" w:firstLineChars="0" w:firstLine="307"/>
        <w:jc w:val="left"/>
        <w:rPr>
          <w:sz w:val="32"/>
        </w:rPr>
      </w:pPr>
      <w:r>
        <w:rPr>
          <w:sz w:val="32"/>
        </w:rPr>
        <w:t>A thesis submitted to </w:t>
      </w:r>
      <w:r>
        <w:rPr>
          <w:spacing w:val="-4"/>
          <w:sz w:val="32"/>
        </w:rPr>
        <w:t>Yunnan </w:t>
      </w:r>
      <w:r>
        <w:rPr>
          <w:sz w:val="32"/>
        </w:rPr>
        <w:t>Agricultural University In special fulfillment of requirements for Master Degre</w:t>
      </w:r>
      <w:r>
        <w:rPr>
          <w:spacing w:val="-10"/>
          <w:sz w:val="32"/>
        </w:rPr>
        <w:t> </w:t>
      </w:r>
      <w:r>
        <w:rPr>
          <w:sz w:val="32"/>
        </w:rPr>
        <w:t>of</w:t>
      </w:r>
    </w:p>
    <w:p w:rsidR="0018722C">
      <w:pPr>
        <w:spacing w:before="32"/>
        <w:ind w:leftChars="0" w:left="310" w:rightChars="0" w:right="309" w:firstLineChars="0" w:firstLine="0"/>
        <w:jc w:val="center"/>
        <w:rPr>
          <w:sz w:val="32"/>
        </w:rPr>
      </w:pPr>
      <w:r>
        <w:rPr>
          <w:sz w:val="32"/>
        </w:rPr>
        <w:t>Pesticide</w:t>
      </w:r>
    </w:p>
    <w:p w:rsidR="0018722C">
      <w:pPr>
        <w:spacing w:line="240" w:lineRule="auto" w:before="0"/>
        <w:rPr>
          <w:sz w:val="34"/>
        </w:rPr>
      </w:pPr>
    </w:p>
    <w:p w:rsidR="0018722C">
      <w:pPr>
        <w:spacing w:line="240" w:lineRule="auto" w:before="0"/>
        <w:rPr>
          <w:sz w:val="34"/>
        </w:rPr>
      </w:pPr>
    </w:p>
    <w:p w:rsidR="0018722C">
      <w:pPr>
        <w:spacing w:line="240" w:lineRule="auto" w:before="0"/>
        <w:rPr>
          <w:sz w:val="34"/>
        </w:rPr>
      </w:pPr>
    </w:p>
    <w:p w:rsidR="0018722C">
      <w:pPr>
        <w:spacing w:line="240" w:lineRule="auto" w:before="9"/>
        <w:rPr>
          <w:sz w:val="39"/>
        </w:rPr>
      </w:pPr>
    </w:p>
    <w:p w:rsidR="0018722C">
      <w:pPr>
        <w:spacing w:before="0"/>
        <w:ind w:leftChars="0" w:left="2139" w:rightChars="0" w:right="0" w:firstLineChars="0" w:firstLine="0"/>
        <w:jc w:val="left"/>
        <w:rPr>
          <w:sz w:val="32"/>
        </w:rPr>
      </w:pPr>
      <w:r>
        <w:rPr>
          <w:sz w:val="32"/>
        </w:rPr>
        <w:t>Directed by Professor Xiao Chun</w:t>
      </w:r>
    </w:p>
    <w:p w:rsidR="0018722C">
      <w:pPr>
        <w:spacing w:line="240" w:lineRule="auto" w:before="0"/>
        <w:rPr>
          <w:sz w:val="34"/>
        </w:rPr>
      </w:pPr>
    </w:p>
    <w:p w:rsidR="0018722C">
      <w:pPr>
        <w:spacing w:line="652" w:lineRule="auto" w:before="241"/>
        <w:ind w:leftChars="0" w:left="310" w:rightChars="0" w:right="313" w:firstLineChars="0" w:firstLine="0"/>
        <w:jc w:val="center"/>
        <w:rPr>
          <w:sz w:val="32"/>
        </w:rPr>
      </w:pPr>
      <w:r>
        <w:rPr>
          <w:sz w:val="32"/>
        </w:rPr>
        <w:t>Department of Pesticide Sciences, College of Plant Protection Yunnan Agricultural University</w:t>
      </w:r>
    </w:p>
    <w:p w:rsidR="0018722C">
      <w:pPr>
        <w:spacing w:before="21"/>
        <w:ind w:leftChars="0" w:left="310" w:rightChars="0" w:right="310" w:firstLineChars="0" w:firstLine="0"/>
        <w:jc w:val="center"/>
        <w:rPr>
          <w:sz w:val="32"/>
        </w:rPr>
      </w:pPr>
      <w:r>
        <w:rPr>
          <w:sz w:val="32"/>
        </w:rPr>
        <w:t>Kunming 650201</w:t>
      </w:r>
    </w:p>
    <w:p w:rsidR="0018722C">
      <w:pPr>
        <w:spacing w:line="240" w:lineRule="auto" w:before="0"/>
        <w:rPr>
          <w:sz w:val="34"/>
        </w:rPr>
      </w:pPr>
    </w:p>
    <w:p w:rsidR="0018722C">
      <w:pPr>
        <w:spacing w:line="240" w:lineRule="auto" w:before="0"/>
        <w:rPr>
          <w:sz w:val="34"/>
        </w:rPr>
      </w:pPr>
    </w:p>
    <w:p w:rsidR="0018722C">
      <w:pPr>
        <w:spacing w:line="240" w:lineRule="auto" w:before="0"/>
        <w:rPr>
          <w:sz w:val="34"/>
        </w:rPr>
      </w:pPr>
    </w:p>
    <w:p w:rsidR="0018722C">
      <w:pPr>
        <w:spacing w:line="240" w:lineRule="auto" w:before="1"/>
        <w:rPr>
          <w:sz w:val="40"/>
        </w:rPr>
      </w:pPr>
    </w:p>
    <w:p w:rsidR="0018722C">
      <w:pPr>
        <w:spacing w:line="650" w:lineRule="auto" w:before="0"/>
        <w:ind w:leftChars="0" w:left="3620" w:rightChars="0" w:right="3618" w:hanging="4"/>
        <w:jc w:val="center"/>
        <w:rPr>
          <w:sz w:val="32"/>
        </w:rPr>
      </w:pPr>
      <w:r>
        <w:rPr>
          <w:sz w:val="32"/>
        </w:rPr>
        <w:t>P.R.China June 2014</w:t>
      </w:r>
    </w:p>
    <w:p w:rsidR="0018722C">
      <w:pPr>
        <w:spacing w:after="0" w:line="650" w:lineRule="auto"/>
        <w:jc w:val="center"/>
        <w:rPr>
          <w:sz w:val="32"/>
        </w:rPr>
        <w:sectPr w:rsidR="00556256">
          <w:pgSz w:w="11910" w:h="16840"/>
          <w:pgMar w:top="1480" w:bottom="280" w:left="1680" w:right="1680"/>
        </w:sectPr>
      </w:pPr>
    </w:p>
    <w:p w:rsidR="0018722C">
      <w:pPr>
        <w:spacing w:line="512" w:lineRule="exact" w:before="0"/>
        <w:ind w:leftChars="0" w:left="165" w:rightChars="0" w:right="283" w:firstLineChars="0" w:firstLine="0"/>
        <w:jc w:val="center"/>
        <w:rPr>
          <w:rFonts w:ascii="黑体" w:eastAsia="黑体" w:hint="eastAsia"/>
          <w:b/>
          <w:sz w:val="44"/>
        </w:rPr>
      </w:pPr>
      <w:r>
        <w:rPr>
          <w:rFonts w:ascii="黑体" w:eastAsia="黑体" w:hint="eastAsia"/>
          <w:b/>
          <w:w w:val="95"/>
          <w:sz w:val="44"/>
        </w:rPr>
        <w:t>独创性声明</w:t>
      </w:r>
    </w:p>
    <w:p w:rsidR="0018722C">
      <w:pPr>
        <w:widowControl w:val="0"/>
        <w:snapToGrid w:val="1"/>
        <w:spacing w:beforeLines="0" w:afterLines="0" w:after="0" w:line="304" w:lineRule="auto" w:before="253"/>
        <w:ind w:leftChars="0" w:left="120" w:rightChars="0" w:right="230"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rPr>
        <w:t>本人声明所呈交的学位论文是我个人在导师指导下进行的研究工作及取得</w:t>
      </w:r>
      <w:r>
        <w:rPr>
          <w:kern w:val="2"/>
          <w:sz w:val="24"/>
          <w:szCs w:val="24"/>
          <w:rFonts w:cstheme="minorBidi" w:ascii="宋体" w:hAnsi="宋体" w:eastAsia="宋体" w:cs="宋体"/>
          <w:spacing w:val="-5"/>
        </w:rPr>
        <w:t>的研究成果。尽我所知，除了文中特别加以标注和致谢的地方外，论文中不包含</w:t>
      </w:r>
      <w:r>
        <w:rPr>
          <w:kern w:val="2"/>
          <w:sz w:val="24"/>
          <w:szCs w:val="24"/>
          <w:rFonts w:cstheme="minorBidi" w:ascii="宋体" w:hAnsi="宋体" w:eastAsia="宋体" w:cs="宋体"/>
          <w:spacing w:val="-8"/>
        </w:rPr>
        <w:t>其他人已经发表或撰写过的研究成果，也不包含为获得云南农业大学或其它教育</w:t>
      </w:r>
      <w:r>
        <w:rPr>
          <w:kern w:val="2"/>
          <w:sz w:val="24"/>
          <w:szCs w:val="24"/>
          <w:rFonts w:cstheme="minorBidi" w:ascii="宋体" w:hAnsi="宋体" w:eastAsia="宋体" w:cs="宋体"/>
          <w:spacing w:val="-9"/>
        </w:rPr>
        <w:t>机构的学位或证书而使用过的材料。与我一同工作的同志对本研究所做的任何贡献均已在论文中作了明确的说明并表示了谢意。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540"/>
        <w:jc w:val="left"/>
        <w:autoSpaceDE w:val="0"/>
        <w:autoSpaceDN w:val="0"/>
        <w:tabs>
          <w:tab w:pos="4621" w:val="left" w:leader="none"/>
          <w:tab w:pos="5701" w:val="left" w:leader="none"/>
          <w:tab w:pos="6541" w:val="left" w:leader="none"/>
          <w:tab w:pos="750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研究生签名：</w:t>
      </w:r>
      <w:r w:rsidRPr="00000000">
        <w:rPr>
          <w:kern w:val="2"/>
          <w:sz w:val="24"/>
          <w:szCs w:val="24"/>
          <w:rFonts w:cstheme="minorBidi" w:ascii="宋体" w:hAnsi="宋体" w:eastAsia="宋体" w:cs="宋体"/>
        </w:rPr>
        <w:tab/>
        <w:t>时间：</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before="1"/>
        <w:ind w:leftChars="0" w:left="1402" w:rightChars="0" w:right="0" w:firstLineChars="0" w:firstLine="0"/>
        <w:jc w:val="left"/>
        <w:rPr>
          <w:rFonts w:ascii="黑体" w:eastAsia="黑体" w:hint="eastAsia"/>
          <w:b/>
          <w:sz w:val="44"/>
        </w:rPr>
      </w:pPr>
      <w:r>
        <w:rPr>
          <w:rFonts w:ascii="黑体" w:eastAsia="黑体" w:hint="eastAsia"/>
          <w:b/>
          <w:w w:val="95"/>
          <w:sz w:val="44"/>
        </w:rPr>
        <w:t>关于学位论文使用授权的声明</w:t>
      </w:r>
    </w:p>
    <w:p w:rsidR="0018722C">
      <w:pPr>
        <w:widowControl w:val="0"/>
        <w:snapToGrid w:val="1"/>
        <w:spacing w:beforeLines="0" w:afterLines="0" w:after="0" w:line="276" w:lineRule="auto" w:before="138"/>
        <w:ind w:leftChars="0" w:left="120" w:rightChars="0" w:right="104" w:firstLineChars="0" w:firstLine="4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6"/>
        </w:rPr>
        <w:t>本人完全了解云南农业大学有关保存、使用学位论文的管理办法及规定，即： </w:t>
      </w:r>
      <w:r>
        <w:rPr>
          <w:kern w:val="2"/>
          <w:sz w:val="24"/>
          <w:szCs w:val="24"/>
          <w:rFonts w:cstheme="minorBidi" w:ascii="宋体" w:hAnsi="宋体" w:eastAsia="宋体" w:cs="宋体"/>
          <w:spacing w:val="-8"/>
        </w:rPr>
        <w:t>云南农业大学有权保留送交论文的复印件和磁盘，允许论文被查阅和借阅，可以</w:t>
      </w:r>
      <w:r>
        <w:rPr>
          <w:kern w:val="2"/>
          <w:sz w:val="24"/>
          <w:szCs w:val="24"/>
          <w:rFonts w:cstheme="minorBidi" w:ascii="宋体" w:hAnsi="宋体" w:eastAsia="宋体" w:cs="宋体"/>
          <w:spacing w:val="-6"/>
        </w:rPr>
        <w:t>采用影印、缩印或扫描等复制手段保存、汇编学位论文。同意云南农业大学可以用不同方式在不同媒体上发表、传播学位论文的全部或部分内容。</w:t>
      </w:r>
    </w:p>
    <w:p w:rsidR="0018722C">
      <w:pPr>
        <w:spacing w:before="142"/>
        <w:ind w:leftChars="0" w:left="545" w:rightChars="0" w:right="0" w:firstLineChars="0" w:firstLine="0"/>
        <w:jc w:val="left"/>
        <w:rPr>
          <w:b/>
          <w:sz w:val="26"/>
        </w:rPr>
      </w:pPr>
      <w:r>
        <w:rPr>
          <w:b/>
          <w:w w:val="95"/>
          <w:sz w:val="26"/>
        </w:rPr>
        <w:t>(</w:t>
      </w:r>
      <w:r>
        <w:rPr>
          <w:rFonts w:ascii="宋体" w:eastAsia="宋体" w:hint="eastAsia"/>
          <w:b/>
          <w:w w:val="95"/>
          <w:sz w:val="26"/>
        </w:rPr>
        <w:t>保密的学位论文在解密后应遵守此协议</w:t>
      </w:r>
      <w:r>
        <w:rPr>
          <w:b/>
          <w:w w:val="95"/>
          <w:sz w:val="26"/>
        </w:rPr>
        <w:t>)</w:t>
      </w: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3" w:after="0"/>
        <w:rPr>
          <w:b/>
          <w:sz w:val="11"/>
        </w:rPr>
      </w:pPr>
    </w:p>
    <w:tbl>
      <w:tblPr>
        <w:tblW w:w="0" w:type="auto"/>
        <w:jc w:val="left"/>
        <w:tblInd w:w="9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4"/>
        <w:gridCol w:w="2224"/>
        <w:gridCol w:w="900"/>
        <w:gridCol w:w="840"/>
        <w:gridCol w:w="590"/>
      </w:tblGrid>
      <w:tr>
        <w:trPr>
          <w:trHeight w:val="500" w:hRule="atLeast"/>
        </w:trPr>
        <w:tc>
          <w:tcPr>
            <w:tcW w:w="26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研究生签名：</w:t>
            </w:r>
          </w:p>
        </w:tc>
        <w:tc>
          <w:tcPr>
            <w:tcW w:w="222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时间：</w:t>
            </w:r>
          </w:p>
        </w:tc>
        <w:tc>
          <w:tcPr>
            <w:tcW w:w="90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年</w:t>
            </w:r>
          </w:p>
        </w:tc>
        <w:tc>
          <w:tcPr>
            <w:tcW w:w="8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月</w:t>
            </w:r>
          </w:p>
        </w:tc>
        <w:tc>
          <w:tcPr>
            <w:tcW w:w="59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w:t>
            </w:r>
          </w:p>
        </w:tc>
      </w:tr>
      <w:tr>
        <w:trPr>
          <w:trHeight w:val="500" w:hRule="atLeast"/>
        </w:trPr>
        <w:tc>
          <w:tcPr>
            <w:tcW w:w="26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导师签名：</w:t>
            </w:r>
          </w:p>
        </w:tc>
        <w:tc>
          <w:tcPr>
            <w:tcW w:w="222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时间：</w:t>
            </w:r>
          </w:p>
        </w:tc>
        <w:tc>
          <w:tcPr>
            <w:tcW w:w="90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年</w:t>
            </w:r>
          </w:p>
        </w:tc>
        <w:tc>
          <w:tcPr>
            <w:tcW w:w="8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月</w:t>
            </w:r>
          </w:p>
        </w:tc>
        <w:tc>
          <w:tcPr>
            <w:tcW w:w="59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w:t>
            </w:r>
          </w:p>
        </w:tc>
      </w:tr>
    </w:tbl>
    <w:p w:rsidR="0018722C">
      <w:pPr>
        <w:spacing w:after="0" w:line="294" w:lineRule="exact"/>
        <w:jc w:val="right"/>
        <w:rPr>
          <w:rFonts w:ascii="宋体" w:eastAsia="宋体" w:hint="eastAsia"/>
          <w:sz w:val="24"/>
        </w:rPr>
        <w:sectPr w:rsidR="00556256">
          <w:pgSz w:w="11910" w:h="16840"/>
          <w:pgMar w:top="1440" w:bottom="280" w:left="1680" w:right="1560"/>
        </w:sectPr>
      </w:pPr>
    </w:p>
    <w:p w:rsidR="0018722C">
      <w:pPr>
        <w:pStyle w:val="af6"/>
        <w:topLinePunct/>
      </w:pPr>
      <w:bookmarkStart w:id="244147" w:name="_Ref665244147"/>
      <w:bookmarkStart w:id="545747" w:name="_Toc686545747"/>
      <w:bookmarkStart w:name="_bookmark0" w:id="1"/>
      <w:bookmarkEnd w:id="1"/>
      <w:r/>
      <w:r>
        <w:t>摘</w:t>
      </w:r>
      <w:r w:rsidR="004F241D">
        <w:t xml:space="preserve">  </w:t>
      </w:r>
      <w:r w:rsidR="004F241D">
        <w:t xml:space="preserve">要</w:t>
      </w:r>
      <w:bookmarkEnd w:id="545747"/>
    </w:p>
    <w:bookmarkEnd w:id="244147"/>
    <w:p w:rsidR="0018722C">
      <w:pPr>
        <w:pStyle w:val="aff0"/>
        <w:topLinePunct/>
      </w:pPr>
      <w:bookmarkStart w:name="OLE_LINK9" w:id="2"/>
      <w:bookmarkEnd w:id="2"/>
      <w:r/>
      <w:bookmarkStart w:name="OLE_LINK10" w:id="3"/>
      <w:bookmarkEnd w:id="3"/>
      <w:r/>
      <w:r>
        <w:t>草地螟是一种在我国东北、华北和西北地区严重多发的杂</w:t>
      </w:r>
      <w:r>
        <w:t>（</w:t>
      </w:r>
      <w:r>
        <w:t>多</w:t>
      </w:r>
      <w:r>
        <w:t>）</w:t>
      </w:r>
      <w:r>
        <w:t>食性的世界</w:t>
      </w:r>
      <w:r>
        <w:t>性分布的害虫，可以取食</w:t>
      </w:r>
      <w:r>
        <w:rPr>
          <w:rFonts w:ascii="Times New Roman" w:eastAsia="Times New Roman"/>
        </w:rPr>
        <w:t>35</w:t>
      </w:r>
      <w:r>
        <w:t>科</w:t>
      </w:r>
      <w:r>
        <w:rPr>
          <w:rFonts w:ascii="Times New Roman" w:eastAsia="Times New Roman"/>
        </w:rPr>
        <w:t>200</w:t>
      </w:r>
      <w:r>
        <w:t>余种植物，其中包括多种农牧业经济作物，</w:t>
      </w:r>
      <w:r>
        <w:t>给我国的农牧业生产造成严重损失。随着与植物的长期协同进化，草地螟在一生</w:t>
      </w:r>
      <w:r>
        <w:t>中的某个或某几个时期可以在适宜的寄主上取食和产卵，不同的寄主植物对其生</w:t>
      </w:r>
      <w:r>
        <w:t>长发育和种群增长也有所不同。研究草地螟对不同寄主植物的选择特性可以更深</w:t>
      </w:r>
      <w:r>
        <w:t>入地了解草地螟与其寄主植物的协同进化机制，有助于提出更有效更环保的草地螟防治策略。</w:t>
      </w:r>
    </w:p>
    <w:p w:rsidR="0018722C">
      <w:pPr>
        <w:pStyle w:val="aff0"/>
        <w:topLinePunct/>
      </w:pPr>
      <w:r>
        <w:t>本文主要通过不同寄主植物挥发物的提取和鉴定、用不同寄主植物分别饲喂</w:t>
      </w:r>
      <w:r>
        <w:t>幼虫并观察其生长发育历期的变化和成虫的产卵选择性实验三个方面来探讨草</w:t>
      </w:r>
      <w:r>
        <w:t>地螟与寄主植物之间的协同进化机制。此外，通过荧光竞争结合性实验对双突变</w:t>
      </w:r>
    </w:p>
    <w:p w:rsidR="0018722C">
      <w:pPr>
        <w:pStyle w:val="aff0"/>
        <w:topLinePunct/>
      </w:pPr>
      <w:r>
        <w:rPr>
          <w:rFonts w:ascii="Times New Roman" w:eastAsia="Times New Roman"/>
        </w:rPr>
        <w:t>OBP1</w:t>
      </w:r>
      <w:r>
        <w:t>蛋白进行了功能验证并对草地螟</w:t>
      </w:r>
      <w:r>
        <w:rPr>
          <w:rFonts w:ascii="Times New Roman" w:eastAsia="Times New Roman"/>
        </w:rPr>
        <w:t>OBP1</w:t>
      </w:r>
      <w:r>
        <w:t>蛋白的功能位点进行研究探讨，为</w:t>
      </w:r>
      <w:r>
        <w:t>从分子生物学层面研究昆虫与寄主植物之间的协同进化提供途径。主要研究成果如下：</w:t>
      </w:r>
    </w:p>
    <w:p w:rsidR="0018722C">
      <w:pPr>
        <w:pStyle w:val="aff0"/>
        <w:topLinePunct/>
      </w:pPr>
      <w:r>
        <w:t>（</w:t>
      </w:r>
      <w:r>
        <w:rPr>
          <w:rFonts w:ascii="Times New Roman" w:eastAsia="Times New Roman"/>
        </w:rPr>
        <w:t>1</w:t>
      </w:r>
      <w:r>
        <w:t>）</w:t>
      </w:r>
      <w:r>
        <w:t>取食不同寄主植物的幼虫，其生长发育历期明显不同。单一取食草木</w:t>
      </w:r>
      <w:r>
        <w:t>樨、苜蓿和灰菜的幼虫可以完成世代，但取食沙打旺和老芒麦的在转接后三天之</w:t>
      </w:r>
      <w:r>
        <w:t>内全部死亡。产卵选择实验中，草木樨、苜蓿和灰菜上的落卵量明显多于其他供试植物，沙打旺和老芒麦上的落卵量则为同类供试植物中最少。</w:t>
      </w:r>
    </w:p>
    <w:p w:rsidR="0018722C">
      <w:pPr>
        <w:pStyle w:val="aff0"/>
        <w:topLinePunct/>
      </w:pPr>
      <w:r>
        <w:t>（</w:t>
      </w:r>
      <w:r>
        <w:rPr>
          <w:rFonts w:ascii="Times New Roman" w:eastAsia="Times New Roman"/>
        </w:rPr>
        <w:t>2</w:t>
      </w:r>
      <w:r>
        <w:t>）</w:t>
      </w:r>
      <w:r>
        <w:t>利用顶空吸附法提取草木樨、苜蓿、胡枝子、沙打旺、高羊茅、黑麦</w:t>
      </w:r>
      <w:r>
        <w:t>草和老芒麦七种寄主植物的挥发物，并利用</w:t>
      </w:r>
      <w:r>
        <w:rPr>
          <w:rFonts w:ascii="Times New Roman" w:eastAsia="Times New Roman"/>
        </w:rPr>
        <w:t>GC-MS</w:t>
      </w:r>
      <w:r>
        <w:t>分析鉴定了挥发物组分。从</w:t>
      </w:r>
      <w:r>
        <w:t>草木樨和沙打旺中提取出</w:t>
      </w:r>
      <w:r>
        <w:rPr>
          <w:rFonts w:ascii="Times New Roman" w:eastAsia="Times New Roman"/>
        </w:rPr>
        <w:t>8</w:t>
      </w:r>
      <w:r>
        <w:t>种挥发物，从黑麦草和苜蓿中提取出</w:t>
      </w:r>
      <w:r>
        <w:rPr>
          <w:rFonts w:ascii="Times New Roman" w:eastAsia="Times New Roman"/>
        </w:rPr>
        <w:t>7</w:t>
      </w:r>
      <w:r>
        <w:t>种物质，从老</w:t>
      </w:r>
    </w:p>
    <w:p w:rsidR="0018722C">
      <w:pPr>
        <w:pStyle w:val="aff0"/>
        <w:topLinePunct/>
      </w:pPr>
      <w:r>
        <w:t>芒麦中提取出</w:t>
      </w:r>
      <w:r>
        <w:rPr>
          <w:rFonts w:ascii="Times New Roman" w:eastAsia="Times New Roman"/>
        </w:rPr>
        <w:t>9</w:t>
      </w:r>
      <w:r>
        <w:t>种物质，从高羊茅中提取出</w:t>
      </w:r>
      <w:r>
        <w:rPr>
          <w:rFonts w:ascii="Times New Roman" w:eastAsia="Times New Roman"/>
        </w:rPr>
        <w:t>11</w:t>
      </w:r>
      <w:r>
        <w:t>种物质，从胡枝子中提取出</w:t>
      </w:r>
      <w:r>
        <w:rPr>
          <w:rFonts w:ascii="Times New Roman" w:eastAsia="Times New Roman"/>
        </w:rPr>
        <w:t>13</w:t>
      </w:r>
      <w:r>
        <w:t>种物质。</w:t>
      </w:r>
    </w:p>
    <w:p w:rsidR="0018722C">
      <w:pPr>
        <w:pStyle w:val="aff0"/>
        <w:topLinePunct/>
      </w:pPr>
      <w:r>
        <w:t>（</w:t>
      </w:r>
      <w:r>
        <w:rPr>
          <w:rFonts w:ascii="Times New Roman" w:eastAsia="Times New Roman"/>
        </w:rPr>
        <w:t>3</w:t>
      </w:r>
      <w:bookmarkStart w:name="OLE_LINK18" w:id="4"/>
      <w:bookmarkEnd w:id="4"/>
      <w:r/>
      <w:r>
        <w:t>）</w:t>
      </w:r>
      <w:r>
        <w:t>与未突变蛋白相比，双突变气味结合蛋白</w:t>
      </w:r>
      <w:r>
        <w:rPr>
          <w:rFonts w:ascii="Times New Roman" w:eastAsia="Times New Roman"/>
        </w:rPr>
        <w:t>OBP1</w:t>
      </w:r>
      <w:r>
        <w:t>对性信息素、莰烯、</w:t>
      </w:r>
      <w:r>
        <w:rPr>
          <w:rFonts w:ascii="Times New Roman" w:eastAsia="Times New Roman"/>
        </w:rPr>
        <w:t>1-</w:t>
      </w:r>
      <w:r>
        <w:t>己醇、</w:t>
      </w:r>
      <w:r>
        <w:rPr>
          <w:rFonts w:ascii="Times New Roman" w:eastAsia="Times New Roman"/>
        </w:rPr>
        <w:t>1-</w:t>
      </w:r>
      <w:r>
        <w:t>庚醇、反</w:t>
      </w:r>
      <w:r>
        <w:rPr>
          <w:rFonts w:ascii="Times New Roman" w:eastAsia="Times New Roman"/>
        </w:rPr>
        <w:t>-2-</w:t>
      </w:r>
      <w:r>
        <w:t>己烯醛、肉桂醛和苯甲醛的结合性明显降低，这说明草地</w:t>
      </w:r>
      <w:r>
        <w:t>螟</w:t>
      </w:r>
      <w:r>
        <w:rPr>
          <w:rFonts w:ascii="Times New Roman" w:eastAsia="Times New Roman"/>
        </w:rPr>
        <w:t>OBP1</w:t>
      </w:r>
      <w:r>
        <w:t>蛋白的功能位点很可能就是双突蛋白中突变的位点。</w:t>
      </w:r>
    </w:p>
    <w:p w:rsidR="0018722C">
      <w:pPr>
        <w:pStyle w:val="aff"/>
        <w:topLinePunct/>
      </w:pPr>
      <w:r>
        <w:rPr>
          <w:rStyle w:val="afe"/>
          <w:rFonts w:ascii="Times New Roman" w:eastAsia="黑体" w:hint="eastAsia"/>
          <w:b/>
        </w:rPr>
        <w:t>关键词 </w:t>
      </w:r>
      <w:r>
        <w:rPr>
          <w:rFonts w:ascii="黑体" w:eastAsia="黑体" w:hint="eastAsia"/>
          <w:b/>
        </w:rPr>
        <w:t xml:space="preserve">：</w:t>
      </w:r>
      <w:r>
        <w:t>草地螟；寄主植物；选择性；生长发育；气味结合蛋白</w:t>
      </w:r>
      <w:r/>
    </w:p>
    <w:p w:rsidR="0018722C">
      <w:pPr>
        <w:topLinePunct/>
      </w:pPr>
      <w:r>
        <w:rPr>
          <w:rFonts w:cstheme="minorBidi" w:hAnsiTheme="minorHAnsi" w:eastAsiaTheme="minorHAnsi" w:asciiTheme="minorHAnsi"/>
          <w:b/>
        </w:rPr>
        <w:t>Character analysis of</w:t>
      </w:r>
      <w:r w:rsidR="001852F3">
        <w:rPr>
          <w:rFonts w:cstheme="minorBidi" w:hAnsiTheme="minorHAnsi" w:eastAsiaTheme="minorHAnsi" w:asciiTheme="minorHAnsi"/>
          <w:b/>
        </w:rPr>
        <w:t xml:space="preserve"> the Selection of Meadow</w:t>
      </w:r>
      <w:r w:rsidR="001852F3">
        <w:rPr>
          <w:rFonts w:cstheme="minorBidi" w:hAnsiTheme="minorHAnsi" w:eastAsiaTheme="minorHAnsi" w:asciiTheme="minorHAnsi"/>
          <w:b/>
        </w:rPr>
        <w:t xml:space="preserve"> Moth,</w:t>
      </w:r>
    </w:p>
    <w:p w:rsidR="0018722C">
      <w:pPr>
        <w:topLinePunct/>
      </w:pPr>
      <w:r>
        <w:rPr>
          <w:rFonts w:cstheme="minorBidi" w:hAnsiTheme="minorHAnsi" w:eastAsiaTheme="minorHAnsi" w:asciiTheme="minorHAnsi"/>
          <w:b/>
          <w:i/>
        </w:rPr>
        <w:t>Loxostege sticticalis</w:t>
      </w:r>
      <w:r w:rsidR="001852F3">
        <w:rPr>
          <w:rFonts w:cstheme="minorBidi" w:hAnsiTheme="minorHAnsi" w:eastAsiaTheme="minorHAnsi" w:asciiTheme="minorHAnsi"/>
          <w:b/>
          <w:i/>
        </w:rPr>
        <w:t xml:space="preserve"> </w:t>
      </w:r>
      <w:r>
        <w:rPr>
          <w:rFonts w:cstheme="minorBidi" w:hAnsiTheme="minorHAnsi" w:eastAsiaTheme="minorHAnsi" w:asciiTheme="minorHAnsi"/>
          <w:b/>
        </w:rPr>
        <w:t>to</w:t>
      </w:r>
      <w:r w:rsidR="001852F3">
        <w:rPr>
          <w:rFonts w:cstheme="minorBidi" w:hAnsiTheme="minorHAnsi" w:eastAsiaTheme="minorHAnsi" w:asciiTheme="minorHAnsi"/>
          <w:b/>
        </w:rPr>
        <w:t xml:space="preserve"> Host Plant</w:t>
      </w:r>
    </w:p>
    <w:p w:rsidR="0018722C">
      <w:pPr>
        <w:topLinePunct/>
      </w:pPr>
      <w:r>
        <w:rPr>
          <w:rFonts w:cstheme="minorBidi" w:hAnsiTheme="minorHAnsi" w:eastAsiaTheme="minorHAnsi" w:asciiTheme="minorHAnsi"/>
        </w:rPr>
        <w:t>Wang Qianqian</w:t>
      </w:r>
      <w:r>
        <w:rPr>
          <w:rFonts w:cstheme="minorBidi" w:hAnsiTheme="minorHAnsi" w:eastAsiaTheme="minorHAnsi" w:asciiTheme="minorHAnsi"/>
        </w:rPr>
        <w:t>(</w:t>
      </w:r>
      <w:r>
        <w:rPr>
          <w:rFonts w:cstheme="minorBidi" w:hAnsiTheme="minorHAnsi" w:eastAsiaTheme="minorHAnsi" w:asciiTheme="minorHAnsi"/>
        </w:rPr>
        <w:t>Pesticide Science</w:t>
      </w:r>
      <w:r>
        <w:rPr>
          <w:rFonts w:cstheme="minorBidi" w:hAnsiTheme="minorHAnsi" w:eastAsiaTheme="minorHAnsi" w:asciiTheme="minorHAnsi"/>
        </w:rPr>
        <w:t>)</w:t>
      </w:r>
      <w:r>
        <w:rPr>
          <w:rFonts w:cstheme="minorBidi" w:hAnsiTheme="minorHAnsi" w:eastAsiaTheme="minorHAnsi" w:asciiTheme="minorHAnsi"/>
        </w:rPr>
        <w:t xml:space="preserve"> Directed by Professor Xiao Chun</w:t>
      </w:r>
    </w:p>
    <w:p w:rsidR="0018722C">
      <w:pPr>
        <w:pStyle w:val="afff2"/>
        <w:topLinePunct/>
      </w:pPr>
      <w:bookmarkStart w:id="545748" w:name="_Toc686545748"/>
      <w:bookmarkStart w:name="_bookmark1" w:id="5"/>
      <w:bookmarkEnd w:id="5"/>
      <w:r>
        <w:rPr>
          <w:b/>
        </w:rPr>
        <w:t>Abstract</w:t>
      </w:r>
      <w:bookmarkEnd w:id="545748"/>
    </w:p>
    <w:p w:rsidR="0018722C">
      <w:pPr>
        <w:pStyle w:val="afc"/>
        <w:topLinePunct/>
      </w:pPr>
      <w:r>
        <w:rPr>
          <w:rFonts w:ascii="Times New Roman" w:eastAsia="Times New Roman"/>
        </w:rPr>
        <w:t xml:space="preserve">Meadow moth, </w:t>
      </w:r>
      <w:r>
        <w:rPr>
          <w:rFonts w:ascii="Times New Roman" w:eastAsia="Times New Roman"/>
          <w:i/>
        </w:rPr>
        <w:t xml:space="preserve">Loxostege sticticalis </w:t>
      </w:r>
      <w:r>
        <w:rPr>
          <w:rFonts w:ascii="Times New Roman" w:eastAsia="Times New Roman"/>
        </w:rPr>
        <w:t xml:space="preserve">L. </w:t>
      </w:r>
      <w:r>
        <w:rPr>
          <w:rFonts w:ascii="Times New Roman" w:eastAsia="Times New Roman"/>
        </w:rPr>
        <w:t xml:space="preserve">(</w:t>
      </w:r>
      <w:r>
        <w:rPr>
          <w:rFonts w:ascii="Times New Roman" w:eastAsia="Times New Roman"/>
        </w:rPr>
        <w:t xml:space="preserve">Lepidoptera: Pyralidae</w:t>
      </w:r>
      <w:r>
        <w:rPr>
          <w:rFonts w:ascii="Times New Roman" w:eastAsia="Times New Roman"/>
        </w:rPr>
        <w:t xml:space="preserve">)</w:t>
      </w:r>
      <w:r>
        <w:rPr>
          <w:rFonts w:ascii="Times New Roman" w:eastAsia="Times New Roman"/>
        </w:rPr>
        <w:t xml:space="preserve"> is one of worldwide insect pests which often occurs in the North China, Northeast and Northwest of China. It feeds upon a wide range of crops </w:t>
      </w:r>
      <w:r>
        <w:rPr>
          <w:rFonts w:ascii="Times New Roman" w:eastAsia="Times New Roman"/>
        </w:rPr>
        <w:t xml:space="preserve">(</w:t>
      </w:r>
      <w:r>
        <w:rPr>
          <w:rFonts w:ascii="Times New Roman" w:eastAsia="Times New Roman"/>
        </w:rPr>
        <w:t xml:space="preserve"> approximately 35 Families</w:t>
      </w:r>
      <w:r>
        <w:t xml:space="preserve">, </w:t>
      </w:r>
      <w:r>
        <w:rPr>
          <w:rFonts w:ascii="Times New Roman" w:eastAsia="Times New Roman"/>
        </w:rPr>
        <w:t xml:space="preserve">nearly</w:t>
      </w:r>
      <w:r w:rsidR="001852F3">
        <w:rPr>
          <w:rFonts w:ascii="Times New Roman" w:eastAsia="Times New Roman"/>
        </w:rPr>
        <w:t xml:space="preserve"> 200</w:t>
      </w:r>
      <w:r w:rsidR="001852F3">
        <w:rPr>
          <w:rFonts w:ascii="Times New Roman" w:eastAsia="Times New Roman"/>
        </w:rPr>
        <w:t xml:space="preserve"> species</w:t>
      </w:r>
      <w:r w:rsidR="001852F3">
        <w:rPr>
          <w:rFonts w:ascii="Times New Roman" w:eastAsia="Times New Roman"/>
        </w:rPr>
        <w:t xml:space="preserve"> of</w:t>
      </w:r>
      <w:r w:rsidR="001852F3">
        <w:rPr>
          <w:rFonts w:ascii="Times New Roman" w:eastAsia="Times New Roman"/>
        </w:rPr>
        <w:t xml:space="preserve"> host</w:t>
      </w:r>
      <w:r w:rsidR="001852F3">
        <w:rPr>
          <w:rFonts w:ascii="Times New Roman" w:eastAsia="Times New Roman"/>
        </w:rPr>
        <w:t xml:space="preserve"> plants</w:t>
      </w:r>
      <w:r>
        <w:rPr>
          <w:rFonts w:ascii="Times New Roman" w:eastAsia="Times New Roman"/>
        </w:rPr>
        <w:t xml:space="preserve">)</w:t>
      </w:r>
      <w:r w:rsidR="001852F3">
        <w:rPr>
          <w:rFonts w:ascii="Times New Roman" w:eastAsia="Times New Roman"/>
        </w:rPr>
        <w:t xml:space="preserve"> including</w:t>
      </w:r>
      <w:r w:rsidR="001852F3">
        <w:rPr>
          <w:rFonts w:ascii="Times New Roman" w:eastAsia="Times New Roman"/>
        </w:rPr>
        <w:t xml:space="preserve"> many    economic</w:t>
      </w:r>
      <w:r w:rsidR="001852F3">
        <w:rPr>
          <w:rFonts w:ascii="Times New Roman" w:eastAsia="Times New Roman"/>
        </w:rPr>
        <w:t xml:space="preserve"> crops in</w:t>
      </w:r>
    </w:p>
    <w:p w:rsidR="0018722C">
      <w:pPr>
        <w:pStyle w:val="afc"/>
        <w:topLinePunct/>
      </w:pPr>
      <w:r>
        <w:rPr>
          <w:rFonts w:ascii="Times New Roman"/>
        </w:rPr>
        <w:t/>
      </w:r>
      <w:r>
        <w:rPr>
          <w:rFonts w:ascii="Times New Roman"/>
        </w:rPr>
        <w:t>F</w:t>
      </w:r>
      <w:r>
        <w:rPr>
          <w:rFonts w:ascii="Times New Roman"/>
        </w:rPr>
        <w:t xml:space="preserve">arming and stockbreeding. Great loss has been recorded due to the damage by </w:t>
      </w:r>
      <w:r>
        <w:rPr>
          <w:rFonts w:ascii="Times New Roman"/>
          <w:i/>
        </w:rPr>
        <w:t xml:space="preserve">Loxo</w:t>
      </w:r>
      <w:r>
        <w:rPr>
          <w:rFonts w:ascii="Times New Roman"/>
          <w:i/>
        </w:rPr>
        <w:t xml:space="preserve">s</w:t>
      </w:r>
      <w:r>
        <w:rPr>
          <w:rFonts w:ascii="Times New Roman"/>
          <w:i/>
        </w:rPr>
        <w:t xml:space="preserve">tege sticticalis </w:t>
      </w:r>
      <w:r>
        <w:rPr>
          <w:rFonts w:ascii="Times New Roman"/>
        </w:rPr>
        <w:t xml:space="preserve">L. </w:t>
      </w:r>
      <w:r>
        <w:rPr>
          <w:rFonts w:ascii="Times New Roman"/>
        </w:rPr>
        <w:t xml:space="preserve">Based on long-term co-evolution with its host plants, </w:t>
      </w:r>
      <w:r>
        <w:rPr>
          <w:rFonts w:ascii="Times New Roman"/>
          <w:i/>
        </w:rPr>
        <w:t xml:space="preserve">Loxostege sticticalis </w:t>
      </w:r>
      <w:r>
        <w:rPr>
          <w:rFonts w:ascii="Times New Roman"/>
        </w:rPr>
        <w:t xml:space="preserve">L. feeds and oviposits on suitable host plants once or several times during its life cycle. Different host plants also influence its growth, </w:t>
      </w:r>
      <w:r w:rsidR="001852F3">
        <w:rPr>
          <w:rFonts w:ascii="Times New Roman"/>
        </w:rPr>
        <w:t xml:space="preserve">development and population growth. The selection of </w:t>
      </w:r>
      <w:r>
        <w:rPr>
          <w:rFonts w:ascii="Times New Roman"/>
          <w:i/>
        </w:rPr>
        <w:t xml:space="preserve">Loxostege sticticalis </w:t>
      </w:r>
      <w:r>
        <w:rPr>
          <w:rFonts w:ascii="Times New Roman"/>
        </w:rPr>
        <w:t xml:space="preserve">L to different host plant was studied in order to clarifying the mechanisms of the co-evolution of </w:t>
      </w:r>
      <w:r>
        <w:rPr>
          <w:rFonts w:ascii="Times New Roman"/>
          <w:i/>
        </w:rPr>
        <w:t xml:space="preserve">Loxostege sticticalis </w:t>
      </w:r>
      <w:r>
        <w:rPr>
          <w:rFonts w:ascii="Times New Roman"/>
        </w:rPr>
        <w:t>L with host plant and putting forward effective and safe measures to control</w:t>
      </w:r>
      <w:r>
        <w:rPr>
          <w:rFonts w:ascii="Times New Roman"/>
        </w:rPr>
        <w:t xml:space="preserve"> </w:t>
      </w:r>
      <w:r>
        <w:rPr>
          <w:rFonts w:ascii="Times New Roman"/>
        </w:rPr>
        <w:t>it.</w:t>
      </w:r>
    </w:p>
    <w:p w:rsidR="0018722C">
      <w:pPr>
        <w:pStyle w:val="afc"/>
        <w:topLinePunct/>
      </w:pPr>
      <w:r>
        <w:rPr>
          <w:rFonts w:ascii="Times New Roman"/>
        </w:rPr>
        <w:t>The co-evolution of </w:t>
      </w:r>
      <w:r>
        <w:rPr>
          <w:rFonts w:ascii="Times New Roman"/>
          <w:i/>
        </w:rPr>
        <w:t>Loxostege sticticalis </w:t>
      </w:r>
      <w:r>
        <w:rPr>
          <w:rFonts w:ascii="Times New Roman"/>
        </w:rPr>
        <w:t>L with host plants was clarified from plant volatile collection and identification, its growth and development when the larvae feeding with different plants, and its ovposition selection. Moreover, the function of double mutant OBP1 was verified by site-directed mutagenesis and binding experiments, as well as the function-site of LstiGOBP1 was investigated. It provides a new pathway to study the co-evolution between insect pest and host plant</w:t>
      </w:r>
    </w:p>
    <w:p w:rsidR="0018722C">
      <w:pPr>
        <w:pStyle w:val="afc"/>
        <w:topLinePunct/>
      </w:pPr>
      <w:r>
        <w:rPr>
          <w:rFonts w:ascii="Times New Roman"/>
        </w:rPr>
        <w:t/>
      </w:r>
      <w:r>
        <w:rPr>
          <w:rFonts w:ascii="Times New Roman"/>
        </w:rPr>
        <w:t>A</w:t>
      </w:r>
      <w:r>
        <w:rPr>
          <w:rFonts w:ascii="Times New Roman"/>
        </w:rPr>
        <w:t>t a molecular level. The primary results are as follows:</w:t>
      </w:r>
    </w:p>
    <w:p w:rsidR="0018722C">
      <w:pPr>
        <w:pStyle w:val="cw20"/>
        <w:numPr>
          <w:ilvl w:val="0"/>
          <w:numId w:val="0"/>
        </w:numPr>
        <w:topLinePunct/>
      </w:pPr>
      <w:r>
        <w:t>(</w:t>
      </w:r>
      <w:r>
        <w:t xml:space="preserve">1</w:t>
      </w:r>
      <w:r>
        <w:t>)</w:t>
      </w:r>
      <w:r>
        <w:t xml:space="preserve"> </w:t>
      </w:r>
      <w:r>
        <w:t>Their developmental durations were obviously different from each other when the larvae feeding on different host plants. They could complete the life cycle feeding on </w:t>
      </w:r>
      <w:r>
        <w:rPr>
          <w:i/>
        </w:rPr>
        <w:t>Melilotus suaveolens </w:t>
      </w:r>
      <w:r>
        <w:t>Ledeb</w:t>
      </w:r>
      <w:r>
        <w:rPr>
          <w:i/>
        </w:rPr>
        <w:t>, Medicago sativa </w:t>
      </w:r>
      <w:r>
        <w:t>Linnor </w:t>
      </w:r>
      <w:r>
        <w:rPr>
          <w:i/>
        </w:rPr>
        <w:t>Chenopodium album </w:t>
      </w:r>
      <w:r>
        <w:t>Linn, but died within 3d after feeding on </w:t>
      </w:r>
      <w:r>
        <w:rPr>
          <w:i/>
        </w:rPr>
        <w:t>Astragalus adsurgens </w:t>
      </w:r>
      <w:r>
        <w:t>Pall and </w:t>
      </w:r>
      <w:r>
        <w:rPr>
          <w:i/>
        </w:rPr>
        <w:t>Elymus </w:t>
      </w:r>
      <w:r>
        <w:rPr>
          <w:i/>
        </w:rPr>
        <w:t>sibiricus </w:t>
      </w:r>
      <w:r>
        <w:t>Linn. The female moths laid more eggs on </w:t>
      </w:r>
      <w:r>
        <w:rPr>
          <w:i/>
        </w:rPr>
        <w:t>Melilotus suaveolens </w:t>
      </w:r>
      <w:r>
        <w:t>Ledeb</w:t>
      </w:r>
      <w:r>
        <w:rPr>
          <w:i/>
        </w:rPr>
        <w:t>, </w:t>
      </w:r>
      <w:r>
        <w:rPr>
          <w:i/>
        </w:rPr>
        <w:t>Medicago sativa </w:t>
      </w:r>
      <w:r>
        <w:t>Linnand </w:t>
      </w:r>
      <w:r>
        <w:rPr>
          <w:i/>
        </w:rPr>
        <w:t>Chenopodium album </w:t>
      </w:r>
      <w:r>
        <w:t>Linn than on the other plants, and laid least eggs on </w:t>
      </w:r>
      <w:r>
        <w:rPr>
          <w:i/>
        </w:rPr>
        <w:t>Astragalus adsurgens </w:t>
      </w:r>
      <w:r>
        <w:t>Pall and </w:t>
      </w:r>
      <w:r>
        <w:rPr>
          <w:i/>
        </w:rPr>
        <w:t>Elymus sibiricus</w:t>
      </w:r>
      <w:r>
        <w:rPr>
          <w:i/>
        </w:rPr>
        <w:t> </w:t>
      </w:r>
      <w:r>
        <w:t>Linn.</w:t>
      </w:r>
    </w:p>
    <w:p w:rsidR="0018722C">
      <w:pPr>
        <w:pStyle w:val="cw20"/>
        <w:numPr>
          <w:ilvl w:val="0"/>
          <w:numId w:val="0"/>
        </w:numPr>
        <w:topLinePunct/>
      </w:pPr>
      <w:r>
        <w:rPr>
          <w:i/>
        </w:rPr>
        <w:t xml:space="preserve">(</w:t>
      </w:r>
      <w:r>
        <w:rPr>
          <w:i/>
        </w:rPr>
        <w:t xml:space="preserve">2</w:t>
      </w:r>
      <w:r>
        <w:rPr>
          <w:i/>
        </w:rPr>
        <w:t xml:space="preserve">)</w:t>
      </w:r>
      <w:r>
        <w:rPr>
          <w:i/>
        </w:rPr>
        <w:t xml:space="preserve"> </w:t>
      </w:r>
      <w:r>
        <w:t xml:space="preserve">The volatiles of 7 host plant </w:t>
      </w:r>
      <w:r>
        <w:t xml:space="preserve">(</w:t>
      </w:r>
      <w:r>
        <w:rPr>
          <w:i/>
        </w:rPr>
        <w:t xml:space="preserve">Melilotus suaveolens </w:t>
      </w:r>
      <w:r>
        <w:t xml:space="preserve">Ledeb</w:t>
      </w:r>
      <w:r>
        <w:rPr>
          <w:rFonts w:ascii="宋体" w:eastAsia="宋体" w:hint="eastAsia"/>
        </w:rPr>
        <w:t xml:space="preserve">．</w:t>
      </w:r>
      <w:r>
        <w:rPr>
          <w:i/>
        </w:rPr>
        <w:t xml:space="preserve">, Medicago</w:t>
      </w:r>
      <w:r>
        <w:rPr>
          <w:i/>
        </w:rPr>
        <w:t xml:space="preserve"> </w:t>
      </w:r>
      <w:r>
        <w:rPr>
          <w:i/>
        </w:rPr>
        <w:t xml:space="preserve">sativa</w:t>
      </w:r>
    </w:p>
    <w:p w:rsidR="0018722C">
      <w:pPr>
        <w:pStyle w:val="afc"/>
        <w:topLinePunct/>
      </w:pPr>
      <w:r>
        <w:rPr>
          <w:rFonts w:cstheme="minorBidi" w:hAnsiTheme="minorHAnsi" w:eastAsiaTheme="minorHAnsi" w:asciiTheme="minorHAnsi"/>
        </w:rPr>
        <w:t>Linn</w:t>
      </w:r>
      <w:r>
        <w:rPr>
          <w:rFonts w:cstheme="minorBidi" w:hAnsiTheme="minorHAnsi" w:eastAsiaTheme="minorHAnsi" w:asciiTheme="minorHAnsi"/>
          <w:i/>
        </w:rPr>
        <w:t xml:space="preserve">, Lespedeza bicolor </w:t>
      </w:r>
      <w:r>
        <w:rPr>
          <w:rFonts w:cstheme="minorBidi" w:hAnsiTheme="minorHAnsi" w:eastAsiaTheme="minorHAnsi" w:asciiTheme="minorHAnsi"/>
        </w:rPr>
        <w:t>Turcz</w:t>
      </w:r>
      <w:r>
        <w:rPr>
          <w:rFonts w:cstheme="minorBidi" w:hAnsiTheme="minorHAnsi" w:eastAsiaTheme="minorHAnsi" w:asciiTheme="minorHAnsi"/>
          <w:i/>
        </w:rPr>
        <w:t xml:space="preserve">, Astragalus adsurgens </w:t>
      </w:r>
      <w:r>
        <w:rPr>
          <w:rFonts w:cstheme="minorBidi" w:hAnsiTheme="minorHAnsi" w:eastAsiaTheme="minorHAnsi" w:asciiTheme="minorHAnsi"/>
        </w:rPr>
        <w:t>Pall</w:t>
      </w:r>
      <w:r>
        <w:rPr>
          <w:rFonts w:cstheme="minorBidi" w:hAnsiTheme="minorHAnsi" w:eastAsiaTheme="minorHAnsi" w:asciiTheme="minorHAnsi"/>
          <w:i/>
        </w:rPr>
        <w:t xml:space="preserve">.,</w:t>
      </w:r>
      <w:r>
        <w:rPr>
          <w:rFonts w:cstheme="minorBidi" w:hAnsiTheme="minorHAnsi" w:eastAsiaTheme="minorHAnsi" w:asciiTheme="minorHAnsi"/>
          <w:i/>
        </w:rPr>
        <w:t xml:space="preserve"> Festuca e</w:t>
      </w:r>
      <w:r>
        <w:rPr>
          <w:rFonts w:cstheme="minorBidi" w:hAnsiTheme="minorHAnsi" w:eastAsiaTheme="minorHAnsi" w:asciiTheme="minorHAnsi"/>
          <w:i/>
        </w:rPr>
        <w:t xml:space="preserve">l</w:t>
      </w:r>
      <w:r>
        <w:rPr>
          <w:rFonts w:cstheme="minorBidi" w:hAnsiTheme="minorHAnsi" w:eastAsiaTheme="minorHAnsi" w:asciiTheme="minorHAnsi"/>
          <w:i/>
        </w:rPr>
        <w:t xml:space="preserve">ata </w:t>
      </w:r>
      <w:r>
        <w:rPr>
          <w:rFonts w:cstheme="minorBidi" w:hAnsiTheme="minorHAnsi" w:eastAsiaTheme="minorHAnsi" w:asciiTheme="minorHAnsi"/>
        </w:rPr>
        <w:t>Keng</w:t>
      </w:r>
      <w:r>
        <w:rPr>
          <w:rFonts w:cstheme="minorBidi" w:hAnsiTheme="minorHAnsi" w:eastAsiaTheme="minorHAnsi" w:asciiTheme="minorHAnsi"/>
          <w:i/>
        </w:rPr>
        <w:t xml:space="preserve">, </w:t>
      </w:r>
      <w:r>
        <w:rPr>
          <w:rFonts w:cstheme="minorBidi" w:hAnsiTheme="minorHAnsi" w:eastAsiaTheme="minorHAnsi" w:asciiTheme="minorHAnsi"/>
          <w:i/>
        </w:rPr>
        <w:t xml:space="preserve">Lolium and Ely</w:t>
      </w:r>
      <w:r>
        <w:rPr>
          <w:rFonts w:cstheme="minorBidi" w:hAnsiTheme="minorHAnsi" w:eastAsiaTheme="minorHAnsi" w:asciiTheme="minorHAnsi"/>
          <w:i/>
        </w:rPr>
        <w:t xml:space="preserve">m</w:t>
      </w:r>
      <w:r>
        <w:rPr>
          <w:rFonts w:cstheme="minorBidi" w:hAnsiTheme="minorHAnsi" w:eastAsiaTheme="minorHAnsi" w:asciiTheme="minorHAnsi"/>
          <w:i/>
        </w:rPr>
        <w:t xml:space="preserve">us sibiricus </w:t>
      </w:r>
      <w:r>
        <w:rPr>
          <w:rFonts w:cstheme="minorBidi" w:hAnsiTheme="minorHAnsi" w:eastAsiaTheme="minorHAnsi" w:asciiTheme="minorHAnsi"/>
        </w:rPr>
        <w:t>Linn were collected by headspace absorption method</w:t>
      </w:r>
      <w:r w:rsidR="001852F3">
        <w:rPr>
          <w:rFonts w:cstheme="minorBidi" w:hAnsiTheme="minorHAnsi" w:eastAsiaTheme="minorHAnsi" w:asciiTheme="minorHAnsi"/>
        </w:rPr>
        <w:t xml:space="preserve"> and analyzed by GC-MS. 8 compounds were identified from </w:t>
      </w:r>
      <w:r>
        <w:rPr>
          <w:rFonts w:cstheme="minorBidi" w:hAnsiTheme="minorHAnsi" w:eastAsiaTheme="minorHAnsi" w:asciiTheme="minorHAnsi"/>
          <w:i/>
        </w:rPr>
        <w:t xml:space="preserve">Melilotus suaveolens </w:t>
      </w:r>
      <w:r>
        <w:rPr>
          <w:rFonts w:cstheme="minorBidi" w:hAnsiTheme="minorHAnsi" w:eastAsiaTheme="minorHAnsi" w:asciiTheme="minorHAnsi"/>
          <w:i/>
        </w:rPr>
        <w:t xml:space="preserve">Ledeb </w:t>
      </w:r>
      <w:r>
        <w:rPr>
          <w:rFonts w:cstheme="minorBidi" w:hAnsiTheme="minorHAnsi" w:eastAsiaTheme="minorHAnsi" w:asciiTheme="minorHAnsi"/>
        </w:rPr>
        <w:t xml:space="preserve">and </w:t>
      </w:r>
      <w:r>
        <w:rPr>
          <w:rFonts w:cstheme="minorBidi" w:hAnsiTheme="minorHAnsi" w:eastAsiaTheme="minorHAnsi" w:asciiTheme="minorHAnsi"/>
          <w:i/>
        </w:rPr>
        <w:t xml:space="preserve">Astragalus adsurgens </w:t>
      </w:r>
      <w:r>
        <w:rPr>
          <w:rFonts w:cstheme="minorBidi" w:hAnsiTheme="minorHAnsi" w:eastAsiaTheme="minorHAnsi" w:asciiTheme="minorHAnsi"/>
        </w:rPr>
        <w:t>Pall</w:t>
      </w:r>
      <w:r>
        <w:rPr>
          <w:rFonts w:cstheme="minorBidi" w:hAnsiTheme="minorHAnsi" w:eastAsiaTheme="minorHAnsi" w:asciiTheme="minorHAnsi"/>
          <w:i/>
        </w:rPr>
        <w:t xml:space="preserve">. </w:t>
      </w:r>
      <w:r>
        <w:rPr>
          <w:rFonts w:cstheme="minorBidi" w:hAnsiTheme="minorHAnsi" w:eastAsiaTheme="minorHAnsi" w:asciiTheme="minorHAnsi"/>
        </w:rPr>
        <w:t xml:space="preserve">samples. 7 compounds were identified from </w:t>
      </w:r>
      <w:r>
        <w:rPr>
          <w:rFonts w:cstheme="minorBidi" w:hAnsiTheme="minorHAnsi" w:eastAsiaTheme="minorHAnsi" w:asciiTheme="minorHAnsi"/>
          <w:i/>
        </w:rPr>
        <w:t xml:space="preserve">Lolium </w:t>
      </w:r>
      <w:r>
        <w:rPr>
          <w:rFonts w:cstheme="minorBidi" w:hAnsiTheme="minorHAnsi" w:eastAsiaTheme="minorHAnsi" w:asciiTheme="minorHAnsi"/>
        </w:rPr>
        <w:t xml:space="preserve">and </w:t>
      </w:r>
      <w:r>
        <w:rPr>
          <w:rFonts w:cstheme="minorBidi" w:hAnsiTheme="minorHAnsi" w:eastAsiaTheme="minorHAnsi" w:asciiTheme="minorHAnsi"/>
          <w:i/>
        </w:rPr>
        <w:t xml:space="preserve">Medicago sativa </w:t>
      </w:r>
      <w:r>
        <w:rPr>
          <w:rFonts w:cstheme="minorBidi" w:hAnsiTheme="minorHAnsi" w:eastAsiaTheme="minorHAnsi" w:asciiTheme="minorHAnsi"/>
        </w:rPr>
        <w:t>Linn</w:t>
      </w:r>
      <w:r>
        <w:rPr>
          <w:rFonts w:cstheme="minorBidi" w:hAnsiTheme="minorHAnsi" w:eastAsiaTheme="minorHAnsi" w:asciiTheme="minorHAnsi"/>
          <w:i/>
        </w:rPr>
        <w:t xml:space="preserve">. </w:t>
      </w:r>
      <w:r>
        <w:rPr>
          <w:rFonts w:cstheme="minorBidi" w:hAnsiTheme="minorHAnsi" w:eastAsiaTheme="minorHAnsi" w:asciiTheme="minorHAnsi"/>
        </w:rPr>
        <w:t xml:space="preserve">samples. 9 compounds were identified from </w:t>
      </w:r>
      <w:r>
        <w:rPr>
          <w:rFonts w:cstheme="minorBidi" w:hAnsiTheme="minorHAnsi" w:eastAsiaTheme="minorHAnsi" w:asciiTheme="minorHAnsi"/>
          <w:i/>
        </w:rPr>
        <w:t xml:space="preserve">Elymus sibiricus </w:t>
      </w:r>
      <w:r>
        <w:rPr>
          <w:rFonts w:cstheme="minorBidi" w:hAnsiTheme="minorHAnsi" w:eastAsiaTheme="minorHAnsi" w:asciiTheme="minorHAnsi"/>
        </w:rPr>
        <w:t xml:space="preserve">Linn samples. 11compounds were identified from </w:t>
      </w:r>
      <w:r>
        <w:rPr>
          <w:rFonts w:cstheme="minorBidi" w:hAnsiTheme="minorHAnsi" w:eastAsiaTheme="minorHAnsi" w:asciiTheme="minorHAnsi"/>
          <w:i/>
        </w:rPr>
        <w:t xml:space="preserve">Festuca elata </w:t>
      </w:r>
      <w:r>
        <w:rPr>
          <w:rFonts w:cstheme="minorBidi" w:hAnsiTheme="minorHAnsi" w:eastAsiaTheme="minorHAnsi" w:asciiTheme="minorHAnsi"/>
        </w:rPr>
        <w:t>Keng Linn samples. 13compounds were identified from 11compounds</w:t>
      </w:r>
      <w:r w:rsidR="001852F3">
        <w:rPr>
          <w:rFonts w:cstheme="minorBidi" w:hAnsiTheme="minorHAnsi" w:eastAsiaTheme="minorHAnsi" w:asciiTheme="minorHAnsi"/>
        </w:rPr>
        <w:t xml:space="preserve"> were</w:t>
      </w:r>
      <w:r w:rsidR="001852F3">
        <w:rPr>
          <w:rFonts w:cstheme="minorBidi" w:hAnsiTheme="minorHAnsi" w:eastAsiaTheme="minorHAnsi" w:asciiTheme="minorHAnsi"/>
        </w:rPr>
        <w:t xml:space="preserve"> identified from </w:t>
      </w:r>
      <w:r>
        <w:rPr>
          <w:rFonts w:cstheme="minorBidi" w:hAnsiTheme="minorHAnsi" w:eastAsiaTheme="minorHAnsi" w:asciiTheme="minorHAnsi"/>
          <w:i/>
        </w:rPr>
        <w:t xml:space="preserve">Festuca elata </w:t>
      </w:r>
      <w:r>
        <w:rPr>
          <w:rFonts w:cstheme="minorBidi" w:hAnsiTheme="minorHAnsi" w:eastAsiaTheme="minorHAnsi" w:asciiTheme="minorHAnsi"/>
        </w:rPr>
        <w:t>Keng Linn samples. Linn</w:t>
      </w:r>
      <w:r>
        <w:rPr>
          <w:rFonts w:cstheme="minorBidi" w:hAnsiTheme="minorHAnsi" w:eastAsiaTheme="minorHAnsi" w:asciiTheme="minorHAnsi"/>
        </w:rPr>
        <w:t xml:space="preserve"> </w:t>
      </w:r>
      <w:r>
        <w:rPr>
          <w:rFonts w:cstheme="minorBidi" w:hAnsiTheme="minorHAnsi" w:eastAsiaTheme="minorHAnsi" w:asciiTheme="minorHAnsi"/>
        </w:rPr>
        <w:t>samples.</w:t>
      </w:r>
    </w:p>
    <w:p w:rsidR="0018722C">
      <w:pPr>
        <w:pStyle w:val="cw20"/>
        <w:numPr>
          <w:ilvl w:val="0"/>
          <w:numId w:val="0"/>
        </w:numPr>
        <w:topLinePunct/>
      </w:pPr>
      <w:r>
        <w:t>(</w:t>
      </w:r>
      <w:r>
        <w:t xml:space="preserve">3</w:t>
      </w:r>
      <w:r>
        <w:t>)</w:t>
      </w:r>
      <w:r>
        <w:t xml:space="preserve"> </w:t>
      </w:r>
      <w:r>
        <w:t>Compared with unmutated protein, associativities of mutant protein with sex pheromone, camphene, 1-hexanol, heptanol, olefin aldehyde, cinnamyl aldehyde and benzaldehyde were decreased significantly. It proved that the function site of LstiGOBP1 may be two mutated</w:t>
      </w:r>
      <w:r>
        <w:t> </w:t>
      </w:r>
      <w:r>
        <w:t>sites.</w:t>
      </w:r>
    </w:p>
    <w:p w:rsidR="0018722C">
      <w:pPr>
        <w:pStyle w:val="aff"/>
        <w:topLinePunct/>
      </w:pPr>
      <w:r>
        <w:rPr>
          <w:rStyle w:val="afe"/>
          <w:rFonts w:eastAsia="黑体" w:ascii="Times New Roman" w:cstheme="minorBidi" w:hAnsiTheme="minorHAnsi" w:eastAsiaTheme="minorHAnsi" w:asciiTheme="minorHAnsi"/>
          <w:b/>
        </w:rPr>
        <w:t xml:space="preserve">Key </w:t>
      </w:r>
      <w:r>
        <w:rPr>
          <w:rStyle w:val="afe"/>
          <w:rFonts w:eastAsia="黑体" w:ascii="Times New Roman" w:cstheme="minorBidi" w:hAnsiTheme="minorHAnsi" w:eastAsiaTheme="minorHAnsi" w:asciiTheme="minorHAnsi"/>
          <w:b/>
        </w:rPr>
        <w:t xml:space="preserve">Word</w:t>
      </w:r>
      <w:r>
        <w:rPr>
          <w:rFonts w:cstheme="minorBidi" w:hAnsiTheme="minorHAnsi" w:eastAsiaTheme="minorHAnsi" w:asciiTheme="minorHAnsi"/>
          <w:b/>
        </w:rPr>
        <w:t xml:space="preserve">s </w:t>
      </w:r>
      <w:r>
        <w:rPr>
          <w:rFonts w:cstheme="minorBidi" w:hAnsiTheme="minorHAnsi" w:eastAsiaTheme="minorHAnsi" w:asciiTheme="minorHAnsi"/>
          <w:b/>
        </w:rPr>
        <w:t xml:space="preserve">: </w:t>
      </w:r>
      <w:r>
        <w:rPr>
          <w:rFonts w:cstheme="minorBidi" w:hAnsiTheme="minorHAnsi" w:eastAsiaTheme="minorHAnsi" w:asciiTheme="minorHAnsi"/>
        </w:rPr>
        <w:t xml:space="preserve">Meadow moth </w:t>
      </w:r>
      <w:r>
        <w:rPr>
          <w:rFonts w:cstheme="minorBidi" w:hAnsiTheme="minorHAnsi" w:eastAsiaTheme="minorHAnsi" w:asciiTheme="minorHAnsi"/>
          <w:i/>
        </w:rPr>
        <w:t>Loxostege</w:t>
      </w:r>
      <w:r>
        <w:rPr>
          <w:rFonts w:cstheme="minorBidi" w:hAnsiTheme="minorHAnsi" w:eastAsiaTheme="minorHAnsi" w:asciiTheme="minorHAnsi"/>
          <w:i/>
        </w:rPr>
        <w:t xml:space="preserve"> </w:t>
      </w:r>
      <w:r>
        <w:rPr>
          <w:rFonts w:cstheme="minorBidi" w:hAnsiTheme="minorHAnsi" w:eastAsiaTheme="minorHAnsi" w:asciiTheme="minorHAnsi"/>
          <w:i/>
        </w:rPr>
        <w:t>sticticalis</w:t>
      </w:r>
      <w:r>
        <w:rPr>
          <w:rFonts w:cstheme="minorBidi" w:hAnsiTheme="minorHAnsi" w:eastAsiaTheme="minorHAnsi" w:asciiTheme="minorHAnsi"/>
          <w:i/>
        </w:rPr>
        <w:t xml:space="preserve"> </w:t>
      </w:r>
      <w:r>
        <w:rPr>
          <w:rFonts w:cstheme="minorBidi" w:hAnsiTheme="minorHAnsi" w:eastAsiaTheme="minorHAnsi" w:asciiTheme="minorHAnsi"/>
        </w:rPr>
        <w:t>L.</w:t>
      </w:r>
      <w:r w:rsidRPr="00000000">
        <w:rPr>
          <w:rFonts w:cstheme="minorBidi" w:hAnsiTheme="minorHAnsi" w:eastAsiaTheme="minorHAnsi" w:asciiTheme="minorHAnsi"/>
        </w:rPr>
        <w:t xml:space="preserve">; </w:t>
      </w:r>
      <w:r>
        <w:rPr>
          <w:rFonts w:cstheme="minorBidi" w:hAnsiTheme="minorHAnsi" w:eastAsiaTheme="minorHAnsi" w:asciiTheme="minorHAnsi"/>
        </w:rPr>
        <w:t>H</w:t>
      </w:r>
      <w:r>
        <w:rPr>
          <w:rFonts w:cstheme="minorBidi" w:hAnsiTheme="minorHAnsi" w:eastAsiaTheme="minorHAnsi" w:asciiTheme="minorHAnsi"/>
        </w:rPr>
        <w:t>ost plant</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S</w:t>
      </w:r>
      <w:r w:rsidRPr="00000000">
        <w:rPr>
          <w:rFonts w:cstheme="minorBidi" w:hAnsiTheme="minorHAnsi" w:eastAsiaTheme="minorHAnsi" w:asciiTheme="minorHAnsi"/>
        </w:rPr>
        <w:t>election growth</w:t>
      </w:r>
      <w:r>
        <w:rPr>
          <w:rFonts w:cstheme="minorBidi" w:hAnsiTheme="minorHAnsi" w:eastAsiaTheme="minorHAnsi" w:asciiTheme="minorHAnsi"/>
        </w:rPr>
        <w:t xml:space="preserve"> </w:t>
      </w:r>
      <w:r>
        <w:rPr>
          <w:rFonts w:cstheme="minorBidi" w:hAnsiTheme="minorHAnsi" w:eastAsiaTheme="minorHAnsi" w:asciiTheme="minorHAnsi"/>
        </w:rPr>
        <w:t>and</w:t>
      </w:r>
      <w:r>
        <w:rPr>
          <w:rFonts w:cstheme="minorBidi" w:hAnsiTheme="minorHAnsi" w:eastAsiaTheme="minorHAnsi" w:asciiTheme="minorHAnsi"/>
        </w:rPr>
        <w:t xml:space="preserve"> </w:t>
      </w:r>
      <w:r>
        <w:rPr>
          <w:rFonts w:cstheme="minorBidi" w:hAnsiTheme="minorHAnsi" w:eastAsiaTheme="minorHAnsi" w:asciiTheme="minorHAnsi"/>
        </w:rPr>
        <w:t>development</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O</w:t>
      </w:r>
      <w:r w:rsidRPr="00000000">
        <w:rPr>
          <w:rFonts w:cstheme="minorBidi" w:hAnsiTheme="minorHAnsi" w:eastAsiaTheme="minorHAnsi" w:asciiTheme="minorHAnsi"/>
        </w:rPr>
        <w:t>dorantbinding</w:t>
      </w:r>
      <w:r>
        <w:rPr>
          <w:rFonts w:cstheme="minorBidi" w:hAnsiTheme="minorHAnsi" w:eastAsiaTheme="minorHAnsi" w:asciiTheme="minorHAnsi"/>
        </w:rPr>
        <w:t xml:space="preserve"> </w:t>
      </w:r>
      <w:r>
        <w:rPr>
          <w:rFonts w:cstheme="minorBidi" w:hAnsiTheme="minorHAnsi" w:eastAsiaTheme="minorHAnsi" w:asciiTheme="minorHAnsi"/>
        </w:rPr>
        <w:t>protein</w:t>
      </w:r>
      <w:r>
        <w:rPr>
          <w:rFonts w:cstheme="minorBidi" w:hAnsiTheme="minorHAnsi" w:eastAsiaTheme="minorHAnsi" w:asciiTheme="minorHAnsi"/>
        </w:rPr>
        <w:t>(</w:t>
      </w:r>
      <w:r>
        <w:rPr>
          <w:rFonts w:cstheme="minorBidi" w:hAnsiTheme="minorHAnsi" w:eastAsiaTheme="minorHAnsi" w:asciiTheme="minorHAnsi"/>
        </w:rPr>
        <w:t>OBP</w:t>
      </w:r>
      <w:r>
        <w:rPr>
          <w:rFonts w:cstheme="minorBidi" w:hAnsiTheme="minorHAnsi" w:eastAsiaTheme="minorHAnsi" w:asciiTheme="minorHAnsi"/>
        </w:rPr>
        <w:t>)</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"_Toc686545747"</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_Toc686545747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"_Toc686545748"</w:instrText>
      </w:r>
      <w:r>
        <w:fldChar w:fldCharType="separate"/>
      </w:r>
      <w:r>
        <w:rPr>
          <w:b/>
        </w:rPr>
        <w:t>Abstract</w:t>
      </w:r>
      <w:r>
        <w:fldChar w:fldCharType="end"/>
      </w:r>
      <w:r>
        <w:rPr>
          <w:noProof/>
          <w:webHidden/>
        </w:rPr>
        <w:tab/>
      </w:r>
      <w:r>
        <w:rPr>
          <w:noProof/>
          <w:webHidden/>
        </w:rPr>
        <w:fldChar w:fldCharType="begin"/>
      </w:r>
      <w:r>
        <w:rPr>
          <w:noProof/>
          <w:webHidden/>
        </w:rPr>
        <w:instrText> PAGEREF _Toc686545748 \h </w:instrText>
      </w:r>
      <w:r>
        <w:rPr>
          <w:noProof/>
          <w:webHidden/>
        </w:rPr>
        <w:fldChar w:fldCharType="separate"/>
      </w:r>
      <w:r>
        <w:rPr>
          <w:noProof/>
          <w:webHidden/>
        </w:rPr>
        <w:t>3</w:t>
      </w:r>
      <w:r>
        <w:rPr>
          <w:noProof/>
          <w:webHidden/>
        </w:rPr>
        <w:fldChar w:fldCharType="end"/>
      </w:r>
    </w:p>
    <w:p w:rsidR="0018722C">
      <w:pPr>
        <w:pStyle w:val="TOC1"/>
        <w:tabs>
          <w:tab w:val="left" w:pos="560"/>
          <w:tab w:val="right" w:leader="dot" w:pos="9345"/>
        </w:tabs>
        <w:topLinePunct/>
      </w:pPr>
      <w:r>
        <w:fldChar w:fldCharType="begin"/>
      </w:r>
      <w:r>
        <w:instrText>HYPERLINK \l "_Toc686545749"</w:instrText>
      </w:r>
      <w:r>
        <w:fldChar w:fldCharType="separate"/>
      </w:r>
      <w:r>
        <w:t>目</w:t>
      </w:r>
      <w:r w:rsidRPr="00000000">
        <w:tab/>
        <w:t>录</w:t>
      </w:r>
      <w:r>
        <w:fldChar w:fldCharType="end"/>
      </w:r>
      <w:r>
        <w:rPr>
          <w:noProof/>
          <w:webHidden/>
        </w:rPr>
        <w:tab/>
      </w:r>
      <w:r>
        <w:rPr>
          <w:noProof/>
          <w:webHidden/>
        </w:rPr>
        <w:fldChar w:fldCharType="begin"/>
      </w:r>
      <w:r>
        <w:rPr>
          <w:noProof/>
          <w:webHidden/>
        </w:rPr>
        <w:instrText> PAGEREF _Toc686545749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"_Toc686545750"</w:instrText>
      </w:r>
      <w:r>
        <w:fldChar w:fldCharType="separate"/>
      </w:r>
      <w:r>
        <w:rPr>
          <w:b/>
        </w:rPr>
        <w:t>1</w:t>
      </w:r>
      <w:r>
        <w:t xml:space="preserve">  </w:t>
      </w:r>
      <w:r>
        <w:t>前言</w:t>
      </w:r>
      <w:r>
        <w:fldChar w:fldCharType="end"/>
      </w:r>
      <w:r>
        <w:rPr>
          <w:noProof/>
          <w:webHidden/>
        </w:rPr>
        <w:tab/>
      </w:r>
      <w:r>
        <w:rPr>
          <w:noProof/>
          <w:webHidden/>
        </w:rPr>
        <w:fldChar w:fldCharType="begin"/>
      </w:r>
      <w:r>
        <w:rPr>
          <w:noProof/>
          <w:webHidden/>
        </w:rPr>
        <w:instrText> PAGEREF _Toc686545750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"_Toc686545751"</w:instrText>
      </w:r>
      <w:r>
        <w:fldChar w:fldCharType="separate"/>
      </w:r>
      <w:r>
        <w:rPr>
          <w:b/>
        </w:rPr>
        <w:t>1.1</w:t>
      </w:r>
      <w:r>
        <w:t xml:space="preserve"> </w:t>
      </w:r>
      <w:r>
        <w:t>昆虫与植物的关系</w:t>
      </w:r>
      <w:r>
        <w:fldChar w:fldCharType="end"/>
      </w:r>
      <w:r>
        <w:rPr>
          <w:noProof/>
          <w:webHidden/>
        </w:rPr>
        <w:tab/>
      </w:r>
      <w:r>
        <w:rPr>
          <w:noProof/>
          <w:webHidden/>
        </w:rPr>
        <w:fldChar w:fldCharType="begin"/>
      </w:r>
      <w:r>
        <w:rPr>
          <w:noProof/>
          <w:webHidden/>
        </w:rPr>
        <w:instrText> PAGEREF _Toc686545751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"_Toc686545752"</w:instrText>
      </w:r>
      <w:r>
        <w:fldChar w:fldCharType="separate"/>
      </w:r>
      <w:r>
        <w:rPr>
          <w:b/>
        </w:rPr>
        <w:t>1.1.1</w:t>
      </w:r>
      <w:r>
        <w:t xml:space="preserve"> </w:t>
      </w:r>
      <w:r>
        <w:t>寄主植物对昆虫</w:t>
      </w:r>
      <w:r>
        <w:t>Th长发育及种群增长的影响</w:t>
      </w:r>
      <w:r>
        <w:fldChar w:fldCharType="end"/>
      </w:r>
      <w:r>
        <w:rPr>
          <w:noProof/>
          <w:webHidden/>
        </w:rPr>
        <w:tab/>
      </w:r>
      <w:r>
        <w:rPr>
          <w:noProof/>
          <w:webHidden/>
        </w:rPr>
        <w:fldChar w:fldCharType="begin"/>
      </w:r>
      <w:r>
        <w:rPr>
          <w:noProof/>
          <w:webHidden/>
        </w:rPr>
        <w:instrText> PAGEREF _Toc686545752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"_Toc686545753"</w:instrText>
      </w:r>
      <w:r>
        <w:fldChar w:fldCharType="separate"/>
      </w:r>
      <w:r>
        <w:t>1.1.1.1</w:t>
      </w:r>
      <w:r>
        <w:t xml:space="preserve"> </w:t>
      </w:r>
      <w:r>
        <w:t>寄主植物对直接取食的昆虫的影响</w:t>
      </w:r>
      <w:r>
        <w:fldChar w:fldCharType="end"/>
      </w:r>
      <w:r>
        <w:rPr>
          <w:noProof/>
          <w:webHidden/>
        </w:rPr>
        <w:tab/>
      </w:r>
      <w:r>
        <w:rPr>
          <w:noProof/>
          <w:webHidden/>
        </w:rPr>
        <w:fldChar w:fldCharType="begin"/>
      </w:r>
      <w:r>
        <w:rPr>
          <w:noProof/>
          <w:webHidden/>
        </w:rPr>
        <w:instrText> PAGEREF _Toc686545753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"_Toc686545754"</w:instrText>
      </w:r>
      <w:r>
        <w:fldChar w:fldCharType="separate"/>
      </w:r>
      <w:r>
        <w:t>1.1.1.2</w:t>
      </w:r>
      <w:r>
        <w:t xml:space="preserve"> </w:t>
      </w:r>
      <w:r>
        <w:t>寄主植物对天敌昆虫生长发育的影响</w:t>
      </w:r>
      <w:r>
        <w:fldChar w:fldCharType="end"/>
      </w:r>
      <w:r>
        <w:rPr>
          <w:noProof/>
          <w:webHidden/>
        </w:rPr>
        <w:tab/>
      </w:r>
      <w:r>
        <w:rPr>
          <w:noProof/>
          <w:webHidden/>
        </w:rPr>
        <w:fldChar w:fldCharType="begin"/>
      </w:r>
      <w:r>
        <w:rPr>
          <w:noProof/>
          <w:webHidden/>
        </w:rPr>
        <w:instrText> PAGEREF _Toc686545754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"_Toc686545755"</w:instrText>
      </w:r>
      <w:r>
        <w:fldChar w:fldCharType="separate"/>
      </w:r>
      <w:r>
        <w:rPr>
          <w:b/>
        </w:rPr>
        <w:t>1.1.2</w:t>
      </w:r>
      <w:r>
        <w:t xml:space="preserve"> </w:t>
      </w:r>
      <w:r>
        <w:t>寄主植物对昆虫体内一些酶和</w:t>
      </w:r>
      <w:r>
        <w:t>Th理指标的影响</w:t>
      </w:r>
      <w:r>
        <w:fldChar w:fldCharType="end"/>
      </w:r>
      <w:r>
        <w:rPr>
          <w:noProof/>
          <w:webHidden/>
        </w:rPr>
        <w:tab/>
      </w:r>
      <w:r>
        <w:rPr>
          <w:noProof/>
          <w:webHidden/>
        </w:rPr>
        <w:fldChar w:fldCharType="begin"/>
      </w:r>
      <w:r>
        <w:rPr>
          <w:noProof/>
          <w:webHidden/>
        </w:rPr>
        <w:instrText> PAGEREF _Toc686545755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"_Toc686545756"</w:instrText>
      </w:r>
      <w:r>
        <w:fldChar w:fldCharType="separate"/>
      </w:r>
      <w:r>
        <w:rPr>
          <w:b/>
        </w:rPr>
        <w:t>1.1.3</w:t>
      </w:r>
      <w:r>
        <w:t xml:space="preserve"> </w:t>
      </w:r>
      <w:r>
        <w:t>植物表层物质及次</w:t>
      </w:r>
      <w:r>
        <w:t>Th代谢物等对昆虫寄主选择性的影响</w:t>
      </w:r>
      <w:r>
        <w:fldChar w:fldCharType="end"/>
      </w:r>
      <w:r>
        <w:rPr>
          <w:noProof/>
          <w:webHidden/>
        </w:rPr>
        <w:tab/>
      </w:r>
      <w:r>
        <w:rPr>
          <w:noProof/>
          <w:webHidden/>
        </w:rPr>
        <w:fldChar w:fldCharType="begin"/>
      </w:r>
      <w:r>
        <w:rPr>
          <w:noProof/>
          <w:webHidden/>
        </w:rPr>
        <w:instrText> PAGEREF _Toc686545756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"_Toc686545757"</w:instrText>
      </w:r>
      <w:r>
        <w:fldChar w:fldCharType="separate"/>
      </w:r>
      <w:r>
        <w:t>1.1.3.1</w:t>
      </w:r>
      <w:r>
        <w:t xml:space="preserve"> </w:t>
      </w:r>
      <w:r>
        <w:t>植物表层物质对昆虫寄主植物选择性的影响</w:t>
      </w:r>
      <w:r>
        <w:fldChar w:fldCharType="end"/>
      </w:r>
      <w:r>
        <w:rPr>
          <w:noProof/>
          <w:webHidden/>
        </w:rPr>
        <w:tab/>
      </w:r>
      <w:r>
        <w:rPr>
          <w:noProof/>
          <w:webHidden/>
        </w:rPr>
        <w:fldChar w:fldCharType="begin"/>
      </w:r>
      <w:r>
        <w:rPr>
          <w:noProof/>
          <w:webHidden/>
        </w:rPr>
        <w:instrText> PAGEREF _Toc686545757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"_Toc686545758"</w:instrText>
      </w:r>
      <w:r>
        <w:fldChar w:fldCharType="separate"/>
      </w:r>
      <w:r>
        <w:t>1.1.3.2</w:t>
      </w:r>
      <w:r>
        <w:t xml:space="preserve"> </w:t>
      </w:r>
      <w:r>
        <w:t>植物次生代谢物对昆虫寄主植物选择性的影响</w:t>
      </w:r>
      <w:r>
        <w:fldChar w:fldCharType="end"/>
      </w:r>
      <w:r>
        <w:rPr>
          <w:noProof/>
          <w:webHidden/>
        </w:rPr>
        <w:tab/>
      </w:r>
      <w:r>
        <w:rPr>
          <w:noProof/>
          <w:webHidden/>
        </w:rPr>
        <w:fldChar w:fldCharType="begin"/>
      </w:r>
      <w:r>
        <w:rPr>
          <w:noProof/>
          <w:webHidden/>
        </w:rPr>
        <w:instrText> PAGEREF _Toc686545758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"_Toc686545759"</w:instrText>
      </w:r>
      <w:r>
        <w:fldChar w:fldCharType="separate"/>
      </w:r>
      <w:r>
        <w:rPr>
          <w:b/>
        </w:rPr>
        <w:t>1.1.4</w:t>
      </w:r>
      <w:r>
        <w:rPr>
          <w:b/>
        </w:rPr>
        <w:t> </w:t>
      </w:r>
      <w:r>
        <w:t>寄主植物对昆虫敏感性的影响</w:t>
      </w:r>
      <w:r>
        <w:fldChar w:fldCharType="end"/>
      </w:r>
      <w:r>
        <w:rPr>
          <w:noProof/>
          <w:webHidden/>
        </w:rPr>
        <w:tab/>
      </w:r>
      <w:r>
        <w:rPr>
          <w:noProof/>
          <w:webHidden/>
        </w:rPr>
        <w:fldChar w:fldCharType="begin"/>
      </w:r>
      <w:r>
        <w:rPr>
          <w:noProof/>
          <w:webHidden/>
        </w:rPr>
        <w:instrText> PAGEREF _Toc686545759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"_Toc686545760"</w:instrText>
      </w:r>
      <w:r>
        <w:fldChar w:fldCharType="separate"/>
      </w:r>
      <w:r>
        <w:rPr>
          <w:b/>
        </w:rPr>
        <w:t>1.2</w:t>
      </w:r>
      <w:r>
        <w:t xml:space="preserve"> </w:t>
      </w:r>
      <w:r>
        <w:t>昆虫的嗅觉机制</w:t>
      </w:r>
      <w:r>
        <w:fldChar w:fldCharType="end"/>
      </w:r>
      <w:r>
        <w:rPr>
          <w:noProof/>
          <w:webHidden/>
        </w:rPr>
        <w:tab/>
      </w:r>
      <w:r>
        <w:rPr>
          <w:noProof/>
          <w:webHidden/>
        </w:rPr>
        <w:fldChar w:fldCharType="begin"/>
      </w:r>
      <w:r>
        <w:rPr>
          <w:noProof/>
          <w:webHidden/>
        </w:rPr>
        <w:instrText> PAGEREF _Toc686545760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"_Toc686545761"</w:instrText>
      </w:r>
      <w:r>
        <w:fldChar w:fldCharType="separate"/>
      </w:r>
      <w:r>
        <w:rPr>
          <w:b/>
        </w:rPr>
        <w:t>1.2.1</w:t>
      </w:r>
      <w:r>
        <w:t xml:space="preserve"> </w:t>
      </w:r>
      <w:r>
        <w:t>昆虫的触角感受器和嗅觉识别过程</w:t>
      </w:r>
      <w:r>
        <w:fldChar w:fldCharType="end"/>
      </w:r>
      <w:r>
        <w:rPr>
          <w:noProof/>
          <w:webHidden/>
        </w:rPr>
        <w:tab/>
      </w:r>
      <w:r>
        <w:rPr>
          <w:noProof/>
          <w:webHidden/>
        </w:rPr>
        <w:fldChar w:fldCharType="begin"/>
      </w:r>
      <w:r>
        <w:rPr>
          <w:noProof/>
          <w:webHidden/>
        </w:rPr>
        <w:instrText> PAGEREF _Toc686545761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"_Toc686545762"</w:instrText>
      </w:r>
      <w:r>
        <w:fldChar w:fldCharType="separate"/>
      </w:r>
      <w:r>
        <w:rPr>
          <w:b/>
        </w:rPr>
        <w:t>1.2.2</w:t>
      </w:r>
      <w:r>
        <w:t xml:space="preserve"> </w:t>
      </w:r>
      <w:r>
        <w:t>昆虫的嗅觉识别过程</w:t>
      </w:r>
      <w:r>
        <w:fldChar w:fldCharType="end"/>
      </w:r>
      <w:r>
        <w:rPr>
          <w:noProof/>
          <w:webHidden/>
        </w:rPr>
        <w:tab/>
      </w:r>
      <w:r>
        <w:rPr>
          <w:noProof/>
          <w:webHidden/>
        </w:rPr>
        <w:fldChar w:fldCharType="begin"/>
      </w:r>
      <w:r>
        <w:rPr>
          <w:noProof/>
          <w:webHidden/>
        </w:rPr>
        <w:instrText> PAGEREF _Toc686545762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"_Toc686545763"</w:instrText>
      </w:r>
      <w:r>
        <w:fldChar w:fldCharType="separate"/>
      </w:r>
      <w:r>
        <w:rPr>
          <w:b/>
        </w:rPr>
        <w:t>1.2.3</w:t>
      </w:r>
      <w:r>
        <w:t xml:space="preserve"> </w:t>
      </w:r>
      <w:r>
        <w:t>昆虫气味结合蛋白</w:t>
      </w:r>
      <w:r>
        <w:fldChar w:fldCharType="end"/>
      </w:r>
      <w:r>
        <w:rPr>
          <w:noProof/>
          <w:webHidden/>
        </w:rPr>
        <w:tab/>
      </w:r>
      <w:r>
        <w:rPr>
          <w:noProof/>
          <w:webHidden/>
        </w:rPr>
        <w:fldChar w:fldCharType="begin"/>
      </w:r>
      <w:r>
        <w:rPr>
          <w:noProof/>
          <w:webHidden/>
        </w:rPr>
        <w:instrText> PAGEREF _Toc686545763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"_Toc686545764"</w:instrText>
      </w:r>
      <w:r>
        <w:fldChar w:fldCharType="separate"/>
      </w:r>
      <w:r>
        <w:t>1.2.3.1</w:t>
      </w:r>
      <w:r>
        <w:t xml:space="preserve"> </w:t>
      </w:r>
      <w:r>
        <w:t>昆虫气味结合蛋白的种类</w:t>
      </w:r>
      <w:r>
        <w:fldChar w:fldCharType="end"/>
      </w:r>
      <w:r>
        <w:rPr>
          <w:noProof/>
          <w:webHidden/>
        </w:rPr>
        <w:tab/>
      </w:r>
      <w:r>
        <w:rPr>
          <w:noProof/>
          <w:webHidden/>
        </w:rPr>
        <w:fldChar w:fldCharType="begin"/>
      </w:r>
      <w:r>
        <w:rPr>
          <w:noProof/>
          <w:webHidden/>
        </w:rPr>
        <w:instrText> PAGEREF _Toc686545764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"_Toc686545765"</w:instrText>
      </w:r>
      <w:r>
        <w:fldChar w:fldCharType="separate"/>
      </w:r>
      <w:r>
        <w:t>1.2.3.2</w:t>
      </w:r>
      <w:r>
        <w:t xml:space="preserve"> </w:t>
      </w:r>
      <w:r>
        <w:t>气味结合蛋白的结构特点和结合机制</w:t>
      </w:r>
      <w:r>
        <w:fldChar w:fldCharType="end"/>
      </w:r>
      <w:r>
        <w:rPr>
          <w:noProof/>
          <w:webHidden/>
        </w:rPr>
        <w:tab/>
      </w:r>
      <w:r>
        <w:rPr>
          <w:noProof/>
          <w:webHidden/>
        </w:rPr>
        <w:fldChar w:fldCharType="begin"/>
      </w:r>
      <w:r>
        <w:rPr>
          <w:noProof/>
          <w:webHidden/>
        </w:rPr>
        <w:instrText> PAGEREF _Toc686545765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"_Toc686545766"</w:instrText>
      </w:r>
      <w:r>
        <w:fldChar w:fldCharType="separate"/>
      </w:r>
      <w:r>
        <w:t>1.2.3.3</w:t>
      </w:r>
      <w:r>
        <w:t xml:space="preserve"> </w:t>
      </w:r>
      <w:r>
        <w:t>气味结合蛋白的功能</w:t>
      </w:r>
      <w:r>
        <w:fldChar w:fldCharType="end"/>
      </w:r>
      <w:r>
        <w:rPr>
          <w:noProof/>
          <w:webHidden/>
        </w:rPr>
        <w:tab/>
      </w:r>
      <w:r>
        <w:rPr>
          <w:noProof/>
          <w:webHidden/>
        </w:rPr>
        <w:fldChar w:fldCharType="begin"/>
      </w:r>
      <w:r>
        <w:rPr>
          <w:noProof/>
          <w:webHidden/>
        </w:rPr>
        <w:instrText> PAGEREF _Toc686545766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"_Toc686545767"</w:instrText>
      </w:r>
      <w:r>
        <w:fldChar w:fldCharType="separate"/>
      </w:r>
      <w:r>
        <w:rPr>
          <w:b/>
        </w:rPr>
        <w:t>1.3</w:t>
      </w:r>
      <w:r>
        <w:rPr>
          <w:b/>
        </w:rPr>
        <w:t> </w:t>
      </w:r>
      <w:r>
        <w:t>草地螟研究现状及立题依据</w:t>
      </w:r>
      <w:r>
        <w:fldChar w:fldCharType="end"/>
      </w:r>
      <w:r>
        <w:rPr>
          <w:noProof/>
          <w:webHidden/>
        </w:rPr>
        <w:tab/>
      </w:r>
      <w:r>
        <w:rPr>
          <w:noProof/>
          <w:webHidden/>
        </w:rPr>
        <w:fldChar w:fldCharType="begin"/>
      </w:r>
      <w:r>
        <w:rPr>
          <w:noProof/>
          <w:webHidden/>
        </w:rPr>
        <w:instrText> PAGEREF _Toc686545767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"_Toc686545768"</w:instrText>
      </w:r>
      <w:r>
        <w:fldChar w:fldCharType="separate"/>
      </w:r>
      <w:r>
        <w:rPr>
          <w:b/>
        </w:rPr>
        <w:t>2</w:t>
      </w:r>
      <w:r>
        <w:t xml:space="preserve">  </w:t>
      </w:r>
      <w:r>
        <w:t>材料与方法</w:t>
      </w:r>
      <w:r>
        <w:fldChar w:fldCharType="end"/>
      </w:r>
      <w:r>
        <w:rPr>
          <w:noProof/>
          <w:webHidden/>
        </w:rPr>
        <w:tab/>
      </w:r>
      <w:r>
        <w:rPr>
          <w:noProof/>
          <w:webHidden/>
        </w:rPr>
        <w:fldChar w:fldCharType="begin"/>
      </w:r>
      <w:r>
        <w:rPr>
          <w:noProof/>
          <w:webHidden/>
        </w:rPr>
        <w:instrText> PAGEREF _Toc686545768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"_Toc686545769"</w:instrText>
      </w:r>
      <w:r>
        <w:fldChar w:fldCharType="separate"/>
      </w:r>
      <w:r>
        <w:rPr>
          <w:b/>
        </w:rPr>
        <w:t>2.1</w:t>
      </w:r>
      <w:r>
        <w:t xml:space="preserve"> </w:t>
      </w:r>
      <w:r>
        <w:t>实验材料</w:t>
      </w:r>
      <w:r>
        <w:fldChar w:fldCharType="end"/>
      </w:r>
      <w:r>
        <w:rPr>
          <w:noProof/>
          <w:webHidden/>
        </w:rPr>
        <w:tab/>
      </w:r>
      <w:r>
        <w:rPr>
          <w:noProof/>
          <w:webHidden/>
        </w:rPr>
        <w:fldChar w:fldCharType="begin"/>
      </w:r>
      <w:r>
        <w:rPr>
          <w:noProof/>
          <w:webHidden/>
        </w:rPr>
        <w:instrText> PAGEREF _Toc686545769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"_Toc686545770"</w:instrText>
      </w:r>
      <w:r>
        <w:fldChar w:fldCharType="separate"/>
      </w:r>
      <w:r>
        <w:rPr>
          <w:b/>
        </w:rPr>
        <w:t>2.1.1</w:t>
      </w:r>
      <w:r>
        <w:t xml:space="preserve"> </w:t>
      </w:r>
      <w:r>
        <w:t>虫源</w:t>
      </w:r>
      <w:r>
        <w:fldChar w:fldCharType="end"/>
      </w:r>
      <w:r>
        <w:rPr>
          <w:noProof/>
          <w:webHidden/>
        </w:rPr>
        <w:tab/>
      </w:r>
      <w:r>
        <w:rPr>
          <w:noProof/>
          <w:webHidden/>
        </w:rPr>
        <w:fldChar w:fldCharType="begin"/>
      </w:r>
      <w:r>
        <w:rPr>
          <w:noProof/>
          <w:webHidden/>
        </w:rPr>
        <w:instrText> PAGEREF _Toc686545770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"_Toc686545771"</w:instrText>
      </w:r>
      <w:r>
        <w:fldChar w:fldCharType="separate"/>
      </w:r>
      <w:r>
        <w:rPr>
          <w:b/>
        </w:rPr>
        <w:t>2.1.2</w:t>
      </w:r>
      <w:r>
        <w:t xml:space="preserve"> </w:t>
      </w:r>
      <w:r>
        <w:t>供试植物</w:t>
      </w:r>
      <w:r>
        <w:fldChar w:fldCharType="end"/>
      </w:r>
      <w:r>
        <w:rPr>
          <w:noProof/>
          <w:webHidden/>
        </w:rPr>
        <w:tab/>
      </w:r>
      <w:r>
        <w:rPr>
          <w:noProof/>
          <w:webHidden/>
        </w:rPr>
        <w:fldChar w:fldCharType="begin"/>
      </w:r>
      <w:r>
        <w:rPr>
          <w:noProof/>
          <w:webHidden/>
        </w:rPr>
        <w:instrText> PAGEREF _Toc686545771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"_Toc686545772"</w:instrText>
      </w:r>
      <w:r>
        <w:fldChar w:fldCharType="separate"/>
      </w:r>
      <w:r>
        <w:t>2.1.2.1</w:t>
      </w:r>
      <w:r>
        <w:t xml:space="preserve"> </w:t>
      </w:r>
      <w:r>
        <w:t>草地螟对不同寄主植物的产卵选择性及不同寄主植物对草地螟Th长发育的影响实验所用供试植物</w:t>
      </w:r>
      <w:r>
        <w:fldChar w:fldCharType="end"/>
      </w:r>
      <w:r>
        <w:rPr>
          <w:noProof/>
          <w:webHidden/>
        </w:rPr>
        <w:tab/>
      </w:r>
      <w:r>
        <w:rPr>
          <w:noProof/>
          <w:webHidden/>
        </w:rPr>
        <w:fldChar w:fldCharType="begin"/>
      </w:r>
      <w:r>
        <w:rPr>
          <w:noProof/>
          <w:webHidden/>
        </w:rPr>
        <w:instrText> PAGEREF _Toc686545772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"_Toc686545773"</w:instrText>
      </w:r>
      <w:r>
        <w:fldChar w:fldCharType="separate"/>
      </w:r>
      <w:r>
        <w:t>2.1.2.2</w:t>
      </w:r>
      <w:r>
        <w:t xml:space="preserve"> </w:t>
      </w:r>
      <w:r>
        <w:t>不同寄主植物挥发物抽提实验所用植物</w:t>
      </w:r>
      <w:r>
        <w:fldChar w:fldCharType="end"/>
      </w:r>
      <w:r>
        <w:rPr>
          <w:noProof/>
          <w:webHidden/>
        </w:rPr>
        <w:tab/>
      </w:r>
      <w:r>
        <w:rPr>
          <w:noProof/>
          <w:webHidden/>
        </w:rPr>
        <w:fldChar w:fldCharType="begin"/>
      </w:r>
      <w:r>
        <w:rPr>
          <w:noProof/>
          <w:webHidden/>
        </w:rPr>
        <w:instrText> PAGEREF _Toc686545773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"_Toc686545774"</w:instrText>
      </w:r>
      <w:r>
        <w:fldChar w:fldCharType="separate"/>
      </w:r>
      <w:r>
        <w:rPr>
          <w:b/>
        </w:rPr>
        <w:t>2.1.3</w:t>
      </w:r>
      <w:r>
        <w:t xml:space="preserve"> </w:t>
      </w:r>
      <w:r>
        <w:t>菌种</w:t>
      </w:r>
      <w:r>
        <w:fldChar w:fldCharType="end"/>
      </w:r>
      <w:r>
        <w:rPr>
          <w:noProof/>
          <w:webHidden/>
        </w:rPr>
        <w:tab/>
      </w:r>
      <w:r>
        <w:rPr>
          <w:noProof/>
          <w:webHidden/>
        </w:rPr>
        <w:fldChar w:fldCharType="begin"/>
      </w:r>
      <w:r>
        <w:rPr>
          <w:noProof/>
          <w:webHidden/>
        </w:rPr>
        <w:instrText> PAGEREF _Toc686545774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"_Toc686545775"</w:instrText>
      </w:r>
      <w:r>
        <w:fldChar w:fldCharType="separate"/>
      </w:r>
      <w:r>
        <w:rPr>
          <w:b/>
        </w:rPr>
        <w:t>2.1.4</w:t>
      </w:r>
      <w:r>
        <w:t xml:space="preserve"> </w:t>
      </w:r>
      <w:r>
        <w:t>试剂、材料及仪器</w:t>
      </w:r>
      <w:r>
        <w:fldChar w:fldCharType="end"/>
      </w:r>
      <w:r>
        <w:rPr>
          <w:noProof/>
          <w:webHidden/>
        </w:rPr>
        <w:tab/>
      </w:r>
      <w:r>
        <w:rPr>
          <w:noProof/>
          <w:webHidden/>
        </w:rPr>
        <w:fldChar w:fldCharType="begin"/>
      </w:r>
      <w:r>
        <w:rPr>
          <w:noProof/>
          <w:webHidden/>
        </w:rPr>
        <w:instrText> PAGEREF _Toc686545775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"_Toc686545776"</w:instrText>
      </w:r>
      <w:r>
        <w:fldChar w:fldCharType="separate"/>
      </w:r>
      <w:r>
        <w:rPr>
          <w:b/>
        </w:rPr>
        <w:t>2.2</w:t>
      </w:r>
      <w:r>
        <w:t xml:space="preserve"> </w:t>
      </w:r>
      <w:r>
        <w:t>实验方法</w:t>
      </w:r>
      <w:r>
        <w:fldChar w:fldCharType="end"/>
      </w:r>
      <w:r>
        <w:rPr>
          <w:noProof/>
          <w:webHidden/>
        </w:rPr>
        <w:tab/>
      </w:r>
      <w:r>
        <w:rPr>
          <w:noProof/>
          <w:webHidden/>
        </w:rPr>
        <w:fldChar w:fldCharType="begin"/>
      </w:r>
      <w:r>
        <w:rPr>
          <w:noProof/>
          <w:webHidden/>
        </w:rPr>
        <w:instrText> PAGEREF _Toc686545776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"_Toc686545777"</w:instrText>
      </w:r>
      <w:r>
        <w:fldChar w:fldCharType="separate"/>
      </w:r>
      <w:r>
        <w:rPr>
          <w:b/>
        </w:rPr>
        <w:t>2.2.1</w:t>
      </w:r>
      <w:r>
        <w:t xml:space="preserve"> </w:t>
      </w:r>
      <w:r>
        <w:t>草地螟对产卵寄主的选择性</w:t>
      </w:r>
      <w:r>
        <w:fldChar w:fldCharType="end"/>
      </w:r>
      <w:r>
        <w:rPr>
          <w:noProof/>
          <w:webHidden/>
        </w:rPr>
        <w:tab/>
      </w:r>
      <w:r>
        <w:rPr>
          <w:noProof/>
          <w:webHidden/>
        </w:rPr>
        <w:fldChar w:fldCharType="begin"/>
      </w:r>
      <w:r>
        <w:rPr>
          <w:noProof/>
          <w:webHidden/>
        </w:rPr>
        <w:instrText> PAGEREF _Toc686545777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"_Toc686545778"</w:instrText>
      </w:r>
      <w:r>
        <w:fldChar w:fldCharType="separate"/>
      </w:r>
      <w:r>
        <w:rPr>
          <w:b/>
        </w:rPr>
        <w:t>2.2.2</w:t>
      </w:r>
      <w:r>
        <w:t xml:space="preserve"> </w:t>
      </w:r>
      <w:r>
        <w:t>不同寄主植物对草地螟</w:t>
      </w:r>
      <w:r>
        <w:t>Th长发育的影响</w:t>
      </w:r>
      <w:r>
        <w:fldChar w:fldCharType="end"/>
      </w:r>
      <w:r>
        <w:rPr>
          <w:noProof/>
          <w:webHidden/>
        </w:rPr>
        <w:tab/>
      </w:r>
      <w:r>
        <w:rPr>
          <w:noProof/>
          <w:webHidden/>
        </w:rPr>
        <w:fldChar w:fldCharType="begin"/>
      </w:r>
      <w:r>
        <w:rPr>
          <w:noProof/>
          <w:webHidden/>
        </w:rPr>
        <w:instrText> PAGEREF _Toc686545778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"_Toc686545779"</w:instrText>
      </w:r>
      <w:r>
        <w:fldChar w:fldCharType="separate"/>
      </w:r>
      <w:r>
        <w:rPr>
          <w:b/>
        </w:rPr>
        <w:t>2.2.3</w:t>
      </w:r>
      <w:r>
        <w:t xml:space="preserve"> </w:t>
      </w:r>
      <w:r>
        <w:t>挥发物提取方法</w:t>
      </w:r>
      <w:r>
        <w:fldChar w:fldCharType="end"/>
      </w:r>
      <w:r>
        <w:rPr>
          <w:noProof/>
          <w:webHidden/>
        </w:rPr>
        <w:tab/>
      </w:r>
      <w:r>
        <w:rPr>
          <w:noProof/>
          <w:webHidden/>
        </w:rPr>
        <w:fldChar w:fldCharType="begin"/>
      </w:r>
      <w:r>
        <w:rPr>
          <w:noProof/>
          <w:webHidden/>
        </w:rPr>
        <w:instrText> PAGEREF _Toc686545779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"_Toc686545780"</w:instrText>
      </w:r>
      <w:r>
        <w:fldChar w:fldCharType="separate"/>
      </w:r>
      <w:r>
        <w:t>2.2.3.1</w:t>
      </w:r>
      <w:r>
        <w:t xml:space="preserve"> </w:t>
      </w:r>
      <w:r>
        <w:t>吸附柱的填装及预处理</w:t>
      </w:r>
      <w:r>
        <w:fldChar w:fldCharType="end"/>
      </w:r>
      <w:r>
        <w:rPr>
          <w:noProof/>
          <w:webHidden/>
        </w:rPr>
        <w:tab/>
      </w:r>
      <w:r>
        <w:rPr>
          <w:noProof/>
          <w:webHidden/>
        </w:rPr>
        <w:fldChar w:fldCharType="begin"/>
      </w:r>
      <w:r>
        <w:rPr>
          <w:noProof/>
          <w:webHidden/>
        </w:rPr>
        <w:instrText> PAGEREF _Toc686545780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"_Toc686545781"</w:instrText>
      </w:r>
      <w:r>
        <w:fldChar w:fldCharType="separate"/>
      </w:r>
      <w:r>
        <w:t>2.2.3.2</w:t>
      </w:r>
      <w:r>
        <w:t xml:space="preserve"> </w:t>
      </w:r>
      <w:r>
        <w:t>挥发物的抽提和洗脱</w:t>
      </w:r>
      <w:r>
        <w:fldChar w:fldCharType="end"/>
      </w:r>
      <w:r>
        <w:rPr>
          <w:noProof/>
          <w:webHidden/>
        </w:rPr>
        <w:tab/>
      </w:r>
      <w:r>
        <w:rPr>
          <w:noProof/>
          <w:webHidden/>
        </w:rPr>
        <w:fldChar w:fldCharType="begin"/>
      </w:r>
      <w:r>
        <w:rPr>
          <w:noProof/>
          <w:webHidden/>
        </w:rPr>
        <w:instrText> PAGEREF _Toc686545781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"_Toc686545782"</w:instrText>
      </w:r>
      <w:r>
        <w:fldChar w:fldCharType="separate"/>
      </w:r>
      <w:r>
        <w:t>2.2.3.3</w:t>
      </w:r>
      <w:r>
        <w:t xml:space="preserve"> </w:t>
      </w:r>
      <w:r>
        <w:t>挥发物的分析和鉴定</w:t>
      </w:r>
      <w:r>
        <w:fldChar w:fldCharType="end"/>
      </w:r>
      <w:r>
        <w:rPr>
          <w:noProof/>
          <w:webHidden/>
        </w:rPr>
        <w:tab/>
      </w:r>
      <w:r>
        <w:rPr>
          <w:noProof/>
          <w:webHidden/>
        </w:rPr>
        <w:fldChar w:fldCharType="begin"/>
      </w:r>
      <w:r>
        <w:rPr>
          <w:noProof/>
          <w:webHidden/>
        </w:rPr>
        <w:instrText> PAGEREF _Toc686545782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"_Toc686545783"</w:instrText>
      </w:r>
      <w:r>
        <w:fldChar w:fldCharType="separate"/>
      </w:r>
      <w:r>
        <w:t>2.2.3.4</w:t>
      </w:r>
      <w:r>
        <w:t xml:space="preserve"> </w:t>
      </w:r>
      <w:r>
        <w:t>程序升温</w:t>
      </w:r>
      <w:r>
        <w:fldChar w:fldCharType="end"/>
      </w:r>
      <w:r>
        <w:rPr>
          <w:noProof/>
          <w:webHidden/>
        </w:rPr>
        <w:tab/>
      </w:r>
      <w:r>
        <w:rPr>
          <w:noProof/>
          <w:webHidden/>
        </w:rPr>
        <w:fldChar w:fldCharType="begin"/>
      </w:r>
      <w:r>
        <w:rPr>
          <w:noProof/>
          <w:webHidden/>
        </w:rPr>
        <w:instrText> PAGEREF _Toc686545783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"_Toc686545784"</w:instrText>
      </w:r>
      <w:r>
        <w:fldChar w:fldCharType="separate"/>
      </w:r>
      <w:r>
        <w:rPr>
          <w:b/>
        </w:rPr>
        <w:t>2.2.4</w:t>
      </w:r>
      <w:r>
        <w:t xml:space="preserve"> </w:t>
      </w:r>
      <w:r>
        <w:t>双突变</w:t>
      </w:r>
      <w:r>
        <w:rPr>
          <w:b/>
        </w:rPr>
        <w:t>OBP1</w:t>
      </w:r>
      <w:r>
        <w:t>的表达纯化及荧光竞争结合验证</w:t>
      </w:r>
      <w:r>
        <w:fldChar w:fldCharType="end"/>
      </w:r>
      <w:r>
        <w:rPr>
          <w:noProof/>
          <w:webHidden/>
        </w:rPr>
        <w:tab/>
      </w:r>
      <w:r>
        <w:rPr>
          <w:noProof/>
          <w:webHidden/>
        </w:rPr>
        <w:fldChar w:fldCharType="begin"/>
      </w:r>
      <w:r>
        <w:rPr>
          <w:noProof/>
          <w:webHidden/>
        </w:rPr>
        <w:instrText> PAGEREF _Toc686545784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"_Toc686545785"</w:instrText>
      </w:r>
      <w:r>
        <w:fldChar w:fldCharType="separate"/>
      </w:r>
      <w:r>
        <w:t>2.2.4.1.</w:t>
      </w:r>
      <w:r>
        <w:t xml:space="preserve"> </w:t>
      </w:r>
      <w:r>
        <w:t>双突序列测定及比对</w:t>
      </w:r>
      <w:r>
        <w:fldChar w:fldCharType="end"/>
      </w:r>
      <w:r>
        <w:rPr>
          <w:noProof/>
          <w:webHidden/>
        </w:rPr>
        <w:tab/>
      </w:r>
      <w:r>
        <w:rPr>
          <w:noProof/>
          <w:webHidden/>
        </w:rPr>
        <w:fldChar w:fldCharType="begin"/>
      </w:r>
      <w:r>
        <w:rPr>
          <w:noProof/>
          <w:webHidden/>
        </w:rPr>
        <w:instrText> PAGEREF _Toc686545785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"_Toc686545786"</w:instrText>
      </w:r>
      <w:r>
        <w:fldChar w:fldCharType="separate"/>
      </w:r>
      <w:r>
        <w:t>2.2.4.2</w:t>
      </w:r>
      <w:r>
        <w:t xml:space="preserve"> </w:t>
      </w:r>
      <w:r>
        <w:t>蛋白表达与</w:t>
      </w:r>
      <w:r>
        <w:t>SDS-PAGE</w:t>
      </w:r>
      <w:r/>
      <w:r>
        <w:t>电泳检测</w:t>
      </w:r>
      <w:r>
        <w:fldChar w:fldCharType="end"/>
      </w:r>
      <w:r>
        <w:rPr>
          <w:noProof/>
          <w:webHidden/>
        </w:rPr>
        <w:tab/>
      </w:r>
      <w:r>
        <w:rPr>
          <w:noProof/>
          <w:webHidden/>
        </w:rPr>
        <w:fldChar w:fldCharType="begin"/>
      </w:r>
      <w:r>
        <w:rPr>
          <w:noProof/>
          <w:webHidden/>
        </w:rPr>
        <w:instrText> PAGEREF _Toc686545786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"_Toc686545787"</w:instrText>
      </w:r>
      <w:r>
        <w:fldChar w:fldCharType="separate"/>
      </w:r>
      <w:r>
        <w:t>2.2.4.3</w:t>
      </w:r>
      <w:r>
        <w:t xml:space="preserve"> </w:t>
      </w:r>
      <w:r>
        <w:t>Western</w:t>
      </w:r>
      <w:r>
        <w:t> blot</w:t>
      </w:r>
      <w:r/>
      <w:r w:rsidR="001852F3">
        <w:t xml:space="preserve"> </w:t>
      </w:r>
      <w:r>
        <w:t>验证诱导结果</w:t>
      </w:r>
      <w:r>
        <w:fldChar w:fldCharType="end"/>
      </w:r>
      <w:r>
        <w:rPr>
          <w:noProof/>
          <w:webHidden/>
        </w:rPr>
        <w:tab/>
      </w:r>
      <w:r>
        <w:rPr>
          <w:noProof/>
          <w:webHidden/>
        </w:rPr>
        <w:fldChar w:fldCharType="begin"/>
      </w:r>
      <w:r>
        <w:rPr>
          <w:noProof/>
          <w:webHidden/>
        </w:rPr>
        <w:instrText> PAGEREF _Toc686545787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"_Toc686545788"</w:instrText>
      </w:r>
      <w:r>
        <w:fldChar w:fldCharType="separate"/>
      </w:r>
      <w:r>
        <w:t>2.2.4.4</w:t>
      </w:r>
      <w:r>
        <w:t xml:space="preserve"> </w:t>
      </w:r>
      <w:r>
        <w:t>蛋白大量表达和纯化</w:t>
      </w:r>
      <w:r>
        <w:fldChar w:fldCharType="end"/>
      </w:r>
      <w:r>
        <w:rPr>
          <w:noProof/>
          <w:webHidden/>
        </w:rPr>
        <w:tab/>
      </w:r>
      <w:r>
        <w:rPr>
          <w:noProof/>
          <w:webHidden/>
        </w:rPr>
        <w:fldChar w:fldCharType="begin"/>
      </w:r>
      <w:r>
        <w:rPr>
          <w:noProof/>
          <w:webHidden/>
        </w:rPr>
        <w:instrText> PAGEREF _Toc686545788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"_Toc686545789"</w:instrText>
      </w:r>
      <w:r>
        <w:fldChar w:fldCharType="separate"/>
      </w:r>
      <w:r>
        <w:t>2.2.4.5</w:t>
      </w:r>
      <w:r>
        <w:t xml:space="preserve"> </w:t>
      </w:r>
      <w:r>
        <w:t>蛋白透析复性及超滤浓缩</w:t>
      </w:r>
      <w:r>
        <w:fldChar w:fldCharType="end"/>
      </w:r>
      <w:r>
        <w:rPr>
          <w:noProof/>
          <w:webHidden/>
        </w:rPr>
        <w:tab/>
      </w:r>
      <w:r>
        <w:rPr>
          <w:noProof/>
          <w:webHidden/>
        </w:rPr>
        <w:fldChar w:fldCharType="begin"/>
      </w:r>
      <w:r>
        <w:rPr>
          <w:noProof/>
          <w:webHidden/>
        </w:rPr>
        <w:instrText> PAGEREF _Toc686545789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"_Toc686545790"</w:instrText>
      </w:r>
      <w:r>
        <w:fldChar w:fldCharType="separate"/>
      </w:r>
      <w:r>
        <w:t>2.2.4.6</w:t>
      </w:r>
      <w:r>
        <w:t xml:space="preserve"> </w:t>
      </w:r>
      <w:r>
        <w:t>蛋白浓度测定</w:t>
      </w:r>
      <w:r>
        <w:fldChar w:fldCharType="end"/>
      </w:r>
      <w:r>
        <w:rPr>
          <w:noProof/>
          <w:webHidden/>
        </w:rPr>
        <w:tab/>
      </w:r>
      <w:r>
        <w:rPr>
          <w:noProof/>
          <w:webHidden/>
        </w:rPr>
        <w:fldChar w:fldCharType="begin"/>
      </w:r>
      <w:r>
        <w:rPr>
          <w:noProof/>
          <w:webHidden/>
        </w:rPr>
        <w:instrText> PAGEREF _Toc686545790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"_Toc686545791"</w:instrText>
      </w:r>
      <w:r>
        <w:fldChar w:fldCharType="separate"/>
      </w:r>
      <w:r>
        <w:t>2.2.4.7</w:t>
      </w:r>
      <w:r>
        <w:t xml:space="preserve"> </w:t>
      </w:r>
      <w:r>
        <w:t>组氨酸标签的切除</w:t>
      </w:r>
      <w:r>
        <w:fldChar w:fldCharType="end"/>
      </w:r>
      <w:r>
        <w:rPr>
          <w:noProof/>
          <w:webHidden/>
        </w:rPr>
        <w:tab/>
      </w:r>
      <w:r>
        <w:rPr>
          <w:noProof/>
          <w:webHidden/>
        </w:rPr>
        <w:fldChar w:fldCharType="begin"/>
      </w:r>
      <w:r>
        <w:rPr>
          <w:noProof/>
          <w:webHidden/>
        </w:rPr>
        <w:instrText> PAGEREF _Toc686545791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"_Toc686545792"</w:instrText>
      </w:r>
      <w:r>
        <w:fldChar w:fldCharType="separate"/>
      </w:r>
      <w:r>
        <w:t>2.2.4.8</w:t>
      </w:r>
      <w:r>
        <w:t xml:space="preserve"> </w:t>
      </w:r>
      <w:r>
        <w:t>草地螟</w:t>
      </w:r>
      <w:r>
        <w:t>OBP1</w:t>
      </w:r>
      <w:r/>
      <w:r>
        <w:t>双突蛋白功能位点验证</w:t>
      </w:r>
      <w:r>
        <w:fldChar w:fldCharType="end"/>
      </w:r>
      <w:r>
        <w:rPr>
          <w:noProof/>
          <w:webHidden/>
        </w:rPr>
        <w:tab/>
      </w:r>
      <w:r>
        <w:rPr>
          <w:noProof/>
          <w:webHidden/>
        </w:rPr>
        <w:fldChar w:fldCharType="begin"/>
      </w:r>
      <w:r>
        <w:rPr>
          <w:noProof/>
          <w:webHidden/>
        </w:rPr>
        <w:instrText> PAGEREF _Toc686545792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"_Toc686545793"</w:instrText>
      </w:r>
      <w:r>
        <w:fldChar w:fldCharType="separate"/>
      </w:r>
      <w:r>
        <w:rPr>
          <w:b/>
        </w:rPr>
        <w:t>2.3</w:t>
      </w:r>
      <w:r>
        <w:rPr>
          <w:b/>
        </w:rPr>
        <w:t> </w:t>
      </w:r>
      <w:r>
        <w:t>数据处理</w:t>
      </w:r>
      <w:r>
        <w:fldChar w:fldCharType="end"/>
      </w:r>
      <w:r>
        <w:rPr>
          <w:noProof/>
          <w:webHidden/>
        </w:rPr>
        <w:tab/>
      </w:r>
      <w:r>
        <w:rPr>
          <w:noProof/>
          <w:webHidden/>
        </w:rPr>
        <w:fldChar w:fldCharType="begin"/>
      </w:r>
      <w:r>
        <w:rPr>
          <w:noProof/>
          <w:webHidden/>
        </w:rPr>
        <w:instrText> PAGEREF _Toc686545793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"_Toc686545794"</w:instrText>
      </w:r>
      <w:r>
        <w:fldChar w:fldCharType="separate"/>
      </w:r>
      <w:r>
        <w:rPr>
          <w:b/>
        </w:rPr>
        <w:t>3</w:t>
      </w:r>
      <w:r>
        <w:t xml:space="preserve">  </w:t>
      </w:r>
      <w:r>
        <w:t>结果与分析</w:t>
      </w:r>
      <w:r>
        <w:fldChar w:fldCharType="end"/>
      </w:r>
      <w:r>
        <w:rPr>
          <w:noProof/>
          <w:webHidden/>
        </w:rPr>
        <w:tab/>
      </w:r>
      <w:r>
        <w:rPr>
          <w:noProof/>
          <w:webHidden/>
        </w:rPr>
        <w:fldChar w:fldCharType="begin"/>
      </w:r>
      <w:r>
        <w:rPr>
          <w:noProof/>
          <w:webHidden/>
        </w:rPr>
        <w:instrText> PAGEREF _Toc686545794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"_Toc686545795"</w:instrText>
      </w:r>
      <w:r>
        <w:fldChar w:fldCharType="separate"/>
      </w:r>
      <w:r>
        <w:rPr>
          <w:b/>
        </w:rPr>
        <w:t>3.1</w:t>
      </w:r>
      <w:r>
        <w:t xml:space="preserve"> </w:t>
      </w:r>
      <w:r>
        <w:t>草地螟对不同寄主植物的产卵选择性</w:t>
      </w:r>
      <w:r>
        <w:fldChar w:fldCharType="end"/>
      </w:r>
      <w:r>
        <w:rPr>
          <w:noProof/>
          <w:webHidden/>
        </w:rPr>
        <w:tab/>
      </w:r>
      <w:r>
        <w:rPr>
          <w:noProof/>
          <w:webHidden/>
        </w:rPr>
        <w:fldChar w:fldCharType="begin"/>
      </w:r>
      <w:r>
        <w:rPr>
          <w:noProof/>
          <w:webHidden/>
        </w:rPr>
        <w:instrText> PAGEREF _Toc686545795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"_Toc686545796"</w:instrText>
      </w:r>
      <w:r>
        <w:fldChar w:fldCharType="separate"/>
      </w:r>
      <w:r>
        <w:rPr>
          <w:b/>
        </w:rPr>
        <w:t>3.2</w:t>
      </w:r>
      <w:r>
        <w:t xml:space="preserve"> </w:t>
      </w:r>
      <w:r>
        <w:t>不同寄主植物对草地螟Th长发育的影响</w:t>
      </w:r>
      <w:r>
        <w:fldChar w:fldCharType="end"/>
      </w:r>
      <w:r>
        <w:rPr>
          <w:noProof/>
          <w:webHidden/>
        </w:rPr>
        <w:tab/>
      </w:r>
      <w:r>
        <w:rPr>
          <w:noProof/>
          <w:webHidden/>
        </w:rPr>
        <w:fldChar w:fldCharType="begin"/>
      </w:r>
      <w:r>
        <w:rPr>
          <w:noProof/>
          <w:webHidden/>
        </w:rPr>
        <w:instrText> PAGEREF _Toc686545796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"_Toc686545797"</w:instrText>
      </w:r>
      <w:r>
        <w:fldChar w:fldCharType="separate"/>
      </w:r>
      <w:r>
        <w:rPr>
          <w:b/>
        </w:rPr>
        <w:t>3.3</w:t>
      </w:r>
      <w:r>
        <w:t xml:space="preserve"> </w:t>
      </w:r>
      <w:r>
        <w:t>不同寄主植物挥发物的提取和鉴定</w:t>
      </w:r>
      <w:r>
        <w:fldChar w:fldCharType="end"/>
      </w:r>
      <w:r>
        <w:rPr>
          <w:noProof/>
          <w:webHidden/>
        </w:rPr>
        <w:tab/>
      </w:r>
      <w:r>
        <w:rPr>
          <w:noProof/>
          <w:webHidden/>
        </w:rPr>
        <w:fldChar w:fldCharType="begin"/>
      </w:r>
      <w:r>
        <w:rPr>
          <w:noProof/>
          <w:webHidden/>
        </w:rPr>
        <w:instrText> PAGEREF _Toc686545797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"_Toc686545798"</w:instrText>
      </w:r>
      <w:r>
        <w:fldChar w:fldCharType="separate"/>
      </w:r>
      <w:r>
        <w:rPr>
          <w:b/>
        </w:rPr>
        <w:t>3.4</w:t>
      </w:r>
      <w:r>
        <w:t xml:space="preserve"> </w:t>
      </w:r>
      <w:r>
        <w:t>草地螟</w:t>
      </w:r>
      <w:r>
        <w:rPr>
          <w:b/>
        </w:rPr>
        <w:t>OBP1</w:t>
      </w:r>
      <w:r>
        <w:t>双突蛋白的表达纯化和荧光竞争结合验证</w:t>
      </w:r>
      <w:r>
        <w:fldChar w:fldCharType="end"/>
      </w:r>
      <w:r>
        <w:rPr>
          <w:noProof/>
          <w:webHidden/>
        </w:rPr>
        <w:tab/>
      </w:r>
      <w:r>
        <w:rPr>
          <w:noProof/>
          <w:webHidden/>
        </w:rPr>
        <w:fldChar w:fldCharType="begin"/>
      </w:r>
      <w:r>
        <w:rPr>
          <w:noProof/>
          <w:webHidden/>
        </w:rPr>
        <w:instrText> PAGEREF _Toc686545798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"_Toc686545799"</w:instrText>
      </w:r>
      <w:r>
        <w:fldChar w:fldCharType="separate"/>
      </w:r>
      <w:r>
        <w:rPr>
          <w:b/>
        </w:rPr>
        <w:t>3.4.1</w:t>
      </w:r>
      <w:r>
        <w:t xml:space="preserve"> </w:t>
      </w:r>
      <w:r>
        <w:t>双突序列测序结果及与原蛋白的比对分析</w:t>
      </w:r>
      <w:r>
        <w:fldChar w:fldCharType="end"/>
      </w:r>
      <w:r>
        <w:rPr>
          <w:noProof/>
          <w:webHidden/>
        </w:rPr>
        <w:tab/>
      </w:r>
      <w:r>
        <w:rPr>
          <w:noProof/>
          <w:webHidden/>
        </w:rPr>
        <w:fldChar w:fldCharType="begin"/>
      </w:r>
      <w:r>
        <w:rPr>
          <w:noProof/>
          <w:webHidden/>
        </w:rPr>
        <w:instrText> PAGEREF _Toc686545799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"_Toc686545800"</w:instrText>
      </w:r>
      <w:r>
        <w:fldChar w:fldCharType="separate"/>
      </w:r>
      <w:r>
        <w:rPr>
          <w:b/>
        </w:rPr>
        <w:t>3.4.2</w:t>
      </w:r>
      <w:r>
        <w:t xml:space="preserve"> </w:t>
      </w:r>
      <w:r>
        <w:t>蛋白表达与</w:t>
      </w:r>
      <w:r>
        <w:rPr>
          <w:b/>
        </w:rPr>
        <w:t>SDS-PAGE</w:t>
      </w:r>
      <w:r>
        <w:t>电泳检测及</w:t>
      </w:r>
      <w:r>
        <w:rPr>
          <w:b/>
        </w:rPr>
        <w:t>Western</w:t>
      </w:r>
      <w:r>
        <w:rPr>
          <w:b/>
        </w:rPr>
        <w:t> </w:t>
      </w:r>
      <w:r>
        <w:rPr>
          <w:b/>
        </w:rPr>
        <w:t>blot</w:t>
      </w:r>
      <w:r>
        <w:t>验证</w:t>
      </w:r>
      <w:r>
        <w:fldChar w:fldCharType="end"/>
      </w:r>
      <w:r>
        <w:rPr>
          <w:noProof/>
          <w:webHidden/>
        </w:rPr>
        <w:tab/>
      </w:r>
      <w:r>
        <w:rPr>
          <w:noProof/>
          <w:webHidden/>
        </w:rPr>
        <w:fldChar w:fldCharType="begin"/>
      </w:r>
      <w:r>
        <w:rPr>
          <w:noProof/>
          <w:webHidden/>
        </w:rPr>
        <w:instrText> PAGEREF _Toc686545800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"_Toc686545801"</w:instrText>
      </w:r>
      <w:r>
        <w:fldChar w:fldCharType="separate"/>
      </w:r>
      <w:r>
        <w:rPr>
          <w:b/>
        </w:rPr>
        <w:t>3.4.3</w:t>
      </w:r>
      <w:r>
        <w:t xml:space="preserve"> </w:t>
      </w:r>
      <w:r>
        <w:t>尿素溶解及蛋白纯化</w:t>
      </w:r>
      <w:r>
        <w:fldChar w:fldCharType="end"/>
      </w:r>
      <w:r>
        <w:rPr>
          <w:noProof/>
          <w:webHidden/>
        </w:rPr>
        <w:tab/>
      </w:r>
      <w:r>
        <w:rPr>
          <w:noProof/>
          <w:webHidden/>
        </w:rPr>
        <w:fldChar w:fldCharType="begin"/>
      </w:r>
      <w:r>
        <w:rPr>
          <w:noProof/>
          <w:webHidden/>
        </w:rPr>
        <w:instrText> PAGEREF _Toc686545801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"_Toc686545802"</w:instrText>
      </w:r>
      <w:r>
        <w:fldChar w:fldCharType="separate"/>
      </w:r>
      <w:r>
        <w:rPr>
          <w:b/>
        </w:rPr>
        <w:t>3.4.4</w:t>
      </w:r>
      <w:r>
        <w:t xml:space="preserve"> </w:t>
      </w:r>
      <w:r>
        <w:t>透析复性、超滤及</w:t>
      </w:r>
      <w:r>
        <w:rPr>
          <w:b/>
        </w:rPr>
        <w:t>His-tag</w:t>
      </w:r>
      <w:r>
        <w:t>切除</w:t>
      </w:r>
      <w:r>
        <w:fldChar w:fldCharType="end"/>
      </w:r>
      <w:r>
        <w:rPr>
          <w:noProof/>
          <w:webHidden/>
        </w:rPr>
        <w:tab/>
      </w:r>
      <w:r>
        <w:rPr>
          <w:noProof/>
          <w:webHidden/>
        </w:rPr>
        <w:fldChar w:fldCharType="begin"/>
      </w:r>
      <w:r>
        <w:rPr>
          <w:noProof/>
          <w:webHidden/>
        </w:rPr>
        <w:instrText> PAGEREF _Toc686545802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"_Toc686545803"</w:instrText>
      </w:r>
      <w:r>
        <w:fldChar w:fldCharType="separate"/>
      </w:r>
      <w:r>
        <w:rPr>
          <w:b/>
        </w:rPr>
        <w:t>3.4.5</w:t>
      </w:r>
      <w:r>
        <w:t xml:space="preserve"> </w:t>
      </w:r>
      <w:r>
        <w:t>荧光竞争结合验证</w:t>
      </w:r>
      <w:r>
        <w:fldChar w:fldCharType="end"/>
      </w:r>
      <w:r>
        <w:rPr>
          <w:noProof/>
          <w:webHidden/>
        </w:rPr>
        <w:tab/>
      </w:r>
      <w:r>
        <w:rPr>
          <w:noProof/>
          <w:webHidden/>
        </w:rPr>
        <w:fldChar w:fldCharType="begin"/>
      </w:r>
      <w:r>
        <w:rPr>
          <w:noProof/>
          <w:webHidden/>
        </w:rPr>
        <w:instrText> PAGEREF _Toc686545803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"_Toc686545804"</w:instrText>
      </w:r>
      <w:r>
        <w:fldChar w:fldCharType="separate"/>
      </w:r>
      <w:r>
        <w:rPr>
          <w:b/>
        </w:rPr>
        <w:t>4</w:t>
      </w:r>
      <w:r>
        <w:t xml:space="preserve">  </w:t>
      </w:r>
      <w:r>
        <w:t>讨论</w:t>
      </w:r>
      <w:r>
        <w:fldChar w:fldCharType="end"/>
      </w:r>
      <w:r>
        <w:rPr>
          <w:noProof/>
          <w:webHidden/>
        </w:rPr>
        <w:tab/>
      </w:r>
      <w:r>
        <w:rPr>
          <w:noProof/>
          <w:webHidden/>
        </w:rPr>
        <w:fldChar w:fldCharType="begin"/>
      </w:r>
      <w:r>
        <w:rPr>
          <w:noProof/>
          <w:webHidden/>
        </w:rPr>
        <w:instrText> PAGEREF _Toc686545804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"_Toc686545805"</w:instrText>
      </w:r>
      <w:r>
        <w:fldChar w:fldCharType="separate"/>
      </w:r>
      <w:r>
        <w:rPr>
          <w:b/>
        </w:rPr>
        <w:t>5</w:t>
      </w:r>
      <w:r>
        <w:t xml:space="preserve">  </w:t>
      </w:r>
      <w:r>
        <w:t>结论</w:t>
      </w:r>
      <w:r>
        <w:fldChar w:fldCharType="end"/>
      </w:r>
      <w:r>
        <w:rPr>
          <w:noProof/>
          <w:webHidden/>
        </w:rPr>
        <w:tab/>
      </w:r>
      <w:r>
        <w:rPr>
          <w:noProof/>
          <w:webHidden/>
        </w:rPr>
        <w:fldChar w:fldCharType="begin"/>
      </w:r>
      <w:r>
        <w:rPr>
          <w:noProof/>
          <w:webHidden/>
        </w:rPr>
        <w:instrText> PAGEREF _Toc686545805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"_Toc686545806"</w:instrText>
      </w:r>
      <w:r>
        <w:fldChar w:fldCharType="separate"/>
      </w:r>
      <w:r/>
      <w:r>
        <w:t>参考文献</w:t>
      </w:r>
      <w:r>
        <w:fldChar w:fldCharType="end"/>
      </w:r>
      <w:r>
        <w:rPr>
          <w:noProof/>
          <w:webHidden/>
        </w:rPr>
        <w:tab/>
      </w:r>
      <w:r>
        <w:rPr>
          <w:noProof/>
          <w:webHidden/>
        </w:rPr>
        <w:fldChar w:fldCharType="begin"/>
      </w:r>
      <w:r>
        <w:rPr>
          <w:noProof/>
          <w:webHidden/>
        </w:rPr>
        <w:instrText> PAGEREF _Toc686545806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"_Toc686545807"</w:instrText>
      </w:r>
      <w:r>
        <w:fldChar w:fldCharType="separate"/>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_Toc686545807 \h </w:instrText>
      </w:r>
      <w:r>
        <w:rPr>
          <w:noProof/>
          <w:webHidden/>
        </w:rPr>
        <w:fldChar w:fldCharType="separate"/>
      </w:r>
      <w:r>
        <w:rPr>
          <w:noProof/>
          <w:webHidden/>
        </w:rPr>
        <w:t>46</w:t>
      </w:r>
      <w:r>
        <w:rPr>
          <w:noProof/>
          <w:webHidden/>
        </w:rPr>
        <w:fldChar w:fldCharType="end"/>
      </w:r>
      <w:r>
        <w:fldChar w:fldCharType="end"/>
      </w:r>
    </w:p>
    <w:p w:rsidR="009F338D">
      <w:pPr>
        <w:sectPr w:rsidR="00556256">
          <w:headerReference w:type="even" r:id="rId110"/>
          <w:headerReference w:type="default" r:id="rId108"/>
          <w:footerReference w:type="even" r:id="rId106"/>
          <w:footerReference w:type="default" r:id="rId103"/>
          <w:footerReference w:type="first" r:id="rId101"/>
          <w:headerReference w:type="first" r:id="rId112"/>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244148" w:name="_Ref665244148"/>
      <w:bookmarkStart w:id="545750" w:name="_Toc686545750"/>
      <w:bookmarkStart w:name="_bookmark3" w:id="7"/>
      <w:bookmarkEnd w:id="7"/>
      <w:r>
        <w:rPr>
          <w:b/>
        </w:rPr>
        <w:t>1</w:t>
      </w:r>
      <w:r>
        <w:t xml:space="preserve">  </w:t>
      </w:r>
      <w:bookmarkStart w:name="_bookmark3" w:id="8"/>
      <w:bookmarkEnd w:id="8"/>
      <w:r>
        <w:t>前言</w:t>
      </w:r>
      <w:bookmarkEnd w:id="545750"/>
    </w:p>
    <w:bookmarkEnd w:id="244148"/>
    <w:p w:rsidR="0018722C">
      <w:pPr>
        <w:topLinePunct/>
      </w:pPr>
      <w:bookmarkStart w:name="OLE_LINK3" w:id="9"/>
      <w:bookmarkEnd w:id="9"/>
      <w:r/>
      <w:bookmarkStart w:name="OLE_LINK6" w:id="10"/>
      <w:bookmarkEnd w:id="10"/>
      <w:r/>
      <w:r>
        <w:t>在自然界中，植食性昆虫与植物长期的协同进化导致了植食性昆虫特定寄主</w:t>
      </w:r>
      <w:r>
        <w:t>范围的形成，这使得它们在一生中的某个或某几个时期可以在适宜的寄主植物上</w:t>
      </w:r>
      <w:r>
        <w:t>产卵或取食。多种全变态的植食性昆虫，如蝇类。甲虫类、蝶类和蛾类等，因其</w:t>
      </w:r>
      <w:r>
        <w:t>幼虫不适于远距离的迁移觅食，其成虫常常会选择适宜的寄主产卵以保证幼虫孵</w:t>
      </w:r>
      <w:r>
        <w:t>化后有充裕的食物。因此，植食性昆虫对适宜寄主的选择性对其生存和种群增长起着至关重要的作用。</w:t>
      </w:r>
    </w:p>
    <w:p w:rsidR="0018722C">
      <w:pPr>
        <w:pStyle w:val="Heading2"/>
        <w:topLinePunct/>
        <w:ind w:left="171" w:hangingChars="171" w:hanging="171"/>
      </w:pPr>
      <w:bookmarkStart w:id="545751" w:name="_Toc686545751"/>
      <w:bookmarkStart w:name="_bookmark4" w:id="11"/>
      <w:bookmarkEnd w:id="11"/>
      <w:r>
        <w:rPr>
          <w:b/>
        </w:rPr>
        <w:t>1.1</w:t>
      </w:r>
      <w:r>
        <w:t xml:space="preserve"> </w:t>
      </w:r>
      <w:bookmarkStart w:name="_bookmark4" w:id="12"/>
      <w:bookmarkEnd w:id="12"/>
      <w:r>
        <w:t>昆虫与植物的关系</w:t>
      </w:r>
      <w:bookmarkEnd w:id="545751"/>
    </w:p>
    <w:p w:rsidR="0018722C">
      <w:pPr>
        <w:topLinePunct/>
      </w:pPr>
      <w:r>
        <w:t>自然界中许多昆虫可取食危害多种植物。然而经调查研究发现，对于这些可</w:t>
      </w:r>
      <w:r>
        <w:t>取食危害多种植物的昆虫来说，当几种不同寄主植物同时存在时其取食危害是有一定的选择性的，取食不同寄主植物可以对其生长发育和种群增长产生影响</w:t>
      </w:r>
      <w:r>
        <w:rPr>
          <w:vertAlign w:val="superscript"/>
          /&gt;
        </w:rPr>
        <w:t>[</w:t>
      </w:r>
      <w:r>
        <w:rPr>
          <w:rFonts w:ascii="Times New Roman" w:eastAsia="Times New Roman"/>
          <w:vertAlign w:val="superscript"/>
          <w:position w:val="11"/>
        </w:rPr>
        <w:t xml:space="preserve">1</w:t>
      </w:r>
      <w:r>
        <w:rPr>
          <w:vertAlign w:val="superscript"/>
          /&gt;
        </w:rPr>
        <w:t>]</w:t>
      </w:r>
      <w:r>
        <w:t>。</w:t>
      </w:r>
      <w:r>
        <w:t>此外，对于某些昆虫来说，取食不同寄主植物对其药物敏感性也有影响</w:t>
      </w:r>
      <w:r>
        <w:rPr>
          <w:vertAlign w:val="superscript"/>
          /&gt;
        </w:rPr>
        <w:t>[</w:t>
      </w:r>
      <w:r>
        <w:rPr>
          <w:rFonts w:ascii="Times New Roman" w:eastAsia="Times New Roman"/>
          <w:vertAlign w:val="superscript"/>
          <w:position w:val="11"/>
        </w:rPr>
        <w:t xml:space="preserve">2</w:t>
      </w:r>
      <w:r>
        <w:rPr>
          <w:vertAlign w:val="superscript"/>
          /&gt;
        </w:rPr>
        <w:t>]</w:t>
      </w:r>
      <w:r>
        <w:t>。研究</w:t>
      </w:r>
      <w:r>
        <w:t>不同寄主植物对昆虫生长发育和繁殖的影响及不同寄主植物对昆虫药物敏感性</w:t>
      </w:r>
      <w:r>
        <w:t>的影响，有助于探讨其广泛的食物适应机制</w:t>
      </w:r>
      <w:r>
        <w:rPr>
          <w:vertAlign w:val="superscript"/>
          /&gt;
        </w:rPr>
        <w:t>[</w:t>
      </w:r>
      <w:r>
        <w:rPr>
          <w:rFonts w:ascii="Times New Roman" w:eastAsia="Times New Roman"/>
          <w:vertAlign w:val="superscript"/>
          <w:position w:val="11"/>
        </w:rPr>
        <w:t xml:space="preserve">3</w:t>
      </w:r>
      <w:r>
        <w:rPr>
          <w:vertAlign w:val="superscript"/>
          /&gt;
        </w:rPr>
        <w:t>]</w:t>
      </w:r>
      <w:r>
        <w:t>，并可为害虫的预测预报和综合防</w:t>
      </w:r>
      <w:r>
        <w:t>治提供一定的理论依据</w:t>
      </w:r>
      <w:r>
        <w:rPr>
          <w:vertAlign w:val="superscript"/>
          /&gt;
        </w:rPr>
        <w:t>[</w:t>
      </w:r>
      <w:r>
        <w:rPr>
          <w:rFonts w:ascii="Times New Roman" w:eastAsia="Times New Roman"/>
          <w:vertAlign w:val="superscript"/>
          <w:position w:val="11"/>
        </w:rPr>
        <w:t xml:space="preserve">4-7</w:t>
      </w:r>
      <w:r>
        <w:rPr>
          <w:vertAlign w:val="superscript"/>
          /&gt;
        </w:rPr>
        <w:t>]</w:t>
      </w:r>
      <w:r>
        <w:t>。</w:t>
      </w:r>
    </w:p>
    <w:p w:rsidR="0018722C">
      <w:pPr>
        <w:pStyle w:val="Heading3"/>
        <w:topLinePunct/>
        <w:ind w:left="200" w:hangingChars="200" w:hanging="200"/>
      </w:pPr>
      <w:bookmarkStart w:id="545752" w:name="_Toc686545752"/>
      <w:bookmarkStart w:name="_bookmark5" w:id="13"/>
      <w:bookmarkEnd w:id="13"/>
      <w:r>
        <w:rPr>
          <w:b/>
        </w:rPr>
        <w:t>1.1.1</w:t>
      </w:r>
      <w:r>
        <w:t xml:space="preserve"> </w:t>
      </w:r>
      <w:bookmarkStart w:name="_bookmark5" w:id="14"/>
      <w:bookmarkEnd w:id="14"/>
      <w:r>
        <w:t>寄主植物对昆虫</w:t>
      </w:r>
      <w:r>
        <w:t>Th长发育及种群增长的影响</w:t>
      </w:r>
      <w:bookmarkEnd w:id="545752"/>
    </w:p>
    <w:p w:rsidR="0018722C">
      <w:pPr>
        <w:pStyle w:val="Heading3"/>
        <w:topLinePunct/>
        <w:ind w:left="200" w:hangingChars="200" w:hanging="200"/>
      </w:pPr>
      <w:bookmarkStart w:id="545753" w:name="_Toc686545753"/>
      <w:r>
        <w:t>1.1.1.1</w:t>
      </w:r>
      <w:r>
        <w:t xml:space="preserve"> </w:t>
      </w:r>
      <w:r>
        <w:t>寄主植物对直接取食的昆虫的影响</w:t>
      </w:r>
      <w:bookmarkEnd w:id="545753"/>
    </w:p>
    <w:p w:rsidR="0018722C">
      <w:pPr>
        <w:topLinePunct/>
      </w:pPr>
      <w:r>
        <w:t>昆虫幼虫期的食物营养会对其生长发育及繁殖产生重大影响。已有研究证明，</w:t>
      </w:r>
      <w:r>
        <w:t>在相同的环境条件下，食物营养不同，昆虫幼虫期和成虫期的生长发育及繁殖均</w:t>
      </w:r>
      <w:r w:rsidR="001852F3">
        <w:t xml:space="preserve">表现出一定的差异，从而影响昆虫种群的增长</w:t>
      </w:r>
      <w:r>
        <w:rPr>
          <w:rFonts w:ascii="Times New Roman" w:eastAsia="Times New Roman"/>
          <w:vertAlign w:val="superscript"/>
        </w:rPr>
        <w:t>[</w:t>
      </w:r>
      <w:r>
        <w:rPr>
          <w:rFonts w:ascii="Times New Roman" w:eastAsia="Times New Roman"/>
          <w:vertAlign w:val="superscript"/>
        </w:rPr>
        <w:t xml:space="preserve">8</w:t>
      </w:r>
      <w:r>
        <w:rPr>
          <w:rFonts w:ascii="Times New Roman" w:eastAsia="Times New Roman"/>
          <w:vertAlign w:val="superscript"/>
        </w:rPr>
        <w:t>]</w:t>
      </w:r>
      <w:r>
        <w:t>。</w:t>
      </w:r>
    </w:p>
    <w:p w:rsidR="0018722C">
      <w:pPr>
        <w:topLinePunct/>
      </w:pPr>
      <w:r>
        <w:t>尹姣等</w:t>
      </w:r>
      <w:r>
        <w:t>（</w:t>
      </w:r>
      <w:r>
        <w:rPr>
          <w:rFonts w:ascii="Times New Roman" w:eastAsia="Times New Roman"/>
        </w:rPr>
        <w:t>2001</w:t>
      </w:r>
      <w:r>
        <w:t>）</w:t>
      </w:r>
      <w:r>
        <w:t>采用灰菜、大豆、玉米和马铃薯苗四种植物分别饲养草地螟并做转主取食实验，结果表明取食灰菜和大豆的幼虫发育历期最短且蛹重最高，</w:t>
      </w:r>
      <w:r>
        <w:t>取食玉米和马铃薯苗的幼虫则发育历期较长，蛹重较轻；但低龄幼虫取食灰菜</w:t>
      </w:r>
      <w:r>
        <w:rPr>
          <w:rFonts w:ascii="Times New Roman" w:eastAsia="Times New Roman"/>
        </w:rPr>
        <w:t>3</w:t>
      </w:r>
      <w:r>
        <w:t>龄后再取食玉米或马铃薯苗的幼虫发育历期和蛹重均有显著改善；在灰菜与其他</w:t>
      </w:r>
      <w:r>
        <w:t>几种寄主植物同时存在时幼虫仅取食灰菜。这一结果与田间成虫产卵选择性调</w:t>
      </w:r>
      <w:r>
        <w:t>查</w:t>
      </w:r>
    </w:p>
    <w:p w:rsidR="0018722C">
      <w:pPr>
        <w:topLinePunct/>
      </w:pPr>
      <w:r>
        <w:t>结果相符合</w:t>
      </w:r>
      <w:r>
        <w:rPr>
          <w:rFonts w:ascii="Times New Roman" w:eastAsia="Times New Roman"/>
        </w:rPr>
        <w:t>[</w:t>
      </w:r>
      <w:r>
        <w:rPr>
          <w:rFonts w:ascii="Times New Roman" w:eastAsia="Times New Roman"/>
        </w:rPr>
        <w:t xml:space="preserve">1</w:t>
      </w:r>
      <w:r>
        <w:rPr>
          <w:rFonts w:ascii="Times New Roman" w:eastAsia="Times New Roman"/>
        </w:rPr>
        <w:t>]</w:t>
      </w:r>
      <w:r>
        <w:t>。李定旭等</w:t>
      </w:r>
      <w:r>
        <w:t>（</w:t>
      </w:r>
      <w:r>
        <w:rPr>
          <w:rFonts w:ascii="Times New Roman" w:eastAsia="Times New Roman"/>
        </w:rPr>
        <w:t>2012</w:t>
      </w:r>
      <w:r>
        <w:t>）</w:t>
      </w:r>
      <w:r>
        <w:t>在相同条件下对桃小食心虫在杏、李、桃、</w:t>
      </w:r>
      <w:r>
        <w:t>枣、苹果和梨上取食后各发育阶段的历期、存活率和产卵量进行统计，并组建了</w:t>
      </w:r>
      <w:r>
        <w:t>桃小食心虫在各寄主植物上的生命表，结果表明桃小食心虫的生长发育和繁殖在</w:t>
      </w:r>
      <w:r>
        <w:t>不同寄主植物间存在显著差异：幼虫的发育历期以李最短，梨最长；整个幼虫期的存活率以李为最高，梨最低；单雌平均产卵量以枣</w:t>
      </w:r>
      <w:r>
        <w:rPr>
          <w:rFonts w:ascii="Times New Roman" w:eastAsia="Times New Roman"/>
        </w:rPr>
        <w:t>(</w:t>
      </w:r>
      <w:r>
        <w:rPr>
          <w:rFonts w:ascii="Times New Roman" w:eastAsia="Times New Roman"/>
          <w:spacing w:val="-2"/>
        </w:rPr>
        <w:t xml:space="preserve"> </w:t>
      </w:r>
      <w:r>
        <w:rPr>
          <w:rFonts w:ascii="Times New Roman" w:eastAsia="Times New Roman"/>
        </w:rPr>
        <w:t>214</w:t>
      </w:r>
      <w:r>
        <w:rPr>
          <w:rFonts w:ascii="Times New Roman" w:eastAsia="Times New Roman"/>
        </w:rPr>
        <w:t>.</w:t>
      </w:r>
      <w:r>
        <w:rPr>
          <w:rFonts w:ascii="Times New Roman" w:eastAsia="Times New Roman"/>
        </w:rPr>
        <w:t>50</w:t>
      </w:r>
      <w:r>
        <w:t>粒</w:t>
      </w:r>
      <w:r>
        <w:rPr>
          <w:rFonts w:ascii="Times New Roman" w:eastAsia="Times New Roman"/>
        </w:rPr>
        <w:t>/</w:t>
      </w:r>
      <w:r>
        <w:t>雌</w:t>
      </w:r>
      <w:r>
        <w:rPr>
          <w:rFonts w:ascii="Times New Roman" w:eastAsia="Times New Roman"/>
        </w:rPr>
        <w:t>)</w:t>
      </w:r>
      <w:r>
        <w:t>和桃</w:t>
      </w:r>
      <w:r>
        <w:rPr>
          <w:rFonts w:ascii="Times New Roman" w:eastAsia="Times New Roman"/>
        </w:rPr>
        <w:t>(</w:t>
      </w:r>
      <w:r>
        <w:rPr>
          <w:rFonts w:ascii="Times New Roman" w:eastAsia="Times New Roman"/>
          <w:spacing w:val="1"/>
        </w:rPr>
        <w:t xml:space="preserve"> </w:t>
      </w:r>
      <w:r>
        <w:rPr>
          <w:rFonts w:ascii="Times New Roman" w:eastAsia="Times New Roman"/>
        </w:rPr>
        <w:t>197</w:t>
      </w:r>
      <w:r>
        <w:rPr>
          <w:rFonts w:ascii="Times New Roman" w:eastAsia="Times New Roman"/>
        </w:rPr>
        <w:t>.</w:t>
      </w:r>
      <w:r>
        <w:rPr>
          <w:rFonts w:ascii="Times New Roman" w:eastAsia="Times New Roman"/>
        </w:rPr>
        <w:t>94</w:t>
      </w:r>
      <w:r>
        <w:t>粒</w:t>
      </w:r>
      <w:r>
        <w:rPr>
          <w:rFonts w:ascii="Times New Roman" w:eastAsia="Times New Roman"/>
        </w:rPr>
        <w:t>/</w:t>
      </w:r>
      <w:r>
        <w:t>雌</w:t>
      </w:r>
      <w:r>
        <w:rPr>
          <w:rFonts w:ascii="Times New Roman" w:eastAsia="Times New Roman"/>
        </w:rPr>
        <w:t>)</w:t>
      </w:r>
      <w:r>
        <w:t>最高；分析生命表结果表明，净生殖率</w:t>
      </w:r>
      <w:r>
        <w:rPr>
          <w:rFonts w:ascii="Times New Roman" w:eastAsia="Times New Roman"/>
          <w:i/>
        </w:rPr>
        <w:t>R</w:t>
      </w:r>
      <w:r>
        <w:rPr>
          <w:rFonts w:ascii="Times New Roman" w:eastAsia="Times New Roman"/>
        </w:rPr>
        <w:t>0</w:t>
      </w:r>
      <w:r>
        <w:t>以枣</w:t>
      </w:r>
      <w:r>
        <w:rPr>
          <w:rFonts w:ascii="Times New Roman" w:eastAsia="Times New Roman"/>
          <w:rFonts w:ascii="Times New Roman" w:eastAsia="Times New Roman"/>
          <w:spacing w:val="14"/>
        </w:rPr>
        <w:t>（</w:t>
      </w:r>
      <w:r>
        <w:rPr>
          <w:rFonts w:ascii="Times New Roman" w:eastAsia="Times New Roman"/>
        </w:rPr>
        <w:t>117</w:t>
      </w:r>
      <w:r>
        <w:rPr>
          <w:rFonts w:ascii="Times New Roman" w:eastAsia="Times New Roman"/>
        </w:rPr>
        <w:t>.</w:t>
      </w:r>
      <w:r>
        <w:rPr>
          <w:rFonts w:ascii="Times New Roman" w:eastAsia="Times New Roman"/>
        </w:rPr>
        <w:t>49</w:t>
      </w:r>
      <w:r>
        <w:rPr>
          <w:rFonts w:ascii="Times New Roman" w:eastAsia="Times New Roman"/>
          <w:rFonts w:ascii="Times New Roman" w:eastAsia="Times New Roman"/>
        </w:rPr>
        <w:t>）</w:t>
      </w:r>
      <w:r>
        <w:t>最大，平均世代</w:t>
      </w:r>
      <w:r>
        <w:t>周期</w:t>
      </w:r>
      <w:r>
        <w:rPr>
          <w:rFonts w:ascii="Times New Roman" w:eastAsia="Times New Roman"/>
          <w:i/>
        </w:rPr>
        <w:t>T</w:t>
      </w:r>
      <w:r>
        <w:t>则以梨</w:t>
      </w:r>
      <w:r>
        <w:rPr>
          <w:rFonts w:ascii="Times New Roman" w:eastAsia="Times New Roman"/>
        </w:rPr>
        <w:t>(</w:t>
      </w:r>
      <w:r>
        <w:rPr>
          <w:rFonts w:ascii="Times New Roman" w:eastAsia="Times New Roman"/>
          <w:spacing w:val="0"/>
        </w:rPr>
        <w:t xml:space="preserve"> </w:t>
      </w:r>
      <w:r>
        <w:rPr>
          <w:rFonts w:ascii="Times New Roman" w:eastAsia="Times New Roman"/>
        </w:rPr>
        <w:t>41.31d</w:t>
      </w:r>
      <w:r>
        <w:rPr>
          <w:rFonts w:ascii="Times New Roman" w:eastAsia="Times New Roman"/>
        </w:rPr>
        <w:t>)</w:t>
      </w:r>
      <w:r>
        <w:t>和苹果</w:t>
      </w:r>
      <w:r>
        <w:rPr>
          <w:rFonts w:ascii="Times New Roman" w:eastAsia="Times New Roman"/>
        </w:rPr>
        <w:t>(</w:t>
      </w:r>
      <w:r>
        <w:rPr>
          <w:rFonts w:ascii="Times New Roman" w:eastAsia="Times New Roman"/>
          <w:spacing w:val="0"/>
        </w:rPr>
        <w:t xml:space="preserve"> </w:t>
      </w:r>
      <w:r>
        <w:rPr>
          <w:rFonts w:ascii="Times New Roman" w:eastAsia="Times New Roman"/>
        </w:rPr>
        <w:t>41.51 d</w:t>
      </w:r>
      <w:r>
        <w:rPr>
          <w:rFonts w:ascii="Times New Roman" w:eastAsia="Times New Roman"/>
        </w:rPr>
        <w:t>)</w:t>
      </w:r>
      <w:r>
        <w:t>最长，内禀增长率</w:t>
      </w:r>
      <w:r>
        <w:rPr>
          <w:rFonts w:ascii="Times New Roman" w:eastAsia="Times New Roman"/>
          <w:i/>
        </w:rPr>
        <w:t>r</w:t>
      </w:r>
      <w:r>
        <w:rPr>
          <w:rFonts w:ascii="Times New Roman" w:eastAsia="Times New Roman"/>
        </w:rPr>
        <w:t>m</w:t>
      </w:r>
      <w:r>
        <w:t>以李</w:t>
      </w:r>
      <w:r>
        <w:rPr>
          <w:rFonts w:ascii="Times New Roman" w:eastAsia="Times New Roman"/>
          <w:rFonts w:ascii="Times New Roman" w:eastAsia="Times New Roman"/>
        </w:rPr>
        <w:t>（</w:t>
      </w:r>
      <w:r>
        <w:rPr>
          <w:rFonts w:ascii="Times New Roman" w:eastAsia="Times New Roman"/>
        </w:rPr>
        <w:t xml:space="preserve">0</w:t>
      </w:r>
      <w:r>
        <w:rPr>
          <w:rFonts w:ascii="Times New Roman" w:eastAsia="Times New Roman"/>
        </w:rPr>
        <w:t>.</w:t>
      </w:r>
      <w:r>
        <w:rPr>
          <w:rFonts w:ascii="Times New Roman" w:eastAsia="Times New Roman"/>
        </w:rPr>
        <w:t xml:space="preserve">1294</w:t>
      </w:r>
      <w:r>
        <w:rPr>
          <w:rFonts w:ascii="Times New Roman" w:eastAsia="Times New Roman"/>
          <w:rFonts w:ascii="Times New Roman" w:eastAsia="Times New Roman"/>
        </w:rPr>
        <w:t>）</w:t>
      </w:r>
      <w:r>
        <w:t>为最高，</w:t>
      </w:r>
      <w:r w:rsidR="001852F3">
        <w:t xml:space="preserve">其次为枣</w:t>
      </w:r>
      <w:r>
        <w:rPr>
          <w:rFonts w:ascii="Times New Roman" w:eastAsia="Times New Roman"/>
          <w:rFonts w:ascii="Times New Roman" w:eastAsia="Times New Roman"/>
        </w:rPr>
        <w:t>（</w:t>
      </w:r>
      <w:r>
        <w:rPr>
          <w:rFonts w:ascii="Times New Roman" w:eastAsia="Times New Roman"/>
        </w:rPr>
        <w:t xml:space="preserve">0</w:t>
      </w:r>
      <w:r>
        <w:rPr>
          <w:rFonts w:ascii="Times New Roman" w:eastAsia="Times New Roman"/>
        </w:rPr>
        <w:t>.</w:t>
      </w:r>
      <w:r>
        <w:rPr>
          <w:rFonts w:ascii="Times New Roman" w:eastAsia="Times New Roman"/>
        </w:rPr>
        <w:t xml:space="preserve">1201</w:t>
      </w:r>
      <w:r>
        <w:rPr>
          <w:rFonts w:ascii="Times New Roman" w:eastAsia="Times New Roman"/>
          <w:rFonts w:ascii="Times New Roman" w:eastAsia="Times New Roman"/>
        </w:rPr>
        <w:t>）</w:t>
      </w:r>
      <w:r>
        <w:t>和杏</w:t>
      </w:r>
      <w:r>
        <w:rPr>
          <w:rFonts w:ascii="Times New Roman" w:eastAsia="Times New Roman"/>
          <w:rFonts w:ascii="Times New Roman" w:eastAsia="Times New Roman"/>
        </w:rPr>
        <w:t>（</w:t>
      </w:r>
      <w:r>
        <w:rPr>
          <w:rFonts w:ascii="Times New Roman" w:eastAsia="Times New Roman"/>
        </w:rPr>
        <w:t xml:space="preserve">0</w:t>
      </w:r>
      <w:r>
        <w:rPr>
          <w:rFonts w:ascii="Times New Roman" w:eastAsia="Times New Roman"/>
        </w:rPr>
        <w:t>.</w:t>
      </w:r>
      <w:r>
        <w:rPr>
          <w:rFonts w:ascii="Times New Roman" w:eastAsia="Times New Roman"/>
        </w:rPr>
        <w:t xml:space="preserve">1128</w:t>
      </w:r>
      <w:r>
        <w:rPr>
          <w:rFonts w:ascii="Times New Roman" w:eastAsia="Times New Roman"/>
          <w:rFonts w:ascii="Times New Roman" w:eastAsia="Times New Roman"/>
        </w:rPr>
        <w:t>）</w:t>
      </w:r>
      <w:r>
        <w:t>。韩秀楠等</w:t>
      </w:r>
      <w:r>
        <w:t>（</w:t>
      </w:r>
      <w:r>
        <w:rPr>
          <w:rFonts w:ascii="Times New Roman" w:eastAsia="Times New Roman"/>
        </w:rPr>
        <w:t>2012</w:t>
      </w:r>
      <w:r>
        <w:t>）</w:t>
      </w:r>
      <w:r>
        <w:t>通过实验发现豌豆蚜在蚕豆、</w:t>
      </w:r>
      <w:r>
        <w:t>豌豆、苜蓿和红豆草</w:t>
      </w:r>
      <w:r>
        <w:rPr>
          <w:rFonts w:ascii="Times New Roman" w:eastAsia="Times New Roman"/>
        </w:rPr>
        <w:t>4</w:t>
      </w:r>
      <w:r>
        <w:t>中寄主植物上的发育历期存在显著差异，内禀增长率</w:t>
      </w:r>
      <w:r>
        <w:rPr>
          <w:rFonts w:ascii="Times New Roman" w:eastAsia="Times New Roman"/>
          <w:i/>
        </w:rPr>
        <w:t>r</w:t>
      </w:r>
      <w:r>
        <w:rPr>
          <w:rFonts w:ascii="Times New Roman" w:eastAsia="Times New Roman"/>
        </w:rPr>
        <w:t>m</w:t>
      </w:r>
      <w:r>
        <w:t>分别为</w:t>
      </w:r>
      <w:r>
        <w:rPr>
          <w:rFonts w:ascii="Times New Roman" w:eastAsia="Times New Roman"/>
        </w:rPr>
        <w:t>0</w:t>
      </w:r>
      <w:r>
        <w:rPr>
          <w:rFonts w:ascii="Times New Roman" w:eastAsia="Times New Roman"/>
        </w:rPr>
        <w:t>.</w:t>
      </w:r>
      <w:r>
        <w:rPr>
          <w:rFonts w:ascii="Times New Roman" w:eastAsia="Times New Roman"/>
        </w:rPr>
        <w:t>2632</w:t>
      </w:r>
      <w:r>
        <w:t xml:space="preserve">, </w:t>
      </w:r>
      <w:r>
        <w:rPr>
          <w:rFonts w:ascii="Times New Roman" w:eastAsia="Times New Roman"/>
        </w:rPr>
        <w:t>0.2619</w:t>
      </w:r>
      <w:r>
        <w:t xml:space="preserve">, </w:t>
      </w:r>
      <w:r>
        <w:rPr>
          <w:rFonts w:ascii="Times New Roman" w:eastAsia="Times New Roman"/>
        </w:rPr>
        <w:t>0.2243</w:t>
      </w:r>
      <w:r>
        <w:t>和</w:t>
      </w:r>
      <w:r>
        <w:rPr>
          <w:rFonts w:ascii="Times New Roman" w:eastAsia="Times New Roman"/>
        </w:rPr>
        <w:t>0.2171</w:t>
      </w:r>
      <w:r>
        <w:t>，豌豆蚜在蚕豆上的适应度和嗜食性最好且繁殖速度最快</w:t>
      </w:r>
      <w:r>
        <w:rPr>
          <w:rFonts w:ascii="Times New Roman" w:eastAsia="Times New Roman"/>
          <w:vertAlign w:val="superscript"/>
        </w:rPr>
        <w:t>[</w:t>
      </w:r>
      <w:r>
        <w:rPr>
          <w:rFonts w:ascii="Times New Roman" w:eastAsia="Times New Roman"/>
          <w:vertAlign w:val="superscript"/>
        </w:rPr>
        <w:t xml:space="preserve">9</w:t>
      </w:r>
      <w:r>
        <w:rPr>
          <w:rFonts w:ascii="Times New Roman" w:eastAsia="Times New Roman"/>
          <w:vertAlign w:val="superscript"/>
        </w:rPr>
        <w:t>]</w:t>
      </w:r>
      <w:r>
        <w:t>。席瑞华等</w:t>
      </w:r>
      <w:r>
        <w:rPr>
          <w:rFonts w:ascii="Times New Roman" w:eastAsia="Times New Roman"/>
          <w:rFonts w:ascii="Times New Roman" w:eastAsia="Times New Roman"/>
        </w:rPr>
        <w:t>（</w:t>
      </w:r>
      <w:r>
        <w:rPr>
          <w:rFonts w:ascii="Times New Roman" w:eastAsia="Times New Roman"/>
        </w:rPr>
        <w:t xml:space="preserve">1984</w:t>
      </w:r>
      <w:r>
        <w:rPr>
          <w:rFonts w:ascii="Times New Roman" w:eastAsia="Times New Roman"/>
          <w:rFonts w:ascii="Times New Roman" w:eastAsia="Times New Roman"/>
        </w:rPr>
        <w:t>）</w:t>
      </w:r>
      <w:r>
        <w:t>研究了不同寄主植物对亚洲小车蝗生长和生殖力的影响</w:t>
      </w:r>
      <w:r>
        <w:rPr>
          <w:rFonts w:ascii="Times New Roman" w:eastAsia="Times New Roman"/>
          <w:rFonts w:hint="eastAsia"/>
        </w:rPr>
        <w:t>，</w:t>
      </w:r>
      <w:r>
        <w:t>证明不同食料植物可以对蝗虫的发育历期、死亡率、体长、体重、</w:t>
      </w:r>
      <w:r>
        <w:t>寿命和生殖力造成差异</w:t>
      </w:r>
      <w:r>
        <w:rPr>
          <w:rFonts w:ascii="Times New Roman" w:eastAsia="Times New Roman"/>
          <w:vertAlign w:val="superscript"/>
        </w:rPr>
        <w:t>[</w:t>
      </w:r>
      <w:r>
        <w:rPr>
          <w:rFonts w:ascii="Times New Roman" w:eastAsia="Times New Roman"/>
          <w:vertAlign w:val="superscript"/>
          <w:position w:val="11"/>
        </w:rPr>
        <w:t xml:space="preserve">10</w:t>
      </w:r>
      <w:r>
        <w:rPr>
          <w:rFonts w:ascii="Times New Roman" w:eastAsia="Times New Roman"/>
          <w:vertAlign w:val="superscript"/>
        </w:rPr>
        <w:t>]</w:t>
      </w:r>
      <w:r>
        <w:t>。以上结果均表明不同寄主植物不仅对昆虫幼虫的生</w:t>
      </w:r>
      <w:r>
        <w:t>存发育产生影响，也对成虫的生长发育和繁殖及种群增长有一定的影响</w:t>
      </w:r>
      <w:r>
        <w:rPr>
          <w:rFonts w:ascii="Times New Roman" w:eastAsia="Times New Roman"/>
          <w:vertAlign w:val="superscript"/>
        </w:rPr>
        <w:t>[</w:t>
      </w:r>
      <w:r>
        <w:rPr>
          <w:rFonts w:ascii="Times New Roman" w:eastAsia="Times New Roman"/>
          <w:vertAlign w:val="superscript"/>
          <w:position w:val="11"/>
        </w:rPr>
        <w:t xml:space="preserve">11</w:t>
      </w:r>
      <w:r>
        <w:rPr>
          <w:rFonts w:ascii="Times New Roman" w:eastAsia="Times New Roman"/>
          <w:vertAlign w:val="superscript"/>
        </w:rPr>
        <w:t>]</w:t>
      </w:r>
      <w:r>
        <w:t>。</w:t>
      </w:r>
    </w:p>
    <w:p w:rsidR="0018722C">
      <w:pPr>
        <w:pStyle w:val="Heading3"/>
        <w:topLinePunct/>
        <w:ind w:left="200" w:hangingChars="200" w:hanging="200"/>
      </w:pPr>
      <w:bookmarkStart w:id="545754" w:name="_Toc686545754"/>
      <w:r>
        <w:t>1.1.1.2</w:t>
      </w:r>
      <w:r>
        <w:t xml:space="preserve"> </w:t>
      </w:r>
      <w:r>
        <w:t>寄主植物对天敌昆虫生长发育的影响</w:t>
      </w:r>
      <w:bookmarkEnd w:id="545754"/>
    </w:p>
    <w:p w:rsidR="0018722C">
      <w:pPr>
        <w:topLinePunct/>
      </w:pPr>
      <w:r>
        <w:t>寄主植物因其所含营养成分的差异，不仅可以影响直接取食昆虫的生长发育，</w:t>
      </w:r>
      <w:r w:rsidR="001852F3">
        <w:t xml:space="preserve">还可以间接影响取食昆虫的天敌昆虫的生长发育和繁殖情况。徐维红等</w:t>
      </w:r>
      <w:r>
        <w:t>（</w:t>
      </w:r>
      <w:r>
        <w:rPr>
          <w:rFonts w:ascii="Times New Roman" w:eastAsia="Times New Roman"/>
        </w:rPr>
        <w:t>2007</w:t>
      </w:r>
      <w:r>
        <w:t>）</w:t>
      </w:r>
      <w:r/>
      <w:r>
        <w:t>将粉虱成虫接于菜豆、烟草、棉花、黄瓜和茄子五种寄主植物上，之后挑取粉虱</w:t>
      </w:r>
      <w:r w:rsidR="001852F3">
        <w:t xml:space="preserve">分布均匀的叶片置于丽蚜小蜂</w:t>
      </w:r>
      <w:r>
        <w:rPr>
          <w:rFonts w:ascii="Times New Roman" w:eastAsia="Times New Roman"/>
        </w:rPr>
        <w:t>(</w:t>
      </w:r>
      <w:r>
        <w:rPr>
          <w:rFonts w:ascii="Times New Roman" w:eastAsia="Times New Roman"/>
          <w:spacing w:val="-6"/>
        </w:rPr>
        <w:t xml:space="preserve"> </w:t>
      </w:r>
      <w:r>
        <w:rPr>
          <w:rFonts w:ascii="Times New Roman" w:eastAsia="Times New Roman"/>
          <w:i/>
          <w:spacing w:val="-6"/>
        </w:rPr>
        <w:t>Encars </w:t>
      </w:r>
      <w:r>
        <w:rPr>
          <w:rFonts w:ascii="Times New Roman" w:eastAsia="Times New Roman"/>
          <w:i/>
        </w:rPr>
        <w:t>ia f or mosa G ahan</w:t>
      </w:r>
      <w:r>
        <w:rPr>
          <w:rFonts w:ascii="Times New Roman" w:eastAsia="Times New Roman"/>
        </w:rPr>
        <w:t>)</w:t>
      </w:r>
      <w:r>
        <w:t>饲养室，测定其寄生情</w:t>
      </w:r>
      <w:r>
        <w:t>况及小蜂生长发育、存活和增殖情况。结果表明不同寄主植物间丽蚜小蜂的寄生</w:t>
      </w:r>
      <w:r>
        <w:t>率存在显著差异。其中在番茄上的寄生率最高，达</w:t>
      </w:r>
      <w:r>
        <w:rPr>
          <w:rFonts w:ascii="Times New Roman" w:eastAsia="Times New Roman"/>
        </w:rPr>
        <w:t>84%</w:t>
      </w:r>
      <w:r>
        <w:t>；其次依次为菜豆、烟草、棉花和黄瓜</w:t>
      </w:r>
      <w:r>
        <w:t>（</w:t>
      </w:r>
      <w:r>
        <w:rPr>
          <w:spacing w:val="-6"/>
        </w:rPr>
        <w:t xml:space="preserve">低至</w:t>
      </w:r>
      <w:r>
        <w:rPr>
          <w:rFonts w:ascii="Times New Roman" w:eastAsia="Times New Roman"/>
          <w:spacing w:val="-6"/>
        </w:rPr>
        <w:t>26</w:t>
      </w:r>
      <w:r>
        <w:rPr>
          <w:rFonts w:ascii="Times New Roman" w:eastAsia="Times New Roman"/>
          <w:spacing w:val="0"/>
        </w:rPr>
        <w:t>.</w:t>
      </w:r>
      <w:r>
        <w:rPr>
          <w:rFonts w:ascii="Times New Roman" w:eastAsia="Times New Roman"/>
        </w:rPr>
        <w:t>9</w:t>
      </w:r>
      <w:r>
        <w:rPr>
          <w:rFonts w:ascii="Times New Roman" w:eastAsia="Times New Roman"/>
          <w:spacing w:val="0"/>
        </w:rPr>
        <w:t>%</w:t>
      </w:r>
      <w:r>
        <w:t>）</w:t>
      </w:r>
      <w:r>
        <w:t>。不同寄主植物上丽蚜小蜂的生长发育、成虫寿命和</w:t>
      </w:r>
      <w:r w:rsidR="001852F3">
        <w:t xml:space="preserve">产卵量也有限制差异，但其存活率无明显差异</w:t>
      </w:r>
      <w:r>
        <w:rPr>
          <w:rFonts w:ascii="Times New Roman" w:eastAsia="Times New Roman"/>
          <w:vertAlign w:val="superscript"/>
        </w:rPr>
        <w:t>[</w:t>
      </w:r>
      <w:r>
        <w:rPr>
          <w:rFonts w:ascii="Times New Roman" w:eastAsia="Times New Roman"/>
          <w:vertAlign w:val="superscript"/>
          <w:position w:val="11"/>
        </w:rPr>
        <w:t xml:space="preserve">12</w:t>
      </w:r>
      <w:r>
        <w:rPr>
          <w:rFonts w:ascii="Times New Roman" w:eastAsia="Times New Roman"/>
          <w:vertAlign w:val="superscript"/>
        </w:rPr>
        <w:t>]</w:t>
      </w:r>
      <w:r>
        <w:t>。由上可知，因寄主昆虫的质</w:t>
      </w:r>
      <w:r w:rsidR="001852F3">
        <w:t xml:space="preserve">量可直接影响丽蚜小蜂的成虫寿命和生育能力及生理指标</w:t>
      </w:r>
      <w:r>
        <w:rPr>
          <w:rFonts w:ascii="Times New Roman" w:eastAsia="Times New Roman"/>
          <w:vertAlign w:val="superscript"/>
        </w:rPr>
        <w:t>[</w:t>
      </w:r>
      <w:r>
        <w:rPr>
          <w:rFonts w:ascii="Times New Roman" w:eastAsia="Times New Roman"/>
          <w:vertAlign w:val="superscript"/>
          <w:position w:val="11"/>
        </w:rPr>
        <w:t xml:space="preserve">13</w:t>
      </w:r>
      <w:r>
        <w:rPr>
          <w:rFonts w:ascii="Times New Roman" w:eastAsia="Times New Roman"/>
          <w:vertAlign w:val="superscript"/>
        </w:rPr>
        <w:t>]</w:t>
      </w:r>
      <w:r>
        <w:t>，而寄主植物又对</w:t>
      </w:r>
      <w:r w:rsidR="001852F3">
        <w:t xml:space="preserve">粉</w:t>
      </w:r>
      <w:r>
        <w:t>虱的生长发育和存活率等生理指标有明显的影响，所以寄主植物间接地对丽蚜</w:t>
      </w:r>
      <w:r w:rsidR="001852F3">
        <w:t xml:space="preserve">小蜂的生长发育和增殖及寄生情况也产生了影响。</w:t>
      </w:r>
    </w:p>
    <w:p w:rsidR="0018722C">
      <w:pPr>
        <w:pStyle w:val="Heading3"/>
        <w:topLinePunct/>
        <w:ind w:left="200" w:hangingChars="200" w:hanging="200"/>
      </w:pPr>
      <w:bookmarkStart w:id="545755" w:name="_Toc686545755"/>
      <w:bookmarkStart w:name="_bookmark6" w:id="15"/>
      <w:bookmarkEnd w:id="15"/>
      <w:r>
        <w:rPr>
          <w:b/>
        </w:rPr>
        <w:t>1.1.2</w:t>
      </w:r>
      <w:r>
        <w:t xml:space="preserve"> </w:t>
      </w:r>
      <w:bookmarkStart w:name="_bookmark6" w:id="16"/>
      <w:bookmarkEnd w:id="16"/>
      <w:r>
        <w:t>寄主植物对昆虫体内一些酶和</w:t>
      </w:r>
      <w:r>
        <w:t>Th理指标的影响</w:t>
      </w:r>
      <w:bookmarkEnd w:id="545755"/>
    </w:p>
    <w:p w:rsidR="0018722C">
      <w:pPr>
        <w:topLinePunct/>
      </w:pPr>
      <w:r>
        <w:t>不同寄主植物对昆虫的生理生化、行为表现、繁殖发育等方面都会产生不同</w:t>
      </w:r>
    </w:p>
    <w:p w:rsidR="0018722C">
      <w:pPr>
        <w:topLinePunct/>
      </w:pPr>
      <w:r>
        <w:t>程度的影响。寄主植物体内所含的营养物质与昆虫的消化生理特性间的联系，对</w:t>
      </w:r>
      <w:r>
        <w:t>昆虫的存活率、发育速度和产卵率都会产生一定的影响。一般而言，昆虫取食适</w:t>
      </w:r>
      <w:r>
        <w:t>应生长的植物存活率高、发育速度快，繁殖力强，反之则存活率低、发育慢</w:t>
      </w:r>
      <w:r>
        <w:rPr>
          <w:rFonts w:ascii="Times New Roman" w:eastAsia="宋体"/>
          <w:rFonts w:hint="eastAsia"/>
        </w:rPr>
        <w:t>，</w:t>
      </w:r>
      <w:r>
        <w:t>繁</w:t>
      </w:r>
      <w:r>
        <w:t>殖力差，这是造成田间世代重叠的一个重要因素，也影响着下一代种群的增长趋</w:t>
      </w:r>
      <w:r>
        <w:t>势</w:t>
      </w:r>
      <w:r>
        <w:rPr>
          <w:rFonts w:ascii="Times New Roman" w:eastAsia="宋体"/>
          <w:vertAlign w:val="superscript"/>
        </w:rPr>
        <w:t>[</w:t>
      </w:r>
      <w:r>
        <w:rPr>
          <w:rFonts w:ascii="Times New Roman" w:eastAsia="宋体"/>
          <w:vertAlign w:val="superscript"/>
          <w:position w:val="11"/>
        </w:rPr>
        <w:t xml:space="preserve">14</w:t>
      </w:r>
      <w:r>
        <w:rPr>
          <w:rFonts w:ascii="Times New Roman" w:eastAsia="宋体"/>
          <w:vertAlign w:val="superscript"/>
        </w:rPr>
        <w:t>]</w:t>
      </w:r>
      <w:r>
        <w:t>。寄主植物对昆虫的营养效应是昆虫与寄主植物之间的相互作用中的一个</w:t>
      </w:r>
      <w:r>
        <w:t>极为重要的因素。昆虫取食寄主植物可从中获取其生长发育和繁殖所必须的营养物质，包括氨基酸、蛋白质、核苷酸、碳水化合物、维生素、留醇和矿物质等。</w:t>
      </w:r>
      <w:r>
        <w:t>不同植物所含营养物质的质和量不同。昆虫只有将寄主植物中的营养物质进行消</w:t>
      </w:r>
      <w:r>
        <w:t>化和吸收，并将其中的有毒物质分解排泄才能获得营养，其生理活动才能正常进</w:t>
      </w:r>
      <w:r>
        <w:t>行</w:t>
      </w:r>
      <w:r>
        <w:rPr>
          <w:rFonts w:ascii="Times New Roman" w:eastAsia="宋体"/>
          <w:vertAlign w:val="superscript"/>
        </w:rPr>
        <w:t>[</w:t>
      </w:r>
      <w:r>
        <w:rPr>
          <w:rFonts w:ascii="Times New Roman" w:eastAsia="宋体"/>
          <w:vertAlign w:val="superscript"/>
          <w:position w:val="11"/>
        </w:rPr>
        <w:t xml:space="preserve">15</w:t>
      </w:r>
      <w:r>
        <w:rPr>
          <w:rFonts w:ascii="Times New Roman" w:eastAsia="宋体"/>
          <w:vertAlign w:val="superscript"/>
        </w:rPr>
        <w:t>]</w:t>
      </w:r>
      <w:r>
        <w:t>。因此不同寄主植物可通过影响昆虫体内的各成分含量和一些酶的活性来影响昆虫的生长发育和繁殖。</w:t>
      </w:r>
    </w:p>
    <w:p w:rsidR="0018722C">
      <w:pPr>
        <w:topLinePunct/>
      </w:pPr>
      <w:r>
        <w:t>王蕾等</w:t>
      </w:r>
      <w:r>
        <w:t>（</w:t>
      </w:r>
      <w:r>
        <w:rPr>
          <w:rFonts w:ascii="Times New Roman" w:eastAsia="Times New Roman"/>
          <w:spacing w:val="-2"/>
        </w:rPr>
        <w:t>2012</w:t>
      </w:r>
      <w:r>
        <w:t>）</w:t>
      </w:r>
      <w:r>
        <w:t>用灰菜、向日葵、大豆、玉米和马铃薯分别饲养草地螟，发</w:t>
      </w:r>
      <w:r>
        <w:t>现其相对取食量，相对生长率和食物利用率均有较大差异。草地螟幼虫最喜取食</w:t>
      </w:r>
      <w:r>
        <w:t>的灰菜处理组的各项营养指标均显著高于其他寄主植物处理组，而草地螟幼虫不</w:t>
      </w:r>
      <w:r>
        <w:t>喜食的玉米和马铃薯处理组各项指标均低于其他处理组。取食供试的</w:t>
      </w:r>
      <w:r>
        <w:rPr>
          <w:rFonts w:ascii="Times New Roman" w:eastAsia="Times New Roman"/>
        </w:rPr>
        <w:t>5</w:t>
      </w:r>
      <w:r>
        <w:t>种寄主植</w:t>
      </w:r>
      <w:r>
        <w:t>物</w:t>
      </w:r>
      <w:r>
        <w:rPr>
          <w:rFonts w:ascii="Times New Roman" w:eastAsia="Times New Roman"/>
        </w:rPr>
        <w:t>12h</w:t>
      </w:r>
      <w:r>
        <w:t>后的草地螟中肠胰蛋白酶活性顺序为灰菜</w:t>
      </w:r>
      <w:r>
        <w:rPr>
          <w:rFonts w:ascii="Times New Roman" w:eastAsia="Times New Roman"/>
        </w:rPr>
        <w:t>&gt;</w:t>
      </w:r>
      <w:r>
        <w:t>向日葵</w:t>
      </w:r>
      <w:r>
        <w:rPr>
          <w:rFonts w:ascii="Times New Roman" w:eastAsia="Times New Roman"/>
        </w:rPr>
        <w:t>&gt;</w:t>
      </w:r>
      <w:r>
        <w:t>大豆</w:t>
      </w:r>
      <w:r>
        <w:rPr>
          <w:rFonts w:ascii="Times New Roman" w:eastAsia="Times New Roman"/>
        </w:rPr>
        <w:t>&gt;</w:t>
      </w:r>
      <w:r>
        <w:t>马铃薯</w:t>
      </w:r>
      <w:r>
        <w:rPr>
          <w:rFonts w:ascii="Times New Roman" w:eastAsia="Times New Roman"/>
        </w:rPr>
        <w:t>&gt;</w:t>
      </w:r>
      <w:r>
        <w:t>玉米，</w:t>
      </w:r>
      <w:r w:rsidR="001852F3">
        <w:t xml:space="preserve">中肠淀粉酶活性顺序为马铃薯</w:t>
      </w:r>
      <w:r>
        <w:rPr>
          <w:rFonts w:ascii="Times New Roman" w:eastAsia="Times New Roman"/>
        </w:rPr>
        <w:t>&gt;</w:t>
      </w:r>
      <w:r>
        <w:t>灰菜</w:t>
      </w:r>
      <w:r>
        <w:rPr>
          <w:rFonts w:ascii="Times New Roman" w:eastAsia="Times New Roman"/>
        </w:rPr>
        <w:t>&gt;</w:t>
      </w:r>
      <w:r>
        <w:t>大豆</w:t>
      </w:r>
      <w:r>
        <w:rPr>
          <w:rFonts w:ascii="Times New Roman" w:eastAsia="Times New Roman"/>
        </w:rPr>
        <w:t>&gt;</w:t>
      </w:r>
      <w:r>
        <w:t>向日葵</w:t>
      </w:r>
      <w:r>
        <w:rPr>
          <w:rFonts w:ascii="Times New Roman" w:eastAsia="Times New Roman"/>
        </w:rPr>
        <w:t>&gt;</w:t>
      </w:r>
      <w:r>
        <w:t>玉米，中肠酯酶活性顺序为大豆</w:t>
      </w:r>
      <w:r>
        <w:rPr>
          <w:rFonts w:ascii="Times New Roman" w:eastAsia="Times New Roman"/>
        </w:rPr>
        <w:t>&gt;</w:t>
      </w:r>
      <w:r>
        <w:t>玉米</w:t>
      </w:r>
      <w:r>
        <w:rPr>
          <w:rFonts w:ascii="Times New Roman" w:eastAsia="Times New Roman"/>
        </w:rPr>
        <w:t>&gt;</w:t>
      </w:r>
      <w:r>
        <w:t>灰菜</w:t>
      </w:r>
      <w:r>
        <w:rPr>
          <w:rFonts w:ascii="Times New Roman" w:eastAsia="Times New Roman"/>
        </w:rPr>
        <w:t>&gt;</w:t>
      </w:r>
      <w:r>
        <w:t>马铃薯</w:t>
      </w:r>
      <w:r>
        <w:rPr>
          <w:rFonts w:ascii="Times New Roman" w:eastAsia="Times New Roman"/>
        </w:rPr>
        <w:t>&gt;</w:t>
      </w:r>
      <w:r>
        <w:t>向日葵</w:t>
      </w:r>
      <w:r>
        <w:rPr>
          <w:rFonts w:ascii="Times New Roman" w:eastAsia="Times New Roman"/>
          <w:vertAlign w:val="superscript"/>
        </w:rPr>
        <w:t>[</w:t>
      </w:r>
      <w:r>
        <w:rPr>
          <w:rFonts w:ascii="Times New Roman" w:eastAsia="Times New Roman"/>
          <w:vertAlign w:val="superscript"/>
        </w:rPr>
        <w:t xml:space="preserve">15</w:t>
      </w:r>
      <w:r>
        <w:rPr>
          <w:rFonts w:ascii="Times New Roman" w:eastAsia="Times New Roman"/>
          <w:vertAlign w:val="superscript"/>
        </w:rPr>
        <w:t>]</w:t>
      </w:r>
      <w:r>
        <w:t>。李子玲等</w:t>
      </w:r>
      <w:r>
        <w:t>（</w:t>
      </w:r>
      <w:r>
        <w:rPr>
          <w:rFonts w:ascii="Times New Roman" w:eastAsia="Times New Roman"/>
        </w:rPr>
        <w:t>2005</w:t>
      </w:r>
      <w:r>
        <w:t>）</w:t>
      </w:r>
      <w:r>
        <w:t>分别用豇豆、菜心、苋</w:t>
      </w:r>
      <w:r>
        <w:t>菜、蕹菜和葱饲喂小菜蛾</w:t>
      </w:r>
      <w:r>
        <w:t>后测</w:t>
      </w:r>
      <w:r>
        <w:t>定幼虫体内羧酸酯酶和乙酰胆碱酯酶活性，结果表</w:t>
      </w:r>
      <w:r>
        <w:t>明取食豇豆和菜心的幼虫羧酸酯酶活性显著高于取食其他食料的幼虫，取食蕹菜的活性最低，取食葱和苋菜的居中；乙酰胆碱酯酶活性高低依次为葱</w:t>
      </w:r>
      <w:r>
        <w:rPr>
          <w:rFonts w:ascii="Times New Roman" w:eastAsia="Times New Roman"/>
        </w:rPr>
        <w:t>&gt;</w:t>
      </w:r>
      <w:r>
        <w:t>菜心</w:t>
      </w:r>
      <w:r>
        <w:rPr>
          <w:rFonts w:ascii="Times New Roman" w:eastAsia="Times New Roman"/>
        </w:rPr>
        <w:t>&gt;</w:t>
      </w:r>
      <w:r>
        <w:t>豇豆</w:t>
      </w:r>
      <w:r>
        <w:rPr>
          <w:rFonts w:ascii="Times New Roman" w:eastAsia="Times New Roman"/>
        </w:rPr>
        <w:t>=</w:t>
      </w:r>
      <w:r>
        <w:t>蕹菜</w:t>
      </w:r>
      <w:r>
        <w:rPr>
          <w:rFonts w:ascii="Times New Roman" w:eastAsia="Times New Roman"/>
        </w:rPr>
        <w:t>&gt;</w:t>
      </w:r>
      <w:r>
        <w:t>苋菜</w:t>
      </w:r>
      <w:r>
        <w:rPr>
          <w:rFonts w:ascii="Times New Roman" w:eastAsia="Times New Roman"/>
          <w:vertAlign w:val="superscript"/>
        </w:rPr>
        <w:t>[</w:t>
      </w:r>
      <w:r>
        <w:rPr>
          <w:rFonts w:ascii="Times New Roman" w:eastAsia="Times New Roman"/>
          <w:vertAlign w:val="superscript"/>
          <w:position w:val="11"/>
        </w:rPr>
        <w:t xml:space="preserve">13</w:t>
      </w:r>
      <w:r>
        <w:rPr>
          <w:rFonts w:ascii="Times New Roman" w:eastAsia="Times New Roman"/>
          <w:vertAlign w:val="superscript"/>
        </w:rPr>
        <w:t>]</w:t>
      </w:r>
      <w:r>
        <w:t>。由此可见，昆虫取食不同寄主植物后一些生理指标和体内一</w:t>
      </w:r>
      <w:r>
        <w:t>些酶的活性都会不同，由此可以导致昆虫生长发育历期和繁殖力的差异，从而影响其种群增长趋势。</w:t>
      </w:r>
    </w:p>
    <w:p w:rsidR="0018722C">
      <w:pPr>
        <w:pStyle w:val="Heading3"/>
        <w:topLinePunct/>
        <w:ind w:left="200" w:hangingChars="200" w:hanging="200"/>
      </w:pPr>
      <w:bookmarkStart w:id="545756" w:name="_Toc686545756"/>
      <w:bookmarkStart w:name="_bookmark7" w:id="17"/>
      <w:bookmarkEnd w:id="17"/>
      <w:r>
        <w:rPr>
          <w:b/>
        </w:rPr>
        <w:t>1.1.3</w:t>
      </w:r>
      <w:r>
        <w:t xml:space="preserve"> </w:t>
      </w:r>
      <w:bookmarkStart w:name="_bookmark7" w:id="18"/>
      <w:bookmarkEnd w:id="18"/>
      <w:r>
        <w:t>植物表层物质及次</w:t>
      </w:r>
      <w:r>
        <w:t>Th代谢物等对昆虫寄主选择性的影响</w:t>
      </w:r>
      <w:bookmarkEnd w:id="545756"/>
    </w:p>
    <w:p w:rsidR="0018722C">
      <w:pPr>
        <w:pStyle w:val="Heading3"/>
        <w:topLinePunct/>
        <w:ind w:left="200" w:hangingChars="200" w:hanging="200"/>
      </w:pPr>
      <w:bookmarkStart w:id="545757" w:name="_Toc686545757"/>
      <w:r>
        <w:t>1.1.3.1</w:t>
      </w:r>
      <w:r>
        <w:t xml:space="preserve"> </w:t>
      </w:r>
      <w:r>
        <w:t>植物表层物质对昆虫寄主植物选择性的影响</w:t>
      </w:r>
      <w:bookmarkEnd w:id="545757"/>
    </w:p>
    <w:p w:rsidR="0018722C">
      <w:pPr>
        <w:topLinePunct/>
      </w:pPr>
      <w:r>
        <w:t>植物表皮层的外壁分化为角质层，角质层上通常覆盖着一层蜡质层。在植物</w:t>
      </w:r>
      <w:r>
        <w:t>抵御外界生物和非生物因子的威胁如昆虫、病菌、干旱、辐射、低温、机械磨损</w:t>
      </w:r>
      <w:r>
        <w:t>、</w:t>
      </w:r>
    </w:p>
    <w:p w:rsidR="0018722C">
      <w:pPr>
        <w:topLinePunct/>
      </w:pPr>
      <w:r>
        <w:rPr>
          <w:rFonts w:cstheme="minorBidi" w:hAnsiTheme="minorHAnsi" w:eastAsiaTheme="minorHAnsi" w:asciiTheme="minorHAnsi" w:ascii="宋体" w:eastAsia="宋体" w:hint="eastAsia"/>
        </w:rPr>
        <w:t>酸雨等的过程中具有重要作用；其蜡质的化学组成也是昆虫定位和选择寄主植物</w:t>
      </w:r>
      <w:r>
        <w:rPr>
          <w:rFonts w:ascii="宋体" w:eastAsia="宋体" w:hint="eastAsia" w:cstheme="minorBidi" w:hAnsiTheme="minorHAnsi"/>
        </w:rPr>
        <w:t>的重要线索，既可直接影响植食性昆虫的取食和产卵活动，又可通过影响其寄生</w:t>
      </w:r>
      <w:r>
        <w:rPr>
          <w:rFonts w:ascii="宋体" w:eastAsia="宋体" w:hint="eastAsia" w:cstheme="minorBidi" w:hAnsiTheme="minorHAnsi"/>
        </w:rPr>
        <w:t>生物，并对其天敌产生间接影响</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16-18</w:t>
      </w:r>
      <w:r>
        <w:rPr>
          <w:rFonts w:cstheme="minorBidi" w:hAnsiTheme="minorHAnsi" w:eastAsiaTheme="minorHAnsi" w:asciiTheme="minorHAnsi"/>
          <w:vertAlign w:val="superscript"/>
        </w:rPr>
        <w:t>]</w:t>
      </w:r>
      <w:r>
        <w:rPr>
          <w:rFonts w:ascii="宋体" w:eastAsia="宋体" w:hint="eastAsia" w:cstheme="minorBidi" w:hAnsiTheme="minorHAnsi"/>
          <w:kern w:val="2"/>
          <w:rFonts w:ascii="宋体" w:eastAsia="宋体" w:hint="eastAsia" w:cstheme="minorBidi" w:hAnsiTheme="minorHAnsi"/>
          <w:spacing w:val="-12"/>
          <w:sz w:val="24"/>
        </w:rPr>
        <w:t xml:space="preserve">. </w:t>
      </w:r>
      <w:r>
        <w:rPr>
          <w:rFonts w:cstheme="minorBidi" w:hAnsiTheme="minorHAnsi" w:eastAsiaTheme="minorHAnsi" w:asciiTheme="minorHAnsi"/>
        </w:rPr>
        <w:t>Bergman</w:t>
      </w:r>
      <w:r>
        <w:rPr>
          <w:rFonts w:ascii="宋体" w:eastAsia="宋体" w:hint="eastAsia" w:cstheme="minorBidi" w:hAnsiTheme="minorHAnsi"/>
        </w:rPr>
        <w:t>等研究认为，增加蜡质的数量会</w:t>
      </w:r>
      <w:r>
        <w:rPr>
          <w:rFonts w:ascii="宋体" w:eastAsia="宋体" w:hint="eastAsia" w:cstheme="minorBidi" w:hAnsiTheme="minorHAnsi"/>
        </w:rPr>
        <w:t>增强紫花苜蓿</w:t>
      </w:r>
      <w:r>
        <w:rPr>
          <w:rFonts w:cstheme="minorBidi" w:hAnsiTheme="minorHAnsi" w:eastAsiaTheme="minorHAnsi" w:asciiTheme="minorHAnsi"/>
          <w:i/>
        </w:rPr>
        <w:t>Medicago sativa</w:t>
      </w:r>
      <w:r>
        <w:rPr>
          <w:rFonts w:ascii="宋体" w:eastAsia="宋体" w:hint="eastAsia" w:cstheme="minorBidi" w:hAnsiTheme="minorHAnsi"/>
        </w:rPr>
        <w:t>对苜蓿彩斑蚜</w:t>
      </w:r>
      <w:r>
        <w:rPr>
          <w:rFonts w:cstheme="minorBidi" w:hAnsiTheme="minorHAnsi" w:eastAsiaTheme="minorHAnsi" w:asciiTheme="minorHAnsi"/>
          <w:i/>
        </w:rPr>
        <w:t>Therioaphis maculatus</w:t>
      </w:r>
      <w:r>
        <w:rPr>
          <w:rFonts w:ascii="宋体" w:eastAsia="宋体" w:hint="eastAsia" w:cstheme="minorBidi" w:hAnsiTheme="minorHAnsi"/>
        </w:rPr>
        <w:t>的抗性。有的</w:t>
      </w:r>
      <w:r>
        <w:rPr>
          <w:rFonts w:ascii="宋体" w:eastAsia="宋体" w:hint="eastAsia" w:cstheme="minorBidi" w:hAnsiTheme="minorHAnsi"/>
        </w:rPr>
        <w:t>则相反，表面蜡质少会妨碍植食性昆虫对寄主植物的选择，如光滑蜡质少的高粱</w:t>
      </w:r>
      <w:r>
        <w:rPr>
          <w:rFonts w:ascii="宋体" w:eastAsia="宋体" w:hint="eastAsia" w:cstheme="minorBidi" w:hAnsiTheme="minorHAnsi"/>
        </w:rPr>
        <w:t>幼苗比蜡质多的对高粱芒蝇</w:t>
      </w:r>
      <w:r>
        <w:rPr>
          <w:rFonts w:cstheme="minorBidi" w:hAnsiTheme="minorHAnsi" w:eastAsiaTheme="minorHAnsi" w:asciiTheme="minorHAnsi"/>
          <w:i/>
        </w:rPr>
        <w:t>Phaonia soccata</w:t>
      </w:r>
      <w:r>
        <w:rPr>
          <w:rFonts w:ascii="宋体" w:eastAsia="宋体" w:hint="eastAsia" w:cstheme="minorBidi" w:hAnsiTheme="minorHAnsi"/>
        </w:rPr>
        <w:t>、甘蓝对粉蝶</w:t>
      </w:r>
      <w:r>
        <w:rPr>
          <w:rFonts w:cstheme="minorBidi" w:hAnsiTheme="minorHAnsi" w:eastAsiaTheme="minorHAnsi" w:asciiTheme="minorHAnsi"/>
          <w:i/>
        </w:rPr>
        <w:t>Pieris rapae</w:t>
      </w:r>
      <w:r>
        <w:rPr>
          <w:rFonts w:ascii="宋体" w:eastAsia="宋体" w:hint="eastAsia" w:cstheme="minorBidi" w:hAnsiTheme="minorHAnsi"/>
        </w:rPr>
        <w:t>（</w:t>
      </w:r>
      <w:r>
        <w:rPr>
          <w:kern w:val="2"/>
          <w:szCs w:val="22"/>
          <w:rFonts w:cstheme="minorBidi" w:hAnsiTheme="minorHAnsi" w:eastAsiaTheme="minorHAnsi" w:asciiTheme="minorHAnsi"/>
          <w:sz w:val="24"/>
        </w:rPr>
        <w:t>L.</w:t>
      </w:r>
      <w:r>
        <w:rPr>
          <w:rFonts w:ascii="宋体" w:eastAsia="宋体" w:hint="eastAsia" w:cstheme="minorBidi" w:hAnsiTheme="minorHAnsi"/>
        </w:rPr>
        <w:t>）</w:t>
      </w:r>
      <w:r>
        <w:rPr>
          <w:rFonts w:ascii="宋体" w:eastAsia="宋体" w:hint="eastAsia" w:cstheme="minorBidi" w:hAnsiTheme="minorHAnsi"/>
        </w:rPr>
        <w:t>和</w:t>
      </w:r>
      <w:r>
        <w:rPr>
          <w:rFonts w:ascii="宋体" w:eastAsia="宋体" w:hint="eastAsia" w:cstheme="minorBidi" w:hAnsiTheme="minorHAnsi"/>
        </w:rPr>
        <w:t>甘蓝蚜</w:t>
      </w:r>
      <w:r>
        <w:rPr>
          <w:rFonts w:cstheme="minorBidi" w:hAnsiTheme="minorHAnsi" w:eastAsiaTheme="minorHAnsi" w:asciiTheme="minorHAnsi"/>
          <w:i/>
        </w:rPr>
        <w:t>B</w:t>
      </w:r>
      <w:r>
        <w:rPr>
          <w:rFonts w:cstheme="minorBidi" w:hAnsiTheme="minorHAnsi" w:eastAsiaTheme="minorHAnsi" w:asciiTheme="minorHAnsi"/>
          <w:i/>
        </w:rPr>
        <w:t>r</w:t>
      </w:r>
      <w:r>
        <w:rPr>
          <w:rFonts w:cstheme="minorBidi" w:hAnsiTheme="minorHAnsi" w:eastAsiaTheme="minorHAnsi" w:asciiTheme="minorHAnsi"/>
          <w:i/>
        </w:rPr>
        <w:t>ev</w:t>
      </w:r>
      <w:r>
        <w:rPr>
          <w:rFonts w:cstheme="minorBidi" w:hAnsiTheme="minorHAnsi" w:eastAsiaTheme="minorHAnsi" w:asciiTheme="minorHAnsi"/>
          <w:i/>
        </w:rPr>
        <w:t>ico</w:t>
      </w:r>
      <w:r>
        <w:rPr>
          <w:rFonts w:cstheme="minorBidi" w:hAnsiTheme="minorHAnsi" w:eastAsiaTheme="minorHAnsi" w:asciiTheme="minorHAnsi"/>
          <w:i/>
        </w:rPr>
        <w:t>r</w:t>
      </w:r>
      <w:r>
        <w:rPr>
          <w:rFonts w:cstheme="minorBidi" w:hAnsiTheme="minorHAnsi" w:eastAsiaTheme="minorHAnsi" w:asciiTheme="minorHAnsi"/>
          <w:i/>
        </w:rPr>
        <w:t>y</w:t>
      </w:r>
      <w:r>
        <w:rPr>
          <w:rFonts w:cstheme="minorBidi" w:hAnsiTheme="minorHAnsi" w:eastAsiaTheme="minorHAnsi" w:asciiTheme="minorHAnsi"/>
          <w:i/>
        </w:rPr>
        <w:t>ne </w:t>
      </w:r>
      <w:r>
        <w:rPr>
          <w:rFonts w:cstheme="minorBidi" w:hAnsiTheme="minorHAnsi" w:eastAsiaTheme="minorHAnsi" w:asciiTheme="minorHAnsi"/>
          <w:i/>
        </w:rPr>
        <w:t>br</w:t>
      </w:r>
      <w:r>
        <w:rPr>
          <w:rFonts w:cstheme="minorBidi" w:hAnsiTheme="minorHAnsi" w:eastAsiaTheme="minorHAnsi" w:asciiTheme="minorHAnsi"/>
          <w:i/>
        </w:rPr>
        <w:t>a</w:t>
      </w:r>
      <w:r>
        <w:rPr>
          <w:rFonts w:cstheme="minorBidi" w:hAnsiTheme="minorHAnsi" w:eastAsiaTheme="minorHAnsi" w:asciiTheme="minorHAnsi"/>
          <w:i/>
        </w:rPr>
        <w:t>ssi</w:t>
      </w:r>
      <w:r>
        <w:rPr>
          <w:rFonts w:cstheme="minorBidi" w:hAnsiTheme="minorHAnsi" w:eastAsiaTheme="minorHAnsi" w:asciiTheme="minorHAnsi"/>
          <w:i/>
        </w:rPr>
        <w:t>c</w:t>
      </w:r>
      <w:r>
        <w:rPr>
          <w:rFonts w:cstheme="minorBidi" w:hAnsiTheme="minorHAnsi" w:eastAsiaTheme="minorHAnsi" w:asciiTheme="minorHAnsi"/>
          <w:i/>
        </w:rPr>
        <w:t>a</w:t>
      </w:r>
      <w:r>
        <w:rPr>
          <w:rFonts w:ascii="宋体" w:eastAsia="宋体" w:hint="eastAsia" w:cstheme="minorBidi" w:hAnsiTheme="minorHAnsi"/>
        </w:rPr>
        <w:t>（</w:t>
      </w:r>
      <w:r>
        <w:rPr>
          <w:kern w:val="2"/>
          <w:szCs w:val="22"/>
          <w:rFonts w:cstheme="minorBidi" w:hAnsiTheme="minorHAnsi" w:eastAsiaTheme="minorHAnsi" w:asciiTheme="minorHAnsi"/>
          <w:spacing w:val="-3"/>
          <w:sz w:val="24"/>
        </w:rPr>
        <w:t>L</w:t>
      </w:r>
      <w:r>
        <w:rPr>
          <w:kern w:val="2"/>
          <w:szCs w:val="22"/>
          <w:rFonts w:cstheme="minorBidi" w:hAnsiTheme="minorHAnsi" w:eastAsiaTheme="minorHAnsi" w:asciiTheme="minorHAnsi"/>
          <w:sz w:val="24"/>
        </w:rPr>
        <w:t>.</w:t>
      </w:r>
      <w:r>
        <w:rPr>
          <w:rFonts w:ascii="宋体" w:eastAsia="宋体" w:hint="eastAsia" w:cstheme="minorBidi" w:hAnsiTheme="minorHAnsi"/>
        </w:rPr>
        <w:t>）</w:t>
      </w:r>
      <w:r>
        <w:rPr>
          <w:rFonts w:ascii="宋体" w:eastAsia="宋体" w:hint="eastAsia" w:cstheme="minorBidi" w:hAnsiTheme="minorHAnsi"/>
        </w:rPr>
        <w:t>、加拿大紫荆</w:t>
      </w:r>
      <w:r>
        <w:rPr>
          <w:rFonts w:cstheme="minorBidi" w:hAnsiTheme="minorHAnsi" w:eastAsiaTheme="minorHAnsi" w:asciiTheme="minorHAnsi"/>
          <w:i/>
        </w:rPr>
        <w:t>C</w:t>
      </w:r>
      <w:r>
        <w:rPr>
          <w:rFonts w:cstheme="minorBidi" w:hAnsiTheme="minorHAnsi" w:eastAsiaTheme="minorHAnsi" w:asciiTheme="minorHAnsi"/>
          <w:i/>
        </w:rPr>
        <w:t>e</w:t>
      </w:r>
      <w:r>
        <w:rPr>
          <w:rFonts w:cstheme="minorBidi" w:hAnsiTheme="minorHAnsi" w:eastAsiaTheme="minorHAnsi" w:asciiTheme="minorHAnsi"/>
          <w:i/>
        </w:rPr>
        <w:t>r</w:t>
      </w:r>
      <w:r>
        <w:rPr>
          <w:rFonts w:cstheme="minorBidi" w:hAnsiTheme="minorHAnsi" w:eastAsiaTheme="minorHAnsi" w:asciiTheme="minorHAnsi"/>
          <w:i/>
        </w:rPr>
        <w:t>c</w:t>
      </w:r>
      <w:r>
        <w:rPr>
          <w:rFonts w:cstheme="minorBidi" w:hAnsiTheme="minorHAnsi" w:eastAsiaTheme="minorHAnsi" w:asciiTheme="minorHAnsi"/>
          <w:i/>
        </w:rPr>
        <w:t>is</w:t>
      </w:r>
      <w:r>
        <w:rPr>
          <w:rFonts w:cstheme="minorBidi" w:hAnsiTheme="minorHAnsi" w:eastAsiaTheme="minorHAnsi" w:asciiTheme="minorHAnsi"/>
          <w:i/>
        </w:rPr>
        <w:t> Canad</w:t>
      </w:r>
      <w:r>
        <w:rPr>
          <w:rFonts w:cstheme="minorBidi" w:hAnsiTheme="minorHAnsi" w:eastAsiaTheme="minorHAnsi" w:asciiTheme="minorHAnsi"/>
          <w:i/>
        </w:rPr>
        <w:t>e</w:t>
      </w:r>
      <w:r>
        <w:rPr>
          <w:rFonts w:cstheme="minorBidi" w:hAnsiTheme="minorHAnsi" w:eastAsiaTheme="minorHAnsi" w:asciiTheme="minorHAnsi"/>
          <w:i/>
        </w:rPr>
        <w:t>nsis</w:t>
      </w:r>
      <w:r>
        <w:rPr>
          <w:rFonts w:cstheme="minorBidi" w:hAnsiTheme="minorHAnsi" w:eastAsiaTheme="minorHAnsi" w:asciiTheme="minorHAnsi"/>
          <w:i/>
        </w:rPr>
        <w:t> </w:t>
      </w:r>
      <w:r>
        <w:rPr>
          <w:rFonts w:cstheme="minorBidi" w:hAnsiTheme="minorHAnsi" w:eastAsiaTheme="minorHAnsi" w:asciiTheme="minorHAnsi"/>
          <w:i/>
        </w:rPr>
        <w:t>v</w:t>
      </w:r>
      <w:r>
        <w:rPr>
          <w:rFonts w:cstheme="minorBidi" w:hAnsiTheme="minorHAnsi" w:eastAsiaTheme="minorHAnsi" w:asciiTheme="minorHAnsi"/>
          <w:i/>
        </w:rPr>
        <w:t>a</w:t>
      </w:r>
      <w:r>
        <w:rPr>
          <w:rFonts w:cstheme="minorBidi" w:hAnsiTheme="minorHAnsi" w:eastAsiaTheme="minorHAnsi" w:asciiTheme="minorHAnsi"/>
          <w:i/>
        </w:rPr>
        <w:t>r</w:t>
      </w:r>
      <w:r>
        <w:rPr>
          <w:rFonts w:cstheme="minorBidi" w:hAnsiTheme="minorHAnsi" w:eastAsiaTheme="minorHAnsi" w:asciiTheme="minorHAnsi"/>
          <w:i/>
        </w:rPr>
        <w:t>. </w:t>
      </w:r>
      <w:r>
        <w:rPr>
          <w:rFonts w:cstheme="minorBidi" w:hAnsiTheme="minorHAnsi" w:eastAsiaTheme="minorHAnsi" w:asciiTheme="minorHAnsi"/>
          <w:i/>
        </w:rPr>
        <w:t>m</w:t>
      </w:r>
      <w:r>
        <w:rPr>
          <w:rFonts w:cstheme="minorBidi" w:hAnsiTheme="minorHAnsi" w:eastAsiaTheme="minorHAnsi" w:asciiTheme="minorHAnsi"/>
          <w:i/>
        </w:rPr>
        <w:t>e</w:t>
      </w:r>
      <w:r>
        <w:rPr>
          <w:rFonts w:cstheme="minorBidi" w:hAnsiTheme="minorHAnsi" w:eastAsiaTheme="minorHAnsi" w:asciiTheme="minorHAnsi"/>
          <w:i/>
        </w:rPr>
        <w:t>x</w:t>
      </w:r>
      <w:r>
        <w:rPr>
          <w:rFonts w:cstheme="minorBidi" w:hAnsiTheme="minorHAnsi" w:eastAsiaTheme="minorHAnsi" w:asciiTheme="minorHAnsi"/>
          <w:i/>
        </w:rPr>
        <w:t>ican</w:t>
      </w:r>
      <w:r>
        <w:rPr>
          <w:rFonts w:cstheme="minorBidi" w:hAnsiTheme="minorHAnsi" w:eastAsiaTheme="minorHAnsi" w:asciiTheme="minorHAnsi"/>
          <w:i/>
        </w:rPr>
        <w:t>a</w:t>
      </w:r>
    </w:p>
    <w:p w:rsidR="0018722C">
      <w:pPr>
        <w:topLinePunct/>
      </w:pPr>
      <w:r>
        <w:t xml:space="preserve">(</w:t>
      </w:r>
      <w:r>
        <w:rPr>
          <w:rFonts w:ascii="Times New Roman" w:eastAsia="Times New Roman"/>
        </w:rPr>
        <w:t xml:space="preserve">L.</w:t>
      </w:r>
      <w:r>
        <w:t xml:space="preserve">)</w:t>
      </w:r>
      <w:r>
        <w:t xml:space="preserve">对切叶蜂</w:t>
      </w:r>
      <w:r>
        <w:rPr>
          <w:rFonts w:ascii="Times New Roman" w:eastAsia="Times New Roman"/>
          <w:i/>
        </w:rPr>
        <w:t xml:space="preserve">Megachile</w:t>
      </w:r>
      <w:r>
        <w:t xml:space="preserve">的抗性强。</w:t>
      </w:r>
      <w:r>
        <w:rPr>
          <w:rFonts w:ascii="Times New Roman" w:eastAsia="Times New Roman"/>
        </w:rPr>
        <w:t xml:space="preserve">Epicuticular lipids of alfalfa leaves relative to its susceptibility to spotted alfalfa aphids </w:t>
      </w:r>
      <w:r>
        <w:rPr>
          <w:rFonts w:ascii="Times New Roman" w:eastAsia="Times New Roman"/>
        </w:rPr>
        <w:t xml:space="preserve">(</w:t>
      </w:r>
      <w:r>
        <w:rPr>
          <w:rFonts w:ascii="Times New Roman" w:eastAsia="Times New Roman"/>
        </w:rPr>
        <w:t xml:space="preserve">Homoptera: Aphididae</w:t>
      </w:r>
      <w:r>
        <w:rPr>
          <w:rFonts w:ascii="Times New Roman" w:eastAsia="Times New Roman"/>
        </w:rPr>
        <w:t xml:space="preserve">)</w:t>
      </w:r>
      <w:r>
        <w:rPr>
          <w:rFonts w:ascii="Times New Roman" w:eastAsia="Times New Roman"/>
        </w:rPr>
        <w:t xml:space="preserve"> </w:t>
      </w:r>
      <w:r>
        <w:rPr>
          <w:rFonts w:ascii="Times New Roman" w:eastAsia="Times New Roman"/>
          <w:vertAlign w:val="superscript"/>
        </w:rPr>
        <w:t xml:space="preserve">[</w:t>
      </w:r>
      <w:r>
        <w:rPr>
          <w:rFonts w:ascii="Times New Roman" w:eastAsia="Times New Roman"/>
          <w:vertAlign w:val="superscript"/>
          <w:position w:val="11"/>
        </w:rPr>
        <w:t xml:space="preserve">23</w:t>
      </w:r>
      <w:r>
        <w:rPr>
          <w:rFonts w:ascii="Times New Roman" w:eastAsia="Times New Roman"/>
          <w:vertAlign w:val="superscript"/>
        </w:rPr>
        <w:t xml:space="preserve">]</w:t>
      </w:r>
      <w:r>
        <w:t xml:space="preserve">。</w:t>
      </w:r>
    </w:p>
    <w:p w:rsidR="0018722C">
      <w:pPr>
        <w:topLinePunct/>
      </w:pPr>
      <w:r>
        <w:t>有些植物的表层特征也会间接影响天敌昆虫的定位取食行为。例如研究表明</w:t>
      </w:r>
      <w:r>
        <w:t>丽蚜小蜂对粉虱有较好的防治效果，然而实践证明应用丽蚜小蜂防治粉虱在番茄</w:t>
      </w:r>
      <w:r>
        <w:t>上效果较好，但在黄瓜和茄子上的实际效果并不理想，究其原因可能与黄瓜和茄</w:t>
      </w:r>
      <w:r>
        <w:t>子的叶表皮特征有关。黄瓜叶片绒毛密度较大，可能阻碍丽蚜小蜂对寄主的搜索</w:t>
      </w:r>
      <w:r>
        <w:t>和定位从而使其寄生能力下降，影响其生长发育和繁殖</w:t>
      </w:r>
      <w:r>
        <w:rPr>
          <w:rFonts w:ascii="Times New Roman" w:eastAsia="Times New Roman"/>
          <w:vertAlign w:val="superscript"/>
        </w:rPr>
        <w:t>[</w:t>
      </w:r>
      <w:r>
        <w:rPr>
          <w:rFonts w:ascii="Times New Roman" w:eastAsia="Times New Roman"/>
          <w:vertAlign w:val="superscript"/>
        </w:rPr>
        <w:t xml:space="preserve">12</w:t>
      </w:r>
      <w:r>
        <w:rPr>
          <w:rFonts w:ascii="Times New Roman" w:eastAsia="Times New Roman"/>
          <w:vertAlign w:val="superscript"/>
        </w:rPr>
        <w:t>]</w:t>
      </w:r>
      <w:r>
        <w:t>。</w:t>
      </w:r>
    </w:p>
    <w:p w:rsidR="0018722C">
      <w:pPr>
        <w:pStyle w:val="Heading3"/>
        <w:topLinePunct/>
        <w:ind w:left="200" w:hangingChars="200" w:hanging="200"/>
      </w:pPr>
      <w:bookmarkStart w:id="545758" w:name="_Toc686545758"/>
      <w:r>
        <w:t>1.1.3.2</w:t>
      </w:r>
      <w:r>
        <w:t xml:space="preserve"> </w:t>
      </w:r>
      <w:r>
        <w:t>植物次生代谢物对昆虫寄主植物选择性的影响</w:t>
      </w:r>
      <w:bookmarkEnd w:id="545758"/>
    </w:p>
    <w:p w:rsidR="0018722C">
      <w:pPr>
        <w:topLinePunct/>
      </w:pPr>
      <w:r>
        <w:t>植物的次生代谢物是指由植物产生的但并非正常生长发育所必需的一类小</w:t>
      </w:r>
      <w:r>
        <w:t>分子有机化合物，其产生和分布通常具有种属、器官、组织和生长发育时期的特异性，是植物在长期进化过程中对环境的一种适应，在植物对环境胁迫的适应、</w:t>
      </w:r>
      <w:r>
        <w:t>植物与植物之间的相互竞争和协同进化、植物性昆虫的危害、草食性动物的取食</w:t>
      </w:r>
      <w:r>
        <w:t>及病原微生物的侵袭等过程的防御中起着重要作用。植食性昆虫可通过植物挥发</w:t>
      </w:r>
      <w:r>
        <w:t>物等次生代谢物来寻找和定位寄主植物，但植物次生性物质也是植食性昆虫取食过程中的主要障碍之一。</w:t>
      </w:r>
    </w:p>
    <w:p w:rsidR="0018722C">
      <w:pPr>
        <w:pStyle w:val="4"/>
        <w:topLinePunct/>
        <w:ind w:left="200" w:hangingChars="200" w:hanging="200"/>
      </w:pPr>
      <w:r>
        <w:t>1.1.3.2.1</w:t>
      </w:r>
      <w:r>
        <w:t xml:space="preserve"> </w:t>
      </w:r>
      <w:r>
        <w:t>植食性昆虫通过植物挥发物来寻找定位寄主植物</w:t>
      </w:r>
    </w:p>
    <w:p w:rsidR="0018722C">
      <w:pPr>
        <w:topLinePunct/>
      </w:pPr>
      <w:r>
        <w:t>因为每种植物的挥发物组分都有不同，且同种植物不同生长发育状态下所散发的挥发物也会有所不同，所以这些不同的挥发物就构成了该植物特有的</w:t>
      </w:r>
      <w:r>
        <w:rPr>
          <w:rFonts w:ascii="Times New Roman" w:hAnsi="Times New Roman" w:eastAsia="Times New Roman"/>
        </w:rPr>
        <w:t>“</w:t>
      </w:r>
      <w:r>
        <w:t>身份证</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24</w:t>
      </w:r>
      <w:r>
        <w:rPr>
          <w:rFonts w:ascii="Times New Roman" w:hAnsi="Times New Roman" w:eastAsia="Times New Roman"/>
          <w:vertAlign w:val="superscript"/>
        </w:rPr>
        <w:t>]</w:t>
      </w:r>
      <w:r>
        <w:t>。几乎所有植食性昆虫都可以通过感受植物挥发物来寻找定位和选择寄主</w:t>
      </w:r>
      <w:r>
        <w:t>植物。如对马铃薯甲虫来说，只要有马铃薯叶片气味存在，马铃薯甲虫就会产生</w:t>
      </w:r>
      <w:r>
        <w:t>寄主定向行为</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25</w:t>
      </w:r>
      <w:r>
        <w:rPr>
          <w:rFonts w:ascii="Times New Roman" w:hAnsi="Times New Roman" w:eastAsia="Times New Roman"/>
          <w:vertAlign w:val="superscript"/>
        </w:rPr>
        <w:t>]</w:t>
      </w:r>
      <w:r>
        <w:t>；而许多植物挥发性气味成分中的苯乙醛对棉铃虫、亚洲玉</w:t>
      </w:r>
      <w:r>
        <w:t>米</w:t>
      </w:r>
    </w:p>
    <w:p w:rsidR="0018722C">
      <w:pPr>
        <w:topLinePunct/>
      </w:pPr>
      <w:r>
        <w:t>螟、粉纹夜蛾等多种蛾类具有引诱作用；多种果树挥发物中的一种法尼烯成分对</w:t>
      </w:r>
      <w:r>
        <w:t>苹果蠹蛾具有较强的引诱作用；杨树叶的挥发物则对雌性棉铃虫有很强的引诱作</w:t>
      </w:r>
      <w:r>
        <w:t>用</w:t>
      </w:r>
      <w:r>
        <w:rPr>
          <w:rFonts w:ascii="Times New Roman" w:hAnsi="Times New Roman" w:eastAsia="宋体"/>
          <w:vertAlign w:val="superscript"/>
        </w:rPr>
        <w:t>[</w:t>
      </w:r>
      <w:r>
        <w:rPr>
          <w:rFonts w:ascii="Times New Roman" w:hAnsi="Times New Roman" w:eastAsia="宋体"/>
          <w:vertAlign w:val="superscript"/>
        </w:rPr>
        <w:t xml:space="preserve">26</w:t>
      </w:r>
      <w:r>
        <w:rPr>
          <w:rFonts w:ascii="Times New Roman" w:hAnsi="Times New Roman" w:eastAsia="宋体"/>
          <w:vertAlign w:val="superscript"/>
        </w:rPr>
        <w:t>]</w:t>
      </w:r>
      <w:r>
        <w:t>；在玉米穗的挥发物成分中含有十三碳烯</w:t>
      </w:r>
      <w:r>
        <w:rPr>
          <w:rFonts w:ascii="Times New Roman" w:hAnsi="Times New Roman" w:eastAsia="宋体"/>
        </w:rPr>
        <w:t>-</w:t>
      </w:r>
      <w:r>
        <w:t>酮、</w:t>
      </w:r>
      <w:r>
        <w:rPr>
          <w:rFonts w:ascii="Times New Roman" w:hAnsi="Times New Roman" w:eastAsia="宋体"/>
        </w:rPr>
        <w:t>(</w:t>
      </w:r>
      <w:r>
        <w:rPr>
          <w:rFonts w:ascii="Times New Roman" w:hAnsi="Times New Roman" w:eastAsia="宋体"/>
        </w:rPr>
        <w:t xml:space="preserve">E,</w:t>
      </w:r>
      <w:r w:rsidR="001852F3">
        <w:rPr>
          <w:rFonts w:ascii="Times New Roman" w:hAnsi="Times New Roman" w:eastAsia="宋体"/>
        </w:rPr>
        <w:t xml:space="preserve"> </w:t>
      </w:r>
      <w:r w:rsidR="001852F3">
        <w:rPr>
          <w:rFonts w:ascii="Times New Roman" w:hAnsi="Times New Roman" w:eastAsia="宋体"/>
        </w:rPr>
        <w:t xml:space="preserve">E</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-3,5-</w:t>
      </w:r>
      <w:r>
        <w:t>十八二碳</w:t>
      </w:r>
      <w:r>
        <w:rPr>
          <w:rFonts w:ascii="Times New Roman" w:hAnsi="Times New Roman" w:eastAsia="宋体"/>
        </w:rPr>
        <w:t>-2-</w:t>
      </w:r>
      <w:r>
        <w:t>酮和</w:t>
      </w:r>
      <w:r>
        <w:rPr>
          <w:rFonts w:ascii="Times New Roman" w:hAnsi="Times New Roman" w:eastAsia="宋体"/>
        </w:rPr>
        <w:t>(</w:t>
      </w:r>
      <w:r>
        <w:rPr>
          <w:rFonts w:ascii="Times New Roman" w:hAnsi="Times New Roman" w:eastAsia="宋体"/>
          <w:spacing w:val="10"/>
        </w:rPr>
        <w:t xml:space="preserve"> </w:t>
      </w:r>
      <w:r>
        <w:rPr>
          <w:rFonts w:ascii="Times New Roman" w:hAnsi="Times New Roman" w:eastAsia="宋体"/>
        </w:rPr>
        <w:t xml:space="preserve">E,</w:t>
      </w:r>
      <w:r w:rsidR="001852F3">
        <w:rPr>
          <w:rFonts w:ascii="Times New Roman" w:hAnsi="Times New Roman" w:eastAsia="宋体"/>
        </w:rPr>
        <w:t xml:space="preserve"> </w:t>
      </w:r>
      <w:r w:rsidR="001852F3">
        <w:rPr>
          <w:rFonts w:ascii="Times New Roman" w:hAnsi="Times New Roman" w:eastAsia="宋体"/>
        </w:rPr>
        <w:t xml:space="preserve">Z</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-2,6-</w:t>
      </w:r>
      <w:r>
        <w:t>十九碳二烯醛等，经测定对玉米根叶甲有引诱活性</w:t>
      </w:r>
      <w:r>
        <w:rPr>
          <w:rFonts w:ascii="Times New Roman" w:hAnsi="Times New Roman" w:eastAsia="宋体"/>
          <w:vertAlign w:val="superscript"/>
        </w:rPr>
        <w:t>[</w:t>
      </w:r>
      <w:r>
        <w:rPr>
          <w:rFonts w:ascii="Times New Roman" w:hAnsi="Times New Roman" w:eastAsia="宋体"/>
          <w:vertAlign w:val="superscript"/>
        </w:rPr>
        <w:t xml:space="preserve">27</w:t>
      </w:r>
      <w:r>
        <w:rPr>
          <w:rFonts w:ascii="Times New Roman" w:hAnsi="Times New Roman" w:eastAsia="宋体"/>
          <w:vertAlign w:val="superscript"/>
        </w:rPr>
        <w:t>]</w:t>
      </w:r>
      <w:r>
        <w:t>；松针叶挥发物</w:t>
      </w:r>
      <w:r>
        <w:t>中的单萜成分</w:t>
      </w:r>
      <w:r>
        <w:rPr>
          <w:rFonts w:ascii="Times New Roman" w:hAnsi="Times New Roman" w:eastAsia="宋体"/>
        </w:rPr>
        <w:t>A-</w:t>
      </w:r>
      <w:r>
        <w:t>蒎烯、</w:t>
      </w:r>
      <w:r>
        <w:rPr>
          <w:rFonts w:ascii="Times New Roman" w:hAnsi="Times New Roman" w:eastAsia="宋体"/>
        </w:rPr>
        <w:t>B-</w:t>
      </w:r>
      <w:r>
        <w:t>蒎烯、月桂烯和莰烯能够引诱天牛科、象甲科、小蠹虫科及郭公甲科的昆虫，这些都是危害松树的重要害虫</w:t>
      </w:r>
      <w:r>
        <w:rPr>
          <w:rFonts w:ascii="Times New Roman" w:hAnsi="Times New Roman" w:eastAsia="宋体"/>
          <w:vertAlign w:val="superscript"/>
        </w:rPr>
        <w:t>[</w:t>
      </w:r>
      <w:r>
        <w:rPr>
          <w:rFonts w:ascii="Times New Roman" w:hAnsi="Times New Roman" w:eastAsia="宋体"/>
          <w:vertAlign w:val="superscript"/>
        </w:rPr>
        <w:t xml:space="preserve">28</w:t>
      </w:r>
      <w:r>
        <w:rPr>
          <w:rFonts w:ascii="Times New Roman" w:hAnsi="Times New Roman" w:eastAsia="宋体"/>
          <w:vertAlign w:val="superscript"/>
        </w:rPr>
        <w:t>]</w:t>
      </w:r>
      <w:r>
        <w:t>；油菜叶片挥发物中</w:t>
      </w:r>
      <w:r>
        <w:t>的</w:t>
      </w:r>
      <w:r>
        <w:rPr>
          <w:rFonts w:ascii="Times New Roman" w:hAnsi="Times New Roman" w:eastAsia="宋体"/>
        </w:rPr>
        <w:t>3-</w:t>
      </w:r>
      <w:r>
        <w:t>丁烯基异硫氰酸酯、</w:t>
      </w:r>
      <w:r>
        <w:rPr>
          <w:rFonts w:ascii="Times New Roman" w:hAnsi="Times New Roman" w:eastAsia="宋体"/>
        </w:rPr>
        <w:t>4-</w:t>
      </w:r>
      <w:r>
        <w:t>戊烯基异硫氰酸酯和</w:t>
      </w:r>
      <w:r>
        <w:rPr>
          <w:rFonts w:ascii="Times New Roman" w:hAnsi="Times New Roman" w:eastAsia="宋体"/>
        </w:rPr>
        <w:t>2-</w:t>
      </w:r>
      <w:r>
        <w:t>苯乙基异硫氰酸酯的混合物是</w:t>
      </w:r>
      <w:r>
        <w:t>一种长距离引诱剂，对甘蓝荚象甲有强烈的引诱作用，但是成虫一旦进入田间这类混合物便不再对成虫有引诱作用</w:t>
      </w:r>
      <w:r>
        <w:rPr>
          <w:rFonts w:ascii="Times New Roman" w:hAnsi="Times New Roman" w:eastAsia="宋体"/>
          <w:vertAlign w:val="superscript"/>
        </w:rPr>
        <w:t>[</w:t>
      </w:r>
      <w:r>
        <w:rPr>
          <w:rFonts w:ascii="Times New Roman" w:hAnsi="Times New Roman" w:eastAsia="宋体"/>
          <w:vertAlign w:val="superscript"/>
        </w:rPr>
        <w:t xml:space="preserve">29</w:t>
      </w:r>
      <w:r>
        <w:rPr>
          <w:rFonts w:ascii="Times New Roman" w:hAnsi="Times New Roman" w:eastAsia="宋体"/>
          <w:vertAlign w:val="superscript"/>
        </w:rPr>
        <w:t>]</w:t>
      </w:r>
      <w:r>
        <w:t>。也有研究表明</w:t>
      </w:r>
      <w:r>
        <w:rPr>
          <w:rFonts w:ascii="Times New Roman" w:hAnsi="Times New Roman" w:eastAsia="宋体"/>
          <w:rFonts w:ascii="Times New Roman" w:hAnsi="Times New Roman" w:eastAsia="宋体"/>
          <w:spacing w:val="-4"/>
        </w:rPr>
        <w:t>（</w:t>
      </w:r>
      <w:r>
        <w:rPr>
          <w:rFonts w:ascii="Times New Roman" w:hAnsi="Times New Roman" w:eastAsia="宋体"/>
          <w:spacing w:val="-4"/>
        </w:rPr>
        <w:t xml:space="preserve">Z</w:t>
      </w:r>
      <w:r>
        <w:rPr>
          <w:rFonts w:ascii="Times New Roman" w:hAnsi="Times New Roman" w:eastAsia="宋体"/>
          <w:rFonts w:ascii="Times New Roman" w:hAnsi="Times New Roman" w:eastAsia="宋体"/>
          <w:spacing w:val="-4"/>
        </w:rPr>
        <w:t>）</w:t>
      </w:r>
      <w:r>
        <w:rPr>
          <w:rFonts w:ascii="Times New Roman" w:hAnsi="Times New Roman" w:eastAsia="宋体"/>
        </w:rPr>
        <w:t>-3-</w:t>
      </w:r>
      <w:r>
        <w:t>己烯醇乙酸酯、里那</w:t>
      </w:r>
      <w:r>
        <w:t>醇和水杨酸甲酯的混合物对马铃薯甲虫有很强的引诱作用，但这三种物质单个组</w:t>
      </w:r>
      <w:r>
        <w:t>分却无引诱活性</w:t>
      </w:r>
      <w:r>
        <w:rPr>
          <w:rFonts w:ascii="Times New Roman" w:hAnsi="Times New Roman" w:eastAsia="宋体"/>
          <w:vertAlign w:val="superscript"/>
        </w:rPr>
        <w:t>[</w:t>
      </w:r>
      <w:r>
        <w:rPr>
          <w:rFonts w:ascii="Times New Roman" w:hAnsi="Times New Roman" w:eastAsia="宋体"/>
          <w:vertAlign w:val="superscript"/>
        </w:rPr>
        <w:t xml:space="preserve">30</w:t>
      </w:r>
      <w:r>
        <w:rPr>
          <w:rFonts w:ascii="Times New Roman" w:hAnsi="Times New Roman" w:eastAsia="宋体"/>
          <w:vertAlign w:val="superscript"/>
        </w:rPr>
        <w:t>]</w:t>
      </w:r>
      <w:r>
        <w:t>；</w:t>
      </w:r>
      <w:r>
        <w:rPr>
          <w:rFonts w:ascii="Times New Roman" w:hAnsi="Times New Roman" w:eastAsia="宋体"/>
        </w:rPr>
        <w:t>Hammack</w:t>
      </w:r>
      <w:r>
        <w:t>等</w:t>
      </w:r>
      <w:r>
        <w:rPr>
          <w:rFonts w:ascii="Times New Roman" w:hAnsi="Times New Roman" w:eastAsia="宋体"/>
          <w:rFonts w:ascii="Times New Roman" w:hAnsi="Times New Roman" w:eastAsia="宋体"/>
        </w:rPr>
        <w:t>（</w:t>
      </w:r>
      <w:r>
        <w:rPr>
          <w:rFonts w:ascii="Times New Roman" w:hAnsi="Times New Roman" w:eastAsia="宋体"/>
        </w:rPr>
        <w:t xml:space="preserve">2001</w:t>
      </w:r>
      <w:r>
        <w:rPr>
          <w:rFonts w:ascii="Times New Roman" w:hAnsi="Times New Roman" w:eastAsia="宋体"/>
          <w:rFonts w:ascii="Times New Roman" w:hAnsi="Times New Roman" w:eastAsia="宋体"/>
        </w:rPr>
        <w:t>）</w:t>
      </w:r>
      <w:r>
        <w:t>将水杨酸甲酯和三种萜烯</w:t>
      </w:r>
      <w:r>
        <w:rPr>
          <w:rFonts w:ascii="Times New Roman" w:hAnsi="Times New Roman" w:eastAsia="宋体"/>
        </w:rPr>
        <w:t>[</w:t>
      </w:r>
      <w:r>
        <w:rPr>
          <w:rFonts w:ascii="Times New Roman" w:hAnsi="Times New Roman" w:eastAsia="宋体"/>
          <w:rFonts w:ascii="Times New Roman" w:hAnsi="Times New Roman" w:eastAsia="宋体"/>
          <w:spacing w:val="-6"/>
        </w:rPr>
        <w:t>（</w:t>
      </w:r>
      <w:r>
        <w:rPr>
          <w:rFonts w:ascii="Times New Roman" w:hAnsi="Times New Roman" w:eastAsia="宋体"/>
          <w:spacing w:val="-6"/>
        </w:rPr>
        <w:t xml:space="preserve">±</w:t>
      </w:r>
      <w:r>
        <w:rPr>
          <w:rFonts w:ascii="Times New Roman" w:hAnsi="Times New Roman" w:eastAsia="宋体"/>
          <w:rFonts w:ascii="Times New Roman" w:hAnsi="Times New Roman" w:eastAsia="宋体"/>
          <w:spacing w:val="-6"/>
        </w:rPr>
        <w:t>）</w:t>
      </w:r>
      <w:r>
        <w:t>里那醇、</w:t>
      </w:r>
      <w:r>
        <w:rPr>
          <w:rFonts w:ascii="Times New Roman" w:hAnsi="Times New Roman" w:eastAsia="宋体"/>
        </w:rPr>
        <w:t>(</w:t>
      </w:r>
      <w:r>
        <w:rPr>
          <w:rFonts w:ascii="Times New Roman" w:hAnsi="Times New Roman" w:eastAsia="宋体"/>
          <w:spacing w:val="0"/>
        </w:rPr>
        <w:t xml:space="preserve">+</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-α-</w:t>
      </w:r>
      <w:r>
        <w:t>萜品醇和</w:t>
      </w:r>
      <w:r>
        <w:rPr>
          <w:rFonts w:ascii="Times New Roman" w:hAnsi="Times New Roman" w:eastAsia="宋体"/>
        </w:rPr>
        <w:t>β-</w:t>
      </w:r>
      <w:r>
        <w:t>紫罗兰酮</w:t>
      </w:r>
      <w:r>
        <w:rPr>
          <w:rFonts w:ascii="Times New Roman" w:hAnsi="Times New Roman" w:eastAsia="宋体"/>
        </w:rPr>
        <w:t>]</w:t>
      </w:r>
      <w:r>
        <w:t>混合时所诱捕到的玉米根叶甲的数量明显高于单独组分的诱捕量</w:t>
      </w:r>
      <w:r>
        <w:rPr>
          <w:rFonts w:ascii="Times New Roman" w:hAnsi="Times New Roman" w:eastAsia="宋体"/>
          <w:vertAlign w:val="superscript"/>
        </w:rPr>
        <w:t>[</w:t>
      </w:r>
      <w:r>
        <w:rPr>
          <w:rFonts w:ascii="Times New Roman" w:hAnsi="Times New Roman" w:eastAsia="宋体"/>
          <w:vertAlign w:val="superscript"/>
        </w:rPr>
        <w:t xml:space="preserve">31</w:t>
      </w:r>
      <w:r>
        <w:rPr>
          <w:rFonts w:ascii="Times New Roman" w:hAnsi="Times New Roman" w:eastAsia="宋体"/>
          <w:vertAlign w:val="superscript"/>
        </w:rPr>
        <w:t>]</w:t>
      </w:r>
      <w:r>
        <w:t>。此外，也有研究证明寄主植物的某些挥发性物质可引诱抱卵</w:t>
      </w:r>
      <w:r>
        <w:t>雌蛾在寄主上降落产卵，如棉花、番茄等作物作为美洲棉铃虫的寄主植物，其散</w:t>
      </w:r>
      <w:r>
        <w:t>发的一些物质可诱导已交配的雌蛾产生寄主定向行为并可刺激其产卵</w:t>
      </w:r>
      <w:r>
        <w:rPr>
          <w:rFonts w:ascii="Times New Roman" w:hAnsi="Times New Roman" w:eastAsia="宋体"/>
          <w:vertAlign w:val="superscript"/>
        </w:rPr>
        <w:t>[</w:t>
      </w:r>
      <w:r>
        <w:rPr>
          <w:rFonts w:ascii="Times New Roman" w:hAnsi="Times New Roman" w:eastAsia="宋体"/>
          <w:vertAlign w:val="superscript"/>
        </w:rPr>
        <w:t xml:space="preserve">32</w:t>
      </w:r>
      <w:r>
        <w:rPr>
          <w:rFonts w:ascii="Times New Roman" w:hAnsi="Times New Roman" w:eastAsia="宋体"/>
          <w:vertAlign w:val="superscript"/>
        </w:rPr>
        <w:t>]</w:t>
      </w:r>
      <w:r>
        <w:t>。</w:t>
      </w:r>
    </w:p>
    <w:p w:rsidR="0018722C">
      <w:pPr>
        <w:pStyle w:val="4"/>
        <w:topLinePunct/>
        <w:ind w:left="200" w:hangingChars="200" w:hanging="200"/>
      </w:pPr>
      <w:r>
        <w:t>1.1.3.2.2</w:t>
      </w:r>
      <w:r>
        <w:t xml:space="preserve"> </w:t>
      </w:r>
      <w:r>
        <w:t>植物通过次生代谢物来干扰害虫定位和抵御昆虫取食</w:t>
      </w:r>
    </w:p>
    <w:p w:rsidR="0018722C">
      <w:pPr>
        <w:topLinePunct/>
      </w:pPr>
      <w:r>
        <w:t>植物挥发物除可作为信息素为昆虫寄主定位起引导作用外，一部分挥发物还</w:t>
      </w:r>
      <w:r>
        <w:t>可作为植物抵御外界侵害的手段，干扰昆虫对寄主的定位，甚至可以向周围的同类植物报警，使其进入警戒状态</w:t>
      </w:r>
      <w:r>
        <w:t>（</w:t>
      </w:r>
      <w:r>
        <w:rPr>
          <w:spacing w:val="-4"/>
        </w:rPr>
        <w:t>如报警信息素</w:t>
      </w:r>
      <w:r>
        <w:t>）</w:t>
      </w:r>
      <w:r>
        <w:rPr>
          <w:rFonts w:ascii="Times New Roman" w:eastAsia="Times New Roman"/>
          <w:vertAlign w:val="superscript"/>
        </w:rPr>
        <w:t>[</w:t>
      </w:r>
      <w:r>
        <w:rPr>
          <w:rFonts w:ascii="Times New Roman" w:eastAsia="Times New Roman"/>
          <w:vertAlign w:val="superscript"/>
          <w:position w:val="11"/>
        </w:rPr>
        <w:t xml:space="preserve">24</w:t>
      </w:r>
      <w:r>
        <w:rPr>
          <w:rFonts w:ascii="Times New Roman" w:eastAsia="Times New Roman"/>
          <w:vertAlign w:val="superscript"/>
        </w:rPr>
        <w:t>]</w:t>
      </w:r>
      <w:r>
        <w:t>。如</w:t>
      </w:r>
      <w:r>
        <w:rPr>
          <w:rFonts w:ascii="Times New Roman" w:eastAsia="Times New Roman"/>
        </w:rPr>
        <w:t>Blaakmeer</w:t>
      </w:r>
      <w:r>
        <w:t>等发现甘蓝植株被大菜粉蝶取食后，挥发物中萜类化合物的相对含量和种类均有下降</w:t>
      </w:r>
      <w:r>
        <w:rPr>
          <w:rFonts w:ascii="Times New Roman" w:eastAsia="Times New Roman"/>
          <w:vertAlign w:val="superscript"/>
        </w:rPr>
        <w:t>[</w:t>
      </w:r>
      <w:r>
        <w:rPr>
          <w:rFonts w:ascii="Times New Roman" w:eastAsia="Times New Roman"/>
          <w:vertAlign w:val="superscript"/>
          <w:position w:val="11"/>
        </w:rPr>
        <w:t xml:space="preserve">33</w:t>
      </w:r>
      <w:r>
        <w:rPr>
          <w:rFonts w:ascii="Times New Roman" w:eastAsia="Times New Roman"/>
          <w:vertAlign w:val="superscript"/>
        </w:rPr>
        <w:t>]</w:t>
      </w:r>
      <w:r>
        <w:t>。</w:t>
      </w:r>
      <w:r>
        <w:t>此外，对于一些植物来说，昆虫取食和产卵行为可以诱导其产生特殊的挥发性物</w:t>
      </w:r>
      <w:r>
        <w:t>质，该种挥发物可以诱导寄生蜂等天敌昆虫的寄主定位，从而减少植食性昆虫对自身的伤害</w:t>
      </w:r>
      <w:r>
        <w:rPr>
          <w:rFonts w:ascii="Times New Roman" w:eastAsia="Times New Roman"/>
        </w:rPr>
        <w:t>[</w:t>
      </w:r>
      <w:r>
        <w:rPr>
          <w:rFonts w:ascii="Times New Roman" w:eastAsia="Times New Roman"/>
          <w:spacing w:val="-5"/>
          <w:position w:val="11"/>
          <w:sz w:val="16"/>
        </w:rPr>
        <w:t xml:space="preserve">34</w:t>
      </w:r>
      <w:r>
        <w:rPr>
          <w:rFonts w:ascii="Times New Roman" w:eastAsia="Times New Roman"/>
          <w:spacing w:val="-5"/>
          <w:position w:val="11"/>
          <w:sz w:val="16"/>
        </w:rPr>
        <w:t>,</w:t>
      </w:r>
      <w:r>
        <w:rPr>
          <w:rFonts w:ascii="Times New Roman" w:eastAsia="Times New Roman"/>
          <w:spacing w:val="-5"/>
          <w:position w:val="11"/>
          <w:sz w:val="16"/>
        </w:rPr>
        <w:t xml:space="preserve"> </w:t>
      </w:r>
      <w:r>
        <w:rPr>
          <w:rFonts w:ascii="Times New Roman" w:eastAsia="Times New Roman"/>
          <w:position w:val="11"/>
          <w:sz w:val="16"/>
        </w:rPr>
        <w:t>35</w:t>
      </w:r>
      <w:r>
        <w:rPr>
          <w:rFonts w:ascii="Times New Roman" w:eastAsia="Times New Roman"/>
        </w:rPr>
        <w:t>]</w:t>
      </w:r>
      <w:r>
        <w:t>。如被桑天牛产卵为害的桑树苗上的健康枝条对桑天牛卵长尾</w:t>
      </w:r>
      <w:r>
        <w:t>啮小蜂的引诱力显著高于健康植株的桑枝，这种释放机制在欧洲赤松上同样存</w:t>
      </w:r>
      <w:r>
        <w:t>在</w:t>
      </w:r>
    </w:p>
    <w:p w:rsidR="0018722C">
      <w:pPr>
        <w:pStyle w:val="cw19"/>
        <w:topLinePunct/>
      </w:pPr>
      <w:r>
        <w:rPr>
          <w:rFonts w:cstheme="minorBidi" w:hAnsiTheme="minorHAnsi" w:eastAsiaTheme="minorHAnsi" w:asciiTheme="minorHAnsi"/>
        </w:rPr>
        <w:t>[</w:t>
      </w:r>
      <w:r>
        <w:rPr>
          <w:rFonts w:cstheme="minorBidi" w:hAnsiTheme="minorHAnsi" w:eastAsiaTheme="minorHAnsi" w:asciiTheme="minorHAnsi"/>
        </w:rPr>
        <w:t xml:space="preserve">36, 37</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植食性昆虫的产卵不仅可以诱导植物释放挥发物引诱天敌昆虫，还可以通过</w:t>
      </w:r>
      <w:r>
        <w:t>改变叶片表面的化学物质为天敌昆虫提供可靠的信息</w:t>
      </w:r>
      <w:r>
        <w:rPr>
          <w:rFonts w:ascii="Times New Roman" w:eastAsia="Times New Roman"/>
          <w:vertAlign w:val="superscript"/>
        </w:rPr>
        <w:t>[</w:t>
      </w:r>
      <w:r>
        <w:rPr>
          <w:rFonts w:ascii="Times New Roman" w:eastAsia="Times New Roman"/>
          <w:vertAlign w:val="superscript"/>
        </w:rPr>
        <w:t xml:space="preserve">38</w:t>
      </w:r>
      <w:r>
        <w:rPr>
          <w:rFonts w:ascii="Times New Roman" w:eastAsia="Times New Roman"/>
          <w:vertAlign w:val="superscript"/>
        </w:rPr>
        <w:t>]</w:t>
      </w:r>
      <w:r>
        <w:t>。</w:t>
      </w:r>
      <w:r>
        <w:rPr>
          <w:rFonts w:ascii="Times New Roman" w:eastAsia="Times New Roman"/>
        </w:rPr>
        <w:t>Fatouros</w:t>
      </w:r>
      <w:r>
        <w:t>等通过接触</w:t>
      </w:r>
      <w:r>
        <w:t>反应实验表明大菜粉蝶在芽甘蓝上产卵</w:t>
      </w:r>
      <w:r>
        <w:rPr>
          <w:rFonts w:ascii="Times New Roman" w:eastAsia="Times New Roman"/>
        </w:rPr>
        <w:t>72h</w:t>
      </w:r>
      <w:r>
        <w:t>后其产卵植株上未被产卵的叶片对</w:t>
      </w:r>
      <w:r>
        <w:t>甘蓝夜蛾赤眼蜂雌蜂有明显的滞留作用，据研究这种滞留作用是由于甘蓝夜蛾</w:t>
      </w:r>
      <w:r>
        <w:t>产</w:t>
      </w:r>
    </w:p>
    <w:p w:rsidR="0018722C">
      <w:pPr>
        <w:topLinePunct/>
      </w:pPr>
      <w:r>
        <w:t>卵后诱导叶片表层化学物质发生变化所至</w:t>
      </w:r>
      <w:r>
        <w:rPr>
          <w:rFonts w:ascii="Times New Roman" w:eastAsia="Times New Roman"/>
          <w:vertAlign w:val="superscript"/>
        </w:rPr>
        <w:t>[</w:t>
      </w:r>
      <w:r>
        <w:rPr>
          <w:rFonts w:ascii="Times New Roman" w:eastAsia="Times New Roman"/>
          <w:vertAlign w:val="superscript"/>
        </w:rPr>
        <w:t xml:space="preserve">39</w:t>
      </w:r>
      <w:r>
        <w:rPr>
          <w:rFonts w:ascii="Times New Roman" w:eastAsia="Times New Roman"/>
          <w:vertAlign w:val="superscript"/>
        </w:rPr>
        <w:t>]</w:t>
      </w:r>
      <w:r>
        <w:t>。已有研究证明该种变化对其它卵期寄生蜂</w:t>
      </w:r>
      <w:r>
        <w:t>（</w:t>
      </w:r>
      <w:r>
        <w:t>如盔奥啮小蜂和红金姬小蜂</w:t>
      </w:r>
      <w:r>
        <w:t>）</w:t>
      </w:r>
      <w:r>
        <w:t>也有诱导作用</w:t>
      </w:r>
      <w:r>
        <w:rPr>
          <w:rFonts w:ascii="Times New Roman" w:eastAsia="Times New Roman"/>
        </w:rPr>
        <w:t>[</w:t>
      </w:r>
      <w:r>
        <w:rPr>
          <w:rFonts w:ascii="Times New Roman" w:eastAsia="Times New Roman"/>
          <w:position w:val="11"/>
          <w:sz w:val="16"/>
        </w:rPr>
        <w:t xml:space="preserve">40</w:t>
      </w:r>
      <w:r>
        <w:rPr>
          <w:rFonts w:ascii="Times New Roman" w:eastAsia="Times New Roman"/>
          <w:position w:val="11"/>
          <w:sz w:val="16"/>
        </w:rPr>
        <w:t>,</w:t>
      </w:r>
      <w:r>
        <w:rPr>
          <w:rFonts w:ascii="Times New Roman" w:eastAsia="Times New Roman"/>
          <w:position w:val="11"/>
          <w:sz w:val="16"/>
        </w:rPr>
        <w:t xml:space="preserve"> 41</w:t>
      </w:r>
      <w:r>
        <w:rPr>
          <w:rFonts w:ascii="Times New Roman" w:eastAsia="Times New Roman"/>
        </w:rPr>
        <w:t>]</w:t>
      </w:r>
      <w:r>
        <w:t>。但是植食性昆虫</w:t>
      </w:r>
      <w:r>
        <w:t>产卵后植株对寄生蜂的引诱能力也受寄主植物和寄生蜂种类的影响，如螟黄赤眼蜂对高粱上棉铃虫卵的寄生率高于木豆上的，广赤眼蜂则对</w:t>
      </w:r>
      <w:r>
        <w:rPr>
          <w:rFonts w:ascii="Times New Roman" w:eastAsia="Times New Roman"/>
        </w:rPr>
        <w:t>5</w:t>
      </w:r>
      <w:r>
        <w:t>种不同品种葡萄上的葡萄花翅小卷蛾的卵表现出不同程度的偏好</w:t>
      </w:r>
      <w:r>
        <w:rPr>
          <w:rFonts w:ascii="Times New Roman" w:eastAsia="Times New Roman"/>
        </w:rPr>
        <w:t>[</w:t>
      </w:r>
      <w:r>
        <w:rPr>
          <w:rFonts w:ascii="Times New Roman" w:eastAsia="Times New Roman"/>
          <w:position w:val="11"/>
          <w:sz w:val="16"/>
        </w:rPr>
        <w:t xml:space="preserve">42</w:t>
      </w:r>
      <w:r>
        <w:rPr>
          <w:rFonts w:ascii="Times New Roman" w:eastAsia="Times New Roman"/>
          <w:position w:val="11"/>
          <w:sz w:val="16"/>
        </w:rPr>
        <w:t>,</w:t>
      </w:r>
      <w:r>
        <w:rPr>
          <w:rFonts w:ascii="Times New Roman" w:eastAsia="Times New Roman"/>
          <w:position w:val="11"/>
          <w:sz w:val="16"/>
        </w:rPr>
        <w:t xml:space="preserve"> 43</w:t>
      </w:r>
      <w:r>
        <w:rPr>
          <w:rFonts w:ascii="Times New Roman" w:eastAsia="Times New Roman"/>
        </w:rPr>
        <w:t>]</w:t>
      </w:r>
      <w:r>
        <w:t>。</w:t>
      </w:r>
    </w:p>
    <w:p w:rsidR="0018722C">
      <w:pPr>
        <w:pStyle w:val="Heading3"/>
        <w:topLinePunct/>
        <w:ind w:left="200" w:hangingChars="200" w:hanging="200"/>
      </w:pPr>
      <w:bookmarkStart w:id="545759" w:name="_Toc686545759"/>
      <w:bookmarkStart w:name="_bookmark8" w:id="19"/>
      <w:bookmarkEnd w:id="19"/>
      <w:r>
        <w:rPr>
          <w:b/>
        </w:rPr>
        <w:t>1.1.4</w:t>
      </w:r>
      <w:r>
        <w:rPr>
          <w:b/>
        </w:rPr>
        <w:t> </w:t>
      </w:r>
      <w:r>
        <w:t>寄主植物对昆虫敏感性的影响</w:t>
      </w:r>
      <w:bookmarkEnd w:id="545759"/>
    </w:p>
    <w:p w:rsidR="0018722C">
      <w:pPr>
        <w:topLinePunct/>
      </w:pPr>
      <w:r>
        <w:t>因不同寄主植物所含营养物质不同，因此昆虫取食不同寄主植物后体内各组分含量及一些酶的活性也会有所不同</w:t>
      </w:r>
      <w:r>
        <w:rPr>
          <w:rFonts w:ascii="Times New Roman" w:eastAsia="Times New Roman"/>
          <w:vertAlign w:val="superscript"/>
        </w:rPr>
        <w:t>[</w:t>
      </w:r>
      <w:r>
        <w:rPr>
          <w:rFonts w:ascii="Times New Roman" w:eastAsia="Times New Roman"/>
          <w:vertAlign w:val="superscript"/>
          <w:position w:val="11"/>
        </w:rPr>
        <w:t xml:space="preserve">1</w:t>
      </w:r>
      <w:r>
        <w:rPr>
          <w:rFonts w:ascii="Times New Roman" w:eastAsia="Times New Roman"/>
          <w:vertAlign w:val="superscript"/>
        </w:rPr>
        <w:t>]</w:t>
      </w:r>
      <w:r>
        <w:t>，这些不同可能会影响昆虫对外界环境尤其是杀虫剂的敏感性</w:t>
      </w:r>
      <w:r>
        <w:rPr>
          <w:rFonts w:ascii="Times New Roman" w:eastAsia="Times New Roman"/>
          <w:vertAlign w:val="superscript"/>
        </w:rPr>
        <w:t>[</w:t>
      </w:r>
      <w:r>
        <w:rPr>
          <w:rFonts w:ascii="Times New Roman" w:eastAsia="Times New Roman"/>
          <w:vertAlign w:val="superscript"/>
          <w:position w:val="11"/>
        </w:rPr>
        <w:t xml:space="preserve">2</w:t>
      </w:r>
      <w:r>
        <w:rPr>
          <w:rFonts w:ascii="Times New Roman" w:eastAsia="Times New Roman"/>
          <w:vertAlign w:val="superscript"/>
        </w:rPr>
        <w:t>]</w:t>
      </w:r>
      <w:r>
        <w:t>。有研究表明，植食性昆虫取食寄主植物后对药剂的敏感性变化与不同植物中次生物质诱导激活</w:t>
      </w:r>
      <w:r>
        <w:rPr>
          <w:rFonts w:ascii="Times New Roman" w:eastAsia="Times New Roman"/>
        </w:rPr>
        <w:t>/</w:t>
      </w:r>
      <w:r>
        <w:t>抑制昆虫体内相关解毒酶活性有关，而</w:t>
      </w:r>
      <w:r>
        <w:t>这种诱导作用则可受到植物体内营养物质种类和含量、次生代谢物种类及其含量分布、植食性昆虫的种类和生长时期及外界的环境条件等多种因素的影响，且昆</w:t>
      </w:r>
      <w:r>
        <w:t>虫体内诱导出的解毒酶对不同杀虫剂的代谢能力一般都不相同，从而可导致昆虫</w:t>
      </w:r>
      <w:r>
        <w:t>对不同药物的敏感性有明显变化。解毒酶系的诱导激活在害虫抗药性形成早期被认为有利于提高隐性抗性基因频率，从而可促进害虫抗药性的发展。</w:t>
      </w:r>
    </w:p>
    <w:p w:rsidR="0018722C">
      <w:pPr>
        <w:topLinePunct/>
      </w:pPr>
      <w:r>
        <w:t>寄主植物对植食性昆虫药物敏感性的影响因植物、昆虫和药物种类而异，大</w:t>
      </w:r>
      <w:r>
        <w:t>致可分为</w:t>
      </w:r>
      <w:r>
        <w:rPr>
          <w:rFonts w:ascii="Times New Roman" w:eastAsia="Times New Roman"/>
        </w:rPr>
        <w:t>3</w:t>
      </w:r>
      <w:r>
        <w:t>类：敏感性下降、耐药性明显上升；敏感性明显上升、耐药性下降和敏感性与耐药性均无明显变化。</w:t>
      </w:r>
    </w:p>
    <w:p w:rsidR="0018722C">
      <w:pPr>
        <w:topLinePunct/>
      </w:pPr>
      <w:r>
        <w:t>取食薄荷叶片的杂豆角夜蛾对有机磷类和氨基甲酸酯类药物的敏感性明显较取食大豆的低</w:t>
      </w:r>
      <w:r>
        <w:rPr>
          <w:rFonts w:ascii="Times New Roman" w:eastAsia="Times New Roman"/>
          <w:vertAlign w:val="superscript"/>
        </w:rPr>
        <w:t>[</w:t>
      </w:r>
      <w:r>
        <w:rPr>
          <w:rFonts w:ascii="Times New Roman" w:eastAsia="Times New Roman"/>
          <w:vertAlign w:val="superscript"/>
          <w:position w:val="11"/>
        </w:rPr>
        <w:t xml:space="preserve">44</w:t>
      </w:r>
      <w:r>
        <w:rPr>
          <w:rFonts w:ascii="Times New Roman" w:eastAsia="Times New Roman"/>
          <w:vertAlign w:val="superscript"/>
        </w:rPr>
        <w:t>]</w:t>
      </w:r>
      <w:r>
        <w:t>，取食薄荷的苜蓿银纹夜蛾和粉纹夜蛾对西维因和乙肟威的敏感性明显低于取食苜蓿或绿花椰菜的</w:t>
      </w:r>
      <w:r>
        <w:rPr>
          <w:rFonts w:ascii="Times New Roman" w:eastAsia="Times New Roman"/>
          <w:vertAlign w:val="superscript"/>
        </w:rPr>
        <w:t>[</w:t>
      </w:r>
      <w:r>
        <w:rPr>
          <w:rFonts w:ascii="Times New Roman" w:eastAsia="Times New Roman"/>
          <w:vertAlign w:val="superscript"/>
          <w:position w:val="11"/>
        </w:rPr>
        <w:t xml:space="preserve">45</w:t>
      </w:r>
      <w:r>
        <w:rPr>
          <w:rFonts w:ascii="Times New Roman" w:eastAsia="Times New Roman"/>
          <w:vertAlign w:val="superscript"/>
        </w:rPr>
        <w:t>]</w:t>
      </w:r>
      <w:r>
        <w:t>；有实验证明取食野生番茄品</w:t>
      </w:r>
      <w:r>
        <w:t>系</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I2134417</w:t>
      </w:r>
      <w:r>
        <w:rPr>
          <w:rFonts w:ascii="Times New Roman" w:hAnsi="Times New Roman" w:eastAsia="Times New Roman"/>
          <w:rFonts w:ascii="Times New Roman" w:hAnsi="Times New Roman" w:eastAsia="Times New Roman"/>
        </w:rPr>
        <w:t>）</w:t>
      </w:r>
      <w:r>
        <w:t>或添加番茄次生物质</w:t>
      </w:r>
      <w:r>
        <w:rPr>
          <w:rFonts w:ascii="Times New Roman" w:hAnsi="Times New Roman" w:eastAsia="Times New Roman"/>
        </w:rPr>
        <w:t>—</w:t>
      </w:r>
      <w:r>
        <w:rPr>
          <w:rFonts w:ascii="Times New Roman" w:hAnsi="Times New Roman" w:eastAsia="Times New Roman"/>
        </w:rPr>
        <w:t>2-</w:t>
      </w:r>
      <w:r>
        <w:t>十三烷酮的饲料均可提高美洲棉铃虫对西维</w:t>
      </w:r>
      <w:r>
        <w:t>因的耐药性，而在人工饲料中添加棉酚或棉蕾提取物则可显著提高对甲基对硫磷</w:t>
      </w:r>
      <w:r>
        <w:t>的耐药性</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46</w:t>
      </w:r>
      <w:r>
        <w:rPr>
          <w:rFonts w:ascii="Times New Roman" w:hAnsi="Times New Roman" w:eastAsia="Times New Roman"/>
          <w:vertAlign w:val="superscript"/>
        </w:rPr>
        <w:t>]</w:t>
      </w:r>
      <w:r>
        <w:t>。这可能是因为薄荷和番茄等这类寄主植物中往往含有一些次生物质可直接导致植食性昆虫对某些药物的敏感性降低，耐药性增加。但有些植物，</w:t>
      </w:r>
      <w:r>
        <w:t>植食性昆虫取食后则可导致其对药物的敏感性提高。如取食谷子的草地粘虫对敌</w:t>
      </w:r>
      <w:r>
        <w:t>百虫、西维因和二氯苯醚菊酯的敏感性明显高于取食其他植物的</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47</w:t>
      </w:r>
      <w:r>
        <w:rPr>
          <w:rFonts w:ascii="Times New Roman" w:hAnsi="Times New Roman" w:eastAsia="Times New Roman"/>
          <w:vertAlign w:val="superscript"/>
        </w:rPr>
        <w:t>]</w:t>
      </w:r>
      <w:r>
        <w:t>；不过也有一些植物对昆虫的药物敏感性无明显影响。</w:t>
      </w:r>
    </w:p>
    <w:p w:rsidR="0018722C">
      <w:pPr>
        <w:topLinePunct/>
      </w:pPr>
      <w:r>
        <w:t>由于不同寄主植物对昆虫的生长发育、一些生理指标及种群增长特征均有显</w:t>
      </w:r>
      <w:r>
        <w:t>著影响，且植食性昆虫对不同寄主植物常具有明显的选择性，因此可以考虑通过进一步探究昆虫的选择性和植物对其的影响直接的关系，从而通过</w:t>
      </w:r>
      <w:r>
        <w:rPr>
          <w:rFonts w:ascii="Times New Roman" w:hAnsi="Times New Roman" w:eastAsia="Times New Roman"/>
        </w:rPr>
        <w:t>“</w:t>
      </w:r>
      <w:r>
        <w:t>间作套种</w:t>
      </w:r>
      <w:r>
        <w:rPr>
          <w:rFonts w:ascii="Times New Roman" w:hAnsi="Times New Roman" w:eastAsia="Times New Roman"/>
        </w:rPr>
        <w:t>”</w:t>
      </w:r>
      <w:r>
        <w:t>等方法来防治害虫。此外，一些植物在受到害虫危害时可引诱害虫天敌，因此我</w:t>
      </w:r>
      <w:r>
        <w:t>们可以考虑利用天敌昆虫来防治害虫，从而减少化学农药的使用，达到有害生物综合防治的效果。</w:t>
      </w:r>
    </w:p>
    <w:p w:rsidR="0018722C">
      <w:pPr>
        <w:topLinePunct/>
      </w:pPr>
      <w:r>
        <w:t>目前，对寄主植物和昆虫之间的关系的研究虽然比较多，但真的能够实现田</w:t>
      </w:r>
      <w:r>
        <w:t>间应用的还很少，且田间不定因素太多，因此对最终防治效果也不确定。我们还需要继续努力，进一步探究昆虫和寄主植物之间的关系并将其应用到实际中来，</w:t>
      </w:r>
      <w:r>
        <w:t>以期实现真正的高效、环保的</w:t>
      </w:r>
      <w:r>
        <w:rPr>
          <w:rFonts w:ascii="Times New Roman" w:hAnsi="Times New Roman" w:eastAsia="Times New Roman"/>
        </w:rPr>
        <w:t>“</w:t>
      </w:r>
      <w:r>
        <w:t>有害生物综合防治</w:t>
      </w:r>
      <w:r>
        <w:rPr>
          <w:rFonts w:ascii="Times New Roman" w:hAnsi="Times New Roman" w:eastAsia="Times New Roman"/>
        </w:rPr>
        <w:t>”</w:t>
      </w:r>
      <w:r>
        <w:t>。</w:t>
      </w:r>
    </w:p>
    <w:p w:rsidR="0018722C">
      <w:pPr>
        <w:pStyle w:val="Heading2"/>
        <w:topLinePunct/>
        <w:ind w:left="171" w:hangingChars="171" w:hanging="171"/>
      </w:pPr>
      <w:bookmarkStart w:id="545760" w:name="_Toc686545760"/>
      <w:bookmarkStart w:name="_bookmark9" w:id="20"/>
      <w:bookmarkEnd w:id="20"/>
      <w:r>
        <w:rPr>
          <w:b/>
        </w:rPr>
        <w:t>1.2</w:t>
      </w:r>
      <w:r>
        <w:t xml:space="preserve"> </w:t>
      </w:r>
      <w:bookmarkStart w:name="_bookmark9" w:id="21"/>
      <w:bookmarkEnd w:id="21"/>
      <w:r>
        <w:t>昆虫的嗅觉机制</w:t>
      </w:r>
      <w:bookmarkEnd w:id="545760"/>
    </w:p>
    <w:p w:rsidR="0018722C">
      <w:pPr>
        <w:topLinePunct/>
      </w:pPr>
      <w:r>
        <w:t>昆虫是一种生物，取食是其生物的本能。植食性昆虫通过取食寄主植物才能</w:t>
      </w:r>
      <w:r>
        <w:t>生存和繁衍，而在寻找、识别、接受食物和适应食物</w:t>
      </w:r>
      <w:r>
        <w:t>（</w:t>
      </w:r>
      <w:r>
        <w:t>寄主植物</w:t>
      </w:r>
      <w:r>
        <w:t>）</w:t>
      </w:r>
      <w:r>
        <w:t>的过程中，运</w:t>
      </w:r>
      <w:r>
        <w:t>用了包括视觉、嗅觉、触觉和味觉等感觉功能</w:t>
      </w:r>
      <w:r>
        <w:t>（</w:t>
      </w:r>
      <w:r>
        <w:t>陆宴辉等，</w:t>
      </w:r>
      <w:r>
        <w:rPr>
          <w:rFonts w:ascii="Times New Roman" w:eastAsia="Times New Roman"/>
        </w:rPr>
        <w:t>200</w:t>
      </w:r>
      <w:r>
        <w:rPr>
          <w:rFonts w:ascii="Times New Roman" w:eastAsia="Times New Roman"/>
          <w:spacing w:val="1"/>
        </w:rPr>
        <w:t>8</w:t>
      </w:r>
      <w:r>
        <w:t>）</w:t>
      </w:r>
      <w:r>
        <w:t>。这是昆虫与</w:t>
      </w:r>
      <w:r>
        <w:t>寄主植物在长期协同进化过程中所形成特性，即构成了昆虫与植物之间的特定关</w:t>
      </w:r>
      <w:r>
        <w:t>系。植食性昆虫在寻找、识别、定位寄主植物过程中主要凭借化学通信，在自然</w:t>
      </w:r>
      <w:r>
        <w:t>界中化学通信普遍存在，昆虫依靠其灵敏的感觉系统而感知化学信号，并通过嗅</w:t>
      </w:r>
      <w:r>
        <w:t>觉系统的传递实现寻找和获得食物，以满足自身繁衍的需要</w:t>
      </w:r>
      <w:r>
        <w:t>（</w:t>
      </w:r>
      <w:r>
        <w:rPr>
          <w:spacing w:val="-8"/>
        </w:rPr>
        <w:t>戴建青等，</w:t>
      </w:r>
      <w:r>
        <w:rPr>
          <w:rFonts w:ascii="Times New Roman" w:eastAsia="Times New Roman"/>
        </w:rPr>
        <w:t>2010</w:t>
      </w:r>
      <w:r>
        <w:t>）</w:t>
      </w:r>
      <w:r>
        <w:t>。</w:t>
      </w:r>
    </w:p>
    <w:p w:rsidR="0018722C">
      <w:pPr>
        <w:pStyle w:val="Heading3"/>
        <w:topLinePunct/>
        <w:ind w:left="200" w:hangingChars="200" w:hanging="200"/>
      </w:pPr>
      <w:bookmarkStart w:id="545761" w:name="_Toc686545761"/>
      <w:bookmarkStart w:name="_bookmark10" w:id="22"/>
      <w:bookmarkEnd w:id="22"/>
      <w:r>
        <w:rPr>
          <w:b/>
        </w:rPr>
        <w:t>1.2.1</w:t>
      </w:r>
      <w:r>
        <w:t xml:space="preserve"> </w:t>
      </w:r>
      <w:bookmarkStart w:name="_bookmark10" w:id="23"/>
      <w:bookmarkEnd w:id="23"/>
      <w:r>
        <w:t>昆虫的触角感受器和嗅觉识别过程</w:t>
      </w:r>
      <w:bookmarkEnd w:id="545761"/>
    </w:p>
    <w:p w:rsidR="0018722C">
      <w:pPr>
        <w:topLinePunct/>
      </w:pPr>
      <w:r>
        <w:t>昆虫触角位于头部顶端，前伸且灵活机动，能更大范围搜索空气中的信息化</w:t>
      </w:r>
      <w:r>
        <w:t>合物，是昆虫感受外界环境的主要器官，其表面着生有多种由表皮特化形成的感</w:t>
      </w:r>
      <w:r>
        <w:t>受器，一般处于易接触外界化学信号的地方，可产生相应的信号编码，使信息能</w:t>
      </w:r>
      <w:r>
        <w:t>够传递到神经处理系统。昆虫在寻求配偶、寻找食物或生殖场所的过程中，主要</w:t>
      </w:r>
      <w:r>
        <w:t>是通过触角上的感器感知性外激素或寄主植物的挥发性物质来完成。研究昆虫触</w:t>
      </w:r>
      <w:r>
        <w:t>角感器的种类、分布、形态和功能，可以为探明昆虫的行为学机制奠定基础。图</w:t>
      </w:r>
      <w:r>
        <w:rPr>
          <w:rFonts w:ascii="Times New Roman" w:eastAsia="Times New Roman"/>
        </w:rPr>
        <w:t>1-1</w:t>
      </w:r>
      <w:r>
        <w:t>所示为昆虫嗅觉感器结构图。</w:t>
      </w:r>
    </w:p>
    <w:p w:rsidR="0018722C">
      <w:pPr>
        <w:pStyle w:val="BodyText"/>
        <w:spacing w:line="352" w:lineRule="auto" w:before="26"/>
        <w:ind w:leftChars="0" w:left="140" w:rightChars="0" w:right="134" w:firstLineChars="0" w:firstLine="479"/>
        <w:jc w:val="both"/>
        <w:topLinePunct/>
      </w:pPr>
      <w:r>
        <w:rPr>
          <w:spacing w:val="-3"/>
        </w:rPr>
        <w:t>根据昆虫触角感受器形态特征，一般将感受器分为刺形感器、毛形感器、锥</w:t>
      </w:r>
      <w:r>
        <w:rPr>
          <w:spacing w:val="-11"/>
        </w:rPr>
        <w:t>形感器、腔锥形感器、瓶形感器、板形感器、栓锥形感器、鳞形感器、钟形感器、</w:t>
      </w:r>
      <w:bookmarkStart w:name="OLE_LINK1" w:id="24"/>
      <w:bookmarkEnd w:id="24"/>
      <w:bookmarkStart w:name="OLE_LINK2" w:id="25"/>
      <w:bookmarkEnd w:id="25"/>
      <w:r>
        <w:rPr>
          <w:spacing w:val="-8"/>
        </w:rPr>
        <w:t>剑鞘形感器十种类型，此外还有耳形感器、</w:t>
      </w:r>
      <w:r>
        <w:rPr>
          <w:rFonts w:ascii="Times New Roman" w:hAnsi="Times New Roman" w:eastAsia="Times New Roman"/>
          <w:spacing w:val="-4"/>
        </w:rPr>
        <w:t>Böhm</w:t>
      </w:r>
      <w:r>
        <w:rPr>
          <w:spacing w:val="-1"/>
        </w:rPr>
        <w:t>氏鬃毛等。不同感受器，其功</w:t>
      </w:r>
      <w:r>
        <w:rPr>
          <w:spacing w:val="-4"/>
        </w:rPr>
        <w:t>能也所不同。其中毛形感器是昆虫触角上数量最多、分布最广的感器，是一种机</w:t>
      </w:r>
      <w:r>
        <w:rPr>
          <w:spacing w:val="-6"/>
        </w:rPr>
        <w:t>械感受器，同时也是一种触觉感器，对信息素敏感；锥形感器和腔锥形感器则为</w:t>
      </w:r>
      <w:r>
        <w:rPr>
          <w:spacing w:val="0"/>
        </w:rPr>
        <w:t>感受植物挥发物的主要感器</w:t>
      </w:r>
      <w:r>
        <w:rPr>
          <w:rFonts w:ascii="Times New Roman" w:hAnsi="Times New Roman" w:eastAsia="Times New Roman"/>
          <w:vertAlign w:val="superscript"/>
          <w:position w:val="11"/>
        </w:rPr>
        <w:t>[48-62</w:t>
      </w:r>
      <w:r>
        <w:rPr>
          <w:rFonts w:ascii="Times New Roman" w:hAnsi="Times New Roman" w:eastAsia="Times New Roman"/>
          <w:vertAlign w:val="superscript"/>
          <w:position w:val="11"/>
        </w:rPr>
        <w:t>]</w:t>
      </w:r>
      <w:r>
        <w:t>。</w:t>
      </w:r>
    </w:p>
    <w:p w:rsidR="00000000">
      <w:pPr>
        <w:pStyle w:val="aff7"/>
        <w:spacing w:line="240" w:lineRule="atLeast"/>
        <w:topLinePunct/>
      </w:pPr>
      <w:r>
        <w:drawing>
          <wp:inline>
            <wp:extent cx="2198512" cy="1700783"/>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2" cstate="print"/>
                    <a:stretch>
                      <a:fillRect/>
                    </a:stretch>
                  </pic:blipFill>
                  <pic:spPr>
                    <a:xfrm>
                      <a:off x="0" y="0"/>
                      <a:ext cx="2198512" cy="170078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  </w:t>
      </w:r>
      <w:r>
        <w:rPr>
          <w:rFonts w:ascii="宋体" w:eastAsia="宋体" w:hint="eastAsia" w:cstheme="minorBidi" w:hAnsiTheme="minorHAnsi"/>
        </w:rPr>
        <w:t>昆虫嗅觉感器结构图</w:t>
      </w:r>
      <w:r>
        <w:rPr>
          <w:rFonts w:ascii="宋体" w:eastAsia="宋体" w:hint="eastAsia" w:cstheme="minorBidi" w:hAnsiTheme="minorHAnsi"/>
        </w:rPr>
        <w:t>（</w:t>
      </w:r>
      <w:r>
        <w:rPr>
          <w:rFonts w:cstheme="minorBidi" w:hAnsiTheme="minorHAnsi" w:eastAsiaTheme="minorHAnsi" w:asciiTheme="minorHAnsi"/>
        </w:rPr>
        <w:t>Stengl 2013</w:t>
      </w:r>
      <w:r>
        <w:rPr>
          <w:rFonts w:ascii="宋体" w:eastAsia="宋体" w:hint="eastAsia" w:cstheme="minorBidi" w:hAnsiTheme="minorHAnsi"/>
        </w:rPr>
        <w:t>）</w:t>
      </w:r>
    </w:p>
    <w:p w:rsidR="0018722C">
      <w:pPr>
        <w:topLinePunct/>
      </w:pPr>
      <w:bookmarkStart w:name="OLE_LINK11" w:id="26"/>
      <w:bookmarkEnd w:id="26"/>
      <w:r>
        <w:rPr>
          <w:rFonts w:cstheme="minorBidi" w:hAnsiTheme="minorHAnsi" w:eastAsiaTheme="minorHAnsi" w:asciiTheme="minorHAnsi"/>
        </w:rPr>
        <w:t>P</w:t>
      </w:r>
      <w:r>
        <w:rPr>
          <w:rFonts w:ascii="宋体" w:eastAsia="宋体" w:hint="eastAsia" w:cstheme="minorBidi" w:hAnsiTheme="minorHAnsi"/>
        </w:rPr>
        <w:t>：感器壁孔；</w:t>
      </w:r>
      <w:r>
        <w:rPr>
          <w:rFonts w:cstheme="minorBidi" w:hAnsiTheme="minorHAnsi" w:eastAsiaTheme="minorHAnsi" w:asciiTheme="minorHAnsi"/>
        </w:rPr>
        <w:t>OD</w:t>
      </w:r>
      <w:r>
        <w:rPr>
          <w:rFonts w:ascii="宋体" w:eastAsia="宋体" w:hint="eastAsia" w:cstheme="minorBidi" w:hAnsiTheme="minorHAnsi"/>
        </w:rPr>
        <w:t>：远端树突；</w:t>
      </w:r>
      <w:r>
        <w:rPr>
          <w:rFonts w:cstheme="minorBidi" w:hAnsiTheme="minorHAnsi" w:eastAsiaTheme="minorHAnsi" w:asciiTheme="minorHAnsi"/>
        </w:rPr>
        <w:t>CU</w:t>
      </w:r>
      <w:r>
        <w:rPr>
          <w:rFonts w:ascii="宋体" w:eastAsia="宋体" w:hint="eastAsia" w:cstheme="minorBidi" w:hAnsiTheme="minorHAnsi"/>
        </w:rPr>
        <w:t>：表皮；</w:t>
      </w:r>
      <w:r>
        <w:rPr>
          <w:rFonts w:cstheme="minorBidi" w:hAnsiTheme="minorHAnsi" w:eastAsiaTheme="minorHAnsi" w:asciiTheme="minorHAnsi"/>
        </w:rPr>
        <w:t>RL</w:t>
      </w:r>
      <w:r>
        <w:rPr>
          <w:rFonts w:ascii="宋体" w:eastAsia="宋体" w:hint="eastAsia" w:cstheme="minorBidi" w:hAnsiTheme="minorHAnsi"/>
        </w:rPr>
        <w:t>：受体淋巴液；</w:t>
      </w:r>
      <w:r>
        <w:rPr>
          <w:rFonts w:cstheme="minorBidi" w:hAnsiTheme="minorHAnsi" w:eastAsiaTheme="minorHAnsi" w:asciiTheme="minorHAnsi"/>
        </w:rPr>
        <w:t>ID</w:t>
      </w:r>
      <w:r>
        <w:rPr>
          <w:rFonts w:ascii="宋体" w:eastAsia="宋体" w:hint="eastAsia" w:cstheme="minorBidi" w:hAnsiTheme="minorHAnsi"/>
        </w:rPr>
        <w:t>：近端树突；</w:t>
      </w:r>
      <w:r>
        <w:rPr>
          <w:rFonts w:cstheme="minorBidi" w:hAnsiTheme="minorHAnsi" w:eastAsiaTheme="minorHAnsi" w:asciiTheme="minorHAnsi"/>
        </w:rPr>
        <w:t>TR</w:t>
      </w:r>
      <w:r>
        <w:rPr>
          <w:rFonts w:ascii="宋体" w:eastAsia="宋体" w:hint="eastAsia" w:cstheme="minorBidi" w:hAnsiTheme="minorHAnsi"/>
        </w:rPr>
        <w:t>：鞘</w:t>
      </w:r>
      <w:r>
        <w:rPr>
          <w:rFonts w:ascii="宋体" w:eastAsia="宋体" w:hint="eastAsia" w:cstheme="minorBidi" w:hAnsiTheme="minorHAnsi"/>
        </w:rPr>
        <w:t>原细胞；</w:t>
      </w:r>
      <w:r>
        <w:rPr>
          <w:rFonts w:cstheme="minorBidi" w:hAnsiTheme="minorHAnsi" w:eastAsiaTheme="minorHAnsi" w:asciiTheme="minorHAnsi"/>
        </w:rPr>
        <w:t>TE</w:t>
      </w:r>
      <w:r>
        <w:rPr>
          <w:rFonts w:ascii="宋体" w:eastAsia="宋体" w:hint="eastAsia" w:cstheme="minorBidi" w:hAnsiTheme="minorHAnsi"/>
        </w:rPr>
        <w:t>：毛原细胞；</w:t>
      </w:r>
      <w:r>
        <w:rPr>
          <w:rFonts w:cstheme="minorBidi" w:hAnsiTheme="minorHAnsi" w:eastAsiaTheme="minorHAnsi" w:asciiTheme="minorHAnsi"/>
        </w:rPr>
        <w:t>TO</w:t>
      </w:r>
      <w:r>
        <w:rPr>
          <w:rFonts w:ascii="宋体" w:eastAsia="宋体" w:hint="eastAsia" w:cstheme="minorBidi" w:hAnsiTheme="minorHAnsi"/>
        </w:rPr>
        <w:t>：膜原细胞；</w:t>
      </w:r>
      <w:r>
        <w:rPr>
          <w:rFonts w:cstheme="minorBidi" w:hAnsiTheme="minorHAnsi" w:eastAsiaTheme="minorHAnsi" w:asciiTheme="minorHAnsi"/>
        </w:rPr>
        <w:t>ORNs</w:t>
      </w:r>
      <w:r>
        <w:rPr>
          <w:rFonts w:ascii="宋体" w:eastAsia="宋体" w:hint="eastAsia" w:cstheme="minorBidi" w:hAnsiTheme="minorHAnsi"/>
        </w:rPr>
        <w:t>：嗅觉受体神经元；</w:t>
      </w:r>
      <w:r>
        <w:rPr>
          <w:rFonts w:cstheme="minorBidi" w:hAnsiTheme="minorHAnsi" w:eastAsiaTheme="minorHAnsi" w:asciiTheme="minorHAnsi"/>
        </w:rPr>
        <w:t>BL</w:t>
      </w:r>
      <w:r>
        <w:rPr>
          <w:rFonts w:ascii="宋体" w:eastAsia="宋体" w:hint="eastAsia" w:cstheme="minorBidi" w:hAnsiTheme="minorHAnsi"/>
        </w:rPr>
        <w:t>：基底膜；</w:t>
      </w:r>
      <w:r>
        <w:rPr>
          <w:rFonts w:cstheme="minorBidi" w:hAnsiTheme="minorHAnsi" w:eastAsiaTheme="minorHAnsi" w:asciiTheme="minorHAnsi"/>
        </w:rPr>
        <w:t>EP</w:t>
      </w:r>
      <w:r>
        <w:rPr>
          <w:rFonts w:ascii="宋体" w:eastAsia="宋体" w:hint="eastAsia" w:cstheme="minorBidi" w:hAnsiTheme="minorHAnsi"/>
        </w:rPr>
        <w:t>：上皮细胞；</w:t>
      </w:r>
      <w:r>
        <w:rPr>
          <w:rFonts w:cstheme="minorBidi" w:hAnsiTheme="minorHAnsi" w:eastAsiaTheme="minorHAnsi" w:asciiTheme="minorHAnsi"/>
        </w:rPr>
        <w:t>HL</w:t>
      </w:r>
      <w:r>
        <w:rPr>
          <w:rFonts w:ascii="宋体" w:eastAsia="宋体" w:hint="eastAsia" w:cstheme="minorBidi" w:hAnsiTheme="minorHAnsi"/>
        </w:rPr>
        <w:t>：血淋巴。</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General organization of an insect olfactory sensillum</w:t>
      </w:r>
      <w:r w:rsidP="AA7D325B">
        <w:rPr>
          <w:rFonts w:ascii="宋体" w:eastAsia="宋体" w:hint="eastAsia" w:cstheme="minorBidi" w:hAnsiTheme="minorHAnsi"/>
        </w:rPr>
        <w:t>（</w:t>
      </w:r>
      <w:r>
        <w:rPr>
          <w:rFonts w:cstheme="minorBidi" w:hAnsiTheme="minorHAnsi" w:eastAsiaTheme="minorHAnsi" w:asciiTheme="minorHAnsi"/>
        </w:rPr>
        <w:t>Stengl 2013</w:t>
      </w:r>
      <w:r w:rsidP="AA7D325B">
        <w:rPr>
          <w:rFonts w:ascii="宋体" w:eastAsia="宋体" w:hint="eastAsia" w:cstheme="minorBidi" w:hAnsiTheme="minorHAnsi"/>
        </w:rPr>
        <w:t>）</w:t>
      </w:r>
    </w:p>
    <w:p w:rsidR="0018722C">
      <w:pPr>
        <w:topLinePunct/>
      </w:pPr>
      <w:r>
        <w:rPr>
          <w:rFonts w:cstheme="minorBidi" w:hAnsiTheme="minorHAnsi" w:eastAsiaTheme="minorHAnsi" w:asciiTheme="minorHAnsi"/>
        </w:rPr>
        <w:t>P: pores; OD: outer dendrite; CU: cuticle; RL: receptor lymph; ID: inner dendrite;</w:t>
      </w:r>
      <w:bookmarkStart w:name="OLE_LINK15" w:id="27"/>
      <w:bookmarkEnd w:id="27"/>
      <w:r>
        <w:rPr>
          <w:rFonts w:cstheme="minorBidi" w:hAnsiTheme="minorHAnsi" w:eastAsiaTheme="minorHAnsi" w:asciiTheme="minorHAnsi"/>
        </w:rPr>
        <w:t> </w:t>
      </w:r>
      <w:bookmarkStart w:name="OLE_LINK16" w:id="28"/>
      <w:bookmarkEnd w:id="28"/>
      <w:r>
        <w:rPr>
          <w:rFonts w:cstheme="minorBidi" w:hAnsiTheme="minorHAnsi" w:eastAsiaTheme="minorHAnsi" w:asciiTheme="minorHAnsi"/>
        </w:rPr>
        <w:t>T</w:t>
      </w:r>
      <w:r>
        <w:rPr>
          <w:rFonts w:cstheme="minorBidi" w:hAnsiTheme="minorHAnsi" w:eastAsiaTheme="minorHAnsi" w:asciiTheme="minorHAnsi"/>
        </w:rPr>
        <w:t>R: thecogen cell; TE: trichogen cells; TO: tormogen; ORNs: olfactory resectors neuron; BL: basa</w:t>
      </w:r>
      <w:r>
        <w:rPr>
          <w:rFonts w:cstheme="minorBidi" w:hAnsiTheme="minorHAnsi" w:eastAsiaTheme="minorHAnsi" w:asciiTheme="minorHAnsi"/>
        </w:rPr>
        <w:t>l</w:t>
      </w: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amina; EP: epithelial cells; HL: hemolymph.</w:t>
      </w:r>
    </w:p>
    <w:p w:rsidR="0018722C">
      <w:pPr>
        <w:pStyle w:val="Heading3"/>
        <w:topLinePunct/>
        <w:ind w:left="200" w:hangingChars="200" w:hanging="200"/>
      </w:pPr>
      <w:bookmarkStart w:id="545762" w:name="_Toc686545762"/>
      <w:bookmarkStart w:name="_bookmark11" w:id="29"/>
      <w:bookmarkEnd w:id="29"/>
      <w:r>
        <w:rPr>
          <w:b/>
        </w:rPr>
        <w:t>1.2.2</w:t>
      </w:r>
      <w:r>
        <w:t xml:space="preserve"> </w:t>
      </w:r>
      <w:bookmarkStart w:name="_bookmark11" w:id="30"/>
      <w:bookmarkEnd w:id="30"/>
      <w:r>
        <w:t>昆虫的嗅觉识别过程</w:t>
      </w:r>
      <w:bookmarkEnd w:id="545762"/>
    </w:p>
    <w:p w:rsidR="0018722C">
      <w:pPr>
        <w:topLinePunct/>
      </w:pPr>
      <w:r>
        <w:t>昆虫依靠嗅觉系统识别环境中成千上万的信号分子。昆虫的嗅觉相关蛋白主</w:t>
      </w:r>
      <w:r>
        <w:t>要包括气味结合蛋白</w:t>
      </w:r>
      <w:r>
        <w:t>（</w:t>
      </w:r>
      <w:r/>
      <w:r>
        <w:rPr>
          <w:rFonts w:ascii="Times New Roman" w:eastAsia="宋体"/>
        </w:rPr>
        <w:t>odorant</w:t>
      </w:r>
      <w:r w:rsidR="001852F3">
        <w:rPr>
          <w:rFonts w:ascii="Times New Roman" w:eastAsia="宋体"/>
        </w:rPr>
        <w:t xml:space="preserve"> </w:t>
      </w:r>
      <w:r>
        <w:rPr>
          <w:rFonts w:ascii="Times New Roman" w:eastAsia="宋体"/>
        </w:rPr>
        <w:t>binding</w:t>
      </w:r>
      <w:r w:rsidR="001852F3">
        <w:rPr>
          <w:rFonts w:ascii="Times New Roman" w:eastAsia="宋体"/>
        </w:rPr>
        <w:t xml:space="preserve"> </w:t>
      </w:r>
      <w:r>
        <w:rPr>
          <w:rFonts w:ascii="Times New Roman" w:eastAsia="宋体"/>
        </w:rPr>
        <w:t>proteins</w:t>
      </w:r>
      <w:r>
        <w:rPr>
          <w:spacing w:val="-20"/>
        </w:rPr>
        <w:t>,</w:t>
      </w:r>
      <w:r>
        <w:t> </w:t>
      </w:r>
      <w:r>
        <w:rPr>
          <w:rFonts w:ascii="Times New Roman" w:eastAsia="宋体"/>
        </w:rPr>
        <w:t>OBPs</w:t>
      </w:r>
      <w:r>
        <w:t>）</w:t>
      </w:r>
      <w:r>
        <w:t>、化学感受蛋白</w:t>
      </w:r>
    </w:p>
    <w:p w:rsidR="0018722C">
      <w:pPr>
        <w:topLinePunct/>
      </w:pPr>
      <w:r>
        <w:t>（</w:t>
      </w:r>
      <w:r>
        <w:rPr>
          <w:rFonts w:ascii="Times New Roman" w:eastAsia="宋体"/>
        </w:rPr>
        <w:t>c</w:t>
      </w:r>
      <w:r>
        <w:rPr>
          <w:rFonts w:ascii="Times New Roman" w:eastAsia="宋体"/>
        </w:rPr>
        <w:t>h</w:t>
      </w:r>
      <w:r>
        <w:rPr>
          <w:rFonts w:ascii="Times New Roman" w:eastAsia="宋体"/>
        </w:rPr>
        <w:t>e</w:t>
      </w:r>
      <w:r>
        <w:rPr>
          <w:rFonts w:ascii="Times New Roman" w:eastAsia="宋体"/>
        </w:rPr>
        <w:t>mosenso</w:t>
      </w:r>
      <w:r>
        <w:rPr>
          <w:rFonts w:ascii="Times New Roman" w:eastAsia="宋体"/>
        </w:rPr>
        <w:t>r</w:t>
      </w:r>
      <w:r>
        <w:rPr>
          <w:rFonts w:ascii="Times New Roman" w:eastAsia="宋体"/>
        </w:rPr>
        <w:t>y pro</w:t>
      </w:r>
      <w:r>
        <w:rPr>
          <w:rFonts w:ascii="Times New Roman" w:eastAsia="宋体"/>
        </w:rPr>
        <w:t>t</w:t>
      </w:r>
      <w:r>
        <w:rPr>
          <w:rFonts w:ascii="Times New Roman" w:eastAsia="宋体"/>
        </w:rPr>
        <w:t>e</w:t>
      </w:r>
      <w:r>
        <w:rPr>
          <w:rFonts w:ascii="Times New Roman" w:eastAsia="宋体"/>
        </w:rPr>
        <w:t>in</w:t>
      </w:r>
      <w:r>
        <w:rPr>
          <w:rFonts w:ascii="Times New Roman" w:eastAsia="宋体"/>
        </w:rPr>
        <w:t>s</w:t>
      </w:r>
      <w:r>
        <w:t xml:space="preserve">, </w:t>
      </w:r>
      <w:r>
        <w:rPr>
          <w:rFonts w:ascii="Times New Roman" w:eastAsia="宋体"/>
        </w:rPr>
        <w:t>C</w:t>
      </w:r>
      <w:r>
        <w:rPr>
          <w:rFonts w:ascii="Times New Roman" w:eastAsia="宋体"/>
        </w:rPr>
        <w:t>SP</w:t>
      </w:r>
      <w:r>
        <w:rPr>
          <w:rFonts w:ascii="Times New Roman" w:eastAsia="宋体"/>
        </w:rPr>
        <w:t>s</w:t>
      </w:r>
      <w:r>
        <w:t>）</w:t>
      </w:r>
      <w:r>
        <w:t>、气味受体</w:t>
      </w:r>
      <w:r>
        <w:t>（</w:t>
      </w:r>
      <w:r>
        <w:rPr>
          <w:rFonts w:ascii="Times New Roman" w:eastAsia="宋体"/>
          <w:spacing w:val="-2"/>
        </w:rPr>
        <w:t>o</w:t>
      </w:r>
      <w:r>
        <w:rPr>
          <w:rFonts w:ascii="Times New Roman" w:eastAsia="宋体"/>
        </w:rPr>
        <w:t>dor</w:t>
      </w:r>
      <w:r>
        <w:rPr>
          <w:rFonts w:ascii="Times New Roman" w:eastAsia="宋体"/>
          <w:spacing w:val="-1"/>
        </w:rPr>
        <w:t>a</w:t>
      </w:r>
      <w:r>
        <w:rPr>
          <w:rFonts w:ascii="Times New Roman" w:eastAsia="宋体"/>
        </w:rPr>
        <w:t>nt re</w:t>
      </w:r>
      <w:r>
        <w:rPr>
          <w:rFonts w:ascii="Times New Roman" w:eastAsia="宋体"/>
          <w:spacing w:val="0"/>
        </w:rPr>
        <w:t>ce</w:t>
      </w:r>
      <w:r>
        <w:rPr>
          <w:rFonts w:ascii="Times New Roman" w:eastAsia="宋体"/>
        </w:rPr>
        <w:t>ptors, </w:t>
      </w:r>
      <w:r>
        <w:rPr>
          <w:rFonts w:ascii="Times New Roman" w:eastAsia="宋体"/>
          <w:w w:val="99"/>
        </w:rPr>
        <w:t>OR</w:t>
      </w:r>
      <w:r>
        <w:rPr>
          <w:rFonts w:ascii="Times New Roman" w:eastAsia="宋体"/>
          <w:spacing w:val="0"/>
          <w:w w:val="99"/>
        </w:rPr>
        <w:t>s</w:t>
      </w:r>
      <w:r>
        <w:t>）</w:t>
      </w:r>
      <w:r>
        <w:t>、气味降解</w:t>
      </w:r>
      <w:r>
        <w:t>酶</w:t>
      </w:r>
      <w:r>
        <w:t>（</w:t>
      </w:r>
      <w:r>
        <w:rPr>
          <w:rFonts w:ascii="Times New Roman" w:eastAsia="宋体"/>
        </w:rPr>
        <w:t>odor</w:t>
      </w:r>
      <w:r>
        <w:rPr>
          <w:rFonts w:ascii="Times New Roman" w:eastAsia="宋体"/>
          <w:spacing w:val="-1"/>
        </w:rPr>
        <w:t>a</w:t>
      </w:r>
      <w:r>
        <w:rPr>
          <w:rFonts w:ascii="Times New Roman" w:eastAsia="宋体"/>
        </w:rPr>
        <w:t>nt</w:t>
      </w:r>
      <w:r w:rsidR="001852F3">
        <w:rPr>
          <w:rFonts w:ascii="Times New Roman" w:eastAsia="宋体"/>
          <w:spacing w:val="2"/>
        </w:rPr>
        <w:t xml:space="preserve"> </w:t>
      </w:r>
      <w:r>
        <w:rPr>
          <w:rFonts w:ascii="Times New Roman" w:eastAsia="宋体"/>
        </w:rPr>
        <w:t>d</w:t>
      </w:r>
      <w:r>
        <w:rPr>
          <w:rFonts w:ascii="Times New Roman" w:eastAsia="宋体"/>
          <w:spacing w:val="0"/>
        </w:rPr>
        <w:t>e</w:t>
      </w:r>
      <w:r>
        <w:rPr>
          <w:rFonts w:ascii="Times New Roman" w:eastAsia="宋体"/>
        </w:rPr>
        <w:t>g</w:t>
      </w:r>
      <w:r>
        <w:rPr>
          <w:rFonts w:ascii="Times New Roman" w:eastAsia="宋体"/>
          <w:spacing w:val="0"/>
        </w:rPr>
        <w:t>ra</w:t>
      </w:r>
      <w:r>
        <w:rPr>
          <w:rFonts w:ascii="Times New Roman" w:eastAsia="宋体"/>
        </w:rPr>
        <w:t>di</w:t>
      </w:r>
      <w:r>
        <w:rPr>
          <w:rFonts w:ascii="Times New Roman" w:eastAsia="宋体"/>
          <w:spacing w:val="0"/>
        </w:rPr>
        <w:t>n</w:t>
      </w:r>
      <w:r>
        <w:rPr>
          <w:rFonts w:ascii="Times New Roman" w:eastAsia="宋体"/>
        </w:rPr>
        <w:t>g</w:t>
      </w:r>
      <w:r w:rsidR="001852F3">
        <w:rPr>
          <w:rFonts w:ascii="Times New Roman" w:eastAsia="宋体"/>
          <w:spacing w:val="2"/>
        </w:rPr>
        <w:t xml:space="preserve"> </w:t>
      </w:r>
      <w:r>
        <w:rPr>
          <w:rFonts w:ascii="Times New Roman" w:eastAsia="宋体"/>
          <w:spacing w:val="0"/>
        </w:rPr>
        <w:t>e</w:t>
      </w:r>
      <w:r>
        <w:rPr>
          <w:rFonts w:ascii="Times New Roman" w:eastAsia="宋体"/>
        </w:rPr>
        <w:t>n</w:t>
      </w:r>
      <w:r>
        <w:rPr>
          <w:rFonts w:ascii="Times New Roman" w:eastAsia="宋体"/>
          <w:spacing w:val="1"/>
        </w:rPr>
        <w:t>z</w:t>
      </w:r>
      <w:r>
        <w:rPr>
          <w:rFonts w:ascii="Times New Roman" w:eastAsia="宋体"/>
          <w:spacing w:val="-2"/>
        </w:rPr>
        <w:t>y</w:t>
      </w:r>
      <w:r>
        <w:rPr>
          <w:rFonts w:ascii="Times New Roman" w:eastAsia="宋体"/>
        </w:rPr>
        <w:t>me</w:t>
      </w:r>
      <w:r>
        <w:rPr>
          <w:rFonts w:ascii="Times New Roman" w:eastAsia="宋体"/>
          <w:spacing w:val="5"/>
        </w:rPr>
        <w:t>s</w:t>
      </w:r>
      <w:r>
        <w:rPr>
          <w:spacing w:val="4"/>
        </w:rPr>
        <w:t xml:space="preserve">, </w:t>
      </w:r>
      <w:r>
        <w:rPr>
          <w:rFonts w:ascii="Times New Roman" w:eastAsia="宋体"/>
          <w:spacing w:val="0"/>
          <w:w w:val="99"/>
        </w:rPr>
        <w:t>O</w:t>
      </w:r>
      <w:r>
        <w:rPr>
          <w:rFonts w:ascii="Times New Roman" w:eastAsia="宋体"/>
          <w:w w:val="99"/>
        </w:rPr>
        <w:t>D</w:t>
      </w:r>
      <w:r>
        <w:rPr>
          <w:rFonts w:ascii="Times New Roman" w:eastAsia="宋体"/>
          <w:spacing w:val="0"/>
          <w:w w:val="99"/>
        </w:rPr>
        <w:t>E</w:t>
      </w:r>
      <w:r>
        <w:rPr>
          <w:rFonts w:ascii="Times New Roman" w:eastAsia="宋体"/>
          <w:spacing w:val="4"/>
          <w:w w:val="99"/>
        </w:rPr>
        <w:t>s</w:t>
      </w:r>
      <w:r>
        <w:t>）</w:t>
      </w:r>
      <w:r>
        <w:t>、感觉神经元膜蛋白</w:t>
      </w:r>
      <w:r>
        <w:t>（</w:t>
      </w:r>
      <w:r>
        <w:rPr>
          <w:rFonts w:ascii="Times New Roman" w:eastAsia="宋体"/>
          <w:w w:val="99"/>
        </w:rPr>
        <w:t>s</w:t>
      </w:r>
      <w:r>
        <w:rPr>
          <w:rFonts w:ascii="Times New Roman" w:eastAsia="宋体"/>
          <w:spacing w:val="0"/>
          <w:w w:val="99"/>
        </w:rPr>
        <w:t>e</w:t>
      </w:r>
      <w:r>
        <w:rPr>
          <w:rFonts w:ascii="Times New Roman" w:eastAsia="宋体"/>
          <w:w w:val="99"/>
        </w:rPr>
        <w:t>n</w:t>
      </w:r>
      <w:r>
        <w:rPr>
          <w:rFonts w:ascii="Times New Roman" w:eastAsia="宋体"/>
          <w:spacing w:val="0"/>
          <w:w w:val="99"/>
        </w:rPr>
        <w:t>s</w:t>
      </w:r>
      <w:r>
        <w:rPr>
          <w:rFonts w:ascii="Times New Roman" w:eastAsia="宋体"/>
          <w:w w:val="99"/>
        </w:rPr>
        <w:t>o</w:t>
      </w:r>
      <w:r>
        <w:rPr>
          <w:rFonts w:ascii="Times New Roman" w:eastAsia="宋体"/>
          <w:spacing w:val="0"/>
          <w:w w:val="99"/>
        </w:rPr>
        <w:t>r</w:t>
      </w:r>
      <w:r>
        <w:rPr>
          <w:rFonts w:ascii="Times New Roman" w:eastAsia="宋体"/>
          <w:w w:val="99"/>
        </w:rPr>
        <w:t>y</w:t>
      </w:r>
      <w:r w:rsidR="001852F3">
        <w:rPr>
          <w:rFonts w:ascii="Times New Roman" w:eastAsia="宋体"/>
          <w:spacing w:val="0"/>
          <w:w w:val="99"/>
        </w:rPr>
        <w:t xml:space="preserve"> </w:t>
      </w:r>
      <w:r>
        <w:rPr>
          <w:rFonts w:ascii="Times New Roman" w:eastAsia="宋体"/>
          <w:spacing w:val="0"/>
          <w:w w:val="99"/>
        </w:rPr>
        <w:t>n</w:t>
      </w:r>
      <w:r>
        <w:rPr>
          <w:rFonts w:ascii="Times New Roman" w:eastAsia="宋体"/>
          <w:spacing w:val="0"/>
          <w:w w:val="99"/>
        </w:rPr>
        <w:t>e</w:t>
      </w:r>
      <w:r>
        <w:rPr>
          <w:rFonts w:ascii="Times New Roman" w:eastAsia="宋体"/>
          <w:w w:val="99"/>
        </w:rPr>
        <w:t>u</w:t>
      </w:r>
      <w:r>
        <w:rPr>
          <w:rFonts w:ascii="Times New Roman" w:eastAsia="宋体"/>
          <w:spacing w:val="0"/>
          <w:w w:val="99"/>
        </w:rPr>
        <w:t>r</w:t>
      </w:r>
      <w:r>
        <w:rPr>
          <w:rFonts w:ascii="Times New Roman" w:eastAsia="宋体"/>
          <w:w w:val="99"/>
        </w:rPr>
        <w:t>on </w:t>
      </w:r>
      <w:r>
        <w:rPr>
          <w:rFonts w:ascii="Times New Roman" w:eastAsia="宋体"/>
        </w:rPr>
        <w:t>membrane proteins</w:t>
      </w:r>
      <w:r>
        <w:t xml:space="preserve">, </w:t>
      </w:r>
      <w:r>
        <w:rPr>
          <w:rFonts w:ascii="Times New Roman" w:eastAsia="宋体"/>
        </w:rPr>
        <w:t>SNMPs</w:t>
      </w:r>
      <w:r>
        <w:t>）</w:t>
      </w:r>
      <w:r>
        <w:t>等。在昆虫嗅觉识别过程中，不同的蛋白其所起的作用是不同的。图</w:t>
      </w:r>
      <w:r>
        <w:rPr>
          <w:rFonts w:ascii="Times New Roman" w:eastAsia="宋体"/>
        </w:rPr>
        <w:t>1-2</w:t>
      </w:r>
      <w:r>
        <w:t>所示为昆虫嗅觉识别过程示意图。昆虫在活动时，空气中的气味化合物</w:t>
      </w:r>
      <w:r>
        <w:t>（</w:t>
      </w:r>
      <w:r>
        <w:rPr>
          <w:rFonts w:ascii="Times New Roman" w:eastAsia="宋体"/>
          <w:spacing w:val="-2"/>
        </w:rPr>
        <w:t>F</w:t>
      </w:r>
      <w:r>
        <w:t>）</w:t>
      </w:r>
      <w:r>
        <w:t xml:space="preserve">可以通过触角感器表皮上的小孔</w:t>
      </w:r>
      <w:r>
        <w:t>（</w:t>
      </w:r>
      <w:r>
        <w:rPr>
          <w:rFonts w:ascii="Times New Roman" w:eastAsia="宋体"/>
          <w:spacing w:val="-2"/>
        </w:rPr>
        <w:t>G</w:t>
      </w:r>
      <w:r>
        <w:t>）</w:t>
      </w:r>
      <w:r>
        <w:t>进入，气味化合物</w:t>
      </w:r>
      <w:r>
        <w:t>包</w:t>
      </w:r>
    </w:p>
    <w:p w:rsidR="0018722C">
      <w:pPr>
        <w:topLinePunct/>
      </w:pPr>
      <w:r>
        <w:t>括挥发性与非挥发性化合物，一般为疏水性分子，无法独立穿过亲水性淋巴液，</w:t>
      </w:r>
      <w:r>
        <w:t>因此需要借助化学感受蛋白和气味结合蛋白完成，其中化学感受蛋白主要用于运</w:t>
      </w:r>
      <w:r>
        <w:t>输非挥发性亲脂性配体，帮助其到达受体，对环境中化学因子刺激进行感受、识别、转运和传导；而挥发性气味化合物，需要水溶性气味结合蛋白的辅助到达受</w:t>
      </w:r>
      <w:r>
        <w:t>体。气味结合蛋白与气味分子复合体</w:t>
      </w:r>
      <w:r>
        <w:t>（</w:t>
      </w:r>
      <w:r>
        <w:rPr>
          <w:rFonts w:ascii="Times New Roman" w:eastAsia="Times New Roman"/>
        </w:rPr>
        <w:t>I</w:t>
      </w:r>
      <w:r>
        <w:t>）</w:t>
      </w:r>
      <w:r>
        <w:t>通过淋巴液到达树突膜上的受体蛋白，</w:t>
      </w:r>
      <w:r>
        <w:t>并激活受体蛋白，此过程有两种假说，一种认为是气味结合蛋白与气味化合物形</w:t>
      </w:r>
      <w:r>
        <w:t>成的复合体共同作用于气味受体；另一种假说认为只有配体气味分子激活受体蛋</w:t>
      </w:r>
      <w:r>
        <w:t>白。受到刺激后树突膜的通透性发生变化，产生神经冲动，指导昆虫做出行为反应。此时气味化合物被气味降解酶和谷光氨肽转移酶降解。</w:t>
      </w:r>
    </w:p>
    <w:p w:rsidR="0018722C">
      <w:pPr>
        <w:pStyle w:val="aff7"/>
        <w:topLinePunct/>
      </w:pPr>
      <w:r>
        <w:drawing>
          <wp:inline>
            <wp:extent cx="2921635" cy="1538604"/>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3" cstate="print"/>
                    <a:stretch>
                      <a:fillRect/>
                    </a:stretch>
                  </pic:blipFill>
                  <pic:spPr>
                    <a:xfrm>
                      <a:off x="0" y="0"/>
                      <a:ext cx="2921635" cy="153860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  </w:t>
      </w:r>
      <w:r>
        <w:rPr>
          <w:rFonts w:ascii="宋体" w:eastAsia="宋体" w:hint="eastAsia" w:cstheme="minorBidi" w:hAnsiTheme="minorHAnsi"/>
        </w:rPr>
        <w:t>昆虫的嗅觉识别过程</w:t>
      </w:r>
      <w:r>
        <w:rPr>
          <w:rFonts w:ascii="宋体" w:eastAsia="宋体" w:hint="eastAsia" w:cstheme="minorBidi" w:hAnsiTheme="minorHAnsi"/>
        </w:rPr>
        <w:t>（</w:t>
      </w:r>
      <w:r>
        <w:rPr>
          <w:rFonts w:ascii="宋体" w:eastAsia="宋体" w:hint="eastAsia" w:cstheme="minorBidi" w:hAnsiTheme="minorHAnsi"/>
        </w:rPr>
        <w:t xml:space="preserve">刘召和花保祯</w:t>
      </w:r>
      <w:r>
        <w:rPr>
          <w:rFonts w:cstheme="minorBidi" w:hAnsiTheme="minorHAnsi" w:eastAsiaTheme="minorHAnsi" w:asciiTheme="minorHAnsi"/>
        </w:rPr>
        <w:t>2011</w:t>
      </w:r>
      <w:r>
        <w:rPr>
          <w:rFonts w:ascii="宋体" w:eastAsia="宋体" w:hint="eastAsia" w:cstheme="minorBidi" w:hAnsiTheme="minorHAnsi"/>
        </w:rPr>
        <w:t>）</w:t>
      </w:r>
    </w:p>
    <w:p w:rsidR="0018722C">
      <w:pPr>
        <w:topLinePunct/>
      </w:pPr>
      <w:r>
        <w:rPr>
          <w:rFonts w:cstheme="minorBidi" w:hAnsiTheme="minorHAnsi" w:eastAsiaTheme="minorHAnsi" w:asciiTheme="minorHAnsi"/>
        </w:rPr>
        <w:t>A</w:t>
      </w:r>
      <w:r>
        <w:rPr>
          <w:rFonts w:ascii="宋体" w:eastAsia="宋体" w:hint="eastAsia" w:cstheme="minorBidi" w:hAnsiTheme="minorHAnsi"/>
        </w:rPr>
        <w:t>：空气；</w:t>
      </w:r>
      <w:r>
        <w:rPr>
          <w:rFonts w:cstheme="minorBidi" w:hAnsiTheme="minorHAnsi" w:eastAsiaTheme="minorHAnsi" w:asciiTheme="minorHAnsi"/>
        </w:rPr>
        <w:t>B</w:t>
      </w:r>
      <w:r>
        <w:rPr>
          <w:rFonts w:ascii="宋体" w:eastAsia="宋体" w:hint="eastAsia" w:cstheme="minorBidi" w:hAnsiTheme="minorHAnsi"/>
        </w:rPr>
        <w:t>：触角壁；</w:t>
      </w:r>
      <w:r>
        <w:rPr>
          <w:rFonts w:cstheme="minorBidi" w:hAnsiTheme="minorHAnsi" w:eastAsiaTheme="minorHAnsi" w:asciiTheme="minorHAnsi"/>
        </w:rPr>
        <w:t>C</w:t>
      </w:r>
      <w:r>
        <w:rPr>
          <w:rFonts w:ascii="宋体" w:eastAsia="宋体" w:hint="eastAsia" w:cstheme="minorBidi" w:hAnsiTheme="minorHAnsi"/>
        </w:rPr>
        <w:t>：膜原细胞；</w:t>
      </w:r>
      <w:r>
        <w:rPr>
          <w:rFonts w:cstheme="minorBidi" w:hAnsiTheme="minorHAnsi" w:eastAsiaTheme="minorHAnsi" w:asciiTheme="minorHAnsi"/>
        </w:rPr>
        <w:t>D</w:t>
      </w:r>
      <w:r>
        <w:rPr>
          <w:rFonts w:ascii="宋体" w:eastAsia="宋体" w:hint="eastAsia" w:cstheme="minorBidi" w:hAnsiTheme="minorHAnsi"/>
        </w:rPr>
        <w:t>：毛原细胞；</w:t>
      </w:r>
      <w:r>
        <w:rPr>
          <w:rFonts w:cstheme="minorBidi" w:hAnsiTheme="minorHAnsi" w:eastAsiaTheme="minorHAnsi" w:asciiTheme="minorHAnsi"/>
        </w:rPr>
        <w:t>E</w:t>
      </w:r>
      <w:r>
        <w:rPr>
          <w:rFonts w:ascii="宋体" w:eastAsia="宋体" w:hint="eastAsia" w:cstheme="minorBidi" w:hAnsiTheme="minorHAnsi"/>
        </w:rPr>
        <w:t>：神经细胞；</w:t>
      </w:r>
      <w:r>
        <w:rPr>
          <w:rFonts w:cstheme="minorBidi" w:hAnsiTheme="minorHAnsi" w:eastAsiaTheme="minorHAnsi" w:asciiTheme="minorHAnsi"/>
        </w:rPr>
        <w:t>F</w:t>
      </w:r>
      <w:r>
        <w:rPr>
          <w:rFonts w:ascii="宋体" w:eastAsia="宋体" w:hint="eastAsia" w:cstheme="minorBidi" w:hAnsiTheme="minorHAnsi"/>
        </w:rPr>
        <w:t>：气味化合物；</w:t>
      </w:r>
    </w:p>
    <w:p w:rsidR="0018722C">
      <w:pPr>
        <w:topLinePunct/>
      </w:pPr>
      <w:r>
        <w:rPr>
          <w:rFonts w:cstheme="minorBidi" w:hAnsiTheme="minorHAnsi" w:eastAsiaTheme="minorHAnsi" w:asciiTheme="minorHAnsi"/>
        </w:rPr>
        <w:t>G</w:t>
      </w:r>
      <w:r>
        <w:rPr>
          <w:rFonts w:ascii="宋体" w:eastAsia="宋体" w:hint="eastAsia" w:cstheme="minorBidi" w:hAnsiTheme="minorHAnsi"/>
        </w:rPr>
        <w:t>：感受器表皮上的小孔；</w:t>
      </w:r>
      <w:r>
        <w:rPr>
          <w:rFonts w:cstheme="minorBidi" w:hAnsiTheme="minorHAnsi" w:eastAsiaTheme="minorHAnsi" w:asciiTheme="minorHAnsi"/>
        </w:rPr>
        <w:t>H</w:t>
      </w:r>
      <w:r>
        <w:rPr>
          <w:rFonts w:ascii="宋体" w:eastAsia="宋体" w:hint="eastAsia" w:cstheme="minorBidi" w:hAnsiTheme="minorHAnsi"/>
        </w:rPr>
        <w:t>：感受器表皮；</w:t>
      </w:r>
      <w:r>
        <w:rPr>
          <w:rFonts w:cstheme="minorBidi" w:hAnsiTheme="minorHAnsi" w:eastAsiaTheme="minorHAnsi" w:asciiTheme="minorHAnsi"/>
        </w:rPr>
        <w:t>I</w:t>
      </w:r>
      <w:r>
        <w:rPr>
          <w:rFonts w:ascii="宋体" w:eastAsia="宋体" w:hint="eastAsia" w:cstheme="minorBidi" w:hAnsiTheme="minorHAnsi"/>
        </w:rPr>
        <w:t>：气味结合蛋白与气味分子复合体；</w:t>
      </w:r>
      <w:r>
        <w:rPr>
          <w:rFonts w:cstheme="minorBidi" w:hAnsiTheme="minorHAnsi" w:eastAsiaTheme="minorHAnsi" w:asciiTheme="minorHAnsi"/>
        </w:rPr>
        <w:t>J</w:t>
      </w:r>
      <w:r>
        <w:rPr>
          <w:rFonts w:ascii="宋体" w:eastAsia="宋体" w:hint="eastAsia" w:cstheme="minorBidi" w:hAnsiTheme="minorHAnsi"/>
        </w:rPr>
        <w:t>：到达树突表面的气味分子；</w:t>
      </w:r>
      <w:r>
        <w:rPr>
          <w:rFonts w:cstheme="minorBidi" w:hAnsiTheme="minorHAnsi" w:eastAsiaTheme="minorHAnsi" w:asciiTheme="minorHAnsi"/>
        </w:rPr>
        <w:t>K</w:t>
      </w:r>
      <w:r>
        <w:rPr>
          <w:rFonts w:ascii="宋体" w:eastAsia="宋体" w:hint="eastAsia" w:cstheme="minorBidi" w:hAnsiTheme="minorHAnsi"/>
        </w:rPr>
        <w:t>：嗅觉受体蛋白；</w:t>
      </w:r>
      <w:r>
        <w:rPr>
          <w:rFonts w:cstheme="minorBidi" w:hAnsiTheme="minorHAnsi" w:eastAsiaTheme="minorHAnsi" w:asciiTheme="minorHAnsi"/>
        </w:rPr>
        <w:t>L</w:t>
      </w:r>
      <w:r>
        <w:rPr>
          <w:rFonts w:ascii="宋体" w:eastAsia="宋体" w:hint="eastAsia" w:cstheme="minorBidi" w:hAnsiTheme="minorHAnsi"/>
        </w:rPr>
        <w:t>，</w:t>
      </w:r>
      <w:r>
        <w:rPr>
          <w:rFonts w:cstheme="minorBidi" w:hAnsiTheme="minorHAnsi" w:eastAsiaTheme="minorHAnsi" w:asciiTheme="minorHAnsi"/>
        </w:rPr>
        <w:t>M</w:t>
      </w:r>
      <w:r>
        <w:rPr>
          <w:rFonts w:ascii="宋体" w:eastAsia="宋体" w:hint="eastAsia" w:cstheme="minorBidi" w:hAnsiTheme="minorHAnsi"/>
        </w:rPr>
        <w:t>，</w:t>
      </w:r>
      <w:r>
        <w:rPr>
          <w:rFonts w:cstheme="minorBidi" w:hAnsiTheme="minorHAnsi" w:eastAsiaTheme="minorHAnsi" w:asciiTheme="minorHAnsi"/>
        </w:rPr>
        <w:t>N</w:t>
      </w:r>
      <w:r>
        <w:rPr>
          <w:rFonts w:ascii="宋体" w:eastAsia="宋体" w:hint="eastAsia" w:cstheme="minorBidi" w:hAnsiTheme="minorHAnsi"/>
        </w:rPr>
        <w:t>：产生的神经冲动。</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1-2</w:t>
      </w:r>
      <w:r>
        <w:t xml:space="preserve">  </w:t>
      </w:r>
      <w:r w:rsidRPr="00DB64CE">
        <w:rPr>
          <w:rFonts w:cstheme="minorBidi" w:hAnsiTheme="minorHAnsi" w:eastAsiaTheme="minorHAnsi" w:asciiTheme="minorHAnsi"/>
        </w:rPr>
        <w:t>The olfactory process of insects</w:t>
      </w:r>
      <w:r>
        <w:rPr>
          <w:rFonts w:cstheme="minorBidi" w:hAnsiTheme="minorHAnsi" w:eastAsiaTheme="minorHAnsi" w:asciiTheme="minorHAnsi"/>
        </w:rPr>
        <w:t>(</w:t>
      </w:r>
      <w:r>
        <w:rPr>
          <w:rFonts w:cstheme="minorBidi" w:hAnsiTheme="minorHAnsi" w:eastAsiaTheme="minorHAnsi" w:asciiTheme="minorHAnsi"/>
        </w:rPr>
        <w:t xml:space="preserve">Liu Zhao and Hua Baozhen 2011</w:t>
      </w:r>
      <w:r>
        <w:rPr>
          <w:rFonts w:cstheme="minorBidi" w:hAnsiTheme="minorHAnsi" w:eastAsiaTheme="minorHAnsi" w:asciiTheme="minorHAnsi"/>
        </w:rPr>
        <w:t>)</w:t>
      </w:r>
    </w:p>
    <w:p w:rsidR="0018722C">
      <w:pPr>
        <w:topLinePunct/>
      </w:pPr>
      <w:r>
        <w:rPr>
          <w:rFonts w:cstheme="minorBidi" w:hAnsiTheme="minorHAnsi" w:eastAsiaTheme="minorHAnsi" w:asciiTheme="minorHAnsi"/>
        </w:rPr>
        <w:t>A: air; B: antennae cuticle; C: tormogen; D: trichogen; E: neuron cell; F: odorant molecules;</w:t>
      </w:r>
    </w:p>
    <w:p w:rsidR="0018722C">
      <w:pPr>
        <w:topLinePunct/>
      </w:pPr>
      <w:r>
        <w:rPr>
          <w:rFonts w:cstheme="minorBidi" w:hAnsiTheme="minorHAnsi" w:eastAsiaTheme="minorHAnsi" w:asciiTheme="minorHAnsi"/>
        </w:rPr>
        <w:t>G: sensillum surface pore; H: sensillum surface; I: complex odorant binding proteins and odorant molecules; J: odorant mocule on the dendrite surface; K: olfactory receptor protein; 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N: nervous impulse.</w:t>
      </w:r>
    </w:p>
    <w:p w:rsidR="0018722C">
      <w:pPr>
        <w:pStyle w:val="Heading3"/>
        <w:topLinePunct/>
        <w:ind w:left="200" w:hangingChars="200" w:hanging="200"/>
      </w:pPr>
      <w:bookmarkStart w:id="545763" w:name="_Toc686545763"/>
      <w:bookmarkStart w:name="_bookmark12" w:id="31"/>
      <w:bookmarkEnd w:id="31"/>
      <w:r>
        <w:rPr>
          <w:b/>
        </w:rPr>
        <w:t>1.2.3</w:t>
      </w:r>
      <w:r>
        <w:t xml:space="preserve"> </w:t>
      </w:r>
      <w:bookmarkStart w:name="_bookmark12" w:id="32"/>
      <w:bookmarkEnd w:id="32"/>
      <w:r>
        <w:t>昆虫气味结合蛋白</w:t>
      </w:r>
      <w:bookmarkEnd w:id="545763"/>
    </w:p>
    <w:p w:rsidR="0018722C">
      <w:pPr>
        <w:pStyle w:val="Heading3"/>
        <w:topLinePunct/>
        <w:ind w:left="200" w:hangingChars="200" w:hanging="200"/>
      </w:pPr>
      <w:bookmarkStart w:id="545764" w:name="_Toc686545764"/>
      <w:r>
        <w:t>1.2.3.1</w:t>
      </w:r>
      <w:r>
        <w:t xml:space="preserve"> </w:t>
      </w:r>
      <w:r>
        <w:t>昆虫气味结合蛋白的种类</w:t>
      </w:r>
      <w:bookmarkEnd w:id="545764"/>
    </w:p>
    <w:p w:rsidR="0018722C">
      <w:pPr>
        <w:topLinePunct/>
      </w:pPr>
      <w:r>
        <w:t>关于气味结合蛋白的研究，目前主要集中在鳞翅目昆虫中。</w:t>
      </w:r>
      <w:r>
        <w:rPr>
          <w:rFonts w:ascii="Times New Roman" w:eastAsia="Times New Roman"/>
        </w:rPr>
        <w:t>1981</w:t>
      </w:r>
      <w:r>
        <w:t>年，多音天蚕蛾</w:t>
      </w:r>
      <w:r>
        <w:t>（</w:t>
      </w:r>
      <w:r>
        <w:rPr>
          <w:rFonts w:ascii="Times New Roman" w:eastAsia="Times New Roman"/>
          <w:spacing w:val="-4"/>
        </w:rPr>
        <w:t>Antheraea </w:t>
      </w:r>
      <w:r>
        <w:rPr>
          <w:rFonts w:ascii="Times New Roman" w:eastAsia="Times New Roman"/>
        </w:rPr>
        <w:t>polyphemus</w:t>
      </w:r>
      <w:r>
        <w:t>）</w:t>
      </w:r>
      <w:r>
        <w:t>触角中的性信息素结合蛋白</w:t>
      </w:r>
      <w:r>
        <w:t>（</w:t>
      </w:r>
      <w:r>
        <w:rPr>
          <w:rFonts w:ascii="Times New Roman" w:eastAsia="Times New Roman"/>
        </w:rPr>
        <w:t>pheromone binding protein, </w:t>
      </w:r>
      <w:r>
        <w:rPr>
          <w:rFonts w:ascii="Times New Roman" w:eastAsia="Times New Roman"/>
          <w:spacing w:val="-7"/>
        </w:rPr>
        <w:t>PBP</w:t>
      </w:r>
      <w:r>
        <w:t>）</w:t>
      </w:r>
      <w:r>
        <w:t>首次被发现</w:t>
      </w:r>
      <w:r>
        <w:rPr>
          <w:rFonts w:ascii="Times New Roman" w:eastAsia="Times New Roman"/>
          <w:vertAlign w:val="superscript"/>
        </w:rPr>
        <w:t>[</w:t>
      </w:r>
      <w:r>
        <w:rPr>
          <w:rFonts w:ascii="Times New Roman" w:eastAsia="Times New Roman"/>
          <w:vertAlign w:val="superscript"/>
          <w:position w:val="11"/>
        </w:rPr>
        <w:t xml:space="preserve">63</w:t>
      </w:r>
      <w:r>
        <w:rPr>
          <w:rFonts w:ascii="Times New Roman" w:eastAsia="Times New Roman"/>
          <w:vertAlign w:val="superscript"/>
        </w:rPr>
        <w:t>]</w:t>
      </w:r>
      <w:r>
        <w:t>。之后，多种普通气味分子结合蛋白</w:t>
      </w:r>
      <w:r>
        <w:t>（</w:t>
      </w:r>
      <w:r>
        <w:rPr>
          <w:rFonts w:ascii="Times New Roman" w:eastAsia="Times New Roman"/>
        </w:rPr>
        <w:t>general bindin</w:t>
      </w:r>
      <w:r>
        <w:rPr>
          <w:rFonts w:ascii="Times New Roman" w:eastAsia="Times New Roman"/>
        </w:rPr>
        <w:t>g</w:t>
      </w:r>
    </w:p>
    <w:p w:rsidR="0018722C">
      <w:pPr>
        <w:topLinePunct/>
      </w:pPr>
      <w:r>
        <w:rPr>
          <w:rFonts w:cstheme="minorBidi" w:hAnsiTheme="minorHAnsi" w:eastAsiaTheme="minorHAnsi" w:asciiTheme="minorHAnsi"/>
        </w:rPr>
        <w:t>proteins</w:t>
      </w:r>
      <w:r>
        <w:rPr>
          <w:rFonts w:ascii="宋体" w:eastAsia="宋体" w:hint="eastAsia" w:cstheme="minorBidi" w:hAnsiTheme="minorHAnsi"/>
        </w:rPr>
        <w:t>，</w:t>
      </w:r>
      <w:r>
        <w:rPr>
          <w:rFonts w:cstheme="minorBidi" w:hAnsiTheme="minorHAnsi" w:eastAsiaTheme="minorHAnsi" w:asciiTheme="minorHAnsi"/>
        </w:rPr>
        <w:t>GOBPs</w:t>
      </w:r>
      <w:r>
        <w:rPr>
          <w:rFonts w:ascii="宋体" w:eastAsia="宋体" w:hint="eastAsia" w:cstheme="minorBidi" w:hAnsiTheme="minorHAnsi"/>
        </w:rPr>
        <w:t>）</w:t>
      </w:r>
      <w:r>
        <w:rPr>
          <w:rFonts w:ascii="宋体" w:eastAsia="宋体" w:hint="eastAsia" w:cstheme="minorBidi" w:hAnsiTheme="minorHAnsi"/>
        </w:rPr>
        <w:t>在鳞翅目昆虫触角中被相继发现</w:t>
      </w:r>
      <w:r>
        <w:rPr>
          <w:rFonts w:cstheme="minorBidi" w:hAnsiTheme="minorHAnsi" w:eastAsiaTheme="minorHAnsi" w:asciiTheme="minorHAnsi"/>
        </w:rPr>
        <w:t>[</w:t>
      </w:r>
      <w:r>
        <w:rPr>
          <w:rFonts w:cstheme="minorBidi" w:hAnsiTheme="minorHAnsi" w:eastAsiaTheme="minorHAnsi" w:asciiTheme="minorHAnsi"/>
        </w:rPr>
        <w:t xml:space="preserve">64</w:t>
      </w:r>
      <w:r>
        <w:rPr>
          <w:rFonts w:cstheme="minorBidi" w:hAnsiTheme="minorHAnsi" w:eastAsiaTheme="minorHAnsi" w:asciiTheme="minorHAnsi"/>
        </w:rPr>
        <w:t>,</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 65</w:t>
      </w:r>
      <w:r>
        <w:rPr>
          <w:rFonts w:cstheme="minorBidi" w:hAnsiTheme="minorHAnsi" w:eastAsiaTheme="minorHAnsi" w:asciiTheme="minorHAnsi"/>
        </w:rPr>
        <w:t>]</w:t>
      </w:r>
      <w:r>
        <w:rPr>
          <w:rFonts w:ascii="宋体" w:eastAsia="宋体" w:hint="eastAsia" w:cstheme="minorBidi" w:hAnsiTheme="minorHAnsi"/>
        </w:rPr>
        <w:t>。此外，关于果蝇</w:t>
      </w:r>
    </w:p>
    <w:p w:rsidR="0018722C">
      <w:pPr>
        <w:topLinePunct/>
      </w:pPr>
      <w:r>
        <w:t>（</w:t>
      </w:r>
      <w:r>
        <w:rPr>
          <w:rFonts w:ascii="Times New Roman" w:eastAsia="Times New Roman"/>
        </w:rPr>
        <w:t>Drosophila </w:t>
      </w:r>
      <w:r>
        <w:rPr>
          <w:rFonts w:ascii="Times New Roman" w:eastAsia="Times New Roman"/>
        </w:rPr>
        <w:t>melanogaster</w:t>
      </w:r>
      <w:r>
        <w:t>）</w:t>
      </w:r>
      <w:r>
        <w:t>的气味结合蛋白也有较多研究，并研究在果蝇触角中</w:t>
      </w:r>
      <w:r>
        <w:t>发现了触角结合蛋白</w:t>
      </w:r>
      <w:r>
        <w:t>（</w:t>
      </w:r>
      <w:r>
        <w:rPr>
          <w:rFonts w:ascii="Times New Roman" w:eastAsia="Times New Roman"/>
        </w:rPr>
        <w:t>antennal binding proteins</w:t>
      </w:r>
      <w:r>
        <w:rPr>
          <w:rFonts w:ascii="Times New Roman" w:eastAsia="Times New Roman"/>
          <w:spacing w:val="-4"/>
        </w:rPr>
        <w:t>, </w:t>
      </w:r>
      <w:r>
        <w:rPr>
          <w:rFonts w:ascii="Times New Roman" w:eastAsia="Times New Roman"/>
          <w:spacing w:val="-2"/>
        </w:rPr>
        <w:t>ABPs</w:t>
      </w:r>
      <w:r>
        <w:t>）</w:t>
      </w:r>
      <w:r>
        <w:rPr>
          <w:rFonts w:ascii="Times New Roman" w:eastAsia="Times New Roman"/>
        </w:rPr>
        <w:t>[</w:t>
      </w:r>
      <w:r>
        <w:rPr>
          <w:rFonts w:ascii="Times New Roman" w:eastAsia="Times New Roman"/>
        </w:rPr>
        <w:t>66</w:t>
      </w:r>
      <w:r>
        <w:rPr>
          <w:rFonts w:ascii="Times New Roman" w:eastAsia="Times New Roman"/>
        </w:rPr>
        <w:t>, </w:t>
      </w:r>
      <w:r>
        <w:rPr>
          <w:rFonts w:ascii="Times New Roman" w:eastAsia="Times New Roman"/>
        </w:rPr>
        <w:t>67</w:t>
      </w:r>
      <w:r>
        <w:rPr>
          <w:rFonts w:ascii="Times New Roman" w:eastAsia="Times New Roman"/>
        </w:rPr>
        <w:t>]</w:t>
      </w:r>
      <w:r>
        <w:t>。迄今为止，气味结合蛋白</w:t>
      </w:r>
      <w:r>
        <w:t>（</w:t>
      </w:r>
      <w:r>
        <w:rPr>
          <w:rFonts w:ascii="Times New Roman" w:eastAsia="Times New Roman"/>
          <w:spacing w:val="-4"/>
        </w:rPr>
        <w:t>OBPs</w:t>
      </w:r>
      <w:r>
        <w:t>）</w:t>
      </w:r>
      <w:r>
        <w:t xml:space="preserve">通常被分普通气味结合蛋白</w:t>
      </w:r>
      <w:r>
        <w:t>（</w:t>
      </w:r>
      <w:r>
        <w:rPr>
          <w:rFonts w:ascii="Times New Roman" w:eastAsia="Times New Roman"/>
          <w:spacing w:val="-4"/>
        </w:rPr>
        <w:t>GOBPs</w:t>
      </w:r>
      <w:r>
        <w:t>）</w:t>
      </w:r>
      <w:r>
        <w:rPr>
          <w:rFonts w:ascii="Times New Roman" w:eastAsia="Times New Roman"/>
          <w:vertAlign w:val="superscript"/>
        </w:rPr>
        <w:t>[</w:t>
      </w:r>
      <w:r>
        <w:rPr>
          <w:rFonts w:ascii="Times New Roman" w:eastAsia="Times New Roman"/>
          <w:vertAlign w:val="superscript"/>
        </w:rPr>
        <w:t xml:space="preserve">63</w:t>
      </w:r>
      <w:r>
        <w:rPr>
          <w:rFonts w:ascii="Times New Roman" w:eastAsia="Times New Roman"/>
          <w:vertAlign w:val="superscript"/>
        </w:rPr>
        <w:t>]</w:t>
      </w:r>
      <w:r>
        <w:rPr>
          <w:rFonts w:ascii="Times New Roman" w:eastAsia="Times New Roman"/>
          <w:vertAlign w:val="superscript"/>
        </w:rPr>
        <w:t>[</w:t>
      </w:r>
      <w:r>
        <w:rPr>
          <w:rFonts w:ascii="Times New Roman" w:eastAsia="Times New Roman"/>
          <w:vertAlign w:val="superscript"/>
        </w:rPr>
        <w:t>67</w:t>
      </w:r>
      <w:r>
        <w:rPr>
          <w:rFonts w:ascii="Times New Roman" w:eastAsia="Times New Roman"/>
          <w:vertAlign w:val="superscript"/>
        </w:rPr>
        <w:t>]</w:t>
      </w:r>
      <w:r>
        <w:t>、性信息素结合蛋白</w:t>
      </w:r>
      <w:r>
        <w:t>（</w:t>
      </w:r>
      <w:r>
        <w:rPr>
          <w:rFonts w:ascii="Times New Roman" w:eastAsia="Times New Roman"/>
          <w:spacing w:val="-2"/>
        </w:rPr>
        <w:t>PBPs</w:t>
      </w:r>
      <w:r>
        <w:t>）</w:t>
      </w:r>
      <w:r>
        <w:rPr>
          <w:rFonts w:ascii="Times New Roman" w:eastAsia="Times New Roman"/>
        </w:rPr>
        <w:t>[</w:t>
      </w:r>
      <w:r>
        <w:rPr>
          <w:rFonts w:ascii="Times New Roman" w:eastAsia="Times New Roman"/>
        </w:rPr>
        <w:t>64</w:t>
      </w:r>
      <w:r>
        <w:rPr>
          <w:rFonts w:ascii="Times New Roman" w:eastAsia="Times New Roman"/>
        </w:rPr>
        <w:t>, </w:t>
      </w:r>
      <w:r>
        <w:rPr>
          <w:rFonts w:ascii="Times New Roman" w:eastAsia="Times New Roman"/>
        </w:rPr>
        <w:t>65</w:t>
      </w:r>
      <w:r>
        <w:rPr>
          <w:rFonts w:ascii="Times New Roman" w:eastAsia="Times New Roman"/>
        </w:rPr>
        <w:t>]</w:t>
      </w:r>
      <w:r>
        <w:t>和触角结合蛋白</w:t>
      </w:r>
      <w:r>
        <w:rPr>
          <w:rFonts w:ascii="Times New Roman" w:eastAsia="Times New Roman"/>
        </w:rPr>
        <w:t>X</w:t>
      </w:r>
      <w:r>
        <w:t>(</w:t>
      </w:r>
      <w:r>
        <w:rPr>
          <w:rFonts w:ascii="Times New Roman" w:eastAsia="Times New Roman"/>
        </w:rPr>
        <w:t>ABPX</w:t>
      </w:r>
      <w:r>
        <w:t>)</w:t>
      </w:r>
      <w:r>
        <w:rPr>
          <w:rFonts w:ascii="Times New Roman" w:eastAsia="Times New Roman"/>
          <w:vertAlign w:val="superscript"/>
        </w:rPr>
        <w:t>[</w:t>
      </w:r>
      <w:r>
        <w:rPr>
          <w:rFonts w:ascii="Times New Roman" w:eastAsia="Times New Roman"/>
          <w:vertAlign w:val="superscript"/>
          <w:position w:val="11"/>
        </w:rPr>
        <w:t xml:space="preserve">68</w:t>
      </w:r>
      <w:r>
        <w:rPr>
          <w:rFonts w:ascii="Times New Roman" w:eastAsia="Times New Roman"/>
          <w:vertAlign w:val="superscript"/>
        </w:rPr>
        <w:t>]</w:t>
      </w:r>
      <w:r>
        <w:t>几大类。</w:t>
      </w:r>
    </w:p>
    <w:p w:rsidR="0018722C">
      <w:pPr>
        <w:pStyle w:val="Heading3"/>
        <w:topLinePunct/>
        <w:ind w:left="200" w:hangingChars="200" w:hanging="200"/>
      </w:pPr>
      <w:bookmarkStart w:id="545765" w:name="_Toc686545765"/>
      <w:r>
        <w:t>1.2.3.2</w:t>
      </w:r>
      <w:r>
        <w:t xml:space="preserve"> </w:t>
      </w:r>
      <w:r>
        <w:t>气味结合蛋白的结构特点和结合机制</w:t>
      </w:r>
      <w:bookmarkEnd w:id="545765"/>
    </w:p>
    <w:p w:rsidR="0018722C">
      <w:pPr>
        <w:topLinePunct/>
      </w:pPr>
      <w:r>
        <w:t>做为气味分子进入嗅觉感器后接触的第一个嗅觉蛋白，气味结合蛋白对嗅觉</w:t>
      </w:r>
      <w:r>
        <w:t>编码起着关键的作用。气味结合蛋白分子量较小，一般介于</w:t>
      </w:r>
      <w:r>
        <w:rPr>
          <w:rFonts w:ascii="Times New Roman" w:hAnsi="Times New Roman" w:eastAsia="Times New Roman"/>
        </w:rPr>
        <w:t>11-20kDa</w:t>
      </w:r>
      <w:r>
        <w:t>之间，是一</w:t>
      </w:r>
      <w:r>
        <w:t>种水溶性，具有</w:t>
      </w:r>
      <w:r>
        <w:rPr>
          <w:rFonts w:ascii="Times New Roman" w:hAnsi="Times New Roman" w:eastAsia="Times New Roman"/>
        </w:rPr>
        <w:t>α</w:t>
      </w:r>
      <w:r>
        <w:t>螺旋结构和信号肽的球状蛋白。其多肽链中的</w:t>
      </w:r>
      <w:r>
        <w:rPr>
          <w:rFonts w:ascii="Times New Roman" w:hAnsi="Times New Roman" w:eastAsia="Times New Roman"/>
        </w:rPr>
        <w:t>6</w:t>
      </w:r>
      <w:r>
        <w:t>个半胱氨酸两两配对形成</w:t>
      </w:r>
      <w:r>
        <w:rPr>
          <w:rFonts w:ascii="Times New Roman" w:hAnsi="Times New Roman" w:eastAsia="Times New Roman"/>
        </w:rPr>
        <w:t>3</w:t>
      </w:r>
      <w:r>
        <w:t>个二硫键</w:t>
      </w:r>
      <w:r>
        <w:rPr>
          <w:rFonts w:ascii="Times New Roman" w:hAnsi="Times New Roman" w:eastAsia="Times New Roman"/>
        </w:rPr>
        <w:t>[</w:t>
      </w:r>
      <w:r>
        <w:rPr>
          <w:rFonts w:ascii="Times New Roman" w:hAnsi="Times New Roman" w:eastAsia="Times New Roman"/>
        </w:rPr>
        <w:t xml:space="preserve">69</w:t>
      </w:r>
      <w:r>
        <w:rPr>
          <w:rFonts w:ascii="Times New Roman" w:hAnsi="Times New Roman" w:eastAsia="Times New Roman"/>
        </w:rPr>
        <w:t>,</w:t>
      </w:r>
      <w:r>
        <w:rPr>
          <w:rFonts w:ascii="Times New Roman" w:hAnsi="Times New Roman" w:eastAsia="Times New Roman"/>
        </w:rPr>
        <w:t xml:space="preserve"> 70</w:t>
      </w:r>
      <w:r>
        <w:rPr>
          <w:rFonts w:ascii="Times New Roman" w:hAnsi="Times New Roman" w:eastAsia="Times New Roman"/>
        </w:rPr>
        <w:t>]</w:t>
      </w:r>
      <w:r>
        <w:t>，这对维持与功能相关的三维蛋白结构的稳定有重要意义。</w:t>
      </w:r>
    </w:p>
    <w:p w:rsidR="0018722C">
      <w:pPr>
        <w:topLinePunct/>
      </w:pPr>
      <w:r>
        <w:t>利用</w:t>
      </w:r>
      <w:r>
        <w:rPr>
          <w:rFonts w:ascii="Times New Roman" w:hAnsi="Times New Roman" w:eastAsia="Times New Roman"/>
        </w:rPr>
        <w:t>X-ray</w:t>
      </w:r>
      <w:r>
        <w:t>结晶学分析家蚕</w:t>
      </w:r>
      <w:r>
        <w:rPr>
          <w:rFonts w:ascii="Times New Roman" w:hAnsi="Times New Roman" w:eastAsia="Times New Roman"/>
        </w:rPr>
        <w:t>PBP1</w:t>
      </w:r>
      <w:r>
        <w:t>结构，可以看到其</w:t>
      </w:r>
      <w:r>
        <w:rPr>
          <w:rFonts w:ascii="Times New Roman" w:hAnsi="Times New Roman" w:eastAsia="Times New Roman"/>
        </w:rPr>
        <w:t>6</w:t>
      </w:r>
      <w:r>
        <w:t>个保守的</w:t>
      </w:r>
      <w:r>
        <w:rPr>
          <w:rFonts w:ascii="Times New Roman" w:hAnsi="Times New Roman" w:eastAsia="Times New Roman"/>
        </w:rPr>
        <w:t>Cys</w:t>
      </w:r>
      <w:r>
        <w:t>残基确实为</w:t>
      </w:r>
      <w:r>
        <w:t>两两对应形成二硫键，三个二硫键将</w:t>
      </w:r>
      <w:r>
        <w:rPr>
          <w:rFonts w:ascii="Times New Roman" w:hAnsi="Times New Roman" w:eastAsia="Times New Roman"/>
        </w:rPr>
        <w:t>6</w:t>
      </w:r>
      <w:r>
        <w:t>个</w:t>
      </w:r>
      <w:r>
        <w:rPr>
          <w:rFonts w:ascii="Times New Roman" w:hAnsi="Times New Roman" w:eastAsia="Times New Roman"/>
        </w:rPr>
        <w:t>α</w:t>
      </w:r>
      <w:r>
        <w:t>螺旋连接在一起，这形成了稳定的蛋白</w:t>
      </w:r>
      <w:r>
        <w:t>结构；研究发现</w:t>
      </w:r>
      <w:r>
        <w:rPr>
          <w:rFonts w:ascii="Times New Roman" w:hAnsi="Times New Roman" w:eastAsia="Times New Roman"/>
        </w:rPr>
        <w:t>α1</w:t>
      </w:r>
      <w:r>
        <w:t>、</w:t>
      </w:r>
      <w:r>
        <w:rPr>
          <w:rFonts w:ascii="Times New Roman" w:hAnsi="Times New Roman" w:eastAsia="Times New Roman"/>
        </w:rPr>
        <w:t>α2</w:t>
      </w:r>
      <w:r>
        <w:t>、</w:t>
      </w:r>
      <w:r>
        <w:rPr>
          <w:rFonts w:ascii="Times New Roman" w:hAnsi="Times New Roman" w:eastAsia="Times New Roman"/>
        </w:rPr>
        <w:t>α4</w:t>
      </w:r>
      <w:r>
        <w:t>、</w:t>
      </w:r>
      <w:r>
        <w:rPr>
          <w:rFonts w:ascii="Times New Roman" w:hAnsi="Times New Roman" w:eastAsia="Times New Roman"/>
        </w:rPr>
        <w:t>α5</w:t>
      </w:r>
      <w:r>
        <w:t>和</w:t>
      </w:r>
      <w:r>
        <w:rPr>
          <w:rFonts w:ascii="Times New Roman" w:hAnsi="Times New Roman" w:eastAsia="Times New Roman"/>
        </w:rPr>
        <w:t>α6</w:t>
      </w:r>
      <w:r>
        <w:t>螺旋围绕组成圆锥形疏水腔的壁，</w:t>
      </w:r>
      <w:r>
        <w:rPr>
          <w:rFonts w:ascii="Times New Roman" w:hAnsi="Times New Roman" w:eastAsia="Times New Roman"/>
        </w:rPr>
        <w:t>α3</w:t>
      </w:r>
      <w:r>
        <w:t>螺旋</w:t>
      </w:r>
      <w:r>
        <w:t>则位于疏水腔入口处的顶端</w:t>
      </w:r>
      <w:r>
        <w:rPr>
          <w:rFonts w:ascii="Times New Roman" w:hAnsi="Times New Roman" w:eastAsia="Times New Roman"/>
        </w:rPr>
        <w:t>(</w:t>
      </w:r>
      <w:r>
        <w:rPr>
          <w:rFonts w:ascii="Times New Roman" w:hAnsi="Times New Roman" w:eastAsia="Times New Roman"/>
        </w:rPr>
        <w:t xml:space="preserve">Zhou</w:t>
      </w:r>
      <w:r>
        <w:rPr>
          <w:rFonts w:ascii="Times New Roman" w:hAnsi="Times New Roman" w:eastAsia="Times New Roman"/>
        </w:rPr>
        <w:t xml:space="preserve">, </w:t>
      </w:r>
      <w:r>
        <w:rPr>
          <w:rFonts w:ascii="Times New Roman" w:hAnsi="Times New Roman" w:eastAsia="Times New Roman"/>
        </w:rPr>
        <w:t xml:space="preserve">2010</w:t>
      </w:r>
      <w:r>
        <w:rPr>
          <w:rFonts w:ascii="Times New Roman" w:hAnsi="Times New Roman" w:eastAsia="Times New Roman"/>
        </w:rPr>
        <w:t>)</w:t>
      </w:r>
      <w:r>
        <w:t>。</w:t>
      </w:r>
    </w:p>
    <w:p w:rsidR="0018722C">
      <w:pPr>
        <w:topLinePunct/>
      </w:pPr>
      <w:r>
        <w:t>目前普遍认为气味结合蛋白结合与释放气味分子的过程与气味分子自身的</w:t>
      </w:r>
      <w:r>
        <w:t>构象、触角感器淋巴液的</w:t>
      </w:r>
      <w:r>
        <w:rPr>
          <w:rFonts w:ascii="Times New Roman" w:hAnsi="Times New Roman" w:eastAsia="宋体"/>
        </w:rPr>
        <w:t>pH</w:t>
      </w:r>
      <w:r>
        <w:t>值和神经元树突膜附近的盐离子浓度有关，并且不</w:t>
      </w:r>
      <w:r>
        <w:t>同昆虫的气味结合蛋白的结合、释放配体的机制有差异</w:t>
      </w:r>
      <w:r>
        <w:rPr>
          <w:rFonts w:ascii="Times New Roman" w:hAnsi="Times New Roman" w:eastAsia="宋体"/>
          <w:vertAlign w:val="superscript"/>
        </w:rPr>
        <w:t>[</w:t>
      </w:r>
      <w:r>
        <w:rPr>
          <w:rFonts w:ascii="Times New Roman" w:hAnsi="Times New Roman" w:eastAsia="宋体"/>
          <w:vertAlign w:val="superscript"/>
        </w:rPr>
        <w:t xml:space="preserve">71-73</w:t>
      </w:r>
      <w:r>
        <w:rPr>
          <w:rFonts w:ascii="Times New Roman" w:hAnsi="Times New Roman" w:eastAsia="宋体"/>
          <w:vertAlign w:val="superscript"/>
        </w:rPr>
        <w:t>]</w:t>
      </w:r>
      <w:r>
        <w:t>。家蚕信息素结合蛋</w:t>
      </w:r>
      <w:r>
        <w:t>白</w:t>
      </w:r>
      <w:r>
        <w:rPr>
          <w:rFonts w:ascii="Times New Roman" w:hAnsi="Times New Roman" w:eastAsia="宋体"/>
        </w:rPr>
        <w:t>BmorPBP</w:t>
      </w:r>
      <w:r>
        <w:t>与信息素的结合</w:t>
      </w:r>
      <w:r>
        <w:rPr>
          <w:rFonts w:ascii="Times New Roman" w:hAnsi="Times New Roman" w:eastAsia="宋体"/>
        </w:rPr>
        <w:t>/</w:t>
      </w:r>
      <w:r>
        <w:t>释放过程是目前比较经典的蛋白与配体分子的结</w:t>
      </w:r>
      <w:r>
        <w:t>合理论</w:t>
      </w:r>
      <w:r>
        <w:t>（</w:t>
      </w:r>
      <w:r>
        <w:t>如图</w:t>
      </w:r>
      <w:r>
        <w:rPr>
          <w:rFonts w:ascii="Times New Roman" w:hAnsi="Times New Roman" w:eastAsia="宋体"/>
        </w:rPr>
        <w:t>3</w:t>
      </w:r>
      <w:r>
        <w:t>所示</w:t>
      </w:r>
      <w:r>
        <w:t>）</w:t>
      </w:r>
      <w:r>
        <w:t>。有研究表明，家蚕信息素结合蛋白</w:t>
      </w:r>
      <w:r>
        <w:rPr>
          <w:rFonts w:ascii="Times New Roman" w:hAnsi="Times New Roman" w:eastAsia="宋体"/>
        </w:rPr>
        <w:t>BmorPBP</w:t>
      </w:r>
      <w:r>
        <w:t>的构象随</w:t>
      </w:r>
      <w:r>
        <w:rPr>
          <w:rFonts w:ascii="Times New Roman" w:hAnsi="Times New Roman" w:eastAsia="宋体"/>
        </w:rPr>
        <w:t>pH</w:t>
      </w:r>
      <w:r>
        <w:t>的改变而变化，当</w:t>
      </w:r>
      <w:r>
        <w:rPr>
          <w:rFonts w:ascii="Times New Roman" w:hAnsi="Times New Roman" w:eastAsia="宋体"/>
        </w:rPr>
        <w:t>pH</w:t>
      </w:r>
      <w:r>
        <w:t>为</w:t>
      </w:r>
      <w:r>
        <w:rPr>
          <w:rFonts w:ascii="Times New Roman" w:hAnsi="Times New Roman" w:eastAsia="宋体"/>
        </w:rPr>
        <w:t>6.5</w:t>
      </w:r>
      <w:r>
        <w:t>且其信息素蚕蛾醇存在时，</w:t>
      </w:r>
      <w:r>
        <w:rPr>
          <w:rFonts w:ascii="Times New Roman" w:hAnsi="Times New Roman" w:eastAsia="宋体"/>
        </w:rPr>
        <w:t>BmorPBP</w:t>
      </w:r>
      <w:r>
        <w:t>为</w:t>
      </w:r>
      <w:r>
        <w:rPr>
          <w:rFonts w:ascii="Times New Roman" w:hAnsi="Times New Roman" w:eastAsia="宋体"/>
        </w:rPr>
        <w:t>“</w:t>
      </w:r>
      <w:r>
        <w:t>紧口</w:t>
      </w:r>
      <w:r>
        <w:rPr>
          <w:rFonts w:ascii="Times New Roman" w:hAnsi="Times New Roman" w:eastAsia="宋体"/>
        </w:rPr>
        <w:t>”</w:t>
      </w:r>
      <w:r>
        <w:t>构型，</w:t>
      </w:r>
      <w:r>
        <w:t>可以结合配基；当</w:t>
      </w:r>
      <w:r>
        <w:rPr>
          <w:rFonts w:ascii="Times New Roman" w:hAnsi="Times New Roman" w:eastAsia="宋体"/>
        </w:rPr>
        <w:t>pH</w:t>
      </w:r>
      <w:r>
        <w:t>为</w:t>
      </w:r>
      <w:r>
        <w:rPr>
          <w:rFonts w:ascii="Times New Roman" w:hAnsi="Times New Roman" w:eastAsia="宋体"/>
        </w:rPr>
        <w:t>4.5</w:t>
      </w:r>
      <w:r>
        <w:t>时，</w:t>
      </w:r>
      <w:r>
        <w:rPr>
          <w:rFonts w:ascii="Times New Roman" w:hAnsi="Times New Roman" w:eastAsia="宋体"/>
        </w:rPr>
        <w:t>BmorPBP</w:t>
      </w:r>
      <w:r>
        <w:t>则为</w:t>
      </w:r>
      <w:r>
        <w:rPr>
          <w:rFonts w:ascii="Times New Roman" w:hAnsi="Times New Roman" w:eastAsia="宋体"/>
        </w:rPr>
        <w:t>“</w:t>
      </w:r>
      <w:r>
        <w:t>开口</w:t>
      </w:r>
      <w:r>
        <w:rPr>
          <w:rFonts w:ascii="Times New Roman" w:hAnsi="Times New Roman" w:eastAsia="宋体"/>
        </w:rPr>
        <w:t>”</w:t>
      </w:r>
      <w:r>
        <w:t>型，其</w:t>
      </w:r>
      <w:r>
        <w:rPr>
          <w:rFonts w:ascii="Times New Roman" w:hAnsi="Times New Roman" w:eastAsia="宋体"/>
        </w:rPr>
        <w:t>C</w:t>
      </w:r>
      <w:r>
        <w:t>末端折叠形成一个</w:t>
      </w:r>
      <w:r>
        <w:rPr>
          <w:rFonts w:ascii="Times New Roman" w:hAnsi="Times New Roman" w:eastAsia="宋体"/>
        </w:rPr>
        <w:t>α-</w:t>
      </w:r>
      <w:r>
        <w:t>螺旋并占据结合腔内部，这样的结构被认为有利于</w:t>
      </w:r>
      <w:r>
        <w:rPr>
          <w:rFonts w:ascii="Times New Roman" w:hAnsi="Times New Roman" w:eastAsia="宋体"/>
        </w:rPr>
        <w:t>PBP</w:t>
      </w:r>
      <w:r>
        <w:rPr>
          <w:rFonts w:ascii="Times New Roman" w:hAnsi="Times New Roman" w:eastAsia="宋体"/>
        </w:rPr>
        <w:t>/</w:t>
      </w:r>
      <w:r>
        <w:t>配体复合物到达气味受体时信息素分子从结合腔内释放；当没有蚕蛾醇存在时，</w:t>
      </w:r>
      <w:r>
        <w:rPr>
          <w:rFonts w:ascii="Times New Roman" w:hAnsi="Times New Roman" w:eastAsia="宋体"/>
        </w:rPr>
        <w:t>C</w:t>
      </w:r>
      <w:r>
        <w:t>末端氨基酸形成</w:t>
      </w:r>
      <w:r>
        <w:rPr>
          <w:rFonts w:ascii="Times New Roman" w:hAnsi="Times New Roman" w:eastAsia="宋体"/>
        </w:rPr>
        <w:t>α-</w:t>
      </w:r>
      <w:r>
        <w:t>螺旋</w:t>
      </w:r>
      <w:r>
        <w:t>替</w:t>
      </w:r>
      <w:r w:rsidR="001852F3">
        <w:t xml:space="preserve">配</w:t>
      </w:r>
      <w:r w:rsidR="001852F3">
        <w:t xml:space="preserve">基</w:t>
      </w:r>
      <w:r w:rsidR="001852F3">
        <w:t xml:space="preserve">的</w:t>
      </w:r>
      <w:r w:rsidR="001852F3">
        <w:t xml:space="preserve">位</w:t>
      </w:r>
      <w:r w:rsidR="001852F3">
        <w:t xml:space="preserve">置</w:t>
      </w:r>
      <w:r w:rsidR="001852F3">
        <w:t xml:space="preserve">占</w:t>
      </w:r>
      <w:r w:rsidR="001852F3">
        <w:t xml:space="preserve">据</w:t>
      </w:r>
      <w:r w:rsidR="001852F3">
        <w:t xml:space="preserve">结</w:t>
      </w:r>
      <w:r w:rsidR="001852F3">
        <w:t xml:space="preserve">合</w:t>
      </w:r>
      <w:r w:rsidR="001852F3">
        <w:t xml:space="preserve">腔</w:t>
      </w:r>
      <w:r w:rsidR="001852F3">
        <w:t xml:space="preserve">，</w:t>
      </w:r>
      <w:r w:rsidR="001852F3">
        <w:t xml:space="preserve">而</w:t>
      </w:r>
      <w:r w:rsidR="001852F3">
        <w:t xml:space="preserve">在</w:t>
      </w:r>
      <w:r>
        <w:rPr>
          <w:rFonts w:ascii="Times New Roman" w:hAnsi="Times New Roman" w:eastAsia="宋体"/>
        </w:rPr>
        <w:t>pH</w:t>
      </w:r>
      <w:r>
        <w:t>为</w:t>
      </w:r>
      <w:r>
        <w:rPr>
          <w:rFonts w:ascii="Times New Roman" w:hAnsi="Times New Roman" w:eastAsia="宋体"/>
        </w:rPr>
        <w:t>7.0</w:t>
      </w:r>
      <w:r>
        <w:t>时</w:t>
      </w:r>
      <w:r>
        <w:rPr>
          <w:rFonts w:ascii="Times New Roman" w:hAnsi="Times New Roman" w:eastAsia="宋体"/>
        </w:rPr>
        <w:t>C</w:t>
      </w:r>
      <w:r>
        <w:t>末</w:t>
      </w:r>
      <w:r w:rsidR="001852F3">
        <w:t xml:space="preserve">端</w:t>
      </w:r>
      <w:r w:rsidR="001852F3">
        <w:t xml:space="preserve">并</w:t>
      </w:r>
      <w:r w:rsidR="001852F3">
        <w:t xml:space="preserve">不</w:t>
      </w:r>
      <w:r w:rsidR="001852F3">
        <w:t xml:space="preserve">形</w:t>
      </w:r>
      <w:r w:rsidR="001852F3">
        <w:t xml:space="preserve">成</w:t>
      </w:r>
      <w:r>
        <w:rPr>
          <w:rFonts w:ascii="Times New Roman" w:hAnsi="Times New Roman" w:eastAsia="宋体"/>
        </w:rPr>
        <w:t>α</w:t>
      </w:r>
      <w:r>
        <w:rPr>
          <w:rFonts w:ascii="Times New Roman" w:hAnsi="Times New Roman" w:eastAsia="宋体"/>
        </w:rPr>
        <w:t>-</w:t>
      </w:r>
      <w:r>
        <w:t>螺旋</w:t>
      </w:r>
      <w:r>
        <w:rPr>
          <w:rFonts w:ascii="Times New Roman" w:hAnsi="Times New Roman" w:eastAsia="宋体"/>
        </w:rPr>
        <w:t>(</w:t>
      </w:r>
      <w:r>
        <w:rPr>
          <w:rFonts w:ascii="Times New Roman" w:hAnsi="Times New Roman" w:eastAsia="宋体"/>
          <w:spacing w:val="14"/>
        </w:rPr>
        <w:t xml:space="preserve">Zhang&amp;</w:t>
      </w:r>
      <w:r w:rsidR="001852F3">
        <w:rPr>
          <w:rFonts w:ascii="Times New Roman" w:hAnsi="Times New Roman" w:eastAsia="宋体"/>
          <w:spacing w:val="14"/>
        </w:rPr>
        <w:t xml:space="preserve"> </w:t>
      </w:r>
      <w:r w:rsidR="001852F3">
        <w:rPr>
          <w:rFonts w:ascii="Times New Roman" w:hAnsi="Times New Roman" w:eastAsia="宋体"/>
          <w:spacing w:val="14"/>
        </w:rPr>
        <w:t xml:space="preserve">Leal,2002;</w:t>
      </w:r>
      <w:r w:rsidR="001852F3">
        <w:rPr>
          <w:rFonts w:ascii="Times New Roman" w:hAnsi="Times New Roman" w:eastAsia="宋体"/>
          <w:spacing w:val="14"/>
        </w:rPr>
        <w:t xml:space="preserve"> </w:t>
      </w:r>
      <w:r w:rsidR="001852F3">
        <w:rPr>
          <w:rFonts w:ascii="Times New Roman" w:hAnsi="Times New Roman" w:eastAsia="宋体"/>
          <w:spacing w:val="14"/>
        </w:rPr>
        <w:t xml:space="preserve">Wojtasek&amp;</w:t>
      </w:r>
      <w:r w:rsidR="001852F3">
        <w:rPr>
          <w:rFonts w:ascii="Times New Roman" w:hAnsi="Times New Roman" w:eastAsia="宋体"/>
          <w:spacing w:val="14"/>
        </w:rPr>
        <w:t xml:space="preserve"> </w:t>
      </w:r>
      <w:r w:rsidR="001852F3">
        <w:rPr>
          <w:rFonts w:ascii="Times New Roman" w:hAnsi="Times New Roman" w:eastAsia="宋体"/>
          <w:spacing w:val="14"/>
        </w:rPr>
        <w:t xml:space="preserve">Leal,1999</w:t>
      </w:r>
      <w:r>
        <w:rPr>
          <w:rFonts w:ascii="Times New Roman" w:hAnsi="Times New Roman" w:eastAsia="宋体"/>
        </w:rPr>
        <w:t>)</w:t>
      </w:r>
      <w:r>
        <w:rPr>
          <w:rFonts w:ascii="Times New Roman" w:hAnsi="Times New Roman" w:eastAsia="宋体"/>
        </w:rPr>
        <w:t>[</w:t>
      </w:r>
      <w:r>
        <w:rPr>
          <w:rFonts w:ascii="Times New Roman" w:hAnsi="Times New Roman" w:eastAsia="宋体"/>
        </w:rPr>
        <w:t>73,</w:t>
      </w:r>
      <w:r>
        <w:rPr>
          <w:rFonts w:ascii="Times New Roman" w:hAnsi="Times New Roman" w:eastAsia="宋体"/>
        </w:rPr>
        <w:t> </w:t>
      </w:r>
      <w:r>
        <w:rPr>
          <w:rFonts w:ascii="Times New Roman" w:hAnsi="Times New Roman" w:eastAsia="宋体"/>
        </w:rPr>
        <w:t>74</w:t>
      </w:r>
      <w:r>
        <w:rPr>
          <w:rFonts w:ascii="Times New Roman" w:hAnsi="Times New Roman" w:eastAsia="宋体"/>
        </w:rPr>
        <w:t>]</w:t>
      </w:r>
      <w:r>
        <w:t>。但是由于氨基酸序列的差异，某些昆虫的蛋白结构会略有不同。如蟑螂</w:t>
      </w:r>
      <w:r>
        <w:t>（</w:t>
      </w:r>
      <w:r>
        <w:rPr>
          <w:rFonts w:ascii="Times New Roman" w:hAnsi="Times New Roman" w:eastAsia="宋体"/>
          <w:i/>
          <w:spacing w:val="-5"/>
        </w:rPr>
        <w:t>Leucophaea </w:t>
      </w:r>
      <w:r>
        <w:rPr>
          <w:rFonts w:ascii="Times New Roman" w:hAnsi="Times New Roman" w:eastAsia="宋体"/>
          <w:i/>
        </w:rPr>
        <w:t>maderae</w:t>
      </w:r>
      <w:r>
        <w:t>）</w:t>
      </w:r>
      <w:r>
        <w:t>的</w:t>
      </w:r>
      <w:r>
        <w:rPr>
          <w:rFonts w:ascii="Times New Roman" w:hAnsi="Times New Roman" w:eastAsia="宋体"/>
        </w:rPr>
        <w:t>OBP</w:t>
      </w:r>
      <w:r>
        <w:t>的</w:t>
      </w:r>
      <w:r>
        <w:rPr>
          <w:rFonts w:ascii="Times New Roman" w:hAnsi="Times New Roman" w:eastAsia="宋体"/>
        </w:rPr>
        <w:t>C</w:t>
      </w:r>
      <w:r>
        <w:t>末端部</w:t>
      </w:r>
      <w:r>
        <w:t>分很短，进入疏水腔时不形成</w:t>
      </w:r>
      <w:r>
        <w:rPr>
          <w:rFonts w:ascii="Times New Roman" w:hAnsi="Times New Roman" w:eastAsia="宋体"/>
        </w:rPr>
        <w:t>α-</w:t>
      </w:r>
      <w:r>
        <w:t>螺旋，而是与腔内的氨基酸形成疏水键</w:t>
      </w:r>
      <w:r>
        <w:rPr>
          <w:rFonts w:ascii="Times New Roman" w:hAnsi="Times New Roman" w:eastAsia="宋体"/>
        </w:rPr>
        <w:t>[</w:t>
      </w:r>
      <w:r>
        <w:rPr>
          <w:rFonts w:ascii="Times New Roman" w:hAnsi="Times New Roman" w:eastAsia="宋体"/>
          <w:position w:val="11"/>
          <w:sz w:val="16"/>
        </w:rPr>
        <w:t>75</w:t>
      </w:r>
      <w:r>
        <w:rPr>
          <w:rFonts w:ascii="Times New Roman" w:hAnsi="Times New Roman" w:eastAsia="宋体"/>
          <w:position w:val="11"/>
          <w:sz w:val="16"/>
        </w:rPr>
        <w:t>,</w:t>
      </w:r>
      <w:r>
        <w:rPr>
          <w:rFonts w:ascii="Times New Roman" w:hAnsi="Times New Roman" w:eastAsia="宋体"/>
          <w:spacing w:val="-2"/>
          <w:position w:val="11"/>
          <w:sz w:val="16"/>
        </w:rPr>
        <w:t> </w:t>
      </w:r>
      <w:r>
        <w:rPr>
          <w:rFonts w:ascii="Times New Roman" w:hAnsi="Times New Roman" w:eastAsia="宋体"/>
          <w:position w:val="11"/>
          <w:sz w:val="16"/>
        </w:rPr>
        <w:t>76</w:t>
      </w:r>
      <w:r>
        <w:rPr>
          <w:rFonts w:ascii="Times New Roman" w:hAnsi="Times New Roman" w:eastAsia="宋体"/>
        </w:rPr>
        <w:t>]</w:t>
      </w:r>
      <w:r>
        <w:t>。双</w:t>
      </w:r>
      <w:r>
        <w:t>翅目昆虫果蝇的</w:t>
      </w:r>
      <w:r>
        <w:rPr>
          <w:rFonts w:ascii="Times New Roman" w:hAnsi="Times New Roman" w:eastAsia="宋体"/>
        </w:rPr>
        <w:t>LUSH</w:t>
      </w:r>
      <w:r>
        <w:t>、冈比亚按蚊</w:t>
      </w:r>
      <w:r>
        <w:rPr>
          <w:rFonts w:ascii="Times New Roman" w:hAnsi="Times New Roman" w:eastAsia="宋体"/>
        </w:rPr>
        <w:t>OBP1</w:t>
      </w:r>
      <w:r>
        <w:t>、埃及伊蚊</w:t>
      </w:r>
      <w:r>
        <w:rPr>
          <w:rFonts w:ascii="Times New Roman" w:hAnsi="Times New Roman" w:eastAsia="宋体"/>
        </w:rPr>
        <w:t>OBP1</w:t>
      </w:r>
      <w:r>
        <w:t>和膜翅目昆</w:t>
      </w:r>
      <w:r>
        <w:t>虫</w:t>
      </w:r>
      <w:r>
        <w:t>意大利</w:t>
      </w:r>
    </w:p>
    <w:p w:rsidR="0018722C">
      <w:pPr>
        <w:topLinePunct/>
      </w:pPr>
      <w:r>
        <w:t>蜜蜂</w:t>
      </w:r>
      <w:r>
        <w:t>（</w:t>
      </w:r>
      <w:r>
        <w:rPr>
          <w:rFonts w:ascii="Times New Roman" w:hAnsi="Times New Roman" w:eastAsia="Times New Roman"/>
          <w:i/>
        </w:rPr>
        <w:t>Apis mellifera</w:t>
      </w:r>
      <w:r>
        <w:t>）</w:t>
      </w:r>
      <w:r>
        <w:rPr>
          <w:rFonts w:ascii="Times New Roman" w:hAnsi="Times New Roman" w:eastAsia="Times New Roman"/>
        </w:rPr>
        <w:t>ASP1</w:t>
      </w:r>
      <w:r>
        <w:t>被称为中等长度</w:t>
      </w:r>
      <w:r>
        <w:rPr>
          <w:rFonts w:ascii="Times New Roman" w:hAnsi="Times New Roman" w:eastAsia="Times New Roman"/>
        </w:rPr>
        <w:t>PBP</w:t>
      </w:r>
      <w:r>
        <w:t>，其序列长度介于鳞翅目昆虫</w:t>
      </w:r>
      <w:r>
        <w:t>和蟑螂的气味结合蛋白之间，解析这些气味结合蛋白的结构发现它们的</w:t>
      </w:r>
      <w:r>
        <w:rPr>
          <w:rFonts w:ascii="Times New Roman" w:hAnsi="Times New Roman" w:eastAsia="Times New Roman"/>
        </w:rPr>
        <w:t>C</w:t>
      </w:r>
      <w:r>
        <w:t>端会折叠并进入蛋白核心区域，但不形成</w:t>
      </w:r>
      <w:r>
        <w:rPr>
          <w:rFonts w:ascii="Times New Roman" w:hAnsi="Times New Roman" w:eastAsia="Times New Roman"/>
        </w:rPr>
        <w:t>α-</w:t>
      </w:r>
      <w:r>
        <w:t>螺旋，而且在结合的配体时</w:t>
      </w:r>
      <w:r>
        <w:rPr>
          <w:rFonts w:ascii="Times New Roman" w:hAnsi="Times New Roman" w:eastAsia="Times New Roman"/>
        </w:rPr>
        <w:t>C</w:t>
      </w:r>
      <w:r>
        <w:t>端也没有被置</w:t>
      </w:r>
      <w:r>
        <w:t>换出来。在酸性</w:t>
      </w:r>
      <w:r>
        <w:rPr>
          <w:rFonts w:ascii="Times New Roman" w:hAnsi="Times New Roman" w:eastAsia="Times New Roman"/>
        </w:rPr>
        <w:t>pH</w:t>
      </w:r>
      <w:r>
        <w:t>条件下，果蝇的气味结合蛋白</w:t>
      </w:r>
      <w:r>
        <w:rPr>
          <w:rFonts w:ascii="Times New Roman" w:hAnsi="Times New Roman" w:eastAsia="Times New Roman"/>
        </w:rPr>
        <w:t>LUSH</w:t>
      </w:r>
      <w:r>
        <w:t>并没有发生构象的改变</w:t>
      </w:r>
      <w:r>
        <w:rPr>
          <w:rFonts w:ascii="Times New Roman" w:hAnsi="Times New Roman" w:eastAsia="Times New Roman"/>
        </w:rPr>
        <w:t>(</w:t>
      </w:r>
      <w:r>
        <w:rPr>
          <w:rFonts w:ascii="Times New Roman" w:hAnsi="Times New Roman" w:eastAsia="Times New Roman"/>
          <w:spacing w:val="0"/>
        </w:rPr>
        <w:t xml:space="preserve">Keuse</w:t>
      </w:r>
      <w:r w:rsidR="004B696B">
        <w:rPr>
          <w:rFonts w:ascii="Times New Roman" w:hAnsi="Times New Roman" w:eastAsia="Times New Roman"/>
          <w:spacing w:val="0"/>
        </w:rPr>
        <w:t xml:space="preserve">,</w:t>
      </w:r>
      <w:r w:rsidR="001852F3">
        <w:rPr>
          <w:rFonts w:ascii="Times New Roman" w:hAnsi="Times New Roman" w:eastAsia="Times New Roman"/>
          <w:spacing w:val="0"/>
        </w:rPr>
        <w:t xml:space="preserve"> </w:t>
      </w:r>
      <w:r>
        <w:rPr>
          <w:rFonts w:ascii="Times New Roman" w:hAnsi="Times New Roman" w:eastAsia="Times New Roman"/>
          <w:i/>
          <w:spacing w:val="0"/>
        </w:rPr>
        <w:t>et </w:t>
      </w:r>
      <w:r>
        <w:rPr>
          <w:rFonts w:ascii="Times New Roman" w:hAnsi="Times New Roman" w:eastAsia="Times New Roman"/>
          <w:i/>
          <w:spacing w:val="-2"/>
        </w:rPr>
        <w:t>al</w:t>
      </w:r>
      <w:r>
        <w:rPr>
          <w:rFonts w:ascii="Times New Roman" w:hAnsi="Times New Roman" w:eastAsia="Times New Roman"/>
          <w:spacing w:val="-2"/>
        </w:rPr>
        <w:t>.,</w:t>
      </w:r>
      <w:r>
        <w:rPr>
          <w:rFonts w:ascii="Times New Roman" w:hAnsi="Times New Roman" w:eastAsia="Times New Roman"/>
          <w:spacing w:val="-2"/>
        </w:rPr>
        <w:t>2003</w:t>
      </w:r>
      <w:r>
        <w:rPr>
          <w:rFonts w:ascii="Times New Roman" w:hAnsi="Times New Roman" w:eastAsia="Times New Roman"/>
        </w:rPr>
        <w:t>)</w:t>
      </w:r>
      <w:r>
        <w:t>；意大利蜜蜂</w:t>
      </w:r>
      <w:r>
        <w:rPr>
          <w:rFonts w:ascii="Times New Roman" w:hAnsi="Times New Roman" w:eastAsia="Times New Roman"/>
        </w:rPr>
        <w:t>AmelASP1</w:t>
      </w:r>
      <w:r>
        <w:t>在酸性条件下结合配体，而在中性环境中释放配体</w:t>
      </w:r>
      <w:r>
        <w:rPr>
          <w:rFonts w:ascii="Times New Roman" w:hAnsi="Times New Roman" w:eastAsia="Times New Roman"/>
          <w:vertAlign w:val="superscript"/>
        </w:rPr>
        <w:t>[</w:t>
      </w:r>
      <w:r>
        <w:rPr>
          <w:rFonts w:ascii="Times New Roman" w:hAnsi="Times New Roman" w:eastAsia="Times New Roman"/>
          <w:vertAlign w:val="superscript"/>
          <w:position w:val="11"/>
        </w:rPr>
        <w:t>77</w:t>
      </w:r>
      <w:r>
        <w:rPr>
          <w:rFonts w:ascii="Times New Roman" w:hAnsi="Times New Roman" w:eastAsia="Times New Roman"/>
          <w:vertAlign w:val="superscript"/>
        </w:rPr>
        <w:t>]</w:t>
      </w:r>
      <w:r>
        <w:t>；这些发现都与在家蚕和冈比亚按蚊中观察到的结果正好相反</w:t>
      </w:r>
      <w:r>
        <w:rPr>
          <w:rFonts w:ascii="Times New Roman" w:hAnsi="Times New Roman" w:eastAsia="Times New Roman"/>
        </w:rPr>
        <w:t>[</w:t>
      </w:r>
      <w:r>
        <w:rPr>
          <w:rFonts w:ascii="Times New Roman" w:hAnsi="Times New Roman" w:eastAsia="Times New Roman"/>
        </w:rPr>
        <w:t>78</w:t>
      </w:r>
      <w:r>
        <w:rPr>
          <w:rFonts w:ascii="Times New Roman" w:hAnsi="Times New Roman" w:eastAsia="Times New Roman"/>
        </w:rPr>
        <w:t>,</w:t>
      </w:r>
    </w:p>
    <w:p w:rsidR="0018722C">
      <w:pPr>
        <w:topLinePunct/>
      </w:pPr>
      <w:r>
        <w:rPr>
          <w:rFonts w:cstheme="minorBidi" w:hAnsiTheme="minorHAnsi" w:eastAsiaTheme="minorHAnsi" w:asciiTheme="minorHAnsi"/>
        </w:rPr>
        <w:t>79</w:t>
      </w:r>
      <w:r>
        <w:rPr>
          <w:rFonts w:cstheme="minorBidi" w:hAnsiTheme="minorHAnsi" w:eastAsiaTheme="minorHAnsi" w:asciiTheme="minorHAnsi"/>
        </w:rPr>
        <w:t>]</w:t>
      </w:r>
      <w:r>
        <w:rPr>
          <w:rFonts w:ascii="宋体" w:eastAsia="宋体" w:hint="eastAsia" w:cstheme="minorBidi" w:hAnsiTheme="minorHAnsi"/>
        </w:rPr>
        <w:t>。</w:t>
      </w:r>
    </w:p>
    <w:p w:rsidR="0018722C">
      <w:pPr>
        <w:pStyle w:val="aff7"/>
        <w:topLinePunct/>
      </w:pPr>
      <w:r>
        <w:drawing>
          <wp:inline>
            <wp:extent cx="4086608" cy="2370296"/>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4" cstate="print"/>
                    <a:stretch>
                      <a:fillRect/>
                    </a:stretch>
                  </pic:blipFill>
                  <pic:spPr>
                    <a:xfrm>
                      <a:off x="0" y="0"/>
                      <a:ext cx="4086608" cy="237029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1-3  </w:t>
      </w:r>
      <w:r>
        <w:rPr>
          <w:rFonts w:ascii="宋体" w:eastAsia="宋体" w:hint="eastAsia" w:cstheme="minorBidi" w:hAnsiTheme="minorHAnsi"/>
        </w:rPr>
        <w:t>家蚕</w:t>
      </w:r>
      <w:r>
        <w:rPr>
          <w:rFonts w:cstheme="minorBidi" w:hAnsiTheme="minorHAnsi" w:eastAsiaTheme="minorHAnsi" w:asciiTheme="minorHAnsi"/>
        </w:rPr>
        <w:t>PBP1</w:t>
      </w:r>
      <w:r w:rsidR="001852F3">
        <w:rPr>
          <w:rFonts w:cstheme="minorBidi" w:hAnsiTheme="minorHAnsi" w:eastAsiaTheme="minorHAnsi" w:asciiTheme="minorHAnsi"/>
        </w:rPr>
        <w:t xml:space="preserve"> </w:t>
      </w:r>
      <w:r>
        <w:rPr>
          <w:rFonts w:ascii="宋体" w:eastAsia="宋体" w:hint="eastAsia" w:cstheme="minorBidi" w:hAnsiTheme="minorHAnsi"/>
        </w:rPr>
        <w:t>和</w:t>
      </w:r>
      <w:r>
        <w:rPr>
          <w:rFonts w:cstheme="minorBidi" w:hAnsiTheme="minorHAnsi" w:eastAsiaTheme="minorHAnsi" w:asciiTheme="minorHAnsi"/>
        </w:rPr>
        <w:t>GOBP2</w:t>
      </w:r>
      <w:r w:rsidR="001852F3">
        <w:rPr>
          <w:rFonts w:cstheme="minorBidi" w:hAnsiTheme="minorHAnsi" w:eastAsiaTheme="minorHAnsi" w:asciiTheme="minorHAnsi"/>
        </w:rPr>
        <w:t xml:space="preserve"> </w:t>
      </w:r>
      <w:r>
        <w:rPr>
          <w:rFonts w:ascii="宋体" w:eastAsia="宋体" w:hint="eastAsia" w:cstheme="minorBidi" w:hAnsiTheme="minorHAnsi"/>
        </w:rPr>
        <w:t>与信息素结合的三维结构图</w:t>
      </w:r>
      <w:r>
        <w:rPr>
          <w:rFonts w:ascii="宋体" w:eastAsia="宋体" w:hint="eastAsia" w:cstheme="minorBidi" w:hAnsiTheme="minorHAnsi"/>
        </w:rPr>
        <w:t>（</w:t>
      </w:r>
      <w:r>
        <w:rPr>
          <w:rFonts w:ascii="宋体" w:eastAsia="宋体" w:hint="eastAsia" w:cstheme="minorBidi" w:hAnsiTheme="minorHAnsi"/>
        </w:rPr>
        <w:t xml:space="preserve">引自</w:t>
      </w:r>
      <w:r>
        <w:rPr>
          <w:rFonts w:cstheme="minorBidi" w:hAnsiTheme="minorHAnsi" w:eastAsiaTheme="minorHAnsi" w:asciiTheme="minorHAnsi"/>
        </w:rPr>
        <w:t>Zhou 2010</w:t>
      </w:r>
      <w:r>
        <w:rPr>
          <w:rFonts w:ascii="宋体" w:eastAsia="宋体" w:hint="eastAsia" w:cstheme="minorBidi" w:hAnsiTheme="minorHAnsi"/>
        </w:rPr>
        <w:t>）</w:t>
      </w:r>
    </w:p>
    <w:p w:rsidR="0018722C">
      <w:pPr>
        <w:topLinePunct/>
      </w:pPr>
      <w:r>
        <w:rPr>
          <w:rFonts w:cstheme="minorBidi" w:hAnsiTheme="minorHAnsi" w:eastAsiaTheme="minorHAnsi" w:asciiTheme="minorHAnsi"/>
        </w:rPr>
        <w:t>C</w:t>
      </w:r>
      <w:r w:rsidR="001852F3">
        <w:rPr>
          <w:rFonts w:cstheme="minorBidi" w:hAnsiTheme="minorHAnsi" w:eastAsiaTheme="minorHAnsi" w:asciiTheme="minorHAnsi"/>
        </w:rPr>
        <w:t xml:space="preserve"> </w:t>
      </w:r>
      <w:r>
        <w:rPr>
          <w:rFonts w:ascii="宋体" w:hAnsi="宋体" w:eastAsia="宋体" w:hint="eastAsia" w:cstheme="minorBidi"/>
        </w:rPr>
        <w:t>末端和</w:t>
      </w:r>
      <w:r>
        <w:rPr>
          <w:rFonts w:cstheme="minorBidi" w:hAnsiTheme="minorHAnsi" w:eastAsiaTheme="minorHAnsi" w:asciiTheme="minorHAnsi"/>
        </w:rPr>
        <w:t>N</w:t>
      </w:r>
      <w:r w:rsidR="001852F3">
        <w:rPr>
          <w:rFonts w:cstheme="minorBidi" w:hAnsiTheme="minorHAnsi" w:eastAsiaTheme="minorHAnsi" w:asciiTheme="minorHAnsi"/>
        </w:rPr>
        <w:t xml:space="preserve"> </w:t>
      </w:r>
      <w:r>
        <w:rPr>
          <w:rFonts w:ascii="宋体" w:hAnsi="宋体" w:eastAsia="宋体" w:hint="eastAsia" w:cstheme="minorBidi"/>
        </w:rPr>
        <w:t>末端已标注，</w:t>
      </w:r>
      <w:r>
        <w:rPr>
          <w:rFonts w:cstheme="minorBidi" w:hAnsiTheme="minorHAnsi" w:eastAsiaTheme="minorHAnsi" w:asciiTheme="minorHAnsi"/>
        </w:rPr>
        <w:t>α-</w:t>
      </w:r>
      <w:r>
        <w:rPr>
          <w:rFonts w:ascii="宋体" w:hAnsi="宋体" w:eastAsia="宋体" w:hint="eastAsia" w:cstheme="minorBidi"/>
        </w:rPr>
        <w:t>螺旋标为</w:t>
      </w:r>
      <w:r>
        <w:rPr>
          <w:rFonts w:cstheme="minorBidi" w:hAnsiTheme="minorHAnsi" w:eastAsiaTheme="minorHAnsi" w:asciiTheme="minorHAnsi"/>
        </w:rPr>
        <w:t>α1-α7</w:t>
      </w:r>
      <w:r>
        <w:rPr>
          <w:rFonts w:ascii="宋体" w:hAnsi="宋体" w:eastAsia="宋体" w:hint="eastAsia" w:cstheme="minorBidi"/>
        </w:rPr>
        <w:t>。蓝色箭头表明蛾类</w:t>
      </w:r>
      <w:r>
        <w:rPr>
          <w:rFonts w:cstheme="minorBidi" w:hAnsiTheme="minorHAnsi" w:eastAsiaTheme="minorHAnsi" w:asciiTheme="minorHAnsi"/>
        </w:rPr>
        <w:t>PBPs</w:t>
      </w:r>
      <w:r w:rsidR="001852F3">
        <w:rPr>
          <w:rFonts w:cstheme="minorBidi" w:hAnsiTheme="minorHAnsi" w:eastAsiaTheme="minorHAnsi" w:asciiTheme="minorHAnsi"/>
        </w:rPr>
        <w:t xml:space="preserve"> </w:t>
      </w:r>
      <w:r>
        <w:rPr>
          <w:rFonts w:ascii="宋体" w:hAnsi="宋体" w:eastAsia="宋体" w:hint="eastAsia" w:cstheme="minorBidi"/>
        </w:rPr>
        <w:t>之间分化最大</w:t>
      </w:r>
    </w:p>
    <w:p w:rsidR="0018722C">
      <w:pPr>
        <w:topLinePunct/>
      </w:pPr>
      <w:r>
        <w:rPr>
          <w:rFonts w:cstheme="minorBidi" w:hAnsiTheme="minorHAnsi" w:eastAsiaTheme="minorHAnsi" w:asciiTheme="minorHAnsi" w:ascii="宋体" w:eastAsia="宋体" w:hint="eastAsia"/>
        </w:rPr>
        <w:t>的区域。</w:t>
      </w:r>
    </w:p>
    <w:p w:rsidR="0018722C">
      <w:pPr>
        <w:topLinePunct/>
      </w:pPr>
      <w:r>
        <w:rPr>
          <w:rFonts w:cstheme="minorBidi" w:hAnsiTheme="minorHAnsi" w:eastAsiaTheme="minorHAnsi" w:asciiTheme="minorHAnsi"/>
        </w:rPr>
        <w:t>Fig.1- 3 Three-dimensional structure of Bombyx mori PBP BmorPBP1 and BmorGOBP2 bound with the pheromone</w:t>
      </w:r>
      <w:r>
        <w:rPr>
          <w:rFonts w:ascii="宋体" w:eastAsia="宋体" w:hint="eastAsia" w:cstheme="minorBidi" w:hAnsiTheme="minorHAnsi"/>
        </w:rPr>
        <w:t>（</w:t>
      </w:r>
      <w:r>
        <w:rPr>
          <w:rFonts w:cstheme="minorBidi" w:hAnsiTheme="minorHAnsi" w:eastAsiaTheme="minorHAnsi" w:asciiTheme="minorHAnsi"/>
        </w:rPr>
        <w:t>Zhou 2010</w:t>
      </w:r>
      <w:r>
        <w:rPr>
          <w:rFonts w:ascii="宋体" w:eastAsia="宋体" w:hint="eastAsia" w:cstheme="minorBidi" w:hAns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N-and C-termini are indicated. The</w:t>
      </w:r>
      <w:r w:rsidR="001852F3">
        <w:rPr>
          <w:rFonts w:cstheme="minorBidi" w:hAnsiTheme="minorHAnsi" w:eastAsiaTheme="minorHAnsi" w:asciiTheme="minorHAnsi"/>
        </w:rPr>
        <w:t xml:space="preserve">α-helices are labeled</w:t>
      </w:r>
      <w:r w:rsidR="001852F3">
        <w:rPr>
          <w:rFonts w:cstheme="minorBidi" w:hAnsiTheme="minorHAnsi" w:eastAsiaTheme="minorHAnsi" w:asciiTheme="minorHAnsi"/>
        </w:rPr>
        <w:t xml:space="preserve">α1-α7.</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The most variable region between moth PBPs is indicat</w:t>
      </w:r>
      <w:r w:rsidR="004B696B">
        <w:rPr>
          <w:rFonts w:cstheme="minorBidi" w:hAnsiTheme="minorHAnsi" w:eastAsiaTheme="minorHAnsi" w:asciiTheme="minorHAnsi"/>
        </w:rPr>
        <w:t>e</w:t>
      </w:r>
      <w:r w:rsidR="004B696B">
        <w:rPr>
          <w:rFonts w:cstheme="minorBidi" w:hAnsiTheme="minorHAnsi" w:eastAsiaTheme="minorHAnsi" w:asciiTheme="minorHAnsi"/>
        </w:rPr>
        <w:t>d</w:t>
      </w:r>
    </w:p>
    <w:p w:rsidR="0018722C">
      <w:spacing w:beforeLines="0" w:before="0" w:afterLines="0" w:after="0" w:line="440" w:lineRule="auto"/>
      <w:pPr>
        <w:sectPr w:rsidR="00556256">
          <w:headerReference w:type="even" r:id="rId111"/>
          <w:headerReference w:type="default" r:id="rId107"/>
          <w:footerReference w:type="even" r:id="rId105"/>
          <w:footerReference w:type="default" r:id="rId104"/>
          <w:headerReference w:type="first" r:id="rId102"/>
          <w:footerReference w:type="first" r:id="rId109"/>
          <w:pgSz w:w="11906" w:h="16838" w:code="9"/>
          <w:pgMar w:top="1418" w:right="1134" w:bottom="1134" w:left="1418" w:header="851" w:footer="907" w:gutter="0"/>
          <w:pgNumType w:start="1"/>
          <w:cols w:space="720"/>
          <w:titlePg/>
          <w:docGrid w:type="lines" w:linePitch="326"/>
        </w:sectPr>
        <w:topLinePunct/>
      </w:pPr>
    </w:p>
    <w:p w:rsidR="0018722C">
      <w:pPr>
        <w:pStyle w:val="Heading3"/>
        <w:topLinePunct/>
        <w:ind w:left="200" w:hangingChars="200" w:hanging="200"/>
      </w:pPr>
      <w:bookmarkStart w:id="545766" w:name="_Toc686545766"/>
      <w:r>
        <w:t>1.2.3.3</w:t>
      </w:r>
      <w:r>
        <w:t xml:space="preserve"> </w:t>
      </w:r>
      <w:r>
        <w:t>气味结合蛋白的功能</w:t>
      </w:r>
      <w:bookmarkEnd w:id="545766"/>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y an blue arrow.</w:t>
      </w:r>
    </w:p>
    <w:p w:rsidR="0018722C">
      <w:spacing w:beforeLines="0" w:before="0" w:afterLines="0" w:after="0" w:line="440" w:lineRule="auto"/>
      <w:pPr>
        <w:sectPr w:rsidR="00556256">
          <w:type w:val="continuous"/>
          <w:pgSz w:w="11910" w:h="16840"/>
          <w:pgMar w:top="1600" w:bottom="280" w:left="1660" w:right="1640"/>
          <w:cols w:num="2" w:equalWidth="0">
            <w:col w:w="3081" w:space="553"/>
            <w:col w:w="4976"/>
          </w:cols>
        </w:sectPr>
        <w:topLinePunct/>
      </w:pPr>
    </w:p>
    <w:p w:rsidR="0018722C">
      <w:pPr>
        <w:topLinePunct/>
      </w:pPr>
      <w:r>
        <w:t>虽然目前还不能明确气味结合蛋白在嗅觉周缘神经系统中的具体作用，但可</w:t>
      </w:r>
      <w:r>
        <w:t>通过其在嗅觉神经元树突周围的高浓度表达来推测这些可溶性蛋白在昆虫嗅觉识别中具有重要的作用。到目前为止已经明确</w:t>
      </w:r>
      <w:r>
        <w:rPr>
          <w:rFonts w:ascii="Times New Roman" w:eastAsia="Times New Roman"/>
        </w:rPr>
        <w:t>OBPs</w:t>
      </w:r>
      <w:r>
        <w:t>的主要功能是结合并转运化学信息物质到达膜结合气味受体。根据已有研究，我们推测</w:t>
      </w:r>
      <w:r>
        <w:rPr>
          <w:rFonts w:ascii="Times New Roman" w:eastAsia="Times New Roman"/>
        </w:rPr>
        <w:t>OBPs</w:t>
      </w:r>
      <w:r>
        <w:t>的作用机制可</w:t>
      </w:r>
      <w:r>
        <w:t>能有以下几种：</w:t>
      </w:r>
      <w:r>
        <w:t>（</w:t>
      </w:r>
      <w:r>
        <w:rPr>
          <w:rFonts w:ascii="Times New Roman" w:eastAsia="Times New Roman"/>
        </w:rPr>
        <w:t>1</w:t>
      </w:r>
      <w:r>
        <w:t>）</w:t>
      </w:r>
      <w:r>
        <w:rPr>
          <w:rFonts w:ascii="Times New Roman" w:eastAsia="Times New Roman"/>
        </w:rPr>
        <w:t>O</w:t>
      </w:r>
      <w:r>
        <w:rPr>
          <w:rFonts w:ascii="Times New Roman" w:eastAsia="Times New Roman"/>
        </w:rPr>
        <w:t>B</w:t>
      </w:r>
      <w:r>
        <w:rPr>
          <w:rFonts w:ascii="Times New Roman" w:eastAsia="Times New Roman"/>
        </w:rPr>
        <w:t>Ps</w:t>
      </w:r>
      <w:r>
        <w:rPr>
          <w:rFonts w:ascii="Times New Roman" w:eastAsia="Times New Roman"/>
        </w:rPr>
        <w:t>/</w:t>
      </w:r>
      <w:r>
        <w:t>配体复合物共同激活受体；</w:t>
      </w:r>
      <w:r>
        <w:t>（</w:t>
      </w:r>
      <w:r>
        <w:rPr>
          <w:rFonts w:ascii="Times New Roman" w:eastAsia="Times New Roman"/>
        </w:rPr>
        <w:t>2</w:t>
      </w:r>
      <w:r>
        <w:t>）</w:t>
      </w:r>
      <w:r>
        <w:t>复合物在与受体结</w:t>
      </w:r>
      <w:r>
        <w:t>合</w:t>
      </w:r>
    </w:p>
    <w:p w:rsidR="0018722C">
      <w:pPr>
        <w:topLinePunct/>
      </w:pPr>
      <w:r>
        <w:t>解离，配体单独激活受体；</w:t>
      </w:r>
      <w:r>
        <w:t>（</w:t>
      </w:r>
      <w:r>
        <w:rPr>
          <w:rFonts w:ascii="Times New Roman" w:eastAsia="Times New Roman"/>
          <w:spacing w:val="0"/>
        </w:rPr>
        <w:t>3</w:t>
      </w:r>
      <w:r>
        <w:t>）</w:t>
      </w:r>
      <w:r>
        <w:rPr>
          <w:rFonts w:ascii="Times New Roman" w:eastAsia="Times New Roman"/>
        </w:rPr>
        <w:t>O</w:t>
      </w:r>
      <w:r>
        <w:rPr>
          <w:rFonts w:ascii="Times New Roman" w:eastAsia="Times New Roman"/>
        </w:rPr>
        <w:t>B</w:t>
      </w:r>
      <w:r>
        <w:rPr>
          <w:rFonts w:ascii="Times New Roman" w:eastAsia="Times New Roman"/>
        </w:rPr>
        <w:t>P</w:t>
      </w:r>
      <w:r>
        <w:rPr>
          <w:rFonts w:ascii="Times New Roman" w:eastAsia="Times New Roman"/>
        </w:rPr>
        <w:t>s</w:t>
      </w:r>
      <w:r>
        <w:t>做为传递介质，将配体运送到感觉神经元</w:t>
      </w:r>
      <w:r>
        <w:t>膜蛋白</w:t>
      </w:r>
      <w:r>
        <w:t>（</w:t>
      </w:r>
      <w:r>
        <w:rPr>
          <w:rFonts w:ascii="Times New Roman" w:eastAsia="Times New Roman"/>
          <w:w w:val="99"/>
        </w:rPr>
        <w:t>SNMP</w:t>
      </w:r>
      <w:r>
        <w:t>）</w:t>
      </w:r>
      <w:r>
        <w:t>，再通过</w:t>
      </w:r>
      <w:r>
        <w:rPr>
          <w:rFonts w:ascii="Times New Roman" w:eastAsia="Times New Roman"/>
        </w:rPr>
        <w:t>SNMP</w:t>
      </w:r>
      <w:r>
        <w:t>将化合物传递给受体，最终由气味降解酶将信息物质降解</w:t>
      </w:r>
      <w:r>
        <w:rPr>
          <w:rFonts w:ascii="Times New Roman" w:eastAsia="Times New Roman"/>
        </w:rPr>
        <w:t>[</w:t>
      </w:r>
      <w:r>
        <w:rPr>
          <w:rFonts w:ascii="Times New Roman" w:eastAsia="Times New Roman"/>
        </w:rPr>
        <w:t>8</w:t>
      </w:r>
      <w:r>
        <w:rPr>
          <w:rFonts w:ascii="Times New Roman" w:eastAsia="Times New Roman"/>
        </w:rPr>
        <w:t>0</w:t>
      </w:r>
      <w:r>
        <w:rPr>
          <w:rFonts w:ascii="Times New Roman" w:eastAsia="Times New Roman"/>
        </w:rPr>
        <w:t>,</w:t>
      </w:r>
      <w:r>
        <w:rPr>
          <w:rFonts w:ascii="Times New Roman" w:eastAsia="Times New Roman"/>
        </w:rPr>
        <w:t> </w:t>
      </w:r>
      <w:r>
        <w:rPr>
          <w:rFonts w:ascii="Times New Roman" w:eastAsia="Times New Roman"/>
        </w:rPr>
        <w:t>81</w:t>
      </w:r>
      <w:r>
        <w:rPr>
          <w:rFonts w:ascii="Times New Roman" w:eastAsia="Times New Roman"/>
        </w:rPr>
        <w:t>]</w:t>
      </w:r>
      <w:r>
        <w:t>。由此可以推断</w:t>
      </w:r>
      <w:r>
        <w:rPr>
          <w:rFonts w:ascii="Times New Roman" w:eastAsia="Times New Roman"/>
        </w:rPr>
        <w:t>O</w:t>
      </w:r>
      <w:r>
        <w:rPr>
          <w:rFonts w:ascii="Times New Roman" w:eastAsia="Times New Roman"/>
        </w:rPr>
        <w:t>B</w:t>
      </w:r>
      <w:r>
        <w:rPr>
          <w:rFonts w:ascii="Times New Roman" w:eastAsia="Times New Roman"/>
        </w:rPr>
        <w:t>P</w:t>
      </w:r>
      <w:r>
        <w:rPr>
          <w:rFonts w:ascii="Times New Roman" w:eastAsia="Times New Roman"/>
        </w:rPr>
        <w:t>s</w:t>
      </w:r>
      <w:r>
        <w:t>的主要功能可能是以下几种：</w:t>
      </w:r>
      <w:r>
        <w:t>（</w:t>
      </w:r>
      <w:r>
        <w:rPr>
          <w:rFonts w:ascii="Times New Roman" w:eastAsia="Times New Roman"/>
        </w:rPr>
        <w:t>1</w:t>
      </w:r>
      <w:r>
        <w:t>）</w:t>
      </w:r>
      <w:r>
        <w:t>做为转运</w:t>
      </w:r>
      <w:r>
        <w:t>者，携带气味分子穿过感器淋巴液</w:t>
      </w:r>
      <w:r>
        <w:t>；</w:t>
      </w:r>
      <w:r>
        <w:t>（</w:t>
      </w:r>
      <w:r>
        <w:rPr>
          <w:rFonts w:ascii="Times New Roman" w:eastAsia="Times New Roman"/>
        </w:rPr>
        <w:t>2</w:t>
      </w:r>
      <w:r>
        <w:t>）</w:t>
      </w:r>
      <w:r>
        <w:t>与气味分子结合后携带气味分子到达神</w:t>
      </w:r>
      <w:r>
        <w:t>经树突，之后</w:t>
      </w:r>
      <w:r>
        <w:rPr>
          <w:rFonts w:ascii="Times New Roman" w:eastAsia="Times New Roman"/>
        </w:rPr>
        <w:t>O</w:t>
      </w:r>
      <w:r>
        <w:rPr>
          <w:rFonts w:ascii="Times New Roman" w:eastAsia="Times New Roman"/>
        </w:rPr>
        <w:t>B</w:t>
      </w:r>
      <w:r>
        <w:rPr>
          <w:rFonts w:ascii="Times New Roman" w:eastAsia="Times New Roman"/>
        </w:rPr>
        <w:t>P</w:t>
      </w:r>
      <w:r>
        <w:rPr>
          <w:rFonts w:ascii="Times New Roman" w:eastAsia="Times New Roman"/>
        </w:rPr>
        <w:t>s</w:t>
      </w:r>
      <w:r>
        <w:t>先与受体作用，再卸载气味分子；</w:t>
      </w:r>
      <w:r>
        <w:t>（</w:t>
      </w:r>
      <w:r>
        <w:rPr>
          <w:rFonts w:ascii="Times New Roman" w:eastAsia="Times New Roman"/>
          <w:spacing w:val="0"/>
        </w:rPr>
        <w:t>3</w:t>
      </w:r>
      <w:r>
        <w:t>）</w:t>
      </w:r>
      <w:r>
        <w:t>直接与气味分子配体</w:t>
      </w:r>
      <w:r>
        <w:t>形成复合物与受体发生作用；</w:t>
      </w:r>
      <w:r>
        <w:t>（</w:t>
      </w:r>
      <w:r>
        <w:rPr>
          <w:rFonts w:ascii="Times New Roman" w:eastAsia="Times New Roman"/>
          <w:spacing w:val="2"/>
        </w:rPr>
        <w:t>4</w:t>
      </w:r>
      <w:r>
        <w:t>）</w:t>
      </w:r>
      <w:r>
        <w:t>将与受体结合后的气味分子带离</w:t>
      </w:r>
      <w:r>
        <w:rPr>
          <w:rFonts w:ascii="Times New Roman" w:eastAsia="Times New Roman"/>
          <w:vertAlign w:val="superscript"/>
        </w:rPr>
        <w:t>[</w:t>
      </w:r>
      <w:r>
        <w:rPr>
          <w:rFonts w:ascii="Times New Roman" w:eastAsia="Times New Roman"/>
          <w:vertAlign w:val="superscript"/>
          <w:position w:val="11"/>
        </w:rPr>
        <w:t>8</w:t>
      </w:r>
      <w:r>
        <w:rPr>
          <w:rFonts w:ascii="Times New Roman" w:eastAsia="Times New Roman"/>
          <w:vertAlign w:val="superscript"/>
          <w:position w:val="11"/>
        </w:rPr>
        <w:t>2</w:t>
      </w:r>
      <w:r>
        <w:rPr>
          <w:rFonts w:ascii="Times New Roman" w:eastAsia="Times New Roman"/>
          <w:vertAlign w:val="superscript"/>
        </w:rPr>
        <w:t>]</w:t>
      </w:r>
      <w:r>
        <w:t>。综上所</w:t>
      </w:r>
      <w:r>
        <w:t>述，气味结合蛋白</w:t>
      </w:r>
      <w:r>
        <w:rPr>
          <w:rFonts w:ascii="Times New Roman" w:eastAsia="Times New Roman"/>
        </w:rPr>
        <w:t>OBPs</w:t>
      </w:r>
      <w:r>
        <w:t>作为脂溶性的气味分子的溶剂和载体，通过特异性结合过滤、筛选环境中的信号物质，参与生物体的气味识别的过程。</w:t>
      </w:r>
    </w:p>
    <w:p w:rsidR="0018722C">
      <w:pPr>
        <w:pStyle w:val="Heading2"/>
        <w:topLinePunct/>
        <w:ind w:left="171" w:hangingChars="171" w:hanging="171"/>
      </w:pPr>
      <w:bookmarkStart w:id="545767" w:name="_Toc686545767"/>
      <w:bookmarkStart w:name="_bookmark13" w:id="33"/>
      <w:bookmarkEnd w:id="33"/>
      <w:r>
        <w:rPr>
          <w:b/>
        </w:rPr>
        <w:t>1.3</w:t>
      </w:r>
      <w:r>
        <w:rPr>
          <w:b/>
        </w:rPr>
        <w:t> </w:t>
      </w:r>
      <w:r>
        <w:t>草地螟研究现状及立题依据</w:t>
      </w:r>
      <w:bookmarkEnd w:id="545767"/>
    </w:p>
    <w:p w:rsidR="0018722C">
      <w:pPr>
        <w:topLinePunct/>
      </w:pPr>
      <w:r>
        <w:t>草地螟</w:t>
      </w:r>
      <w:r>
        <w:t>（</w:t>
      </w:r>
      <w:r>
        <w:rPr>
          <w:rFonts w:ascii="Times New Roman" w:eastAsia="Times New Roman"/>
          <w:i/>
        </w:rPr>
        <w:t>Loxostege sticticalis </w:t>
      </w:r>
      <w:r>
        <w:rPr>
          <w:rFonts w:ascii="Times New Roman" w:eastAsia="Times New Roman"/>
          <w:spacing w:val="-13"/>
        </w:rPr>
        <w:t>L.</w:t>
      </w:r>
      <w:r>
        <w:t>）</w:t>
      </w:r>
      <w:r>
        <w:t>属鳞翅目</w:t>
      </w:r>
      <w:r>
        <w:t>（</w:t>
      </w:r>
      <w:r>
        <w:rPr>
          <w:rFonts w:ascii="Times New Roman" w:eastAsia="Times New Roman"/>
          <w:spacing w:val="-3"/>
        </w:rPr>
        <w:t>Lepidoptera</w:t>
      </w:r>
      <w:r>
        <w:t>）</w:t>
      </w:r>
      <w:r>
        <w:rPr>
          <w:rFonts w:ascii="Times New Roman" w:eastAsia="Times New Roman"/>
        </w:rPr>
        <w:t>,</w:t>
      </w:r>
      <w:r>
        <w:t>螟蛾科</w:t>
      </w:r>
      <w:r>
        <w:t>（</w:t>
      </w:r>
      <w:r>
        <w:rPr>
          <w:rFonts w:ascii="Times New Roman" w:eastAsia="Times New Roman"/>
        </w:rPr>
        <w:t>Pyralidae</w:t>
      </w:r>
      <w:r>
        <w:t>）</w:t>
      </w:r>
      <w:r>
        <w:t>野螟亚科</w:t>
      </w:r>
      <w:r>
        <w:t>（</w:t>
      </w:r>
      <w:r>
        <w:rPr>
          <w:rFonts w:ascii="Times New Roman" w:eastAsia="Times New Roman"/>
          <w:spacing w:val="1"/>
          <w:w w:val="99"/>
        </w:rPr>
        <w:t>P</w:t>
      </w:r>
      <w:r>
        <w:rPr>
          <w:rFonts w:ascii="Times New Roman" w:eastAsia="Times New Roman"/>
          <w:spacing w:val="-2"/>
        </w:rPr>
        <w:t>y</w:t>
      </w:r>
      <w:r>
        <w:rPr>
          <w:rFonts w:ascii="Times New Roman" w:eastAsia="Times New Roman"/>
          <w:spacing w:val="0"/>
        </w:rPr>
        <w:t>r</w:t>
      </w:r>
      <w:r>
        <w:rPr>
          <w:rFonts w:ascii="Times New Roman" w:eastAsia="Times New Roman"/>
          <w:spacing w:val="0"/>
        </w:rPr>
        <w:t>a</w:t>
      </w:r>
      <w:r>
        <w:rPr>
          <w:rFonts w:ascii="Times New Roman" w:eastAsia="Times New Roman"/>
          <w:w w:val="99"/>
        </w:rPr>
        <w:t>usti</w:t>
      </w:r>
      <w:r>
        <w:rPr>
          <w:rFonts w:ascii="Times New Roman" w:eastAsia="Times New Roman"/>
        </w:rPr>
        <w:t>n</w:t>
      </w:r>
      <w:r>
        <w:rPr>
          <w:rFonts w:ascii="Times New Roman" w:eastAsia="Times New Roman"/>
          <w:spacing w:val="0"/>
        </w:rPr>
        <w:t>a</w:t>
      </w:r>
      <w:r>
        <w:rPr>
          <w:rFonts w:ascii="Times New Roman" w:eastAsia="Times New Roman"/>
          <w:spacing w:val="0"/>
        </w:rPr>
        <w:t>e</w:t>
      </w:r>
      <w:r>
        <w:t>）</w:t>
      </w:r>
      <w:r>
        <w:t>锥额野螟属</w:t>
      </w:r>
      <w:r>
        <w:t>（</w:t>
      </w:r>
      <w:r>
        <w:rPr>
          <w:rFonts w:ascii="Times New Roman" w:eastAsia="Times New Roman"/>
          <w:spacing w:val="-2"/>
        </w:rPr>
        <w:t>L</w:t>
      </w:r>
      <w:r>
        <w:rPr>
          <w:rFonts w:ascii="Times New Roman" w:eastAsia="Times New Roman"/>
        </w:rPr>
        <w:t>o</w:t>
      </w:r>
      <w:r>
        <w:rPr>
          <w:rFonts w:ascii="Times New Roman" w:eastAsia="Times New Roman"/>
          <w:spacing w:val="0"/>
        </w:rPr>
        <w:t>x</w:t>
      </w:r>
      <w:r>
        <w:rPr>
          <w:rFonts w:ascii="Times New Roman" w:eastAsia="Times New Roman"/>
        </w:rPr>
        <w:t>oteg</w:t>
      </w:r>
      <w:r>
        <w:rPr>
          <w:rFonts w:ascii="Times New Roman" w:eastAsia="Times New Roman"/>
          <w:spacing w:val="0"/>
        </w:rPr>
        <w:t>e</w:t>
      </w:r>
      <w:r>
        <w:t>）</w:t>
      </w:r>
      <w:r>
        <w:t>，别名黄绿条螟、甜菜网螟，俗</w:t>
      </w:r>
      <w:r>
        <w:t>称罗网虫、吊吊虫或网锥额野螟；取食范围较广，是严重危害我国农牧业的重要害虫之一</w:t>
      </w:r>
      <w:r>
        <w:rPr>
          <w:vertAlign w:val="superscript"/>
          /&gt;
        </w:rPr>
        <w:t>[</w:t>
      </w:r>
      <w:r>
        <w:rPr>
          <w:rFonts w:ascii="Times New Roman" w:eastAsia="Times New Roman"/>
          <w:spacing w:val="-6"/>
          <w:position w:val="11"/>
          <w:sz w:val="16"/>
        </w:rPr>
        <w:t xml:space="preserve">1,83</w:t>
      </w:r>
      <w:r>
        <w:rPr>
          <w:vertAlign w:val="superscript"/>
          /&gt;
        </w:rPr>
        <w:t>]</w:t>
      </w:r>
      <w:r>
        <w:t>。草地螟幼虫可取食危害多种寄主植物，如苜蓿、胡枝子、高羊茅</w:t>
      </w:r>
      <w:r>
        <w:t>等，成虫具有远距离群集迁飞和周期性暴发危害的特点，是我国东北、华北和西</w:t>
      </w:r>
      <w:r>
        <w:t>北农牧业种植区重要的间歇暴发的多食性害虫，对农牧业的生产造成了严重危害</w:t>
      </w:r>
      <w:r>
        <w:rPr>
          <w:vertAlign w:val="superscript"/>
          /&gt;
        </w:rPr>
        <w:t>[</w:t>
      </w:r>
      <w:r>
        <w:rPr>
          <w:rFonts w:ascii="Times New Roman" w:eastAsia="Times New Roman"/>
          <w:spacing w:val="-7"/>
          <w:position w:val="11"/>
          <w:sz w:val="16"/>
        </w:rPr>
        <w:t>84</w:t>
      </w:r>
      <w:r>
        <w:rPr>
          <w:rFonts w:ascii="Times New Roman" w:eastAsia="Times New Roman"/>
          <w:spacing w:val="-7"/>
          <w:position w:val="11"/>
          <w:sz w:val="16"/>
        </w:rPr>
        <w:t>,</w:t>
      </w:r>
      <w:r>
        <w:rPr>
          <w:rFonts w:ascii="Times New Roman" w:eastAsia="Times New Roman"/>
          <w:spacing w:val="18"/>
          <w:position w:val="11"/>
          <w:sz w:val="16"/>
        </w:rPr>
        <w:t> </w:t>
      </w:r>
      <w:r>
        <w:rPr>
          <w:rFonts w:ascii="Times New Roman" w:eastAsia="Times New Roman"/>
          <w:position w:val="11"/>
          <w:sz w:val="16"/>
        </w:rPr>
        <w:t>85</w:t>
      </w:r>
      <w:r>
        <w:rPr>
          <w:vertAlign w:val="superscript"/>
          /&gt;
        </w:rPr>
        <w:t>]</w:t>
      </w:r>
      <w:r>
        <w:t>。草地螟幼虫取食植物方式有</w:t>
      </w:r>
      <w:r>
        <w:rPr>
          <w:rFonts w:ascii="Times New Roman" w:eastAsia="Times New Roman"/>
        </w:rPr>
        <w:t>4</w:t>
      </w:r>
      <w:r>
        <w:t>种类型：一是啃食叶肉仅剩叶脉和表皮，</w:t>
      </w:r>
      <w:r w:rsidR="001852F3">
        <w:t xml:space="preserve">如大豆、玉米和小麦、葱等作物表现此为害状；二是咬食梗茎，如取食向日葵、</w:t>
      </w:r>
      <w:r>
        <w:t>蒿类等植物茎秆表皮；三是取食植物花器，如取食玉米花丝、向日葵花瓣、绿豆</w:t>
      </w:r>
      <w:r>
        <w:t>花萼等；四是蛀食果实，如取食玉米细嫩籽粒、向日葵子盘、西瓜瓜皮、葡萄果</w:t>
      </w:r>
      <w:r>
        <w:t>肉、豆角、西红柿等。孙雅杰等报道，草地螟幼虫还可取食马铃薯的块茎、萝卜</w:t>
      </w:r>
      <w:r>
        <w:t>的块根和树皮等</w:t>
      </w:r>
      <w:r>
        <w:rPr>
          <w:vertAlign w:val="superscript"/>
          /&gt;
        </w:rPr>
        <w:t>[</w:t>
      </w:r>
      <w:r>
        <w:rPr>
          <w:rFonts w:ascii="Times New Roman" w:eastAsia="Times New Roman"/>
          <w:vertAlign w:val="superscript"/>
          <w:position w:val="11"/>
        </w:rPr>
        <w:t xml:space="preserve">86</w:t>
      </w:r>
      <w:r>
        <w:rPr>
          <w:vertAlign w:val="superscript"/>
          /&gt;
        </w:rPr>
        <w:t>]</w:t>
      </w:r>
      <w:r>
        <w:t>。</w:t>
      </w:r>
    </w:p>
    <w:p w:rsidR="0018722C">
      <w:pPr>
        <w:topLinePunct/>
      </w:pPr>
      <w:r>
        <w:t>由于草地螟的发生常伴随有来势猛、密度大、危害严重的特点，如果防治不</w:t>
      </w:r>
      <w:r>
        <w:t>及时便可能造成毁灭性的灾害。自建国以来，我国曾于二十世纪</w:t>
      </w:r>
      <w:r>
        <w:rPr>
          <w:rFonts w:ascii="Times New Roman" w:eastAsia="Times New Roman"/>
        </w:rPr>
        <w:t>50</w:t>
      </w:r>
      <w:r>
        <w:t>年代、</w:t>
      </w:r>
      <w:r>
        <w:rPr>
          <w:rFonts w:ascii="Times New Roman" w:eastAsia="Times New Roman"/>
        </w:rPr>
        <w:t>70</w:t>
      </w:r>
      <w:r>
        <w:t>年</w:t>
      </w:r>
      <w:r>
        <w:t>代末至</w:t>
      </w:r>
      <w:r>
        <w:rPr>
          <w:rFonts w:ascii="Times New Roman" w:eastAsia="Times New Roman"/>
        </w:rPr>
        <w:t>80</w:t>
      </w:r>
      <w:r>
        <w:t>年代初及</w:t>
      </w:r>
      <w:r>
        <w:rPr>
          <w:rFonts w:ascii="Times New Roman" w:eastAsia="Times New Roman"/>
        </w:rPr>
        <w:t>90</w:t>
      </w:r>
      <w:r>
        <w:t>年代中期发生三次草地螟大暴发</w:t>
      </w:r>
      <w:r>
        <w:rPr>
          <w:vertAlign w:val="superscript"/>
          /&gt;
        </w:rPr>
        <w:t>[</w:t>
      </w:r>
      <w:r>
        <w:rPr>
          <w:vertAlign w:val="superscript"/>
          /&gt;
        </w:rPr>
        <w:t xml:space="preserve">87</w:t>
      </w:r>
      <w:r>
        <w:rPr>
          <w:vertAlign w:val="superscript"/>
          /&gt;
        </w:rPr>
        <w:t>]</w:t>
      </w:r>
      <w:r>
        <w:t>。对此，</w:t>
      </w:r>
      <w:r>
        <w:rPr>
          <w:rFonts w:ascii="Times New Roman" w:eastAsia="Times New Roman"/>
        </w:rPr>
        <w:t>50</w:t>
      </w:r>
      <w:r>
        <w:t>年代</w:t>
      </w:r>
      <w:r>
        <w:rPr>
          <w:rFonts w:ascii="Times New Roman" w:eastAsia="Times New Roman"/>
          <w:rFonts w:hint="eastAsia"/>
        </w:rPr>
        <w:t>，</w:t>
      </w:r>
      <w:r>
        <w:t>我国</w:t>
      </w:r>
      <w:r>
        <w:t>在河北、</w:t>
      </w:r>
      <w:r>
        <w:t>ft</w:t>
      </w:r>
      <w:r>
        <w:t>西、内蒙三省</w:t>
      </w:r>
      <w:r>
        <w:rPr>
          <w:rFonts w:ascii="Times New Roman" w:eastAsia="Times New Roman"/>
          <w:rFonts w:ascii="Times New Roman" w:eastAsia="Times New Roman"/>
        </w:rPr>
        <w:t>（</w:t>
      </w:r>
      <w:r>
        <w:t>区</w:t>
      </w:r>
      <w:r>
        <w:rPr>
          <w:rFonts w:ascii="Times New Roman" w:eastAsia="Times New Roman"/>
          <w:rFonts w:ascii="Times New Roman" w:eastAsia="Times New Roman"/>
        </w:rPr>
        <w:t>）</w:t>
      </w:r>
      <w:r>
        <w:t>建立了草地螟试验站；</w:t>
      </w:r>
      <w:r>
        <w:rPr>
          <w:rFonts w:ascii="Times New Roman" w:eastAsia="Times New Roman"/>
        </w:rPr>
        <w:t>80</w:t>
      </w:r>
      <w:r>
        <w:t>年代，河北、</w:t>
      </w:r>
      <w:r>
        <w:t>ft</w:t>
      </w:r>
      <w:r>
        <w:t>西、内蒙、</w:t>
      </w:r>
      <w:r>
        <w:t>黑龙江和吉林省等相应研究和推广单位成立了草地螟研究协作组</w:t>
      </w:r>
      <w:r>
        <w:rPr>
          <w:rFonts w:ascii="Times New Roman" w:eastAsia="Times New Roman"/>
          <w:rFonts w:hint="eastAsia"/>
        </w:rPr>
        <w:t>，</w:t>
      </w:r>
      <w:r>
        <w:t>对其防治技术</w:t>
      </w:r>
      <w:r>
        <w:t>与生物学特性等开展了大量研究工作，对于草地螟的生物学习性、与环境的关系、</w:t>
      </w:r>
      <w:r>
        <w:t>防治措施及迁飞等问题进行了初步的探讨</w:t>
      </w:r>
      <w:r>
        <w:rPr>
          <w:rFonts w:ascii="Times New Roman" w:eastAsia="Times New Roman"/>
          <w:rFonts w:ascii="Times New Roman" w:eastAsia="Times New Roman"/>
          <w:spacing w:val="1"/>
        </w:rPr>
        <w:t>（</w:t>
      </w:r>
      <w:r>
        <w:rPr>
          <w:spacing w:val="1"/>
        </w:rPr>
        <w:t>草地螟科研协作组</w:t>
      </w:r>
      <w:r>
        <w:rPr>
          <w:rFonts w:hint="eastAsia"/>
        </w:rPr>
        <w:t>，</w:t>
      </w:r>
      <w:r>
        <w:rPr>
          <w:rFonts w:ascii="Times New Roman" w:eastAsia="Times New Roman"/>
        </w:rPr>
        <w:t>1987</w:t>
      </w:r>
      <w:r>
        <w:rPr>
          <w:rFonts w:ascii="Times New Roman" w:eastAsia="Times New Roman"/>
          <w:rFonts w:ascii="Times New Roman" w:eastAsia="Times New Roman"/>
        </w:rPr>
        <w:t>）</w:t>
      </w:r>
      <w:r>
        <w:t>。康爱国</w:t>
      </w:r>
      <w:r>
        <w:t>等</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1999</w:t>
      </w:r>
      <w:r>
        <w:rPr>
          <w:rFonts w:ascii="Times New Roman" w:hAnsi="Times New Roman" w:eastAsia="Times New Roman"/>
          <w:rFonts w:ascii="Times New Roman" w:hAnsi="Times New Roman" w:eastAsia="Times New Roman"/>
        </w:rPr>
        <w:t>）</w:t>
      </w:r>
      <w:r>
        <w:t>对各种作物田草地螟落卵量的调查表明，杂草上的卵量占总卵量的</w:t>
      </w:r>
      <w:r>
        <w:rPr>
          <w:rFonts w:ascii="Times New Roman" w:hAnsi="Times New Roman" w:eastAsia="Times New Roman"/>
        </w:rPr>
        <w:t>85%</w:t>
      </w:r>
      <w:r>
        <w:t>以</w:t>
      </w:r>
      <w:r>
        <w:t>上，其中以灰菜上卵量最高；杂草多的作物田受害严重。罗礼智等对草地螟进行</w:t>
      </w:r>
      <w:r>
        <w:t>了广泛深入的研究，曾经先后报道了草地螟的发育起点温度、有效积温及世代区</w:t>
      </w:r>
      <w:r>
        <w:t>的划分、温度对草地螟产卵与寿命的影响、不同日龄草地螟成虫飞行能力及行为</w:t>
      </w:r>
      <w:r>
        <w:t>的变异、张家口</w:t>
      </w:r>
      <w:r>
        <w:rPr>
          <w:rFonts w:ascii="Times New Roman" w:hAnsi="Times New Roman" w:eastAsia="Times New Roman"/>
        </w:rPr>
        <w:t>1997</w:t>
      </w:r>
      <w:r>
        <w:t>年一代草地螟幼虫大发生原因分析、草地螟第三次猖撅为</w:t>
      </w:r>
      <w:r>
        <w:t>害周期己经来临等一系列文章，为草地螟测预报水平的改善和提高提供了重要的</w:t>
      </w:r>
      <w:r>
        <w:t>科学依据，并提出了</w:t>
      </w:r>
      <w:r>
        <w:rPr>
          <w:rFonts w:ascii="Times New Roman" w:hAnsi="Times New Roman" w:eastAsia="Times New Roman"/>
        </w:rPr>
        <w:t>“</w:t>
      </w:r>
      <w:r>
        <w:t>除草防治</w:t>
      </w:r>
      <w:r>
        <w:rPr>
          <w:rFonts w:ascii="Times New Roman" w:hAnsi="Times New Roman" w:eastAsia="Times New Roman"/>
        </w:rPr>
        <w:t>”</w:t>
      </w:r>
      <w:r>
        <w:t>是控制我国一代草地螟为害的关键措施的科学思</w:t>
      </w:r>
      <w:r>
        <w:t>路。尹姣等</w:t>
      </w:r>
      <w:r>
        <w:t>（</w:t>
      </w:r>
      <w:r>
        <w:rPr>
          <w:rFonts w:ascii="Times New Roman" w:hAnsi="Times New Roman" w:eastAsia="Times New Roman"/>
        </w:rPr>
        <w:t>2001</w:t>
      </w:r>
      <w:r>
        <w:t>）</w:t>
      </w:r>
      <w:r>
        <w:t>对不同的寄主植物苜蓿、大豆、玉米、马铃薯和向日葵对草</w:t>
      </w:r>
      <w:r>
        <w:t>地螟种群增长的影响及草地螟对寄主植物进行选择的重要感器做了深入研究。这</w:t>
      </w:r>
      <w:r>
        <w:t>些都为我国草地螟的研究和防治工作做出了重要的贡献。在国外</w:t>
      </w:r>
      <w:r>
        <w:rPr>
          <w:rFonts w:ascii="Times New Roman" w:hAnsi="Times New Roman" w:eastAsia="Times New Roman"/>
          <w:rFonts w:hint="eastAsia"/>
        </w:rPr>
        <w:t>，</w:t>
      </w:r>
      <w:r>
        <w:t>草地螟的发生</w:t>
      </w:r>
      <w:r>
        <w:t>为害也很严重，国外学者也对草地螟作了较深入的研究。如</w:t>
      </w:r>
      <w:r>
        <w:rPr>
          <w:rFonts w:ascii="Times New Roman" w:hAnsi="Times New Roman" w:eastAsia="Times New Roman"/>
        </w:rPr>
        <w:t>Zhauerakiw</w:t>
      </w:r>
      <w:r>
        <w:t>等</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1932</w:t>
      </w:r>
      <w:r>
        <w:rPr>
          <w:rFonts w:ascii="Times New Roman" w:hAnsi="Times New Roman" w:eastAsia="Times New Roman"/>
          <w:rFonts w:ascii="Times New Roman" w:hAnsi="Times New Roman" w:eastAsia="Times New Roman"/>
        </w:rPr>
        <w:t>）</w:t>
      </w:r>
      <w:r>
        <w:t>、</w:t>
      </w:r>
    </w:p>
    <w:p w:rsidR="0018722C">
      <w:pPr>
        <w:topLinePunct/>
      </w:pPr>
      <w:r>
        <w:rPr>
          <w:rFonts w:ascii="Times New Roman" w:eastAsia="Times New Roman"/>
        </w:rPr>
        <w:t>Tempyxa</w:t>
      </w:r>
      <w:r>
        <w:t>等</w:t>
      </w:r>
      <w:r>
        <w:rPr>
          <w:rFonts w:ascii="Times New Roman" w:eastAsia="Times New Roman"/>
          <w:rFonts w:ascii="Times New Roman" w:eastAsia="Times New Roman"/>
          <w:spacing w:val="-2"/>
        </w:rPr>
        <w:t>（</w:t>
      </w:r>
      <w:r>
        <w:rPr>
          <w:rFonts w:ascii="Times New Roman" w:eastAsia="Times New Roman"/>
          <w:spacing w:val="-2"/>
        </w:rPr>
        <w:t xml:space="preserve">1975</w:t>
      </w:r>
      <w:r>
        <w:rPr>
          <w:rFonts w:ascii="Times New Roman" w:eastAsia="Times New Roman"/>
          <w:rFonts w:ascii="Times New Roman" w:eastAsia="Times New Roman"/>
          <w:spacing w:val="-2"/>
        </w:rPr>
        <w:t>）</w:t>
      </w:r>
      <w:r>
        <w:t>、</w:t>
      </w:r>
      <w:r>
        <w:rPr>
          <w:rFonts w:ascii="Times New Roman" w:eastAsia="Times New Roman"/>
        </w:rPr>
        <w:t>Hondru</w:t>
      </w:r>
      <w:r>
        <w:rPr>
          <w:rFonts w:ascii="Times New Roman" w:eastAsia="Times New Roman"/>
        </w:rPr>
        <w:t>(</w:t>
      </w:r>
      <w:r>
        <w:rPr>
          <w:rFonts w:ascii="Times New Roman" w:eastAsia="Times New Roman"/>
        </w:rPr>
        <w:t>1977</w:t>
      </w:r>
      <w:r>
        <w:rPr>
          <w:rFonts w:ascii="Times New Roman" w:eastAsia="Times New Roman"/>
        </w:rPr>
        <w:t>)</w:t>
      </w:r>
      <w:r>
        <w:t>、</w:t>
      </w:r>
      <w:r>
        <w:rPr>
          <w:rFonts w:ascii="Times New Roman" w:eastAsia="Times New Roman"/>
        </w:rPr>
        <w:t>PoPov</w:t>
      </w:r>
      <w:r>
        <w:rPr>
          <w:rFonts w:ascii="Times New Roman" w:eastAsia="Times New Roman"/>
        </w:rPr>
        <w:t>(</w:t>
      </w:r>
      <w:r>
        <w:rPr>
          <w:rFonts w:ascii="Times New Roman" w:eastAsia="Times New Roman"/>
        </w:rPr>
        <w:t>1976</w:t>
      </w:r>
      <w:r>
        <w:rPr>
          <w:rFonts w:ascii="Times New Roman" w:eastAsia="Times New Roman"/>
        </w:rPr>
        <w:t>)</w:t>
      </w:r>
      <w:r>
        <w:t>、</w:t>
      </w:r>
      <w:r>
        <w:rPr>
          <w:rFonts w:ascii="Times New Roman" w:eastAsia="Times New Roman"/>
        </w:rPr>
        <w:t>Topucin</w:t>
      </w:r>
      <w:r>
        <w:t>等</w:t>
      </w:r>
      <w:r>
        <w:rPr>
          <w:rFonts w:ascii="Times New Roman" w:eastAsia="Times New Roman"/>
          <w:rFonts w:ascii="Times New Roman" w:eastAsia="Times New Roman"/>
        </w:rPr>
        <w:t>（</w:t>
      </w:r>
      <w:r>
        <w:rPr>
          <w:rFonts w:ascii="Times New Roman" w:eastAsia="Times New Roman"/>
        </w:rPr>
        <w:t xml:space="preserve">1980</w:t>
      </w:r>
      <w:r>
        <w:rPr>
          <w:rFonts w:ascii="Times New Roman" w:eastAsia="Times New Roman"/>
          <w:rFonts w:ascii="Times New Roman" w:eastAsia="Times New Roman"/>
        </w:rPr>
        <w:t>）</w:t>
      </w:r>
      <w:r>
        <w:t>先后研究报道</w:t>
      </w:r>
      <w:r>
        <w:t>了温、湿度对草地螟生长、发育及成虫繁殖的影响，对积温和发育起点温度等也进行了相应研究。</w:t>
      </w:r>
    </w:p>
    <w:p w:rsidR="0018722C">
      <w:pPr>
        <w:topLinePunct/>
      </w:pPr>
      <w:r>
        <w:t>虽然上述研究已较为广泛，然而近几年，随着农田栽培耕作制度的改变，农田生态环境也有很大的变化，草地螟的为害亦有随之呈加重的趋势。</w:t>
      </w:r>
      <w:r>
        <w:rPr>
          <w:rFonts w:ascii="Times New Roman" w:eastAsia="Times New Roman"/>
        </w:rPr>
        <w:t>1996</w:t>
      </w:r>
      <w:r>
        <w:t>年以</w:t>
      </w:r>
      <w:r>
        <w:t>后特别是进入</w:t>
      </w:r>
      <w:r>
        <w:rPr>
          <w:rFonts w:ascii="Times New Roman" w:eastAsia="Times New Roman"/>
        </w:rPr>
        <w:t>21</w:t>
      </w:r>
      <w:r>
        <w:t>世纪以来，草地螟在我国北方草原上连年发生，给农牧业生产</w:t>
      </w:r>
      <w:r>
        <w:t>造成了严重的损失，对畜牧业可持续发展构成了严重威胁。因此，及时高效的防控草地螟，降低其对农牧业的为害依然是目前植保工作的热点问题。</w:t>
      </w:r>
    </w:p>
    <w:p w:rsidR="0018722C">
      <w:pPr>
        <w:topLinePunct/>
      </w:pPr>
      <w:r>
        <w:t>本文中，作者选取苜蓿、草木樨、沙打旺、胡枝子、高羊茅、老芒麦和黑麦</w:t>
      </w:r>
      <w:r>
        <w:t>草这几种常见牧草作为供试寄主植物，研究草地螟对其的选择性差异及其对草地</w:t>
      </w:r>
      <w:r>
        <w:t>螟的生长发育和种群增长的影响，分析不同寄主植物之间挥发物的差别，从而进</w:t>
      </w:r>
      <w:r>
        <w:t>一步研究影响草地螟对不同寄主选择性的因素。这不仅有利于草地螟的预测预报，</w:t>
      </w:r>
      <w:r>
        <w:t>还可为寻找草地螟的生态防治方法奠定基础。此外，对草地螟</w:t>
      </w:r>
      <w:r>
        <w:rPr>
          <w:rFonts w:ascii="Times New Roman" w:eastAsia="Times New Roman"/>
        </w:rPr>
        <w:t>OBP1</w:t>
      </w:r>
      <w:r>
        <w:t>蛋白功能位点的预测也可为草地螟的生态防治提供一条新的思路。</w:t>
      </w:r>
    </w:p>
    <w:p w:rsidR="0018722C">
      <w:pPr>
        <w:pStyle w:val="Heading1"/>
        <w:topLinePunct/>
      </w:pPr>
      <w:bookmarkStart w:id="545768" w:name="_Toc686545768"/>
      <w:bookmarkStart w:name="_bookmark14" w:id="34"/>
      <w:bookmarkEnd w:id="34"/>
      <w:r>
        <w:rPr>
          <w:b/>
        </w:rPr>
        <w:t>2</w:t>
      </w:r>
      <w:r>
        <w:t xml:space="preserve">  </w:t>
      </w:r>
      <w:bookmarkStart w:name="_bookmark14" w:id="35"/>
      <w:bookmarkEnd w:id="35"/>
      <w:r>
        <w:t>材料与方法</w:t>
      </w:r>
      <w:bookmarkEnd w:id="545768"/>
    </w:p>
    <w:p w:rsidR="0018722C">
      <w:pPr>
        <w:pStyle w:val="Heading2"/>
        <w:topLinePunct/>
        <w:ind w:left="171" w:hangingChars="171" w:hanging="171"/>
      </w:pPr>
      <w:bookmarkStart w:id="545769" w:name="_Toc686545769"/>
      <w:bookmarkStart w:name="_bookmark15" w:id="36"/>
      <w:bookmarkEnd w:id="36"/>
      <w:r>
        <w:rPr>
          <w:b/>
        </w:rPr>
        <w:t>2.1</w:t>
      </w:r>
      <w:r>
        <w:t xml:space="preserve"> </w:t>
      </w:r>
      <w:bookmarkStart w:name="_bookmark15" w:id="37"/>
      <w:bookmarkEnd w:id="37"/>
      <w:r>
        <w:t>实验材料</w:t>
      </w:r>
      <w:bookmarkEnd w:id="545769"/>
    </w:p>
    <w:p w:rsidR="0018722C">
      <w:pPr>
        <w:pStyle w:val="Heading3"/>
        <w:topLinePunct/>
        <w:ind w:left="200" w:hangingChars="200" w:hanging="200"/>
      </w:pPr>
      <w:bookmarkStart w:id="545770" w:name="_Toc686545770"/>
      <w:bookmarkStart w:name="_bookmark16" w:id="38"/>
      <w:bookmarkEnd w:id="38"/>
      <w:r>
        <w:rPr>
          <w:b/>
        </w:rPr>
        <w:t>2.1.1</w:t>
      </w:r>
      <w:r>
        <w:t xml:space="preserve"> </w:t>
      </w:r>
      <w:bookmarkStart w:name="_bookmark16" w:id="39"/>
      <w:bookmarkEnd w:id="39"/>
      <w:r>
        <w:t>虫源</w:t>
      </w:r>
      <w:bookmarkEnd w:id="545770"/>
    </w:p>
    <w:p w:rsidR="0018722C">
      <w:pPr>
        <w:topLinePunct/>
      </w:pPr>
      <w:r>
        <w:t>虫源来自内蒙古乌兰浩特市郊区田间采集的越冬代蛹，室内羽化为成虫后用</w:t>
      </w:r>
    </w:p>
    <w:p w:rsidR="0018722C">
      <w:pPr>
        <w:topLinePunct/>
      </w:pPr>
      <w:r>
        <w:rPr>
          <w:rFonts w:ascii="Times New Roman" w:hAnsi="Times New Roman" w:eastAsia="Times New Roman"/>
        </w:rPr>
        <w:t>5%</w:t>
      </w:r>
      <w:r>
        <w:t>蜂蜜水饲养，使其产卵繁殖。卵孵化后幼虫用灰绿藜</w:t>
      </w:r>
      <w:r>
        <w:t>（</w:t>
      </w:r>
      <w:r>
        <w:rPr>
          <w:rFonts w:ascii="Times New Roman" w:hAnsi="Times New Roman" w:eastAsia="Times New Roman"/>
          <w:i/>
        </w:rPr>
        <w:t>Chenopodium album </w:t>
      </w:r>
      <w:r>
        <w:rPr>
          <w:rFonts w:ascii="Times New Roman" w:hAnsi="Times New Roman" w:eastAsia="Times New Roman"/>
        </w:rPr>
        <w:t>L.</w:t>
      </w:r>
      <w:r>
        <w:t>,</w:t>
      </w:r>
      <w:r>
        <w:t> </w:t>
      </w:r>
      <w:r>
        <w:t>俗称灰菜</w:t>
      </w:r>
      <w:r>
        <w:t>）</w:t>
      </w:r>
      <w:r>
        <w:t xml:space="preserve">饲养，成虫和幼虫饲养条件均为</w:t>
      </w:r>
      <w:r>
        <w:rPr>
          <w:rFonts w:ascii="Times New Roman" w:hAnsi="Times New Roman" w:eastAsia="Times New Roman"/>
        </w:rPr>
        <w:t>22+l</w:t>
      </w:r>
      <w:r>
        <w:t>℃，光照为</w:t>
      </w:r>
      <w:r>
        <w:rPr>
          <w:rFonts w:ascii="Times New Roman" w:hAnsi="Times New Roman" w:eastAsia="Times New Roman"/>
        </w:rPr>
        <w:t xml:space="preserve">L16:</w:t>
      </w:r>
      <w:r w:rsidR="001852F3">
        <w:rPr>
          <w:rFonts w:ascii="Times New Roman" w:hAnsi="Times New Roman" w:eastAsia="Times New Roman"/>
        </w:rPr>
        <w:t xml:space="preserve"> </w:t>
      </w:r>
      <w:r w:rsidR="001852F3">
        <w:rPr>
          <w:rFonts w:ascii="Times New Roman" w:hAnsi="Times New Roman" w:eastAsia="Times New Roman"/>
        </w:rPr>
        <w:t xml:space="preserve">D8</w:t>
      </w:r>
      <w:r>
        <w:t>，湿度为</w:t>
      </w:r>
      <w:r>
        <w:rPr>
          <w:rFonts w:ascii="Times New Roman" w:hAnsi="Times New Roman" w:eastAsia="Times New Roman"/>
        </w:rPr>
        <w:t>70%-80%</w:t>
      </w:r>
      <w:r>
        <w:t>。</w:t>
      </w:r>
    </w:p>
    <w:p w:rsidR="0018722C">
      <w:pPr>
        <w:topLinePunct/>
      </w:pPr>
      <w:r>
        <w:t>单头饲养实验供试幼虫为孵化后用灰菜饲养的三日龄幼虫。</w:t>
      </w:r>
    </w:p>
    <w:p w:rsidR="0018722C">
      <w:pPr>
        <w:pStyle w:val="Heading3"/>
        <w:topLinePunct/>
        <w:ind w:left="200" w:hangingChars="200" w:hanging="200"/>
      </w:pPr>
      <w:bookmarkStart w:id="545771" w:name="_Toc686545771"/>
      <w:bookmarkStart w:name="_bookmark17" w:id="40"/>
      <w:bookmarkEnd w:id="40"/>
      <w:r>
        <w:rPr>
          <w:b/>
        </w:rPr>
        <w:t>2.1.2</w:t>
      </w:r>
      <w:r>
        <w:t xml:space="preserve"> </w:t>
      </w:r>
      <w:bookmarkStart w:name="_bookmark17" w:id="41"/>
      <w:bookmarkEnd w:id="41"/>
      <w:r>
        <w:t>供试植物</w:t>
      </w:r>
      <w:bookmarkEnd w:id="545771"/>
    </w:p>
    <w:p w:rsidR="0018722C">
      <w:pPr>
        <w:pStyle w:val="Heading3"/>
        <w:topLinePunct/>
        <w:ind w:left="200" w:hangingChars="200" w:hanging="200"/>
      </w:pPr>
      <w:bookmarkStart w:id="545772" w:name="_Toc686545772"/>
      <w:r>
        <w:t>2.1.2.1</w:t>
      </w:r>
      <w:r>
        <w:t xml:space="preserve"> </w:t>
      </w:r>
      <w:r>
        <w:t>草地螟对不同寄主植物的产卵选择性及不同寄主植物对草地螟Th长发育的影响实验所用供试植物</w:t>
      </w:r>
      <w:bookmarkEnd w:id="545772"/>
    </w:p>
    <w:p w:rsidR="0018722C">
      <w:pPr>
        <w:topLinePunct/>
      </w:pPr>
      <w:r>
        <w:t>供试植物为温室种植的苜蓿、草木樨、沙打旺、达乌里胡枝子、高羊茅</w:t>
      </w:r>
      <w:r>
        <w:t>（</w:t>
      </w:r>
      <w:r>
        <w:t>法恩</w:t>
      </w:r>
      <w:r>
        <w:t>）</w:t>
      </w:r>
      <w:r>
        <w:t>、老芒麦和多年生黑麦草</w:t>
      </w:r>
      <w:r>
        <w:t>（</w:t>
      </w:r>
      <w:r>
        <w:t>金多福</w:t>
      </w:r>
      <w:r>
        <w:t>）</w:t>
      </w:r>
      <w:r>
        <w:t>，对照植物为草地螟最喜食的灰菜。采集生长旺盛的叶片作为实验材料进行实验。</w:t>
      </w:r>
    </w:p>
    <w:p w:rsidR="0018722C">
      <w:pPr>
        <w:pStyle w:val="Heading3"/>
        <w:topLinePunct/>
        <w:ind w:left="200" w:hangingChars="200" w:hanging="200"/>
      </w:pPr>
      <w:bookmarkStart w:id="545773" w:name="_Toc686545773"/>
      <w:r>
        <w:t>2.1.2.2</w:t>
      </w:r>
      <w:r>
        <w:t xml:space="preserve"> </w:t>
      </w:r>
      <w:r>
        <w:t>不同寄主植物挥发物抽提实验所用植物</w:t>
      </w:r>
      <w:bookmarkEnd w:id="545773"/>
    </w:p>
    <w:p w:rsidR="0018722C">
      <w:pPr>
        <w:topLinePunct/>
      </w:pPr>
      <w:r>
        <w:rPr>
          <w:rFonts w:cstheme="minorBidi" w:hAnsiTheme="minorHAnsi" w:eastAsiaTheme="minorHAnsi" w:asciiTheme="minorHAnsi" w:ascii="宋体" w:eastAsia="宋体" w:hint="eastAsia"/>
        </w:rPr>
        <w:t>根据田间调查结果和文献记载数据及草地螟成虫的生物学特性选择几种牧</w:t>
      </w:r>
      <w:r>
        <w:rPr>
          <w:rFonts w:ascii="宋体" w:eastAsia="宋体" w:hint="eastAsia" w:cstheme="minorBidi" w:hAnsiTheme="minorHAnsi"/>
        </w:rPr>
        <w:t>草做为供试材料：苜蓿</w:t>
      </w:r>
      <w:r>
        <w:rPr>
          <w:rFonts w:ascii="宋体" w:eastAsia="宋体" w:hint="eastAsia" w:cstheme="minorBidi" w:hAnsiTheme="minorHAnsi"/>
        </w:rPr>
        <w:t>（</w:t>
      </w:r>
      <w:r>
        <w:rPr>
          <w:rFonts w:cstheme="minorBidi" w:hAnsiTheme="minorHAnsi" w:eastAsiaTheme="minorHAnsi" w:asciiTheme="minorHAnsi"/>
          <w:i/>
        </w:rPr>
        <w:t>M</w:t>
      </w:r>
      <w:r>
        <w:rPr>
          <w:rFonts w:cstheme="minorBidi" w:hAnsiTheme="minorHAnsi" w:eastAsiaTheme="minorHAnsi" w:asciiTheme="minorHAnsi"/>
          <w:i/>
        </w:rPr>
        <w:t>ed</w:t>
      </w:r>
      <w:r>
        <w:rPr>
          <w:rFonts w:cstheme="minorBidi" w:hAnsiTheme="minorHAnsi" w:eastAsiaTheme="minorHAnsi" w:asciiTheme="minorHAnsi"/>
          <w:i/>
        </w:rPr>
        <w:t>i</w:t>
      </w:r>
      <w:r>
        <w:rPr>
          <w:rFonts w:cstheme="minorBidi" w:hAnsiTheme="minorHAnsi" w:eastAsiaTheme="minorHAnsi" w:asciiTheme="minorHAnsi"/>
          <w:i/>
        </w:rPr>
        <w:t>cago</w:t>
      </w:r>
      <w:r>
        <w:rPr>
          <w:rFonts w:cstheme="minorBidi" w:hAnsiTheme="minorHAnsi" w:eastAsiaTheme="minorHAnsi" w:asciiTheme="minorHAnsi"/>
          <w:i/>
        </w:rPr>
        <w:t> </w:t>
      </w:r>
      <w:r>
        <w:rPr>
          <w:rFonts w:cstheme="minorBidi" w:hAnsiTheme="minorHAnsi" w:eastAsiaTheme="minorHAnsi" w:asciiTheme="minorHAnsi"/>
          <w:i/>
        </w:rPr>
        <w:t>s</w:t>
      </w:r>
      <w:r>
        <w:rPr>
          <w:rFonts w:cstheme="minorBidi" w:hAnsiTheme="minorHAnsi" w:eastAsiaTheme="minorHAnsi" w:asciiTheme="minorHAnsi"/>
          <w:i/>
        </w:rPr>
        <w:t>a</w:t>
      </w:r>
      <w:r>
        <w:rPr>
          <w:rFonts w:cstheme="minorBidi" w:hAnsiTheme="minorHAnsi" w:eastAsiaTheme="minorHAnsi" w:asciiTheme="minorHAnsi"/>
          <w:i/>
        </w:rPr>
        <w:t>ti</w:t>
      </w:r>
      <w:r>
        <w:rPr>
          <w:rFonts w:cstheme="minorBidi" w:hAnsiTheme="minorHAnsi" w:eastAsiaTheme="minorHAnsi" w:asciiTheme="minorHAnsi"/>
          <w:i/>
        </w:rPr>
        <w:t>va</w:t>
      </w:r>
      <w:r>
        <w:rPr>
          <w:rFonts w:cstheme="minorBidi" w:hAnsiTheme="minorHAnsi" w:eastAsiaTheme="minorHAnsi" w:asciiTheme="minorHAnsi"/>
          <w:i/>
        </w:rPr>
        <w:t> </w:t>
      </w:r>
      <w:r>
        <w:rPr>
          <w:rFonts w:cstheme="minorBidi" w:hAnsiTheme="minorHAnsi" w:eastAsiaTheme="minorHAnsi" w:asciiTheme="minorHAnsi"/>
          <w:i/>
        </w:rPr>
        <w:t>L.</w:t>
      </w:r>
      <w:r>
        <w:rPr>
          <w:rFonts w:ascii="宋体" w:eastAsia="宋体" w:hint="eastAsia" w:cstheme="minorBidi" w:hAnsiTheme="minorHAnsi"/>
        </w:rPr>
        <w:t>）</w:t>
      </w:r>
      <w:r>
        <w:rPr>
          <w:rFonts w:ascii="宋体" w:eastAsia="宋体" w:hint="eastAsia" w:cstheme="minorBidi" w:hAnsiTheme="minorHAnsi"/>
        </w:rPr>
        <w:t>、草木樨</w:t>
      </w:r>
      <w:r>
        <w:rPr>
          <w:rFonts w:cstheme="minorBidi" w:hAnsiTheme="minorHAnsi" w:eastAsiaTheme="minorHAnsi" w:asciiTheme="minorHAnsi"/>
        </w:rPr>
        <w:t>(</w:t>
      </w:r>
      <w:r>
        <w:rPr>
          <w:kern w:val="2"/>
          <w:szCs w:val="22"/>
          <w:rFonts w:cstheme="minorBidi" w:hAnsiTheme="minorHAnsi" w:eastAsiaTheme="minorHAnsi" w:asciiTheme="minorHAnsi"/>
          <w:i/>
          <w:spacing w:val="0"/>
          <w:w w:val="100"/>
          <w:sz w:val="21"/>
        </w:rPr>
        <w:t>M</w:t>
      </w:r>
      <w:r>
        <w:rPr>
          <w:kern w:val="2"/>
          <w:szCs w:val="22"/>
          <w:rFonts w:cstheme="minorBidi" w:hAnsiTheme="minorHAnsi" w:eastAsiaTheme="minorHAnsi" w:asciiTheme="minorHAnsi"/>
          <w:i/>
          <w:w w:val="100"/>
          <w:sz w:val="21"/>
        </w:rPr>
        <w:t>e</w:t>
      </w:r>
      <w:r>
        <w:rPr>
          <w:kern w:val="2"/>
          <w:szCs w:val="22"/>
          <w:rFonts w:cstheme="minorBidi" w:hAnsiTheme="minorHAnsi" w:eastAsiaTheme="minorHAnsi" w:asciiTheme="minorHAnsi"/>
          <w:i/>
          <w:spacing w:val="-1"/>
          <w:w w:val="100"/>
          <w:sz w:val="21"/>
        </w:rPr>
        <w:t>lil</w:t>
      </w:r>
      <w:r>
        <w:rPr>
          <w:kern w:val="2"/>
          <w:szCs w:val="22"/>
          <w:rFonts w:cstheme="minorBidi" w:hAnsiTheme="minorHAnsi" w:eastAsiaTheme="minorHAnsi" w:asciiTheme="minorHAnsi"/>
          <w:i/>
          <w:w w:val="100"/>
          <w:sz w:val="21"/>
        </w:rPr>
        <w:t>o</w:t>
      </w:r>
      <w:r>
        <w:rPr>
          <w:kern w:val="2"/>
          <w:szCs w:val="22"/>
          <w:rFonts w:cstheme="minorBidi" w:hAnsiTheme="minorHAnsi" w:eastAsiaTheme="minorHAnsi" w:asciiTheme="minorHAnsi"/>
          <w:i/>
          <w:spacing w:val="-1"/>
          <w:w w:val="100"/>
          <w:sz w:val="21"/>
        </w:rPr>
        <w:t>t</w:t>
      </w:r>
      <w:r>
        <w:rPr>
          <w:kern w:val="2"/>
          <w:szCs w:val="22"/>
          <w:rFonts w:cstheme="minorBidi" w:hAnsiTheme="minorHAnsi" w:eastAsiaTheme="minorHAnsi" w:asciiTheme="minorHAnsi"/>
          <w:i/>
          <w:w w:val="100"/>
          <w:sz w:val="21"/>
        </w:rPr>
        <w:t>us</w:t>
      </w:r>
      <w:r>
        <w:rPr>
          <w:kern w:val="2"/>
          <w:szCs w:val="22"/>
          <w:rFonts w:cstheme="minorBidi" w:hAnsiTheme="minorHAnsi" w:eastAsiaTheme="minorHAnsi" w:asciiTheme="minorHAnsi"/>
          <w:i/>
          <w:sz w:val="21"/>
        </w:rPr>
        <w:t> </w:t>
      </w:r>
      <w:r>
        <w:rPr>
          <w:kern w:val="2"/>
          <w:szCs w:val="22"/>
          <w:rFonts w:cstheme="minorBidi" w:hAnsiTheme="minorHAnsi" w:eastAsiaTheme="minorHAnsi" w:asciiTheme="minorHAnsi"/>
          <w:i/>
          <w:w w:val="100"/>
          <w:sz w:val="21"/>
        </w:rPr>
        <w:t>sua</w:t>
      </w:r>
      <w:r>
        <w:rPr>
          <w:kern w:val="2"/>
          <w:szCs w:val="22"/>
          <w:rFonts w:cstheme="minorBidi" w:hAnsiTheme="minorHAnsi" w:eastAsiaTheme="minorHAnsi" w:asciiTheme="minorHAnsi"/>
          <w:i/>
          <w:spacing w:val="0"/>
          <w:w w:val="100"/>
          <w:sz w:val="21"/>
        </w:rPr>
        <w:t>v</w:t>
      </w:r>
      <w:r>
        <w:rPr>
          <w:kern w:val="2"/>
          <w:szCs w:val="22"/>
          <w:rFonts w:cstheme="minorBidi" w:hAnsiTheme="minorHAnsi" w:eastAsiaTheme="minorHAnsi" w:asciiTheme="minorHAnsi"/>
          <w:i/>
          <w:w w:val="100"/>
          <w:sz w:val="21"/>
        </w:rPr>
        <w:t>eo</w:t>
      </w:r>
      <w:r>
        <w:rPr>
          <w:kern w:val="2"/>
          <w:szCs w:val="22"/>
          <w:rFonts w:cstheme="minorBidi" w:hAnsiTheme="minorHAnsi" w:eastAsiaTheme="minorHAnsi" w:asciiTheme="minorHAnsi"/>
          <w:i/>
          <w:spacing w:val="-1"/>
          <w:w w:val="100"/>
          <w:sz w:val="21"/>
        </w:rPr>
        <w:t>l</w:t>
      </w:r>
      <w:r>
        <w:rPr>
          <w:kern w:val="2"/>
          <w:szCs w:val="22"/>
          <w:rFonts w:cstheme="minorBidi" w:hAnsiTheme="minorHAnsi" w:eastAsiaTheme="minorHAnsi" w:asciiTheme="minorHAnsi"/>
          <w:i/>
          <w:w w:val="100"/>
          <w:sz w:val="21"/>
        </w:rPr>
        <w:t>ens</w:t>
      </w:r>
      <w:r>
        <w:rPr>
          <w:kern w:val="2"/>
          <w:szCs w:val="22"/>
          <w:rFonts w:cstheme="minorBidi" w:hAnsiTheme="minorHAnsi" w:eastAsiaTheme="minorHAnsi" w:asciiTheme="minorHAnsi"/>
          <w:i/>
          <w:sz w:val="21"/>
        </w:rPr>
        <w:t> </w:t>
      </w:r>
      <w:r>
        <w:rPr>
          <w:kern w:val="2"/>
          <w:szCs w:val="22"/>
          <w:rFonts w:cstheme="minorBidi" w:hAnsiTheme="minorHAnsi" w:eastAsiaTheme="minorHAnsi" w:asciiTheme="minorHAnsi"/>
          <w:i/>
          <w:w w:val="100"/>
          <w:sz w:val="21"/>
        </w:rPr>
        <w:t>Led</w:t>
      </w:r>
      <w:r>
        <w:rPr>
          <w:kern w:val="2"/>
          <w:szCs w:val="22"/>
          <w:rFonts w:cstheme="minorBidi" w:hAnsiTheme="minorHAnsi" w:eastAsiaTheme="minorHAnsi" w:asciiTheme="minorHAnsi"/>
          <w:i/>
          <w:spacing w:val="-2"/>
          <w:w w:val="100"/>
          <w:sz w:val="21"/>
        </w:rPr>
        <w:t>e</w:t>
      </w:r>
      <w:r>
        <w:rPr>
          <w:kern w:val="2"/>
          <w:szCs w:val="22"/>
          <w:rFonts w:cstheme="minorBidi" w:hAnsiTheme="minorHAnsi" w:eastAsiaTheme="minorHAnsi" w:asciiTheme="minorHAnsi"/>
          <w:i/>
          <w:w w:val="100"/>
          <w:sz w:val="21"/>
        </w:rPr>
        <w:t>b</w:t>
      </w:r>
      <w:r>
        <w:rPr>
          <w:kern w:val="2"/>
          <w:szCs w:val="22"/>
          <w:rFonts w:ascii="宋体" w:eastAsia="宋体" w:hint="eastAsia" w:cstheme="minorBidi" w:hAnsiTheme="minorHAnsi"/>
          <w:i/>
          <w:w w:val="96"/>
          <w:sz w:val="22"/>
        </w:rPr>
        <w:t>．</w:t>
      </w:r>
      <w:r>
        <w:rPr>
          <w:rFonts w:cstheme="minorBidi" w:hAnsiTheme="minorHAnsi" w:eastAsiaTheme="minorHAnsi" w:asciiTheme="minorHAnsi"/>
        </w:rPr>
        <w:t>)</w:t>
      </w:r>
      <w:r>
        <w:rPr>
          <w:rFonts w:ascii="宋体" w:eastAsia="宋体" w:hint="eastAsia" w:cstheme="minorBidi" w:hAnsiTheme="minorHAnsi"/>
        </w:rPr>
        <w:t>、</w:t>
      </w:r>
      <w:r>
        <w:rPr>
          <w:rFonts w:ascii="宋体" w:eastAsia="宋体" w:hint="eastAsia" w:cstheme="minorBidi" w:hAnsiTheme="minorHAnsi"/>
        </w:rPr>
        <w:t>沙打旺</w:t>
      </w:r>
      <w:r>
        <w:rPr>
          <w:rFonts w:cstheme="minorBidi" w:hAnsiTheme="minorHAnsi" w:eastAsiaTheme="minorHAnsi" w:asciiTheme="minorHAnsi"/>
        </w:rPr>
        <w:t>(</w:t>
      </w:r>
      <w:r>
        <w:rPr>
          <w:kern w:val="2"/>
          <w:szCs w:val="22"/>
          <w:rFonts w:cstheme="minorBidi" w:hAnsiTheme="minorHAnsi" w:eastAsiaTheme="minorHAnsi" w:asciiTheme="minorHAnsi"/>
          <w:i/>
          <w:sz w:val="21"/>
        </w:rPr>
        <w:t>Astragalus adsurgens Pall.</w:t>
      </w:r>
      <w:r>
        <w:rPr>
          <w:rFonts w:cstheme="minorBidi" w:hAnsiTheme="minorHAnsi" w:eastAsiaTheme="minorHAnsi" w:asciiTheme="minorHAnsi"/>
        </w:rPr>
        <w:t>)</w:t>
      </w:r>
      <w:r>
        <w:rPr>
          <w:rFonts w:ascii="宋体" w:eastAsia="宋体" w:hint="eastAsia" w:cstheme="minorBidi" w:hAnsiTheme="minorHAnsi"/>
        </w:rPr>
        <w:t>、达乌里胡枝子</w:t>
      </w:r>
      <w:r>
        <w:rPr>
          <w:rFonts w:cstheme="minorBidi" w:hAnsiTheme="minorHAnsi" w:eastAsiaTheme="minorHAnsi" w:asciiTheme="minorHAnsi"/>
        </w:rPr>
        <w:t>(</w:t>
      </w:r>
      <w:r>
        <w:rPr>
          <w:kern w:val="2"/>
          <w:szCs w:val="22"/>
          <w:rFonts w:cstheme="minorBidi" w:hAnsiTheme="minorHAnsi" w:eastAsiaTheme="minorHAnsi" w:asciiTheme="minorHAnsi"/>
          <w:i/>
          <w:sz w:val="21"/>
        </w:rPr>
        <w:t>Lespedeza bicolor </w:t>
      </w:r>
      <w:r>
        <w:rPr>
          <w:kern w:val="2"/>
          <w:szCs w:val="22"/>
          <w:rFonts w:cstheme="minorBidi" w:hAnsiTheme="minorHAnsi" w:eastAsiaTheme="minorHAnsi" w:asciiTheme="minorHAnsi"/>
          <w:i/>
          <w:spacing w:val="-2"/>
          <w:sz w:val="21"/>
        </w:rPr>
        <w:t>Turcz.</w:t>
      </w:r>
      <w:r>
        <w:rPr>
          <w:rFonts w:cstheme="minorBidi" w:hAnsiTheme="minorHAnsi" w:eastAsiaTheme="minorHAnsi" w:asciiTheme="minorHAnsi"/>
        </w:rPr>
        <w:t>)</w:t>
      </w:r>
      <w:r>
        <w:rPr>
          <w:rFonts w:ascii="宋体" w:eastAsia="宋体" w:hint="eastAsia" w:cstheme="minorBidi" w:hAnsiTheme="minorHAnsi"/>
        </w:rPr>
        <w:t>、高羊茅</w:t>
      </w:r>
      <w:r>
        <w:rPr>
          <w:rFonts w:cstheme="minorBidi" w:hAnsiTheme="minorHAnsi" w:eastAsiaTheme="minorHAnsi" w:asciiTheme="minorHAnsi"/>
        </w:rPr>
        <w:t>(</w:t>
      </w:r>
      <w:r>
        <w:rPr>
          <w:kern w:val="2"/>
          <w:szCs w:val="22"/>
          <w:rFonts w:cstheme="minorBidi" w:hAnsiTheme="minorHAnsi" w:eastAsiaTheme="minorHAnsi" w:asciiTheme="minorHAnsi"/>
          <w:i/>
          <w:sz w:val="21"/>
        </w:rPr>
        <w:t>Festuca elata Keng ex E. Alexeev</w:t>
      </w:r>
      <w:r>
        <w:rPr>
          <w:rFonts w:cstheme="minorBidi" w:hAnsiTheme="minorHAnsi" w:eastAsiaTheme="minorHAnsi" w:asciiTheme="minorHAnsi"/>
        </w:rPr>
        <w:t>)</w:t>
      </w:r>
      <w:r>
        <w:rPr>
          <w:rFonts w:ascii="宋体" w:eastAsia="宋体" w:hint="eastAsia" w:cstheme="minorBidi" w:hAnsiTheme="minorHAnsi"/>
        </w:rPr>
        <w:t>、老芒麦</w:t>
      </w:r>
      <w:r>
        <w:rPr>
          <w:rFonts w:cstheme="minorBidi" w:hAnsiTheme="minorHAnsi" w:eastAsiaTheme="minorHAnsi" w:asciiTheme="minorHAnsi"/>
        </w:rPr>
        <w:t>(</w:t>
      </w:r>
      <w:r>
        <w:rPr>
          <w:kern w:val="2"/>
          <w:szCs w:val="22"/>
          <w:rFonts w:cstheme="minorBidi" w:hAnsiTheme="minorHAnsi" w:eastAsiaTheme="minorHAnsi" w:asciiTheme="minorHAnsi"/>
          <w:i/>
          <w:sz w:val="21"/>
        </w:rPr>
        <w:t>Elymus sibiricus Linn</w:t>
      </w:r>
      <w:r>
        <w:rPr>
          <w:rFonts w:cstheme="minorBidi" w:hAnsiTheme="minorHAnsi" w:eastAsiaTheme="minorHAnsi" w:asciiTheme="minorHAnsi"/>
        </w:rPr>
        <w:t>)</w:t>
      </w:r>
      <w:r>
        <w:rPr>
          <w:rFonts w:ascii="宋体" w:eastAsia="宋体" w:hint="eastAsia" w:cstheme="minorBidi" w:hAnsiTheme="minorHAnsi"/>
        </w:rPr>
        <w:t>和多年生黑麦草</w:t>
      </w:r>
      <w:r>
        <w:rPr>
          <w:rFonts w:ascii="宋体" w:eastAsia="宋体" w:hint="eastAsia" w:cstheme="minorBidi" w:hAnsiTheme="minorHAnsi"/>
        </w:rPr>
        <w:t>（</w:t>
      </w:r>
      <w:r>
        <w:rPr>
          <w:kern w:val="2"/>
          <w:szCs w:val="22"/>
          <w:rFonts w:cstheme="minorBidi" w:hAnsiTheme="minorHAnsi" w:eastAsiaTheme="minorHAnsi" w:asciiTheme="minorHAnsi"/>
          <w:i/>
          <w:sz w:val="21"/>
        </w:rPr>
        <w:t>Lolium </w:t>
      </w:r>
      <w:r>
        <w:rPr>
          <w:kern w:val="2"/>
          <w:szCs w:val="22"/>
          <w:rFonts w:cstheme="minorBidi" w:hAnsiTheme="minorHAnsi" w:eastAsiaTheme="minorHAnsi" w:asciiTheme="minorHAnsi"/>
          <w:i/>
          <w:w w:val="100"/>
          <w:sz w:val="21"/>
        </w:rPr>
        <w:t>pe</w:t>
      </w:r>
      <w:r>
        <w:rPr>
          <w:kern w:val="2"/>
          <w:szCs w:val="22"/>
          <w:rFonts w:cstheme="minorBidi" w:hAnsiTheme="minorHAnsi" w:eastAsiaTheme="minorHAnsi" w:asciiTheme="minorHAnsi"/>
          <w:i/>
          <w:spacing w:val="-4"/>
          <w:w w:val="100"/>
          <w:sz w:val="21"/>
        </w:rPr>
        <w:t>r</w:t>
      </w:r>
      <w:r>
        <w:rPr>
          <w:kern w:val="2"/>
          <w:szCs w:val="22"/>
          <w:rFonts w:cstheme="minorBidi" w:hAnsiTheme="minorHAnsi" w:eastAsiaTheme="minorHAnsi" w:asciiTheme="minorHAnsi"/>
          <w:i/>
          <w:w w:val="100"/>
          <w:sz w:val="21"/>
        </w:rPr>
        <w:t>enne</w:t>
      </w:r>
      <w:r>
        <w:rPr>
          <w:kern w:val="2"/>
          <w:szCs w:val="22"/>
          <w:rFonts w:cstheme="minorBidi" w:hAnsiTheme="minorHAnsi" w:eastAsiaTheme="minorHAnsi" w:asciiTheme="minorHAnsi"/>
          <w:i/>
          <w:sz w:val="21"/>
        </w:rPr>
        <w:t> </w:t>
      </w:r>
      <w:r>
        <w:rPr>
          <w:kern w:val="2"/>
          <w:szCs w:val="22"/>
          <w:rFonts w:cstheme="minorBidi" w:hAnsiTheme="minorHAnsi" w:eastAsiaTheme="minorHAnsi" w:asciiTheme="minorHAnsi"/>
          <w:spacing w:val="-2"/>
          <w:w w:val="100"/>
          <w:sz w:val="21"/>
        </w:rPr>
        <w:t>L</w:t>
      </w:r>
      <w:r>
        <w:rPr>
          <w:kern w:val="2"/>
          <w:szCs w:val="22"/>
          <w:rFonts w:cstheme="minorBidi" w:hAnsiTheme="minorHAnsi" w:eastAsiaTheme="minorHAnsi" w:asciiTheme="minorHAnsi"/>
          <w:w w:val="100"/>
          <w:sz w:val="21"/>
        </w:rPr>
        <w:t>.</w:t>
      </w:r>
      <w:r>
        <w:rPr>
          <w:rFonts w:ascii="宋体" w:eastAsia="宋体" w:hint="eastAsia" w:cstheme="minorBidi" w:hAnsiTheme="minorHAnsi"/>
        </w:rPr>
        <w:t>）</w:t>
      </w:r>
      <w:r>
        <w:rPr>
          <w:rFonts w:ascii="宋体" w:eastAsia="宋体" w:hint="eastAsia" w:cstheme="minorBidi" w:hAnsiTheme="minorHAnsi"/>
        </w:rPr>
        <w:t>。所用牧草来源均为廊坊基地试验田人工种植。</w:t>
      </w:r>
    </w:p>
    <w:p w:rsidR="0018722C">
      <w:pPr>
        <w:pStyle w:val="Heading3"/>
        <w:topLinePunct/>
        <w:ind w:left="200" w:hangingChars="200" w:hanging="200"/>
      </w:pPr>
      <w:bookmarkStart w:id="545774" w:name="_Toc686545774"/>
      <w:bookmarkStart w:name="_bookmark18" w:id="42"/>
      <w:bookmarkEnd w:id="42"/>
      <w:r>
        <w:rPr>
          <w:b/>
        </w:rPr>
        <w:t>2.1.3</w:t>
      </w:r>
      <w:r>
        <w:t xml:space="preserve"> </w:t>
      </w:r>
      <w:bookmarkStart w:name="_bookmark18" w:id="43"/>
      <w:bookmarkEnd w:id="43"/>
      <w:r>
        <w:t>菌种</w:t>
      </w:r>
      <w:bookmarkEnd w:id="545774"/>
    </w:p>
    <w:p w:rsidR="0018722C">
      <w:pPr>
        <w:topLinePunct/>
      </w:pPr>
      <w:r>
        <w:t>已构建好的含突变位点质粒的转</w:t>
      </w:r>
      <w:r>
        <w:rPr>
          <w:rFonts w:ascii="Times New Roman" w:eastAsia="Times New Roman"/>
        </w:rPr>
        <w:t>Resotta</w:t>
      </w:r>
      <w:r>
        <w:t>（</w:t>
      </w:r>
      <w:r>
        <w:rPr>
          <w:rFonts w:ascii="Times New Roman" w:eastAsia="Times New Roman"/>
        </w:rPr>
        <w:t>DE3</w:t>
      </w:r>
      <w:r>
        <w:t>）</w:t>
      </w:r>
      <w:r>
        <w:t>菌株，来自实验室之前保存的菌种。</w:t>
      </w:r>
    </w:p>
    <w:p w:rsidR="0018722C">
      <w:pPr>
        <w:pStyle w:val="Heading3"/>
        <w:topLinePunct/>
        <w:ind w:left="200" w:hangingChars="200" w:hanging="200"/>
      </w:pPr>
      <w:bookmarkStart w:id="545775" w:name="_Toc686545775"/>
      <w:bookmarkStart w:name="_bookmark19" w:id="44"/>
      <w:bookmarkEnd w:id="44"/>
      <w:r>
        <w:rPr>
          <w:b/>
        </w:rPr>
        <w:t>2.1.4</w:t>
      </w:r>
      <w:r>
        <w:t xml:space="preserve"> </w:t>
      </w:r>
      <w:bookmarkStart w:name="_bookmark19" w:id="45"/>
      <w:bookmarkEnd w:id="45"/>
      <w:r>
        <w:t>试剂、材料及仪器</w:t>
      </w:r>
      <w:bookmarkEnd w:id="545775"/>
    </w:p>
    <w:p w:rsidR="0018722C">
      <w:pPr>
        <w:topLinePunct/>
      </w:pPr>
      <w:r>
        <w:rPr>
          <w:rFonts w:ascii="Times New Roman" w:eastAsia="宋体"/>
        </w:rPr>
        <w:t>T</w:t>
      </w:r>
      <w:r>
        <w:rPr>
          <w:rFonts w:ascii="Times New Roman" w:eastAsia="宋体"/>
        </w:rPr>
        <w:t>e</w:t>
      </w:r>
      <w:r>
        <w:rPr>
          <w:rFonts w:ascii="Times New Roman" w:eastAsia="宋体"/>
        </w:rPr>
        <w:t>n</w:t>
      </w:r>
      <w:r>
        <w:rPr>
          <w:rFonts w:ascii="Times New Roman" w:eastAsia="宋体"/>
        </w:rPr>
        <w:t>a</w:t>
      </w:r>
      <w:r>
        <w:rPr>
          <w:rFonts w:ascii="Times New Roman" w:eastAsia="宋体"/>
        </w:rPr>
        <w:t>x</w:t>
      </w:r>
      <w:r>
        <w:rPr>
          <w:rFonts w:ascii="Times New Roman" w:eastAsia="宋体"/>
        </w:rPr>
        <w:t>-</w:t>
      </w:r>
      <w:r>
        <w:rPr>
          <w:rFonts w:ascii="Times New Roman" w:eastAsia="宋体"/>
        </w:rPr>
        <w:t>T</w:t>
      </w:r>
      <w:r>
        <w:rPr>
          <w:rFonts w:ascii="Times New Roman" w:eastAsia="宋体"/>
        </w:rPr>
        <w:t>A</w:t>
      </w:r>
      <w:r w:rsidR="001852F3">
        <w:rPr>
          <w:rFonts w:ascii="Times New Roman" w:eastAsia="宋体"/>
        </w:rPr>
        <w:t xml:space="preserve"> </w:t>
      </w:r>
      <w:r>
        <w:t>吸附</w:t>
      </w:r>
      <w:r>
        <w:t>（</w:t>
      </w:r>
      <w:r>
        <w:t>北京康林科技有限责任公司，</w:t>
      </w:r>
      <w:r>
        <w:rPr>
          <w:rFonts w:ascii="Times New Roman" w:eastAsia="宋体"/>
        </w:rPr>
        <w:t>60</w:t>
      </w:r>
      <w:r>
        <w:rPr>
          <w:rFonts w:ascii="Times New Roman" w:eastAsia="宋体"/>
          <w:spacing w:val="0"/>
        </w:rPr>
        <w:t>-</w:t>
      </w:r>
      <w:r>
        <w:rPr>
          <w:rFonts w:ascii="Times New Roman" w:eastAsia="宋体"/>
        </w:rPr>
        <w:t>80mes</w:t>
      </w:r>
      <w:r>
        <w:rPr>
          <w:rFonts w:ascii="Times New Roman" w:eastAsia="宋体"/>
          <w:spacing w:val="0"/>
        </w:rPr>
        <w:t>h</w:t>
      </w:r>
      <w:r>
        <w:t>）</w:t>
      </w:r>
      <w:r>
        <w:t>、正己烷</w:t>
      </w:r>
      <w:r>
        <w:t>（</w:t>
      </w:r>
      <w:r>
        <w:t>色谱纯</w:t>
      </w:r>
      <w:r>
        <w:t>）</w:t>
      </w:r>
      <w:r>
        <w:t>、活性炭、玻璃棉；</w:t>
      </w:r>
    </w:p>
    <w:p w:rsidR="0018722C">
      <w:pPr>
        <w:topLinePunct/>
      </w:pPr>
      <w:r>
        <w:t>巴斯德管</w:t>
      </w:r>
      <w:r>
        <w:t>（</w:t>
      </w:r>
      <w:r>
        <w:rPr>
          <w:rFonts w:ascii="Times New Roman" w:eastAsia="Times New Roman"/>
        </w:rPr>
        <w:t>15</w:t>
      </w:r>
      <w:r>
        <w:rPr>
          <w:rFonts w:ascii="Times New Roman" w:eastAsia="Times New Roman"/>
          <w:spacing w:val="0"/>
        </w:rPr>
        <w:t>c</w:t>
      </w:r>
      <w:r>
        <w:rPr>
          <w:rFonts w:ascii="Times New Roman" w:eastAsia="Times New Roman"/>
          <w:spacing w:val="0"/>
        </w:rPr>
        <w:t>m</w:t>
      </w:r>
      <w:r>
        <w:t>）</w:t>
      </w:r>
      <w:r>
        <w:t>、医用硅胶管、生胶带、微量进样器</w:t>
      </w:r>
      <w:r>
        <w:t>（</w:t>
      </w:r>
      <w:r>
        <w:t>上海安亭微量进样器厂</w:t>
      </w:r>
      <w:r>
        <w:t>）</w:t>
      </w:r>
      <w:r>
        <w:t>、大试剂瓶</w:t>
      </w:r>
      <w:r>
        <w:t>（</w:t>
      </w:r>
      <w:r>
        <w:t>瓶盖上打孔</w:t>
      </w:r>
      <w:r>
        <w:t>）</w:t>
      </w:r>
      <w:r>
        <w:t>、小样品瓶</w:t>
      </w:r>
      <w:r>
        <w:t>（</w:t>
      </w:r>
      <w:r>
        <w:t>棕色</w:t>
      </w:r>
      <w:r>
        <w:t>）</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cstheme="minorBidi" w:hAnsiTheme="minorHAnsi" w:eastAsiaTheme="minorHAnsi" w:asciiTheme="minorHAnsi"/>
          <w:sz w:val="21"/>
        </w:rPr>
        <w:t>2-1  </w:t>
      </w:r>
      <w:r>
        <w:rPr>
          <w:kern w:val="2"/>
          <w:szCs w:val="22"/>
          <w:rFonts w:ascii="黑体" w:eastAsia="黑体" w:hint="eastAsia" w:cstheme="minorBidi" w:hAnsiTheme="minorHAnsi"/>
          <w:sz w:val="21"/>
        </w:rPr>
        <w:t>仪器设备</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2-1</w:t>
      </w:r>
      <w:r>
        <w:t xml:space="preserve">  </w:t>
      </w:r>
      <w:r w:rsidRPr="00DB64CE">
        <w:rPr>
          <w:rFonts w:cstheme="minorBidi" w:hAnsiTheme="minorHAnsi" w:eastAsiaTheme="minorHAnsi" w:asciiTheme="minorHAnsi"/>
        </w:rPr>
        <w:t>Instruments and equipments</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398"/>
        <w:gridCol w:w="4134"/>
      </w:tblGrid>
      <w:tr>
        <w:trPr>
          <w:tblHeader/>
        </w:trPr>
        <w:tc>
          <w:tcPr>
            <w:tcW w:w="2577" w:type="pct"/>
            <w:vAlign w:val="center"/>
            <w:tcBorders>
              <w:bottom w:val="single" w:sz="4" w:space="0" w:color="auto"/>
            </w:tcBorders>
          </w:tcPr>
          <w:p w:rsidR="0018722C">
            <w:pPr>
              <w:pStyle w:val="a7"/>
              <w:topLinePunct/>
              <w:ind w:leftChars="0" w:left="0" w:rightChars="0" w:right="0" w:firstLineChars="0" w:firstLine="0"/>
              <w:spacing w:line="240" w:lineRule="atLeast"/>
            </w:pPr>
            <w:r>
              <w:t>仪器名称</w:t>
            </w:r>
          </w:p>
        </w:tc>
        <w:tc>
          <w:tcPr>
            <w:tcW w:w="2423" w:type="pct"/>
            <w:vAlign w:val="center"/>
            <w:tcBorders>
              <w:bottom w:val="single" w:sz="4" w:space="0" w:color="auto"/>
            </w:tcBorders>
          </w:tcPr>
          <w:p w:rsidR="0018722C">
            <w:pPr>
              <w:pStyle w:val="a7"/>
              <w:topLinePunct/>
              <w:ind w:leftChars="0" w:left="0" w:rightChars="0" w:right="0" w:firstLineChars="0" w:firstLine="0"/>
              <w:spacing w:line="240" w:lineRule="atLeast"/>
            </w:pPr>
            <w:r>
              <w:t>生产厂家</w:t>
            </w:r>
          </w:p>
        </w:tc>
      </w:tr>
      <w:tr>
        <w:tc>
          <w:tcPr>
            <w:tcW w:w="2577" w:type="pct"/>
            <w:vAlign w:val="center"/>
          </w:tcPr>
          <w:p w:rsidR="0018722C">
            <w:pPr>
              <w:pStyle w:val="ac"/>
              <w:topLinePunct/>
              <w:ind w:leftChars="0" w:left="0" w:rightChars="0" w:right="0" w:firstLineChars="0" w:firstLine="0"/>
              <w:spacing w:line="240" w:lineRule="atLeast"/>
            </w:pPr>
            <w:r>
              <w:t>Sigma 1-14  </w:t>
            </w:r>
            <w:r>
              <w:t>小型离心机</w:t>
            </w:r>
          </w:p>
        </w:tc>
        <w:tc>
          <w:tcPr>
            <w:tcW w:w="2423" w:type="pct"/>
            <w:vAlign w:val="center"/>
          </w:tcPr>
          <w:p w:rsidR="0018722C">
            <w:pPr>
              <w:pStyle w:val="ad"/>
              <w:topLinePunct/>
              <w:ind w:leftChars="0" w:left="0" w:rightChars="0" w:right="0" w:firstLineChars="0" w:firstLine="0"/>
              <w:spacing w:line="240" w:lineRule="atLeast"/>
            </w:pPr>
            <w:r>
              <w:t>赛维斯科技北京有限公司</w:t>
            </w:r>
          </w:p>
        </w:tc>
      </w:tr>
      <w:tr>
        <w:tc>
          <w:tcPr>
            <w:tcW w:w="2577" w:type="pct"/>
            <w:vAlign w:val="center"/>
          </w:tcPr>
          <w:p w:rsidR="0018722C">
            <w:pPr>
              <w:pStyle w:val="ac"/>
              <w:topLinePunct/>
              <w:ind w:leftChars="0" w:left="0" w:rightChars="0" w:right="0" w:firstLineChars="0" w:firstLine="0"/>
              <w:spacing w:line="240" w:lineRule="atLeast"/>
            </w:pPr>
            <w:r>
              <w:t>Kodak Gel Logic 200 Imaging System</w:t>
            </w:r>
          </w:p>
        </w:tc>
        <w:tc>
          <w:tcPr>
            <w:tcW w:w="2423" w:type="pct"/>
            <w:vAlign w:val="center"/>
          </w:tcPr>
          <w:p w:rsidR="0018722C">
            <w:pPr>
              <w:pStyle w:val="ad"/>
              <w:topLinePunct/>
              <w:ind w:leftChars="0" w:left="0" w:rightChars="0" w:right="0" w:firstLineChars="0" w:firstLine="0"/>
              <w:spacing w:line="240" w:lineRule="atLeast"/>
            </w:pPr>
            <w:r>
              <w:t>Eastman Kodak Company</w:t>
            </w:r>
          </w:p>
        </w:tc>
      </w:tr>
      <w:tr>
        <w:tc>
          <w:tcPr>
            <w:tcW w:w="2577" w:type="pct"/>
            <w:vAlign w:val="center"/>
          </w:tcPr>
          <w:p w:rsidR="0018722C">
            <w:pPr>
              <w:pStyle w:val="ac"/>
              <w:topLinePunct/>
              <w:ind w:leftChars="0" w:left="0" w:rightChars="0" w:right="0" w:firstLineChars="0" w:firstLine="0"/>
              <w:spacing w:line="240" w:lineRule="atLeast"/>
            </w:pPr>
            <w:r>
              <w:t>Eppendorf  </w:t>
            </w:r>
            <w:r>
              <w:t>台式高速冷冻离心机</w:t>
            </w:r>
            <w:r>
              <w:t>5804R</w:t>
            </w:r>
          </w:p>
        </w:tc>
        <w:tc>
          <w:tcPr>
            <w:tcW w:w="2423" w:type="pct"/>
            <w:vAlign w:val="center"/>
          </w:tcPr>
          <w:p w:rsidR="0018722C">
            <w:pPr>
              <w:pStyle w:val="ad"/>
              <w:topLinePunct/>
              <w:ind w:leftChars="0" w:left="0" w:rightChars="0" w:right="0" w:firstLineChars="0" w:firstLine="0"/>
              <w:spacing w:line="240" w:lineRule="atLeast"/>
            </w:pPr>
            <w:r>
              <w:t>艾本德中国有限公司</w:t>
            </w:r>
          </w:p>
        </w:tc>
      </w:tr>
      <w:tr>
        <w:tc>
          <w:tcPr>
            <w:tcW w:w="2577" w:type="pct"/>
            <w:vAlign w:val="center"/>
          </w:tcPr>
          <w:p w:rsidR="0018722C">
            <w:pPr>
              <w:pStyle w:val="ac"/>
              <w:topLinePunct/>
              <w:ind w:leftChars="0" w:left="0" w:rightChars="0" w:right="0" w:firstLineChars="0" w:firstLine="0"/>
              <w:spacing w:line="240" w:lineRule="atLeast"/>
            </w:pPr>
            <w:r>
              <w:t>雷磁</w:t>
            </w:r>
            <w:r>
              <w:t>PHSJ-3F</w:t>
            </w:r>
            <w:r>
              <w:t> </w:t>
            </w:r>
            <w:r>
              <w:t>型 </w:t>
            </w:r>
            <w:r>
              <w:t>pH</w:t>
            </w:r>
            <w:r>
              <w:t>计</w:t>
            </w:r>
          </w:p>
        </w:tc>
        <w:tc>
          <w:tcPr>
            <w:tcW w:w="2423" w:type="pct"/>
            <w:vAlign w:val="center"/>
          </w:tcPr>
          <w:p w:rsidR="0018722C">
            <w:pPr>
              <w:pStyle w:val="ad"/>
              <w:topLinePunct/>
              <w:ind w:leftChars="0" w:left="0" w:rightChars="0" w:right="0" w:firstLineChars="0" w:firstLine="0"/>
              <w:spacing w:line="240" w:lineRule="atLeast"/>
            </w:pPr>
            <w:r>
              <w:t>上海精密科学仪器有限公司</w:t>
            </w:r>
          </w:p>
        </w:tc>
      </w:tr>
      <w:tr>
        <w:tc>
          <w:tcPr>
            <w:tcW w:w="2577" w:type="pct"/>
            <w:vAlign w:val="center"/>
          </w:tcPr>
          <w:p w:rsidR="0018722C">
            <w:pPr>
              <w:pStyle w:val="ac"/>
              <w:topLinePunct/>
              <w:ind w:leftChars="0" w:left="0" w:rightChars="0" w:right="0" w:firstLineChars="0" w:firstLine="0"/>
              <w:spacing w:line="240" w:lineRule="atLeast"/>
            </w:pPr>
            <w:r>
              <w:t>H2O3-PRO</w:t>
            </w:r>
            <w:r>
              <w:t>型干式恒温金属浴</w:t>
            </w:r>
          </w:p>
        </w:tc>
        <w:tc>
          <w:tcPr>
            <w:tcW w:w="2423" w:type="pct"/>
            <w:vAlign w:val="center"/>
          </w:tcPr>
          <w:p w:rsidR="0018722C">
            <w:pPr>
              <w:pStyle w:val="ad"/>
              <w:topLinePunct/>
              <w:ind w:leftChars="0" w:left="0" w:rightChars="0" w:right="0" w:firstLineChars="0" w:firstLine="0"/>
              <w:spacing w:line="240" w:lineRule="atLeast"/>
            </w:pPr>
            <w:r>
              <w:t>金银杏生物科技北京有限公司</w:t>
            </w:r>
          </w:p>
        </w:tc>
      </w:tr>
      <w:tr>
        <w:tc>
          <w:tcPr>
            <w:tcW w:w="2577" w:type="pct"/>
            <w:vAlign w:val="center"/>
          </w:tcPr>
          <w:p w:rsidR="0018722C">
            <w:pPr>
              <w:pStyle w:val="ac"/>
              <w:topLinePunct/>
              <w:ind w:leftChars="0" w:left="0" w:rightChars="0" w:right="0" w:firstLineChars="0" w:firstLine="0"/>
              <w:spacing w:line="240" w:lineRule="atLeast"/>
            </w:pPr>
            <w:r>
              <w:t>LRH-15-</w:t>
            </w:r>
            <w:r>
              <w:t>生化培养箱</w:t>
            </w:r>
          </w:p>
        </w:tc>
        <w:tc>
          <w:tcPr>
            <w:tcW w:w="2423" w:type="pct"/>
            <w:vAlign w:val="center"/>
          </w:tcPr>
          <w:p w:rsidR="0018722C">
            <w:pPr>
              <w:pStyle w:val="ad"/>
              <w:topLinePunct/>
              <w:ind w:leftChars="0" w:left="0" w:rightChars="0" w:right="0" w:firstLineChars="0" w:firstLine="0"/>
              <w:spacing w:line="240" w:lineRule="atLeast"/>
            </w:pPr>
            <w:r>
              <w:t>上海一恒科学仪器有限公司</w:t>
            </w:r>
          </w:p>
        </w:tc>
      </w:tr>
      <w:tr>
        <w:tc>
          <w:tcPr>
            <w:tcW w:w="2577" w:type="pct"/>
            <w:vAlign w:val="center"/>
          </w:tcPr>
          <w:p w:rsidR="0018722C">
            <w:pPr>
              <w:pStyle w:val="ac"/>
              <w:topLinePunct/>
              <w:ind w:leftChars="0" w:left="0" w:rightChars="0" w:right="0" w:firstLineChars="0" w:firstLine="0"/>
              <w:spacing w:line="240" w:lineRule="atLeast"/>
            </w:pPr>
            <w:r>
              <w:t>DYY-6C  </w:t>
            </w:r>
            <w:r>
              <w:t>型电泳仪电源</w:t>
            </w:r>
          </w:p>
        </w:tc>
        <w:tc>
          <w:tcPr>
            <w:tcW w:w="2423" w:type="pct"/>
            <w:vAlign w:val="center"/>
          </w:tcPr>
          <w:p w:rsidR="0018722C">
            <w:pPr>
              <w:pStyle w:val="ad"/>
              <w:topLinePunct/>
              <w:ind w:leftChars="0" w:left="0" w:rightChars="0" w:right="0" w:firstLineChars="0" w:firstLine="0"/>
              <w:spacing w:line="240" w:lineRule="atLeast"/>
            </w:pPr>
            <w:r>
              <w:t>北京六一仪器厂</w:t>
            </w:r>
          </w:p>
        </w:tc>
      </w:tr>
      <w:tr>
        <w:tc>
          <w:tcPr>
            <w:tcW w:w="2577" w:type="pct"/>
            <w:vAlign w:val="center"/>
          </w:tcPr>
          <w:p w:rsidR="0018722C">
            <w:pPr>
              <w:pStyle w:val="ac"/>
              <w:topLinePunct/>
              <w:ind w:leftChars="0" w:left="0" w:rightChars="0" w:right="0" w:firstLineChars="0" w:firstLine="0"/>
              <w:spacing w:line="240" w:lineRule="atLeast"/>
            </w:pPr>
            <w:r>
              <w:t>DSY-2-4  </w:t>
            </w:r>
            <w:r>
              <w:t>孔电热恒温水浴锅</w:t>
            </w:r>
          </w:p>
        </w:tc>
        <w:tc>
          <w:tcPr>
            <w:tcW w:w="2423" w:type="pct"/>
            <w:vAlign w:val="center"/>
          </w:tcPr>
          <w:p w:rsidR="0018722C">
            <w:pPr>
              <w:pStyle w:val="ad"/>
              <w:topLinePunct/>
              <w:ind w:leftChars="0" w:left="0" w:rightChars="0" w:right="0" w:firstLineChars="0" w:firstLine="0"/>
              <w:spacing w:line="240" w:lineRule="atLeast"/>
            </w:pPr>
            <w:r>
              <w:t>北京国华医疗器械厂</w:t>
            </w:r>
          </w:p>
        </w:tc>
      </w:tr>
      <w:tr>
        <w:tc>
          <w:tcPr>
            <w:tcW w:w="2577" w:type="pct"/>
            <w:vAlign w:val="center"/>
          </w:tcPr>
          <w:p w:rsidR="0018722C">
            <w:pPr>
              <w:pStyle w:val="ac"/>
              <w:topLinePunct/>
              <w:ind w:leftChars="0" w:left="0" w:rightChars="0" w:right="0" w:firstLineChars="0" w:firstLine="0"/>
              <w:spacing w:line="240" w:lineRule="atLeast"/>
            </w:pPr>
            <w:r>
              <w:t>DL-CJ-1ND  </w:t>
            </w:r>
            <w:r>
              <w:t>型超净工作台</w:t>
            </w:r>
          </w:p>
        </w:tc>
        <w:tc>
          <w:tcPr>
            <w:tcW w:w="2423" w:type="pct"/>
            <w:vAlign w:val="center"/>
          </w:tcPr>
          <w:p w:rsidR="0018722C">
            <w:pPr>
              <w:pStyle w:val="ad"/>
              <w:topLinePunct/>
              <w:ind w:leftChars="0" w:left="0" w:rightChars="0" w:right="0" w:firstLineChars="0" w:firstLine="0"/>
              <w:spacing w:line="240" w:lineRule="atLeast"/>
            </w:pPr>
            <w:r>
              <w:t>北京东联哈尔仪器制造有限公司</w:t>
            </w:r>
          </w:p>
        </w:tc>
      </w:tr>
      <w:tr>
        <w:tc>
          <w:tcPr>
            <w:tcW w:w="2577" w:type="pct"/>
            <w:vAlign w:val="center"/>
          </w:tcPr>
          <w:p w:rsidR="0018722C">
            <w:pPr>
              <w:pStyle w:val="ac"/>
              <w:topLinePunct/>
              <w:ind w:leftChars="0" w:left="0" w:rightChars="0" w:right="0" w:firstLineChars="0" w:firstLine="0"/>
              <w:spacing w:line="240" w:lineRule="atLeast"/>
            </w:pPr>
            <w:r>
              <w:t>分光光度计</w:t>
            </w:r>
            <w:r>
              <w:t>（</w:t>
            </w:r>
            <w:r>
              <w:t>NanoDrop 1000 v3..5.1</w:t>
            </w:r>
            <w:r>
              <w:t>）</w:t>
            </w:r>
          </w:p>
        </w:tc>
        <w:tc>
          <w:tcPr>
            <w:tcW w:w="2423" w:type="pct"/>
            <w:vAlign w:val="center"/>
          </w:tcPr>
          <w:p w:rsidR="0018722C">
            <w:pPr>
              <w:pStyle w:val="ad"/>
              <w:topLinePunct/>
              <w:ind w:leftChars="0" w:left="0" w:rightChars="0" w:right="0" w:firstLineChars="0" w:firstLine="0"/>
              <w:spacing w:line="240" w:lineRule="atLeast"/>
            </w:pPr>
            <w:r>
              <w:t>美国</w:t>
            </w:r>
            <w:r>
              <w:t>NanoDrop Technologies</w:t>
            </w:r>
          </w:p>
        </w:tc>
      </w:tr>
      <w:tr>
        <w:tc>
          <w:tcPr>
            <w:tcW w:w="2577" w:type="pct"/>
            <w:vAlign w:val="center"/>
          </w:tcPr>
          <w:p w:rsidR="0018722C">
            <w:pPr>
              <w:pStyle w:val="ac"/>
              <w:topLinePunct/>
              <w:ind w:leftChars="0" w:left="0" w:rightChars="0" w:right="0" w:firstLineChars="0" w:firstLine="0"/>
              <w:spacing w:line="240" w:lineRule="atLeast"/>
            </w:pPr>
            <w:r>
              <w:t>LX-100</w:t>
            </w:r>
            <w:r>
              <w:t>手掌型离心机</w:t>
            </w:r>
          </w:p>
        </w:tc>
        <w:tc>
          <w:tcPr>
            <w:tcW w:w="2423" w:type="pct"/>
            <w:vAlign w:val="center"/>
          </w:tcPr>
          <w:p w:rsidR="0018722C">
            <w:pPr>
              <w:pStyle w:val="ad"/>
              <w:topLinePunct/>
              <w:ind w:leftChars="0" w:left="0" w:rightChars="0" w:right="0" w:firstLineChars="0" w:firstLine="0"/>
              <w:spacing w:line="240" w:lineRule="atLeast"/>
            </w:pPr>
            <w:r>
              <w:t>江苏海门市其林贝尔仪器制造有限公司</w:t>
            </w:r>
          </w:p>
        </w:tc>
      </w:tr>
      <w:tr>
        <w:tc>
          <w:tcPr>
            <w:tcW w:w="2577" w:type="pct"/>
            <w:vAlign w:val="center"/>
          </w:tcPr>
          <w:p w:rsidR="0018722C">
            <w:pPr>
              <w:pStyle w:val="ac"/>
              <w:topLinePunct/>
              <w:ind w:leftChars="0" w:left="0" w:rightChars="0" w:right="0" w:firstLineChars="0" w:firstLine="0"/>
              <w:spacing w:line="240" w:lineRule="atLeast"/>
            </w:pPr>
            <w:r>
              <w:t>78-1  </w:t>
            </w:r>
            <w:r>
              <w:t>型磁加热搅拌器</w:t>
            </w:r>
          </w:p>
        </w:tc>
        <w:tc>
          <w:tcPr>
            <w:tcW w:w="2423" w:type="pct"/>
            <w:vAlign w:val="center"/>
          </w:tcPr>
          <w:p w:rsidR="0018722C">
            <w:pPr>
              <w:pStyle w:val="ad"/>
              <w:topLinePunct/>
              <w:ind w:leftChars="0" w:left="0" w:rightChars="0" w:right="0" w:firstLineChars="0" w:firstLine="0"/>
              <w:spacing w:line="240" w:lineRule="atLeast"/>
            </w:pPr>
            <w:r>
              <w:t>江苏省金坛市荣华仪器制造有限公司</w:t>
            </w:r>
          </w:p>
        </w:tc>
      </w:tr>
      <w:tr>
        <w:tc>
          <w:tcPr>
            <w:tcW w:w="2577" w:type="pct"/>
            <w:vAlign w:val="center"/>
          </w:tcPr>
          <w:p w:rsidR="0018722C">
            <w:pPr>
              <w:pStyle w:val="ac"/>
              <w:topLinePunct/>
              <w:ind w:leftChars="0" w:left="0" w:rightChars="0" w:right="0" w:firstLineChars="0" w:firstLine="0"/>
              <w:spacing w:line="240" w:lineRule="atLeast"/>
            </w:pPr>
            <w:r>
              <w:t>IS-RDD3</w:t>
            </w:r>
            <w:r>
              <w:t>台式恒温振荡器</w:t>
            </w:r>
          </w:p>
        </w:tc>
        <w:tc>
          <w:tcPr>
            <w:tcW w:w="2423" w:type="pct"/>
            <w:vAlign w:val="center"/>
          </w:tcPr>
          <w:p w:rsidR="0018722C">
            <w:pPr>
              <w:pStyle w:val="ad"/>
              <w:topLinePunct/>
              <w:ind w:leftChars="0" w:left="0" w:rightChars="0" w:right="0" w:firstLineChars="0" w:firstLine="0"/>
              <w:spacing w:line="240" w:lineRule="atLeast"/>
            </w:pPr>
            <w:r>
              <w:t>美国精骐有限公司</w:t>
            </w:r>
          </w:p>
        </w:tc>
      </w:tr>
      <w:tr>
        <w:tc>
          <w:tcPr>
            <w:tcW w:w="2577" w:type="pct"/>
            <w:vAlign w:val="center"/>
          </w:tcPr>
          <w:p w:rsidR="0018722C">
            <w:pPr>
              <w:pStyle w:val="ac"/>
              <w:topLinePunct/>
              <w:ind w:leftChars="0" w:left="0" w:rightChars="0" w:right="0" w:firstLineChars="0" w:firstLine="0"/>
              <w:spacing w:line="240" w:lineRule="atLeast"/>
            </w:pPr>
            <w:r>
              <w:t>奥豪斯电子天平</w:t>
            </w:r>
            <w:r>
              <w:t>CAV214C</w:t>
            </w:r>
          </w:p>
        </w:tc>
        <w:tc>
          <w:tcPr>
            <w:tcW w:w="2423" w:type="pct"/>
            <w:vAlign w:val="center"/>
          </w:tcPr>
          <w:p w:rsidR="0018722C">
            <w:pPr>
              <w:pStyle w:val="ad"/>
              <w:topLinePunct/>
              <w:ind w:leftChars="0" w:left="0" w:rightChars="0" w:right="0" w:firstLineChars="0" w:firstLine="0"/>
              <w:spacing w:line="240" w:lineRule="atLeast"/>
            </w:pPr>
            <w:r>
              <w:t>美国奥豪斯有限公司</w:t>
            </w:r>
          </w:p>
        </w:tc>
      </w:tr>
      <w:tr>
        <w:tc>
          <w:tcPr>
            <w:tcW w:w="2577" w:type="pct"/>
            <w:vAlign w:val="center"/>
          </w:tcPr>
          <w:p w:rsidR="0018722C">
            <w:pPr>
              <w:pStyle w:val="ac"/>
              <w:topLinePunct/>
              <w:ind w:leftChars="0" w:left="0" w:rightChars="0" w:right="0" w:firstLineChars="0" w:firstLine="0"/>
              <w:spacing w:line="240" w:lineRule="atLeast"/>
            </w:pPr>
            <w:r>
              <w:t>大气采样仪</w:t>
            </w:r>
          </w:p>
        </w:tc>
        <w:tc>
          <w:tcPr>
            <w:tcW w:w="2423" w:type="pct"/>
            <w:vAlign w:val="center"/>
          </w:tcPr>
          <w:p w:rsidR="0018722C">
            <w:pPr>
              <w:pStyle w:val="ad"/>
              <w:topLinePunct/>
              <w:ind w:leftChars="0" w:left="0" w:rightChars="0" w:right="0" w:firstLineChars="0" w:firstLine="0"/>
              <w:spacing w:line="240" w:lineRule="atLeast"/>
            </w:pPr>
            <w:r>
              <w:t>北京市劳动保护科学研究所</w:t>
            </w:r>
          </w:p>
        </w:tc>
      </w:tr>
      <w:tr>
        <w:tc>
          <w:tcPr>
            <w:tcW w:w="2577" w:type="pct"/>
            <w:vAlign w:val="center"/>
            <w:tcBorders>
              <w:top w:val="single" w:sz="4" w:space="0" w:color="auto"/>
            </w:tcBorders>
          </w:tcPr>
          <w:p w:rsidR="0018722C">
            <w:pPr>
              <w:pStyle w:val="ac"/>
              <w:topLinePunct/>
              <w:ind w:leftChars="0" w:left="0" w:rightChars="0" w:right="0" w:firstLineChars="0" w:firstLine="0"/>
              <w:spacing w:line="240" w:lineRule="atLeast"/>
            </w:pPr>
            <w:r>
              <w:t>气质联用仪</w:t>
            </w:r>
          </w:p>
        </w:tc>
        <w:tc>
          <w:tcPr>
            <w:tcW w:w="2423" w:type="pct"/>
            <w:vAlign w:val="center"/>
            <w:tcBorders>
              <w:top w:val="single" w:sz="4" w:space="0" w:color="auto"/>
            </w:tcBorders>
          </w:tcPr>
          <w:p w:rsidR="0018722C">
            <w:pPr>
              <w:pStyle w:val="ad"/>
              <w:topLinePunct/>
              <w:ind w:leftChars="0" w:left="0" w:rightChars="0" w:right="0" w:firstLineChars="0" w:firstLine="0"/>
              <w:spacing w:line="240" w:lineRule="atLeast"/>
            </w:pPr>
            <w:r>
              <w:t>Thermo</w:t>
            </w:r>
          </w:p>
        </w:tc>
      </w:tr>
    </w:tbl>
    <w:p w:rsidR="0018722C">
      <w:pPr>
        <w:rPr/>
        <w:topLinePunct/>
        <w:pStyle w:val="affa"/>
      </w:pPr>
    </w:p>
    <w:p w:rsidR="0018722C">
      <w:pPr>
        <w:pStyle w:val="Heading2"/>
        <w:topLinePunct/>
        <w:ind w:left="171" w:hangingChars="171" w:hanging="171"/>
      </w:pPr>
      <w:bookmarkStart w:id="545776" w:name="_Toc686545776"/>
      <w:bookmarkStart w:name="_bookmark20" w:id="46"/>
      <w:bookmarkEnd w:id="46"/>
      <w:r>
        <w:rPr>
          <w:b/>
        </w:rPr>
        <w:t>2.2</w:t>
      </w:r>
      <w:r>
        <w:t xml:space="preserve"> </w:t>
      </w:r>
      <w:bookmarkStart w:name="_bookmark20" w:id="47"/>
      <w:bookmarkEnd w:id="47"/>
      <w:r>
        <w:t>实验方法</w:t>
      </w:r>
      <w:bookmarkEnd w:id="545776"/>
    </w:p>
    <w:p w:rsidR="0018722C">
      <w:pPr>
        <w:pStyle w:val="Heading3"/>
        <w:topLinePunct/>
        <w:ind w:left="200" w:hangingChars="200" w:hanging="200"/>
      </w:pPr>
      <w:bookmarkStart w:id="545777" w:name="_Toc686545777"/>
      <w:bookmarkStart w:name="_bookmark21" w:id="48"/>
      <w:bookmarkEnd w:id="48"/>
      <w:r>
        <w:rPr>
          <w:b/>
        </w:rPr>
        <w:t>2.2.1</w:t>
      </w:r>
      <w:r>
        <w:t xml:space="preserve"> </w:t>
      </w:r>
      <w:bookmarkStart w:name="_bookmark21" w:id="49"/>
      <w:bookmarkEnd w:id="49"/>
      <w:r>
        <w:t>草地螟对产卵寄主的选择性</w:t>
      </w:r>
      <w:bookmarkEnd w:id="545777"/>
    </w:p>
    <w:p w:rsidR="0018722C">
      <w:pPr>
        <w:topLinePunct/>
      </w:pPr>
      <w:r>
        <w:t>为了控制试验条件，本项研究主要采用室内观测的方法，以明确草地螟对供试寄主植物的产卵选择性。</w:t>
      </w:r>
    </w:p>
    <w:p w:rsidR="0018722C">
      <w:pPr>
        <w:topLinePunct/>
      </w:pPr>
      <w:r>
        <w:t>将生长旺盛的供试植物放入五面均为纱网的正方体纱网罩中，放入</w:t>
      </w:r>
      <w:r>
        <w:rPr>
          <w:rFonts w:ascii="Times New Roman" w:eastAsia="Times New Roman"/>
        </w:rPr>
        <w:t>15</w:t>
      </w:r>
      <w:r>
        <w:t>对三</w:t>
      </w:r>
      <w:r>
        <w:t>日龄以上的成虫，记录牧草摆放位置并用</w:t>
      </w:r>
      <w:r>
        <w:rPr>
          <w:rFonts w:ascii="Times New Roman" w:eastAsia="Times New Roman"/>
        </w:rPr>
        <w:t>5%</w:t>
      </w:r>
      <w:r>
        <w:t>蜂蜜水为成虫提供食物。每日更换</w:t>
      </w:r>
      <w:r>
        <w:t>牧草位置以减少方位对草地螟成虫产卵选择性的影响，并检查记录成虫在不同寄主植物上的落卵量。</w:t>
      </w:r>
    </w:p>
    <w:p w:rsidR="0018722C">
      <w:pPr>
        <w:pStyle w:val="Heading3"/>
        <w:topLinePunct/>
        <w:ind w:left="200" w:hangingChars="200" w:hanging="200"/>
      </w:pPr>
      <w:bookmarkStart w:id="545778" w:name="_Toc686545778"/>
      <w:bookmarkStart w:name="_bookmark22" w:id="50"/>
      <w:bookmarkEnd w:id="50"/>
      <w:r>
        <w:rPr>
          <w:b/>
        </w:rPr>
        <w:t>2.2.2</w:t>
      </w:r>
      <w:r>
        <w:t xml:space="preserve"> </w:t>
      </w:r>
      <w:bookmarkStart w:name="_bookmark22" w:id="51"/>
      <w:bookmarkEnd w:id="51"/>
      <w:r>
        <w:t>不同寄主植物对草地螟</w:t>
      </w:r>
      <w:r>
        <w:t>Th长发育的影响</w:t>
      </w:r>
      <w:bookmarkEnd w:id="545778"/>
    </w:p>
    <w:p w:rsidR="0018722C">
      <w:pPr>
        <w:topLinePunct/>
      </w:pPr>
      <w:r>
        <w:t>在此通过单头饲养的方法来观测不同寄主植物对草地螟生长发育的影响。</w:t>
      </w:r>
      <w:r>
        <w:t>挑选生长状况良好，大小一致的幼虫，分别接入装有不同牧草的直径</w:t>
      </w:r>
      <w:r>
        <w:rPr>
          <w:rFonts w:ascii="Times New Roman" w:eastAsia="Times New Roman"/>
        </w:rPr>
        <w:t>2</w:t>
      </w:r>
      <w:r>
        <w:rPr>
          <w:rFonts w:ascii="Times New Roman" w:eastAsia="Times New Roman"/>
        </w:rPr>
        <w:t>.</w:t>
      </w:r>
      <w:r>
        <w:rPr>
          <w:rFonts w:ascii="Times New Roman" w:eastAsia="Times New Roman"/>
        </w:rPr>
        <w:t>3c</w:t>
      </w:r>
      <w:r>
        <w:rPr>
          <w:rFonts w:ascii="Times New Roman" w:eastAsia="Times New Roman"/>
        </w:rPr>
        <w:t>m</w:t>
      </w:r>
    </w:p>
    <w:p w:rsidR="0018722C">
      <w:pPr>
        <w:topLinePunct/>
      </w:pPr>
      <w:r>
        <w:t>长</w:t>
      </w:r>
      <w:r>
        <w:rPr>
          <w:rFonts w:ascii="Times New Roman" w:eastAsia="Times New Roman"/>
        </w:rPr>
        <w:t>10cm</w:t>
      </w:r>
      <w:r>
        <w:t>指形管中，每管一头，每种牧草接</w:t>
      </w:r>
      <w:r>
        <w:rPr>
          <w:rFonts w:ascii="Times New Roman" w:eastAsia="Times New Roman"/>
        </w:rPr>
        <w:t>30</w:t>
      </w:r>
      <w:r>
        <w:t>管。每天更换牧草并检查记录取</w:t>
      </w:r>
      <w:r>
        <w:t>食不同牧草的幼虫的存活情况。至其化蛹，记录其幼虫期时长；继续单头饲养至</w:t>
      </w:r>
      <w:r>
        <w:t>其羽化，记录其蛹期时长；待其羽化后分辨雌雄，之后雌雄配对，每对单独放置</w:t>
      </w:r>
      <w:r>
        <w:t>于一个透明硬塑料罩筒中，其中底端采用培养皿，内放</w:t>
      </w:r>
      <w:r>
        <w:rPr>
          <w:rFonts w:ascii="Times New Roman" w:eastAsia="Times New Roman"/>
        </w:rPr>
        <w:t>5%</w:t>
      </w:r>
      <w:r>
        <w:t>蜂蜜水饲喂，其顶端</w:t>
      </w:r>
      <w:r>
        <w:t>采用纱布封口；记录其产卵前期长短、每天的产卵量及产卵期长度，并记录卵的孵化率。</w:t>
      </w:r>
    </w:p>
    <w:p w:rsidR="0018722C">
      <w:pPr>
        <w:pStyle w:val="Heading3"/>
        <w:topLinePunct/>
        <w:ind w:left="200" w:hangingChars="200" w:hanging="200"/>
      </w:pPr>
      <w:bookmarkStart w:id="545779" w:name="_Toc686545779"/>
      <w:bookmarkStart w:name="_bookmark23" w:id="52"/>
      <w:bookmarkEnd w:id="52"/>
      <w:r>
        <w:rPr>
          <w:b/>
        </w:rPr>
        <w:t>2.2.3</w:t>
      </w:r>
      <w:r>
        <w:t xml:space="preserve"> </w:t>
      </w:r>
      <w:bookmarkStart w:name="_bookmark23" w:id="53"/>
      <w:bookmarkEnd w:id="53"/>
      <w:r>
        <w:t>挥发物提取方法</w:t>
      </w:r>
      <w:bookmarkEnd w:id="545779"/>
    </w:p>
    <w:p w:rsidR="0018722C">
      <w:pPr>
        <w:pStyle w:val="Heading3"/>
        <w:topLinePunct/>
        <w:ind w:left="200" w:hangingChars="200" w:hanging="200"/>
      </w:pPr>
      <w:bookmarkStart w:id="545780" w:name="_Toc686545780"/>
      <w:r>
        <w:t>2.2.3.1</w:t>
      </w:r>
      <w:r>
        <w:t xml:space="preserve"> </w:t>
      </w:r>
      <w:r>
        <w:t>吸附柱的填装及预处理</w:t>
      </w:r>
      <w:bookmarkEnd w:id="545780"/>
    </w:p>
    <w:p w:rsidR="0018722C">
      <w:pPr>
        <w:topLinePunct/>
      </w:pPr>
      <w:r>
        <w:t>称取</w:t>
      </w:r>
      <w:r>
        <w:rPr>
          <w:rFonts w:ascii="Times New Roman" w:eastAsia="Times New Roman"/>
        </w:rPr>
        <w:t>0</w:t>
      </w:r>
      <w:r>
        <w:rPr>
          <w:rFonts w:ascii="Times New Roman" w:eastAsia="Times New Roman"/>
        </w:rPr>
        <w:t>.</w:t>
      </w:r>
      <w:r>
        <w:rPr>
          <w:rFonts w:ascii="Times New Roman" w:eastAsia="Times New Roman"/>
        </w:rPr>
        <w:t>5g</w:t>
      </w:r>
      <w:r>
        <w:t>吸附剂，装入两端用玻璃棉封口的巴斯德管中，使其紧密不留空</w:t>
      </w:r>
      <w:r>
        <w:t>隙。用色谱纯的正己烷冲洗填装后的吸附柱并氮吹使其干燥，最后用生胶带将吸附柱两端密封好备用。</w:t>
      </w:r>
    </w:p>
    <w:p w:rsidR="0018722C">
      <w:pPr>
        <w:pStyle w:val="Heading3"/>
        <w:topLinePunct/>
        <w:ind w:left="200" w:hangingChars="200" w:hanging="200"/>
      </w:pPr>
      <w:bookmarkStart w:id="545781" w:name="_Toc686545781"/>
      <w:r>
        <w:t>2.2.3.2</w:t>
      </w:r>
      <w:r>
        <w:t xml:space="preserve"> </w:t>
      </w:r>
      <w:r>
        <w:t>挥发物的抽提和洗脱</w:t>
      </w:r>
      <w:bookmarkEnd w:id="545781"/>
    </w:p>
    <w:p w:rsidR="0018722C">
      <w:pPr>
        <w:pStyle w:val="aff7"/>
        <w:topLinePunct/>
      </w:pPr>
      <w:r>
        <w:drawing>
          <wp:inline>
            <wp:extent cx="3412028" cy="2028825"/>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5" cstate="print"/>
                    <a:stretch>
                      <a:fillRect/>
                    </a:stretch>
                  </pic:blipFill>
                  <pic:spPr>
                    <a:xfrm>
                      <a:off x="0" y="0"/>
                      <a:ext cx="3412028" cy="2028825"/>
                    </a:xfrm>
                    <a:prstGeom prst="rect">
                      <a:avLst/>
                    </a:prstGeom>
                  </pic:spPr>
                </pic:pic>
              </a:graphicData>
            </a:graphic>
          </wp:inline>
        </w:drawing>
      </w:r>
    </w:p>
    <w:p w:rsidR="0018722C">
      <w:pPr>
        <w:pStyle w:val="a9"/>
        <w:topLinePunct/>
      </w:pPr>
      <w:r>
        <w:t>图</w:t>
      </w:r>
      <w:r>
        <w:rPr>
          <w:spacing w:val="-30"/>
        </w:rPr>
        <w:t> </w:t>
      </w:r>
      <w:r>
        <w:rPr>
          <w:rFonts w:ascii="Times New Roman" w:eastAsia="Times New Roman"/>
        </w:rPr>
        <w:t>2-1</w:t>
      </w:r>
      <w:r>
        <w:t xml:space="preserve">  </w:t>
      </w:r>
      <w:bookmarkStart w:name="OLE_LINK20" w:id="54"/>
      <w:bookmarkEnd w:id="54"/>
      <w:bookmarkStart w:name="OLE_LINK21" w:id="55"/>
      <w:bookmarkEnd w:id="55"/>
      <w:r>
        <w:t>顶空吸附法装置示意图</w:t>
      </w:r>
    </w:p>
    <w:p w:rsidR="0018722C">
      <w:pPr>
        <w:pStyle w:val="a9"/>
        <w:topLinePunct/>
      </w:pPr>
      <w:r>
        <w:rPr>
          <w:rFonts w:ascii="Times New Roman"/>
        </w:rPr>
        <w:t>Fig.</w:t>
      </w:r>
      <w:r>
        <w:t xml:space="preserve"> </w:t>
      </w:r>
      <w:r w:rsidRPr="00DB64CE">
        <w:rPr>
          <w:rFonts w:ascii="Times New Roman"/>
        </w:rPr>
        <w:t>2-1</w:t>
      </w:r>
      <w:r>
        <w:t xml:space="preserve">  </w:t>
      </w:r>
      <w:r w:rsidRPr="00DB64CE">
        <w:rPr>
          <w:rFonts w:ascii="Times New Roman"/>
        </w:rPr>
        <w:t>Equipment of Headspace collecting method</w:t>
      </w:r>
    </w:p>
    <w:p w:rsidR="0018722C">
      <w:pPr>
        <w:topLinePunct/>
      </w:pPr>
      <w:r>
        <w:t>本实验采用顶空吸附法对寄主植物挥发物进行抽提，其装置如图</w:t>
      </w:r>
      <w:r>
        <w:rPr>
          <w:rFonts w:ascii="Times New Roman" w:eastAsia="Times New Roman"/>
        </w:rPr>
        <w:t>2-1</w:t>
      </w:r>
      <w:r>
        <w:t>所示。由于样品采集是在室外，植物蒸腾作用较强，因此气流经过植物后先通过</w:t>
      </w:r>
      <w:r>
        <w:t>图</w:t>
      </w:r>
    </w:p>
    <w:p w:rsidR="0018722C">
      <w:pPr>
        <w:topLinePunct/>
      </w:pPr>
      <w:r>
        <w:t>中空瓶将其中的水蒸气部分冷却，以减少经过吸附柱的气流中的水分，降低水分对吸附柱吸附效率的影响。</w:t>
      </w:r>
    </w:p>
    <w:p w:rsidR="0018722C">
      <w:pPr>
        <w:topLinePunct/>
      </w:pPr>
      <w:r>
        <w:t>具体步骤为：选取生长旺盛的植物，用无味的袋子套好后用无味的医用硅胶</w:t>
      </w:r>
      <w:r>
        <w:t>管按照上图连接装置。首先将出气口硅胶管连接在大气采样仪上，用夹子夹住进</w:t>
      </w:r>
      <w:r>
        <w:t>气口管，打开采样仪，将袋内空气抽空排净，然后将出气口夹住，进气口连接采</w:t>
      </w:r>
      <w:r>
        <w:t>样仪，给袋内充气。待气体充满后按照图示连接装置，控制气流为</w:t>
      </w:r>
      <w:r>
        <w:rPr>
          <w:rFonts w:ascii="Times New Roman" w:hAnsi="Times New Roman" w:eastAsia="Times New Roman"/>
        </w:rPr>
        <w:t>200ml</w:t>
      </w:r>
      <w:r>
        <w:rPr>
          <w:rFonts w:ascii="Times New Roman" w:hAnsi="Times New Roman" w:eastAsia="Times New Roman"/>
        </w:rPr>
        <w:t>/</w:t>
      </w:r>
      <w:r>
        <w:rPr>
          <w:rFonts w:ascii="Times New Roman" w:hAnsi="Times New Roman" w:eastAsia="Times New Roman"/>
        </w:rPr>
        <w:t>min</w:t>
      </w:r>
      <w:r>
        <w:t>，</w:t>
      </w:r>
      <w:r>
        <w:t>循环采气。抽提</w:t>
      </w:r>
      <w:r>
        <w:rPr>
          <w:rFonts w:ascii="Times New Roman" w:hAnsi="Times New Roman" w:eastAsia="Times New Roman"/>
        </w:rPr>
        <w:t>5h</w:t>
      </w:r>
      <w:r>
        <w:t>后取下吸附柱，用</w:t>
      </w:r>
      <w:r>
        <w:rPr>
          <w:rFonts w:ascii="Times New Roman" w:hAnsi="Times New Roman" w:eastAsia="Times New Roman"/>
        </w:rPr>
        <w:t>2-3ml</w:t>
      </w:r>
      <w:r>
        <w:t>正己烷洗脱至棕色小样品瓶中，氮</w:t>
      </w:r>
      <w:r>
        <w:t>吹浓缩至</w:t>
      </w:r>
      <w:r>
        <w:rPr>
          <w:rFonts w:ascii="Times New Roman" w:hAnsi="Times New Roman" w:eastAsia="Times New Roman"/>
        </w:rPr>
        <w:t>1ml</w:t>
      </w:r>
      <w:r>
        <w:t>，封好瓶口，置于</w:t>
      </w:r>
      <w:r>
        <w:rPr>
          <w:rFonts w:ascii="Times New Roman" w:hAnsi="Times New Roman" w:eastAsia="Times New Roman"/>
        </w:rPr>
        <w:t>20</w:t>
      </w:r>
      <w:r>
        <w:t>℃冰箱备用。</w:t>
      </w:r>
    </w:p>
    <w:p w:rsidR="0018722C">
      <w:pPr>
        <w:pStyle w:val="Heading3"/>
        <w:topLinePunct/>
        <w:ind w:left="200" w:hangingChars="200" w:hanging="200"/>
      </w:pPr>
      <w:bookmarkStart w:id="545782" w:name="_Toc686545782"/>
      <w:r>
        <w:t>2.2.3.3</w:t>
      </w:r>
      <w:r>
        <w:t xml:space="preserve"> </w:t>
      </w:r>
      <w:r>
        <w:t>挥发物的分析和鉴定</w:t>
      </w:r>
      <w:bookmarkEnd w:id="545782"/>
    </w:p>
    <w:p w:rsidR="0018722C">
      <w:pPr>
        <w:topLinePunct/>
      </w:pPr>
      <w:r>
        <w:t>将抽提的挥发物用气象色谱</w:t>
      </w:r>
      <w:r>
        <w:rPr>
          <w:rFonts w:ascii="Times New Roman" w:eastAsia="Times New Roman"/>
        </w:rPr>
        <w:t>-</w:t>
      </w:r>
      <w:r>
        <w:t>质谱联用</w:t>
      </w:r>
      <w:r>
        <w:t>（</w:t>
      </w:r>
      <w:r>
        <w:rPr>
          <w:rFonts w:ascii="Times New Roman" w:eastAsia="Times New Roman"/>
        </w:rPr>
        <w:t>GC-MS</w:t>
      </w:r>
      <w:r>
        <w:t>）</w:t>
      </w:r>
      <w:r>
        <w:t xml:space="preserve">进行分离鉴定。所用气质联用仪为美国</w:t>
      </w:r>
      <w:r>
        <w:rPr>
          <w:rFonts w:ascii="Times New Roman" w:eastAsia="Times New Roman"/>
        </w:rPr>
        <w:t>Thermo</w:t>
      </w:r>
      <w:r>
        <w:t>公司生产的仪器，色谱柱为</w:t>
      </w:r>
      <w:r>
        <w:rPr>
          <w:rFonts w:ascii="Times New Roman" w:eastAsia="Times New Roman"/>
        </w:rPr>
        <w:t>HP</w:t>
      </w:r>
      <w:r>
        <w:t>公司生产。</w:t>
      </w:r>
    </w:p>
    <w:p w:rsidR="0018722C">
      <w:pPr>
        <w:pStyle w:val="Heading3"/>
        <w:topLinePunct/>
        <w:ind w:left="200" w:hangingChars="200" w:hanging="200"/>
      </w:pPr>
      <w:bookmarkStart w:id="545783" w:name="_Toc686545783"/>
      <w:r>
        <w:t>2.2.3.4</w:t>
      </w:r>
      <w:r>
        <w:t xml:space="preserve"> </w:t>
      </w:r>
      <w:r>
        <w:t>程序升温</w:t>
      </w:r>
      <w:bookmarkEnd w:id="545783"/>
    </w:p>
    <w:p w:rsidR="0018722C">
      <w:pPr>
        <w:pStyle w:val="ae"/>
        <w:topLinePunct/>
      </w:pPr>
      <w:r>
        <w:pict>
          <v:shape style="margin-left:194.550003pt;margin-top:8.135624pt;width:20.55pt;height:6pt;mso-position-horizontal-relative:page;mso-position-vertical-relative:paragraph;z-index:-125992" coordorigin="3891,163" coordsize="411,120" path="m4182,233l4182,283,4282,233,4207,233,4182,233xm4182,213l4182,233,4207,233,4212,228,4212,217,4208,213,4182,213xm4182,163l4182,213,4202,213,4208,213,4212,217,4212,228,4207,233,4282,233,4302,223,4182,163xm3901,212l3896,212,3891,217,3891,228,3895,232,4182,233,4182,213,3901,212xe" filled="true" fillcolor="#000000" stroked="false">
            <v:path arrowok="t"/>
            <v:fill type="solid"/>
            <w10:wrap type="none"/>
          </v:shape>
        </w:pict>
      </w:r>
      <w:r>
        <w:rPr>
          <w:rFonts w:ascii="Times New Roman" w:hAnsi="Times New Roman" w:eastAsia="Times New Roman"/>
        </w:rPr>
        <w:t>40</w:t>
      </w:r>
      <w:r>
        <w:t>℃保</w:t>
      </w:r>
      <w:r>
        <w:rPr>
          <w:spacing w:val="16"/>
        </w:rPr>
        <w:t>持</w:t>
      </w:r>
      <w:r>
        <w:rPr>
          <w:rFonts w:ascii="Times New Roman" w:hAnsi="Times New Roman" w:eastAsia="Times New Roman"/>
        </w:rPr>
        <w:t>3min</w:t>
      </w:r>
      <w:r w:rsidRPr="00000000">
        <w:tab/>
      </w:r>
      <w:r>
        <w:rPr>
          <w:rFonts w:ascii="Times New Roman" w:hAnsi="Times New Roman" w:eastAsia="Times New Roman"/>
          <w:spacing w:val="0"/>
        </w:rPr>
        <w:t>6</w:t>
      </w:r>
      <w:r>
        <w:rPr>
          <w:spacing w:val="-2"/>
        </w:rPr>
        <w:t>℃</w:t>
      </w:r>
      <w:r>
        <w:rPr>
          <w:rFonts w:ascii="Times New Roman" w:hAnsi="Times New Roman" w:eastAsia="Times New Roman"/>
        </w:rPr>
        <w:t>/min</w:t>
      </w:r>
      <w:r>
        <w:t>升</w:t>
      </w:r>
      <w:r>
        <w:rPr>
          <w:spacing w:val="16"/>
        </w:rPr>
        <w:t>至</w:t>
      </w:r>
      <w:r>
        <w:rPr>
          <w:rFonts w:ascii="Times New Roman" w:hAnsi="Times New Roman" w:eastAsia="Times New Roman"/>
        </w:rPr>
        <w:t>150</w:t>
      </w:r>
      <w:r>
        <w:t>℃</w:t>
      </w:r>
      <w:r>
        <w:rPr>
          <w:rFonts w:ascii="Times New Roman" w:hAnsi="Times New Roman" w:eastAsia="Times New Roman"/>
        </w:rPr>
        <w:t>1</w:t>
      </w:r>
      <w:r>
        <w:rPr>
          <w:rFonts w:ascii="Times New Roman" w:hAnsi="Times New Roman" w:eastAsia="Times New Roman"/>
          <w:spacing w:val="-2"/>
        </w:rPr>
        <w:t>0</w:t>
      </w:r>
      <w:r>
        <w:t>℃</w:t>
      </w:r>
      <w:r>
        <w:rPr>
          <w:rFonts w:ascii="Times New Roman" w:hAnsi="Times New Roman" w:eastAsia="Times New Roman"/>
        </w:rPr>
        <w:t>/min</w:t>
      </w:r>
      <w:r>
        <w:t>升</w:t>
      </w:r>
      <w:r>
        <w:rPr>
          <w:spacing w:val="16"/>
        </w:rPr>
        <w:t>至</w:t>
      </w:r>
      <w:r>
        <w:rPr>
          <w:rFonts w:ascii="Times New Roman" w:hAnsi="Times New Roman" w:eastAsia="Times New Roman"/>
        </w:rPr>
        <w:t>250</w:t>
      </w:r>
      <w:r>
        <w:t>℃</w:t>
      </w:r>
      <w:r>
        <w:rPr>
          <w:spacing w:val="-60"/>
        </w:rPr>
        <w:t>，</w:t>
      </w:r>
      <w:r>
        <w:rPr>
          <w:spacing w:val="-2"/>
        </w:rPr>
        <w:t>保</w:t>
      </w:r>
      <w:r>
        <w:rPr>
          <w:spacing w:val="16"/>
        </w:rPr>
        <w:t>持</w:t>
      </w:r>
      <w:r>
        <w:rPr>
          <w:rFonts w:ascii="Times New Roman" w:hAnsi="Times New Roman" w:eastAsia="Times New Roman"/>
        </w:rPr>
        <w:t>5min</w:t>
      </w:r>
      <w:r>
        <w:t>。</w:t>
      </w:r>
    </w:p>
    <w:p w:rsidR="0018722C">
      <w:pPr>
        <w:pStyle w:val="aff7"/>
        <w:sectPr w:rsidR="00556256">
          <w:pgSz w:w="11910" w:h="16840"/>
          <w:pgMar w:header="877" w:footer="1201" w:top="1100" w:bottom="1400" w:left="1660" w:right="1440"/>
        </w:sectPr>
        <w:topLinePunct/>
      </w:pPr>
      <w:r>
        <w:drawing>
          <wp:inline>
            <wp:extent cx="236855" cy="76200"/>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236855" cy="76200"/>
                    </a:xfrm>
                    <a:prstGeom prst="rect">
                      <a:avLst/>
                    </a:prstGeom>
                  </pic:spPr>
                </pic:pic>
              </a:graphicData>
            </a:graphic>
          </wp:inline>
        </w:drawing>
      </w:r>
    </w:p>
    <w:p w:rsidR="0018722C">
      <w:pPr>
        <w:pStyle w:val="Heading3"/>
        <w:topLinePunct/>
        <w:ind w:left="200" w:hangingChars="200" w:hanging="200"/>
      </w:pPr>
      <w:bookmarkStart w:id="545784" w:name="_Toc686545784"/>
      <w:bookmarkStart w:name="_bookmark24" w:id="56"/>
      <w:bookmarkEnd w:id="56"/>
      <w:r>
        <w:rPr>
          <w:b/>
        </w:rPr>
        <w:t>2.2.4</w:t>
      </w:r>
      <w:r>
        <w:t xml:space="preserve"> </w:t>
      </w:r>
      <w:bookmarkStart w:name="_bookmark24" w:id="57"/>
      <w:bookmarkEnd w:id="57"/>
      <w:r>
        <w:t>双突变</w:t>
      </w:r>
      <w:r>
        <w:rPr>
          <w:b/>
        </w:rPr>
        <w:t>OBP1</w:t>
      </w:r>
      <w:r>
        <w:t>的表达纯化及荧光竞争结合验证</w:t>
      </w:r>
      <w:bookmarkEnd w:id="545784"/>
    </w:p>
    <w:p w:rsidR="0018722C">
      <w:pPr>
        <w:pStyle w:val="Heading3"/>
        <w:topLinePunct/>
        <w:ind w:left="200" w:hangingChars="200" w:hanging="200"/>
      </w:pPr>
      <w:bookmarkStart w:id="545785" w:name="_Toc686545785"/>
      <w:r>
        <w:t>2.2.4.1.</w:t>
      </w:r>
      <w:r>
        <w:t xml:space="preserve"> </w:t>
      </w:r>
      <w:r>
        <w:t>双突序列测定及比对</w:t>
      </w:r>
      <w:bookmarkEnd w:id="545785"/>
    </w:p>
    <w:p w:rsidR="0018722C">
      <w:pPr>
        <w:topLinePunct/>
      </w:pPr>
      <w:r>
        <w:t>将保存的转有突变质粒的菌种接于加有</w:t>
      </w:r>
      <w:r>
        <w:rPr>
          <w:rFonts w:ascii="Times New Roman" w:hAnsi="Times New Roman" w:eastAsia="Times New Roman"/>
        </w:rPr>
        <w:t>5</w:t>
      </w:r>
      <w:r>
        <w:rPr>
          <w:rFonts w:ascii="Times New Roman" w:hAnsi="Times New Roman" w:eastAsia="Times New Roman"/>
        </w:rPr>
        <w:t>µl </w:t>
      </w:r>
      <w:r>
        <w:rPr>
          <w:rFonts w:ascii="Times New Roman" w:hAnsi="Times New Roman" w:eastAsia="Times New Roman"/>
        </w:rPr>
        <w:t>50 mg</w:t>
      </w:r>
      <w:r>
        <w:rPr>
          <w:rFonts w:ascii="Times New Roman" w:hAnsi="Times New Roman" w:eastAsia="Times New Roman"/>
        </w:rPr>
        <w:t>/</w:t>
      </w:r>
      <w:r>
        <w:rPr>
          <w:rFonts w:ascii="Times New Roman" w:hAnsi="Times New Roman" w:eastAsia="Times New Roman"/>
        </w:rPr>
        <w:t xml:space="preserve">ml Kan</w:t>
      </w:r>
      <w:r>
        <w:t>的</w:t>
      </w:r>
      <w:r>
        <w:rPr>
          <w:rFonts w:ascii="Times New Roman" w:hAnsi="Times New Roman" w:eastAsia="Times New Roman"/>
        </w:rPr>
        <w:t>5 ml LB</w:t>
      </w:r>
      <w:r>
        <w:t>液体</w:t>
      </w:r>
      <w:r>
        <w:t>培养基中</w:t>
      </w:r>
      <w:r>
        <w:t>（</w:t>
      </w:r>
      <w:r>
        <w:rPr>
          <w:rFonts w:ascii="Times New Roman" w:hAnsi="Times New Roman" w:eastAsia="Times New Roman"/>
        </w:rPr>
        <w:t>Kan</w:t>
      </w:r>
      <w:r>
        <w:t>终浓度为</w:t>
      </w:r>
      <w:r>
        <w:rPr>
          <w:rFonts w:ascii="Times New Roman" w:hAnsi="Times New Roman" w:eastAsia="Times New Roman"/>
        </w:rPr>
        <w:t>50µg</w:t>
      </w:r>
      <w:r>
        <w:rPr>
          <w:rFonts w:ascii="Times New Roman" w:hAnsi="Times New Roman" w:eastAsia="Times New Roman"/>
        </w:rPr>
        <w:t>/</w:t>
      </w:r>
      <w:r>
        <w:rPr>
          <w:rFonts w:ascii="Times New Roman" w:hAnsi="Times New Roman" w:eastAsia="Times New Roman"/>
        </w:rPr>
        <w:t>mL</w:t>
      </w:r>
      <w:r>
        <w:t>）</w:t>
      </w:r>
      <w:r>
        <w:t>，</w:t>
      </w:r>
      <w:r>
        <w:rPr>
          <w:rFonts w:ascii="Times New Roman" w:hAnsi="Times New Roman" w:eastAsia="Times New Roman"/>
        </w:rPr>
        <w:t>37</w:t>
      </w:r>
      <w:r>
        <w:t>℃</w:t>
      </w:r>
      <w:r>
        <w:rPr>
          <w:rFonts w:ascii="Times New Roman" w:hAnsi="Times New Roman" w:eastAsia="Times New Roman"/>
        </w:rPr>
        <w:t>/</w:t>
      </w:r>
      <w:r>
        <w:rPr>
          <w:rFonts w:ascii="Times New Roman" w:hAnsi="Times New Roman" w:eastAsia="Times New Roman"/>
        </w:rPr>
        <w:t xml:space="preserve">200 </w:t>
      </w:r>
      <w:r>
        <w:rPr>
          <w:rFonts w:ascii="Times New Roman" w:hAnsi="Times New Roman" w:eastAsia="Times New Roman"/>
        </w:rPr>
        <w:t>rpm</w:t>
      </w:r>
      <w:r>
        <w:t>过夜培养使其活化后送样测序，将结果与原蛋白序列比对，检测突变位点。</w:t>
      </w:r>
    </w:p>
    <w:p w:rsidR="0018722C">
      <w:pPr>
        <w:pStyle w:val="Heading3"/>
        <w:topLinePunct/>
        <w:ind w:left="200" w:hangingChars="200" w:hanging="200"/>
      </w:pPr>
      <w:bookmarkStart w:id="545786" w:name="_Toc686545786"/>
      <w:r>
        <w:t>2.2.4.2</w:t>
      </w:r>
      <w:r>
        <w:t xml:space="preserve"> </w:t>
      </w:r>
      <w:r>
        <w:t>蛋白表达与</w:t>
      </w:r>
      <w:r>
        <w:t>SDS-PAGE</w:t>
      </w:r>
      <w:r/>
      <w:r>
        <w:t>电泳检测</w:t>
      </w:r>
      <w:bookmarkEnd w:id="545786"/>
    </w:p>
    <w:p w:rsidR="0018722C">
      <w:pPr>
        <w:pStyle w:val="5"/>
        <w:topLinePunct/>
      </w:pPr>
      <w:r>
        <w:t>（</w:t>
      </w:r>
      <w:r>
        <w:t>1</w:t>
      </w:r>
      <w:r>
        <w:t>）</w:t>
      </w:r>
      <w:r>
        <w:t xml:space="preserve"> </w:t>
      </w:r>
      <w:r>
        <w:t>将保存的转有突变质粒的菌种接于加有</w:t>
      </w:r>
      <w:r>
        <w:t>5</w:t>
      </w:r>
      <w:r w:rsidR="001852F3">
        <w:t xml:space="preserve">µl 50 mg</w:t>
      </w:r>
      <w:r>
        <w:t>/</w:t>
      </w:r>
      <w:r>
        <w:t xml:space="preserve">ml Kan</w:t>
      </w:r>
      <w:r w:rsidR="001852F3">
        <w:t xml:space="preserve"> </w:t>
      </w:r>
      <w:r>
        <w:t>的</w:t>
      </w:r>
      <w:r>
        <w:t>5 ml LB</w:t>
      </w:r>
    </w:p>
    <w:p w:rsidR="0018722C">
      <w:pPr>
        <w:topLinePunct/>
      </w:pPr>
      <w:r>
        <w:t>液体培养基中</w:t>
      </w:r>
      <w:r>
        <w:t>（</w:t>
      </w:r>
      <w:r>
        <w:rPr>
          <w:rFonts w:ascii="Times New Roman" w:hAnsi="Times New Roman" w:eastAsia="Times New Roman"/>
        </w:rPr>
        <w:t>Kan</w:t>
      </w:r>
      <w:r>
        <w:t>终浓度为</w:t>
      </w:r>
      <w:r>
        <w:rPr>
          <w:rFonts w:ascii="Times New Roman" w:hAnsi="Times New Roman" w:eastAsia="Times New Roman"/>
        </w:rPr>
        <w:t>50µg</w:t>
      </w:r>
      <w:r>
        <w:rPr>
          <w:rFonts w:ascii="Times New Roman" w:hAnsi="Times New Roman" w:eastAsia="Times New Roman"/>
        </w:rPr>
        <w:t>/</w:t>
      </w:r>
      <w:r>
        <w:rPr>
          <w:rFonts w:ascii="Times New Roman" w:hAnsi="Times New Roman" w:eastAsia="Times New Roman"/>
        </w:rPr>
        <w:t>mL</w:t>
      </w:r>
      <w:r>
        <w:t>）</w:t>
      </w:r>
      <w:r>
        <w:t>，</w:t>
      </w:r>
      <w:r>
        <w:rPr>
          <w:rFonts w:ascii="Times New Roman" w:hAnsi="Times New Roman" w:eastAsia="Times New Roman"/>
        </w:rPr>
        <w:t>37</w:t>
      </w:r>
      <w:r>
        <w:t>℃</w:t>
      </w:r>
      <w:r>
        <w:rPr>
          <w:rFonts w:ascii="Times New Roman" w:hAnsi="Times New Roman" w:eastAsia="Times New Roman"/>
        </w:rPr>
        <w:t>/</w:t>
      </w:r>
      <w:r>
        <w:rPr>
          <w:rFonts w:ascii="Times New Roman" w:hAnsi="Times New Roman" w:eastAsia="Times New Roman"/>
        </w:rPr>
        <w:t xml:space="preserve">200 rpm</w:t>
      </w:r>
      <w:r>
        <w:t>过夜培养使其活化。</w:t>
      </w:r>
    </w:p>
    <w:p w:rsidR="0018722C">
      <w:pPr>
        <w:topLinePunct/>
      </w:pPr>
      <w:r>
        <w:t>（</w:t>
      </w:r>
      <w:r>
        <w:rPr>
          <w:rFonts w:ascii="Times New Roman" w:hAnsi="Times New Roman" w:eastAsia="Times New Roman"/>
        </w:rPr>
        <w:t>2</w:t>
      </w:r>
      <w:r>
        <w:t>）</w:t>
      </w:r>
      <w:r>
        <w:t>将活化后的菌按</w:t>
      </w:r>
      <w:r>
        <w:rPr>
          <w:rFonts w:ascii="Times New Roman" w:hAnsi="Times New Roman" w:eastAsia="Times New Roman"/>
        </w:rPr>
        <w:t>1%</w:t>
      </w:r>
      <w:r>
        <w:t>的浓度转接于</w:t>
      </w:r>
      <w:r>
        <w:rPr>
          <w:rFonts w:ascii="Times New Roman" w:hAnsi="Times New Roman" w:eastAsia="Times New Roman"/>
        </w:rPr>
        <w:t>5 ml</w:t>
      </w:r>
      <w:r>
        <w:t>加有</w:t>
      </w:r>
      <w:r>
        <w:rPr>
          <w:rFonts w:ascii="Times New Roman" w:hAnsi="Times New Roman" w:eastAsia="Times New Roman"/>
        </w:rPr>
        <w:t>5</w:t>
      </w:r>
      <w:r>
        <w:rPr>
          <w:rFonts w:ascii="Times New Roman" w:hAnsi="Times New Roman" w:eastAsia="Times New Roman"/>
        </w:rPr>
        <w:t>µl </w:t>
      </w:r>
      <w:r>
        <w:rPr>
          <w:rFonts w:ascii="Times New Roman" w:hAnsi="Times New Roman" w:eastAsia="Times New Roman"/>
        </w:rPr>
        <w:t>50 mg</w:t>
      </w:r>
      <w:r>
        <w:rPr>
          <w:rFonts w:ascii="Times New Roman" w:hAnsi="Times New Roman" w:eastAsia="Times New Roman"/>
        </w:rPr>
        <w:t>/</w:t>
      </w:r>
      <w:r>
        <w:rPr>
          <w:rFonts w:ascii="Times New Roman" w:hAnsi="Times New Roman" w:eastAsia="Times New Roman"/>
        </w:rPr>
        <w:t xml:space="preserve">ml Kan</w:t>
      </w:r>
      <w:r>
        <w:t>的</w:t>
      </w:r>
      <w:r>
        <w:rPr>
          <w:rFonts w:ascii="Times New Roman" w:hAnsi="Times New Roman" w:eastAsia="Times New Roman"/>
        </w:rPr>
        <w:t>LB</w:t>
      </w:r>
      <w:r>
        <w:t>液体</w:t>
      </w:r>
      <w:r>
        <w:t>培养基中，</w:t>
      </w:r>
      <w:r>
        <w:rPr>
          <w:rFonts w:ascii="Times New Roman" w:hAnsi="Times New Roman" w:eastAsia="Times New Roman"/>
        </w:rPr>
        <w:t>37</w:t>
      </w:r>
      <w:r>
        <w:t>℃</w:t>
      </w:r>
      <w:r>
        <w:rPr>
          <w:rFonts w:ascii="Times New Roman" w:hAnsi="Times New Roman" w:eastAsia="Times New Roman"/>
        </w:rPr>
        <w:t>/</w:t>
      </w:r>
      <w:r>
        <w:rPr>
          <w:rFonts w:ascii="Times New Roman" w:hAnsi="Times New Roman" w:eastAsia="Times New Roman"/>
        </w:rPr>
        <w:t>200</w:t>
      </w:r>
      <w:r>
        <w:rPr>
          <w:rFonts w:ascii="Times New Roman" w:hAnsi="Times New Roman" w:eastAsia="Times New Roman"/>
        </w:rPr>
        <w:t> rpm</w:t>
      </w:r>
      <w:r>
        <w:t>培养</w:t>
      </w:r>
      <w:r>
        <w:rPr>
          <w:rFonts w:ascii="Times New Roman" w:hAnsi="Times New Roman" w:eastAsia="Times New Roman"/>
        </w:rPr>
        <w:t>2 h</w:t>
      </w:r>
      <w:r>
        <w:t>左右，待其</w:t>
      </w:r>
      <w:r>
        <w:rPr>
          <w:rFonts w:ascii="Times New Roman" w:hAnsi="Times New Roman" w:eastAsia="Times New Roman"/>
        </w:rPr>
        <w:t>OD</w:t>
      </w:r>
      <w:r>
        <w:rPr>
          <w:rFonts w:ascii="Times New Roman" w:hAnsi="Times New Roman" w:eastAsia="Times New Roman"/>
        </w:rPr>
        <w:t>600</w:t>
      </w:r>
      <w:r>
        <w:t>值达到</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5-0.6</w:t>
      </w:r>
      <w:r>
        <w:t>时取出</w:t>
      </w:r>
      <w:r>
        <w:rPr>
          <w:rFonts w:ascii="Times New Roman" w:hAnsi="Times New Roman" w:eastAsia="Times New Roman"/>
        </w:rPr>
        <w:t>1 ml</w:t>
      </w:r>
      <w:r>
        <w:t>做为</w:t>
      </w:r>
      <w:r>
        <w:t>对照，剩余的加入</w:t>
      </w:r>
      <w:r>
        <w:rPr>
          <w:rFonts w:ascii="Times New Roman" w:hAnsi="Times New Roman" w:eastAsia="Times New Roman"/>
        </w:rPr>
        <w:t>3.2</w:t>
      </w:r>
      <w:r>
        <w:rPr>
          <w:rFonts w:ascii="Times New Roman" w:hAnsi="Times New Roman" w:eastAsia="Times New Roman"/>
        </w:rPr>
        <w:t>µl </w:t>
      </w:r>
      <w:r>
        <w:rPr>
          <w:rFonts w:ascii="Times New Roman" w:hAnsi="Times New Roman" w:eastAsia="Times New Roman"/>
        </w:rPr>
        <w:t>1M</w:t>
      </w:r>
      <w:r>
        <w:rPr>
          <w:rFonts w:ascii="Times New Roman" w:hAnsi="Times New Roman" w:eastAsia="Times New Roman"/>
        </w:rPr>
        <w:t>/</w:t>
      </w:r>
      <w:r>
        <w:rPr>
          <w:rFonts w:ascii="Times New Roman" w:hAnsi="Times New Roman" w:eastAsia="Times New Roman"/>
        </w:rPr>
        <w:t>L</w:t>
      </w:r>
      <w:r>
        <w:t>的</w:t>
      </w:r>
      <w:r>
        <w:rPr>
          <w:rFonts w:ascii="Times New Roman" w:hAnsi="Times New Roman" w:eastAsia="Times New Roman"/>
        </w:rPr>
        <w:t>IPTG</w:t>
      </w:r>
      <w:r>
        <w:t>，是其终浓度为</w:t>
      </w:r>
      <w:r>
        <w:rPr>
          <w:rFonts w:ascii="Times New Roman" w:hAnsi="Times New Roman" w:eastAsia="Times New Roman"/>
        </w:rPr>
        <w:t>0.8 mM</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28</w:t>
      </w:r>
      <w:r>
        <w:t>℃</w:t>
      </w:r>
      <w:r>
        <w:rPr>
          <w:rFonts w:ascii="Times New Roman" w:hAnsi="Times New Roman" w:eastAsia="Times New Roman"/>
        </w:rPr>
        <w:t>/</w:t>
      </w:r>
      <w:r>
        <w:rPr>
          <w:rFonts w:ascii="Times New Roman" w:hAnsi="Times New Roman" w:eastAsia="Times New Roman"/>
        </w:rPr>
        <w:t xml:space="preserve">160 rpm</w:t>
      </w:r>
      <w:r>
        <w:t>连</w:t>
      </w:r>
      <w:r>
        <w:t>续诱导</w:t>
      </w:r>
      <w:r>
        <w:rPr>
          <w:rFonts w:ascii="Times New Roman" w:hAnsi="Times New Roman" w:eastAsia="Times New Roman"/>
        </w:rPr>
        <w:t>8</w:t>
      </w:r>
      <w:r>
        <w:t>小时。</w:t>
      </w:r>
    </w:p>
    <w:p w:rsidR="0018722C">
      <w:pPr>
        <w:pStyle w:val="5"/>
        <w:topLinePunct/>
      </w:pPr>
      <w:r>
        <w:t>（</w:t>
      </w:r>
      <w:r>
        <w:t>3</w:t>
      </w:r>
      <w:r>
        <w:t>）</w:t>
      </w:r>
      <w:r>
        <w:t xml:space="preserve"> </w:t>
      </w:r>
      <w:r>
        <w:t>诱导表达完成后取</w:t>
      </w:r>
      <w:r>
        <w:t>1mL</w:t>
      </w:r>
      <w:r>
        <w:t>置于</w:t>
      </w:r>
      <w:r>
        <w:t>1.5mL</w:t>
      </w:r>
      <w:r>
        <w:t>离心管中，与之前取出的对照一起</w:t>
      </w:r>
    </w:p>
    <w:p w:rsidR="0018722C">
      <w:pPr>
        <w:topLinePunct/>
      </w:pPr>
      <w:r>
        <w:rPr>
          <w:rFonts w:ascii="Times New Roman" w:hAnsi="Times New Roman" w:eastAsia="Times New Roman"/>
        </w:rPr>
        <w:t>12000rpm</w:t>
      </w:r>
      <w:r>
        <w:t>离心</w:t>
      </w:r>
      <w:r>
        <w:rPr>
          <w:rFonts w:ascii="Times New Roman" w:hAnsi="Times New Roman" w:eastAsia="Times New Roman"/>
        </w:rPr>
        <w:t>2min</w:t>
      </w:r>
      <w:r>
        <w:t>收集菌体。加入</w:t>
      </w:r>
      <w:r>
        <w:rPr>
          <w:rFonts w:ascii="Times New Roman" w:hAnsi="Times New Roman" w:eastAsia="Times New Roman"/>
        </w:rPr>
        <w:t>40</w:t>
      </w:r>
      <w:r>
        <w:rPr>
          <w:rFonts w:ascii="Times New Roman" w:hAnsi="Times New Roman" w:eastAsia="Times New Roman"/>
        </w:rPr>
        <w:t>µl </w:t>
      </w:r>
      <w:r>
        <w:rPr>
          <w:rFonts w:ascii="Times New Roman" w:hAnsi="Times New Roman" w:eastAsia="Times New Roman"/>
        </w:rPr>
        <w:t>ddH </w:t>
      </w:r>
      <w:r>
        <w:rPr>
          <w:rFonts w:ascii="Times New Roman" w:hAnsi="Times New Roman" w:eastAsia="Times New Roman"/>
        </w:rPr>
        <w:t>2</w:t>
      </w:r>
      <w:r>
        <w:rPr>
          <w:rFonts w:ascii="Times New Roman" w:hAnsi="Times New Roman" w:eastAsia="Times New Roman"/>
        </w:rPr>
        <w:t>o</w:t>
      </w:r>
      <w:r>
        <w:t>重悬菌体后加入</w:t>
      </w:r>
      <w:r>
        <w:rPr>
          <w:rFonts w:ascii="Times New Roman" w:hAnsi="Times New Roman" w:eastAsia="Times New Roman"/>
        </w:rPr>
        <w:t>10</w:t>
      </w:r>
      <w:r>
        <w:rPr>
          <w:rFonts w:ascii="Times New Roman" w:hAnsi="Times New Roman" w:eastAsia="Times New Roman"/>
        </w:rPr>
        <w:t>µl </w:t>
      </w:r>
      <w:r>
        <w:rPr>
          <w:rFonts w:ascii="Times New Roman" w:hAnsi="Times New Roman" w:eastAsia="Times New Roman"/>
        </w:rPr>
        <w:t>5</w:t>
      </w:r>
      <w:r>
        <w:rPr>
          <w:rFonts w:ascii="Times New Roman" w:hAnsi="Times New Roman" w:eastAsia="Times New Roman"/>
        </w:rPr>
        <w:t>×</w:t>
      </w:r>
      <w:r>
        <w:t>上样缓冲</w:t>
      </w:r>
      <w:r>
        <w:t>液，混匀后沸水浴</w:t>
      </w:r>
      <w:r>
        <w:rPr>
          <w:rFonts w:ascii="Times New Roman" w:hAnsi="Times New Roman" w:eastAsia="Times New Roman"/>
        </w:rPr>
        <w:t>5min</w:t>
      </w:r>
      <w:r>
        <w:t>，冰置冷却。取上清进行</w:t>
      </w:r>
      <w:r>
        <w:rPr>
          <w:rFonts w:ascii="Times New Roman" w:hAnsi="Times New Roman" w:eastAsia="Times New Roman"/>
        </w:rPr>
        <w:t>SDS-PAGE</w:t>
      </w:r>
      <w:r>
        <w:t>电泳检测诱导表达情况。</w:t>
      </w:r>
    </w:p>
    <w:p w:rsidR="0018722C">
      <w:pPr>
        <w:pStyle w:val="5"/>
        <w:topLinePunct/>
      </w:pPr>
      <w:r>
        <w:t>（</w:t>
      </w:r>
      <w:r>
        <w:t>4</w:t>
      </w:r>
      <w:r>
        <w:t>）</w:t>
      </w:r>
      <w:r>
        <w:t>SDS-PAGE</w:t>
      </w:r>
      <w:r>
        <w:t>凝胶的配制及电泳前准备：组装凝胶模具，确保其密闭性</w:t>
      </w:r>
      <w:r>
        <w:t>以避免凝胶渗漏。按照附录配方配制分离胶，并将其缓缓适量加入凝胶板的中间，</w:t>
      </w:r>
      <w:r>
        <w:t>注意应尽量避免产生气泡。之后轻轻在分离胶溶液上层覆上一层蒸馏水，以保证分离胶表面平整。约</w:t>
      </w:r>
      <w:r>
        <w:t>1 </w:t>
      </w:r>
      <w:r>
        <w:t>h</w:t>
      </w:r>
      <w:r>
        <w:t>后蒸馏水层与分离胶之间会出现一条明显的分界线，这</w:t>
      </w:r>
      <w:r>
        <w:t>说明分离胶已聚合完全。倾去蒸馏水并用滤纸吸干多余水分，再将按附录配方配</w:t>
      </w:r>
      <w:r>
        <w:t>制好的浓缩胶缓缓加至分离胶上面，直至凝胶溶液到达前玻璃板顶端。轻轻将梳</w:t>
      </w:r>
      <w:r>
        <w:t>子插入两块搅拌之间，注意应尽量避免气泡的产生。约</w:t>
      </w:r>
      <w:r>
        <w:t>30 min</w:t>
      </w:r>
      <w:r>
        <w:t>后浓缩胶凝胶完全。小心拔去数字，将凝胶板放入电泳槽中并加入足够的</w:t>
      </w:r>
      <w:r>
        <w:t>1×</w:t>
      </w:r>
      <w:r>
        <w:t>电泳缓冲液，准备电泳。</w:t>
      </w:r>
    </w:p>
    <w:p w:rsidR="0018722C">
      <w:pPr>
        <w:pStyle w:val="5"/>
        <w:topLinePunct/>
      </w:pPr>
      <w:r>
        <w:t>（</w:t>
      </w:r>
      <w:r>
        <w:t>5</w:t>
      </w:r>
      <w:r>
        <w:t>）</w:t>
      </w:r>
      <w:r>
        <w:t>上样及电泳</w:t>
      </w:r>
    </w:p>
    <w:p w:rsidR="0018722C">
      <w:pPr>
        <w:topLinePunct/>
      </w:pPr>
      <w:r>
        <w:t>取</w:t>
      </w:r>
      <w:r>
        <w:rPr>
          <w:rFonts w:ascii="Times New Roman" w:hAnsi="Times New Roman" w:eastAsia="Times New Roman"/>
        </w:rPr>
        <w:t>20</w:t>
      </w:r>
      <w:r w:rsidR="001852F3">
        <w:rPr>
          <w:rFonts w:ascii="Times New Roman" w:hAnsi="Times New Roman" w:eastAsia="Times New Roman"/>
        </w:rPr>
        <w:t xml:space="preserve">µl</w:t>
      </w:r>
      <w:r>
        <w:t>之前制备好的蛋白诱导产物样品，小心加入胶孔中，记录点样顺序。</w:t>
      </w:r>
    </w:p>
    <w:p w:rsidR="0018722C">
      <w:pPr>
        <w:topLinePunct/>
      </w:pPr>
      <w:r>
        <w:rPr>
          <w:rFonts w:ascii="Times New Roman" w:eastAsia="Times New Roman"/>
        </w:rPr>
        <w:t>80V</w:t>
      </w:r>
      <w:r>
        <w:rPr>
          <w:rFonts w:ascii="Times New Roman" w:eastAsia="Times New Roman"/>
        </w:rPr>
        <w:t>/</w:t>
      </w:r>
      <w:r>
        <w:rPr>
          <w:rFonts w:ascii="Times New Roman" w:eastAsia="Times New Roman"/>
        </w:rPr>
        <w:t>70mA</w:t>
      </w:r>
      <w:r>
        <w:t>电泳</w:t>
      </w:r>
      <w:r>
        <w:rPr>
          <w:rFonts w:ascii="Times New Roman" w:eastAsia="Times New Roman"/>
        </w:rPr>
        <w:t>30 min</w:t>
      </w:r>
      <w:r>
        <w:t>左右直至样品到达浓缩胶与分离胶分界线；</w:t>
      </w:r>
      <w:r>
        <w:rPr>
          <w:rFonts w:ascii="Times New Roman" w:eastAsia="Times New Roman"/>
        </w:rPr>
        <w:t>200V</w:t>
      </w:r>
      <w:r>
        <w:rPr>
          <w:rFonts w:ascii="Times New Roman" w:eastAsia="Times New Roman"/>
        </w:rPr>
        <w:t>/</w:t>
      </w:r>
      <w:r>
        <w:rPr>
          <w:rFonts w:ascii="Times New Roman" w:eastAsia="Times New Roman"/>
        </w:rPr>
        <w:t>100mA</w:t>
      </w:r>
      <w:r>
        <w:t>电</w:t>
      </w:r>
    </w:p>
    <w:p w:rsidR="0018722C">
      <w:pPr>
        <w:topLinePunct/>
      </w:pPr>
      <w:r>
        <w:t>泳</w:t>
      </w:r>
      <w:r>
        <w:rPr>
          <w:rFonts w:ascii="Times New Roman" w:eastAsia="Times New Roman"/>
        </w:rPr>
        <w:t>1 h</w:t>
      </w:r>
      <w:r>
        <w:t>左右，直至样品和</w:t>
      </w:r>
      <w:r>
        <w:rPr>
          <w:rFonts w:ascii="Times New Roman" w:eastAsia="Times New Roman"/>
        </w:rPr>
        <w:t>Marker</w:t>
      </w:r>
      <w:r>
        <w:t>均在分离胶中分离完全。</w:t>
      </w:r>
    </w:p>
    <w:p w:rsidR="0018722C">
      <w:pPr>
        <w:pStyle w:val="5"/>
        <w:topLinePunct/>
      </w:pPr>
      <w:r>
        <w:t>（</w:t>
      </w:r>
      <w:r>
        <w:t>6</w:t>
      </w:r>
      <w:r>
        <w:t>）</w:t>
      </w:r>
      <w:r>
        <w:t>染色与脱色</w:t>
      </w:r>
    </w:p>
    <w:p w:rsidR="0018722C">
      <w:pPr>
        <w:topLinePunct/>
      </w:pPr>
      <w:r>
        <w:t>电泳结束后取下胶板，小心切除浓缩胶后将分离胶置于考马斯亮蓝染液</w:t>
      </w:r>
      <w:r>
        <w:t>（</w:t>
      </w:r>
      <w:r>
        <w:t>配方见附录</w:t>
      </w:r>
      <w:r>
        <w:t>）</w:t>
      </w:r>
      <w:r>
        <w:t>中，于水平摇床上震荡染色</w:t>
      </w:r>
      <w:r>
        <w:rPr>
          <w:rFonts w:ascii="Times New Roman" w:eastAsia="Times New Roman"/>
        </w:rPr>
        <w:t>15 </w:t>
      </w:r>
      <w:r>
        <w:rPr>
          <w:rFonts w:ascii="Times New Roman" w:eastAsia="Times New Roman"/>
        </w:rPr>
        <w:t>min</w:t>
      </w:r>
      <w:r>
        <w:t>，脱色液脱色后即可查看诱导情况。扫描或拍照后保存图片。</w:t>
      </w:r>
    </w:p>
    <w:p w:rsidR="0018722C">
      <w:pPr>
        <w:pStyle w:val="Heading3"/>
        <w:topLinePunct/>
        <w:ind w:left="200" w:hangingChars="200" w:hanging="200"/>
      </w:pPr>
      <w:bookmarkStart w:id="545787" w:name="_Toc686545787"/>
      <w:r>
        <w:t>2.2.4.3</w:t>
      </w:r>
      <w:r>
        <w:t xml:space="preserve"> </w:t>
      </w:r>
      <w:r>
        <w:t>Western</w:t>
      </w:r>
      <w:r>
        <w:t> blot</w:t>
      </w:r>
      <w:r/>
      <w:r w:rsidR="001852F3">
        <w:t xml:space="preserve"> </w:t>
      </w:r>
      <w:r>
        <w:t>验证诱导结果</w:t>
      </w:r>
      <w:bookmarkEnd w:id="545787"/>
    </w:p>
    <w:p w:rsidR="0018722C">
      <w:pPr>
        <w:pStyle w:val="5"/>
        <w:topLinePunct/>
      </w:pPr>
      <w:r>
        <w:t>（</w:t>
      </w:r>
      <w:r>
        <w:t>1</w:t>
      </w:r>
      <w:r>
        <w:t>）</w:t>
      </w:r>
      <w:r>
        <w:t>电转印</w:t>
      </w:r>
    </w:p>
    <w:p w:rsidR="0018722C">
      <w:pPr>
        <w:topLinePunct/>
      </w:pPr>
      <w:r>
        <w:t>准备与凝胶同样大小的</w:t>
      </w:r>
      <w:r>
        <w:rPr>
          <w:rFonts w:ascii="Times New Roman" w:hAnsi="Times New Roman" w:eastAsia="Times New Roman"/>
        </w:rPr>
        <w:t>NC</w:t>
      </w:r>
      <w:r>
        <w:t>膜一张和稍小于</w:t>
      </w:r>
      <w:r>
        <w:rPr>
          <w:rFonts w:ascii="Times New Roman" w:hAnsi="Times New Roman" w:eastAsia="Times New Roman"/>
        </w:rPr>
        <w:t>NC</w:t>
      </w:r>
      <w:r>
        <w:t>膜的</w:t>
      </w:r>
      <w:r>
        <w:rPr>
          <w:rFonts w:ascii="Times New Roman" w:hAnsi="Times New Roman" w:eastAsia="Times New Roman"/>
        </w:rPr>
        <w:t>Whatman</w:t>
      </w:r>
      <w:r>
        <w:t>滤纸两张，于转</w:t>
      </w:r>
      <w:r>
        <w:t>印缓冲液</w:t>
      </w:r>
      <w:r>
        <w:t>（</w:t>
      </w:r>
      <w:r>
        <w:t>配方见附录</w:t>
      </w:r>
      <w:r>
        <w:t>）</w:t>
      </w:r>
      <w:r>
        <w:t>中浸泡</w:t>
      </w:r>
      <w:r>
        <w:rPr>
          <w:rFonts w:ascii="Times New Roman" w:hAnsi="Times New Roman" w:eastAsia="Times New Roman"/>
        </w:rPr>
        <w:t>5min</w:t>
      </w:r>
      <w:r>
        <w:t>。之后从负极到正极按照凝胶支持纤维</w:t>
      </w:r>
      <w:r>
        <w:rPr>
          <w:rFonts w:ascii="Times New Roman" w:hAnsi="Times New Roman" w:eastAsia="Times New Roman"/>
        </w:rPr>
        <w:t>—</w:t>
      </w:r>
      <w:r>
        <w:t>滤</w:t>
      </w:r>
      <w:r w:rsidR="001852F3">
        <w:t xml:space="preserve">纸</w:t>
      </w:r>
      <w:r>
        <w:rPr>
          <w:rFonts w:ascii="Times New Roman" w:hAnsi="Times New Roman" w:eastAsia="Times New Roman"/>
        </w:rPr>
        <w:t>—</w:t>
      </w:r>
      <w:r>
        <w:t>凝胶</w:t>
      </w:r>
      <w:r>
        <w:rPr>
          <w:rFonts w:ascii="Times New Roman" w:hAnsi="Times New Roman" w:eastAsia="Times New Roman"/>
        </w:rPr>
        <w:t>—NC</w:t>
      </w:r>
      <w:r>
        <w:t>膜</w:t>
      </w:r>
      <w:r>
        <w:rPr>
          <w:rFonts w:ascii="Times New Roman" w:hAnsi="Times New Roman" w:eastAsia="Times New Roman"/>
        </w:rPr>
        <w:t>—</w:t>
      </w:r>
      <w:r>
        <w:t>滤纸</w:t>
      </w:r>
      <w:r>
        <w:rPr>
          <w:rFonts w:ascii="Times New Roman" w:hAnsi="Times New Roman" w:eastAsia="Times New Roman"/>
        </w:rPr>
        <w:t>—</w:t>
      </w:r>
      <w:r>
        <w:t>凝胶支持纤维的顺序放好</w:t>
      </w:r>
      <w:r>
        <w:t>（</w:t>
      </w:r>
      <w:r>
        <w:t>注意各层之间不能有气泡</w:t>
      </w:r>
      <w:r>
        <w:t>）</w:t>
      </w:r>
      <w:r>
        <w:t xml:space="preserve">，</w:t>
      </w:r>
      <w:r>
        <w:t>使正负极方向与支撑体的正负极方向相对于。之后将支撑体整个放入转印槽中，</w:t>
      </w:r>
      <w:r>
        <w:t>加入转印缓冲液。</w:t>
      </w:r>
      <w:r>
        <w:rPr>
          <w:rFonts w:ascii="Times New Roman" w:hAnsi="Times New Roman" w:eastAsia="Times New Roman"/>
        </w:rPr>
        <w:t>80mA</w:t>
      </w:r>
      <w:r>
        <w:rPr>
          <w:rFonts w:ascii="Times New Roman" w:hAnsi="Times New Roman" w:eastAsia="Times New Roman"/>
        </w:rPr>
        <w:t>/</w:t>
      </w:r>
      <w:r>
        <w:rPr>
          <w:rFonts w:ascii="Times New Roman" w:hAnsi="Times New Roman" w:eastAsia="Times New Roman"/>
        </w:rPr>
        <w:t>75V</w:t>
      </w:r>
      <w:r>
        <w:t>恒流转印</w:t>
      </w:r>
      <w:r>
        <w:rPr>
          <w:rFonts w:ascii="Times New Roman" w:hAnsi="Times New Roman" w:eastAsia="Times New Roman"/>
        </w:rPr>
        <w:t>2</w:t>
      </w:r>
      <w:r>
        <w:rPr>
          <w:rFonts w:ascii="Times New Roman" w:hAnsi="Times New Roman" w:eastAsia="Times New Roman"/>
        </w:rPr>
        <w:t> </w:t>
      </w:r>
      <w:r>
        <w:rPr>
          <w:rFonts w:ascii="Times New Roman" w:hAnsi="Times New Roman" w:eastAsia="Times New Roman"/>
        </w:rPr>
        <w:t>h</w:t>
      </w:r>
      <w:r>
        <w:t>，完成转印。此时凝胶上的蛋白已转印</w:t>
      </w:r>
      <w:r>
        <w:t>至</w:t>
      </w:r>
      <w:r>
        <w:rPr>
          <w:rFonts w:ascii="Times New Roman" w:hAnsi="Times New Roman" w:eastAsia="Times New Roman"/>
        </w:rPr>
        <w:t>NC</w:t>
      </w:r>
      <w:r>
        <w:t>膜上。小心将膜取下，置于</w:t>
      </w:r>
      <w:r>
        <w:rPr>
          <w:rFonts w:ascii="Times New Roman" w:hAnsi="Times New Roman" w:eastAsia="Times New Roman"/>
        </w:rPr>
        <w:t>5%</w:t>
      </w:r>
      <w:r>
        <w:t>脱脂牛奶中封闭。</w:t>
      </w:r>
    </w:p>
    <w:p w:rsidR="0018722C">
      <w:pPr>
        <w:pStyle w:val="5"/>
        <w:topLinePunct/>
      </w:pPr>
      <w:r>
        <w:t>（</w:t>
      </w:r>
      <w:r>
        <w:t>2</w:t>
      </w:r>
      <w:r>
        <w:t>）</w:t>
      </w:r>
      <w:r>
        <w:t>Western blot</w:t>
      </w:r>
      <w:r>
        <w:t>验证</w:t>
      </w:r>
    </w:p>
    <w:p w:rsidR="0018722C">
      <w:pPr>
        <w:topLinePunct/>
      </w:pPr>
      <w:r>
        <w:rPr>
          <w:rFonts w:ascii="Times New Roman" w:eastAsia="Times New Roman"/>
        </w:rPr>
        <w:t>a</w:t>
      </w:r>
      <w:r>
        <w:t>封闭：将转印有蛋白的</w:t>
      </w:r>
      <w:r>
        <w:rPr>
          <w:rFonts w:ascii="Times New Roman" w:eastAsia="Times New Roman"/>
        </w:rPr>
        <w:t>NC</w:t>
      </w:r>
      <w:r>
        <w:t>膜小心置于</w:t>
      </w:r>
      <w:r>
        <w:rPr>
          <w:rFonts w:ascii="Times New Roman" w:eastAsia="Times New Roman"/>
        </w:rPr>
        <w:t>TBST</w:t>
      </w:r>
      <w:r>
        <w:t>（</w:t>
      </w:r>
      <w:r>
        <w:t>配方见附录</w:t>
      </w:r>
      <w:r>
        <w:t>）</w:t>
      </w:r>
      <w:r>
        <w:t>配制的</w:t>
      </w:r>
      <w:r>
        <w:rPr>
          <w:rFonts w:ascii="Times New Roman" w:eastAsia="Times New Roman"/>
        </w:rPr>
        <w:t>5%</w:t>
      </w:r>
      <w:r>
        <w:t>脱脂牛奶中，室温摇动封闭至少</w:t>
      </w:r>
      <w:r>
        <w:rPr>
          <w:rFonts w:ascii="Times New Roman" w:eastAsia="Times New Roman"/>
        </w:rPr>
        <w:t>1 h</w:t>
      </w:r>
      <w:r>
        <w:t>。</w:t>
      </w:r>
    </w:p>
    <w:p w:rsidR="0018722C">
      <w:pPr>
        <w:topLinePunct/>
      </w:pPr>
      <w:r>
        <w:rPr>
          <w:rFonts w:ascii="Times New Roman" w:hAnsi="Times New Roman" w:eastAsia="Times New Roman"/>
        </w:rPr>
        <w:t>b</w:t>
      </w:r>
      <w:r>
        <w:t>孵育一抗：将封闭后的</w:t>
      </w:r>
      <w:r>
        <w:rPr>
          <w:rFonts w:ascii="Times New Roman" w:hAnsi="Times New Roman" w:eastAsia="Times New Roman"/>
        </w:rPr>
        <w:t>NC</w:t>
      </w:r>
      <w:r>
        <w:t>膜放入</w:t>
      </w:r>
      <w:r>
        <w:rPr>
          <w:rFonts w:ascii="Times New Roman" w:hAnsi="Times New Roman" w:eastAsia="Times New Roman"/>
        </w:rPr>
        <w:t>20mL</w:t>
      </w:r>
      <w:r>
        <w:t>用</w:t>
      </w:r>
      <w:r>
        <w:rPr>
          <w:rFonts w:ascii="Times New Roman" w:hAnsi="Times New Roman" w:eastAsia="Times New Roman"/>
        </w:rPr>
        <w:t>TBST</w:t>
      </w:r>
      <w:r>
        <w:t>配制的</w:t>
      </w:r>
      <w:r>
        <w:rPr>
          <w:rFonts w:ascii="Times New Roman" w:hAnsi="Times New Roman" w:eastAsia="Times New Roman"/>
        </w:rPr>
        <w:t>5%</w:t>
      </w:r>
      <w:r>
        <w:t>脱脂牛奶中，加入</w:t>
      </w:r>
      <w:r>
        <w:rPr>
          <w:rFonts w:ascii="Times New Roman" w:hAnsi="Times New Roman" w:eastAsia="Times New Roman"/>
        </w:rPr>
        <w:t>20</w:t>
      </w:r>
      <w:r w:rsidR="001852F3">
        <w:rPr>
          <w:rFonts w:ascii="Times New Roman" w:hAnsi="Times New Roman" w:eastAsia="Times New Roman"/>
        </w:rPr>
        <w:t xml:space="preserve">µl</w:t>
      </w:r>
      <w:r>
        <w:t>鼠源</w:t>
      </w:r>
      <w:r>
        <w:rPr>
          <w:rFonts w:ascii="Times New Roman" w:hAnsi="Times New Roman" w:eastAsia="Times New Roman"/>
        </w:rPr>
        <w:t>His-tag</w:t>
      </w:r>
      <w:r>
        <w:t>多克隆抗体</w:t>
      </w:r>
      <w:r>
        <w:t>（</w:t>
      </w:r>
      <w:r>
        <w:rPr>
          <w:rFonts w:ascii="Times New Roman" w:hAnsi="Times New Roman" w:eastAsia="Times New Roman"/>
        </w:rPr>
        <w:t>1:1000</w:t>
      </w:r>
      <w:r>
        <w:t>）</w:t>
      </w:r>
      <w:r>
        <w:t>，室温摇动孵育</w:t>
      </w:r>
      <w:r>
        <w:rPr>
          <w:rFonts w:ascii="Times New Roman" w:hAnsi="Times New Roman" w:eastAsia="Times New Roman"/>
        </w:rPr>
        <w:t>1 h</w:t>
      </w:r>
      <w:r>
        <w:t>。</w:t>
      </w:r>
    </w:p>
    <w:p w:rsidR="0018722C">
      <w:pPr>
        <w:topLinePunct/>
      </w:pPr>
      <w:r>
        <w:rPr>
          <w:rFonts w:ascii="Times New Roman" w:eastAsia="宋体"/>
        </w:rPr>
        <w:t>c</w:t>
      </w:r>
      <w:r>
        <w:t>洗涤：将</w:t>
      </w:r>
      <w:r>
        <w:rPr>
          <w:rFonts w:ascii="Times New Roman" w:eastAsia="宋体"/>
        </w:rPr>
        <w:t>NC</w:t>
      </w:r>
      <w:r>
        <w:t>膜于</w:t>
      </w:r>
      <w:r>
        <w:rPr>
          <w:rFonts w:ascii="Times New Roman" w:eastAsia="宋体"/>
        </w:rPr>
        <w:t>TBST</w:t>
      </w:r>
      <w:r>
        <w:t>中室温摇动洗涤，每次</w:t>
      </w:r>
      <w:r>
        <w:rPr>
          <w:rFonts w:ascii="Times New Roman" w:eastAsia="宋体"/>
        </w:rPr>
        <w:t>5min</w:t>
      </w:r>
      <w:r>
        <w:t>，重复</w:t>
      </w:r>
      <w:r>
        <w:rPr>
          <w:rFonts w:ascii="Times New Roman" w:eastAsia="宋体"/>
        </w:rPr>
        <w:t>5</w:t>
      </w:r>
      <w:r>
        <w:t>次。</w:t>
      </w:r>
    </w:p>
    <w:p w:rsidR="0018722C">
      <w:pPr>
        <w:topLinePunct/>
      </w:pPr>
      <w:r>
        <w:rPr>
          <w:rFonts w:ascii="Times New Roman" w:hAnsi="Times New Roman" w:eastAsia="宋体"/>
        </w:rPr>
        <w:t>d</w:t>
      </w:r>
      <w:r>
        <w:t>孵育二抗：将洗涤后的</w:t>
      </w:r>
      <w:r>
        <w:rPr>
          <w:rFonts w:ascii="Times New Roman" w:hAnsi="Times New Roman" w:eastAsia="宋体"/>
        </w:rPr>
        <w:t>NC</w:t>
      </w:r>
      <w:r>
        <w:t>膜置于</w:t>
      </w:r>
      <w:r>
        <w:rPr>
          <w:rFonts w:ascii="Times New Roman" w:hAnsi="Times New Roman" w:eastAsia="宋体"/>
        </w:rPr>
        <w:t>20 mLTBST</w:t>
      </w:r>
      <w:r>
        <w:t>配制的</w:t>
      </w:r>
      <w:r>
        <w:rPr>
          <w:rFonts w:ascii="Times New Roman" w:hAnsi="Times New Roman" w:eastAsia="宋体"/>
        </w:rPr>
        <w:t>5%</w:t>
      </w:r>
      <w:r>
        <w:t>脱脂牛奶中，加入</w:t>
      </w:r>
      <w:r>
        <w:rPr>
          <w:rFonts w:ascii="Times New Roman" w:hAnsi="Times New Roman" w:eastAsia="宋体"/>
        </w:rPr>
        <w:t>10</w:t>
      </w:r>
      <w:r>
        <w:rPr>
          <w:rFonts w:ascii="Times New Roman" w:hAnsi="Times New Roman" w:eastAsia="宋体"/>
        </w:rPr>
        <w:t>µl</w:t>
      </w:r>
      <w:r>
        <w:t>羊抗鼠</w:t>
      </w:r>
      <w:r>
        <w:rPr>
          <w:rFonts w:ascii="Times New Roman" w:hAnsi="Times New Roman" w:eastAsia="宋体"/>
        </w:rPr>
        <w:t>IgG</w:t>
      </w:r>
      <w:r>
        <w:t>（</w:t>
      </w:r>
      <w:r>
        <w:rPr>
          <w:rFonts w:ascii="Times New Roman" w:hAnsi="Times New Roman" w:eastAsia="宋体"/>
        </w:rPr>
        <w:t>1:2000</w:t>
      </w:r>
      <w:r>
        <w:t>）</w:t>
      </w:r>
      <w:r>
        <w:t>，室温摇动孵育</w:t>
      </w:r>
      <w:r>
        <w:rPr>
          <w:rFonts w:ascii="Times New Roman" w:hAnsi="Times New Roman" w:eastAsia="宋体"/>
        </w:rPr>
        <w:t>1 h</w:t>
      </w:r>
      <w:r>
        <w:t>。</w:t>
      </w:r>
    </w:p>
    <w:p w:rsidR="0018722C">
      <w:pPr>
        <w:topLinePunct/>
      </w:pPr>
      <w:r>
        <w:rPr>
          <w:rFonts w:ascii="Times New Roman" w:eastAsia="宋体"/>
        </w:rPr>
        <w:t>e</w:t>
      </w:r>
      <w:r>
        <w:t>洗涤：将</w:t>
      </w:r>
      <w:r>
        <w:rPr>
          <w:rFonts w:ascii="Times New Roman" w:eastAsia="宋体"/>
        </w:rPr>
        <w:t>NC</w:t>
      </w:r>
      <w:r>
        <w:t>膜于</w:t>
      </w:r>
      <w:r>
        <w:rPr>
          <w:rFonts w:ascii="Times New Roman" w:eastAsia="宋体"/>
        </w:rPr>
        <w:t>TBST</w:t>
      </w:r>
      <w:r>
        <w:t>中室温摇动洗涤，每次</w:t>
      </w:r>
      <w:r>
        <w:rPr>
          <w:rFonts w:ascii="Times New Roman" w:eastAsia="宋体"/>
        </w:rPr>
        <w:t>5min</w:t>
      </w:r>
      <w:r>
        <w:t>，重复</w:t>
      </w:r>
      <w:r>
        <w:rPr>
          <w:rFonts w:ascii="Times New Roman" w:eastAsia="宋体"/>
        </w:rPr>
        <w:t>5</w:t>
      </w:r>
      <w:r>
        <w:t>次。</w:t>
      </w:r>
    </w:p>
    <w:p w:rsidR="0018722C">
      <w:pPr>
        <w:topLinePunct/>
      </w:pPr>
      <w:r>
        <w:rPr>
          <w:rFonts w:ascii="Times New Roman" w:hAnsi="Times New Roman" w:eastAsia="Times New Roman"/>
        </w:rPr>
        <w:t>f</w:t>
      </w:r>
      <w:r w:rsidR="001852F3">
        <w:rPr>
          <w:rFonts w:ascii="Times New Roman" w:hAnsi="Times New Roman" w:eastAsia="Times New Roman"/>
        </w:rPr>
        <w:t xml:space="preserve"> </w:t>
      </w:r>
      <w:r>
        <w:t>显色：将洗涤后的</w:t>
      </w:r>
      <w:r>
        <w:rPr>
          <w:rFonts w:ascii="Times New Roman" w:hAnsi="Times New Roman" w:eastAsia="Times New Roman"/>
        </w:rPr>
        <w:t>NC</w:t>
      </w:r>
      <w:r>
        <w:t>膜置于</w:t>
      </w:r>
      <w:r>
        <w:rPr>
          <w:rFonts w:ascii="Times New Roman" w:hAnsi="Times New Roman" w:eastAsia="Times New Roman"/>
        </w:rPr>
        <w:t>20 mL</w:t>
      </w:r>
      <w:r>
        <w:t>显色液</w:t>
      </w:r>
      <w:r>
        <w:t>（</w:t>
      </w:r>
      <w:r>
        <w:t>配方见附录</w:t>
      </w:r>
      <w:r>
        <w:t>）</w:t>
      </w:r>
      <w:r>
        <w:t>中，加入</w:t>
      </w:r>
      <w:r>
        <w:rPr>
          <w:rFonts w:ascii="Times New Roman" w:hAnsi="Times New Roman" w:eastAsia="Times New Roman"/>
        </w:rPr>
        <w:t>132µlNBT</w:t>
      </w:r>
    </w:p>
    <w:p w:rsidR="0018722C">
      <w:pPr>
        <w:topLinePunct/>
      </w:pPr>
      <w:r>
        <w:t>（</w:t>
      </w:r>
      <w:r>
        <w:rPr>
          <w:rFonts w:ascii="Times New Roman" w:hAnsi="Times New Roman" w:eastAsia="宋体"/>
        </w:rPr>
        <w:t>50mg</w:t>
      </w:r>
      <w:r>
        <w:rPr>
          <w:rFonts w:ascii="Times New Roman" w:hAnsi="Times New Roman" w:eastAsia="宋体"/>
        </w:rPr>
        <w:t>/</w:t>
      </w:r>
      <w:r>
        <w:rPr>
          <w:rFonts w:ascii="Times New Roman" w:hAnsi="Times New Roman" w:eastAsia="宋体"/>
        </w:rPr>
        <w:t>mL</w:t>
      </w:r>
      <w:r>
        <w:rPr>
          <w:spacing w:val="-1"/>
        </w:rPr>
        <w:t xml:space="preserve">, </w:t>
      </w:r>
      <w:r>
        <w:t>终浓度为</w:t>
      </w:r>
      <w:r>
        <w:rPr>
          <w:rFonts w:ascii="Times New Roman" w:hAnsi="Times New Roman" w:eastAsia="宋体"/>
        </w:rPr>
        <w:t>0.3mg</w:t>
      </w:r>
      <w:r>
        <w:rPr>
          <w:rFonts w:ascii="Times New Roman" w:hAnsi="Times New Roman" w:eastAsia="宋体"/>
        </w:rPr>
        <w:t>/</w:t>
      </w:r>
      <w:r>
        <w:rPr>
          <w:rFonts w:ascii="Times New Roman" w:hAnsi="Times New Roman" w:eastAsia="宋体"/>
        </w:rPr>
        <w:t>mL</w:t>
      </w:r>
      <w:r>
        <w:t>）</w:t>
      </w:r>
      <w:r>
        <w:t>和</w:t>
      </w:r>
      <w:r>
        <w:rPr>
          <w:rFonts w:ascii="Times New Roman" w:hAnsi="Times New Roman" w:eastAsia="宋体"/>
        </w:rPr>
        <w:t>66</w:t>
      </w:r>
      <w:r>
        <w:rPr>
          <w:rFonts w:ascii="Times New Roman" w:hAnsi="Times New Roman" w:eastAsia="宋体"/>
        </w:rPr>
        <w:t>µlBCIP</w:t>
      </w:r>
      <w:r>
        <w:rPr>
          <w:rFonts w:ascii="Times New Roman" w:hAnsi="Times New Roman" w:eastAsia="宋体"/>
        </w:rPr>
        <w:t>(</w:t>
      </w:r>
      <w:r>
        <w:rPr>
          <w:rFonts w:ascii="Times New Roman" w:hAnsi="Times New Roman" w:eastAsia="宋体"/>
        </w:rPr>
        <w:t>50mg</w:t>
      </w:r>
      <w:r>
        <w:rPr>
          <w:rFonts w:ascii="Times New Roman" w:hAnsi="Times New Roman" w:eastAsia="宋体"/>
        </w:rPr>
        <w:t>/</w:t>
      </w:r>
      <w:r>
        <w:rPr>
          <w:rFonts w:ascii="Times New Roman" w:hAnsi="Times New Roman" w:eastAsia="宋体"/>
        </w:rPr>
        <w:t>mL</w:t>
      </w:r>
      <w:r>
        <w:rPr>
          <w:spacing w:val="-4"/>
        </w:rPr>
        <w:t xml:space="preserve">, </w:t>
      </w:r>
      <w:r>
        <w:t>终浓度为</w:t>
      </w:r>
      <w:r>
        <w:rPr>
          <w:rFonts w:ascii="Times New Roman" w:hAnsi="Times New Roman" w:eastAsia="宋体"/>
        </w:rPr>
        <w:t>0.15mg</w:t>
      </w:r>
      <w:r>
        <w:rPr>
          <w:rFonts w:ascii="Times New Roman" w:hAnsi="Times New Roman" w:eastAsia="宋体"/>
        </w:rPr>
        <w:t>/</w:t>
      </w:r>
      <w:r>
        <w:rPr>
          <w:rFonts w:ascii="Times New Roman" w:hAnsi="Times New Roman" w:eastAsia="宋体"/>
        </w:rPr>
        <w:t xml:space="preserve">mL</w:t>
      </w:r>
      <w:r>
        <w:rPr>
          <w:rFonts w:ascii="Times New Roman" w:hAnsi="Times New Roman" w:eastAsia="宋体"/>
        </w:rPr>
        <w:t>)</w:t>
      </w:r>
      <w:r>
        <w:rPr>
          <w:rFonts w:ascii="Times New Roman" w:hAnsi="Times New Roman" w:eastAsia="宋体"/>
          <w:rFonts w:hint="eastAsia"/>
        </w:rPr>
        <w:t xml:space="preserve">，</w:t>
      </w:r>
      <w:r>
        <w:t>用锡箔纸包裹避光，水平摇床上室温摇动使其显色。条带清晰时立即将膜转移至蒸馏水中终止显色。</w:t>
      </w:r>
    </w:p>
    <w:p w:rsidR="0018722C">
      <w:pPr>
        <w:pStyle w:val="Heading3"/>
        <w:topLinePunct/>
        <w:ind w:left="200" w:hangingChars="200" w:hanging="200"/>
      </w:pPr>
      <w:bookmarkStart w:id="545788" w:name="_Toc686545788"/>
      <w:r>
        <w:t>2.2.4.4</w:t>
      </w:r>
      <w:r>
        <w:t xml:space="preserve"> </w:t>
      </w:r>
      <w:r>
        <w:t>蛋白大量表达和纯化</w:t>
      </w:r>
      <w:bookmarkEnd w:id="545788"/>
    </w:p>
    <w:p w:rsidR="0018722C">
      <w:pPr>
        <w:topLinePunct/>
      </w:pPr>
      <w:r>
        <w:t>本实验采用</w:t>
      </w:r>
      <w:r>
        <w:rPr>
          <w:rFonts w:ascii="Times New Roman" w:hAnsi="Times New Roman" w:eastAsia="Times New Roman"/>
        </w:rPr>
        <w:t>Ni</w:t>
      </w:r>
      <w:r>
        <w:t>亲和层析柱纯化蛋白。</w:t>
      </w:r>
      <w:r>
        <w:rPr>
          <w:rFonts w:ascii="Times New Roman" w:hAnsi="Times New Roman" w:eastAsia="Times New Roman"/>
        </w:rPr>
        <w:t>Ni</w:t>
      </w:r>
      <w:r>
        <w:rPr>
          <w:rFonts w:ascii="Times New Roman" w:hAnsi="Times New Roman" w:eastAsia="Times New Roman"/>
        </w:rPr>
        <w:t>2+</w:t>
      </w:r>
      <w:r>
        <w:t>可与融合蛋白的</w:t>
      </w:r>
      <w:r>
        <w:rPr>
          <w:rFonts w:ascii="Times New Roman" w:hAnsi="Times New Roman" w:eastAsia="Times New Roman"/>
        </w:rPr>
        <w:t>6×His</w:t>
      </w:r>
      <w:r>
        <w:t>氨基酸之间</w:t>
      </w:r>
      <w:r>
        <w:t>产生吸引力，主要是组氨酸残基的五元咪唑环是蛋白与镍离子发生作用，从而可以在蛋白溶液经过镍柱时将带有</w:t>
      </w:r>
      <w:r>
        <w:rPr>
          <w:rFonts w:ascii="Times New Roman" w:hAnsi="Times New Roman" w:eastAsia="Times New Roman"/>
        </w:rPr>
        <w:t>His-tag</w:t>
      </w:r>
      <w:r>
        <w:t>的融合蛋白与其他杂蛋白区分开来。咪唑可与</w:t>
      </w:r>
      <w:r>
        <w:rPr>
          <w:rFonts w:ascii="Times New Roman" w:hAnsi="Times New Roman" w:eastAsia="Times New Roman"/>
        </w:rPr>
        <w:t>His-tag</w:t>
      </w:r>
      <w:r>
        <w:t>竞争结合镍离子。因此我们可在融合蛋白与层析柱中的镍离子结合后</w:t>
      </w:r>
      <w:r>
        <w:t>用高浓度的咪唑将其洗脱下来。</w:t>
      </w:r>
    </w:p>
    <w:p w:rsidR="0018722C">
      <w:pPr>
        <w:pStyle w:val="5"/>
        <w:topLinePunct/>
      </w:pPr>
      <w:r>
        <w:t>（</w:t>
      </w:r>
      <w:r>
        <w:t>1</w:t>
      </w:r>
      <w:r>
        <w:t>）</w:t>
      </w:r>
      <w:r>
        <w:t>蛋白的大量表达和菌体收集</w:t>
      </w:r>
    </w:p>
    <w:p w:rsidR="0018722C">
      <w:pPr>
        <w:topLinePunct/>
      </w:pPr>
      <w:r>
        <w:t>将过夜活化后的菌按</w:t>
      </w:r>
      <w:r>
        <w:rPr>
          <w:rFonts w:ascii="Times New Roman" w:hAnsi="Times New Roman" w:eastAsia="Times New Roman"/>
        </w:rPr>
        <w:t>1%</w:t>
      </w:r>
      <w:r>
        <w:t>的浓度转接于</w:t>
      </w:r>
      <w:r>
        <w:rPr>
          <w:rFonts w:ascii="Times New Roman" w:hAnsi="Times New Roman" w:eastAsia="Times New Roman"/>
        </w:rPr>
        <w:t>500 ml</w:t>
      </w:r>
      <w:r>
        <w:t>加有</w:t>
      </w:r>
      <w:r>
        <w:rPr>
          <w:rFonts w:ascii="Times New Roman" w:hAnsi="Times New Roman" w:eastAsia="Times New Roman"/>
        </w:rPr>
        <w:t>500</w:t>
      </w:r>
      <w:r>
        <w:rPr>
          <w:rFonts w:ascii="Times New Roman" w:hAnsi="Times New Roman" w:eastAsia="Times New Roman"/>
        </w:rPr>
        <w:t>µl </w:t>
      </w:r>
      <w:r>
        <w:rPr>
          <w:rFonts w:ascii="Times New Roman" w:hAnsi="Times New Roman" w:eastAsia="Times New Roman"/>
        </w:rPr>
        <w:t>50 mg</w:t>
      </w:r>
      <w:r>
        <w:rPr>
          <w:rFonts w:ascii="Times New Roman" w:hAnsi="Times New Roman" w:eastAsia="Times New Roman"/>
        </w:rPr>
        <w:t>/</w:t>
      </w:r>
      <w:r>
        <w:rPr>
          <w:rFonts w:ascii="Times New Roman" w:hAnsi="Times New Roman" w:eastAsia="Times New Roman"/>
        </w:rPr>
        <w:t xml:space="preserve">ml Kan</w:t>
      </w:r>
      <w:r>
        <w:t>的</w:t>
      </w:r>
      <w:r>
        <w:rPr>
          <w:rFonts w:ascii="Times New Roman" w:hAnsi="Times New Roman" w:eastAsia="Times New Roman"/>
        </w:rPr>
        <w:t>LB</w:t>
      </w:r>
      <w:r>
        <w:t>液体培养基中，</w:t>
      </w:r>
      <w:r>
        <w:rPr>
          <w:rFonts w:ascii="Times New Roman" w:hAnsi="Times New Roman" w:eastAsia="Times New Roman"/>
        </w:rPr>
        <w:t>37</w:t>
      </w:r>
      <w:r>
        <w:t>℃</w:t>
      </w:r>
      <w:r>
        <w:rPr>
          <w:rFonts w:ascii="Times New Roman" w:hAnsi="Times New Roman" w:eastAsia="Times New Roman"/>
        </w:rPr>
        <w:t>/</w:t>
      </w:r>
      <w:r>
        <w:rPr>
          <w:rFonts w:ascii="Times New Roman" w:hAnsi="Times New Roman" w:eastAsia="Times New Roman"/>
        </w:rPr>
        <w:t>200</w:t>
      </w:r>
      <w:r>
        <w:rPr>
          <w:rFonts w:ascii="Times New Roman" w:hAnsi="Times New Roman" w:eastAsia="Times New Roman"/>
        </w:rPr>
        <w:t> rpm</w:t>
      </w:r>
      <w:r>
        <w:t>培养</w:t>
      </w:r>
      <w:r>
        <w:rPr>
          <w:rFonts w:ascii="Times New Roman" w:hAnsi="Times New Roman" w:eastAsia="Times New Roman"/>
        </w:rPr>
        <w:t>2 h</w:t>
      </w:r>
      <w:r>
        <w:t>左右，待其</w:t>
      </w:r>
      <w:r>
        <w:rPr>
          <w:rFonts w:ascii="Times New Roman" w:hAnsi="Times New Roman" w:eastAsia="Times New Roman"/>
        </w:rPr>
        <w:t>OD</w:t>
      </w:r>
      <w:r>
        <w:rPr>
          <w:rFonts w:ascii="Times New Roman" w:hAnsi="Times New Roman" w:eastAsia="Times New Roman"/>
        </w:rPr>
        <w:t>600</w:t>
      </w:r>
      <w:r>
        <w:t>值达到</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5-0.6</w:t>
      </w:r>
      <w:r>
        <w:t>时取出</w:t>
      </w:r>
      <w:r>
        <w:rPr>
          <w:rFonts w:ascii="Times New Roman" w:hAnsi="Times New Roman" w:eastAsia="Times New Roman"/>
        </w:rPr>
        <w:t>1 ml</w:t>
      </w:r>
      <w:r>
        <w:t>做为对照，剩余的加入</w:t>
      </w:r>
      <w:r>
        <w:rPr>
          <w:rFonts w:ascii="Times New Roman" w:hAnsi="Times New Roman" w:eastAsia="Times New Roman"/>
        </w:rPr>
        <w:t>400</w:t>
      </w:r>
      <w:r>
        <w:rPr>
          <w:rFonts w:ascii="Times New Roman" w:hAnsi="Times New Roman" w:eastAsia="Times New Roman"/>
        </w:rPr>
        <w:t>µl </w:t>
      </w:r>
      <w:r>
        <w:rPr>
          <w:rFonts w:ascii="Times New Roman" w:hAnsi="Times New Roman" w:eastAsia="Times New Roman"/>
        </w:rPr>
        <w:t>1 </w:t>
      </w:r>
      <w:r>
        <w:rPr>
          <w:rFonts w:ascii="Times New Roman" w:hAnsi="Times New Roman" w:eastAsia="Times New Roman"/>
        </w:rPr>
        <w:t>M</w:t>
      </w:r>
      <w:r>
        <w:rPr>
          <w:rFonts w:ascii="Times New Roman" w:hAnsi="Times New Roman" w:eastAsia="Times New Roman"/>
        </w:rPr>
        <w:t>/</w:t>
      </w:r>
      <w:r>
        <w:rPr>
          <w:rFonts w:ascii="Times New Roman" w:hAnsi="Times New Roman" w:eastAsia="Times New Roman"/>
        </w:rPr>
        <w:t>L</w:t>
      </w:r>
      <w:r>
        <w:t>的</w:t>
      </w:r>
      <w:r>
        <w:rPr>
          <w:rFonts w:ascii="Times New Roman" w:hAnsi="Times New Roman" w:eastAsia="Times New Roman"/>
        </w:rPr>
        <w:t>IPTG</w:t>
      </w:r>
      <w:r>
        <w:t>，是其终浓度为</w:t>
      </w:r>
      <w:r>
        <w:rPr>
          <w:rFonts w:ascii="Times New Roman" w:hAnsi="Times New Roman" w:eastAsia="Times New Roman"/>
        </w:rPr>
        <w:t>0.8 mM</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28</w:t>
      </w:r>
      <w:r>
        <w:t>℃</w:t>
      </w:r>
      <w:r>
        <w:rPr>
          <w:rFonts w:ascii="Times New Roman" w:hAnsi="Times New Roman" w:eastAsia="Times New Roman"/>
        </w:rPr>
        <w:t>/</w:t>
      </w:r>
      <w:r>
        <w:rPr>
          <w:rFonts w:ascii="Times New Roman" w:hAnsi="Times New Roman" w:eastAsia="Times New Roman"/>
        </w:rPr>
        <w:t>16</w:t>
      </w:r>
      <w:r>
        <w:rPr>
          <w:rFonts w:ascii="Times New Roman" w:hAnsi="Times New Roman" w:eastAsia="Times New Roman"/>
        </w:rPr>
        <w:t>0</w:t>
      </w:r>
    </w:p>
    <w:p w:rsidR="0018722C">
      <w:pPr>
        <w:topLinePunct/>
      </w:pPr>
      <w:r>
        <w:rPr>
          <w:rFonts w:ascii="Times New Roman" w:hAnsi="Times New Roman" w:eastAsia="Times New Roman"/>
        </w:rPr>
        <w:t>rpm</w:t>
      </w:r>
      <w:r>
        <w:t>连续诱导</w:t>
      </w:r>
      <w:r>
        <w:rPr>
          <w:rFonts w:ascii="Times New Roman" w:hAnsi="Times New Roman" w:eastAsia="Times New Roman"/>
        </w:rPr>
        <w:t>8</w:t>
      </w:r>
      <w:r>
        <w:t>小时。诱导完成后用</w:t>
      </w:r>
      <w:r>
        <w:rPr>
          <w:rFonts w:ascii="Times New Roman" w:hAnsi="Times New Roman" w:eastAsia="Times New Roman"/>
        </w:rPr>
        <w:t>50 mL</w:t>
      </w:r>
      <w:r>
        <w:t>离心管</w:t>
      </w:r>
      <w:r>
        <w:rPr>
          <w:rFonts w:ascii="Times New Roman" w:hAnsi="Times New Roman" w:eastAsia="Times New Roman"/>
        </w:rPr>
        <w:t>4</w:t>
      </w:r>
      <w:r>
        <w:t>℃</w:t>
      </w:r>
      <w:r>
        <w:rPr>
          <w:rFonts w:ascii="Times New Roman" w:hAnsi="Times New Roman" w:eastAsia="Times New Roman"/>
        </w:rPr>
        <w:t>/</w:t>
      </w:r>
      <w:r>
        <w:rPr>
          <w:rFonts w:ascii="Times New Roman" w:hAnsi="Times New Roman" w:eastAsia="Times New Roman"/>
        </w:rPr>
        <w:t xml:space="preserve">8000rpm</w:t>
      </w:r>
      <w:r>
        <w:rPr>
          <w:rFonts w:ascii="Times New Roman" w:hAnsi="Times New Roman" w:eastAsia="Times New Roman"/>
        </w:rPr>
        <w:t>/</w:t>
      </w:r>
      <w:r>
        <w:rPr>
          <w:rFonts w:ascii="Times New Roman" w:hAnsi="Times New Roman" w:eastAsia="Times New Roman"/>
        </w:rPr>
        <w:t>10 min</w:t>
      </w:r>
      <w:r>
        <w:t>离心收集菌</w:t>
      </w:r>
      <w:r>
        <w:t>体，然后加入</w:t>
      </w:r>
      <w:r>
        <w:rPr>
          <w:rFonts w:ascii="Times New Roman" w:hAnsi="Times New Roman" w:eastAsia="Times New Roman"/>
        </w:rPr>
        <w:t>50ml</w:t>
      </w:r>
      <w:r>
        <w:t>结合缓冲液</w:t>
      </w:r>
      <w:r>
        <w:t>（</w:t>
      </w:r>
      <w:r>
        <w:t>配方见附录</w:t>
      </w:r>
      <w:r>
        <w:t>）</w:t>
      </w:r>
      <w:r>
        <w:t>重悬菌体。</w:t>
      </w:r>
    </w:p>
    <w:p w:rsidR="0018722C">
      <w:pPr>
        <w:pStyle w:val="5"/>
        <w:topLinePunct/>
      </w:pPr>
      <w:r>
        <w:t>（</w:t>
      </w:r>
      <w:r>
        <w:t>2</w:t>
      </w:r>
      <w:r>
        <w:t>）</w:t>
      </w:r>
      <w:r>
        <w:t>超声波破碎和蛋白表达位置检测</w:t>
      </w:r>
    </w:p>
    <w:p w:rsidR="0018722C">
      <w:pPr>
        <w:topLinePunct/>
      </w:pPr>
      <w:r>
        <w:t>将重悬后的菌液超声波破碎</w:t>
      </w:r>
      <w:r>
        <w:t>（</w:t>
      </w:r>
      <w:r/>
      <w:r>
        <w:rPr>
          <w:rFonts w:ascii="Times New Roman" w:hAnsi="Times New Roman" w:eastAsia="宋体"/>
        </w:rPr>
        <w:t>5s</w:t>
      </w:r>
      <w:r>
        <w:rPr>
          <w:rFonts w:ascii="Times New Roman" w:hAnsi="Times New Roman" w:eastAsia="宋体"/>
        </w:rPr>
        <w:t>/</w:t>
      </w:r>
      <w:r>
        <w:rPr>
          <w:rFonts w:ascii="Times New Roman" w:hAnsi="Times New Roman" w:eastAsia="宋体"/>
        </w:rPr>
        <w:t xml:space="preserve">5s</w:t>
      </w:r>
      <w:r>
        <w:rPr>
          <w:spacing w:val="5"/>
        </w:rPr>
        <w:t xml:space="preserve">, </w:t>
      </w:r>
      <w:r>
        <w:rPr>
          <w:rFonts w:ascii="Times New Roman" w:hAnsi="Times New Roman" w:eastAsia="宋体"/>
        </w:rPr>
        <w:t>50%</w:t>
      </w:r>
      <w:r>
        <w:t>）</w:t>
      </w:r>
      <w:r>
        <w:t>约</w:t>
      </w:r>
      <w:r>
        <w:rPr>
          <w:rFonts w:ascii="Times New Roman" w:hAnsi="Times New Roman" w:eastAsia="宋体"/>
        </w:rPr>
        <w:t>30min</w:t>
      </w:r>
      <w:r>
        <w:t>。待其破碎完全后</w:t>
      </w:r>
      <w:r>
        <w:rPr>
          <w:rFonts w:ascii="Times New Roman" w:hAnsi="Times New Roman" w:eastAsia="宋体"/>
        </w:rPr>
        <w:t>4</w:t>
      </w:r>
      <w:r>
        <w:t>℃</w:t>
      </w:r>
      <w:r>
        <w:rPr>
          <w:rFonts w:ascii="Times New Roman" w:hAnsi="Times New Roman" w:eastAsia="宋体"/>
        </w:rPr>
        <w:t>/</w:t>
      </w:r>
      <w:r>
        <w:rPr>
          <w:rFonts w:ascii="Times New Roman" w:hAnsi="Times New Roman" w:eastAsia="宋体"/>
        </w:rPr>
        <w:t xml:space="preserve">5000rpm</w:t>
      </w:r>
      <w:r>
        <w:rPr>
          <w:rFonts w:ascii="Times New Roman" w:hAnsi="Times New Roman" w:eastAsia="宋体"/>
        </w:rPr>
        <w:t>/</w:t>
      </w:r>
      <w:r>
        <w:rPr>
          <w:rFonts w:ascii="Times New Roman" w:hAnsi="Times New Roman" w:eastAsia="宋体"/>
        </w:rPr>
        <w:t>30</w:t>
      </w:r>
      <w:r>
        <w:rPr>
          <w:rFonts w:ascii="Times New Roman" w:hAnsi="Times New Roman" w:eastAsia="宋体"/>
        </w:rPr>
        <w:t> </w:t>
      </w:r>
      <w:r>
        <w:rPr>
          <w:rFonts w:ascii="Times New Roman" w:hAnsi="Times New Roman" w:eastAsia="宋体"/>
        </w:rPr>
        <w:t>min</w:t>
      </w:r>
      <w:r>
        <w:t>离心，分别收集上清和沉淀。</w:t>
      </w:r>
      <w:r>
        <w:rPr>
          <w:rFonts w:ascii="Times New Roman" w:hAnsi="Times New Roman" w:eastAsia="宋体"/>
        </w:rPr>
        <w:t>SDS-PAGE</w:t>
      </w:r>
      <w:r>
        <w:t>电泳检测蛋白表达情况。</w:t>
      </w:r>
    </w:p>
    <w:p w:rsidR="0018722C">
      <w:pPr>
        <w:pStyle w:val="5"/>
        <w:topLinePunct/>
      </w:pPr>
      <w:r>
        <w:t>（</w:t>
      </w:r>
      <w:r>
        <w:t>3</w:t>
      </w:r>
      <w:r>
        <w:t>）</w:t>
      </w:r>
      <w:r>
        <w:t>尿素溶解包涵体蛋白</w:t>
      </w:r>
    </w:p>
    <w:p w:rsidR="0018722C">
      <w:pPr>
        <w:topLinePunct/>
      </w:pPr>
      <w:r>
        <w:t>经检测，发现蛋白表达与包涵体沉淀中，因此需先用尿素溶液</w:t>
      </w:r>
      <w:r>
        <w:t>（</w:t>
      </w:r>
      <w:r>
        <w:t>用</w:t>
      </w:r>
      <w:r>
        <w:rPr>
          <w:rFonts w:ascii="Times New Roman" w:eastAsia="Times New Roman"/>
        </w:rPr>
        <w:t>pH8.5</w:t>
      </w:r>
      <w:r>
        <w:t>，</w:t>
      </w:r>
    </w:p>
    <w:p w:rsidR="0018722C">
      <w:pPr>
        <w:topLinePunct/>
      </w:pPr>
      <w:r>
        <w:rPr>
          <w:rFonts w:ascii="Times New Roman" w:eastAsia="宋体"/>
        </w:rPr>
        <w:t>0.1mol</w:t>
      </w:r>
      <w:r>
        <w:rPr>
          <w:rFonts w:ascii="Times New Roman" w:eastAsia="宋体"/>
        </w:rPr>
        <w:t>/</w:t>
      </w:r>
      <w:r>
        <w:rPr>
          <w:rFonts w:ascii="Times New Roman" w:eastAsia="宋体"/>
        </w:rPr>
        <w:t>L</w:t>
      </w:r>
      <w:r>
        <w:t>的</w:t>
      </w:r>
      <w:r>
        <w:rPr>
          <w:rFonts w:ascii="Times New Roman" w:eastAsia="宋体"/>
        </w:rPr>
        <w:t>Tris-Hcl</w:t>
      </w:r>
      <w:r>
        <w:t>配制</w:t>
      </w:r>
      <w:r>
        <w:t>）</w:t>
      </w:r>
      <w:r>
        <w:t>将其溶解才能进一步进行纯化。实验中经预实验摸索，</w:t>
      </w:r>
      <w:r>
        <w:t>最终决定使用</w:t>
      </w:r>
      <w:r>
        <w:rPr>
          <w:rFonts w:ascii="Times New Roman" w:eastAsia="宋体"/>
        </w:rPr>
        <w:t>1M</w:t>
      </w:r>
      <w:r>
        <w:t>尿素溶解包涵体蛋白。</w:t>
      </w:r>
    </w:p>
    <w:p w:rsidR="0018722C">
      <w:pPr>
        <w:pStyle w:val="5"/>
        <w:topLinePunct/>
      </w:pPr>
      <w:r>
        <w:t>（</w:t>
      </w:r>
      <w:r>
        <w:t>4</w:t>
      </w:r>
      <w:r>
        <w:t>）</w:t>
      </w:r>
      <w:r>
        <w:t>镍柱纯化蛋白</w:t>
      </w:r>
    </w:p>
    <w:p w:rsidR="0018722C">
      <w:pPr>
        <w:topLinePunct/>
      </w:pPr>
      <w:r>
        <w:t>①</w:t>
      </w:r>
      <w:r w:rsidR="001852F3">
        <w:t xml:space="preserve">镍柱填装</w:t>
      </w:r>
    </w:p>
    <w:p w:rsidR="0018722C">
      <w:pPr>
        <w:topLinePunct/>
      </w:pPr>
      <w:r>
        <w:rPr>
          <w:rFonts w:ascii="Times New Roman" w:eastAsia="Times New Roman"/>
        </w:rPr>
        <w:t>a</w:t>
      </w:r>
      <w:r>
        <w:t>填料的装填：取</w:t>
      </w:r>
      <w:r>
        <w:rPr>
          <w:rFonts w:ascii="Times New Roman" w:eastAsia="Times New Roman"/>
        </w:rPr>
        <w:t>5mL</w:t>
      </w:r>
      <w:r>
        <w:t>左右的</w:t>
      </w:r>
      <w:r>
        <w:rPr>
          <w:rFonts w:ascii="Times New Roman" w:eastAsia="Times New Roman"/>
        </w:rPr>
        <w:t>GE</w:t>
      </w:r>
      <w:r>
        <w:t>填料，低速离心</w:t>
      </w:r>
      <w:r>
        <w:rPr>
          <w:rFonts w:ascii="Times New Roman" w:eastAsia="Times New Roman"/>
        </w:rPr>
        <w:t>2</w:t>
      </w:r>
      <w:r>
        <w:t>出去乙醇后按照</w:t>
      </w:r>
      <w:r>
        <w:rPr>
          <w:rFonts w:ascii="Times New Roman" w:eastAsia="Times New Roman"/>
        </w:rPr>
        <w:t>3</w:t>
      </w:r>
      <w:r>
        <w:rPr>
          <w:rFonts w:ascii="Times New Roman" w:eastAsia="Times New Roman"/>
        </w:rPr>
        <w:t xml:space="preserve">: </w:t>
      </w:r>
      <w:r>
        <w:rPr>
          <w:rFonts w:ascii="Times New Roman" w:eastAsia="Times New Roman"/>
        </w:rPr>
        <w:t>1</w:t>
      </w:r>
      <w:r>
        <w:t>比例加</w:t>
      </w:r>
      <w:r>
        <w:t>入双蒸水。充分悬匀后用移液枪小心加入层析柱中。打开出水口，用电子蠕动泵</w:t>
      </w:r>
      <w:r>
        <w:t>连续均匀地向层析柱中加入灭菌蒸馏水以去除填料中残留的乙醇，之后继续向柱</w:t>
      </w:r>
      <w:r>
        <w:t>中加入蒸馏水，使填料缓缓均匀沉降，形成平整的表面。柱子装填好后关闭出水口。</w:t>
      </w:r>
    </w:p>
    <w:p w:rsidR="0018722C">
      <w:pPr>
        <w:topLinePunct/>
      </w:pPr>
      <w:r>
        <w:rPr>
          <w:rFonts w:ascii="Times New Roman" w:eastAsia="Times New Roman"/>
        </w:rPr>
        <w:t>b</w:t>
      </w:r>
      <w:r>
        <w:t>固化镍离子：向柱中加入</w:t>
      </w:r>
      <w:r>
        <w:rPr>
          <w:rFonts w:ascii="Times New Roman" w:eastAsia="Times New Roman"/>
        </w:rPr>
        <w:t>0.2M</w:t>
      </w:r>
      <w:r>
        <w:t>的二价镍离子溶液。之后用</w:t>
      </w:r>
      <w:r>
        <w:rPr>
          <w:rFonts w:ascii="Times New Roman" w:eastAsia="Times New Roman"/>
        </w:rPr>
        <w:t>5</w:t>
      </w:r>
      <w:r>
        <w:t>个柱体积的灭菌蒸馏水冲洗，去除多余的镍离子；再用至少</w:t>
      </w:r>
      <w:r>
        <w:rPr>
          <w:rFonts w:ascii="Times New Roman" w:eastAsia="Times New Roman"/>
        </w:rPr>
        <w:t>5</w:t>
      </w:r>
      <w:r>
        <w:t>个柱体积的酸性缓冲液</w:t>
      </w:r>
      <w:r>
        <w:t>（</w:t>
      </w:r>
      <w:r>
        <w:t>配方</w:t>
      </w:r>
      <w:r>
        <w:t>见</w:t>
      </w:r>
    </w:p>
    <w:p w:rsidR="0018722C">
      <w:pPr>
        <w:topLinePunct/>
      </w:pPr>
      <w:r>
        <w:t>附录</w:t>
      </w:r>
      <w:r>
        <w:t>）</w:t>
      </w:r>
      <w:r>
        <w:t>润洗填料以洗去松散结合的镍离子，直至流出液</w:t>
      </w:r>
      <w:r>
        <w:rPr>
          <w:rFonts w:ascii="Times New Roman" w:eastAsia="Times New Roman"/>
        </w:rPr>
        <w:t>pH</w:t>
      </w:r>
      <w:r>
        <w:t>为</w:t>
      </w:r>
      <w:r>
        <w:rPr>
          <w:rFonts w:ascii="Times New Roman" w:eastAsia="Times New Roman"/>
        </w:rPr>
        <w:t>4.0</w:t>
      </w:r>
      <w:r>
        <w:t>左右；最后用</w:t>
      </w:r>
      <w:r>
        <w:rPr>
          <w:rFonts w:ascii="Times New Roman" w:eastAsia="Times New Roman"/>
        </w:rPr>
        <w:t>2</w:t>
      </w:r>
      <w:r>
        <w:t>个柱体积的结合缓冲液</w:t>
      </w:r>
      <w:r>
        <w:t>（</w:t>
      </w:r>
      <w:r>
        <w:t>配方见附录</w:t>
      </w:r>
      <w:r>
        <w:t>）</w:t>
      </w:r>
      <w:r>
        <w:t>润洗填料。至此镍柱的填装完成。</w:t>
      </w:r>
    </w:p>
    <w:p w:rsidR="0018722C">
      <w:pPr>
        <w:pStyle w:val="BodyText"/>
        <w:spacing w:before="55"/>
        <w:ind w:leftChars="0" w:left="620"/>
        <w:topLinePunct/>
      </w:pPr>
      <w:r>
        <w:t>②</w:t>
      </w:r>
      <w:r w:rsidR="001852F3">
        <w:t xml:space="preserve">蛋白质纯化</w:t>
      </w:r>
    </w:p>
    <w:p w:rsidR="0018722C">
      <w:pPr>
        <w:topLinePunct/>
      </w:pPr>
      <w:r>
        <w:t>将用尿素溶解后的蛋白溶液以</w:t>
      </w:r>
      <w:r>
        <w:rPr>
          <w:rFonts w:ascii="Times New Roman" w:eastAsia="宋体"/>
        </w:rPr>
        <w:t>0.5-1mL</w:t>
      </w:r>
      <w:r>
        <w:rPr>
          <w:rFonts w:ascii="Times New Roman" w:eastAsia="宋体"/>
        </w:rPr>
        <w:t>/</w:t>
      </w:r>
      <w:r>
        <w:rPr>
          <w:rFonts w:ascii="Times New Roman" w:eastAsia="宋体"/>
        </w:rPr>
        <w:t>min</w:t>
      </w:r>
      <w:r w:rsidR="001852F3">
        <w:rPr>
          <w:rFonts w:ascii="Times New Roman" w:eastAsia="宋体"/>
        </w:rPr>
        <w:t xml:space="preserve"> </w:t>
      </w:r>
      <w:r>
        <w:t>的流速引入柱子，是溶液中的蛋白</w:t>
      </w:r>
      <w:r>
        <w:t>与柱子填料重复接触结合。之后用平衡缓冲液冲</w:t>
      </w:r>
      <w:r>
        <w:t>（</w:t>
      </w:r>
      <w:r>
        <w:t>配方见附录</w:t>
      </w:r>
      <w:r>
        <w:t>）</w:t>
      </w:r>
      <w:r>
        <w:t>洗填料，直至</w:t>
      </w:r>
      <w:r w:rsidR="001852F3">
        <w:t xml:space="preserve">无</w:t>
      </w:r>
      <w:r>
        <w:t>杂蛋白从柱中流出。分别用</w:t>
      </w:r>
      <w:r>
        <w:rPr>
          <w:rFonts w:ascii="Times New Roman" w:eastAsia="宋体"/>
        </w:rPr>
        <w:t>5-10</w:t>
      </w:r>
      <w:r>
        <w:t>倍柱体积的含有</w:t>
      </w:r>
      <w:r>
        <w:rPr>
          <w:rFonts w:ascii="Times New Roman" w:eastAsia="宋体"/>
        </w:rPr>
        <w:t>10mM</w:t>
      </w:r>
      <w:r>
        <w:t>、</w:t>
      </w:r>
      <w:r>
        <w:rPr>
          <w:rFonts w:ascii="Times New Roman" w:eastAsia="宋体"/>
        </w:rPr>
        <w:t>50mM</w:t>
      </w:r>
      <w:r>
        <w:t>、</w:t>
      </w:r>
      <w:r>
        <w:rPr>
          <w:rFonts w:ascii="Times New Roman" w:eastAsia="宋体"/>
        </w:rPr>
        <w:t>100mM</w:t>
      </w:r>
      <w:r>
        <w:t>、</w:t>
      </w:r>
      <w:r>
        <w:rPr>
          <w:rFonts w:ascii="Times New Roman" w:eastAsia="宋体"/>
        </w:rPr>
        <w:t>150mM</w:t>
      </w:r>
      <w:r>
        <w:t>、</w:t>
      </w:r>
    </w:p>
    <w:p w:rsidR="0018722C">
      <w:pPr>
        <w:topLinePunct/>
      </w:pPr>
      <w:r>
        <w:rPr>
          <w:rFonts w:ascii="Times New Roman" w:eastAsia="Times New Roman"/>
        </w:rPr>
        <w:t>200mM</w:t>
      </w:r>
      <w:r>
        <w:t>、</w:t>
      </w:r>
      <w:r>
        <w:rPr>
          <w:rFonts w:ascii="Times New Roman" w:eastAsia="Times New Roman"/>
        </w:rPr>
        <w:t>200mM</w:t>
      </w:r>
      <w:r>
        <w:t>和</w:t>
      </w:r>
      <w:r>
        <w:rPr>
          <w:rFonts w:ascii="Times New Roman" w:eastAsia="Times New Roman"/>
        </w:rPr>
        <w:t>250mM</w:t>
      </w:r>
      <w:r>
        <w:t>咪唑的洗脱缓冲液</w:t>
      </w:r>
      <w:r>
        <w:t>（</w:t>
      </w:r>
      <w:r>
        <w:t>配方见附录</w:t>
      </w:r>
      <w:r>
        <w:t>）</w:t>
      </w:r>
      <w:r>
        <w:t>洗脱融合蛋白，流出液用</w:t>
      </w:r>
      <w:r>
        <w:rPr>
          <w:rFonts w:ascii="Times New Roman" w:eastAsia="Times New Roman"/>
        </w:rPr>
        <w:t>1.5mL</w:t>
      </w:r>
      <w:r>
        <w:t>离心管单管分步收集，洗脱期间控制流速约为</w:t>
      </w:r>
      <w:r>
        <w:rPr>
          <w:rFonts w:ascii="Times New Roman" w:eastAsia="Times New Roman"/>
        </w:rPr>
        <w:t>1mL</w:t>
      </w:r>
      <w:r>
        <w:rPr>
          <w:rFonts w:ascii="Times New Roman" w:eastAsia="Times New Roman"/>
        </w:rPr>
        <w:t>/</w:t>
      </w:r>
      <w:r>
        <w:rPr>
          <w:rFonts w:ascii="Times New Roman" w:eastAsia="Times New Roman"/>
        </w:rPr>
        <w:t>min</w:t>
      </w:r>
      <w:r>
        <w:t>。洗脱完毕后加入</w:t>
      </w:r>
      <w:r>
        <w:rPr>
          <w:rFonts w:ascii="Times New Roman" w:eastAsia="Times New Roman"/>
        </w:rPr>
        <w:t>5-10</w:t>
      </w:r>
      <w:r>
        <w:t>倍柱体积的平衡缓冲液平衡树脂，再向柱中加入</w:t>
      </w:r>
      <w:r>
        <w:rPr>
          <w:rFonts w:ascii="Times New Roman" w:eastAsia="Times New Roman"/>
        </w:rPr>
        <w:t>20%</w:t>
      </w:r>
      <w:r>
        <w:t>乙醇保存柱子。</w:t>
      </w:r>
      <w:r>
        <w:t>最后，用</w:t>
      </w:r>
      <w:r>
        <w:rPr>
          <w:rFonts w:ascii="Times New Roman" w:eastAsia="Times New Roman"/>
        </w:rPr>
        <w:t>SDS-PAGE</w:t>
      </w:r>
      <w:r>
        <w:t>凝胶电泳检测分布收集的产物。</w:t>
      </w:r>
    </w:p>
    <w:p w:rsidR="0018722C">
      <w:pPr>
        <w:pStyle w:val="Heading3"/>
        <w:topLinePunct/>
        <w:ind w:left="200" w:hangingChars="200" w:hanging="200"/>
      </w:pPr>
      <w:bookmarkStart w:id="545789" w:name="_Toc686545789"/>
      <w:r>
        <w:t>2.2.4.5</w:t>
      </w:r>
      <w:r>
        <w:t xml:space="preserve"> </w:t>
      </w:r>
      <w:r>
        <w:t>蛋白透析复性及超滤浓缩</w:t>
      </w:r>
      <w:bookmarkEnd w:id="545789"/>
    </w:p>
    <w:p w:rsidR="0018722C">
      <w:pPr>
        <w:topLinePunct/>
      </w:pPr>
      <w:r>
        <w:t>尿素可使包涵体蛋白溶解，但会是蛋白变性，可通过加精氨酸、甘油、还原型谷胱甘肽</w:t>
      </w:r>
      <w:r>
        <w:t>（</w:t>
      </w:r>
      <w:r>
        <w:rPr>
          <w:rFonts w:ascii="Times New Roman" w:eastAsia="Times New Roman"/>
          <w:spacing w:val="-3"/>
        </w:rPr>
        <w:t>GSH</w:t>
      </w:r>
      <w:r>
        <w:t>）</w:t>
      </w:r>
      <w:r>
        <w:t xml:space="preserve">和氧化型谷胱甘肽</w:t>
      </w:r>
      <w:r>
        <w:t>（</w:t>
      </w:r>
      <w:r>
        <w:rPr>
          <w:rFonts w:ascii="Times New Roman" w:eastAsia="Times New Roman"/>
          <w:spacing w:val="-3"/>
        </w:rPr>
        <w:t>GSSG</w:t>
      </w:r>
      <w:r>
        <w:t>）</w:t>
      </w:r>
      <w:r>
        <w:t>使其复性。经过之前的纯化过</w:t>
      </w:r>
      <w:r>
        <w:t>程，蛋白溶液中会有盐和少量小分子蛋白等杂质。因此，为了进一步得到纯净的、</w:t>
      </w:r>
      <w:r>
        <w:t>更高浓度的蛋白，需要将尿素、盐、复性剂及小分子蛋白等杂质去除。透析是利</w:t>
      </w:r>
      <w:r>
        <w:t>用渗透压，用有一定大小孔径的半透膜做为分子筛，对一定大小的分子进行截留</w:t>
      </w:r>
      <w:r>
        <w:t>从而去除小分子杂质的方法。在透析过程中，小分子的盐离子和小分子蛋白等杂</w:t>
      </w:r>
      <w:r>
        <w:t>质会自由扩散至整个溶液中，而分子量较大的融合蛋白则被截留，从而将杂质从</w:t>
      </w:r>
      <w:r>
        <w:t>融合蛋白溶液中去除。本试验中选用截留分子量为</w:t>
      </w:r>
      <w:r>
        <w:rPr>
          <w:rFonts w:ascii="Times New Roman" w:eastAsia="Times New Roman"/>
        </w:rPr>
        <w:t>6000-8000</w:t>
      </w:r>
      <w:r>
        <w:t>的透析袋。</w:t>
      </w:r>
    </w:p>
    <w:p w:rsidR="0018722C">
      <w:pPr>
        <w:pStyle w:val="5"/>
        <w:topLinePunct/>
      </w:pPr>
      <w:r>
        <w:t>（</w:t>
      </w:r>
      <w:r>
        <w:t>1</w:t>
      </w:r>
      <w:r>
        <w:t>）</w:t>
      </w:r>
      <w:r>
        <w:t>蛋白透析复性</w:t>
      </w:r>
    </w:p>
    <w:p w:rsidR="0018722C">
      <w:pPr>
        <w:topLinePunct/>
      </w:pPr>
      <w:r>
        <w:rPr>
          <w:rFonts w:ascii="Times New Roman" w:eastAsia="Times New Roman"/>
        </w:rPr>
        <w:t>a</w:t>
      </w:r>
      <w:r w:rsidR="001852F3">
        <w:rPr>
          <w:rFonts w:ascii="Times New Roman" w:eastAsia="Times New Roman"/>
        </w:rPr>
        <w:t xml:space="preserve"> </w:t>
      </w:r>
      <w:r>
        <w:t>透析袋处理：将透析袋剪成</w:t>
      </w:r>
      <w:r>
        <w:rPr>
          <w:rFonts w:ascii="Times New Roman" w:eastAsia="Times New Roman"/>
        </w:rPr>
        <w:t>10-20cm</w:t>
      </w:r>
      <w:r>
        <w:t>的小段；将剪好的透析袋在大体积的</w:t>
      </w:r>
    </w:p>
    <w:p w:rsidR="0018722C">
      <w:pPr>
        <w:topLinePunct/>
      </w:pPr>
      <w:r>
        <w:rPr>
          <w:rFonts w:ascii="Times New Roman" w:hAnsi="Times New Roman" w:eastAsia="Times New Roman"/>
        </w:rPr>
        <w:t>2%</w:t>
      </w:r>
      <w:r>
        <w:t>（</w:t>
      </w:r>
      <w:r>
        <w:rPr>
          <w:rFonts w:ascii="Times New Roman" w:hAnsi="Times New Roman" w:eastAsia="Times New Roman"/>
        </w:rPr>
        <w:t>W</w:t>
      </w:r>
      <w:r>
        <w:rPr>
          <w:rFonts w:ascii="Times New Roman" w:hAnsi="Times New Roman" w:eastAsia="Times New Roman"/>
        </w:rPr>
        <w:t>/</w:t>
      </w:r>
      <w:r>
        <w:rPr>
          <w:rFonts w:ascii="Times New Roman" w:hAnsi="Times New Roman" w:eastAsia="Times New Roman"/>
        </w:rPr>
        <w:t>V</w:t>
      </w:r>
      <w:r>
        <w:t>）</w:t>
      </w:r>
      <w:r>
        <w:t>碳酸氢钠和</w:t>
      </w:r>
      <w:r>
        <w:rPr>
          <w:rFonts w:ascii="Times New Roman" w:hAnsi="Times New Roman" w:eastAsia="Times New Roman"/>
        </w:rPr>
        <w:t>1mMEDTA</w:t>
      </w:r>
      <w:r>
        <w:t>（</w:t>
      </w:r>
      <w:r>
        <w:rPr>
          <w:rFonts w:ascii="Times New Roman" w:hAnsi="Times New Roman" w:eastAsia="Times New Roman"/>
        </w:rPr>
        <w:t>pH8.0</w:t>
      </w:r>
      <w:r>
        <w:t>）</w:t>
      </w:r>
      <w:r>
        <w:t>中煮沸</w:t>
      </w:r>
      <w:r>
        <w:rPr>
          <w:rFonts w:ascii="Times New Roman" w:hAnsi="Times New Roman" w:eastAsia="Times New Roman"/>
        </w:rPr>
        <w:t>10min</w:t>
      </w:r>
      <w:r>
        <w:t>；用蒸馏水将煮后的</w:t>
      </w:r>
      <w:r>
        <w:t>透析带反复彻底清洗，之后放在</w:t>
      </w:r>
      <w:r>
        <w:rPr>
          <w:rFonts w:ascii="Times New Roman" w:hAnsi="Times New Roman" w:eastAsia="Times New Roman"/>
        </w:rPr>
        <w:t>1mMEDTA</w:t>
      </w:r>
      <w:r>
        <w:t>（</w:t>
      </w:r>
      <w:r>
        <w:rPr>
          <w:rFonts w:ascii="Times New Roman" w:hAnsi="Times New Roman" w:eastAsia="Times New Roman"/>
          <w:spacing w:val="-2"/>
        </w:rPr>
        <w:t>pH8.0</w:t>
      </w:r>
      <w:r>
        <w:t>）</w:t>
      </w:r>
      <w:r>
        <w:t>中再次煮沸</w:t>
      </w:r>
      <w:r>
        <w:rPr>
          <w:rFonts w:ascii="Times New Roman" w:hAnsi="Times New Roman" w:eastAsia="Times New Roman"/>
        </w:rPr>
        <w:t>10min</w:t>
      </w:r>
      <w:r>
        <w:t>；冷却后置于</w:t>
      </w:r>
      <w:r>
        <w:rPr>
          <w:rFonts w:ascii="Times New Roman" w:hAnsi="Times New Roman" w:eastAsia="Times New Roman"/>
        </w:rPr>
        <w:t>4</w:t>
      </w:r>
      <w:r>
        <w:t>℃，使之浸泡在液体中，备用。此时起取用透析袋必须戴手套，防治损坏</w:t>
      </w:r>
      <w:r>
        <w:t>透析袋；使用前需先在透析袋内装满水，检漏后排出，再用清水将之彻底清洗干净。</w:t>
      </w:r>
    </w:p>
    <w:p w:rsidR="0018722C">
      <w:pPr>
        <w:topLinePunct/>
      </w:pPr>
      <w:r>
        <w:rPr>
          <w:rFonts w:ascii="Times New Roman" w:hAnsi="Times New Roman" w:eastAsia="宋体"/>
        </w:rPr>
        <w:t>b</w:t>
      </w:r>
      <w:r>
        <w:t>透析：向完好的清洗干净的透析袋中加入待透析蛋白，加入蛋白的量约为透析袋体积的</w:t>
      </w:r>
      <w:r>
        <w:rPr>
          <w:rFonts w:ascii="Times New Roman" w:hAnsi="Times New Roman" w:eastAsia="宋体"/>
        </w:rPr>
        <w:t>1</w:t>
      </w:r>
      <w:r>
        <w:rPr>
          <w:rFonts w:ascii="Times New Roman" w:hAnsi="Times New Roman" w:eastAsia="宋体"/>
        </w:rPr>
        <w:t>/</w:t>
      </w:r>
      <w:r>
        <w:rPr>
          <w:rFonts w:ascii="Times New Roman" w:hAnsi="Times New Roman" w:eastAsia="宋体"/>
        </w:rPr>
        <w:t>2-2</w:t>
      </w:r>
      <w:r>
        <w:rPr>
          <w:rFonts w:ascii="Times New Roman" w:hAnsi="Times New Roman" w:eastAsia="宋体"/>
        </w:rPr>
        <w:t>/</w:t>
      </w:r>
      <w:r>
        <w:rPr>
          <w:rFonts w:ascii="Times New Roman" w:hAnsi="Times New Roman" w:eastAsia="宋体"/>
        </w:rPr>
        <w:t>3</w:t>
      </w:r>
      <w:r>
        <w:t>，透析袋两端用夹子加紧防止渗漏。</w:t>
      </w:r>
      <w:r>
        <w:rPr>
          <w:rFonts w:ascii="Times New Roman" w:hAnsi="Times New Roman" w:eastAsia="宋体"/>
        </w:rPr>
        <w:t>4</w:t>
      </w:r>
      <w:r>
        <w:t>℃透析</w:t>
      </w:r>
      <w:r>
        <w:rPr>
          <w:rFonts w:ascii="Times New Roman" w:hAnsi="Times New Roman" w:eastAsia="宋体"/>
        </w:rPr>
        <w:t>36</w:t>
      </w:r>
      <w:r w:rsidR="001852F3">
        <w:rPr>
          <w:rFonts w:ascii="Times New Roman" w:hAnsi="Times New Roman" w:eastAsia="宋体"/>
        </w:rPr>
        <w:t xml:space="preserve"> </w:t>
      </w:r>
      <w:r>
        <w:rPr>
          <w:rFonts w:ascii="Times New Roman" w:hAnsi="Times New Roman" w:eastAsia="宋体"/>
        </w:rPr>
        <w:t>h</w:t>
      </w:r>
      <w:r>
        <w:t>，中间</w:t>
      </w:r>
      <w:r>
        <w:t>增</w:t>
      </w:r>
    </w:p>
    <w:p w:rsidR="0018722C">
      <w:pPr>
        <w:topLinePunct/>
      </w:pPr>
      <w:r>
        <w:t>环透析液以加快透析速度。完成透析后透析袋内溶液体积会有增长。</w:t>
      </w:r>
    </w:p>
    <w:p w:rsidR="0018722C">
      <w:pPr>
        <w:pStyle w:val="5"/>
        <w:topLinePunct/>
      </w:pPr>
      <w:r>
        <w:t>（</w:t>
      </w:r>
      <w:r>
        <w:t>2</w:t>
      </w:r>
      <w:r>
        <w:t>）</w:t>
      </w:r>
      <w:r>
        <w:t>超滤浓缩</w:t>
      </w:r>
    </w:p>
    <w:p w:rsidR="0018722C">
      <w:pPr>
        <w:topLinePunct/>
      </w:pPr>
      <w:r>
        <w:t>透析后蛋白溶液体积增加，浓度降低，因此需将进行超滤浓缩。实验选择</w:t>
      </w:r>
    </w:p>
    <w:p w:rsidR="0018722C">
      <w:pPr>
        <w:topLinePunct/>
      </w:pPr>
      <w:r>
        <w:rPr>
          <w:rFonts w:ascii="Times New Roman" w:hAnsi="Times New Roman" w:eastAsia="Times New Roman"/>
        </w:rPr>
        <w:t>10KD</w:t>
      </w:r>
      <w:r>
        <w:t>超滤管。使用前先用</w:t>
      </w:r>
      <w:r>
        <w:rPr>
          <w:rFonts w:ascii="Times New Roman" w:hAnsi="Times New Roman" w:eastAsia="Times New Roman"/>
        </w:rPr>
        <w:t>ddH</w:t>
      </w:r>
      <w:r>
        <w:rPr>
          <w:rFonts w:ascii="Times New Roman" w:hAnsi="Times New Roman" w:eastAsia="Times New Roman"/>
        </w:rPr>
        <w:t>2</w:t>
      </w:r>
      <w:r>
        <w:rPr>
          <w:rFonts w:ascii="Times New Roman" w:hAnsi="Times New Roman" w:eastAsia="Times New Roman"/>
        </w:rPr>
        <w:t>O</w:t>
      </w:r>
      <w:r>
        <w:t>将超滤管内滤膜润湿并将管预冷。向超滤管内加入待浓缩蛋白液，</w:t>
      </w:r>
      <w:r>
        <w:rPr>
          <w:rFonts w:ascii="Times New Roman" w:hAnsi="Times New Roman" w:eastAsia="Times New Roman"/>
        </w:rPr>
        <w:t>4</w:t>
      </w:r>
      <w:r>
        <w:t>℃</w:t>
      </w:r>
      <w:r>
        <w:rPr>
          <w:rFonts w:ascii="Times New Roman" w:hAnsi="Times New Roman" w:eastAsia="Times New Roman"/>
        </w:rPr>
        <w:t>/</w:t>
      </w:r>
      <w:r>
        <w:rPr>
          <w:rFonts w:ascii="Times New Roman" w:hAnsi="Times New Roman" w:eastAsia="Times New Roman"/>
        </w:rPr>
        <w:t xml:space="preserve">5000rpm</w:t>
      </w:r>
      <w:r>
        <w:rPr>
          <w:rFonts w:ascii="Times New Roman" w:hAnsi="Times New Roman" w:eastAsia="Times New Roman"/>
        </w:rPr>
        <w:t>/</w:t>
      </w:r>
      <w:r>
        <w:rPr>
          <w:rFonts w:ascii="Times New Roman" w:hAnsi="Times New Roman" w:eastAsia="Times New Roman"/>
        </w:rPr>
        <w:t>30 min</w:t>
      </w:r>
      <w:r>
        <w:t>离心超滤，用移液枪将浓缩后的蛋白溶液小心移除置于干净的管中，弃去废液。</w:t>
      </w:r>
    </w:p>
    <w:p w:rsidR="0018722C">
      <w:pPr>
        <w:pStyle w:val="Heading3"/>
        <w:topLinePunct/>
        <w:ind w:left="200" w:hangingChars="200" w:hanging="200"/>
      </w:pPr>
      <w:bookmarkStart w:id="545790" w:name="_Toc686545790"/>
      <w:r>
        <w:t>2.2.4.6</w:t>
      </w:r>
      <w:r>
        <w:t xml:space="preserve"> </w:t>
      </w:r>
      <w:r>
        <w:t>蛋白浓度测定</w:t>
      </w:r>
      <w:bookmarkEnd w:id="545790"/>
    </w:p>
    <w:p w:rsidR="0018722C">
      <w:pPr>
        <w:topLinePunct/>
      </w:pPr>
      <w:r>
        <w:t>实验选择</w:t>
      </w:r>
      <w:r>
        <w:rPr>
          <w:rFonts w:ascii="Times New Roman" w:eastAsia="Times New Roman"/>
        </w:rPr>
        <w:t>BCA</w:t>
      </w:r>
      <w:r>
        <w:t>法测定蛋白浓度，所用试剂盒为从上海生工购买的</w:t>
      </w:r>
      <w:r>
        <w:rPr>
          <w:rFonts w:ascii="Times New Roman" w:eastAsia="Times New Roman"/>
        </w:rPr>
        <w:t>BCA</w:t>
      </w:r>
      <w:r>
        <w:t>试剂盒。</w:t>
      </w:r>
    </w:p>
    <w:p w:rsidR="0018722C">
      <w:pPr>
        <w:pStyle w:val="5"/>
        <w:topLinePunct/>
      </w:pPr>
      <w:r>
        <w:t>（</w:t>
      </w:r>
      <w:r>
        <w:t>1</w:t>
      </w:r>
      <w:r>
        <w:t>）</w:t>
      </w:r>
      <w:r>
        <w:t>试剂准备</w:t>
      </w:r>
    </w:p>
    <w:p w:rsidR="0018722C">
      <w:pPr>
        <w:topLinePunct/>
      </w:pPr>
      <w:r>
        <w:rPr>
          <w:rFonts w:ascii="Times New Roman" w:eastAsia="Times New Roman"/>
        </w:rPr>
        <w:t>BCA</w:t>
      </w:r>
      <w:r>
        <w:t>工作液：将</w:t>
      </w:r>
      <w:r>
        <w:rPr>
          <w:rFonts w:ascii="Times New Roman" w:eastAsia="Times New Roman"/>
        </w:rPr>
        <w:t>A</w:t>
      </w:r>
      <w:r>
        <w:t>液和</w:t>
      </w:r>
      <w:r>
        <w:rPr>
          <w:rFonts w:ascii="Times New Roman" w:eastAsia="Times New Roman"/>
        </w:rPr>
        <w:t>B</w:t>
      </w:r>
      <w:r>
        <w:t>液按照</w:t>
      </w:r>
      <w:r>
        <w:rPr>
          <w:rFonts w:ascii="Times New Roman" w:eastAsia="Times New Roman"/>
        </w:rPr>
        <w:t>50</w:t>
      </w:r>
      <w:r>
        <w:rPr>
          <w:rFonts w:ascii="Times New Roman" w:eastAsia="Times New Roman"/>
        </w:rPr>
        <w:t xml:space="preserve">: </w:t>
      </w:r>
      <w:r>
        <w:rPr>
          <w:rFonts w:ascii="Times New Roman" w:eastAsia="Times New Roman"/>
        </w:rPr>
        <w:t>1</w:t>
      </w:r>
      <w:r>
        <w:t>的比例混合均匀即为</w:t>
      </w:r>
      <w:r>
        <w:rPr>
          <w:rFonts w:ascii="Times New Roman" w:eastAsia="Times New Roman"/>
        </w:rPr>
        <w:t>BCA</w:t>
      </w:r>
      <w:r>
        <w:t>工作液。按照</w:t>
      </w:r>
      <w:r>
        <w:t>以下公式计算所需</w:t>
      </w:r>
      <w:r>
        <w:rPr>
          <w:rFonts w:ascii="Times New Roman" w:eastAsia="Times New Roman"/>
        </w:rPr>
        <w:t>BCA</w:t>
      </w:r>
      <w:r>
        <w:t>工作液体积</w:t>
      </w:r>
      <w:r>
        <w:t>（</w:t>
      </w:r>
      <w:r>
        <w:rPr>
          <w:rFonts w:ascii="Times New Roman" w:eastAsia="Times New Roman"/>
        </w:rPr>
        <w:t>V</w:t>
      </w:r>
      <w:r>
        <w:t>）</w:t>
      </w:r>
      <w:r>
        <w:t>：</w:t>
      </w:r>
    </w:p>
    <w:p w:rsidR="0018722C">
      <w:pPr>
        <w:pStyle w:val="aff7"/>
        <w:topLinePunct/>
      </w:pPr>
      <w:r>
        <w:drawing>
          <wp:inline>
            <wp:extent cx="4895850" cy="200025"/>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4895850" cy="200025"/>
                    </a:xfrm>
                    <a:prstGeom prst="rect">
                      <a:avLst/>
                    </a:prstGeom>
                  </pic:spPr>
                </pic:pic>
              </a:graphicData>
            </a:graphic>
          </wp:inline>
        </w:drawing>
      </w:r>
    </w:p>
    <w:p w:rsidR="0018722C">
      <w:pPr>
        <w:pStyle w:val="affff1"/>
        <w:topLinePunct/>
      </w:pPr>
      <w:r>
        <w:rPr>
          <w:rFonts w:ascii="Times New Roman" w:hAnsi="Times New Roman" w:eastAsia="Times New Roman"/>
        </w:rPr>
        <w:t>BSA</w:t>
      </w:r>
      <w:r>
        <w:t>标准蛋白溶液：用</w:t>
      </w:r>
      <w:r>
        <w:rPr>
          <w:rFonts w:ascii="Times New Roman" w:hAnsi="Times New Roman" w:eastAsia="Times New Roman"/>
        </w:rPr>
        <w:t>1×PBS</w:t>
      </w:r>
      <w:r>
        <w:t>（</w:t>
      </w:r>
      <w:r>
        <w:t>配方见附录</w:t>
      </w:r>
      <w:r>
        <w:t>）</w:t>
      </w:r>
      <w:r>
        <w:t>试剂盒里的标准蛋白稀释为</w:t>
      </w:r>
    </w:p>
    <w:p w:rsidR="0018722C">
      <w:pPr>
        <w:topLinePunct/>
      </w:pPr>
      <w:r>
        <w:rPr>
          <w:rFonts w:ascii="Times New Roman" w:hAnsi="Times New Roman" w:eastAsia="Times New Roman"/>
        </w:rPr>
        <w:t>500µg</w:t>
      </w:r>
      <w:r>
        <w:rPr>
          <w:rFonts w:ascii="Times New Roman" w:hAnsi="Times New Roman" w:eastAsia="Times New Roman"/>
        </w:rPr>
        <w:t>/</w:t>
      </w:r>
      <w:r>
        <w:rPr>
          <w:rFonts w:ascii="Times New Roman" w:hAnsi="Times New Roman" w:eastAsia="Times New Roman"/>
        </w:rPr>
        <w:t xml:space="preserve">ml</w:t>
      </w:r>
      <w:r>
        <w:t>，之后再用</w:t>
      </w:r>
      <w:r>
        <w:rPr>
          <w:rFonts w:ascii="Times New Roman" w:hAnsi="Times New Roman" w:eastAsia="Times New Roman"/>
        </w:rPr>
        <w:t>1×PBS</w:t>
      </w:r>
      <w:r>
        <w:t>进行稀释，使其终浓度分别为</w:t>
      </w:r>
      <w:r>
        <w:rPr>
          <w:rFonts w:ascii="Times New Roman" w:hAnsi="Times New Roman" w:eastAsia="Times New Roman"/>
        </w:rPr>
        <w:t>0</w:t>
      </w:r>
      <w:r>
        <w:t>、</w:t>
      </w:r>
      <w:r>
        <w:rPr>
          <w:rFonts w:ascii="Times New Roman" w:hAnsi="Times New Roman" w:eastAsia="Times New Roman"/>
        </w:rPr>
        <w:t>25</w:t>
      </w:r>
      <w:r>
        <w:t>、</w:t>
      </w:r>
      <w:r>
        <w:rPr>
          <w:rFonts w:ascii="Times New Roman" w:hAnsi="Times New Roman" w:eastAsia="Times New Roman"/>
        </w:rPr>
        <w:t>50</w:t>
      </w:r>
      <w:r>
        <w:t>、</w:t>
      </w:r>
      <w:r>
        <w:rPr>
          <w:rFonts w:ascii="Times New Roman" w:hAnsi="Times New Roman" w:eastAsia="Times New Roman"/>
        </w:rPr>
        <w:t>100</w:t>
      </w:r>
      <w:r>
        <w:t>、</w:t>
      </w:r>
      <w:r>
        <w:rPr>
          <w:rFonts w:ascii="Times New Roman" w:hAnsi="Times New Roman" w:eastAsia="Times New Roman"/>
        </w:rPr>
        <w:t>200</w:t>
      </w:r>
      <w:r>
        <w:t>、</w:t>
      </w:r>
    </w:p>
    <w:p w:rsidR="0018722C">
      <w:pPr>
        <w:topLinePunct/>
      </w:pPr>
      <w:r>
        <w:rPr>
          <w:rFonts w:ascii="Times New Roman" w:hAnsi="Times New Roman" w:eastAsia="宋体"/>
        </w:rPr>
        <w:t>300</w:t>
      </w:r>
      <w:r>
        <w:t>、</w:t>
      </w:r>
      <w:r>
        <w:rPr>
          <w:rFonts w:ascii="Times New Roman" w:hAnsi="Times New Roman" w:eastAsia="宋体"/>
        </w:rPr>
        <w:t>400</w:t>
      </w:r>
      <w:r>
        <w:t>、</w:t>
      </w:r>
      <w:r>
        <w:rPr>
          <w:rFonts w:ascii="Times New Roman" w:hAnsi="Times New Roman" w:eastAsia="宋体"/>
        </w:rPr>
        <w:t>500</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mL</w:t>
      </w:r>
      <w:r>
        <w:t>，每个浓度稀释</w:t>
      </w:r>
      <w:r>
        <w:rPr>
          <w:rFonts w:ascii="Times New Roman" w:hAnsi="Times New Roman" w:eastAsia="宋体"/>
        </w:rPr>
        <w:t>300</w:t>
      </w:r>
      <w:r w:rsidR="001852F3">
        <w:rPr>
          <w:rFonts w:ascii="Times New Roman" w:hAnsi="Times New Roman" w:eastAsia="宋体"/>
        </w:rPr>
        <w:t xml:space="preserve">μl</w:t>
      </w:r>
      <w:r>
        <w:t>。</w:t>
      </w:r>
    </w:p>
    <w:p w:rsidR="0018722C">
      <w:pPr>
        <w:pStyle w:val="5"/>
        <w:topLinePunct/>
      </w:pPr>
      <w:r>
        <w:t>（</w:t>
      </w:r>
      <w:r>
        <w:t>2</w:t>
      </w:r>
      <w:r>
        <w:t>）</w:t>
      </w:r>
      <w:r>
        <w:t>酶标板法测定蛋白浓度</w:t>
      </w:r>
    </w:p>
    <w:p w:rsidR="0018722C">
      <w:pPr>
        <w:topLinePunct/>
      </w:pPr>
      <w:r>
        <w:rPr>
          <w:rFonts w:ascii="Times New Roman" w:eastAsia="宋体"/>
        </w:rPr>
        <w:t>a</w:t>
      </w:r>
      <w:r>
        <w:t>标准曲线的制作：</w:t>
      </w:r>
    </w:p>
    <w:p w:rsidR="0018722C">
      <w:pPr>
        <w:topLinePunct/>
      </w:pPr>
      <w:r>
        <w:t>在</w:t>
      </w:r>
      <w:r>
        <w:rPr>
          <w:rFonts w:ascii="Times New Roman" w:hAnsi="Times New Roman" w:eastAsia="Times New Roman"/>
        </w:rPr>
        <w:t>96</w:t>
      </w:r>
      <w:r>
        <w:t>孔酶标板上选取</w:t>
      </w:r>
      <w:r>
        <w:rPr>
          <w:rFonts w:ascii="Times New Roman" w:hAnsi="Times New Roman" w:eastAsia="Times New Roman"/>
        </w:rPr>
        <w:t>8</w:t>
      </w:r>
      <w:r>
        <w:t>个孔，分别加入</w:t>
      </w:r>
      <w:r>
        <w:rPr>
          <w:rFonts w:ascii="Times New Roman" w:hAnsi="Times New Roman" w:eastAsia="Times New Roman"/>
        </w:rPr>
        <w:t>200</w:t>
      </w:r>
      <w:r w:rsidR="001852F3">
        <w:rPr>
          <w:rFonts w:ascii="Times New Roman" w:hAnsi="Times New Roman" w:eastAsia="Times New Roman"/>
        </w:rPr>
        <w:t xml:space="preserve">μlBCA</w:t>
      </w:r>
      <w:r>
        <w:t>工作液和</w:t>
      </w:r>
      <w:r>
        <w:rPr>
          <w:rFonts w:ascii="Times New Roman" w:hAnsi="Times New Roman" w:eastAsia="Times New Roman"/>
        </w:rPr>
        <w:t>20</w:t>
      </w:r>
      <w:r w:rsidR="001852F3">
        <w:rPr>
          <w:rFonts w:ascii="Times New Roman" w:hAnsi="Times New Roman" w:eastAsia="Times New Roman"/>
        </w:rPr>
        <w:t xml:space="preserve">μl</w:t>
      </w:r>
      <w:r>
        <w:t>稀释后浓度为</w:t>
      </w:r>
      <w:r>
        <w:rPr>
          <w:rFonts w:ascii="Times New Roman" w:hAnsi="Times New Roman" w:eastAsia="Times New Roman"/>
        </w:rPr>
        <w:t>0</w:t>
      </w:r>
      <w:r>
        <w:t>、</w:t>
      </w:r>
      <w:r>
        <w:rPr>
          <w:rFonts w:ascii="Times New Roman" w:hAnsi="Times New Roman" w:eastAsia="Times New Roman"/>
        </w:rPr>
        <w:t>25</w:t>
      </w:r>
      <w:r>
        <w:t>、</w:t>
      </w:r>
      <w:r>
        <w:rPr>
          <w:rFonts w:ascii="Times New Roman" w:hAnsi="Times New Roman" w:eastAsia="Times New Roman"/>
        </w:rPr>
        <w:t>50</w:t>
      </w:r>
      <w:r>
        <w:t>、</w:t>
      </w:r>
      <w:r>
        <w:rPr>
          <w:rFonts w:ascii="Times New Roman" w:hAnsi="Times New Roman" w:eastAsia="Times New Roman"/>
        </w:rPr>
        <w:t>100</w:t>
      </w:r>
      <w:r>
        <w:t>、</w:t>
      </w:r>
      <w:r>
        <w:rPr>
          <w:rFonts w:ascii="Times New Roman" w:hAnsi="Times New Roman" w:eastAsia="Times New Roman"/>
        </w:rPr>
        <w:t>200</w:t>
      </w:r>
      <w:r>
        <w:t>、</w:t>
      </w:r>
      <w:r>
        <w:rPr>
          <w:rFonts w:ascii="Times New Roman" w:hAnsi="Times New Roman" w:eastAsia="Times New Roman"/>
        </w:rPr>
        <w:t>300</w:t>
      </w:r>
      <w:r>
        <w:t>、</w:t>
      </w:r>
      <w:r>
        <w:rPr>
          <w:rFonts w:ascii="Times New Roman" w:hAnsi="Times New Roman" w:eastAsia="Times New Roman"/>
        </w:rPr>
        <w:t>400</w:t>
      </w:r>
      <w:r>
        <w:t>、</w:t>
      </w:r>
      <w:r>
        <w:rPr>
          <w:rFonts w:ascii="Times New Roman" w:hAnsi="Times New Roman" w:eastAsia="Times New Roman"/>
        </w:rPr>
        <w:t>500μg</w:t>
      </w:r>
      <w:r>
        <w:rPr>
          <w:rFonts w:ascii="Times New Roman" w:hAnsi="Times New Roman" w:eastAsia="Times New Roman"/>
        </w:rPr>
        <w:t>/</w:t>
      </w:r>
      <w:r>
        <w:rPr>
          <w:rFonts w:ascii="Times New Roman" w:hAnsi="Times New Roman" w:eastAsia="Times New Roman"/>
        </w:rPr>
        <w:t>mL</w:t>
      </w:r>
      <w:r>
        <w:t>的</w:t>
      </w:r>
      <w:r>
        <w:rPr>
          <w:rFonts w:ascii="Times New Roman" w:hAnsi="Times New Roman" w:eastAsia="Times New Roman"/>
        </w:rPr>
        <w:t>BSA</w:t>
      </w:r>
      <w:r>
        <w:t>标准蛋白液，混匀并于水平摇床上震荡</w:t>
      </w:r>
      <w:r>
        <w:rPr>
          <w:rFonts w:ascii="Times New Roman" w:hAnsi="Times New Roman" w:eastAsia="Times New Roman"/>
        </w:rPr>
        <w:t>30 s</w:t>
      </w:r>
      <w:r>
        <w:t>，</w:t>
      </w:r>
      <w:r>
        <w:rPr>
          <w:rFonts w:ascii="Times New Roman" w:hAnsi="Times New Roman" w:eastAsia="Times New Roman"/>
        </w:rPr>
        <w:t>60</w:t>
      </w:r>
      <w:r>
        <w:t>℃恒温放置</w:t>
      </w:r>
      <w:r>
        <w:rPr>
          <w:rFonts w:ascii="Times New Roman" w:hAnsi="Times New Roman" w:eastAsia="Times New Roman"/>
        </w:rPr>
        <w:t>30 min</w:t>
      </w:r>
      <w:r>
        <w:t>，待其冷却至室温后用酶标仪测各孔内样品的</w:t>
      </w:r>
      <w:r>
        <w:rPr>
          <w:rFonts w:ascii="Times New Roman" w:hAnsi="Times New Roman" w:eastAsia="Times New Roman"/>
        </w:rPr>
        <w:t>A</w:t>
      </w:r>
      <w:r>
        <w:rPr>
          <w:rFonts w:ascii="Times New Roman" w:hAnsi="Times New Roman" w:eastAsia="Times New Roman"/>
        </w:rPr>
        <w:t>570</w:t>
      </w:r>
      <w:r>
        <w:t>值，以上操作重复两次，取平均值为各浓度标准蛋白的</w:t>
      </w:r>
      <w:r>
        <w:rPr>
          <w:rFonts w:ascii="Times New Roman" w:hAnsi="Times New Roman" w:eastAsia="Times New Roman"/>
        </w:rPr>
        <w:t>A</w:t>
      </w:r>
      <w:r>
        <w:rPr>
          <w:rFonts w:ascii="Times New Roman" w:hAnsi="Times New Roman" w:eastAsia="Times New Roman"/>
        </w:rPr>
        <w:t>570</w:t>
      </w:r>
      <w:r>
        <w:t>值。以各浓度标准蛋白的</w:t>
      </w:r>
      <w:r>
        <w:rPr>
          <w:rFonts w:ascii="Times New Roman" w:hAnsi="Times New Roman" w:eastAsia="Times New Roman"/>
        </w:rPr>
        <w:t>A</w:t>
      </w:r>
      <w:r>
        <w:rPr>
          <w:rFonts w:ascii="Times New Roman" w:hAnsi="Times New Roman" w:eastAsia="Times New Roman"/>
        </w:rPr>
        <w:t>570</w:t>
      </w:r>
      <w:r>
        <w:t>值为纵坐标，以对应的蛋白浓度为横坐标，在</w:t>
      </w:r>
      <w:r>
        <w:rPr>
          <w:rFonts w:ascii="Times New Roman" w:hAnsi="Times New Roman" w:eastAsia="Times New Roman"/>
        </w:rPr>
        <w:t>Microsof</w:t>
      </w:r>
      <w:r>
        <w:rPr>
          <w:rFonts w:ascii="Times New Roman" w:hAnsi="Times New Roman" w:eastAsia="Times New Roman"/>
        </w:rPr>
        <w:t>t</w:t>
      </w:r>
    </w:p>
    <w:p w:rsidR="0018722C">
      <w:pPr>
        <w:topLinePunct/>
      </w:pPr>
      <w:r>
        <w:rPr>
          <w:rFonts w:ascii="Times New Roman" w:eastAsia="Times New Roman"/>
        </w:rPr>
        <w:t>Excle</w:t>
      </w:r>
      <w:r>
        <w:t>中绘制标准曲线。</w:t>
      </w:r>
    </w:p>
    <w:p w:rsidR="0018722C">
      <w:pPr>
        <w:topLinePunct/>
      </w:pPr>
      <w:r>
        <w:rPr>
          <w:rFonts w:ascii="Times New Roman" w:hAnsi="Times New Roman" w:eastAsia="Times New Roman"/>
        </w:rPr>
        <w:t>b</w:t>
      </w:r>
      <w:r>
        <w:t>目的蛋白浓度测定：由于用</w:t>
      </w:r>
      <w:r>
        <w:rPr>
          <w:rFonts w:ascii="Times New Roman" w:hAnsi="Times New Roman" w:eastAsia="Times New Roman"/>
        </w:rPr>
        <w:t>BCA</w:t>
      </w:r>
      <w:r>
        <w:t>法测定蛋白浓度时为保证测定的准确性，</w:t>
      </w:r>
      <w:r>
        <w:t>需保证待测蛋白浓度不大于标准蛋白浓度的最大值，因此常在测定前将蛋白进行</w:t>
      </w:r>
      <w:r>
        <w:t>稀释。实验中将待测蛋白稀释</w:t>
      </w:r>
      <w:r>
        <w:rPr>
          <w:rFonts w:ascii="Times New Roman" w:hAnsi="Times New Roman" w:eastAsia="Times New Roman"/>
        </w:rPr>
        <w:t>10</w:t>
      </w:r>
      <w:r>
        <w:t>倍。在</w:t>
      </w:r>
      <w:r>
        <w:rPr>
          <w:rFonts w:ascii="Times New Roman" w:hAnsi="Times New Roman" w:eastAsia="Times New Roman"/>
        </w:rPr>
        <w:t>96</w:t>
      </w:r>
      <w:r>
        <w:t>孔酶标板上取三个孔，各加入</w:t>
      </w:r>
      <w:r>
        <w:rPr>
          <w:rFonts w:ascii="Times New Roman" w:hAnsi="Times New Roman" w:eastAsia="Times New Roman"/>
        </w:rPr>
        <w:t>200</w:t>
      </w:r>
      <w:r w:rsidR="001852F3">
        <w:rPr>
          <w:rFonts w:ascii="Times New Roman" w:hAnsi="Times New Roman" w:eastAsia="Times New Roman"/>
        </w:rPr>
        <w:t xml:space="preserve">μlBCA</w:t>
      </w:r>
      <w:r>
        <w:t>工作液和</w:t>
      </w:r>
      <w:r>
        <w:rPr>
          <w:rFonts w:ascii="Times New Roman" w:hAnsi="Times New Roman" w:eastAsia="Times New Roman"/>
        </w:rPr>
        <w:t>20</w:t>
      </w:r>
      <w:r w:rsidR="001852F3">
        <w:rPr>
          <w:rFonts w:ascii="Times New Roman" w:hAnsi="Times New Roman" w:eastAsia="Times New Roman"/>
        </w:rPr>
        <w:t xml:space="preserve">μl</w:t>
      </w:r>
      <w:r>
        <w:t>稀释后的待测蛋白溶液，并另取三个空加入</w:t>
      </w:r>
      <w:r>
        <w:rPr>
          <w:rFonts w:ascii="Times New Roman" w:hAnsi="Times New Roman" w:eastAsia="Times New Roman"/>
        </w:rPr>
        <w:t>200</w:t>
      </w:r>
      <w:r w:rsidR="001852F3">
        <w:rPr>
          <w:rFonts w:ascii="Times New Roman" w:hAnsi="Times New Roman" w:eastAsia="Times New Roman"/>
        </w:rPr>
        <w:t xml:space="preserve">μlBCA</w:t>
      </w:r>
      <w:r>
        <w:t>工作液和</w:t>
      </w:r>
      <w:r>
        <w:rPr>
          <w:rFonts w:ascii="Times New Roman" w:hAnsi="Times New Roman" w:eastAsia="Times New Roman"/>
        </w:rPr>
        <w:t>2</w:t>
      </w:r>
      <w:r>
        <w:rPr>
          <w:rFonts w:ascii="Times New Roman" w:hAnsi="Times New Roman" w:eastAsia="Times New Roman"/>
        </w:rPr>
        <w:t>0</w:t>
      </w:r>
    </w:p>
    <w:p w:rsidR="0018722C">
      <w:pPr>
        <w:topLinePunct/>
      </w:pPr>
      <w:r>
        <w:rPr>
          <w:rFonts w:ascii="Times New Roman" w:hAnsi="Times New Roman" w:eastAsia="Times New Roman"/>
        </w:rPr>
        <w:t>μl1×PBS</w:t>
      </w:r>
      <w:r>
        <w:t>，混匀并置于水平摇床上震荡</w:t>
      </w:r>
      <w:r>
        <w:rPr>
          <w:rFonts w:ascii="Times New Roman" w:hAnsi="Times New Roman" w:eastAsia="Times New Roman"/>
        </w:rPr>
        <w:t>30 s</w:t>
      </w:r>
      <w:r>
        <w:t>后</w:t>
      </w:r>
      <w:r>
        <w:rPr>
          <w:rFonts w:ascii="Times New Roman" w:hAnsi="Times New Roman" w:eastAsia="Times New Roman"/>
        </w:rPr>
        <w:t>60</w:t>
      </w:r>
      <w:r>
        <w:t>℃恒温放置</w:t>
      </w:r>
      <w:r>
        <w:rPr>
          <w:rFonts w:ascii="Times New Roman" w:hAnsi="Times New Roman" w:eastAsia="Times New Roman"/>
        </w:rPr>
        <w:t>30 </w:t>
      </w:r>
      <w:r>
        <w:rPr>
          <w:rFonts w:ascii="Times New Roman" w:hAnsi="Times New Roman" w:eastAsia="Times New Roman"/>
        </w:rPr>
        <w:t>min</w:t>
      </w:r>
      <w:r>
        <w:t>，用酶标仪测定各孔</w:t>
      </w:r>
      <w:r>
        <w:rPr>
          <w:rFonts w:ascii="Times New Roman" w:hAnsi="Times New Roman" w:eastAsia="Times New Roman"/>
        </w:rPr>
        <w:t>A</w:t>
      </w:r>
      <w:r>
        <w:rPr>
          <w:rFonts w:ascii="Times New Roman" w:hAnsi="Times New Roman" w:eastAsia="Times New Roman"/>
        </w:rPr>
        <w:t>570</w:t>
      </w:r>
      <w:r>
        <w:t>。取三个重复的平均值后将平均值带入标准曲线，求得稀释后待测蛋白的浓度。最后根据以下公式计算样品的蛋白的浓度：</w:t>
      </w:r>
    </w:p>
    <w:p w:rsidR="0018722C">
      <w:pPr>
        <w:pStyle w:val="aff7"/>
        <w:topLinePunct/>
      </w:pPr>
      <w:r>
        <w:drawing>
          <wp:inline>
            <wp:extent cx="3838575" cy="400050"/>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3838575" cy="400050"/>
                    </a:xfrm>
                    <a:prstGeom prst="rect">
                      <a:avLst/>
                    </a:prstGeom>
                  </pic:spPr>
                </pic:pic>
              </a:graphicData>
            </a:graphic>
          </wp:inline>
        </w:drawing>
      </w:r>
    </w:p>
    <w:p w:rsidR="0018722C">
      <w:pPr>
        <w:pStyle w:val="Heading3"/>
        <w:topLinePunct/>
        <w:ind w:left="200" w:hangingChars="200" w:hanging="200"/>
      </w:pPr>
      <w:bookmarkStart w:id="545791" w:name="_Toc686545791"/>
      <w:r>
        <w:t>2.2.4.7</w:t>
      </w:r>
      <w:r>
        <w:t xml:space="preserve"> </w:t>
      </w:r>
      <w:r>
        <w:t>组氨酸标签的切除</w:t>
      </w:r>
      <w:bookmarkEnd w:id="545791"/>
    </w:p>
    <w:p w:rsidR="0018722C">
      <w:pPr>
        <w:topLinePunct/>
      </w:pPr>
      <w:r>
        <w:t>为避免</w:t>
      </w:r>
      <w:r>
        <w:rPr>
          <w:rFonts w:ascii="Times New Roman" w:eastAsia="Times New Roman"/>
        </w:rPr>
        <w:t>His-tag</w:t>
      </w:r>
      <w:r>
        <w:t>对后续的蛋白功能的研究带来影响，我们需先将融合蛋白上的</w:t>
      </w:r>
      <w:r>
        <w:t>组氨酸标签切除。实验用的酶为上海启发生物的重组牛肠激酶</w:t>
      </w:r>
      <w:r>
        <w:t>（</w:t>
      </w:r>
      <w:r>
        <w:rPr>
          <w:rFonts w:ascii="Times New Roman" w:eastAsia="Times New Roman"/>
        </w:rPr>
        <w:t>EK</w:t>
      </w:r>
      <w:r>
        <w:t>酶</w:t>
      </w:r>
      <w:r>
        <w:t>）</w:t>
      </w:r>
      <w:r>
        <w:t>。</w:t>
      </w:r>
    </w:p>
    <w:p w:rsidR="0018722C">
      <w:pPr>
        <w:topLinePunct/>
      </w:pPr>
      <w:r>
        <w:t>（</w:t>
      </w:r>
      <w:r>
        <w:rPr>
          <w:rFonts w:ascii="Times New Roman" w:hAnsi="Times New Roman" w:eastAsia="Times New Roman"/>
        </w:rPr>
        <w:t>1</w:t>
      </w:r>
      <w:r>
        <w:t>）</w:t>
      </w:r>
      <w:r>
        <w:t>向超滤后的蛋白溶液中加入适量</w:t>
      </w:r>
      <w:r>
        <w:rPr>
          <w:rFonts w:ascii="Times New Roman" w:hAnsi="Times New Roman" w:eastAsia="Times New Roman"/>
        </w:rPr>
        <w:t>EK</w:t>
      </w:r>
      <w:r>
        <w:t>酶切缓冲液</w:t>
      </w:r>
      <w:r>
        <w:t>（</w:t>
      </w:r>
      <w:r>
        <w:rPr>
          <w:rFonts w:ascii="Times New Roman" w:hAnsi="Times New Roman" w:eastAsia="Times New Roman"/>
        </w:rPr>
        <w:t>EK </w:t>
      </w:r>
      <w:r>
        <w:rPr>
          <w:rFonts w:ascii="Times New Roman" w:hAnsi="Times New Roman" w:eastAsia="Times New Roman"/>
          <w:spacing w:val="-3"/>
        </w:rPr>
        <w:t>Buffer</w:t>
      </w:r>
      <w:r>
        <w:rPr>
          <w:spacing w:val="-1"/>
        </w:rPr>
        <w:t>，配方见附录</w:t>
      </w:r>
      <w:r>
        <w:t>）</w:t>
      </w:r>
      <w:r>
        <w:t>和</w:t>
      </w:r>
      <w:r>
        <w:rPr>
          <w:rFonts w:ascii="Times New Roman" w:hAnsi="Times New Roman" w:eastAsia="Times New Roman"/>
        </w:rPr>
        <w:t>EK</w:t>
      </w:r>
      <w:r>
        <w:t>酶，</w:t>
      </w:r>
      <w:r>
        <w:rPr>
          <w:rFonts w:ascii="Times New Roman" w:hAnsi="Times New Roman" w:eastAsia="Times New Roman"/>
        </w:rPr>
        <w:t>4</w:t>
      </w:r>
      <w:r>
        <w:t>℃酶切</w:t>
      </w:r>
      <w:r>
        <w:rPr>
          <w:rFonts w:ascii="Times New Roman" w:hAnsi="Times New Roman" w:eastAsia="Times New Roman"/>
        </w:rPr>
        <w:t>4 </w:t>
      </w:r>
      <w:r>
        <w:rPr>
          <w:rFonts w:ascii="Times New Roman" w:hAnsi="Times New Roman" w:eastAsia="Times New Roman"/>
        </w:rPr>
        <w:t>h</w:t>
      </w:r>
      <w:r>
        <w:t>；</w:t>
      </w:r>
    </w:p>
    <w:p w:rsidR="0018722C">
      <w:pPr>
        <w:topLinePunct/>
      </w:pPr>
      <w:r>
        <w:t>（</w:t>
      </w:r>
      <w:r>
        <w:rPr>
          <w:rFonts w:ascii="Times New Roman" w:eastAsia="Times New Roman"/>
        </w:rPr>
        <w:t>2</w:t>
      </w:r>
      <w:r>
        <w:t>）</w:t>
      </w:r>
      <w:r>
        <w:t>将酶切后的蛋白用镍柱过滤，切下的</w:t>
      </w:r>
      <w:r>
        <w:rPr>
          <w:rFonts w:ascii="Times New Roman" w:eastAsia="Times New Roman"/>
        </w:rPr>
        <w:t>His-tag</w:t>
      </w:r>
      <w:r>
        <w:t>及未切除</w:t>
      </w:r>
      <w:r>
        <w:rPr>
          <w:rFonts w:ascii="Times New Roman" w:eastAsia="Times New Roman"/>
        </w:rPr>
        <w:t>His-tag</w:t>
      </w:r>
      <w:r>
        <w:t>的蛋白会与</w:t>
      </w:r>
      <w:r>
        <w:rPr>
          <w:rFonts w:ascii="Times New Roman" w:eastAsia="Times New Roman"/>
        </w:rPr>
        <w:t>Ni</w:t>
      </w:r>
      <w:r>
        <w:t>离子结合，切除</w:t>
      </w:r>
      <w:r>
        <w:rPr>
          <w:rFonts w:ascii="Times New Roman" w:eastAsia="Times New Roman"/>
        </w:rPr>
        <w:t>His-tag</w:t>
      </w:r>
      <w:r>
        <w:t>的蛋白则会流出。用干净的离心管收集流出的蛋白溶</w:t>
      </w:r>
      <w:r>
        <w:t>液，之后再用含不同浓度咪唑的洗脱缓冲液润洗柱子直至蛋白被完全洗脱，用平</w:t>
      </w:r>
      <w:r>
        <w:t>衡缓冲液平衡柱子后加入</w:t>
      </w:r>
      <w:r>
        <w:rPr>
          <w:rFonts w:ascii="Times New Roman" w:eastAsia="Times New Roman"/>
        </w:rPr>
        <w:t>20%</w:t>
      </w:r>
      <w:r>
        <w:t>乙醇，保存镍柱。</w:t>
      </w:r>
    </w:p>
    <w:p w:rsidR="0018722C">
      <w:pPr>
        <w:topLinePunct/>
      </w:pPr>
      <w:r>
        <w:t>（</w:t>
      </w:r>
      <w:r>
        <w:rPr>
          <w:rFonts w:ascii="Times New Roman" w:eastAsia="Times New Roman"/>
        </w:rPr>
        <w:t>3</w:t>
      </w:r>
      <w:r>
        <w:t>）</w:t>
      </w:r>
      <w:r>
        <w:t>用</w:t>
      </w:r>
      <w:r>
        <w:rPr>
          <w:rFonts w:ascii="Times New Roman" w:eastAsia="Times New Roman"/>
        </w:rPr>
        <w:t>BCA</w:t>
      </w:r>
      <w:r>
        <w:t>法检测酶切后蛋白浓度。</w:t>
      </w:r>
    </w:p>
    <w:p w:rsidR="0018722C">
      <w:pPr>
        <w:pStyle w:val="Heading3"/>
        <w:topLinePunct/>
        <w:ind w:left="200" w:hangingChars="200" w:hanging="200"/>
      </w:pPr>
      <w:bookmarkStart w:id="545792" w:name="_Toc686545792"/>
      <w:r>
        <w:t>2.2.4.8</w:t>
      </w:r>
      <w:r>
        <w:t xml:space="preserve"> </w:t>
      </w:r>
      <w:r>
        <w:t>草地螟</w:t>
      </w:r>
      <w:r>
        <w:t>OBP1</w:t>
      </w:r>
      <w:r/>
      <w:r>
        <w:t>双突蛋白功能位点验证</w:t>
      </w:r>
      <w:bookmarkEnd w:id="545792"/>
    </w:p>
    <w:p w:rsidR="0018722C">
      <w:pPr>
        <w:topLinePunct/>
      </w:pPr>
      <w:r>
        <w:t>实验采用荧光竞争结合实验对蛋白的功能进行验证。目前，在蛋白荧光竞争</w:t>
      </w:r>
      <w:r>
        <w:t>结合试验中所用的荧光探针主要有</w:t>
      </w:r>
      <w:r>
        <w:rPr>
          <w:rFonts w:ascii="Times New Roman" w:eastAsia="宋体"/>
        </w:rPr>
        <w:t>1</w:t>
      </w:r>
      <w:r>
        <w:rPr>
          <w:rFonts w:ascii="Times New Roman" w:eastAsia="宋体"/>
        </w:rPr>
        <w:t>-</w:t>
      </w:r>
      <w:r>
        <w:t>氨基蒽醌</w:t>
      </w:r>
      <w:r>
        <w:t>（</w:t>
      </w:r>
      <w:r>
        <w:rPr>
          <w:rFonts w:ascii="Times New Roman" w:eastAsia="宋体"/>
        </w:rPr>
        <w:t>1</w:t>
      </w:r>
      <w:r>
        <w:rPr>
          <w:rFonts w:ascii="Times New Roman" w:eastAsia="宋体"/>
          <w:spacing w:val="0"/>
        </w:rPr>
        <w:t>-</w:t>
      </w:r>
      <w:r>
        <w:rPr>
          <w:rFonts w:ascii="Times New Roman" w:eastAsia="宋体"/>
        </w:rPr>
        <w:t>Aminoanth</w:t>
      </w:r>
      <w:r>
        <w:rPr>
          <w:rFonts w:ascii="Times New Roman" w:eastAsia="宋体"/>
          <w:spacing w:val="0"/>
        </w:rPr>
        <w:t>race</w:t>
      </w:r>
      <w:r>
        <w:rPr>
          <w:rFonts w:ascii="Times New Roman" w:eastAsia="宋体"/>
          <w:spacing w:val="0"/>
        </w:rPr>
        <w:t>ne</w:t>
      </w:r>
      <w:r>
        <w:rPr>
          <w:spacing w:val="0"/>
        </w:rPr>
        <w:t xml:space="preserve">, </w:t>
      </w:r>
      <w:r>
        <w:rPr>
          <w:rFonts w:ascii="Times New Roman" w:eastAsia="宋体"/>
        </w:rPr>
        <w:t>1</w:t>
      </w:r>
      <w:r>
        <w:rPr>
          <w:rFonts w:ascii="Times New Roman" w:eastAsia="宋体"/>
          <w:spacing w:val="0"/>
        </w:rPr>
        <w:t>-</w:t>
      </w:r>
      <w:r>
        <w:rPr>
          <w:rFonts w:ascii="Times New Roman" w:eastAsia="宋体"/>
          <w:w w:val="99"/>
        </w:rPr>
        <w:t>AM</w:t>
      </w:r>
      <w:r>
        <w:rPr>
          <w:rFonts w:ascii="Times New Roman" w:eastAsia="宋体"/>
          <w:spacing w:val="0"/>
          <w:w w:val="99"/>
        </w:rPr>
        <w:t>A</w:t>
      </w:r>
      <w:r>
        <w:t>）</w:t>
      </w:r>
      <w:r>
        <w:t xml:space="preserve">，</w:t>
      </w:r>
      <w:r>
        <w:rPr>
          <w:rFonts w:ascii="Times New Roman" w:eastAsia="宋体"/>
        </w:rPr>
        <w:t>N</w:t>
      </w:r>
      <w:r>
        <w:rPr>
          <w:rFonts w:ascii="Times New Roman" w:eastAsia="宋体"/>
        </w:rPr>
        <w:t>-</w:t>
      </w:r>
      <w:r>
        <w:t>苯基</w:t>
      </w:r>
      <w:r>
        <w:rPr>
          <w:rFonts w:ascii="Times New Roman" w:eastAsia="宋体"/>
        </w:rPr>
        <w:t>-1-</w:t>
      </w:r>
      <w:r>
        <w:t>萘胺</w:t>
      </w:r>
      <w:r>
        <w:t>（</w:t>
      </w:r>
      <w:r>
        <w:rPr>
          <w:rFonts w:ascii="Times New Roman" w:eastAsia="宋体"/>
        </w:rPr>
        <w:t>N-Phenyl-1-naphthylamine</w:t>
      </w:r>
      <w:r>
        <w:rPr>
          <w:spacing w:val="-18"/>
        </w:rPr>
        <w:t>,</w:t>
      </w:r>
      <w:r>
        <w:rPr>
          <w:spacing w:val="-18"/>
        </w:rPr>
        <w:t> </w:t>
      </w:r>
      <w:r>
        <w:rPr>
          <w:rFonts w:ascii="Times New Roman" w:eastAsia="宋体"/>
        </w:rPr>
        <w:t>1-NPN</w:t>
      </w:r>
      <w:r>
        <w:t>）</w:t>
      </w:r>
      <w:r>
        <w:t>和</w:t>
      </w:r>
      <w:r>
        <w:rPr>
          <w:rFonts w:ascii="Times New Roman" w:eastAsia="宋体"/>
        </w:rPr>
        <w:t>8-</w:t>
      </w:r>
      <w:r>
        <w:t>苯胺</w:t>
      </w:r>
      <w:r>
        <w:rPr>
          <w:rFonts w:ascii="Times New Roman" w:eastAsia="宋体"/>
        </w:rPr>
        <w:t>-1-</w:t>
      </w:r>
      <w:r>
        <w:t>萘磺酸</w:t>
      </w:r>
      <w:r>
        <w:t> </w:t>
      </w:r>
    </w:p>
    <w:p w:rsidR="0018722C">
      <w:pPr>
        <w:topLinePunct/>
      </w:pPr>
      <w:r>
        <w:t>（</w:t>
      </w:r>
      <w:r>
        <w:rPr>
          <w:rFonts w:ascii="Times New Roman" w:eastAsia="Times New Roman"/>
        </w:rPr>
        <w:t>8</w:t>
      </w:r>
      <w:r>
        <w:rPr>
          <w:rFonts w:ascii="Times New Roman" w:eastAsia="Times New Roman"/>
        </w:rPr>
        <w:t>-</w:t>
      </w:r>
      <w:r>
        <w:rPr>
          <w:rFonts w:ascii="Times New Roman" w:eastAsia="Times New Roman"/>
        </w:rPr>
        <w:t>Anilino</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n</w:t>
      </w:r>
      <w:r>
        <w:rPr>
          <w:rFonts w:ascii="Times New Roman" w:eastAsia="Times New Roman"/>
        </w:rPr>
        <w:t>a</w:t>
      </w:r>
      <w:r>
        <w:rPr>
          <w:rFonts w:ascii="Times New Roman" w:eastAsia="Times New Roman"/>
        </w:rPr>
        <w:t>phthal</w:t>
      </w:r>
      <w:r>
        <w:rPr>
          <w:rFonts w:ascii="Times New Roman" w:eastAsia="Times New Roman"/>
        </w:rPr>
        <w:t>e</w:t>
      </w:r>
      <w:r>
        <w:rPr>
          <w:rFonts w:ascii="Times New Roman" w:eastAsia="Times New Roman"/>
        </w:rPr>
        <w:t>n</w:t>
      </w:r>
      <w:r>
        <w:rPr>
          <w:rFonts w:ascii="Times New Roman" w:eastAsia="Times New Roman"/>
        </w:rPr>
        <w:t>e</w:t>
      </w:r>
      <w:r>
        <w:rPr>
          <w:rFonts w:ascii="Times New Roman" w:eastAsia="Times New Roman"/>
        </w:rPr>
        <w:t>sulfonic sulfoni</w:t>
      </w:r>
      <w:r>
        <w:rPr>
          <w:rFonts w:ascii="Times New Roman" w:eastAsia="Times New Roman"/>
        </w:rPr>
        <w:t>c</w:t>
      </w:r>
      <w:r>
        <w:t xml:space="preserve">, </w:t>
      </w:r>
      <w:r>
        <w:rPr>
          <w:rFonts w:ascii="Times New Roman" w:eastAsia="Times New Roman"/>
        </w:rPr>
        <w:t>1,</w:t>
      </w:r>
      <w:r>
        <w:rPr>
          <w:rFonts w:ascii="Times New Roman" w:eastAsia="Times New Roman"/>
        </w:rPr>
        <w:t>8</w:t>
      </w:r>
      <w:r>
        <w:rPr>
          <w:rFonts w:ascii="Times New Roman" w:eastAsia="Times New Roman"/>
        </w:rPr>
        <w:t>-</w:t>
      </w:r>
      <w:r>
        <w:rPr>
          <w:rFonts w:ascii="Times New Roman" w:eastAsia="Times New Roman"/>
        </w:rPr>
        <w:t>AN</w:t>
      </w:r>
      <w:r>
        <w:rPr>
          <w:rFonts w:ascii="Times New Roman" w:eastAsia="Times New Roman"/>
        </w:rPr>
        <w:t>S</w:t>
      </w:r>
      <w:r>
        <w:t>）</w:t>
      </w:r>
      <w:r>
        <w:t>，其中荧光探针</w:t>
      </w:r>
      <w:r>
        <w:rPr>
          <w:rFonts w:ascii="Times New Roman" w:eastAsia="Times New Roman"/>
        </w:rPr>
        <w:t>1</w:t>
      </w:r>
      <w:r>
        <w:rPr>
          <w:rFonts w:ascii="Times New Roman" w:eastAsia="Times New Roman"/>
        </w:rPr>
        <w:t>-</w:t>
      </w:r>
      <w:r>
        <w:rPr>
          <w:rFonts w:ascii="Times New Roman" w:eastAsia="Times New Roman"/>
        </w:rPr>
        <w:t>NPN</w:t>
      </w:r>
      <w:r>
        <w:t>效果较好。</w:t>
      </w:r>
    </w:p>
    <w:p w:rsidR="0018722C">
      <w:pPr>
        <w:topLinePunct/>
      </w:pPr>
      <w:r>
        <w:t>荧光结合实验所用容器为</w:t>
      </w:r>
      <w:r>
        <w:rPr>
          <w:rFonts w:ascii="Times New Roman" w:hAnsi="Times New Roman" w:eastAsia="Times New Roman"/>
        </w:rPr>
        <w:t>1×1×4cm</w:t>
      </w:r>
      <w:r>
        <w:t>的石英比色皿，所用仪器为上海精密科学公</w:t>
      </w:r>
      <w:r>
        <w:t>司</w:t>
      </w:r>
      <w:r>
        <w:rPr>
          <w:rFonts w:ascii="Times New Roman" w:hAnsi="Times New Roman" w:eastAsia="Times New Roman"/>
        </w:rPr>
        <w:t>970C</w:t>
      </w:r>
      <w:r>
        <w:rPr>
          <w:rFonts w:ascii="Times New Roman" w:hAnsi="Times New Roman" w:eastAsia="Times New Roman"/>
        </w:rPr>
        <w:t>R</w:t>
      </w:r>
      <w:r>
        <w:rPr>
          <w:rFonts w:ascii="Times New Roman" w:hAnsi="Times New Roman" w:eastAsia="Times New Roman"/>
        </w:rPr>
        <w:t>T</w:t>
      </w:r>
      <w:r>
        <w:t>荧光分光光度计，缝宽为</w:t>
      </w:r>
      <w:r>
        <w:rPr>
          <w:rFonts w:ascii="Times New Roman" w:hAnsi="Times New Roman" w:eastAsia="Times New Roman"/>
        </w:rPr>
        <w:t>10nm</w:t>
      </w:r>
      <w:r>
        <w:t>，激发光</w:t>
      </w:r>
      <w:r>
        <w:rPr>
          <w:rFonts w:ascii="Times New Roman" w:hAnsi="Times New Roman" w:eastAsia="Times New Roman"/>
        </w:rPr>
        <w:t>337nm</w:t>
      </w:r>
      <w:r>
        <w:t>，扫描波长为</w:t>
      </w:r>
      <w:r>
        <w:rPr>
          <w:rFonts w:ascii="Times New Roman" w:hAnsi="Times New Roman" w:eastAsia="Times New Roman"/>
        </w:rPr>
        <w:t>350</w:t>
      </w:r>
      <w:r>
        <w:rPr>
          <w:rFonts w:ascii="Times New Roman" w:hAnsi="Times New Roman" w:eastAsia="Times New Roman"/>
        </w:rPr>
        <w:t>-</w:t>
      </w:r>
      <w:r>
        <w:rPr>
          <w:rFonts w:ascii="Times New Roman" w:hAnsi="Times New Roman" w:eastAsia="Times New Roman"/>
        </w:rPr>
        <w:t>550nm</w:t>
      </w:r>
      <w:r>
        <w:t>。实验中所用荧光探针</w:t>
      </w:r>
      <w:r>
        <w:rPr>
          <w:rFonts w:ascii="Times New Roman" w:hAnsi="Times New Roman" w:eastAsia="Times New Roman"/>
        </w:rPr>
        <w:t>1-NPN</w:t>
      </w:r>
      <w:r>
        <w:t>与气味标样均用</w:t>
      </w:r>
      <w:r>
        <w:rPr>
          <w:rFonts w:ascii="Times New Roman" w:hAnsi="Times New Roman" w:eastAsia="Times New Roman"/>
        </w:rPr>
        <w:t>HPLC</w:t>
      </w:r>
      <w:r>
        <w:t>级别甲醇配制为</w:t>
      </w:r>
      <w:r>
        <w:rPr>
          <w:rFonts w:ascii="Times New Roman" w:hAnsi="Times New Roman" w:eastAsia="Times New Roman"/>
        </w:rPr>
        <w:t>1mM</w:t>
      </w:r>
      <w:r>
        <w:t>的浓度，</w:t>
      </w:r>
      <w:r w:rsidR="001852F3">
        <w:t xml:space="preserve">实</w:t>
      </w:r>
      <w:r>
        <w:t>验前用</w:t>
      </w:r>
      <w:r>
        <w:rPr>
          <w:rFonts w:ascii="Times New Roman" w:hAnsi="Times New Roman" w:eastAsia="Times New Roman"/>
        </w:rPr>
        <w:t>50mM</w:t>
      </w:r>
      <w:r>
        <w:rPr>
          <w:rFonts w:ascii="Times New Roman" w:hAnsi="Times New Roman" w:eastAsia="Times New Roman"/>
        </w:rPr>
        <w:t>T</w:t>
      </w:r>
      <w:r>
        <w:rPr>
          <w:rFonts w:ascii="Times New Roman" w:hAnsi="Times New Roman" w:eastAsia="Times New Roman"/>
        </w:rPr>
        <w:t>ris</w:t>
      </w:r>
      <w:r>
        <w:rPr>
          <w:rFonts w:ascii="Times New Roman" w:hAnsi="Times New Roman" w:eastAsia="Times New Roman"/>
        </w:rPr>
        <w:t>-</w:t>
      </w:r>
      <w:r>
        <w:rPr>
          <w:rFonts w:ascii="Times New Roman" w:hAnsi="Times New Roman" w:eastAsia="Times New Roman"/>
        </w:rPr>
        <w:t>H</w:t>
      </w:r>
      <w:r>
        <w:rPr>
          <w:rFonts w:ascii="Times New Roman" w:hAnsi="Times New Roman" w:eastAsia="Times New Roman"/>
        </w:rPr>
        <w:t>c</w:t>
      </w:r>
      <w:r>
        <w:rPr>
          <w:rFonts w:ascii="Times New Roman" w:hAnsi="Times New Roman" w:eastAsia="Times New Roman"/>
        </w:rPr>
        <w:t>l</w:t>
      </w:r>
      <w:r>
        <w:t>（</w:t>
      </w:r>
      <w:r>
        <w:rPr>
          <w:rFonts w:ascii="Times New Roman" w:hAnsi="Times New Roman" w:eastAsia="Times New Roman"/>
        </w:rPr>
        <w:t>pH</w:t>
      </w:r>
      <w:r>
        <w:rPr>
          <w:rFonts w:ascii="Times New Roman" w:hAnsi="Times New Roman" w:eastAsia="Times New Roman"/>
        </w:rPr>
        <w:t>=</w:t>
      </w:r>
      <w:r>
        <w:rPr>
          <w:rFonts w:ascii="Times New Roman" w:hAnsi="Times New Roman" w:eastAsia="Times New Roman"/>
        </w:rPr>
        <w:t>7.4</w:t>
      </w:r>
      <w:r>
        <w:t>）</w:t>
      </w:r>
      <w:r>
        <w:t>，将蛋白稀释为</w:t>
      </w:r>
      <w:r>
        <w:rPr>
          <w:rFonts w:ascii="Times New Roman" w:hAnsi="Times New Roman" w:eastAsia="Times New Roman"/>
        </w:rPr>
        <w:t>2μM</w:t>
      </w:r>
      <w:r>
        <w:t>的浓度。</w:t>
      </w:r>
    </w:p>
    <w:p w:rsidR="0018722C">
      <w:pPr>
        <w:topLinePunct/>
      </w:pPr>
      <w:r>
        <w:t>（</w:t>
      </w:r>
      <w:r>
        <w:rPr>
          <w:rFonts w:ascii="Times New Roman" w:hAnsi="Times New Roman" w:eastAsia="Times New Roman"/>
        </w:rPr>
        <w:t>1</w:t>
      </w:r>
      <w:r>
        <w:t>）</w:t>
      </w:r>
      <w:r>
        <w:t>标准曲线的绘制：向比色皿中加入</w:t>
      </w:r>
      <w:r>
        <w:rPr>
          <w:rFonts w:ascii="Times New Roman" w:hAnsi="Times New Roman" w:eastAsia="Times New Roman"/>
        </w:rPr>
        <w:t>2 mL</w:t>
      </w:r>
      <w:r>
        <w:t>稀释好的待测蛋白溶液，等待大约</w:t>
      </w:r>
      <w:r>
        <w:rPr>
          <w:rFonts w:ascii="Times New Roman" w:hAnsi="Times New Roman" w:eastAsia="Times New Roman"/>
        </w:rPr>
        <w:t>1 min</w:t>
      </w:r>
      <w:r>
        <w:t>，荧光强度稳定后扫描并记录发射光谱，之后以每次</w:t>
      </w:r>
      <w:r>
        <w:rPr>
          <w:rFonts w:ascii="Times New Roman" w:hAnsi="Times New Roman" w:eastAsia="Times New Roman"/>
        </w:rPr>
        <w:t>4μl</w:t>
      </w:r>
      <w:r>
        <w:t>的速度向蛋</w:t>
      </w:r>
      <w:r>
        <w:t>白</w:t>
      </w:r>
    </w:p>
    <w:p w:rsidR="0018722C">
      <w:pPr>
        <w:topLinePunct/>
      </w:pPr>
      <w:r>
        <w:t>中加入</w:t>
      </w:r>
      <w:r>
        <w:rPr>
          <w:rFonts w:ascii="Times New Roman" w:hAnsi="Times New Roman" w:eastAsia="Times New Roman"/>
        </w:rPr>
        <w:t>1mM</w:t>
      </w:r>
      <w:r>
        <w:t>的</w:t>
      </w:r>
      <w:r>
        <w:rPr>
          <w:rFonts w:ascii="Times New Roman" w:hAnsi="Times New Roman" w:eastAsia="Times New Roman"/>
        </w:rPr>
        <w:t>1-NPN</w:t>
      </w:r>
      <w:r>
        <w:t>探针溶液，使蛋白溶液中</w:t>
      </w:r>
      <w:r>
        <w:rPr>
          <w:rFonts w:ascii="Times New Roman" w:hAnsi="Times New Roman" w:eastAsia="Times New Roman"/>
        </w:rPr>
        <w:t>1-NPN</w:t>
      </w:r>
      <w:r>
        <w:t>的浓度按</w:t>
      </w:r>
      <w:r>
        <w:rPr>
          <w:rFonts w:ascii="Times New Roman" w:hAnsi="Times New Roman" w:eastAsia="Times New Roman"/>
        </w:rPr>
        <w:t>2μM</w:t>
      </w:r>
      <w:r>
        <w:rPr>
          <w:rFonts w:ascii="Times New Roman" w:hAnsi="Times New Roman" w:eastAsia="Times New Roman"/>
        </w:rPr>
        <w:t>/</w:t>
      </w:r>
      <w:r>
        <w:t>次的速率上升，</w:t>
      </w:r>
      <w:r>
        <w:t>直至荧光信号稳定。记录每次加入</w:t>
      </w:r>
      <w:r>
        <w:rPr>
          <w:rFonts w:ascii="Times New Roman" w:hAnsi="Times New Roman" w:eastAsia="Times New Roman"/>
        </w:rPr>
        <w:t>1-NPN</w:t>
      </w:r>
      <w:r>
        <w:t>后的最大荧光强度，利用</w:t>
      </w:r>
      <w:r>
        <w:rPr>
          <w:rFonts w:ascii="Times New Roman" w:hAnsi="Times New Roman" w:eastAsia="Times New Roman"/>
        </w:rPr>
        <w:t>Scatchard</w:t>
      </w:r>
      <w:r>
        <w:t>方程</w:t>
      </w:r>
      <w:r>
        <w:t>计算样品蛋白与</w:t>
      </w:r>
      <w:r>
        <w:rPr>
          <w:rFonts w:ascii="Times New Roman" w:hAnsi="Times New Roman" w:eastAsia="Times New Roman"/>
        </w:rPr>
        <w:t>1-NPN</w:t>
      </w:r>
      <w:r>
        <w:t>的结合常数</w:t>
      </w:r>
      <w:r>
        <w:t>（</w:t>
      </w:r>
      <w:r>
        <w:rPr>
          <w:rFonts w:ascii="Times New Roman" w:hAnsi="Times New Roman" w:eastAsia="Times New Roman"/>
        </w:rPr>
        <w:t>Kd</w:t>
      </w:r>
      <w:r>
        <w:t>值</w:t>
      </w:r>
      <w:r>
        <w:t>）</w:t>
      </w:r>
      <w:r>
        <w:t>。</w:t>
      </w:r>
    </w:p>
    <w:p w:rsidR="0018722C">
      <w:pPr>
        <w:topLinePunct/>
      </w:pPr>
      <w:r>
        <w:t>（</w:t>
      </w:r>
      <w:r>
        <w:rPr>
          <w:rFonts w:ascii="Times New Roman" w:hAnsi="Times New Roman" w:eastAsia="Times New Roman"/>
        </w:rPr>
        <w:t>2</w:t>
      </w:r>
      <w:r>
        <w:t>）</w:t>
      </w:r>
      <w:r>
        <w:t>样品蛋白与气味分子结合能力的测定：向比色皿中加入</w:t>
      </w:r>
      <w:r>
        <w:rPr>
          <w:rFonts w:ascii="Times New Roman" w:hAnsi="Times New Roman" w:eastAsia="Times New Roman"/>
        </w:rPr>
        <w:t>2 mL</w:t>
      </w:r>
      <w:r>
        <w:t>终浓度为</w:t>
      </w:r>
      <w:r>
        <w:rPr>
          <w:rFonts w:ascii="Times New Roman" w:hAnsi="Times New Roman" w:eastAsia="Times New Roman"/>
        </w:rPr>
        <w:t>2</w:t>
      </w:r>
      <w:r w:rsidR="001852F3">
        <w:rPr>
          <w:rFonts w:ascii="Times New Roman" w:hAnsi="Times New Roman" w:eastAsia="Times New Roman"/>
        </w:rPr>
        <w:t xml:space="preserve">μmol</w:t>
      </w:r>
      <w:r>
        <w:rPr>
          <w:rFonts w:ascii="Times New Roman" w:hAnsi="Times New Roman" w:eastAsia="Times New Roman"/>
        </w:rPr>
        <w:t>/</w:t>
      </w:r>
      <w:r>
        <w:rPr>
          <w:rFonts w:ascii="Times New Roman" w:hAnsi="Times New Roman" w:eastAsia="Times New Roman"/>
        </w:rPr>
        <w:t>L</w:t>
      </w:r>
      <w:r>
        <w:t>的蛋白液，加入</w:t>
      </w:r>
      <w:r>
        <w:rPr>
          <w:rFonts w:ascii="Times New Roman" w:hAnsi="Times New Roman" w:eastAsia="Times New Roman"/>
        </w:rPr>
        <w:t>4μl1-NPN</w:t>
      </w:r>
      <w:r>
        <w:t>，使</w:t>
      </w:r>
      <w:r>
        <w:rPr>
          <w:rFonts w:ascii="Times New Roman" w:hAnsi="Times New Roman" w:eastAsia="Times New Roman"/>
        </w:rPr>
        <w:t>1-NPN</w:t>
      </w:r>
      <w:r>
        <w:t>浓度为</w:t>
      </w:r>
      <w:r>
        <w:rPr>
          <w:rFonts w:ascii="Times New Roman" w:hAnsi="Times New Roman" w:eastAsia="Times New Roman"/>
        </w:rPr>
        <w:t>2</w:t>
      </w:r>
      <w:r>
        <w:rPr>
          <w:rFonts w:ascii="Times New Roman" w:hAnsi="Times New Roman" w:eastAsia="Times New Roman"/>
        </w:rPr>
        <w:t>μM</w:t>
      </w:r>
      <w:r>
        <w:t>，混匀，待其荧光信号稳定时扫描并记录发射光谱，记录最大荧光值。之后按</w:t>
      </w:r>
      <w:r>
        <w:rPr>
          <w:rFonts w:ascii="Times New Roman" w:hAnsi="Times New Roman" w:eastAsia="Times New Roman"/>
        </w:rPr>
        <w:t>4</w:t>
      </w:r>
      <w:r>
        <w:rPr>
          <w:rFonts w:ascii="Times New Roman" w:hAnsi="Times New Roman" w:eastAsia="Times New Roman"/>
        </w:rPr>
        <w:t>μM</w:t>
      </w:r>
      <w:r>
        <w:rPr>
          <w:rFonts w:ascii="Times New Roman" w:hAnsi="Times New Roman" w:eastAsia="Times New Roman"/>
        </w:rPr>
        <w:t>/</w:t>
      </w:r>
      <w:r>
        <w:t>次的速率加入气味</w:t>
      </w:r>
      <w:r>
        <w:t>化合物溶液，记录不同浓度时的最大荧光强度值，至最大荧光强度下降至起始最大值的一半或者最大荧光强度稳定时停止加入气味化合物。</w:t>
      </w:r>
    </w:p>
    <w:p w:rsidR="0018722C">
      <w:pPr>
        <w:topLinePunct/>
      </w:pPr>
      <w:r>
        <w:t>（</w:t>
      </w:r>
      <w:r>
        <w:rPr>
          <w:rFonts w:ascii="Times New Roman" w:eastAsia="Times New Roman"/>
        </w:rPr>
        <w:t>3</w:t>
      </w:r>
      <w:r>
        <w:t>）</w:t>
      </w:r>
      <w:r>
        <w:t>根据以下公式计算蛋白与气味分子</w:t>
      </w:r>
      <w:r>
        <w:t>（</w:t>
      </w:r>
      <w:r>
        <w:t>配体</w:t>
      </w:r>
      <w:r>
        <w:t>）</w:t>
      </w:r>
      <w:r>
        <w:t>的竞争接力常数</w:t>
      </w:r>
      <w:r>
        <w:t>（</w:t>
      </w:r>
      <w:r>
        <w:rPr>
          <w:rFonts w:ascii="Times New Roman" w:eastAsia="Times New Roman"/>
          <w:i/>
        </w:rPr>
        <w:t>Ki</w:t>
      </w:r>
      <w:r>
        <w:t>）</w:t>
      </w:r>
    </w:p>
    <w:p w:rsidR="0018722C">
      <w:pPr>
        <w:pStyle w:val="aff7"/>
        <w:topLinePunct/>
      </w:pPr>
      <w:r>
        <w:drawing>
          <wp:inline>
            <wp:extent cx="2447925" cy="200025"/>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9" cstate="print"/>
                    <a:stretch>
                      <a:fillRect/>
                    </a:stretch>
                  </pic:blipFill>
                  <pic:spPr>
                    <a:xfrm>
                      <a:off x="0" y="0"/>
                      <a:ext cx="2447925" cy="200025"/>
                    </a:xfrm>
                    <a:prstGeom prst="rect">
                      <a:avLst/>
                    </a:prstGeom>
                  </pic:spPr>
                </pic:pic>
              </a:graphicData>
            </a:graphic>
          </wp:inline>
        </w:drawing>
      </w:r>
    </w:p>
    <w:p w:rsidR="0018722C">
      <w:pPr>
        <w:topLinePunct/>
      </w:pPr>
      <w:r>
        <w:t>其中，</w:t>
      </w:r>
      <w:r>
        <w:rPr>
          <w:rFonts w:ascii="Times New Roman" w:eastAsia="Times New Roman"/>
        </w:rPr>
        <w:t>[</w:t>
      </w:r>
      <w:r>
        <w:rPr>
          <w:rFonts w:ascii="Times New Roman" w:eastAsia="Times New Roman"/>
        </w:rPr>
        <w:t xml:space="preserve">IC50</w:t>
      </w:r>
      <w:r>
        <w:rPr>
          <w:rFonts w:ascii="Times New Roman" w:eastAsia="Times New Roman"/>
        </w:rPr>
        <w:t>]</w:t>
      </w:r>
      <w:r>
        <w:t>为荧光强度下降为初始荧光值一般时的配体浓度；</w:t>
      </w:r>
      <w:r>
        <w:rPr>
          <w:rFonts w:ascii="Times New Roman" w:eastAsia="Times New Roman"/>
        </w:rPr>
        <w:t>[</w:t>
      </w:r>
      <w:r>
        <w:rPr>
          <w:rFonts w:ascii="Times New Roman" w:eastAsia="Times New Roman"/>
        </w:rPr>
        <w:t xml:space="preserve">1-NPN</w:t>
      </w:r>
      <w:r>
        <w:rPr>
          <w:rFonts w:ascii="Times New Roman" w:eastAsia="Times New Roman"/>
        </w:rPr>
        <w:t>]</w:t>
      </w:r>
      <w:r>
        <w:t>为结合的探针浓度；</w:t>
      </w:r>
      <w:r>
        <w:rPr>
          <w:rFonts w:ascii="Times New Roman" w:eastAsia="Times New Roman"/>
        </w:rPr>
        <w:t>K</w:t>
      </w:r>
      <w:r>
        <w:rPr>
          <w:rFonts w:ascii="Times New Roman" w:eastAsia="Times New Roman"/>
        </w:rPr>
        <w:t>1-NPN</w:t>
      </w:r>
      <w:r>
        <w:t>为蛋白与探针的结合常数。</w:t>
      </w:r>
    </w:p>
    <w:p w:rsidR="0018722C">
      <w:pPr>
        <w:pStyle w:val="Heading2"/>
        <w:topLinePunct/>
        <w:ind w:left="171" w:hangingChars="171" w:hanging="171"/>
      </w:pPr>
      <w:bookmarkStart w:id="545793" w:name="_Toc686545793"/>
      <w:bookmarkStart w:name="_bookmark25" w:id="58"/>
      <w:bookmarkEnd w:id="58"/>
      <w:r>
        <w:rPr>
          <w:b/>
        </w:rPr>
        <w:t>2.3</w:t>
      </w:r>
      <w:r>
        <w:rPr>
          <w:b/>
        </w:rPr>
        <w:t> </w:t>
      </w:r>
      <w:r>
        <w:t>数据处理</w:t>
      </w:r>
      <w:bookmarkEnd w:id="545793"/>
    </w:p>
    <w:p w:rsidR="0018722C">
      <w:pPr>
        <w:topLinePunct/>
      </w:pPr>
      <w:r>
        <w:t>通过</w:t>
      </w:r>
      <w:r>
        <w:rPr>
          <w:rFonts w:ascii="Times New Roman" w:eastAsia="Times New Roman"/>
        </w:rPr>
        <w:t>SPSS</w:t>
      </w:r>
      <w:r>
        <w:t>对不同处理间的实验数据进行方差分析，比较草地螟对不同寄主植物的产卵选择性及不同寄主植物对草地螟幼虫生长发育的影响。</w:t>
      </w:r>
    </w:p>
    <w:p w:rsidR="0018722C">
      <w:pPr>
        <w:pStyle w:val="Heading1"/>
        <w:topLinePunct/>
      </w:pPr>
      <w:bookmarkStart w:id="545794" w:name="_Toc686545794"/>
      <w:bookmarkStart w:name="_bookmark26" w:id="59"/>
      <w:bookmarkEnd w:id="59"/>
      <w:r>
        <w:rPr>
          <w:b/>
        </w:rPr>
        <w:t>3</w:t>
      </w:r>
      <w:r>
        <w:t xml:space="preserve">  </w:t>
      </w:r>
      <w:bookmarkStart w:name="_bookmark26" w:id="60"/>
      <w:bookmarkEnd w:id="60"/>
      <w:r>
        <w:t>结果与分析</w:t>
      </w:r>
      <w:bookmarkEnd w:id="545794"/>
    </w:p>
    <w:p w:rsidR="0018722C">
      <w:pPr>
        <w:pStyle w:val="Heading2"/>
        <w:topLinePunct/>
        <w:ind w:left="171" w:hangingChars="171" w:hanging="171"/>
      </w:pPr>
      <w:bookmarkStart w:id="545795" w:name="_Toc686545795"/>
      <w:bookmarkStart w:name="_bookmark27" w:id="61"/>
      <w:bookmarkEnd w:id="61"/>
      <w:r>
        <w:rPr>
          <w:b/>
        </w:rPr>
        <w:t>3.1</w:t>
      </w:r>
      <w:r>
        <w:t xml:space="preserve"> </w:t>
      </w:r>
      <w:bookmarkStart w:name="_bookmark27" w:id="62"/>
      <w:bookmarkEnd w:id="62"/>
      <w:r>
        <w:t>草地螟对不同寄主植物的产卵选择性</w:t>
      </w:r>
      <w:bookmarkEnd w:id="545795"/>
    </w:p>
    <w:p w:rsidR="0018722C">
      <w:pPr>
        <w:topLinePunct/>
      </w:pPr>
      <w:r>
        <w:t>由表</w:t>
      </w:r>
      <w:r>
        <w:rPr>
          <w:rFonts w:ascii="Times New Roman" w:hAnsi="Times New Roman" w:eastAsia="Times New Roman"/>
        </w:rPr>
        <w:t>3-1</w:t>
      </w:r>
      <w:r>
        <w:t>可知，仅供试豆科植物存在时，草地螟对苜蓿和草木樨的选择性明显高于对沙打旺和胡枝子的选择性，其产卵量及所占比例间存在显著差异</w:t>
      </w:r>
      <w:r>
        <w:t>（</w:t>
      </w:r>
      <w:r>
        <w:rPr>
          <w:rFonts w:ascii="Times New Roman" w:hAnsi="Times New Roman" w:eastAsia="Times New Roman"/>
          <w:i/>
          <w:spacing w:val="-4"/>
        </w:rPr>
        <w:t>P</w:t>
      </w:r>
      <w:r>
        <w:rPr>
          <w:spacing w:val="-4"/>
        </w:rPr>
        <w:t>＜</w:t>
      </w:r>
      <w:r>
        <w:rPr>
          <w:rFonts w:ascii="Times New Roman" w:hAnsi="Times New Roman" w:eastAsia="Times New Roman"/>
          <w:spacing w:val="-4"/>
        </w:rPr>
        <w:t>0.0</w:t>
      </w:r>
      <w:r>
        <w:rPr>
          <w:rFonts w:ascii="Times New Roman" w:hAnsi="Times New Roman" w:eastAsia="Times New Roman"/>
          <w:spacing w:val="0"/>
        </w:rPr>
        <w:t>5</w:t>
      </w:r>
      <w:r>
        <w:t>）</w:t>
      </w:r>
      <w:r>
        <w:t>；草木樨上的产卵量略少于苜蓿，但其间无显著差异</w:t>
      </w:r>
      <w:r>
        <w:t>（</w:t>
      </w:r>
      <w:r>
        <w:rPr>
          <w:rFonts w:ascii="Times New Roman" w:hAnsi="Times New Roman" w:eastAsia="Times New Roman"/>
          <w:i/>
          <w:spacing w:val="0"/>
        </w:rPr>
        <w:t>P</w:t>
      </w:r>
      <w:r>
        <w:rPr>
          <w:rFonts w:ascii="Times New Roman" w:hAnsi="Times New Roman" w:eastAsia="Times New Roman"/>
        </w:rPr>
        <w:t>≥0.05</w:t>
      </w:r>
      <w:r>
        <w:t>）</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3-1  </w:t>
      </w:r>
      <w:r>
        <w:rPr>
          <w:rFonts w:ascii="宋体" w:eastAsia="宋体" w:hint="eastAsia" w:cstheme="minorBidi" w:hAnsiTheme="minorHAnsi"/>
        </w:rPr>
        <w:t>草地螟成虫对几种豆科植物的产卵选择性</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3-1</w:t>
      </w:r>
      <w:r>
        <w:t xml:space="preserve">  </w:t>
      </w:r>
      <w:r w:rsidRPr="00DB64CE">
        <w:rPr>
          <w:rFonts w:cstheme="minorBidi" w:hAnsiTheme="minorHAnsi" w:eastAsiaTheme="minorHAnsi" w:asciiTheme="minorHAnsi"/>
        </w:rPr>
        <w:t>Selection of</w:t>
      </w:r>
      <w:r>
        <w:rPr>
          <w:rFonts w:cstheme="minorBidi" w:hAnsiTheme="minorHAnsi" w:eastAsiaTheme="minorHAnsi" w:asciiTheme="minorHAnsi"/>
          <w:i/>
        </w:rPr>
        <w:t xml:space="preserve">Loxostege sticticalis </w:t>
      </w:r>
      <w:r>
        <w:rPr>
          <w:rFonts w:cstheme="minorBidi" w:hAnsiTheme="minorHAnsi" w:eastAsiaTheme="minorHAnsi" w:asciiTheme="minorHAnsi"/>
        </w:rPr>
        <w:t>L. </w:t>
      </w:r>
      <w:r>
        <w:rPr>
          <w:rFonts w:cstheme="minorBidi" w:hAnsiTheme="minorHAnsi" w:eastAsiaTheme="minorHAnsi" w:asciiTheme="minorHAnsi"/>
        </w:rPr>
        <w:t xml:space="preserve">t</w:t>
      </w:r>
      <w:r>
        <w:rPr>
          <w:rFonts w:cstheme="minorBidi" w:hAnsiTheme="minorHAnsi" w:eastAsiaTheme="minorHAnsi" w:asciiTheme="minorHAnsi"/>
        </w:rPr>
        <w:t xml:space="preserve">o Legume plant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30"/>
        <w:gridCol w:w="3022"/>
        <w:gridCol w:w="3068"/>
      </w:tblGrid>
      <w:tr>
        <w:trPr>
          <w:tblHeader/>
        </w:trPr>
        <w:tc>
          <w:tcPr>
            <w:tcW w:w="1340" w:type="pct"/>
            <w:vAlign w:val="center"/>
            <w:tcBorders>
              <w:bottom w:val="single" w:sz="4" w:space="0" w:color="auto"/>
            </w:tcBorders>
          </w:tcPr>
          <w:p w:rsidR="0018722C">
            <w:pPr>
              <w:pStyle w:val="a7"/>
              <w:topLinePunct/>
              <w:ind w:leftChars="0" w:left="0" w:rightChars="0" w:right="0" w:firstLineChars="0" w:firstLine="0"/>
              <w:spacing w:line="240" w:lineRule="atLeast"/>
            </w:pPr>
            <w:r>
              <w:t>寄主植物</w:t>
            </w:r>
          </w:p>
        </w:tc>
        <w:tc>
          <w:tcPr>
            <w:tcW w:w="1816" w:type="pct"/>
            <w:vAlign w:val="center"/>
            <w:tcBorders>
              <w:bottom w:val="single" w:sz="4" w:space="0" w:color="auto"/>
            </w:tcBorders>
          </w:tcPr>
          <w:p w:rsidR="0018722C">
            <w:pPr>
              <w:pStyle w:val="a7"/>
              <w:topLinePunct/>
              <w:ind w:leftChars="0" w:left="0" w:rightChars="0" w:right="0" w:firstLineChars="0" w:firstLine="0"/>
              <w:spacing w:line="240" w:lineRule="atLeast"/>
            </w:pPr>
            <w:r>
              <w:t>产卵量</w:t>
            </w:r>
            <w:r>
              <w:t>（</w:t>
            </w:r>
            <w:r>
              <w:t>粒</w:t>
            </w:r>
            <w:r>
              <w:t>/</w:t>
            </w:r>
            <w:r>
              <w:t>株</w:t>
            </w:r>
            <w:r>
              <w:t>）</w:t>
            </w:r>
          </w:p>
        </w:tc>
        <w:tc>
          <w:tcPr>
            <w:tcW w:w="1844" w:type="pct"/>
            <w:vAlign w:val="center"/>
            <w:tcBorders>
              <w:bottom w:val="single" w:sz="4" w:space="0" w:color="auto"/>
            </w:tcBorders>
          </w:tcPr>
          <w:p w:rsidR="0018722C">
            <w:pPr>
              <w:pStyle w:val="a7"/>
              <w:topLinePunct/>
              <w:ind w:leftChars="0" w:left="0" w:rightChars="0" w:right="0" w:firstLineChars="0" w:firstLine="0"/>
              <w:spacing w:line="240" w:lineRule="atLeast"/>
            </w:pPr>
            <w:r>
              <w:t>产卵量所占百分比</w:t>
            </w:r>
          </w:p>
          <w:p w:rsidR="0018722C">
            <w:pPr>
              <w:pStyle w:val="a7"/>
              <w:topLinePunct/>
              <w:ind w:leftChars="0" w:left="0" w:rightChars="0" w:right="0" w:firstLineChars="0" w:firstLine="0"/>
              <w:spacing w:line="240" w:lineRule="atLeast"/>
            </w:pPr>
            <w:r>
              <w:t>（</w:t>
            </w:r>
            <w:r>
              <w:t>%</w:t>
            </w:r>
            <w:r>
              <w:t>）</w:t>
            </w:r>
          </w:p>
        </w:tc>
      </w:tr>
      <w:tr>
        <w:tc>
          <w:tcPr>
            <w:tcW w:w="1340" w:type="pct"/>
            <w:vAlign w:val="center"/>
          </w:tcPr>
          <w:p w:rsidR="0018722C">
            <w:pPr>
              <w:pStyle w:val="ac"/>
              <w:topLinePunct/>
              <w:ind w:leftChars="0" w:left="0" w:rightChars="0" w:right="0" w:firstLineChars="0" w:firstLine="0"/>
              <w:spacing w:line="240" w:lineRule="atLeast"/>
            </w:pPr>
            <w:r>
              <w:t>沙打旺</w:t>
            </w:r>
          </w:p>
        </w:tc>
        <w:tc>
          <w:tcPr>
            <w:tcW w:w="1816" w:type="pct"/>
            <w:vAlign w:val="center"/>
          </w:tcPr>
          <w:p w:rsidR="0018722C">
            <w:pPr>
              <w:pStyle w:val="a5"/>
              <w:topLinePunct/>
              <w:ind w:leftChars="0" w:left="0" w:rightChars="0" w:right="0" w:firstLineChars="0" w:firstLine="0"/>
              <w:spacing w:line="240" w:lineRule="atLeast"/>
            </w:pPr>
            <w:r>
              <w:t>9.67±2.03b</w:t>
            </w:r>
          </w:p>
        </w:tc>
        <w:tc>
          <w:tcPr>
            <w:tcW w:w="1844" w:type="pct"/>
            <w:vAlign w:val="center"/>
          </w:tcPr>
          <w:p w:rsidR="0018722C">
            <w:pPr>
              <w:pStyle w:val="ad"/>
              <w:topLinePunct/>
              <w:ind w:leftChars="0" w:left="0" w:rightChars="0" w:right="0" w:firstLineChars="0" w:firstLine="0"/>
              <w:spacing w:line="240" w:lineRule="atLeast"/>
            </w:pPr>
            <w:r>
              <w:t>15.34±2.01b</w:t>
            </w:r>
          </w:p>
        </w:tc>
      </w:tr>
      <w:tr>
        <w:tc>
          <w:tcPr>
            <w:tcW w:w="1340" w:type="pct"/>
            <w:vAlign w:val="center"/>
          </w:tcPr>
          <w:p w:rsidR="0018722C">
            <w:pPr>
              <w:pStyle w:val="ac"/>
              <w:topLinePunct/>
              <w:ind w:leftChars="0" w:left="0" w:rightChars="0" w:right="0" w:firstLineChars="0" w:firstLine="0"/>
              <w:spacing w:line="240" w:lineRule="atLeast"/>
            </w:pPr>
            <w:r>
              <w:t>草木樨</w:t>
            </w:r>
          </w:p>
        </w:tc>
        <w:tc>
          <w:tcPr>
            <w:tcW w:w="1816" w:type="pct"/>
            <w:vAlign w:val="center"/>
          </w:tcPr>
          <w:p w:rsidR="0018722C">
            <w:pPr>
              <w:pStyle w:val="a5"/>
              <w:topLinePunct/>
              <w:ind w:leftChars="0" w:left="0" w:rightChars="0" w:right="0" w:firstLineChars="0" w:firstLine="0"/>
              <w:spacing w:line="240" w:lineRule="atLeast"/>
            </w:pPr>
            <w:r>
              <w:t>19.33±0.88a</w:t>
            </w:r>
          </w:p>
        </w:tc>
        <w:tc>
          <w:tcPr>
            <w:tcW w:w="1844" w:type="pct"/>
            <w:vAlign w:val="center"/>
          </w:tcPr>
          <w:p w:rsidR="0018722C">
            <w:pPr>
              <w:pStyle w:val="ad"/>
              <w:topLinePunct/>
              <w:ind w:leftChars="0" w:left="0" w:rightChars="0" w:right="0" w:firstLineChars="0" w:firstLine="0"/>
              <w:spacing w:line="240" w:lineRule="atLeast"/>
            </w:pPr>
            <w:r>
              <w:t>30.68±1.52a</w:t>
            </w:r>
          </w:p>
        </w:tc>
      </w:tr>
      <w:tr>
        <w:tc>
          <w:tcPr>
            <w:tcW w:w="1340" w:type="pct"/>
            <w:vAlign w:val="center"/>
          </w:tcPr>
          <w:p w:rsidR="0018722C">
            <w:pPr>
              <w:pStyle w:val="ac"/>
              <w:topLinePunct/>
              <w:ind w:leftChars="0" w:left="0" w:rightChars="0" w:right="0" w:firstLineChars="0" w:firstLine="0"/>
              <w:spacing w:line="240" w:lineRule="atLeast"/>
            </w:pPr>
            <w:r>
              <w:t>胡枝子</w:t>
            </w:r>
          </w:p>
        </w:tc>
        <w:tc>
          <w:tcPr>
            <w:tcW w:w="1816" w:type="pct"/>
            <w:vAlign w:val="center"/>
          </w:tcPr>
          <w:p w:rsidR="0018722C">
            <w:pPr>
              <w:pStyle w:val="a5"/>
              <w:topLinePunct/>
              <w:ind w:leftChars="0" w:left="0" w:rightChars="0" w:right="0" w:firstLineChars="0" w:firstLine="0"/>
              <w:spacing w:line="240" w:lineRule="atLeast"/>
            </w:pPr>
            <w:r>
              <w:t>12.67±2.33b</w:t>
            </w:r>
          </w:p>
        </w:tc>
        <w:tc>
          <w:tcPr>
            <w:tcW w:w="1844" w:type="pct"/>
            <w:vAlign w:val="center"/>
          </w:tcPr>
          <w:p w:rsidR="0018722C">
            <w:pPr>
              <w:pStyle w:val="ad"/>
              <w:topLinePunct/>
              <w:ind w:leftChars="0" w:left="0" w:rightChars="0" w:right="0" w:firstLineChars="0" w:firstLine="0"/>
              <w:spacing w:line="240" w:lineRule="atLeast"/>
            </w:pPr>
            <w:r>
              <w:t>20.11±1.98b</w:t>
            </w:r>
          </w:p>
        </w:tc>
      </w:tr>
      <w:tr>
        <w:tc>
          <w:tcPr>
            <w:tcW w:w="1340" w:type="pct"/>
            <w:vAlign w:val="center"/>
            <w:tcBorders>
              <w:top w:val="single" w:sz="4" w:space="0" w:color="auto"/>
            </w:tcBorders>
          </w:tcPr>
          <w:p w:rsidR="0018722C">
            <w:pPr>
              <w:pStyle w:val="ac"/>
              <w:topLinePunct/>
              <w:ind w:leftChars="0" w:left="0" w:rightChars="0" w:right="0" w:firstLineChars="0" w:firstLine="0"/>
              <w:spacing w:line="240" w:lineRule="atLeast"/>
            </w:pPr>
            <w:r>
              <w:t>苜蓿</w:t>
            </w:r>
          </w:p>
        </w:tc>
        <w:tc>
          <w:tcPr>
            <w:tcW w:w="1816" w:type="pct"/>
            <w:vAlign w:val="center"/>
            <w:tcBorders>
              <w:top w:val="single" w:sz="4" w:space="0" w:color="auto"/>
            </w:tcBorders>
          </w:tcPr>
          <w:p w:rsidR="0018722C">
            <w:pPr>
              <w:pStyle w:val="aff1"/>
              <w:topLinePunct/>
              <w:ind w:leftChars="0" w:left="0" w:rightChars="0" w:right="0" w:firstLineChars="0" w:firstLine="0"/>
              <w:spacing w:line="240" w:lineRule="atLeast"/>
            </w:pPr>
            <w:r>
              <w:t>21.33±1.33a</w:t>
            </w:r>
          </w:p>
        </w:tc>
        <w:tc>
          <w:tcPr>
            <w:tcW w:w="1844" w:type="pct"/>
            <w:vAlign w:val="center"/>
            <w:tcBorders>
              <w:top w:val="single" w:sz="4" w:space="0" w:color="auto"/>
            </w:tcBorders>
          </w:tcPr>
          <w:p w:rsidR="0018722C">
            <w:pPr>
              <w:pStyle w:val="ad"/>
              <w:topLinePunct/>
              <w:ind w:leftChars="0" w:left="0" w:rightChars="0" w:right="0" w:firstLineChars="0" w:firstLine="0"/>
              <w:spacing w:line="240" w:lineRule="atLeast"/>
            </w:pPr>
            <w:r>
              <w:t>33.86±1.29a</w:t>
            </w:r>
          </w:p>
        </w:tc>
      </w:tr>
    </w:tbl>
    <w:p w:rsidR="0018722C">
      <w:pPr>
        <w:pStyle w:val="aff3"/>
        <w:topLinePunct/>
      </w:pPr>
      <w:r>
        <w:rPr>
          <w:rFonts w:cstheme="minorBidi" w:hAnsiTheme="minorHAnsi" w:eastAsiaTheme="minorHAnsi" w:asciiTheme="minorHAnsi" w:ascii="宋体" w:hAnsi="宋体" w:eastAsia="宋体" w:hint="eastAsia"/>
        </w:rPr>
        <w:t>注：表中数据为平均值</w:t>
      </w:r>
      <w:r>
        <w:rPr>
          <w:rFonts w:cstheme="minorBidi" w:hAnsiTheme="minorHAnsi" w:eastAsiaTheme="minorHAnsi" w:asciiTheme="minorHAnsi"/>
        </w:rPr>
        <w:t>±</w:t>
      </w:r>
      <w:r>
        <w:rPr>
          <w:rFonts w:ascii="宋体" w:hAnsi="宋体" w:eastAsia="宋体" w:hint="eastAsia" w:cstheme="minorBidi"/>
        </w:rPr>
        <w:t>标准误，同列相同小写字母表示处理间差异不显著</w:t>
      </w:r>
      <w:r>
        <w:rPr>
          <w:rFonts w:ascii="宋体" w:hAnsi="宋体" w:eastAsia="宋体" w:hint="eastAsia" w:cstheme="minorBidi"/>
        </w:rPr>
        <w:t>（</w:t>
      </w:r>
      <w:r>
        <w:rPr>
          <w:rFonts w:cstheme="minorBidi" w:hAnsiTheme="minorHAnsi" w:eastAsiaTheme="minorHAnsi" w:asciiTheme="minorHAnsi"/>
          <w:i/>
        </w:rPr>
        <w:t>P</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5</w:t>
      </w:r>
      <w:r>
        <w:rPr>
          <w:rFonts w:ascii="宋体" w:hAnsi="宋体" w:eastAsia="宋体" w:hint="eastAsia" w:cstheme="minorBidi"/>
        </w:rPr>
        <w:t>）</w:t>
      </w:r>
      <w:r>
        <w:rPr>
          <w:rFonts w:ascii="宋体" w:hAnsi="宋体" w:eastAsia="宋体" w:hint="eastAsia" w:cstheme="minorBidi"/>
        </w:rPr>
        <w:t>；下同。</w:t>
      </w:r>
    </w:p>
    <w:p w:rsidR="0018722C">
      <w:pPr>
        <w:topLinePunct/>
      </w:pPr>
      <w:r>
        <w:rPr>
          <w:rFonts w:cstheme="minorBidi" w:hAnsiTheme="minorHAnsi" w:eastAsiaTheme="minorHAnsi" w:asciiTheme="minorHAnsi"/>
        </w:rPr>
        <w:t>Date in the table are mean±SE. Same small letters in the same column indicate non -significant difference a</w:t>
      </w:r>
      <w:r>
        <w:rPr>
          <w:rFonts w:cstheme="minorBidi" w:hAnsiTheme="minorHAnsi" w:eastAsiaTheme="minorHAnsi" w:asciiTheme="minorHAnsi"/>
        </w:rPr>
        <w:t>t</w:t>
      </w:r>
    </w:p>
    <w:p w:rsidR="0018722C">
      <w:pPr>
        <w:topLinePunct/>
      </w:pPr>
      <w:r>
        <w:rPr>
          <w:rFonts w:cstheme="minorBidi" w:hAnsiTheme="minorHAnsi" w:eastAsiaTheme="minorHAnsi" w:asciiTheme="minorHAnsi"/>
        </w:rPr>
        <w:t>0.05;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The same blow.</w:t>
      </w:r>
    </w:p>
    <w:p w:rsidR="0018722C">
      <w:pPr>
        <w:topLinePunct/>
      </w:pPr>
      <w:r>
        <w:t>由表</w:t>
      </w:r>
      <w:r>
        <w:rPr>
          <w:rFonts w:ascii="Times New Roman" w:eastAsia="Times New Roman"/>
        </w:rPr>
        <w:t>3-2</w:t>
      </w:r>
      <w:r>
        <w:t>可知，当灰菜存在时，其他供试豆科植物上的落卵量及所占比例均</w:t>
      </w:r>
      <w:r>
        <w:t>明显少于灰菜</w:t>
      </w:r>
      <w:r>
        <w:t>（</w:t>
      </w:r>
      <w:r>
        <w:rPr>
          <w:rFonts w:ascii="Times New Roman" w:eastAsia="Times New Roman"/>
          <w:i/>
          <w:spacing w:val="0"/>
        </w:rPr>
        <w:t>P</w:t>
      </w:r>
      <w:r>
        <w:rPr>
          <w:spacing w:val="0"/>
        </w:rPr>
        <w:t>＜</w:t>
      </w:r>
      <w:r>
        <w:rPr>
          <w:rFonts w:ascii="Times New Roman" w:eastAsia="Times New Roman"/>
        </w:rPr>
        <w:t>0.</w:t>
      </w:r>
      <w:r>
        <w:rPr>
          <w:rFonts w:ascii="Times New Roman" w:eastAsia="Times New Roman"/>
          <w:spacing w:val="-2"/>
        </w:rPr>
        <w:t>0</w:t>
      </w:r>
      <w:r>
        <w:rPr>
          <w:rFonts w:ascii="Times New Roman" w:eastAsia="Times New Roman"/>
          <w:spacing w:val="0"/>
        </w:rPr>
        <w:t>5</w:t>
      </w:r>
      <w:r>
        <w:t>）</w:t>
      </w:r>
      <w:r>
        <w:t>，但草木樨与苜蓿上的落卵量仍多余沙打旺和胡枝子，且它们之间存在显著差异</w:t>
      </w:r>
      <w:r>
        <w:t>（</w:t>
      </w:r>
      <w:r>
        <w:rPr>
          <w:rFonts w:ascii="Times New Roman" w:eastAsia="Times New Roman"/>
          <w:i/>
          <w:spacing w:val="0"/>
        </w:rPr>
        <w:t>P</w:t>
      </w:r>
      <w:r>
        <w:t>＜</w:t>
      </w:r>
      <w:r>
        <w:rPr>
          <w:rFonts w:ascii="Times New Roman" w:eastAsia="Times New Roman"/>
        </w:rPr>
        <w:t>0.05</w:t>
      </w:r>
      <w:r>
        <w:t>）</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  </w:t>
      </w:r>
      <w:r>
        <w:rPr>
          <w:rFonts w:ascii="宋体" w:eastAsia="宋体" w:hint="eastAsia" w:cstheme="minorBidi" w:hAnsiTheme="minorHAnsi"/>
        </w:rPr>
        <w:t>灰菜存在时草地螟对几种豆科植物产卵选择性</w:t>
      </w:r>
    </w:p>
    <w:p w:rsidR="0018722C">
      <w:pPr>
        <w:topLinePunct/>
      </w:pPr>
      <w:r>
        <w:rPr>
          <w:rFonts w:cstheme="minorBidi" w:hAnsiTheme="minorHAnsi" w:eastAsiaTheme="minorHAnsi" w:asciiTheme="minorHAnsi"/>
        </w:rPr>
        <w:t xml:space="preserve">Table 3-2 Selection of </w:t>
      </w:r>
      <w:r>
        <w:rPr>
          <w:rFonts w:cstheme="minorBidi" w:hAnsiTheme="minorHAnsi" w:eastAsiaTheme="minorHAnsi" w:asciiTheme="minorHAnsi"/>
          <w:i/>
        </w:rPr>
        <w:t xml:space="preserve">Loxostege sticticalis </w:t>
      </w:r>
      <w:r>
        <w:rPr>
          <w:rFonts w:cstheme="minorBidi" w:hAnsiTheme="minorHAnsi" w:eastAsiaTheme="minorHAnsi" w:asciiTheme="minorHAnsi"/>
        </w:rPr>
        <w:t>L. </w:t>
      </w:r>
      <w:r>
        <w:rPr>
          <w:rFonts w:cstheme="minorBidi" w:hAnsiTheme="minorHAnsi" w:eastAsiaTheme="minorHAnsi" w:asciiTheme="minorHAnsi"/>
        </w:rPr>
        <w:t xml:space="preserve">t</w:t>
      </w:r>
      <w:r>
        <w:rPr>
          <w:rFonts w:cstheme="minorBidi" w:hAnsiTheme="minorHAnsi" w:eastAsiaTheme="minorHAnsi" w:asciiTheme="minorHAnsi"/>
        </w:rPr>
        <w:t xml:space="preserve">o Legume plant while Chenopodium album L.</w:t>
      </w:r>
    </w:p>
    <w:p w:rsidR="0018722C">
      <w:pPr>
        <w:topLinePunct/>
      </w:pPr>
      <w:r>
        <w:rPr>
          <w:rFonts w:cstheme="minorBidi" w:hAnsiTheme="minorHAnsi" w:eastAsiaTheme="minorHAnsi" w:asciiTheme="minorHAnsi"/>
        </w:rPr>
        <w:t>exists</w:t>
      </w:r>
    </w:p>
    <w:tbl>
      <w:tblPr>
        <w:tblW w:w="5000" w:type="pct"/>
        <w:tblInd w:w="2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30"/>
        <w:gridCol w:w="3022"/>
        <w:gridCol w:w="3068"/>
      </w:tblGrid>
      <w:tr>
        <w:trPr>
          <w:tblHeader/>
        </w:trPr>
        <w:tc>
          <w:tcPr>
            <w:tcW w:w="1340" w:type="pct"/>
            <w:vAlign w:val="center"/>
            <w:tcBorders>
              <w:bottom w:val="single" w:sz="4" w:space="0" w:color="auto"/>
            </w:tcBorders>
          </w:tcPr>
          <w:p w:rsidR="0018722C">
            <w:pPr>
              <w:pStyle w:val="a7"/>
              <w:topLinePunct/>
              <w:ind w:leftChars="0" w:left="0" w:rightChars="0" w:right="0" w:firstLineChars="0" w:firstLine="0"/>
              <w:spacing w:line="240" w:lineRule="atLeast"/>
            </w:pPr>
            <w:r>
              <w:t>寄主植物</w:t>
            </w:r>
          </w:p>
        </w:tc>
        <w:tc>
          <w:tcPr>
            <w:tcW w:w="1816" w:type="pct"/>
            <w:vAlign w:val="center"/>
            <w:tcBorders>
              <w:bottom w:val="single" w:sz="4" w:space="0" w:color="auto"/>
            </w:tcBorders>
          </w:tcPr>
          <w:p w:rsidR="0018722C">
            <w:pPr>
              <w:pStyle w:val="a7"/>
              <w:topLinePunct/>
              <w:ind w:leftChars="0" w:left="0" w:rightChars="0" w:right="0" w:firstLineChars="0" w:firstLine="0"/>
              <w:spacing w:line="240" w:lineRule="atLeast"/>
            </w:pPr>
            <w:r>
              <w:t>产卵量</w:t>
            </w:r>
            <w:r>
              <w:t>（</w:t>
            </w:r>
            <w:r>
              <w:t>粒</w:t>
            </w:r>
            <w:r>
              <w:t>/</w:t>
            </w:r>
            <w:r>
              <w:t>株</w:t>
            </w:r>
            <w:r>
              <w:t>）</w:t>
            </w:r>
          </w:p>
        </w:tc>
        <w:tc>
          <w:tcPr>
            <w:tcW w:w="1844" w:type="pct"/>
            <w:vAlign w:val="center"/>
            <w:tcBorders>
              <w:bottom w:val="single" w:sz="4" w:space="0" w:color="auto"/>
            </w:tcBorders>
          </w:tcPr>
          <w:p w:rsidR="0018722C">
            <w:pPr>
              <w:pStyle w:val="a7"/>
              <w:topLinePunct/>
              <w:ind w:leftChars="0" w:left="0" w:rightChars="0" w:right="0" w:firstLineChars="0" w:firstLine="0"/>
              <w:spacing w:line="240" w:lineRule="atLeast"/>
            </w:pPr>
            <w:r>
              <w:t>产卵量所占百分比</w:t>
            </w:r>
          </w:p>
          <w:p w:rsidR="0018722C">
            <w:pPr>
              <w:pStyle w:val="a7"/>
              <w:topLinePunct/>
              <w:ind w:leftChars="0" w:left="0" w:rightChars="0" w:right="0" w:firstLineChars="0" w:firstLine="0"/>
              <w:spacing w:line="240" w:lineRule="atLeast"/>
            </w:pPr>
            <w:r>
              <w:t>（</w:t>
            </w:r>
            <w:r>
              <w:t>%</w:t>
            </w:r>
            <w:r>
              <w:t>）</w:t>
            </w:r>
          </w:p>
        </w:tc>
      </w:tr>
      <w:tr>
        <w:tc>
          <w:tcPr>
            <w:tcW w:w="1340" w:type="pct"/>
            <w:vAlign w:val="center"/>
          </w:tcPr>
          <w:p w:rsidR="0018722C">
            <w:pPr>
              <w:pStyle w:val="ac"/>
              <w:topLinePunct/>
              <w:ind w:leftChars="0" w:left="0" w:rightChars="0" w:right="0" w:firstLineChars="0" w:firstLine="0"/>
              <w:spacing w:line="240" w:lineRule="atLeast"/>
            </w:pPr>
            <w:r>
              <w:t>灰菜</w:t>
            </w:r>
          </w:p>
        </w:tc>
        <w:tc>
          <w:tcPr>
            <w:tcW w:w="1816" w:type="pct"/>
            <w:vAlign w:val="center"/>
          </w:tcPr>
          <w:p w:rsidR="0018722C">
            <w:pPr>
              <w:pStyle w:val="a5"/>
              <w:topLinePunct/>
              <w:ind w:leftChars="0" w:left="0" w:rightChars="0" w:right="0" w:firstLineChars="0" w:firstLine="0"/>
              <w:spacing w:line="240" w:lineRule="atLeast"/>
            </w:pPr>
            <w:r>
              <w:t>24.67±0.33a</w:t>
            </w:r>
          </w:p>
        </w:tc>
        <w:tc>
          <w:tcPr>
            <w:tcW w:w="1844" w:type="pct"/>
            <w:vAlign w:val="center"/>
          </w:tcPr>
          <w:p w:rsidR="0018722C">
            <w:pPr>
              <w:pStyle w:val="ad"/>
              <w:topLinePunct/>
              <w:ind w:leftChars="0" w:left="0" w:rightChars="0" w:right="0" w:firstLineChars="0" w:firstLine="0"/>
              <w:spacing w:line="240" w:lineRule="atLeast"/>
            </w:pPr>
            <w:r>
              <w:t>39.15±1.01a</w:t>
            </w:r>
          </w:p>
        </w:tc>
      </w:tr>
      <w:tr>
        <w:tc>
          <w:tcPr>
            <w:tcW w:w="1340" w:type="pct"/>
            <w:vAlign w:val="center"/>
          </w:tcPr>
          <w:p w:rsidR="0018722C">
            <w:pPr>
              <w:pStyle w:val="ac"/>
              <w:topLinePunct/>
              <w:ind w:leftChars="0" w:left="0" w:rightChars="0" w:right="0" w:firstLineChars="0" w:firstLine="0"/>
              <w:spacing w:line="240" w:lineRule="atLeast"/>
            </w:pPr>
            <w:r>
              <w:t>草木樨</w:t>
            </w:r>
          </w:p>
        </w:tc>
        <w:tc>
          <w:tcPr>
            <w:tcW w:w="1816" w:type="pct"/>
            <w:vAlign w:val="center"/>
          </w:tcPr>
          <w:p w:rsidR="0018722C">
            <w:pPr>
              <w:pStyle w:val="a5"/>
              <w:topLinePunct/>
              <w:ind w:leftChars="0" w:left="0" w:rightChars="0" w:right="0" w:firstLineChars="0" w:firstLine="0"/>
              <w:spacing w:line="240" w:lineRule="atLeast"/>
            </w:pPr>
            <w:r>
              <w:t>12.67±1.45b</w:t>
            </w:r>
          </w:p>
        </w:tc>
        <w:tc>
          <w:tcPr>
            <w:tcW w:w="1844" w:type="pct"/>
            <w:vAlign w:val="center"/>
          </w:tcPr>
          <w:p w:rsidR="0018722C">
            <w:pPr>
              <w:pStyle w:val="ad"/>
              <w:topLinePunct/>
              <w:ind w:leftChars="0" w:left="0" w:rightChars="0" w:right="0" w:firstLineChars="0" w:firstLine="0"/>
              <w:spacing w:line="240" w:lineRule="atLeast"/>
            </w:pPr>
            <w:r>
              <w:t>20.11±1.54b</w:t>
            </w:r>
          </w:p>
        </w:tc>
      </w:tr>
      <w:tr>
        <w:tc>
          <w:tcPr>
            <w:tcW w:w="1340" w:type="pct"/>
            <w:vAlign w:val="center"/>
          </w:tcPr>
          <w:p w:rsidR="0018722C">
            <w:pPr>
              <w:pStyle w:val="ac"/>
              <w:topLinePunct/>
              <w:ind w:leftChars="0" w:left="0" w:rightChars="0" w:right="0" w:firstLineChars="0" w:firstLine="0"/>
              <w:spacing w:line="240" w:lineRule="atLeast"/>
            </w:pPr>
            <w:r>
              <w:t>苜蓿</w:t>
            </w:r>
          </w:p>
        </w:tc>
        <w:tc>
          <w:tcPr>
            <w:tcW w:w="1816" w:type="pct"/>
            <w:vAlign w:val="center"/>
          </w:tcPr>
          <w:p w:rsidR="0018722C">
            <w:pPr>
              <w:pStyle w:val="a5"/>
              <w:topLinePunct/>
              <w:ind w:leftChars="0" w:left="0" w:rightChars="0" w:right="0" w:firstLineChars="0" w:firstLine="0"/>
              <w:spacing w:line="240" w:lineRule="atLeast"/>
            </w:pPr>
            <w:r>
              <w:t>15.67±1.86b</w:t>
            </w:r>
          </w:p>
        </w:tc>
        <w:tc>
          <w:tcPr>
            <w:tcW w:w="1844" w:type="pct"/>
            <w:vAlign w:val="center"/>
          </w:tcPr>
          <w:p w:rsidR="0018722C">
            <w:pPr>
              <w:pStyle w:val="ad"/>
              <w:topLinePunct/>
              <w:ind w:leftChars="0" w:left="0" w:rightChars="0" w:right="0" w:firstLineChars="0" w:firstLine="0"/>
              <w:spacing w:line="240" w:lineRule="atLeast"/>
            </w:pPr>
            <w:r>
              <w:t>24.87±1.72b</w:t>
            </w:r>
          </w:p>
        </w:tc>
      </w:tr>
      <w:tr>
        <w:tc>
          <w:tcPr>
            <w:tcW w:w="1340" w:type="pct"/>
            <w:vAlign w:val="center"/>
          </w:tcPr>
          <w:p w:rsidR="0018722C">
            <w:pPr>
              <w:pStyle w:val="ac"/>
              <w:topLinePunct/>
              <w:ind w:leftChars="0" w:left="0" w:rightChars="0" w:right="0" w:firstLineChars="0" w:firstLine="0"/>
              <w:spacing w:line="240" w:lineRule="atLeast"/>
            </w:pPr>
            <w:r>
              <w:t>胡枝子</w:t>
            </w:r>
          </w:p>
        </w:tc>
        <w:tc>
          <w:tcPr>
            <w:tcW w:w="1816" w:type="pct"/>
            <w:vAlign w:val="center"/>
          </w:tcPr>
          <w:p w:rsidR="0018722C">
            <w:pPr>
              <w:pStyle w:val="a5"/>
              <w:topLinePunct/>
              <w:ind w:leftChars="0" w:left="0" w:rightChars="0" w:right="0" w:firstLineChars="0" w:firstLine="0"/>
              <w:spacing w:line="240" w:lineRule="atLeast"/>
            </w:pPr>
            <w:r>
              <w:t>8.33±1.20c</w:t>
            </w:r>
          </w:p>
        </w:tc>
        <w:tc>
          <w:tcPr>
            <w:tcW w:w="1844" w:type="pct"/>
            <w:vAlign w:val="center"/>
          </w:tcPr>
          <w:p w:rsidR="0018722C">
            <w:pPr>
              <w:pStyle w:val="ad"/>
              <w:topLinePunct/>
              <w:ind w:leftChars="0" w:left="0" w:rightChars="0" w:right="0" w:firstLineChars="0" w:firstLine="0"/>
              <w:spacing w:line="240" w:lineRule="atLeast"/>
            </w:pPr>
            <w:r>
              <w:t>13.22±0.29c</w:t>
            </w:r>
          </w:p>
        </w:tc>
      </w:tr>
      <w:tr>
        <w:tc>
          <w:tcPr>
            <w:tcW w:w="1340" w:type="pct"/>
            <w:vAlign w:val="center"/>
            <w:tcBorders>
              <w:top w:val="single" w:sz="4" w:space="0" w:color="auto"/>
            </w:tcBorders>
          </w:tcPr>
          <w:p w:rsidR="0018722C">
            <w:pPr>
              <w:pStyle w:val="ac"/>
              <w:topLinePunct/>
              <w:ind w:leftChars="0" w:left="0" w:rightChars="0" w:right="0" w:firstLineChars="0" w:firstLine="0"/>
              <w:spacing w:line="240" w:lineRule="atLeast"/>
            </w:pPr>
            <w:r>
              <w:t>沙打旺</w:t>
            </w:r>
          </w:p>
        </w:tc>
        <w:tc>
          <w:tcPr>
            <w:tcW w:w="1816" w:type="pct"/>
            <w:vAlign w:val="center"/>
            <w:tcBorders>
              <w:top w:val="single" w:sz="4" w:space="0" w:color="auto"/>
            </w:tcBorders>
          </w:tcPr>
          <w:p w:rsidR="0018722C">
            <w:pPr>
              <w:pStyle w:val="aff1"/>
              <w:topLinePunct/>
              <w:ind w:leftChars="0" w:left="0" w:rightChars="0" w:right="0" w:firstLineChars="0" w:firstLine="0"/>
              <w:spacing w:line="240" w:lineRule="atLeast"/>
            </w:pPr>
            <w:r>
              <w:t>1.67±0.88d</w:t>
            </w:r>
          </w:p>
        </w:tc>
        <w:tc>
          <w:tcPr>
            <w:tcW w:w="1844" w:type="pct"/>
            <w:vAlign w:val="center"/>
            <w:tcBorders>
              <w:top w:val="single" w:sz="4" w:space="0" w:color="auto"/>
            </w:tcBorders>
          </w:tcPr>
          <w:p w:rsidR="0018722C">
            <w:pPr>
              <w:pStyle w:val="ad"/>
              <w:topLinePunct/>
              <w:ind w:leftChars="0" w:left="0" w:rightChars="0" w:right="0" w:firstLineChars="0" w:firstLine="0"/>
              <w:spacing w:line="240" w:lineRule="atLeast"/>
            </w:pPr>
            <w:r>
              <w:t>2.65±0.75d</w:t>
            </w:r>
          </w:p>
        </w:tc>
      </w:tr>
    </w:tbl>
    <w:p w:rsidR="0018722C">
      <w:pPr>
        <w:rPr/>
        <w:topLinePunct/>
        <w:pStyle w:val="affa"/>
      </w:pPr>
    </w:p>
    <w:p w:rsidR="0018722C">
      <w:pPr>
        <w:topLinePunct/>
      </w:pPr>
      <w:r>
        <w:t>由表</w:t>
      </w:r>
      <w:r>
        <w:rPr>
          <w:rFonts w:ascii="Times New Roman" w:eastAsia="Times New Roman"/>
        </w:rPr>
        <w:t>3-3</w:t>
      </w:r>
      <w:r>
        <w:t>可知，当仅有供试禾本科植物存在时，高羊茅上的落卵量明显高于黑麦草和老芒麦，其间存在显著差异</w:t>
      </w:r>
      <w:r>
        <w:t>（</w:t>
      </w:r>
      <w:r>
        <w:rPr>
          <w:rFonts w:ascii="Times New Roman" w:eastAsia="Times New Roman"/>
          <w:i/>
        </w:rPr>
        <w:t>P</w:t>
      </w:r>
      <w:r>
        <w:t>＜</w:t>
      </w:r>
      <w:r>
        <w:rPr>
          <w:rFonts w:ascii="Times New Roman" w:eastAsia="Times New Roman"/>
        </w:rPr>
        <w:t>0.05</w:t>
      </w:r>
      <w:r>
        <w:t>）</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3-3  </w:t>
      </w:r>
      <w:r>
        <w:rPr>
          <w:rFonts w:ascii="宋体" w:eastAsia="宋体" w:hint="eastAsia" w:cstheme="minorBidi" w:hAnsiTheme="minorHAnsi"/>
        </w:rPr>
        <w:t>草地螟成虫对几种禾本科植物的产卵选择性</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3-3</w:t>
      </w:r>
      <w:r>
        <w:t xml:space="preserve">  </w:t>
      </w:r>
      <w:r w:rsidRPr="00DB64CE">
        <w:rPr>
          <w:rFonts w:cstheme="minorBidi" w:hAnsiTheme="minorHAnsi" w:eastAsiaTheme="minorHAnsi" w:asciiTheme="minorHAnsi"/>
        </w:rPr>
        <w:t>Selection of</w:t>
      </w:r>
      <w:r>
        <w:rPr>
          <w:rFonts w:cstheme="minorBidi" w:hAnsiTheme="minorHAnsi" w:eastAsiaTheme="minorHAnsi" w:asciiTheme="minorHAnsi"/>
          <w:i/>
        </w:rPr>
        <w:t xml:space="preserve">Loxostege sticticalis </w:t>
      </w:r>
      <w:r>
        <w:rPr>
          <w:rFonts w:cstheme="minorBidi" w:hAnsiTheme="minorHAnsi" w:eastAsiaTheme="minorHAnsi" w:asciiTheme="minorHAnsi"/>
        </w:rPr>
        <w:t>L. </w:t>
      </w:r>
      <w:r>
        <w:rPr>
          <w:rFonts w:cstheme="minorBidi" w:hAnsiTheme="minorHAnsi" w:eastAsiaTheme="minorHAnsi" w:asciiTheme="minorHAnsi"/>
        </w:rPr>
        <w:t xml:space="preserve">t</w:t>
      </w:r>
      <w:r>
        <w:rPr>
          <w:rFonts w:cstheme="minorBidi" w:hAnsiTheme="minorHAnsi" w:eastAsiaTheme="minorHAnsi" w:asciiTheme="minorHAnsi"/>
        </w:rPr>
        <w:t xml:space="preserve">o Gramineae plant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30"/>
        <w:gridCol w:w="3022"/>
        <w:gridCol w:w="3068"/>
      </w:tblGrid>
      <w:tr>
        <w:trPr>
          <w:tblHeader/>
        </w:trPr>
        <w:tc>
          <w:tcPr>
            <w:tcW w:w="1340" w:type="pct"/>
            <w:vAlign w:val="center"/>
            <w:tcBorders>
              <w:bottom w:val="single" w:sz="4" w:space="0" w:color="auto"/>
            </w:tcBorders>
          </w:tcPr>
          <w:p w:rsidR="0018722C">
            <w:pPr>
              <w:pStyle w:val="a7"/>
              <w:topLinePunct/>
              <w:ind w:leftChars="0" w:left="0" w:rightChars="0" w:right="0" w:firstLineChars="0" w:firstLine="0"/>
              <w:spacing w:line="240" w:lineRule="atLeast"/>
            </w:pPr>
            <w:r>
              <w:t>寄主植物</w:t>
            </w:r>
          </w:p>
        </w:tc>
        <w:tc>
          <w:tcPr>
            <w:tcW w:w="1816" w:type="pct"/>
            <w:vAlign w:val="center"/>
            <w:tcBorders>
              <w:bottom w:val="single" w:sz="4" w:space="0" w:color="auto"/>
            </w:tcBorders>
          </w:tcPr>
          <w:p w:rsidR="0018722C">
            <w:pPr>
              <w:pStyle w:val="a7"/>
              <w:topLinePunct/>
              <w:ind w:leftChars="0" w:left="0" w:rightChars="0" w:right="0" w:firstLineChars="0" w:firstLine="0"/>
              <w:spacing w:line="240" w:lineRule="atLeast"/>
            </w:pPr>
            <w:r>
              <w:t>产卵量</w:t>
            </w:r>
            <w:r>
              <w:t>（</w:t>
            </w:r>
            <w:r>
              <w:t>粒</w:t>
            </w:r>
            <w:r>
              <w:t>/</w:t>
            </w:r>
            <w:r>
              <w:t>株</w:t>
            </w:r>
            <w:r>
              <w:t>）</w:t>
            </w:r>
          </w:p>
        </w:tc>
        <w:tc>
          <w:tcPr>
            <w:tcW w:w="1844" w:type="pct"/>
            <w:vAlign w:val="center"/>
            <w:tcBorders>
              <w:bottom w:val="single" w:sz="4" w:space="0" w:color="auto"/>
            </w:tcBorders>
          </w:tcPr>
          <w:p w:rsidR="0018722C">
            <w:pPr>
              <w:pStyle w:val="a7"/>
              <w:topLinePunct/>
              <w:ind w:leftChars="0" w:left="0" w:rightChars="0" w:right="0" w:firstLineChars="0" w:firstLine="0"/>
              <w:spacing w:line="240" w:lineRule="atLeast"/>
            </w:pPr>
            <w:r>
              <w:t>产卵量所占百分比</w:t>
            </w:r>
          </w:p>
          <w:p w:rsidR="0018722C">
            <w:pPr>
              <w:pStyle w:val="a7"/>
              <w:topLinePunct/>
              <w:ind w:leftChars="0" w:left="0" w:rightChars="0" w:right="0" w:firstLineChars="0" w:firstLine="0"/>
              <w:spacing w:line="240" w:lineRule="atLeast"/>
            </w:pPr>
            <w:r>
              <w:t>（</w:t>
            </w:r>
            <w:r>
              <w:t>%</w:t>
            </w:r>
            <w:r>
              <w:t>）</w:t>
            </w:r>
          </w:p>
        </w:tc>
      </w:tr>
      <w:tr>
        <w:tc>
          <w:tcPr>
            <w:tcW w:w="1340" w:type="pct"/>
            <w:vAlign w:val="center"/>
          </w:tcPr>
          <w:p w:rsidR="0018722C">
            <w:pPr>
              <w:pStyle w:val="ac"/>
              <w:topLinePunct/>
              <w:ind w:leftChars="0" w:left="0" w:rightChars="0" w:right="0" w:firstLineChars="0" w:firstLine="0"/>
              <w:spacing w:line="240" w:lineRule="atLeast"/>
            </w:pPr>
            <w:r>
              <w:t>黑麦草</w:t>
            </w:r>
          </w:p>
        </w:tc>
        <w:tc>
          <w:tcPr>
            <w:tcW w:w="1816" w:type="pct"/>
            <w:vAlign w:val="center"/>
          </w:tcPr>
          <w:p w:rsidR="0018722C">
            <w:pPr>
              <w:pStyle w:val="a5"/>
              <w:topLinePunct/>
              <w:ind w:leftChars="0" w:left="0" w:rightChars="0" w:right="0" w:firstLineChars="0" w:firstLine="0"/>
              <w:spacing w:line="240" w:lineRule="atLeast"/>
            </w:pPr>
            <w:r>
              <w:t>14.67±1.45b</w:t>
            </w:r>
          </w:p>
        </w:tc>
        <w:tc>
          <w:tcPr>
            <w:tcW w:w="1844" w:type="pct"/>
            <w:vAlign w:val="center"/>
          </w:tcPr>
          <w:p w:rsidR="0018722C">
            <w:pPr>
              <w:pStyle w:val="ad"/>
              <w:topLinePunct/>
              <w:ind w:leftChars="0" w:left="0" w:rightChars="0" w:right="0" w:firstLineChars="0" w:firstLine="0"/>
              <w:spacing w:line="240" w:lineRule="atLeast"/>
            </w:pPr>
            <w:r>
              <w:t>29.94±1.32b</w:t>
            </w:r>
          </w:p>
        </w:tc>
      </w:tr>
      <w:tr>
        <w:tc>
          <w:tcPr>
            <w:tcW w:w="1340" w:type="pct"/>
            <w:vAlign w:val="center"/>
          </w:tcPr>
          <w:p w:rsidR="0018722C">
            <w:pPr>
              <w:pStyle w:val="ac"/>
              <w:topLinePunct/>
              <w:ind w:leftChars="0" w:left="0" w:rightChars="0" w:right="0" w:firstLineChars="0" w:firstLine="0"/>
              <w:spacing w:line="240" w:lineRule="atLeast"/>
            </w:pPr>
            <w:r>
              <w:t>高羊茅</w:t>
            </w:r>
          </w:p>
        </w:tc>
        <w:tc>
          <w:tcPr>
            <w:tcW w:w="1816" w:type="pct"/>
            <w:vAlign w:val="center"/>
          </w:tcPr>
          <w:p w:rsidR="0018722C">
            <w:pPr>
              <w:pStyle w:val="a5"/>
              <w:topLinePunct/>
              <w:ind w:leftChars="0" w:left="0" w:rightChars="0" w:right="0" w:firstLineChars="0" w:firstLine="0"/>
              <w:spacing w:line="240" w:lineRule="atLeast"/>
            </w:pPr>
            <w:r>
              <w:t>22.00±1.53a</w:t>
            </w:r>
          </w:p>
        </w:tc>
        <w:tc>
          <w:tcPr>
            <w:tcW w:w="1844" w:type="pct"/>
            <w:vAlign w:val="center"/>
          </w:tcPr>
          <w:p w:rsidR="0018722C">
            <w:pPr>
              <w:pStyle w:val="ad"/>
              <w:topLinePunct/>
              <w:ind w:leftChars="0" w:left="0" w:rightChars="0" w:right="0" w:firstLineChars="0" w:firstLine="0"/>
              <w:spacing w:line="240" w:lineRule="atLeast"/>
            </w:pPr>
            <w:r>
              <w:t>44.90±1.65a</w:t>
            </w:r>
          </w:p>
        </w:tc>
      </w:tr>
      <w:tr>
        <w:tc>
          <w:tcPr>
            <w:tcW w:w="1340" w:type="pct"/>
            <w:vAlign w:val="center"/>
            <w:tcBorders>
              <w:top w:val="single" w:sz="4" w:space="0" w:color="auto"/>
            </w:tcBorders>
          </w:tcPr>
          <w:p w:rsidR="0018722C">
            <w:pPr>
              <w:pStyle w:val="ac"/>
              <w:topLinePunct/>
              <w:ind w:leftChars="0" w:left="0" w:rightChars="0" w:right="0" w:firstLineChars="0" w:firstLine="0"/>
              <w:spacing w:line="240" w:lineRule="atLeast"/>
            </w:pPr>
            <w:r>
              <w:t>老芒麦</w:t>
            </w:r>
          </w:p>
        </w:tc>
        <w:tc>
          <w:tcPr>
            <w:tcW w:w="1816" w:type="pct"/>
            <w:vAlign w:val="center"/>
            <w:tcBorders>
              <w:top w:val="single" w:sz="4" w:space="0" w:color="auto"/>
            </w:tcBorders>
          </w:tcPr>
          <w:p w:rsidR="0018722C">
            <w:pPr>
              <w:pStyle w:val="aff1"/>
              <w:topLinePunct/>
              <w:ind w:leftChars="0" w:left="0" w:rightChars="0" w:right="0" w:firstLineChars="0" w:firstLine="0"/>
              <w:spacing w:line="240" w:lineRule="atLeast"/>
            </w:pPr>
            <w:r>
              <w:t>12.33±2.21b</w:t>
            </w:r>
          </w:p>
        </w:tc>
        <w:tc>
          <w:tcPr>
            <w:tcW w:w="1844" w:type="pct"/>
            <w:vAlign w:val="center"/>
            <w:tcBorders>
              <w:top w:val="single" w:sz="4" w:space="0" w:color="auto"/>
            </w:tcBorders>
          </w:tcPr>
          <w:p w:rsidR="0018722C">
            <w:pPr>
              <w:pStyle w:val="ad"/>
              <w:topLinePunct/>
              <w:ind w:leftChars="0" w:left="0" w:rightChars="0" w:right="0" w:firstLineChars="0" w:firstLine="0"/>
              <w:spacing w:line="240" w:lineRule="atLeast"/>
            </w:pPr>
            <w:r>
              <w:t>25.16±2.09b</w:t>
            </w:r>
          </w:p>
        </w:tc>
      </w:tr>
    </w:tbl>
    <w:p w:rsidR="0018722C">
      <w:pPr>
        <w:topLinePunct/>
        <w:pStyle w:val="affa"/>
      </w:pPr>
    </w:p>
    <w:p w:rsidR="0018722C">
      <w:pPr>
        <w:topLinePunct/>
      </w:pPr>
      <w:r>
        <w:t>由表</w:t>
      </w:r>
      <w:r>
        <w:rPr>
          <w:rFonts w:ascii="Times New Roman" w:eastAsia="宋体"/>
        </w:rPr>
        <w:t>3-4</w:t>
      </w:r>
      <w:r>
        <w:t>可知，灰菜存在时，灰菜上的落卵量明显高于其他供试禾本科植物，</w:t>
      </w:r>
      <w:r>
        <w:t>其间存在显著差异</w:t>
      </w:r>
      <w:r>
        <w:t>（</w:t>
      </w:r>
      <w:r>
        <w:rPr>
          <w:rFonts w:ascii="Times New Roman" w:eastAsia="宋体"/>
          <w:i/>
          <w:spacing w:val="0"/>
        </w:rPr>
        <w:t>P</w:t>
      </w:r>
      <w:r>
        <w:t>＜</w:t>
      </w:r>
      <w:r>
        <w:rPr>
          <w:rFonts w:ascii="Times New Roman" w:eastAsia="宋体"/>
        </w:rPr>
        <w:t>0.05</w:t>
      </w:r>
      <w:r>
        <w:t>）</w:t>
      </w:r>
      <w:r>
        <w:t>；几种禾本科寄主之间，草地螟对高羊茅的选择性仍显著高于对黑麦草和老芒麦的选择性</w:t>
      </w:r>
      <w:r>
        <w:t>（</w:t>
      </w:r>
      <w:r>
        <w:rPr>
          <w:rFonts w:ascii="Times New Roman" w:eastAsia="宋体"/>
          <w:i/>
          <w:spacing w:val="0"/>
        </w:rPr>
        <w:t>P</w:t>
      </w:r>
      <w:r>
        <w:t>＜</w:t>
      </w:r>
      <w:r>
        <w:rPr>
          <w:rFonts w:ascii="Times New Roman" w:eastAsia="宋体"/>
        </w:rPr>
        <w:t>0.05</w:t>
      </w:r>
      <w:r>
        <w:t>）</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3-4  </w:t>
      </w:r>
      <w:r>
        <w:rPr>
          <w:rFonts w:ascii="宋体" w:eastAsia="宋体" w:hint="eastAsia" w:cstheme="minorBidi" w:hAnsiTheme="minorHAnsi"/>
        </w:rPr>
        <w:t>灰菜存在时草地螟对几种禾本科植物的产卵选择性</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3-4</w:t>
      </w:r>
      <w:r>
        <w:t xml:space="preserve">  </w:t>
      </w:r>
      <w:r w:rsidRPr="00DB64CE">
        <w:rPr>
          <w:rFonts w:cstheme="minorBidi" w:hAnsiTheme="minorHAnsi" w:eastAsiaTheme="minorHAnsi" w:asciiTheme="minorHAnsi"/>
        </w:rPr>
        <w:t>Selection of</w:t>
      </w:r>
      <w:r>
        <w:rPr>
          <w:rFonts w:cstheme="minorBidi" w:hAnsiTheme="minorHAnsi" w:eastAsiaTheme="minorHAnsi" w:asciiTheme="minorHAnsi"/>
          <w:i/>
        </w:rPr>
        <w:t xml:space="preserve">Loxostege sticticalis </w:t>
      </w:r>
      <w:r>
        <w:rPr>
          <w:rFonts w:cstheme="minorBidi" w:hAnsiTheme="minorHAnsi" w:eastAsiaTheme="minorHAnsi" w:asciiTheme="minorHAnsi"/>
        </w:rPr>
        <w:t>L. </w:t>
      </w:r>
      <w:r>
        <w:rPr>
          <w:rFonts w:cstheme="minorBidi" w:hAnsiTheme="minorHAnsi" w:eastAsiaTheme="minorHAnsi" w:asciiTheme="minorHAnsi"/>
        </w:rPr>
        <w:t xml:space="preserve">t</w:t>
      </w:r>
      <w:r>
        <w:rPr>
          <w:rFonts w:cstheme="minorBidi" w:hAnsiTheme="minorHAnsi" w:eastAsiaTheme="minorHAnsi" w:asciiTheme="minorHAnsi"/>
        </w:rPr>
        <w:t xml:space="preserve">o Gramineae plant while Chenopodium album</w:t>
      </w:r>
    </w:p>
    <w:p w:rsidR="0018722C">
      <w:pPr>
        <w:topLinePunct/>
      </w:pPr>
      <w:r>
        <w:rPr>
          <w:rFonts w:cstheme="minorBidi" w:hAnsiTheme="minorHAnsi" w:eastAsiaTheme="minorHAnsi" w:asciiTheme="minorHAnsi"/>
        </w:rPr>
        <w:t>L. </w:t>
      </w:r>
      <w:r>
        <w:rPr>
          <w:rFonts w:cstheme="minorBidi" w:hAnsiTheme="minorHAnsi" w:eastAsiaTheme="minorHAnsi" w:asciiTheme="minorHAnsi"/>
        </w:rPr>
        <w:t>e</w:t>
      </w:r>
      <w:r>
        <w:rPr>
          <w:rFonts w:cstheme="minorBidi" w:hAnsiTheme="minorHAnsi" w:eastAsiaTheme="minorHAnsi" w:asciiTheme="minorHAnsi"/>
        </w:rPr>
        <w:t>xists</w:t>
      </w:r>
    </w:p>
    <w:tbl>
      <w:tblPr>
        <w:tblW w:w="5000" w:type="pct"/>
        <w:tblInd w:w="2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30"/>
        <w:gridCol w:w="3022"/>
        <w:gridCol w:w="3068"/>
      </w:tblGrid>
      <w:tr>
        <w:trPr>
          <w:tblHeader/>
        </w:trPr>
        <w:tc>
          <w:tcPr>
            <w:tcW w:w="1340" w:type="pct"/>
            <w:vAlign w:val="center"/>
            <w:tcBorders>
              <w:bottom w:val="single" w:sz="4" w:space="0" w:color="auto"/>
            </w:tcBorders>
          </w:tcPr>
          <w:p w:rsidR="0018722C">
            <w:pPr>
              <w:pStyle w:val="a7"/>
              <w:topLinePunct/>
              <w:ind w:leftChars="0" w:left="0" w:rightChars="0" w:right="0" w:firstLineChars="0" w:firstLine="0"/>
              <w:spacing w:line="240" w:lineRule="atLeast"/>
            </w:pPr>
            <w:r>
              <w:t>寄主植物</w:t>
            </w:r>
          </w:p>
        </w:tc>
        <w:tc>
          <w:tcPr>
            <w:tcW w:w="1816" w:type="pct"/>
            <w:vAlign w:val="center"/>
            <w:tcBorders>
              <w:bottom w:val="single" w:sz="4" w:space="0" w:color="auto"/>
            </w:tcBorders>
          </w:tcPr>
          <w:p w:rsidR="0018722C">
            <w:pPr>
              <w:pStyle w:val="a7"/>
              <w:topLinePunct/>
              <w:ind w:leftChars="0" w:left="0" w:rightChars="0" w:right="0" w:firstLineChars="0" w:firstLine="0"/>
              <w:spacing w:line="240" w:lineRule="atLeast"/>
            </w:pPr>
            <w:r>
              <w:t>产卵量</w:t>
            </w:r>
            <w:r>
              <w:t>（</w:t>
            </w:r>
            <w:r>
              <w:t>粒</w:t>
            </w:r>
            <w:r>
              <w:t>/</w:t>
            </w:r>
            <w:r>
              <w:t>株</w:t>
            </w:r>
            <w:r>
              <w:t>）</w:t>
            </w:r>
          </w:p>
        </w:tc>
        <w:tc>
          <w:tcPr>
            <w:tcW w:w="1844" w:type="pct"/>
            <w:vAlign w:val="center"/>
            <w:tcBorders>
              <w:bottom w:val="single" w:sz="4" w:space="0" w:color="auto"/>
            </w:tcBorders>
          </w:tcPr>
          <w:p w:rsidR="0018722C">
            <w:pPr>
              <w:pStyle w:val="a7"/>
              <w:topLinePunct/>
              <w:ind w:leftChars="0" w:left="0" w:rightChars="0" w:right="0" w:firstLineChars="0" w:firstLine="0"/>
              <w:spacing w:line="240" w:lineRule="atLeast"/>
            </w:pPr>
            <w:r>
              <w:t>产卵量所占百分比</w:t>
            </w:r>
          </w:p>
          <w:p w:rsidR="0018722C">
            <w:pPr>
              <w:pStyle w:val="a7"/>
              <w:topLinePunct/>
              <w:ind w:leftChars="0" w:left="0" w:rightChars="0" w:right="0" w:firstLineChars="0" w:firstLine="0"/>
              <w:spacing w:line="240" w:lineRule="atLeast"/>
            </w:pPr>
            <w:r>
              <w:t>（</w:t>
            </w:r>
            <w:r>
              <w:t>%</w:t>
            </w:r>
            <w:r>
              <w:t>）</w:t>
            </w:r>
          </w:p>
        </w:tc>
      </w:tr>
      <w:tr>
        <w:tc>
          <w:tcPr>
            <w:tcW w:w="1340" w:type="pct"/>
            <w:vAlign w:val="center"/>
          </w:tcPr>
          <w:p w:rsidR="0018722C">
            <w:pPr>
              <w:pStyle w:val="ac"/>
              <w:topLinePunct/>
              <w:ind w:leftChars="0" w:left="0" w:rightChars="0" w:right="0" w:firstLineChars="0" w:firstLine="0"/>
              <w:spacing w:line="240" w:lineRule="atLeast"/>
            </w:pPr>
            <w:r>
              <w:t>灰菜</w:t>
            </w:r>
          </w:p>
        </w:tc>
        <w:tc>
          <w:tcPr>
            <w:tcW w:w="1816" w:type="pct"/>
            <w:vAlign w:val="center"/>
          </w:tcPr>
          <w:p w:rsidR="0018722C">
            <w:pPr>
              <w:pStyle w:val="a5"/>
              <w:topLinePunct/>
              <w:ind w:leftChars="0" w:left="0" w:rightChars="0" w:right="0" w:firstLineChars="0" w:firstLine="0"/>
              <w:spacing w:line="240" w:lineRule="atLeast"/>
            </w:pPr>
            <w:r>
              <w:t>44.00±2.08a</w:t>
            </w:r>
          </w:p>
        </w:tc>
        <w:tc>
          <w:tcPr>
            <w:tcW w:w="1844" w:type="pct"/>
            <w:vAlign w:val="center"/>
          </w:tcPr>
          <w:p w:rsidR="0018722C">
            <w:pPr>
              <w:pStyle w:val="ad"/>
              <w:topLinePunct/>
              <w:ind w:leftChars="0" w:left="0" w:rightChars="0" w:right="0" w:firstLineChars="0" w:firstLine="0"/>
              <w:spacing w:line="240" w:lineRule="atLeast"/>
            </w:pPr>
            <w:r>
              <w:t>43.86±1.98a</w:t>
            </w:r>
          </w:p>
        </w:tc>
      </w:tr>
      <w:tr>
        <w:tc>
          <w:tcPr>
            <w:tcW w:w="1340" w:type="pct"/>
            <w:vAlign w:val="center"/>
          </w:tcPr>
          <w:p w:rsidR="0018722C">
            <w:pPr>
              <w:pStyle w:val="ac"/>
              <w:topLinePunct/>
              <w:ind w:leftChars="0" w:left="0" w:rightChars="0" w:right="0" w:firstLineChars="0" w:firstLine="0"/>
              <w:spacing w:line="240" w:lineRule="atLeast"/>
            </w:pPr>
            <w:r>
              <w:t>黑麦草</w:t>
            </w:r>
          </w:p>
        </w:tc>
        <w:tc>
          <w:tcPr>
            <w:tcW w:w="1816" w:type="pct"/>
            <w:vAlign w:val="center"/>
          </w:tcPr>
          <w:p w:rsidR="0018722C">
            <w:pPr>
              <w:pStyle w:val="a5"/>
              <w:topLinePunct/>
              <w:ind w:leftChars="0" w:left="0" w:rightChars="0" w:right="0" w:firstLineChars="0" w:firstLine="0"/>
              <w:spacing w:line="240" w:lineRule="atLeast"/>
            </w:pPr>
            <w:r>
              <w:t>18.00±1.53c</w:t>
            </w:r>
          </w:p>
        </w:tc>
        <w:tc>
          <w:tcPr>
            <w:tcW w:w="1844" w:type="pct"/>
            <w:vAlign w:val="center"/>
          </w:tcPr>
          <w:p w:rsidR="0018722C">
            <w:pPr>
              <w:pStyle w:val="ad"/>
              <w:topLinePunct/>
              <w:ind w:leftChars="0" w:left="0" w:rightChars="0" w:right="0" w:firstLineChars="0" w:firstLine="0"/>
              <w:spacing w:line="240" w:lineRule="atLeast"/>
            </w:pPr>
            <w:r>
              <w:t>17.94±1.61c</w:t>
            </w:r>
          </w:p>
        </w:tc>
      </w:tr>
      <w:tr>
        <w:tc>
          <w:tcPr>
            <w:tcW w:w="1340" w:type="pct"/>
            <w:vAlign w:val="center"/>
          </w:tcPr>
          <w:p w:rsidR="0018722C">
            <w:pPr>
              <w:pStyle w:val="ac"/>
              <w:topLinePunct/>
              <w:ind w:leftChars="0" w:left="0" w:rightChars="0" w:right="0" w:firstLineChars="0" w:firstLine="0"/>
              <w:spacing w:line="240" w:lineRule="atLeast"/>
            </w:pPr>
            <w:r>
              <w:t>高羊茅</w:t>
            </w:r>
          </w:p>
        </w:tc>
        <w:tc>
          <w:tcPr>
            <w:tcW w:w="1816" w:type="pct"/>
            <w:vAlign w:val="center"/>
          </w:tcPr>
          <w:p w:rsidR="0018722C">
            <w:pPr>
              <w:pStyle w:val="a5"/>
              <w:topLinePunct/>
              <w:ind w:leftChars="0" w:left="0" w:rightChars="0" w:right="0" w:firstLineChars="0" w:firstLine="0"/>
              <w:spacing w:line="240" w:lineRule="atLeast"/>
            </w:pPr>
            <w:r>
              <w:t>25.33±1.20b</w:t>
            </w:r>
          </w:p>
        </w:tc>
        <w:tc>
          <w:tcPr>
            <w:tcW w:w="1844" w:type="pct"/>
            <w:vAlign w:val="center"/>
          </w:tcPr>
          <w:p w:rsidR="0018722C">
            <w:pPr>
              <w:pStyle w:val="ad"/>
              <w:topLinePunct/>
              <w:ind w:leftChars="0" w:left="0" w:rightChars="0" w:right="0" w:firstLineChars="0" w:firstLine="0"/>
              <w:spacing w:line="240" w:lineRule="atLeast"/>
            </w:pPr>
            <w:r>
              <w:t>25.25±1.32b</w:t>
            </w:r>
          </w:p>
        </w:tc>
      </w:tr>
      <w:tr>
        <w:tc>
          <w:tcPr>
            <w:tcW w:w="1340" w:type="pct"/>
            <w:vAlign w:val="center"/>
            <w:tcBorders>
              <w:top w:val="single" w:sz="4" w:space="0" w:color="auto"/>
            </w:tcBorders>
          </w:tcPr>
          <w:p w:rsidR="0018722C">
            <w:pPr>
              <w:pStyle w:val="ac"/>
              <w:topLinePunct/>
              <w:ind w:leftChars="0" w:left="0" w:rightChars="0" w:right="0" w:firstLineChars="0" w:firstLine="0"/>
              <w:spacing w:line="240" w:lineRule="atLeast"/>
            </w:pPr>
            <w:r>
              <w:t>老芒麦</w:t>
            </w:r>
          </w:p>
        </w:tc>
        <w:tc>
          <w:tcPr>
            <w:tcW w:w="1816" w:type="pct"/>
            <w:vAlign w:val="center"/>
            <w:tcBorders>
              <w:top w:val="single" w:sz="4" w:space="0" w:color="auto"/>
            </w:tcBorders>
          </w:tcPr>
          <w:p w:rsidR="0018722C">
            <w:pPr>
              <w:pStyle w:val="aff1"/>
              <w:topLinePunct/>
              <w:ind w:leftChars="0" w:left="0" w:rightChars="0" w:right="0" w:firstLineChars="0" w:firstLine="0"/>
              <w:spacing w:line="240" w:lineRule="atLeast"/>
            </w:pPr>
            <w:r>
              <w:t>13.00±1.16c</w:t>
            </w:r>
          </w:p>
        </w:tc>
        <w:tc>
          <w:tcPr>
            <w:tcW w:w="1844" w:type="pct"/>
            <w:vAlign w:val="center"/>
            <w:tcBorders>
              <w:top w:val="single" w:sz="4" w:space="0" w:color="auto"/>
            </w:tcBorders>
          </w:tcPr>
          <w:p w:rsidR="0018722C">
            <w:pPr>
              <w:pStyle w:val="ad"/>
              <w:topLinePunct/>
              <w:ind w:leftChars="0" w:left="0" w:rightChars="0" w:right="0" w:firstLineChars="0" w:firstLine="0"/>
              <w:spacing w:line="240" w:lineRule="atLeast"/>
            </w:pPr>
            <w:r>
              <w:t>12.96±1.12c</w:t>
            </w:r>
          </w:p>
        </w:tc>
      </w:tr>
    </w:tbl>
    <w:p w:rsidR="0018722C">
      <w:pPr>
        <w:topLinePunct/>
        <w:pStyle w:val="affa"/>
      </w:pPr>
    </w:p>
    <w:p w:rsidR="0018722C">
      <w:pPr>
        <w:topLinePunct/>
      </w:pPr>
      <w:r>
        <w:t>由表</w:t>
      </w:r>
      <w:r>
        <w:rPr>
          <w:rFonts w:ascii="Times New Roman" w:eastAsia="Times New Roman"/>
        </w:rPr>
        <w:t>3-5</w:t>
      </w:r>
      <w:r>
        <w:t>可知，当豆科供试植物苜蓿存在时，草地螟对苜蓿的选择性也明显</w:t>
      </w:r>
      <w:r>
        <w:t>高于对供试禾本科植物的选择性</w:t>
      </w:r>
      <w:r>
        <w:t>（</w:t>
      </w:r>
      <w:r>
        <w:rPr>
          <w:rFonts w:ascii="Times New Roman" w:eastAsia="Times New Roman"/>
          <w:i/>
          <w:spacing w:val="0"/>
        </w:rPr>
        <w:t>P</w:t>
      </w:r>
      <w:r>
        <w:t>＜</w:t>
      </w:r>
      <w:r>
        <w:rPr>
          <w:rFonts w:ascii="Times New Roman" w:eastAsia="Times New Roman"/>
        </w:rPr>
        <w:t>0.05</w:t>
      </w:r>
      <w:r>
        <w:t>）</w:t>
      </w:r>
      <w:r>
        <w:t>；但在几种禾本科寄主中，高羊茅上</w:t>
      </w:r>
      <w:r>
        <w:t>的落卵量仍明显高于黑麦草和老芒麦上的落卵量</w:t>
      </w:r>
      <w:r>
        <w:t>（</w:t>
      </w:r>
      <w:r>
        <w:rPr>
          <w:rFonts w:ascii="Times New Roman" w:eastAsia="Times New Roman"/>
          <w:i/>
          <w:spacing w:val="0"/>
        </w:rPr>
        <w:t>P</w:t>
      </w:r>
      <w:r>
        <w:t>＜</w:t>
      </w:r>
      <w:r>
        <w:rPr>
          <w:rFonts w:ascii="Times New Roman" w:eastAsia="Times New Roman"/>
        </w:rPr>
        <w:t>0.05</w:t>
      </w:r>
      <w:r>
        <w:t>）</w:t>
      </w:r>
      <w:r>
        <w:t>。这说明当草地螟选择性较高的禾本科和豆科植物同时存在时，草地螟更趋向于选择豆科植物。</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3-5  </w:t>
      </w:r>
      <w:r>
        <w:rPr>
          <w:rFonts w:ascii="宋体" w:eastAsia="宋体" w:hint="eastAsia" w:cstheme="minorBidi" w:hAnsiTheme="minorHAnsi"/>
        </w:rPr>
        <w:t>苜蓿存在时草地螟对几种禾本科植物的产卵选择性</w:t>
      </w:r>
    </w:p>
    <w:p w:rsidR="0018722C">
      <w:pPr>
        <w:topLinePunct/>
      </w:pPr>
      <w:r>
        <w:rPr>
          <w:rFonts w:cstheme="minorBidi" w:hAnsiTheme="minorHAnsi" w:eastAsiaTheme="minorHAnsi" w:asciiTheme="minorHAnsi"/>
        </w:rPr>
        <w:t xml:space="preserve">Table 3-5 Selection of </w:t>
      </w:r>
      <w:r>
        <w:rPr>
          <w:rFonts w:cstheme="minorBidi" w:hAnsiTheme="minorHAnsi" w:eastAsiaTheme="minorHAnsi" w:asciiTheme="minorHAnsi"/>
          <w:i/>
        </w:rPr>
        <w:t xml:space="preserve">Loxostege sticticalis </w:t>
      </w:r>
      <w:r>
        <w:rPr>
          <w:rFonts w:cstheme="minorBidi" w:hAnsiTheme="minorHAnsi" w:eastAsiaTheme="minorHAnsi" w:asciiTheme="minorHAnsi"/>
        </w:rPr>
        <w:t xml:space="preserve">L. </w:t>
      </w:r>
      <w:r>
        <w:rPr>
          <w:rFonts w:cstheme="minorBidi" w:hAnsiTheme="minorHAnsi" w:eastAsiaTheme="minorHAnsi" w:asciiTheme="minorHAnsi"/>
        </w:rPr>
        <w:t xml:space="preserve">t</w:t>
      </w:r>
      <w:r>
        <w:rPr>
          <w:rFonts w:cstheme="minorBidi" w:hAnsiTheme="minorHAnsi" w:eastAsiaTheme="minorHAnsi" w:asciiTheme="minorHAnsi"/>
        </w:rPr>
        <w:t xml:space="preserve">o Gramineae plant while </w:t>
      </w:r>
      <w:r>
        <w:rPr>
          <w:rFonts w:cstheme="minorBidi" w:hAnsiTheme="minorHAnsi" w:eastAsiaTheme="minorHAnsi" w:asciiTheme="minorHAnsi"/>
          <w:i/>
        </w:rPr>
        <w:t xml:space="preserve">Medicago sativa </w:t>
      </w:r>
      <w:r>
        <w:rPr>
          <w:rFonts w:cstheme="minorBidi" w:hAnsiTheme="minorHAnsi" w:eastAsiaTheme="minorHAnsi" w:asciiTheme="minorHAnsi"/>
        </w:rPr>
        <w:t>L.</w:t>
      </w:r>
    </w:p>
    <w:p w:rsidR="0018722C">
      <w:pPr>
        <w:topLinePunct/>
      </w:pPr>
      <w:r>
        <w:rPr>
          <w:rFonts w:cstheme="minorBidi" w:hAnsiTheme="minorHAnsi" w:eastAsiaTheme="minorHAnsi" w:asciiTheme="minorHAnsi"/>
        </w:rPr>
        <w:t>exists</w:t>
      </w:r>
    </w:p>
    <w:tbl>
      <w:tblPr>
        <w:tblW w:w="5000" w:type="pct"/>
        <w:tblInd w:w="7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30"/>
        <w:gridCol w:w="3022"/>
        <w:gridCol w:w="3068"/>
      </w:tblGrid>
      <w:tr>
        <w:trPr>
          <w:tblHeader/>
        </w:trPr>
        <w:tc>
          <w:tcPr>
            <w:tcW w:w="1340" w:type="pct"/>
            <w:vAlign w:val="center"/>
            <w:tcBorders>
              <w:bottom w:val="single" w:sz="4" w:space="0" w:color="auto"/>
            </w:tcBorders>
          </w:tcPr>
          <w:p w:rsidR="0018722C">
            <w:pPr>
              <w:pStyle w:val="a7"/>
              <w:topLinePunct/>
              <w:ind w:leftChars="0" w:left="0" w:rightChars="0" w:right="0" w:firstLineChars="0" w:firstLine="0"/>
              <w:spacing w:line="240" w:lineRule="atLeast"/>
            </w:pPr>
            <w:r>
              <w:t>寄主植物</w:t>
            </w:r>
          </w:p>
        </w:tc>
        <w:tc>
          <w:tcPr>
            <w:tcW w:w="1816" w:type="pct"/>
            <w:vAlign w:val="center"/>
            <w:tcBorders>
              <w:bottom w:val="single" w:sz="4" w:space="0" w:color="auto"/>
            </w:tcBorders>
          </w:tcPr>
          <w:p w:rsidR="0018722C">
            <w:pPr>
              <w:pStyle w:val="a7"/>
              <w:topLinePunct/>
              <w:ind w:leftChars="0" w:left="0" w:rightChars="0" w:right="0" w:firstLineChars="0" w:firstLine="0"/>
              <w:spacing w:line="240" w:lineRule="atLeast"/>
            </w:pPr>
            <w:r>
              <w:t>产卵量</w:t>
            </w:r>
            <w:r>
              <w:t>（</w:t>
            </w:r>
            <w:r>
              <w:t>粒</w:t>
            </w:r>
            <w:r>
              <w:t>/</w:t>
            </w:r>
            <w:r>
              <w:t>株</w:t>
            </w:r>
            <w:r>
              <w:t>）</w:t>
            </w:r>
          </w:p>
        </w:tc>
        <w:tc>
          <w:tcPr>
            <w:tcW w:w="1844" w:type="pct"/>
            <w:vAlign w:val="center"/>
            <w:tcBorders>
              <w:bottom w:val="single" w:sz="4" w:space="0" w:color="auto"/>
            </w:tcBorders>
          </w:tcPr>
          <w:p w:rsidR="0018722C">
            <w:pPr>
              <w:pStyle w:val="a7"/>
              <w:topLinePunct/>
              <w:ind w:leftChars="0" w:left="0" w:rightChars="0" w:right="0" w:firstLineChars="0" w:firstLine="0"/>
              <w:spacing w:line="240" w:lineRule="atLeast"/>
            </w:pPr>
            <w:r>
              <w:t>产卵量所占百分比</w:t>
            </w:r>
          </w:p>
          <w:p w:rsidR="0018722C">
            <w:pPr>
              <w:pStyle w:val="a7"/>
              <w:topLinePunct/>
              <w:ind w:leftChars="0" w:left="0" w:rightChars="0" w:right="0" w:firstLineChars="0" w:firstLine="0"/>
              <w:spacing w:line="240" w:lineRule="atLeast"/>
            </w:pPr>
            <w:r>
              <w:t>（</w:t>
            </w:r>
            <w:r>
              <w:t>%</w:t>
            </w:r>
            <w:r>
              <w:t>）</w:t>
            </w:r>
          </w:p>
        </w:tc>
      </w:tr>
      <w:tr>
        <w:tc>
          <w:tcPr>
            <w:tcW w:w="1340" w:type="pct"/>
            <w:vAlign w:val="center"/>
          </w:tcPr>
          <w:p w:rsidR="0018722C">
            <w:pPr>
              <w:pStyle w:val="ac"/>
              <w:topLinePunct/>
              <w:ind w:leftChars="0" w:left="0" w:rightChars="0" w:right="0" w:firstLineChars="0" w:firstLine="0"/>
              <w:spacing w:line="240" w:lineRule="atLeast"/>
            </w:pPr>
            <w:r>
              <w:t>苜蓿</w:t>
            </w:r>
          </w:p>
        </w:tc>
        <w:tc>
          <w:tcPr>
            <w:tcW w:w="1816" w:type="pct"/>
            <w:vAlign w:val="center"/>
          </w:tcPr>
          <w:p w:rsidR="0018722C">
            <w:pPr>
              <w:pStyle w:val="a5"/>
              <w:topLinePunct/>
              <w:ind w:leftChars="0" w:left="0" w:rightChars="0" w:right="0" w:firstLineChars="0" w:firstLine="0"/>
              <w:spacing w:line="240" w:lineRule="atLeast"/>
            </w:pPr>
            <w:r>
              <w:t>18.00±1.73a</w:t>
            </w:r>
          </w:p>
        </w:tc>
        <w:tc>
          <w:tcPr>
            <w:tcW w:w="1844" w:type="pct"/>
            <w:vAlign w:val="center"/>
          </w:tcPr>
          <w:p w:rsidR="0018722C">
            <w:pPr>
              <w:pStyle w:val="ad"/>
              <w:topLinePunct/>
              <w:ind w:leftChars="0" w:left="0" w:rightChars="0" w:right="0" w:firstLineChars="0" w:firstLine="0"/>
              <w:spacing w:line="240" w:lineRule="atLeast"/>
            </w:pPr>
            <w:r>
              <w:t>39.31±1.82a</w:t>
            </w:r>
          </w:p>
        </w:tc>
      </w:tr>
      <w:tr>
        <w:tc>
          <w:tcPr>
            <w:tcW w:w="1340" w:type="pct"/>
            <w:vAlign w:val="center"/>
          </w:tcPr>
          <w:p w:rsidR="0018722C">
            <w:pPr>
              <w:pStyle w:val="ac"/>
              <w:topLinePunct/>
              <w:ind w:leftChars="0" w:left="0" w:rightChars="0" w:right="0" w:firstLineChars="0" w:firstLine="0"/>
              <w:spacing w:line="240" w:lineRule="atLeast"/>
            </w:pPr>
            <w:r>
              <w:t>黑麦草</w:t>
            </w:r>
          </w:p>
        </w:tc>
        <w:tc>
          <w:tcPr>
            <w:tcW w:w="1816" w:type="pct"/>
            <w:vAlign w:val="center"/>
          </w:tcPr>
          <w:p w:rsidR="0018722C">
            <w:pPr>
              <w:pStyle w:val="a5"/>
              <w:topLinePunct/>
              <w:ind w:leftChars="0" w:left="0" w:rightChars="0" w:right="0" w:firstLineChars="0" w:firstLine="0"/>
              <w:spacing w:line="240" w:lineRule="atLeast"/>
            </w:pPr>
            <w:r>
              <w:t>8.67±0.88c</w:t>
            </w:r>
          </w:p>
        </w:tc>
        <w:tc>
          <w:tcPr>
            <w:tcW w:w="1844" w:type="pct"/>
            <w:vAlign w:val="center"/>
          </w:tcPr>
          <w:p w:rsidR="0018722C">
            <w:pPr>
              <w:pStyle w:val="ad"/>
              <w:topLinePunct/>
              <w:ind w:leftChars="0" w:left="0" w:rightChars="0" w:right="0" w:firstLineChars="0" w:firstLine="0"/>
              <w:spacing w:line="240" w:lineRule="atLeast"/>
            </w:pPr>
            <w:r>
              <w:t>18.85±1.01c</w:t>
            </w:r>
          </w:p>
        </w:tc>
      </w:tr>
      <w:tr>
        <w:tc>
          <w:tcPr>
            <w:tcW w:w="1340" w:type="pct"/>
            <w:vAlign w:val="center"/>
          </w:tcPr>
          <w:p w:rsidR="0018722C">
            <w:pPr>
              <w:pStyle w:val="ac"/>
              <w:topLinePunct/>
              <w:ind w:leftChars="0" w:left="0" w:rightChars="0" w:right="0" w:firstLineChars="0" w:firstLine="0"/>
              <w:spacing w:line="240" w:lineRule="atLeast"/>
            </w:pPr>
            <w:r>
              <w:t>老芒麦</w:t>
            </w:r>
          </w:p>
        </w:tc>
        <w:tc>
          <w:tcPr>
            <w:tcW w:w="1816" w:type="pct"/>
            <w:vAlign w:val="center"/>
          </w:tcPr>
          <w:p w:rsidR="0018722C">
            <w:pPr>
              <w:pStyle w:val="a5"/>
              <w:topLinePunct/>
              <w:ind w:leftChars="0" w:left="0" w:rightChars="0" w:right="0" w:firstLineChars="0" w:firstLine="0"/>
              <w:spacing w:line="240" w:lineRule="atLeast"/>
            </w:pPr>
            <w:r>
              <w:t>6.33±0.88c</w:t>
            </w:r>
          </w:p>
        </w:tc>
        <w:tc>
          <w:tcPr>
            <w:tcW w:w="1844" w:type="pct"/>
            <w:vAlign w:val="center"/>
          </w:tcPr>
          <w:p w:rsidR="0018722C">
            <w:pPr>
              <w:pStyle w:val="ad"/>
              <w:topLinePunct/>
              <w:ind w:leftChars="0" w:left="0" w:rightChars="0" w:right="0" w:firstLineChars="0" w:firstLine="0"/>
              <w:spacing w:line="240" w:lineRule="atLeast"/>
            </w:pPr>
            <w:r>
              <w:t>13.76±0.79c</w:t>
            </w:r>
          </w:p>
        </w:tc>
      </w:tr>
      <w:tr>
        <w:tc>
          <w:tcPr>
            <w:tcW w:w="1340" w:type="pct"/>
            <w:vAlign w:val="center"/>
            <w:tcBorders>
              <w:top w:val="single" w:sz="4" w:space="0" w:color="auto"/>
            </w:tcBorders>
          </w:tcPr>
          <w:p w:rsidR="0018722C">
            <w:pPr>
              <w:pStyle w:val="ac"/>
              <w:topLinePunct/>
              <w:ind w:leftChars="0" w:left="0" w:rightChars="0" w:right="0" w:firstLineChars="0" w:firstLine="0"/>
              <w:spacing w:line="240" w:lineRule="atLeast"/>
            </w:pPr>
            <w:r>
              <w:t>高羊茅</w:t>
            </w:r>
          </w:p>
        </w:tc>
        <w:tc>
          <w:tcPr>
            <w:tcW w:w="1816" w:type="pct"/>
            <w:vAlign w:val="center"/>
            <w:tcBorders>
              <w:top w:val="single" w:sz="4" w:space="0" w:color="auto"/>
            </w:tcBorders>
          </w:tcPr>
          <w:p w:rsidR="0018722C">
            <w:pPr>
              <w:pStyle w:val="aff1"/>
              <w:topLinePunct/>
              <w:ind w:leftChars="0" w:left="0" w:rightChars="0" w:right="0" w:firstLineChars="0" w:firstLine="0"/>
              <w:spacing w:line="240" w:lineRule="atLeast"/>
            </w:pPr>
            <w:r>
              <w:t>13.00±1.53b</w:t>
            </w:r>
          </w:p>
        </w:tc>
        <w:tc>
          <w:tcPr>
            <w:tcW w:w="1844" w:type="pct"/>
            <w:vAlign w:val="center"/>
            <w:tcBorders>
              <w:top w:val="single" w:sz="4" w:space="0" w:color="auto"/>
            </w:tcBorders>
          </w:tcPr>
          <w:p w:rsidR="0018722C">
            <w:pPr>
              <w:pStyle w:val="ad"/>
              <w:topLinePunct/>
              <w:ind w:leftChars="0" w:left="0" w:rightChars="0" w:right="0" w:firstLineChars="0" w:firstLine="0"/>
              <w:spacing w:line="240" w:lineRule="atLeast"/>
            </w:pPr>
            <w:r>
              <w:t>28.26±1.49b</w:t>
            </w:r>
          </w:p>
        </w:tc>
      </w:tr>
    </w:tbl>
    <w:p w:rsidR="0018722C">
      <w:pPr>
        <w:topLinePunct/>
        <w:pStyle w:val="affa"/>
      </w:pPr>
    </w:p>
    <w:p w:rsidR="0018722C">
      <w:pPr>
        <w:topLinePunct/>
      </w:pPr>
      <w:r>
        <w:t>由表</w:t>
      </w:r>
      <w:r>
        <w:rPr>
          <w:rFonts w:ascii="Times New Roman" w:hAnsi="Times New Roman" w:eastAsia="Times New Roman"/>
        </w:rPr>
        <w:t>3-6</w:t>
      </w:r>
      <w:r>
        <w:t>可知，当几种供试植物和草地螟最喜食寄主灰菜同时存在时，草地</w:t>
      </w:r>
      <w:r>
        <w:t>螟更喜选择灰菜为产卵寄主，灰菜上的落卵量与其他植物上的落卵量之间存在明</w:t>
      </w:r>
      <w:r>
        <w:t>显差异</w:t>
      </w:r>
      <w:r>
        <w:t>（</w:t>
      </w:r>
      <w:r>
        <w:rPr>
          <w:rFonts w:ascii="Times New Roman" w:hAnsi="Times New Roman" w:eastAsia="Times New Roman"/>
          <w:i/>
          <w:spacing w:val="0"/>
        </w:rPr>
        <w:t>P</w:t>
      </w:r>
      <w:r>
        <w:t>＜</w:t>
      </w:r>
      <w:r>
        <w:rPr>
          <w:rFonts w:ascii="Times New Roman" w:hAnsi="Times New Roman" w:eastAsia="Times New Roman"/>
        </w:rPr>
        <w:t>0.05</w:t>
      </w:r>
      <w:r>
        <w:t>）</w:t>
      </w:r>
      <w:r>
        <w:t>；除灰菜外，草地螟对苜蓿和草木樨及高羊茅也有较好的选择</w:t>
      </w:r>
      <w:r>
        <w:t>性，但对高羊茅的选择性略小于对苜蓿和草木樨的选择性，三者的落卵量之间无</w:t>
      </w:r>
      <w:r>
        <w:t>明显差异</w:t>
      </w:r>
      <w:r>
        <w:t>（</w:t>
      </w:r>
      <w:r>
        <w:rPr>
          <w:rFonts w:ascii="Times New Roman" w:hAnsi="Times New Roman" w:eastAsia="Times New Roman"/>
          <w:i/>
          <w:spacing w:val="0"/>
        </w:rPr>
        <w:t>P</w:t>
      </w:r>
      <w:r>
        <w:rPr>
          <w:rFonts w:ascii="Times New Roman" w:hAnsi="Times New Roman" w:eastAsia="Times New Roman"/>
        </w:rPr>
        <w:t>≥0.05</w:t>
      </w:r>
      <w:r>
        <w:t>）</w:t>
      </w:r>
      <w:r>
        <w:t>；草地螟最不喜在老芒麦和黑麦草上产卵，在灰菜和豆科及禾本科寄主植物同时存在时，草地螟几乎不在老芒麦和黑麦草上产卵。</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3-6  </w:t>
      </w:r>
      <w:r>
        <w:rPr>
          <w:rFonts w:ascii="宋体" w:eastAsia="宋体" w:hint="eastAsia" w:cstheme="minorBidi" w:hAnsiTheme="minorHAnsi"/>
        </w:rPr>
        <w:t>豆科和禾本科植物共存时草地螟对不同寄主植物的产卵选择性</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3-6</w:t>
      </w:r>
      <w:r>
        <w:t xml:space="preserve">  </w:t>
      </w:r>
      <w:r w:rsidRPr="00DB64CE">
        <w:rPr>
          <w:rFonts w:cstheme="minorBidi" w:hAnsiTheme="minorHAnsi" w:eastAsiaTheme="minorHAnsi" w:asciiTheme="minorHAnsi"/>
        </w:rPr>
        <w:t>Selection of</w:t>
      </w:r>
      <w:r>
        <w:rPr>
          <w:rFonts w:cstheme="minorBidi" w:hAnsiTheme="minorHAnsi" w:eastAsiaTheme="minorHAnsi" w:asciiTheme="minorHAnsi"/>
          <w:i/>
        </w:rPr>
        <w:t xml:space="preserve">Loxostege sticticalis </w:t>
      </w:r>
      <w:r>
        <w:rPr>
          <w:rFonts w:cstheme="minorBidi" w:hAnsiTheme="minorHAnsi" w:eastAsiaTheme="minorHAnsi" w:asciiTheme="minorHAnsi"/>
        </w:rPr>
        <w:t xml:space="preserve">L. </w:t>
      </w:r>
      <w:r>
        <w:rPr>
          <w:rFonts w:cstheme="minorBidi" w:hAnsiTheme="minorHAnsi" w:eastAsiaTheme="minorHAnsi" w:asciiTheme="minorHAnsi"/>
        </w:rPr>
        <w:t xml:space="preserve">t</w:t>
      </w:r>
      <w:r>
        <w:rPr>
          <w:rFonts w:cstheme="minorBidi" w:hAnsiTheme="minorHAnsi" w:eastAsiaTheme="minorHAnsi" w:asciiTheme="minorHAnsi"/>
        </w:rPr>
        <w:t xml:space="preserve">o </w:t>
      </w:r>
      <w:r>
        <w:rPr>
          <w:rFonts w:cstheme="minorBidi" w:hAnsiTheme="minorHAnsi" w:eastAsiaTheme="minorHAnsi" w:asciiTheme="minorHAnsi"/>
        </w:rPr>
        <w:t xml:space="preserve">Legume and Gramineae </w:t>
      </w:r>
      <w:r>
        <w:rPr>
          <w:rFonts w:cstheme="minorBidi" w:hAnsiTheme="minorHAnsi" w:eastAsiaTheme="minorHAnsi" w:asciiTheme="minorHAnsi"/>
        </w:rPr>
        <w:t>host plant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80"/>
        <w:gridCol w:w="3487"/>
        <w:gridCol w:w="3590"/>
      </w:tblGrid>
      <w:tr>
        <w:trPr>
          <w:tblHeader/>
        </w:trPr>
        <w:tc>
          <w:tcPr>
            <w:tcW w:w="1336" w:type="pct"/>
            <w:vAlign w:val="center"/>
            <w:tcBorders>
              <w:bottom w:val="single" w:sz="4" w:space="0" w:color="auto"/>
            </w:tcBorders>
          </w:tcPr>
          <w:p w:rsidR="0018722C">
            <w:pPr>
              <w:pStyle w:val="a7"/>
              <w:topLinePunct/>
              <w:ind w:leftChars="0" w:left="0" w:rightChars="0" w:right="0" w:firstLineChars="0" w:firstLine="0"/>
              <w:spacing w:line="240" w:lineRule="atLeast"/>
            </w:pPr>
            <w:bookmarkStart w:name="_bookmark28" w:id="63"/>
            <w:bookmarkEnd w:id="63"/>
            <w:r/>
            <w:r>
              <w:t>寄主植物</w:t>
            </w:r>
          </w:p>
        </w:tc>
        <w:tc>
          <w:tcPr>
            <w:tcW w:w="1805" w:type="pct"/>
            <w:vAlign w:val="center"/>
            <w:tcBorders>
              <w:bottom w:val="single" w:sz="4" w:space="0" w:color="auto"/>
            </w:tcBorders>
          </w:tcPr>
          <w:p w:rsidR="0018722C">
            <w:pPr>
              <w:pStyle w:val="a7"/>
              <w:topLinePunct/>
              <w:ind w:leftChars="0" w:left="0" w:rightChars="0" w:right="0" w:firstLineChars="0" w:firstLine="0"/>
              <w:spacing w:line="240" w:lineRule="atLeast"/>
            </w:pPr>
            <w:r>
              <w:t>产卵量</w:t>
            </w:r>
            <w:r>
              <w:t>（</w:t>
            </w:r>
            <w:r>
              <w:t>粒</w:t>
            </w:r>
            <w:r>
              <w:t>/</w:t>
            </w:r>
            <w:r>
              <w:t>株</w:t>
            </w:r>
            <w:r>
              <w:t>）</w:t>
            </w:r>
          </w:p>
        </w:tc>
        <w:tc>
          <w:tcPr>
            <w:tcW w:w="1859" w:type="pct"/>
            <w:vAlign w:val="center"/>
            <w:tcBorders>
              <w:bottom w:val="single" w:sz="4" w:space="0" w:color="auto"/>
            </w:tcBorders>
          </w:tcPr>
          <w:p w:rsidR="0018722C">
            <w:pPr>
              <w:pStyle w:val="a7"/>
              <w:topLinePunct/>
              <w:ind w:leftChars="0" w:left="0" w:rightChars="0" w:right="0" w:firstLineChars="0" w:firstLine="0"/>
              <w:spacing w:line="240" w:lineRule="atLeast"/>
            </w:pPr>
            <w:r>
              <w:t>产卵量所占百分比</w:t>
            </w:r>
          </w:p>
          <w:p w:rsidR="0018722C">
            <w:pPr>
              <w:pStyle w:val="a7"/>
              <w:topLinePunct/>
              <w:ind w:leftChars="0" w:left="0" w:rightChars="0" w:right="0" w:firstLineChars="0" w:firstLine="0"/>
              <w:spacing w:line="240" w:lineRule="atLeast"/>
            </w:pPr>
            <w:r>
              <w:t>（</w:t>
            </w:r>
            <w:r>
              <w:t>%</w:t>
            </w:r>
            <w:r>
              <w:t>）</w:t>
            </w:r>
          </w:p>
        </w:tc>
      </w:tr>
      <w:tr>
        <w:tc>
          <w:tcPr>
            <w:tcW w:w="1336" w:type="pct"/>
            <w:vAlign w:val="center"/>
          </w:tcPr>
          <w:p w:rsidR="0018722C">
            <w:pPr>
              <w:pStyle w:val="ac"/>
              <w:topLinePunct/>
              <w:ind w:leftChars="0" w:left="0" w:rightChars="0" w:right="0" w:firstLineChars="0" w:firstLine="0"/>
              <w:spacing w:line="240" w:lineRule="atLeast"/>
            </w:pPr>
            <w:r>
              <w:t>灰菜</w:t>
            </w:r>
          </w:p>
        </w:tc>
        <w:tc>
          <w:tcPr>
            <w:tcW w:w="1805" w:type="pct"/>
            <w:vAlign w:val="center"/>
          </w:tcPr>
          <w:p w:rsidR="0018722C">
            <w:pPr>
              <w:pStyle w:val="a5"/>
              <w:topLinePunct/>
              <w:ind w:leftChars="0" w:left="0" w:rightChars="0" w:right="0" w:firstLineChars="0" w:firstLine="0"/>
              <w:spacing w:line="240" w:lineRule="atLeast"/>
            </w:pPr>
            <w:r>
              <w:t>31.83±5.34a</w:t>
            </w:r>
          </w:p>
        </w:tc>
        <w:tc>
          <w:tcPr>
            <w:tcW w:w="1859" w:type="pct"/>
            <w:vAlign w:val="center"/>
          </w:tcPr>
          <w:p w:rsidR="0018722C">
            <w:pPr>
              <w:pStyle w:val="ad"/>
              <w:topLinePunct/>
              <w:ind w:leftChars="0" w:left="0" w:rightChars="0" w:right="0" w:firstLineChars="0" w:firstLine="0"/>
              <w:spacing w:line="240" w:lineRule="atLeast"/>
            </w:pPr>
            <w:r>
              <w:t>24.97±4.19a</w:t>
            </w:r>
          </w:p>
        </w:tc>
      </w:tr>
      <w:tr>
        <w:tc>
          <w:tcPr>
            <w:tcW w:w="1336" w:type="pct"/>
            <w:vAlign w:val="center"/>
          </w:tcPr>
          <w:p w:rsidR="0018722C">
            <w:pPr>
              <w:pStyle w:val="ac"/>
              <w:topLinePunct/>
              <w:ind w:leftChars="0" w:left="0" w:rightChars="0" w:right="0" w:firstLineChars="0" w:firstLine="0"/>
              <w:spacing w:line="240" w:lineRule="atLeast"/>
            </w:pPr>
            <w:r>
              <w:t>苜蓿</w:t>
            </w:r>
          </w:p>
        </w:tc>
        <w:tc>
          <w:tcPr>
            <w:tcW w:w="1805" w:type="pct"/>
            <w:vAlign w:val="center"/>
          </w:tcPr>
          <w:p w:rsidR="0018722C">
            <w:pPr>
              <w:pStyle w:val="a5"/>
              <w:topLinePunct/>
              <w:ind w:leftChars="0" w:left="0" w:rightChars="0" w:right="0" w:firstLineChars="0" w:firstLine="0"/>
              <w:spacing w:line="240" w:lineRule="atLeast"/>
            </w:pPr>
            <w:r>
              <w:t>22.33±1.50b</w:t>
            </w:r>
          </w:p>
        </w:tc>
        <w:tc>
          <w:tcPr>
            <w:tcW w:w="1859" w:type="pct"/>
            <w:vAlign w:val="center"/>
          </w:tcPr>
          <w:p w:rsidR="0018722C">
            <w:pPr>
              <w:pStyle w:val="ad"/>
              <w:topLinePunct/>
              <w:ind w:leftChars="0" w:left="0" w:rightChars="0" w:right="0" w:firstLineChars="0" w:firstLine="0"/>
              <w:spacing w:line="240" w:lineRule="atLeast"/>
            </w:pPr>
            <w:r>
              <w:t>17.45±1.38b</w:t>
            </w:r>
          </w:p>
        </w:tc>
      </w:tr>
      <w:tr>
        <w:tc>
          <w:tcPr>
            <w:tcW w:w="1336" w:type="pct"/>
            <w:vAlign w:val="center"/>
          </w:tcPr>
          <w:p w:rsidR="0018722C">
            <w:pPr>
              <w:pStyle w:val="ac"/>
              <w:topLinePunct/>
              <w:ind w:leftChars="0" w:left="0" w:rightChars="0" w:right="0" w:firstLineChars="0" w:firstLine="0"/>
              <w:spacing w:line="240" w:lineRule="atLeast"/>
            </w:pPr>
            <w:r>
              <w:t>草木樨</w:t>
            </w:r>
          </w:p>
        </w:tc>
        <w:tc>
          <w:tcPr>
            <w:tcW w:w="1805" w:type="pct"/>
            <w:vAlign w:val="center"/>
          </w:tcPr>
          <w:p w:rsidR="0018722C">
            <w:pPr>
              <w:pStyle w:val="a5"/>
              <w:topLinePunct/>
              <w:ind w:leftChars="0" w:left="0" w:rightChars="0" w:right="0" w:firstLineChars="0" w:firstLine="0"/>
              <w:spacing w:line="240" w:lineRule="atLeast"/>
            </w:pPr>
            <w:r>
              <w:t>20.50±0.62b</w:t>
            </w:r>
          </w:p>
        </w:tc>
        <w:tc>
          <w:tcPr>
            <w:tcW w:w="1859" w:type="pct"/>
            <w:vAlign w:val="center"/>
          </w:tcPr>
          <w:p w:rsidR="0018722C">
            <w:pPr>
              <w:pStyle w:val="ad"/>
              <w:topLinePunct/>
              <w:ind w:leftChars="0" w:left="0" w:rightChars="0" w:right="0" w:firstLineChars="0" w:firstLine="0"/>
              <w:spacing w:line="240" w:lineRule="atLeast"/>
            </w:pPr>
            <w:r>
              <w:t>16.02±0.77b</w:t>
            </w:r>
          </w:p>
        </w:tc>
      </w:tr>
      <w:tr>
        <w:tc>
          <w:tcPr>
            <w:tcW w:w="1336" w:type="pct"/>
            <w:vAlign w:val="center"/>
          </w:tcPr>
          <w:p w:rsidR="0018722C">
            <w:pPr>
              <w:pStyle w:val="ac"/>
              <w:topLinePunct/>
              <w:ind w:leftChars="0" w:left="0" w:rightChars="0" w:right="0" w:firstLineChars="0" w:firstLine="0"/>
              <w:spacing w:line="240" w:lineRule="atLeast"/>
            </w:pPr>
            <w:r>
              <w:t>胡枝子</w:t>
            </w:r>
          </w:p>
        </w:tc>
        <w:tc>
          <w:tcPr>
            <w:tcW w:w="1805" w:type="pct"/>
            <w:vAlign w:val="center"/>
          </w:tcPr>
          <w:p w:rsidR="0018722C">
            <w:pPr>
              <w:pStyle w:val="a5"/>
              <w:topLinePunct/>
              <w:ind w:leftChars="0" w:left="0" w:rightChars="0" w:right="0" w:firstLineChars="0" w:firstLine="0"/>
              <w:spacing w:line="240" w:lineRule="atLeast"/>
            </w:pPr>
            <w:r>
              <w:t>13.83±0.60cd</w:t>
            </w:r>
          </w:p>
        </w:tc>
        <w:tc>
          <w:tcPr>
            <w:tcW w:w="1859" w:type="pct"/>
            <w:vAlign w:val="center"/>
          </w:tcPr>
          <w:p w:rsidR="0018722C">
            <w:pPr>
              <w:pStyle w:val="ad"/>
              <w:topLinePunct/>
              <w:ind w:leftChars="0" w:left="0" w:rightChars="0" w:right="0" w:firstLineChars="0" w:firstLine="0"/>
              <w:spacing w:line="240" w:lineRule="atLeast"/>
            </w:pPr>
            <w:r>
              <w:t>10.81±0.49cd</w:t>
            </w:r>
          </w:p>
        </w:tc>
      </w:tr>
      <w:tr>
        <w:tc>
          <w:tcPr>
            <w:tcW w:w="1336" w:type="pct"/>
            <w:vAlign w:val="center"/>
          </w:tcPr>
          <w:p w:rsidR="0018722C">
            <w:pPr>
              <w:pStyle w:val="ac"/>
              <w:topLinePunct/>
              <w:ind w:leftChars="0" w:left="0" w:rightChars="0" w:right="0" w:firstLineChars="0" w:firstLine="0"/>
              <w:spacing w:line="240" w:lineRule="atLeast"/>
            </w:pPr>
            <w:r>
              <w:t>沙打旺</w:t>
            </w:r>
          </w:p>
        </w:tc>
        <w:tc>
          <w:tcPr>
            <w:tcW w:w="1805" w:type="pct"/>
            <w:vAlign w:val="center"/>
          </w:tcPr>
          <w:p w:rsidR="0018722C">
            <w:pPr>
              <w:pStyle w:val="a5"/>
              <w:topLinePunct/>
              <w:ind w:leftChars="0" w:left="0" w:rightChars="0" w:right="0" w:firstLineChars="0" w:firstLine="0"/>
              <w:spacing w:line="240" w:lineRule="atLeast"/>
            </w:pPr>
            <w:r>
              <w:t>6.83±1.08e</w:t>
            </w:r>
          </w:p>
        </w:tc>
        <w:tc>
          <w:tcPr>
            <w:tcW w:w="1859" w:type="pct"/>
            <w:vAlign w:val="center"/>
          </w:tcPr>
          <w:p w:rsidR="0018722C">
            <w:pPr>
              <w:pStyle w:val="ad"/>
              <w:topLinePunct/>
              <w:ind w:leftChars="0" w:left="0" w:rightChars="0" w:right="0" w:firstLineChars="0" w:firstLine="0"/>
              <w:spacing w:line="240" w:lineRule="atLeast"/>
            </w:pPr>
            <w:r>
              <w:t>5.34±1.10e</w:t>
            </w:r>
          </w:p>
        </w:tc>
      </w:tr>
      <w:tr>
        <w:tc>
          <w:tcPr>
            <w:tcW w:w="1336" w:type="pct"/>
            <w:vAlign w:val="center"/>
          </w:tcPr>
          <w:p w:rsidR="0018722C">
            <w:pPr>
              <w:pStyle w:val="ac"/>
              <w:topLinePunct/>
              <w:ind w:leftChars="0" w:left="0" w:rightChars="0" w:right="0" w:firstLineChars="0" w:firstLine="0"/>
              <w:spacing w:line="240" w:lineRule="atLeast"/>
            </w:pPr>
            <w:r>
              <w:t>高羊茅</w:t>
            </w:r>
          </w:p>
        </w:tc>
        <w:tc>
          <w:tcPr>
            <w:tcW w:w="1805" w:type="pct"/>
            <w:vAlign w:val="center"/>
          </w:tcPr>
          <w:p w:rsidR="0018722C">
            <w:pPr>
              <w:pStyle w:val="a5"/>
              <w:topLinePunct/>
              <w:ind w:leftChars="0" w:left="0" w:rightChars="0" w:right="0" w:firstLineChars="0" w:firstLine="0"/>
              <w:spacing w:line="240" w:lineRule="atLeast"/>
            </w:pPr>
            <w:r>
              <w:t>17.67±0.49bc</w:t>
            </w:r>
          </w:p>
        </w:tc>
        <w:tc>
          <w:tcPr>
            <w:tcW w:w="1859" w:type="pct"/>
            <w:vAlign w:val="center"/>
          </w:tcPr>
          <w:p w:rsidR="0018722C">
            <w:pPr>
              <w:pStyle w:val="ad"/>
              <w:topLinePunct/>
              <w:ind w:leftChars="0" w:left="0" w:rightChars="0" w:right="0" w:firstLineChars="0" w:firstLine="0"/>
              <w:spacing w:line="240" w:lineRule="atLeast"/>
            </w:pPr>
            <w:r>
              <w:t>13.81±0.52bc</w:t>
            </w:r>
          </w:p>
        </w:tc>
      </w:tr>
      <w:tr>
        <w:tc>
          <w:tcPr>
            <w:tcW w:w="1336" w:type="pct"/>
            <w:vAlign w:val="center"/>
          </w:tcPr>
          <w:p w:rsidR="0018722C">
            <w:pPr>
              <w:pStyle w:val="ac"/>
              <w:topLinePunct/>
              <w:ind w:leftChars="0" w:left="0" w:rightChars="0" w:right="0" w:firstLineChars="0" w:firstLine="0"/>
              <w:spacing w:line="240" w:lineRule="atLeast"/>
            </w:pPr>
            <w:r>
              <w:t>黑麦草</w:t>
            </w:r>
          </w:p>
        </w:tc>
        <w:tc>
          <w:tcPr>
            <w:tcW w:w="1805" w:type="pct"/>
            <w:vAlign w:val="center"/>
          </w:tcPr>
          <w:p w:rsidR="0018722C">
            <w:pPr>
              <w:pStyle w:val="a5"/>
              <w:topLinePunct/>
              <w:ind w:leftChars="0" w:left="0" w:rightChars="0" w:right="0" w:firstLineChars="0" w:firstLine="0"/>
              <w:spacing w:line="240" w:lineRule="atLeast"/>
            </w:pPr>
            <w:r>
              <w:t>9.67±0.76de</w:t>
            </w:r>
          </w:p>
        </w:tc>
        <w:tc>
          <w:tcPr>
            <w:tcW w:w="1859" w:type="pct"/>
            <w:vAlign w:val="center"/>
          </w:tcPr>
          <w:p w:rsidR="0018722C">
            <w:pPr>
              <w:pStyle w:val="ad"/>
              <w:topLinePunct/>
              <w:ind w:leftChars="0" w:left="0" w:rightChars="0" w:right="0" w:firstLineChars="0" w:firstLine="0"/>
              <w:spacing w:line="240" w:lineRule="atLeast"/>
            </w:pPr>
            <w:r>
              <w:t>7.56±0.78de</w:t>
            </w:r>
          </w:p>
        </w:tc>
      </w:tr>
      <w:tr>
        <w:tc>
          <w:tcPr>
            <w:tcW w:w="1336" w:type="pct"/>
            <w:vAlign w:val="center"/>
            <w:tcBorders>
              <w:top w:val="single" w:sz="4" w:space="0" w:color="auto"/>
            </w:tcBorders>
          </w:tcPr>
          <w:p w:rsidR="0018722C">
            <w:pPr>
              <w:pStyle w:val="ac"/>
              <w:topLinePunct/>
              <w:ind w:leftChars="0" w:left="0" w:rightChars="0" w:right="0" w:firstLineChars="0" w:firstLine="0"/>
              <w:spacing w:line="240" w:lineRule="atLeast"/>
            </w:pPr>
            <w:r>
              <w:t>老芒麦</w:t>
            </w:r>
          </w:p>
        </w:tc>
        <w:tc>
          <w:tcPr>
            <w:tcW w:w="1805" w:type="pct"/>
            <w:vAlign w:val="center"/>
            <w:tcBorders>
              <w:top w:val="single" w:sz="4" w:space="0" w:color="auto"/>
            </w:tcBorders>
          </w:tcPr>
          <w:p w:rsidR="0018722C">
            <w:pPr>
              <w:pStyle w:val="aff1"/>
              <w:topLinePunct/>
              <w:ind w:leftChars="0" w:left="0" w:rightChars="0" w:right="0" w:firstLineChars="0" w:firstLine="0"/>
              <w:spacing w:line="240" w:lineRule="atLeast"/>
            </w:pPr>
            <w:r>
              <w:t>5.33±0.67e</w:t>
            </w:r>
          </w:p>
        </w:tc>
        <w:tc>
          <w:tcPr>
            <w:tcW w:w="1859" w:type="pct"/>
            <w:vAlign w:val="center"/>
            <w:tcBorders>
              <w:top w:val="single" w:sz="4" w:space="0" w:color="auto"/>
            </w:tcBorders>
          </w:tcPr>
          <w:p w:rsidR="0018722C">
            <w:pPr>
              <w:pStyle w:val="ad"/>
              <w:topLinePunct/>
              <w:ind w:leftChars="0" w:left="0" w:rightChars="0" w:right="0" w:firstLineChars="0" w:firstLine="0"/>
              <w:spacing w:line="240" w:lineRule="atLeast"/>
            </w:pPr>
            <w:r>
              <w:t>4.16±0.59e</w:t>
            </w:r>
          </w:p>
        </w:tc>
      </w:tr>
    </w:tbl>
    <w:p w:rsidR="0018722C">
      <w:pPr>
        <w:rPr/>
        <w:topLinePunct/>
        <w:pStyle w:val="affa"/>
      </w:pPr>
    </w:p>
    <w:p w:rsidR="0018722C">
      <w:pPr>
        <w:pStyle w:val="Heading2"/>
        <w:topLinePunct/>
        <w:ind w:left="171" w:hangingChars="171" w:hanging="171"/>
      </w:pPr>
      <w:bookmarkStart w:id="545796" w:name="_Toc686545796"/>
      <w:r>
        <w:rPr>
          <w:b/>
        </w:rPr>
        <w:t>3.2</w:t>
      </w:r>
      <w:r>
        <w:t xml:space="preserve"> </w:t>
      </w:r>
      <w:r>
        <w:t>不同寄主植物对草地螟Th长发育的影响</w:t>
      </w:r>
      <w:bookmarkEnd w:id="545796"/>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3-7  </w:t>
      </w:r>
      <w:r>
        <w:rPr>
          <w:rFonts w:ascii="宋体" w:eastAsia="宋体" w:hint="eastAsia" w:cstheme="minorBidi" w:hAnsiTheme="minorHAnsi"/>
        </w:rPr>
        <w:t>取食不同寄主植物的幼虫存活时长</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3-7</w:t>
      </w:r>
      <w:r>
        <w:t xml:space="preserve">  </w:t>
      </w:r>
      <w:r w:rsidRPr="00DB64CE">
        <w:rPr>
          <w:rFonts w:cstheme="minorBidi" w:hAnsiTheme="minorHAnsi" w:eastAsiaTheme="minorHAnsi" w:asciiTheme="minorHAnsi"/>
        </w:rPr>
        <w:t>Living time of</w:t>
      </w:r>
      <w:r>
        <w:rPr>
          <w:rFonts w:cstheme="minorBidi" w:hAnsiTheme="minorHAnsi" w:eastAsiaTheme="minorHAnsi" w:asciiTheme="minorHAnsi"/>
          <w:i/>
        </w:rPr>
        <w:t xml:space="preserve">Loxostege sticticalis </w:t>
      </w:r>
      <w:r>
        <w:rPr>
          <w:rFonts w:cstheme="minorBidi" w:hAnsiTheme="minorHAnsi" w:eastAsiaTheme="minorHAnsi" w:asciiTheme="minorHAnsi"/>
        </w:rPr>
        <w:t>L.</w:t>
      </w:r>
      <w:r>
        <w:rPr>
          <w:rFonts w:cstheme="minorBidi" w:hAnsiTheme="minorHAnsi" w:eastAsiaTheme="minorHAnsi" w:asciiTheme="minorHAnsi"/>
        </w:rPr>
        <w:t xml:space="preserve"> </w:t>
      </w:r>
      <w:r>
        <w:rPr>
          <w:rFonts w:cstheme="minorBidi" w:hAnsiTheme="minorHAnsi" w:eastAsiaTheme="minorHAnsi" w:asciiTheme="minorHAnsi"/>
        </w:rPr>
        <w:t xml:space="preserve">feeding with different host plant</w:t>
      </w:r>
    </w:p>
    <w:tbl>
      <w:tblPr>
        <w:tblW w:w="5000" w:type="pct"/>
        <w:tblInd w:w="13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44"/>
        <w:gridCol w:w="3350"/>
      </w:tblGrid>
      <w:tr>
        <w:trPr>
          <w:tblHeader/>
        </w:trPr>
        <w:tc>
          <w:tcPr>
            <w:tcW w:w="2158" w:type="pct"/>
            <w:vAlign w:val="center"/>
            <w:tcBorders>
              <w:bottom w:val="single" w:sz="4" w:space="0" w:color="auto"/>
            </w:tcBorders>
          </w:tcPr>
          <w:p w:rsidR="0018722C">
            <w:pPr>
              <w:pStyle w:val="a7"/>
              <w:topLinePunct/>
              <w:ind w:leftChars="0" w:left="0" w:rightChars="0" w:right="0" w:firstLineChars="0" w:firstLine="0"/>
              <w:spacing w:line="240" w:lineRule="atLeast"/>
            </w:pPr>
            <w:r>
              <w:t>寄主植物</w:t>
            </w:r>
          </w:p>
        </w:tc>
        <w:tc>
          <w:tcPr>
            <w:tcW w:w="2842" w:type="pct"/>
            <w:vAlign w:val="center"/>
            <w:tcBorders>
              <w:bottom w:val="single" w:sz="4" w:space="0" w:color="auto"/>
            </w:tcBorders>
          </w:tcPr>
          <w:p w:rsidR="0018722C">
            <w:pPr>
              <w:pStyle w:val="a7"/>
              <w:topLinePunct/>
              <w:ind w:leftChars="0" w:left="0" w:rightChars="0" w:right="0" w:firstLineChars="0" w:firstLine="0"/>
              <w:spacing w:line="240" w:lineRule="atLeast"/>
            </w:pPr>
            <w:r>
              <w:t>存活时长</w:t>
            </w:r>
            <w:r>
              <w:t>（</w:t>
            </w:r>
            <w:r>
              <w:t>龄期</w:t>
            </w:r>
            <w:r>
              <w:t>）</w:t>
            </w:r>
          </w:p>
        </w:tc>
      </w:tr>
      <w:tr>
        <w:tc>
          <w:tcPr>
            <w:tcW w:w="2158" w:type="pct"/>
            <w:vAlign w:val="center"/>
          </w:tcPr>
          <w:p w:rsidR="0018722C">
            <w:pPr>
              <w:pStyle w:val="ac"/>
              <w:topLinePunct/>
              <w:ind w:leftChars="0" w:left="0" w:rightChars="0" w:right="0" w:firstLineChars="0" w:firstLine="0"/>
              <w:spacing w:line="240" w:lineRule="atLeast"/>
            </w:pPr>
            <w:r>
              <w:t>灰菜</w:t>
            </w:r>
          </w:p>
        </w:tc>
        <w:tc>
          <w:tcPr>
            <w:tcW w:w="2842" w:type="pct"/>
            <w:vAlign w:val="center"/>
          </w:tcPr>
          <w:p w:rsidR="0018722C">
            <w:pPr>
              <w:pStyle w:val="affff9"/>
              <w:topLinePunct/>
              <w:ind w:leftChars="0" w:left="0" w:rightChars="0" w:right="0" w:firstLineChars="0" w:firstLine="0"/>
              <w:spacing w:line="240" w:lineRule="atLeast"/>
            </w:pPr>
            <w:r>
              <w:t>1</w:t>
            </w:r>
          </w:p>
        </w:tc>
      </w:tr>
      <w:tr>
        <w:tc>
          <w:tcPr>
            <w:tcW w:w="2158" w:type="pct"/>
            <w:vAlign w:val="center"/>
          </w:tcPr>
          <w:p w:rsidR="0018722C">
            <w:pPr>
              <w:pStyle w:val="ac"/>
              <w:topLinePunct/>
              <w:ind w:leftChars="0" w:left="0" w:rightChars="0" w:right="0" w:firstLineChars="0" w:firstLine="0"/>
              <w:spacing w:line="240" w:lineRule="atLeast"/>
            </w:pPr>
            <w:r>
              <w:t>苜蓿</w:t>
            </w:r>
          </w:p>
        </w:tc>
        <w:tc>
          <w:tcPr>
            <w:tcW w:w="2842" w:type="pct"/>
            <w:vAlign w:val="center"/>
          </w:tcPr>
          <w:p w:rsidR="0018722C">
            <w:pPr>
              <w:pStyle w:val="affff9"/>
              <w:topLinePunct/>
              <w:ind w:leftChars="0" w:left="0" w:rightChars="0" w:right="0" w:firstLineChars="0" w:firstLine="0"/>
              <w:spacing w:line="240" w:lineRule="atLeast"/>
            </w:pPr>
            <w:r>
              <w:t>1</w:t>
            </w:r>
          </w:p>
        </w:tc>
      </w:tr>
      <w:tr>
        <w:tc>
          <w:tcPr>
            <w:tcW w:w="2158" w:type="pct"/>
            <w:vAlign w:val="center"/>
          </w:tcPr>
          <w:p w:rsidR="0018722C">
            <w:pPr>
              <w:pStyle w:val="ac"/>
              <w:topLinePunct/>
              <w:ind w:leftChars="0" w:left="0" w:rightChars="0" w:right="0" w:firstLineChars="0" w:firstLine="0"/>
              <w:spacing w:line="240" w:lineRule="atLeast"/>
            </w:pPr>
            <w:r>
              <w:t>草木樨</w:t>
            </w:r>
          </w:p>
        </w:tc>
        <w:tc>
          <w:tcPr>
            <w:tcW w:w="2842" w:type="pct"/>
            <w:vAlign w:val="center"/>
          </w:tcPr>
          <w:p w:rsidR="0018722C">
            <w:pPr>
              <w:pStyle w:val="affff9"/>
              <w:topLinePunct/>
              <w:ind w:leftChars="0" w:left="0" w:rightChars="0" w:right="0" w:firstLineChars="0" w:firstLine="0"/>
              <w:spacing w:line="240" w:lineRule="atLeast"/>
            </w:pPr>
            <w:r>
              <w:t>1</w:t>
            </w:r>
          </w:p>
        </w:tc>
      </w:tr>
      <w:tr>
        <w:tc>
          <w:tcPr>
            <w:tcW w:w="2158" w:type="pct"/>
            <w:vAlign w:val="center"/>
          </w:tcPr>
          <w:p w:rsidR="0018722C">
            <w:pPr>
              <w:pStyle w:val="ac"/>
              <w:topLinePunct/>
              <w:ind w:leftChars="0" w:left="0" w:rightChars="0" w:right="0" w:firstLineChars="0" w:firstLine="0"/>
              <w:spacing w:line="240" w:lineRule="atLeast"/>
            </w:pPr>
            <w:r>
              <w:t>胡枝子</w:t>
            </w:r>
          </w:p>
        </w:tc>
        <w:tc>
          <w:tcPr>
            <w:tcW w:w="2842" w:type="pct"/>
            <w:vAlign w:val="center"/>
          </w:tcPr>
          <w:p w:rsidR="0018722C">
            <w:pPr>
              <w:pStyle w:val="affff9"/>
              <w:topLinePunct/>
              <w:ind w:leftChars="0" w:left="0" w:rightChars="0" w:right="0" w:firstLineChars="0" w:firstLine="0"/>
              <w:spacing w:line="240" w:lineRule="atLeast"/>
            </w:pPr>
            <w:r>
              <w:t>2</w:t>
            </w:r>
          </w:p>
        </w:tc>
      </w:tr>
      <w:tr>
        <w:tc>
          <w:tcPr>
            <w:tcW w:w="2158" w:type="pct"/>
            <w:vAlign w:val="center"/>
          </w:tcPr>
          <w:p w:rsidR="0018722C">
            <w:pPr>
              <w:pStyle w:val="ac"/>
              <w:topLinePunct/>
              <w:ind w:leftChars="0" w:left="0" w:rightChars="0" w:right="0" w:firstLineChars="0" w:firstLine="0"/>
              <w:spacing w:line="240" w:lineRule="atLeast"/>
            </w:pPr>
            <w:r>
              <w:t>沙打旺</w:t>
            </w:r>
          </w:p>
        </w:tc>
        <w:tc>
          <w:tcPr>
            <w:tcW w:w="2842" w:type="pct"/>
            <w:vAlign w:val="center"/>
          </w:tcPr>
          <w:p w:rsidR="0018722C">
            <w:pPr>
              <w:pStyle w:val="affff9"/>
              <w:topLinePunct/>
              <w:ind w:leftChars="0" w:left="0" w:rightChars="0" w:right="0" w:firstLineChars="0" w:firstLine="0"/>
              <w:spacing w:line="240" w:lineRule="atLeast"/>
            </w:pPr>
            <w:r>
              <w:t>5</w:t>
            </w:r>
          </w:p>
        </w:tc>
      </w:tr>
      <w:tr>
        <w:tc>
          <w:tcPr>
            <w:tcW w:w="2158" w:type="pct"/>
            <w:vAlign w:val="center"/>
          </w:tcPr>
          <w:p w:rsidR="0018722C">
            <w:pPr>
              <w:pStyle w:val="ac"/>
              <w:topLinePunct/>
              <w:ind w:leftChars="0" w:left="0" w:rightChars="0" w:right="0" w:firstLineChars="0" w:firstLine="0"/>
              <w:spacing w:line="240" w:lineRule="atLeast"/>
            </w:pPr>
            <w:r>
              <w:t>高羊茅</w:t>
            </w:r>
          </w:p>
        </w:tc>
        <w:tc>
          <w:tcPr>
            <w:tcW w:w="2842" w:type="pct"/>
            <w:vAlign w:val="center"/>
          </w:tcPr>
          <w:p w:rsidR="0018722C">
            <w:pPr>
              <w:pStyle w:val="affff9"/>
              <w:topLinePunct/>
              <w:ind w:leftChars="0" w:left="0" w:rightChars="0" w:right="0" w:firstLineChars="0" w:firstLine="0"/>
              <w:spacing w:line="240" w:lineRule="atLeast"/>
            </w:pPr>
            <w:r>
              <w:t>3</w:t>
            </w:r>
          </w:p>
        </w:tc>
      </w:tr>
      <w:tr>
        <w:tc>
          <w:tcPr>
            <w:tcW w:w="2158" w:type="pct"/>
            <w:vAlign w:val="center"/>
          </w:tcPr>
          <w:p w:rsidR="0018722C">
            <w:pPr>
              <w:pStyle w:val="ac"/>
              <w:topLinePunct/>
              <w:ind w:leftChars="0" w:left="0" w:rightChars="0" w:right="0" w:firstLineChars="0" w:firstLine="0"/>
              <w:spacing w:line="240" w:lineRule="atLeast"/>
            </w:pPr>
            <w:r>
              <w:t>黑麦草</w:t>
            </w:r>
          </w:p>
        </w:tc>
        <w:tc>
          <w:tcPr>
            <w:tcW w:w="2842" w:type="pct"/>
            <w:vAlign w:val="center"/>
          </w:tcPr>
          <w:p w:rsidR="0018722C">
            <w:pPr>
              <w:pStyle w:val="affff9"/>
              <w:topLinePunct/>
              <w:ind w:leftChars="0" w:left="0" w:rightChars="0" w:right="0" w:firstLineChars="0" w:firstLine="0"/>
              <w:spacing w:line="240" w:lineRule="atLeast"/>
            </w:pPr>
            <w:r>
              <w:t>4</w:t>
            </w:r>
          </w:p>
        </w:tc>
      </w:tr>
      <w:tr>
        <w:tc>
          <w:tcPr>
            <w:tcW w:w="2158" w:type="pct"/>
            <w:vAlign w:val="center"/>
            <w:tcBorders>
              <w:top w:val="single" w:sz="4" w:space="0" w:color="auto"/>
            </w:tcBorders>
          </w:tcPr>
          <w:p w:rsidR="0018722C">
            <w:pPr>
              <w:pStyle w:val="ac"/>
              <w:topLinePunct/>
              <w:ind w:leftChars="0" w:left="0" w:rightChars="0" w:right="0" w:firstLineChars="0" w:firstLine="0"/>
              <w:spacing w:line="240" w:lineRule="atLeast"/>
            </w:pPr>
            <w:r>
              <w:t>老芒麦</w:t>
            </w:r>
          </w:p>
        </w:tc>
        <w:tc>
          <w:tcPr>
            <w:tcW w:w="2842"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1</w:t>
      </w:r>
      <w:r>
        <w:rPr>
          <w:rFonts w:ascii="宋体" w:eastAsia="宋体" w:hint="eastAsia" w:cstheme="minorBidi" w:hAnsiTheme="minorHAnsi"/>
        </w:rPr>
        <w:t>：完成整个世代；</w:t>
      </w:r>
      <w:r>
        <w:rPr>
          <w:rFonts w:cstheme="minorBidi" w:hAnsiTheme="minorHAnsi" w:eastAsiaTheme="minorHAnsi" w:asciiTheme="minorHAnsi"/>
        </w:rPr>
        <w:t>2</w:t>
      </w:r>
      <w:r>
        <w:rPr>
          <w:rFonts w:ascii="宋体" w:eastAsia="宋体" w:hint="eastAsia" w:cstheme="minorBidi" w:hAnsiTheme="minorHAnsi"/>
        </w:rPr>
        <w:t>：化蛹但未能羽化；</w:t>
      </w:r>
      <w:r>
        <w:rPr>
          <w:rFonts w:cstheme="minorBidi" w:hAnsiTheme="minorHAnsi" w:eastAsiaTheme="minorHAnsi" w:asciiTheme="minorHAnsi"/>
        </w:rPr>
        <w:t>3</w:t>
      </w:r>
      <w:r>
        <w:rPr>
          <w:rFonts w:ascii="宋体" w:eastAsia="宋体" w:hint="eastAsia" w:cstheme="minorBidi" w:hAnsiTheme="minorHAnsi"/>
        </w:rPr>
        <w:t>：五龄左右死亡；</w:t>
      </w:r>
      <w:r>
        <w:rPr>
          <w:rFonts w:cstheme="minorBidi" w:hAnsiTheme="minorHAnsi" w:eastAsiaTheme="minorHAnsi" w:asciiTheme="minorHAnsi"/>
        </w:rPr>
        <w:t>4</w:t>
      </w:r>
      <w:r>
        <w:rPr>
          <w:rFonts w:ascii="宋体" w:eastAsia="宋体" w:hint="eastAsia" w:cstheme="minorBidi" w:hAnsiTheme="minorHAnsi"/>
        </w:rPr>
        <w:t>：四龄左右死亡；</w:t>
      </w:r>
    </w:p>
    <w:p w:rsidR="0018722C">
      <w:pPr>
        <w:topLinePunct/>
      </w:pPr>
      <w:r>
        <w:rPr>
          <w:rFonts w:cstheme="minorBidi" w:hAnsiTheme="minorHAnsi" w:eastAsiaTheme="minorHAnsi" w:asciiTheme="minorHAnsi"/>
        </w:rPr>
        <w:t>5</w:t>
      </w:r>
      <w:r>
        <w:rPr>
          <w:rFonts w:ascii="宋体" w:eastAsia="宋体" w:hint="eastAsia" w:cstheme="minorBidi" w:hAnsiTheme="minorHAnsi"/>
        </w:rPr>
        <w:t>：二龄左右死亡</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hAnsi="宋体" w:eastAsia="宋体" w:hint="eastAsia"/>
          <w:kern w:val="2"/>
          <w:sz w:val="21"/>
          <w:rFonts w:cstheme="minorBidi" w:hAnsiTheme="minorHAnsi" w:eastAsiaTheme="minorHAnsi" w:asciiTheme="minorHAnsi" w:ascii="宋体" w:hAnsi="宋体" w:eastAsia="宋体" w:hint="eastAsia"/>
        </w:rPr>
        <w:t>(</w:t>
      </w:r>
      <w:r>
        <w:rPr>
          <w:rFonts w:cstheme="minorBidi" w:hAnsiTheme="minorHAnsi" w:eastAsiaTheme="minorHAnsi" w:asciiTheme="minorHAnsi"/>
        </w:rPr>
        <w:t>1</w:t>
      </w:r>
      <w:r>
        <w:rPr>
          <w:rFonts w:cstheme="minorBidi" w:hAnsiTheme="minorHAnsi" w:eastAsiaTheme="minorHAnsi" w:asciiTheme="minorHAnsi"/>
        </w:rPr>
        <w:t>M</w:t>
      </w:r>
      <w:r>
        <w:rPr>
          <w:rFonts w:cstheme="minorBidi" w:hAnsiTheme="minorHAnsi" w:eastAsiaTheme="minorHAnsi" w:asciiTheme="minorHAnsi"/>
        </w:rPr>
        <w:t>eans complete the generation</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 means pupate but can</w:t>
      </w:r>
      <w:r>
        <w:rPr>
          <w:rFonts w:cstheme="minorBidi" w:hAnsiTheme="minorHAnsi" w:eastAsiaTheme="minorHAnsi" w:asciiTheme="minorHAnsi"/>
        </w:rPr>
        <w:t>'</w:t>
      </w:r>
      <w:r>
        <w:rPr>
          <w:rFonts w:cstheme="minorBidi" w:hAnsiTheme="minorHAnsi" w:eastAsiaTheme="minorHAnsi" w:asciiTheme="minorHAnsi"/>
        </w:rPr>
        <w:t>t emergence</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3 means died at 5 age</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4 means died at 4 age</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5 means died at 2 age</w:t>
      </w:r>
      <w:r>
        <w:rPr>
          <w:rFonts w:ascii="宋体" w:hAnsi="宋体" w:eastAsia="宋体" w:hint="eastAsia" w:cstheme="minorBidi"/>
          <w:kern w:val="2"/>
          <w:rFonts w:ascii="宋体" w:hAnsi="宋体" w:eastAsia="宋体" w:hint="eastAsia" w:cstheme="minorBidi"/>
          <w:sz w:val="21"/>
        </w:rPr>
        <w:t>)</w:t>
      </w:r>
    </w:p>
    <w:p w:rsidR="0018722C">
      <w:pPr>
        <w:topLinePunct/>
      </w:pPr>
      <w:r>
        <w:t>表</w:t>
      </w:r>
      <w:r>
        <w:rPr>
          <w:rFonts w:ascii="Times New Roman" w:eastAsia="宋体"/>
        </w:rPr>
        <w:t>3-7</w:t>
      </w:r>
      <w:r>
        <w:t>结果表明仅取食草木樨、苜蓿和灰菜的可以完成及世代，其中取食沙</w:t>
      </w:r>
      <w:r>
        <w:t>打旺和老芒麦的在转接后三天之内</w:t>
      </w:r>
      <w:r>
        <w:t>（</w:t>
      </w:r>
      <w:r>
        <w:t>二龄左右</w:t>
      </w:r>
      <w:r>
        <w:t>）</w:t>
      </w:r>
      <w:r>
        <w:t>全部死亡；取食胡枝子的有少数可以化蛹，但蛹未能羽化为成虫；取食高羊茅的有少数可以长至五龄左右死亡，</w:t>
      </w:r>
      <w:r>
        <w:t>取食黑麦草的则最多仅至四龄左右即全部死亡。观察死亡幼虫，发现未能化蛹的幼虫几乎均在快要蜕皮时或者龄期交替时死亡，由此可以推断幼虫取食胡枝子、</w:t>
      </w:r>
      <w:r>
        <w:t>沙打旺、老芒麦、高羊茅和黑麦草不能完成世代可能是由于这几种植物中中缺乏</w:t>
      </w:r>
      <w:r>
        <w:t>幼虫蜕皮、化蛹或羽化所需激素的前体，幼虫取食后不能正常合成或不能合成足够的蜕皮、化蛹或者羽化所需的激素，从而导致虫体死亡。</w:t>
      </w:r>
    </w:p>
    <w:p w:rsidR="0018722C">
      <w:pPr>
        <w:topLinePunct/>
      </w:pPr>
      <w:r>
        <w:t>表</w:t>
      </w:r>
      <w:r>
        <w:rPr>
          <w:rFonts w:ascii="Times New Roman" w:eastAsia="Times New Roman"/>
        </w:rPr>
        <w:t>3-8</w:t>
      </w:r>
      <w:r>
        <w:t>为取食灰菜、草木樨和苜蓿的幼虫的一些生长发育指标。发现取食灰</w:t>
      </w:r>
      <w:r>
        <w:t>菜的幼虫生长发育最快，产卵量最大，羽化率也最高，且与取食草木樨和苜蓿存</w:t>
      </w:r>
      <w:r>
        <w:t>在显著差异</w:t>
      </w:r>
      <w:r>
        <w:t>（</w:t>
      </w:r>
      <w:r>
        <w:rPr>
          <w:rFonts w:ascii="Times New Roman" w:eastAsia="Times New Roman"/>
          <w:i/>
        </w:rPr>
        <w:t>P</w:t>
      </w:r>
      <w:r>
        <w:t>＜</w:t>
      </w:r>
      <w:r>
        <w:rPr>
          <w:rFonts w:ascii="Times New Roman" w:eastAsia="Times New Roman"/>
        </w:rPr>
        <w:t>0.05</w:t>
      </w:r>
      <w:r>
        <w:t>）</w:t>
      </w:r>
      <w:r>
        <w:t>；成虫期和产卵期最长，但与草木樨和苜蓿的无明显差</w:t>
      </w:r>
      <w:r>
        <w:t>异</w:t>
      </w:r>
    </w:p>
    <w:p w:rsidR="0018722C">
      <w:pPr>
        <w:topLinePunct/>
      </w:pPr>
      <w:r>
        <w:t>（</w:t>
      </w:r>
      <w:r>
        <w:rPr>
          <w:rFonts w:ascii="Times New Roman" w:hAnsi="Times New Roman" w:eastAsia="Times New Roman"/>
          <w:i/>
        </w:rPr>
        <w:t>P</w:t>
      </w:r>
      <w:r>
        <w:rPr>
          <w:rFonts w:ascii="Times New Roman" w:hAnsi="Times New Roman" w:eastAsia="Times New Roman"/>
        </w:rPr>
        <w:t>≥0.0</w:t>
      </w:r>
      <w:r>
        <w:rPr>
          <w:rFonts w:ascii="Times New Roman" w:hAnsi="Times New Roman" w:eastAsia="Times New Roman"/>
        </w:rPr>
        <w:t>5</w:t>
      </w:r>
      <w:r>
        <w:t>）</w:t>
      </w:r>
      <w:r>
        <w:t>。这说明草地螟幼虫最喜取食的灰菜不仅对幼虫本身的生长发育最为</w:t>
      </w:r>
      <w:r>
        <w:t>有利，且对取食昆虫的种群增长也是最有利的。取食苜蓿和草木樨的幼虫在各方</w:t>
      </w:r>
      <w:r>
        <w:t>面指标上均不如取食灰菜的，但也较好；该结果与草地螟的产卵选择结果可以相</w:t>
      </w:r>
      <w:r>
        <w:t>互呼应，即：有利于幼虫生长发育的植物上落卵量多，不利于幼虫生长发育的植</w:t>
      </w:r>
      <w:r>
        <w:t>物上落卵量则较少。这可能是因为成虫要为幼虫选择更适宜生存的环境，所以通</w:t>
      </w:r>
      <w:r>
        <w:t>常选择幼虫喜食的植物产卵。由此我们可以考虑利用成虫的这种特性在田间进</w:t>
      </w:r>
      <w:r>
        <w:t>行</w:t>
      </w:r>
    </w:p>
    <w:p w:rsidR="0018722C">
      <w:pPr>
        <w:topLinePunct/>
      </w:pPr>
      <w:r>
        <w:t>间作等，使成虫集中产卵，之后及时将落卵量大的植物集中处理，达到生态防治害虫的效果。</w:t>
      </w:r>
    </w:p>
    <w:p w:rsidR="0018722C">
      <w:pPr>
        <w:pStyle w:val="a8"/>
        <w:topLinePunct/>
      </w:pPr>
      <w:r>
        <w:t>表</w:t>
      </w:r>
      <w:r>
        <w:rPr>
          <w:rFonts w:ascii="Times New Roman" w:eastAsia="Times New Roman"/>
        </w:rPr>
        <w:t>3-8</w:t>
      </w:r>
      <w:r>
        <w:t xml:space="preserve">  </w:t>
      </w:r>
      <w:r>
        <w:t>取食不同寄主植物的草地螟的生长发育历期</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3-8</w:t>
      </w:r>
      <w:r>
        <w:t xml:space="preserve">  </w:t>
      </w:r>
      <w:r w:rsidRPr="00DB64CE">
        <w:rPr>
          <w:rFonts w:cstheme="minorBidi" w:hAnsiTheme="minorHAnsi" w:eastAsiaTheme="minorHAnsi" w:asciiTheme="minorHAnsi"/>
        </w:rPr>
        <w:t>Development period of</w:t>
      </w:r>
      <w:r>
        <w:rPr>
          <w:rFonts w:cstheme="minorBidi" w:hAnsiTheme="minorHAnsi" w:eastAsiaTheme="minorHAnsi" w:asciiTheme="minorHAnsi"/>
          <w:i/>
        </w:rPr>
        <w:t xml:space="preserve">Loxostege sticticalis </w:t>
      </w:r>
      <w:r>
        <w:rPr>
          <w:rFonts w:cstheme="minorBidi" w:hAnsiTheme="minorHAnsi" w:eastAsiaTheme="minorHAnsi" w:asciiTheme="minorHAnsi"/>
        </w:rPr>
        <w:t>L. </w:t>
      </w:r>
      <w:r>
        <w:rPr>
          <w:rFonts w:cstheme="minorBidi" w:hAnsiTheme="minorHAnsi" w:eastAsiaTheme="minorHAnsi" w:asciiTheme="minorHAnsi"/>
        </w:rPr>
        <w:t xml:space="preserve">f</w:t>
      </w:r>
      <w:r>
        <w:rPr>
          <w:rFonts w:cstheme="minorBidi" w:hAnsiTheme="minorHAnsi" w:eastAsiaTheme="minorHAnsi" w:asciiTheme="minorHAnsi"/>
        </w:rPr>
        <w:t xml:space="preserve">eeding with different host plant</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0"/>
        <w:gridCol w:w="1237"/>
        <w:gridCol w:w="1086"/>
        <w:gridCol w:w="1262"/>
        <w:gridCol w:w="740"/>
        <w:gridCol w:w="1309"/>
        <w:gridCol w:w="1160"/>
        <w:gridCol w:w="982"/>
        <w:gridCol w:w="1115"/>
      </w:tblGrid>
      <w:tr>
        <w:trPr>
          <w:tblHeader/>
        </w:trPr>
        <w:tc>
          <w:tcPr>
            <w:tcW w:w="3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寄主植物</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幼虫期</w:t>
            </w:r>
            <w:r w:rsidRPr="00000000">
              <w:rPr>
                <w:sz w:val="24"/>
                <w:szCs w:val="24"/>
              </w:rPr>
              <w:t>（</w:t>
            </w:r>
            <w:r w:rsidRPr="00000000">
              <w:rPr>
                <w:sz w:val="24"/>
                <w:szCs w:val="24"/>
              </w:rPr>
              <w:t>天</w:t>
            </w:r>
            <w:r w:rsidRPr="00000000">
              <w:rPr>
                <w:sz w:val="24"/>
                <w:szCs w:val="24"/>
              </w:rPr>
              <w:t>）</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蛹期</w:t>
            </w:r>
            <w:r w:rsidRPr="00000000">
              <w:rPr>
                <w:sz w:val="24"/>
                <w:szCs w:val="24"/>
              </w:rPr>
              <w:t>（</w:t>
            </w:r>
            <w:r w:rsidRPr="00000000">
              <w:rPr>
                <w:sz w:val="24"/>
                <w:szCs w:val="24"/>
              </w:rPr>
              <w:t>天</w:t>
            </w:r>
            <w:r w:rsidRPr="00000000">
              <w:rPr>
                <w:sz w:val="24"/>
                <w:szCs w:val="24"/>
              </w:rPr>
              <w:t>）</w:t>
            </w:r>
          </w:p>
        </w:tc>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蛹重</w:t>
            </w:r>
            <w:r w:rsidRPr="00000000">
              <w:rPr>
                <w:sz w:val="24"/>
                <w:szCs w:val="24"/>
              </w:rPr>
              <w:t>（</w:t>
            </w:r>
            <w:r w:rsidRPr="00000000">
              <w:rPr>
                <w:sz w:val="24"/>
                <w:szCs w:val="24"/>
              </w:rPr>
              <w:t>毫克</w:t>
            </w:r>
            <w:r w:rsidRPr="00000000">
              <w:rPr>
                <w:sz w:val="24"/>
                <w:szCs w:val="24"/>
              </w:rPr>
              <w:t>）</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羽化率</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产卵量</w:t>
            </w:r>
          </w:p>
        </w:tc>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孵化率</w:t>
            </w:r>
            <w:r w:rsidRPr="00000000">
              <w:rPr>
                <w:sz w:val="24"/>
                <w:szCs w:val="24"/>
              </w:rPr>
              <w:t>（</w:t>
            </w:r>
            <w:r w:rsidRPr="00000000">
              <w:rPr>
                <w:sz w:val="24"/>
                <w:szCs w:val="24"/>
              </w:rPr>
              <w:t>%</w:t>
            </w:r>
            <w:r w:rsidRPr="00000000">
              <w:rPr>
                <w:sz w:val="24"/>
                <w:szCs w:val="24"/>
              </w:rPr>
              <w:t>）</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产卵天数</w:t>
            </w: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成虫期</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天</w:t>
            </w:r>
            <w:r w:rsidRPr="00000000">
              <w:rPr>
                <w:sz w:val="24"/>
                <w:szCs w:val="24"/>
              </w:rPr>
              <w:t>）</w:t>
            </w:r>
          </w:p>
        </w:tc>
      </w:tr>
      <w:tr>
        <w:tc>
          <w:tcPr>
            <w:tcW w:w="365" w:type="pct"/>
            <w:vAlign w:val="center"/>
          </w:tcPr>
          <w:p w:rsidR="0018722C">
            <w:pPr>
              <w:pStyle w:val="ac"/>
              <w:topLinePunct/>
              <w:ind w:leftChars="0" w:left="0" w:rightChars="0" w:right="0" w:firstLineChars="0" w:firstLine="0"/>
              <w:spacing w:line="240" w:lineRule="atLeast"/>
            </w:pPr>
            <w:r w:rsidRPr="00000000">
              <w:rPr>
                <w:sz w:val="24"/>
                <w:szCs w:val="24"/>
              </w:rPr>
              <w:t>灰菜</w:t>
            </w:r>
          </w:p>
        </w:tc>
        <w:tc>
          <w:tcPr>
            <w:tcW w:w="645" w:type="pct"/>
            <w:vAlign w:val="center"/>
          </w:tcPr>
          <w:p w:rsidR="0018722C">
            <w:pPr>
              <w:pStyle w:val="a5"/>
              <w:topLinePunct/>
              <w:ind w:leftChars="0" w:left="0" w:rightChars="0" w:right="0" w:firstLineChars="0" w:firstLine="0"/>
              <w:spacing w:line="240" w:lineRule="atLeast"/>
            </w:pPr>
            <w:r w:rsidRPr="00000000">
              <w:rPr>
                <w:sz w:val="24"/>
                <w:szCs w:val="24"/>
              </w:rPr>
              <w:t>16.38±0.67 b</w:t>
            </w:r>
          </w:p>
        </w:tc>
        <w:tc>
          <w:tcPr>
            <w:tcW w:w="566" w:type="pct"/>
            <w:vAlign w:val="center"/>
          </w:tcPr>
          <w:p w:rsidR="0018722C">
            <w:pPr>
              <w:pStyle w:val="a5"/>
              <w:topLinePunct/>
              <w:ind w:leftChars="0" w:left="0" w:rightChars="0" w:right="0" w:firstLineChars="0" w:firstLine="0"/>
              <w:spacing w:line="240" w:lineRule="atLeast"/>
            </w:pPr>
            <w:r w:rsidRPr="00000000">
              <w:rPr>
                <w:sz w:val="24"/>
                <w:szCs w:val="24"/>
              </w:rPr>
              <w:t>16.64±0.73 b</w:t>
            </w:r>
          </w:p>
        </w:tc>
        <w:tc>
          <w:tcPr>
            <w:tcW w:w="658" w:type="pct"/>
            <w:vAlign w:val="center"/>
          </w:tcPr>
          <w:p w:rsidR="0018722C">
            <w:pPr>
              <w:pStyle w:val="a5"/>
              <w:topLinePunct/>
              <w:ind w:leftChars="0" w:left="0" w:rightChars="0" w:right="0" w:firstLineChars="0" w:firstLine="0"/>
              <w:spacing w:line="240" w:lineRule="atLeast"/>
            </w:pPr>
            <w:r w:rsidRPr="00000000">
              <w:rPr>
                <w:sz w:val="24"/>
                <w:szCs w:val="24"/>
              </w:rPr>
              <w:t>30.00±12 .00a</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82.75%</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206.00±67 .00a</w:t>
            </w:r>
          </w:p>
        </w:tc>
        <w:tc>
          <w:tcPr>
            <w:tcW w:w="605" w:type="pct"/>
            <w:vAlign w:val="center"/>
          </w:tcPr>
          <w:p w:rsidR="0018722C">
            <w:pPr>
              <w:pStyle w:val="a5"/>
              <w:topLinePunct/>
              <w:ind w:leftChars="0" w:left="0" w:rightChars="0" w:right="0" w:firstLineChars="0" w:firstLine="0"/>
              <w:spacing w:line="240" w:lineRule="atLeast"/>
            </w:pPr>
            <w:r w:rsidRPr="00000000">
              <w:rPr>
                <w:sz w:val="24"/>
                <w:szCs w:val="24"/>
              </w:rPr>
              <w:t>97.00±0.12a</w:t>
            </w: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7.40±1.2 0a</w:t>
            </w:r>
          </w:p>
        </w:tc>
        <w:tc>
          <w:tcPr>
            <w:tcW w:w="581" w:type="pct"/>
            <w:vAlign w:val="center"/>
          </w:tcPr>
          <w:p w:rsidR="0018722C">
            <w:pPr>
              <w:pStyle w:val="ad"/>
              <w:topLinePunct/>
              <w:ind w:leftChars="0" w:left="0" w:rightChars="0" w:right="0" w:firstLineChars="0" w:firstLine="0"/>
              <w:spacing w:line="240" w:lineRule="atLeast"/>
            </w:pPr>
            <w:r w:rsidRPr="00000000">
              <w:rPr>
                <w:sz w:val="24"/>
                <w:szCs w:val="24"/>
              </w:rPr>
              <w:t>18.46±1.1 0a</w:t>
            </w:r>
          </w:p>
        </w:tc>
      </w:tr>
      <w:tr>
        <w:tc>
          <w:tcPr>
            <w:tcW w:w="365" w:type="pct"/>
            <w:vAlign w:val="center"/>
          </w:tcPr>
          <w:p w:rsidR="0018722C">
            <w:pPr>
              <w:pStyle w:val="ac"/>
              <w:topLinePunct/>
              <w:ind w:leftChars="0" w:left="0" w:rightChars="0" w:right="0" w:firstLineChars="0" w:firstLine="0"/>
              <w:spacing w:line="240" w:lineRule="atLeast"/>
            </w:pPr>
            <w:r w:rsidRPr="00000000">
              <w:rPr>
                <w:sz w:val="24"/>
                <w:szCs w:val="24"/>
              </w:rPr>
              <w:t>草木</w:t>
            </w:r>
          </w:p>
          <w:p w:rsidR="0018722C">
            <w:pPr>
              <w:pStyle w:val="a5"/>
              <w:topLinePunct/>
              <w:ind w:leftChars="0" w:left="0" w:rightChars="0" w:right="0" w:firstLineChars="0" w:firstLine="0"/>
              <w:spacing w:line="240" w:lineRule="atLeast"/>
            </w:pPr>
            <w:r w:rsidRPr="00000000">
              <w:rPr>
                <w:sz w:val="24"/>
                <w:szCs w:val="24"/>
              </w:rPr>
              <w:t>樨</w:t>
            </w:r>
          </w:p>
        </w:tc>
        <w:tc>
          <w:tcPr>
            <w:tcW w:w="64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19.53±0.85 a</w:t>
            </w:r>
          </w:p>
        </w:tc>
        <w:tc>
          <w:tcPr>
            <w:tcW w:w="56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19.61±0.8 0a</w:t>
            </w:r>
          </w:p>
        </w:tc>
        <w:tc>
          <w:tcPr>
            <w:tcW w:w="6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23.00±9 .00b</w:t>
            </w:r>
          </w:p>
        </w:tc>
        <w:tc>
          <w:tcPr>
            <w:tcW w:w="3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53.33%</w:t>
            </w:r>
          </w:p>
        </w:tc>
        <w:tc>
          <w:tcPr>
            <w:tcW w:w="68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153.75±35 .00b</w:t>
            </w:r>
          </w:p>
        </w:tc>
        <w:tc>
          <w:tcPr>
            <w:tcW w:w="60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97.20±0.19a</w:t>
            </w:r>
          </w:p>
        </w:tc>
        <w:tc>
          <w:tcPr>
            <w:tcW w:w="51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5.41±0.65 a</w:t>
            </w:r>
          </w:p>
        </w:tc>
        <w:tc>
          <w:tcPr>
            <w:tcW w:w="581"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15.35±0.98 a</w:t>
            </w:r>
          </w:p>
        </w:tc>
      </w:tr>
      <w:tr>
        <w:tc>
          <w:tcPr>
            <w:tcW w:w="36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苜蓿</w:t>
            </w:r>
          </w:p>
        </w:tc>
        <w:tc>
          <w:tcPr>
            <w:tcW w:w="64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19.21±0.87 a</w:t>
            </w:r>
          </w:p>
        </w:tc>
        <w:tc>
          <w:tcPr>
            <w:tcW w:w="56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18.04±0.59 a</w:t>
            </w:r>
          </w:p>
        </w:tc>
        <w:tc>
          <w:tcPr>
            <w:tcW w:w="65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28.00±11 .00b</w:t>
            </w:r>
          </w:p>
        </w:tc>
        <w:tc>
          <w:tcPr>
            <w:tcW w:w="3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61.70%</w:t>
            </w:r>
          </w:p>
        </w:tc>
        <w:tc>
          <w:tcPr>
            <w:tcW w:w="68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169.67±29 .00b</w:t>
            </w:r>
          </w:p>
        </w:tc>
        <w:tc>
          <w:tcPr>
            <w:tcW w:w="60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96.50±1.21a</w:t>
            </w:r>
          </w:p>
        </w:tc>
        <w:tc>
          <w:tcPr>
            <w:tcW w:w="51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6.02±0.72 a</w:t>
            </w:r>
          </w:p>
        </w:tc>
        <w:tc>
          <w:tcPr>
            <w:tcW w:w="581"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16.28±1.61 a</w:t>
            </w:r>
          </w:p>
        </w:tc>
      </w:tr>
    </w:tbl>
    <w:p w:rsidR="0018722C">
      <w:pPr>
        <w:topLinePunct/>
        <w:pStyle w:val="affa"/>
      </w:pPr>
    </w:p>
    <w:p w:rsidR="0018722C">
      <w:pPr>
        <w:pStyle w:val="Heading2"/>
        <w:topLinePunct/>
        <w:ind w:left="171" w:hangingChars="171" w:hanging="171"/>
      </w:pPr>
      <w:bookmarkStart w:id="545797" w:name="_Toc686545797"/>
      <w:bookmarkStart w:name="_bookmark29" w:id="64"/>
      <w:bookmarkEnd w:id="64"/>
      <w:r>
        <w:rPr>
          <w:b/>
        </w:rPr>
        <w:t>3.3</w:t>
      </w:r>
      <w:r>
        <w:t xml:space="preserve"> </w:t>
      </w:r>
      <w:bookmarkStart w:name="_bookmark29" w:id="65"/>
      <w:bookmarkEnd w:id="65"/>
      <w:r>
        <w:t>不同寄主植物挥发物的提取和鉴定</w:t>
      </w:r>
      <w:bookmarkEnd w:id="545797"/>
    </w:p>
    <w:p w:rsidR="0018722C">
      <w:pPr>
        <w:topLinePunct/>
      </w:pPr>
      <w:r>
        <w:t>经</w:t>
      </w:r>
      <w:r/>
      <w:r>
        <w:t>鉴</w:t>
      </w:r>
      <w:r/>
      <w:r>
        <w:t>定</w:t>
      </w:r>
      <w:r/>
      <w:r>
        <w:t>分</w:t>
      </w:r>
      <w:r/>
      <w:r>
        <w:t>析</w:t>
      </w:r>
      <w:r/>
      <w:r>
        <w:t>，</w:t>
      </w:r>
      <w:r/>
      <w:r>
        <w:t>得</w:t>
      </w:r>
      <w:r/>
      <w:r>
        <w:t>到</w:t>
      </w:r>
      <w:r/>
      <w:r>
        <w:t>各</w:t>
      </w:r>
      <w:r/>
      <w:r>
        <w:t>种</w:t>
      </w:r>
      <w:r/>
      <w:r>
        <w:t>植</w:t>
      </w:r>
      <w:r/>
      <w:r>
        <w:t>物</w:t>
      </w:r>
      <w:r/>
      <w:r>
        <w:t>挥</w:t>
      </w:r>
      <w:r/>
      <w:r>
        <w:t>发</w:t>
      </w:r>
      <w:r/>
      <w:r>
        <w:t>物</w:t>
      </w:r>
      <w:r/>
      <w:r>
        <w:t>的</w:t>
      </w:r>
      <w:r/>
      <w:r>
        <w:t>总</w:t>
      </w:r>
      <w:r/>
      <w:r>
        <w:t>离</w:t>
      </w:r>
      <w:r/>
      <w:r>
        <w:t>子</w:t>
      </w:r>
      <w:r/>
      <w:r>
        <w:t>流</w:t>
      </w:r>
      <w:r/>
      <w:r>
        <w:t>图</w:t>
      </w:r>
      <w:r/>
      <w:r>
        <w:rPr>
          <w:rFonts w:ascii="Times New Roman" w:eastAsia="Times New Roman"/>
          <w:rFonts w:ascii="Times New Roman" w:eastAsia="Times New Roman"/>
        </w:rPr>
        <w:t>（</w:t>
      </w:r>
      <w:r>
        <w:rPr>
          <w:rFonts w:ascii="Times New Roman" w:eastAsia="Times New Roman"/>
        </w:rPr>
        <w:t>total</w:t>
      </w:r>
      <w:r w:rsidRPr="00000000">
        <w:tab/>
        <w:t>lon</w:t>
      </w:r>
    </w:p>
    <w:p w:rsidR="0018722C">
      <w:pPr>
        <w:topLinePunct/>
      </w:pPr>
      <w:r>
        <w:rPr>
          <w:rFonts w:ascii="Times New Roman" w:eastAsia="Times New Roman"/>
        </w:rPr>
        <w:t>chromatograms</w:t>
      </w:r>
      <w:r>
        <w:rPr>
          <w:rFonts w:hint="eastAsia"/>
        </w:rPr>
        <w:t>，</w:t>
      </w:r>
      <w:r>
        <w:rPr>
          <w:rFonts w:ascii="Times New Roman" w:eastAsia="Times New Roman"/>
        </w:rPr>
        <w:t>TIC</w:t>
      </w:r>
      <w:r>
        <w:rPr>
          <w:rFonts w:ascii="Times New Roman" w:eastAsia="Times New Roman"/>
          <w:rFonts w:ascii="Times New Roman" w:eastAsia="Times New Roman"/>
        </w:rPr>
        <w:t>）</w:t>
      </w:r>
      <w:r>
        <w:t>，并将其中含量较高的物质列于表中。由下列图表可知，黑</w:t>
      </w:r>
      <w:r>
        <w:t>麦草和苜蓿鉴定出</w:t>
      </w:r>
      <w:r>
        <w:rPr>
          <w:rFonts w:ascii="Times New Roman" w:eastAsia="Times New Roman"/>
        </w:rPr>
        <w:t>7</w:t>
      </w:r>
      <w:r>
        <w:t>种物质，草木樨和沙打旺鉴定出</w:t>
      </w:r>
      <w:r>
        <w:rPr>
          <w:rFonts w:ascii="Times New Roman" w:eastAsia="Times New Roman"/>
        </w:rPr>
        <w:t>8</w:t>
      </w:r>
      <w:r>
        <w:t>种物质，老芒麦鉴定出 </w:t>
      </w:r>
      <w:r>
        <w:rPr>
          <w:rFonts w:ascii="Times New Roman" w:eastAsia="Times New Roman"/>
        </w:rPr>
        <w:t>9</w:t>
      </w:r>
    </w:p>
    <w:p w:rsidR="0018722C">
      <w:pPr>
        <w:topLinePunct/>
      </w:pPr>
      <w:r>
        <w:t>种物质，高羊茅鉴定出</w:t>
      </w:r>
      <w:r>
        <w:rPr>
          <w:rFonts w:ascii="Times New Roman" w:hAnsi="Times New Roman" w:eastAsia="宋体"/>
        </w:rPr>
        <w:t>11</w:t>
      </w:r>
      <w:r>
        <w:t>种物质，胡枝子鉴定出</w:t>
      </w:r>
      <w:r>
        <w:rPr>
          <w:rFonts w:ascii="Times New Roman" w:hAnsi="Times New Roman" w:eastAsia="宋体"/>
        </w:rPr>
        <w:t>13</w:t>
      </w:r>
      <w:r>
        <w:t>种物质。不同植物的挥发物中有些成分是相同的，但含量有所不同。不同植物挥发物的成分和含量的差异，</w:t>
      </w:r>
      <w:r w:rsidR="001852F3">
        <w:t xml:space="preserve">可能就是指导昆虫选择不同寄主植物时所使用的</w:t>
      </w:r>
      <w:r>
        <w:rPr>
          <w:rFonts w:ascii="Times New Roman" w:hAnsi="Times New Roman" w:eastAsia="宋体"/>
        </w:rPr>
        <w:t>“</w:t>
      </w:r>
      <w:r>
        <w:t>导航</w:t>
      </w:r>
      <w:r>
        <w:rPr>
          <w:rFonts w:ascii="Times New Roman" w:hAnsi="Times New Roman" w:eastAsia="宋体"/>
        </w:rPr>
        <w:t>”</w:t>
      </w:r>
      <w:r>
        <w:t>，用以分辨不同植物。我</w:t>
      </w:r>
      <w:r>
        <w:t>们可以在后续的实验中通过</w:t>
      </w:r>
      <w:r>
        <w:rPr>
          <w:rFonts w:ascii="Times New Roman" w:hAnsi="Times New Roman" w:eastAsia="宋体"/>
        </w:rPr>
        <w:t>EAG</w:t>
      </w:r>
      <w:r>
        <w:t>（</w:t>
      </w:r>
      <w:r>
        <w:rPr>
          <w:rFonts w:ascii="Times New Roman" w:hAnsi="Times New Roman" w:eastAsia="宋体"/>
        </w:rPr>
        <w:t>GC-EAD</w:t>
      </w:r>
      <w:r>
        <w:t>）</w:t>
      </w:r>
      <w:r>
        <w:t>及</w:t>
      </w:r>
      <w:r>
        <w:rPr>
          <w:rFonts w:ascii="Times New Roman" w:hAnsi="Times New Roman" w:eastAsia="宋体"/>
        </w:rPr>
        <w:t>Y</w:t>
      </w:r>
      <w:r>
        <w:t>型管或风洞等实验来验证草</w:t>
      </w:r>
      <w:r>
        <w:t>地螟对抽提所得到物质的反应，以进一步明确草地螟对这几种寄主植物的选择机制。</w:t>
      </w:r>
    </w:p>
    <w:p w:rsidR="0018722C">
      <w:spacing w:beforeLines="0" w:before="0" w:afterLines="0" w:after="0" w:line="440" w:lineRule="auto"/>
      <w:pPr>
        <w:sectPr w:rsidR="00556256">
          <w:type w:val="continuous"/>
          <w:pgSz w:w="11910" w:h="16840"/>
          <w:pgMar w:header="877" w:footer="1201" w:top="1100" w:bottom="1400" w:left="1660" w:right="1460"/>
        </w:sectPr>
        <w:topLinePunct/>
      </w:pPr>
    </w:p>
    <w:p w:rsidR="0018722C">
      <w:pPr>
        <w:topLinePunct/>
      </w:pPr>
      <w:r>
        <w:rPr>
          <w:rFonts w:cstheme="minorBidi" w:hAnsiTheme="minorHAnsi" w:eastAsiaTheme="minorHAnsi" w:asciiTheme="minorHAnsi" w:ascii="Arial"/>
        </w:rPr>
        <w:t>RT: </w:t>
      </w:r>
      <w:r>
        <w:rPr>
          <w:rFonts w:ascii="Arial" w:cstheme="minorBidi" w:hAnsiTheme="minorHAnsi" w:eastAsiaTheme="minorHAnsi"/>
        </w:rPr>
        <w:t>0.00 -</w:t>
      </w:r>
      <w:r>
        <w:rPr>
          <w:rFonts w:ascii="Arial" w:cstheme="minorBidi" w:hAnsiTheme="minorHAnsi" w:eastAsiaTheme="minorHAnsi"/>
        </w:rPr>
        <w:t> </w:t>
      </w:r>
      <w:r>
        <w:rPr>
          <w:rFonts w:ascii="Arial" w:cstheme="minorBidi" w:hAnsiTheme="minorHAnsi" w:eastAsiaTheme="minorHAnsi"/>
        </w:rPr>
        <w:t>32.00</w:t>
      </w:r>
    </w:p>
    <w:p w:rsidR="0018722C">
      <w:pPr>
        <w:pStyle w:val="ae"/>
        <w:topLinePunct/>
      </w:pPr>
      <w:r>
        <w:rPr>
          <w:kern w:val="2"/>
          <w:sz w:val="22"/>
          <w:szCs w:val="22"/>
          <w:rFonts w:cstheme="minorBidi" w:hAnsiTheme="minorHAnsi" w:eastAsiaTheme="minorHAnsi" w:asciiTheme="minorHAnsi"/>
        </w:rPr>
        <w:pict>
          <v:group style="margin-left:121.921822pt;margin-top:-4.295055pt;width:364.25pt;height:193pt;mso-position-horizontal-relative:page;mso-position-vertical-relative:paragraph;z-index:-125896" coordorigin="2438,-86" coordsize="7285,3860">
            <v:shape style="position:absolute;left:1091;top:4320;width:18162;height:9580" coordorigin="1091,4321" coordsize="18162,9580" path="m2511,3701l9719,3701m2623,3701l2623,3749m2736,3701l2736,3749m2848,3701l2848,3749m3073,3701l3073,3749m3185,3701l3185,3749m3297,3701l3297,3749m3522,3701l3522,3749m3634,3701l3634,3749m3747,3701l3747,3749m3972,3701l3972,3749m4084,3701l4084,3749m4196,3701l4196,3749m4421,3701l4421,3749m4533,3701l4533,3749m4646,3701l4646,3749m4879,3701l4879,3749m4991,3701l4991,3749m5103,3701l5103,3749m5328,3701l5328,3749m5441,3701l5441,3749m5553,3701l5553,3749m5778,3701l5778,3749m5890,3701l5890,3749m6002,3701l6002,3749m6227,3701l6227,3749m6339,3701l6339,3749m6452,3701l6452,3749m6677,3701l6677,3749m6789,3701l6789,3749m6901,3701l6901,3749m7134,3701l7134,3749m7247,3701l7247,3749m7359,3701l7359,3749m7584,3701l7584,3749m7696,3701l7696,3749m7808,3701l7808,3749m8033,3701l8033,3749m8146,3701l8146,3749m8258,3701l8258,3749m8483,3701l8483,3749m8595,3701l8595,3749m8707,3701l8707,3749m8932,3701l8932,3749m9045,3701l9045,3749m9157,3701l9157,3749m9382,3701l9382,3749m9502,3701l9502,3749m9614,3701l9614,3749m2511,3701l2511,3774m2960,3701l2960,3774m3410,3701l3410,3774m3859,3701l3859,3774m4309,3701l4309,3774m4758,3701l4758,3774m5216,3701l5216,3774m5665,3701l5665,3774m6115,3701l6115,3774m6564,3701l6564,3774m7014,3701l7014,3774m7471,3701l7471,3774m7921,3701l7921,3774m8370,3701l8370,3774m8820,3701l8820,3774m9269,3701l9269,3774m2511,3693l2511,-66m2511,3645l2462,3645m2511,3597l2462,3597m2511,3549l2462,3549m2511,3501l2462,3501m2511,3404l2462,3404m2511,3356l2462,3356m2511,3308l2462,3308m2511,3260l2462,3260m2511,3163l2462,3163m2511,3115l2462,3115m2511,3067l2462,3067m2511,3019l2462,3019m2511,2922l2462,2922m2511,2874l2462,2874m2511,2826l2462,2826m2511,2778l2462,2778m2511,2681l2462,2681m2511,2633l2462,2633m2511,2585l2462,2585m2511,2537l2462,2537m2511,2440l2462,2440m2511,2392l2462,2392m2511,2344l2462,2344m2511,2296l2462,2296m2511,2199l2462,2199m2511,2151l2462,2151m2511,2103l2462,2103m2511,2055l2462,2055m2511,1958l2462,1958m2511,1910l2462,1910m2511,1862l2462,1862m2511,1814l2462,1814m2511,1717l2462,1717m2511,1669l2462,1669m2511,1621l2462,1621m2511,1573l2462,1573m2511,1476l2462,1476m2511,1428l2462,1428m2511,1380l2462,1380m2511,1332l2462,1332m2511,1235l2462,1235m2511,1187l2462,1187m2511,1139l2462,1139m2511,1091l2462,1091m2511,994l2462,994m2511,946l2462,946m2511,898l2462,898m2511,850l2462,850m2511,754l2462,754m2511,705l2462,705m2511,657l2462,657m2511,609l2462,609m2511,512l2462,512m2511,464l2462,464m2511,416l2462,416m2511,368l2462,368m2511,271l2462,271m2511,223l2462,223m2511,175l2462,175m2511,127l2462,127m2511,31l2462,31m2511,-18l2462,-18m2511,-66l2462,-66m2511,3693l2438,3693m2511,3452l2438,3452m2511,3211l2438,3211m2511,2970l2438,2970m2511,2729l2438,2729m2511,2489l2438,2489m2511,2247l2438,2247m2511,2007l2438,2007m2511,1766l2438,1766m2511,1525l2438,1525m2511,1283l2438,1283m2511,1043l2438,1043m2511,802l2438,802m2511,561l2438,561m2511,320l2438,320m2511,79l2438,79e" filled="false" stroked="true" strokeweight=".400912pt" strokecolor="#000000">
              <v:path arrowok="t"/>
              <v:stroke dashstyle="solid"/>
            </v:shape>
            <v:shape style="position:absolute;left:3180;top:3219;width:241;height:394" type="#_x0000_t75" stroked="false">
              <v:imagedata r:id="rId20" o:title=""/>
            </v:shape>
            <v:line style="position:absolute" from="3466,3597" to="3474,3605" stroked="true" strokeweight=".400912pt" strokecolor="#000000">
              <v:stroke dashstyle="solid"/>
            </v:line>
            <v:shape style="position:absolute;left:3469;top:3600;width:81;height:9" coordorigin="3470,3601" coordsize="81,9" path="m3470,3609l3478,3609m3486,3609l3494,3609m3494,3601l3502,3601m3542,3609l3550,3609e" filled="false" stroked="true" strokeweight=".400795pt" strokecolor="#000000">
              <v:path arrowok="t"/>
              <v:stroke dashstyle="solid"/>
            </v:shape>
            <v:shape style="position:absolute;left:3894;top:10453;width:481;height:3127" coordorigin="3895,10453" coordsize="481,3127" path="m3562,3589l3570,3597m3602,3605l3602,3348m3602,3340l3610,3268m3610,3260l3610,2713m3610,2705l3618,2657m3618,2649l3618,2424m3618,2416l3626,2400m3626,2392l3626,2432m3634,2440l3634,2577m3634,2585l3642,2569m3642,2561l3642,2713m3642,2721l3650,2705m3650,2697l3650,2882m3659,2898l3659,2994m3659,3002l3667,3019m3667,3027l3667,3115m3675,3123l3675,3195m3675,3203l3683,3187m3683,3179l3683,3260m3683,3268l3691,3260m3691,3252l3691,3292m3699,3308l3699,3340m3699,3348l3707,3340m3707,3332l3707,3388m3707,3396l3715,3388m3715,3380l3715,3412m3723,3412l3723,3428m3723,3436l3731,3428m3731,3420l3731,3452m3739,3452l3739,3605m3747,3621l3747,3637m3747,3645l3755,3565m3755,3557l3755,3645e" filled="false" stroked="true" strokeweight=".400912pt" strokecolor="#000000">
              <v:path arrowok="t"/>
              <v:stroke dashstyle="solid"/>
            </v:shape>
            <v:line style="position:absolute" from="3783,3641" to="3791,3641" stroked="true" strokeweight=".400795pt" strokecolor="#000000">
              <v:stroke dashstyle="solid"/>
            </v:line>
            <v:shape style="position:absolute;left:4475;top:7667;width:340;height:5873" coordorigin="4475,7667" coordsize="340,5873" path="m3795,3629l3795,3597m3803,3589l3803,3420m3803,3412l3811,3236m3811,3227l3811,1436m3811,1428l3819,1283m3819,1275l3819,1412m3819,1420l3827,1396m3827,1388l3827,1766m3827,1774l3835,1870m3835,1878l3835,2215m3835,2223l3843,2199m3843,2191l3843,2480m3851,2497l3851,2754m3851,2762l3859,2770m3859,2778l3859,2938m3859,2946l3867,2954m3867,2962l3867,3067m3875,3067l3875,3115m3883,3123l3883,3099m3883,3091l3891,3131m3891,3139l3891,3195m3899,3203l3899,3260m3907,3276l3907,3332m3915,3348l3915,3404m3923,3420l3923,3460m3931,3468l3931,3501e" filled="false" stroked="true" strokeweight=".400912pt" strokecolor="#000000">
              <v:path arrowok="t"/>
              <v:stroke dashstyle="solid"/>
            </v:shape>
            <v:line style="position:absolute" from="3935,3517" to="3943,3517" stroked="true" strokeweight=".80159pt" strokecolor="#000000">
              <v:stroke dashstyle="solid"/>
            </v:line>
            <v:line style="position:absolute" from="3948,3533" to="3948,3549" stroked="true" strokeweight=".400949pt" strokecolor="#000000">
              <v:stroke dashstyle="solid"/>
            </v:line>
            <v:shape style="position:absolute;left:3951;top:3552;width:41;height:33" coordorigin="3952,3553" coordsize="41,33" path="m3952,3553l3960,3553m3968,3569l3976,3569m3976,3577l3984,3577m3984,3585l3992,3585e" filled="false" stroked="true" strokeweight=".400795pt" strokecolor="#000000">
              <v:path arrowok="t"/>
              <v:stroke dashstyle="solid"/>
            </v:shape>
            <v:line style="position:absolute" from="3988,3573" to="3996,3581" stroked="true" strokeweight=".400912pt" strokecolor="#000000">
              <v:stroke dashstyle="solid"/>
            </v:line>
            <v:line style="position:absolute" from="4016,3581" to="4024,3581" stroked="true" strokeweight=".80159pt" strokecolor="#000000">
              <v:stroke dashstyle="solid"/>
            </v:line>
            <v:shape style="position:absolute;left:5036;top:10753;width:361;height:2626" coordorigin="5036,10754" coordsize="361,2626" path="m4020,3565l4028,3452m4028,3444l4028,2513m4036,2513l4036,2649m4036,2657l4044,2673m4044,2681l4044,2826m4044,2834l4052,2842m4052,2850l4052,3035m4052,3043l4060,3035m4060,3027l4060,3171m4060,3179l4068,3171m4068,3163l4068,3252m4068,3260l4076,3268m4076,3276l4076,3348m4084,3348l4084,3404m4084,3412l4092,3404m4092,3396l4092,3436m4092,3444l4100,3436m4100,3428l4100,3284m4108,3268l4108,3308m4116,3316l4116,3372m4124,3388l4124,3436m4132,3436l4132,3476m4132,3485l4140,3476m4140,3468l4140,3485m4148,3485l4148,3509m4148,3517l4156,3509m4156,3501l4156,3517m4164,3517l4164,3541e" filled="false" stroked="true" strokeweight=".400912pt" strokecolor="#000000">
              <v:path arrowok="t"/>
              <v:stroke dashstyle="solid"/>
            </v:shape>
            <v:line style="position:absolute" from="4168,3549" to="4176,3549" stroked="true" strokeweight=".80159pt" strokecolor="#000000">
              <v:stroke dashstyle="solid"/>
            </v:line>
            <v:line style="position:absolute" from="4176,3569" to="4184,3569" stroked="true" strokeweight=".400795pt" strokecolor="#000000">
              <v:stroke dashstyle="solid"/>
            </v:line>
            <v:line style="position:absolute" from="4180,3557" to="4188,3573" stroked="true" strokeweight=".400935pt" strokecolor="#000000">
              <v:stroke dashstyle="solid"/>
            </v:line>
            <v:line style="position:absolute" from="4184,3577" to="4192,3577" stroked="true" strokeweight=".400795pt" strokecolor="#000000">
              <v:stroke dashstyle="solid"/>
            </v:line>
            <v:line style="position:absolute" from="4192,3561" to="4200,3561" stroked="true" strokeweight=".410815pt" strokecolor="#000000">
              <v:stroke dashstyle="solid"/>
            </v:line>
            <v:line style="position:absolute" from="4200,3573" to="4208,3573" stroked="true" strokeweight=".80159pt" strokecolor="#000000">
              <v:stroke dashstyle="solid"/>
            </v:line>
            <v:line style="position:absolute" from="4208,3585" to="4216,3585" stroked="true" strokeweight=".400795pt" strokecolor="#000000">
              <v:stroke dashstyle="solid"/>
            </v:line>
            <v:line style="position:absolute" from="4216,3593" to="4224,3593" stroked="true" strokeweight=".401196pt" strokecolor="#000000">
              <v:stroke dashstyle="solid"/>
            </v:line>
            <v:line style="position:absolute" from="4228,3589" to="4236,3581" stroked="true" strokeweight=".400912pt" strokecolor="#000000">
              <v:stroke dashstyle="solid"/>
            </v:line>
            <v:line style="position:absolute" from="4232,3581" to="4240,3581" stroked="true" strokeweight=".80159pt" strokecolor="#000000">
              <v:stroke dashstyle="solid"/>
            </v:line>
            <v:line style="position:absolute" from="4240,3593" to="4249,3593" stroked="true" strokeweight=".401196pt" strokecolor="#000000">
              <v:stroke dashstyle="solid"/>
            </v:line>
            <v:line style="position:absolute" from="4257,3601" to="4265,3601" stroked="true" strokeweight=".400795pt" strokecolor="#000000">
              <v:stroke dashstyle="solid"/>
            </v:line>
            <v:shape style="position:absolute;left:5716;top:12317;width:161;height:1163" coordorigin="5717,12317" coordsize="161,1163" path="m4293,3605l4293,3444m4293,3436l4301,3388m4301,3380l4301,3163m4301,3155l4309,3163m4309,3171l4309,3147m4309,3139l4317,3163m4317,3171l4317,3300m4317,3308l4325,3316m4325,3324l4325,3444m4333,3460l4333,3509m4341,3509l4341,3549m4349,3565l4349,3589m4357,3589l4357,3605e" filled="false" stroked="true" strokeweight=".400912pt" strokecolor="#000000">
              <v:path arrowok="t"/>
              <v:stroke dashstyle="solid"/>
            </v:shape>
            <v:line style="position:absolute" from="4385,3617" to="4393,3617" stroked="true" strokeweight=".400795pt" strokecolor="#000000">
              <v:stroke dashstyle="solid"/>
            </v:line>
            <v:line style="position:absolute" from="4389,3605" to="4397,3613" stroked="true" strokeweight=".400912pt" strokecolor="#000000">
              <v:stroke dashstyle="solid"/>
            </v:line>
            <v:shape style="position:absolute;left:4401;top:3600;width:33;height:17" coordorigin="4401,3601" coordsize="33,17" path="m4401,3617l4409,3617m4425,3601l4433,3601e" filled="false" stroked="true" strokeweight=".400795pt" strokecolor="#000000">
              <v:path arrowok="t"/>
              <v:stroke dashstyle="solid"/>
            </v:shape>
            <v:line style="position:absolute" from="4429,3589" to="4437,3597" stroked="true" strokeweight=".400912pt" strokecolor="#000000">
              <v:stroke dashstyle="solid"/>
            </v:line>
            <v:line style="position:absolute" from="4433,3601" to="4441,3601" stroked="true" strokeweight=".400795pt" strokecolor="#000000">
              <v:stroke dashstyle="solid"/>
            </v:line>
            <v:shape style="position:absolute;left:6077;top:13258;width:60;height:221" coordorigin="6077,13259" coordsize="60,221" path="m4437,3589l4445,3597m4445,3605l4445,3589m4453,3573l4453,3533m4461,3517l4461,3541e" filled="false" stroked="true" strokeweight=".400912pt" strokecolor="#000000">
              <v:path arrowok="t"/>
              <v:stroke dashstyle="solid"/>
            </v:shape>
            <v:line style="position:absolute" from="4465,3553" to="4473,3553" stroked="true" strokeweight=".400795pt" strokecolor="#000000">
              <v:stroke dashstyle="solid"/>
            </v:line>
            <v:shape style="position:absolute;left:6157;top:9511;width:180;height:3909" coordorigin="6157,9511" coordsize="180,3909" path="m4469,3565l4477,3573m4485,3573l4485,3485m4485,3476l4493,3460m4493,3452l4493,3155m4493,3147l4501,3059m4501,3051l4501,2071m4501,2063l4509,2023m4509,2015l4509,2424m4509,2432l4517,2400m4517,2392l4517,2994m4525,3011l4525,3236m4525,3244l4533,3252m4533,3260l4533,3485m4533,3493l4541,3517m4541,3525l4541,3581e" filled="false" stroked="true" strokeweight=".400912pt" strokecolor="#000000">
              <v:path arrowok="t"/>
              <v:stroke dashstyle="solid"/>
            </v:shape>
            <v:line style="position:absolute" from="4554,3593" to="4562,3593" stroked="true" strokeweight=".401196pt" strokecolor="#000000">
              <v:stroke dashstyle="solid"/>
            </v:line>
            <v:line style="position:absolute" from="4558,3605" to="4566,3597" stroked="true" strokeweight=".400912pt" strokecolor="#000000">
              <v:stroke dashstyle="solid"/>
            </v:line>
            <v:line style="position:absolute" from="4570,3601" to="4578,3601" stroked="true" strokeweight=".400795pt" strokecolor="#000000">
              <v:stroke dashstyle="solid"/>
            </v:line>
            <v:shape style="position:absolute;left:6437;top:6104;width:100;height:7355" coordorigin="6438,6104" coordsize="100,7355" path="m4582,3597l4582,3565m4590,3549l4590,3565m4590,3573l4598,3557m4598,3549l4598,3573m4598,3581l4606,3573m4606,3565l4606,3011m4606,3002l4614,2938m4614,2930l4614,1484m4614,1476l4622,649e" filled="false" stroked="true" strokeweight=".400912pt" strokecolor="#000000">
              <v:path arrowok="t"/>
              <v:stroke dashstyle="solid"/>
            </v:shape>
            <v:shape style="position:absolute;left:4621;top:-86;width:41;height:1659" coordorigin="4622,-86" coordsize="41,1659" path="m4622,-86l4622,641m4662,-86l4662,1573e" filled="false" stroked="true" strokeweight=".400949pt" strokecolor="#000000">
              <v:path arrowok="t"/>
              <v:stroke dashstyle="solid"/>
            </v:shape>
            <v:line style="position:absolute" from="4662,1581" to="4670,1725" stroked="true" strokeweight=".400949pt" strokecolor="#000000">
              <v:stroke dashstyle="solid"/>
            </v:line>
            <v:shape style="position:absolute;left:4669;top:-86;width:9;height:1892" coordorigin="4670,-86" coordsize="9,1892" path="m4670,-86l4670,1733m4678,-86l4678,1806e" filled="false" stroked="true" strokeweight=".400949pt" strokecolor="#000000">
              <v:path arrowok="t"/>
              <v:stroke dashstyle="solid"/>
            </v:shape>
            <v:shape style="position:absolute;left:6677;top:8408;width:200;height:4189" coordorigin="6678,8409" coordsize="200,4189" path="m4678,1814l4686,1950m4686,1958l4686,1581m4686,1573l4694,1790m4694,1798l4694,2440m4694,2448l4702,2456m4702,2464l4702,2850m4702,2858l4710,2834m4710,2826l4710,2874m4718,2882l4718,3131m4718,3139l4726,3171m4726,3179l4726,3244m4726,3252l4734,3244m4734,3236l4734,3091m4734,3083l4742,3115m4742,3123l4742,2922m4742,2914l4750,2834m4750,2826l4750,2400m4750,2392l4758,2545m4758,2553l4758,3075e" filled="false" stroked="true" strokeweight=".400912pt" strokecolor="#000000">
              <v:path arrowok="t"/>
              <v:stroke dashstyle="solid"/>
            </v:shape>
            <v:shape style="position:absolute;left:4754;top:3078;width:225;height:482" type="#_x0000_t75" stroked="false">
              <v:imagedata r:id="rId21" o:title=""/>
            </v:shape>
            <v:shape style="position:absolute;left:7439;top:11314;width:140;height:2024" coordorigin="7439,11315" coordsize="140,2024" path="m4983,3549l4983,2906m4983,2898l4991,2745m4991,2737l4991,3019m4991,3027l4999,3067m4999,3075l4999,3300m5007,3308l5007,3348m5007,3356l5015,3348m5015,3340l5015,3372m5023,3380l5023,3428m5031,3436l5031,3460m5039,3460l5039,3476e" filled="false" stroked="true" strokeweight=".400912pt" strokecolor="#000000">
              <v:path arrowok="t"/>
              <v:stroke dashstyle="solid"/>
            </v:shape>
            <v:line style="position:absolute" from="5043,3485" to="5051,3485" stroked="true" strokeweight=".80159pt" strokecolor="#000000">
              <v:stroke dashstyle="solid"/>
            </v:line>
            <v:line style="position:absolute" from="5051,3505" to="5059,3505" stroked="true" strokeweight=".401196pt" strokecolor="#000000">
              <v:stroke dashstyle="solid"/>
            </v:line>
            <v:line style="position:absolute" from="5059,3517" to="5067,3517" stroked="true" strokeweight=".80159pt" strokecolor="#000000">
              <v:stroke dashstyle="solid"/>
            </v:line>
            <v:line style="position:absolute" from="5067,3537" to="5075,3537" stroked="true" strokeweight=".401196pt" strokecolor="#000000">
              <v:stroke dashstyle="solid"/>
            </v:line>
            <v:line style="position:absolute" from="5075,3545" to="5083,3545" stroked="true" strokeweight=".400795pt" strokecolor="#000000">
              <v:stroke dashstyle="solid"/>
            </v:line>
            <v:line style="position:absolute" from="5079,3533" to="5087,3541" stroked="true" strokeweight=".400912pt" strokecolor="#000000">
              <v:stroke dashstyle="solid"/>
            </v:line>
            <v:line style="position:absolute" from="5083,3545" to="5091,3545" stroked="true" strokeweight=".400795pt" strokecolor="#000000">
              <v:stroke dashstyle="solid"/>
            </v:line>
            <v:line style="position:absolute" from="5087,3533" to="5095,3541" stroked="true" strokeweight=".400912pt" strokecolor="#000000">
              <v:stroke dashstyle="solid"/>
            </v:line>
            <v:line style="position:absolute" from="5091,3545" to="5099,3545" stroked="true" strokeweight=".400795pt" strokecolor="#000000">
              <v:stroke dashstyle="solid"/>
            </v:line>
            <v:shape style="position:absolute;left:7739;top:13218;width:60;height:161" coordorigin="7739,13219" coordsize="60,161" path="m5103,3541l5103,3509m5103,3501l5111,3517m5111,3525l5111,3557m5119,3565l5119,3549m5127,3549l5127,3533e" filled="false" stroked="true" strokeweight=".400912pt" strokecolor="#000000">
              <v:path arrowok="t"/>
              <v:stroke dashstyle="solid"/>
            </v:shape>
            <v:line style="position:absolute" from="5131,3525" to="5139,3525" stroked="true" strokeweight=".80159pt" strokecolor="#000000">
              <v:stroke dashstyle="solid"/>
            </v:line>
            <v:shape style="position:absolute;left:7819;top:10613;width:60;height:2746" coordorigin="7819,10613" coordsize="60,2746" path="m5135,3541l5143,3549m5143,3557l5143,3356m5143,3348l5151,3236m5151,3227l5151,2464m5151,2456l5159,2826m5159,2834l5159,3396e" filled="false" stroked="true" strokeweight=".400912pt" strokecolor="#000000">
              <v:path arrowok="t"/>
              <v:stroke dashstyle="solid"/>
            </v:shape>
            <v:shape style="position:absolute;left:5155;top:3400;width:217;height:225" type="#_x0000_t75" stroked="false">
              <v:imagedata r:id="rId22" o:title=""/>
            </v:shape>
            <v:shape style="position:absolute;left:8399;top:8468;width:161;height:4991" coordorigin="8400,8469" coordsize="161,4991" path="m5368,3436l5368,1629m5368,1621l5376,1605m5376,1597l5376,3412m5376,3420l5384,3476m5384,3485l5384,3581m5392,3589l5400,3581m5400,3573l5400,3002m5400,2994l5408,2970m5408,2962l5408,3420m5408,3428l5416,3444m5416,3452l5416,3573m5425,3597l5433,3589e" filled="false" stroked="true" strokeweight=".400912pt" strokecolor="#000000">
              <v:path arrowok="t"/>
              <v:stroke dashstyle="solid"/>
            </v:shape>
            <v:shape style="position:absolute;left:5428;top:3584;width:25;height:25" coordorigin="5429,3585" coordsize="25,25" path="m5429,3585l5437,3585m5445,3609l5453,3609e" filled="false" stroked="true" strokeweight=".400795pt" strokecolor="#000000">
              <v:path arrowok="t"/>
              <v:stroke dashstyle="solid"/>
            </v:shape>
            <v:line style="position:absolute" from="5449,3597" to="5457,3605" stroked="true" strokeweight=".400912pt" strokecolor="#000000">
              <v:stroke dashstyle="solid"/>
            </v:line>
            <v:line style="position:absolute" from="5453,3609" to="5461,3609" stroked="true" strokeweight=".400795pt" strokecolor="#000000">
              <v:stroke dashstyle="solid"/>
            </v:line>
            <v:line style="position:absolute" from="5465,3589" to="5465,3605" stroked="true" strokeweight=".400949pt" strokecolor="#000000">
              <v:stroke dashstyle="solid"/>
            </v:line>
            <v:shape style="position:absolute;left:5524;top:3062;width:121;height:567" type="#_x0000_t75" stroked="false">
              <v:imagedata r:id="rId23" o:title=""/>
            </v:shape>
            <v:shape style="position:absolute;left:5641;top:-86;width:9;height:3145" coordorigin="5641,-86" coordsize="9,3145" path="m5641,-86l5641,3059m5649,-86l5649,2914e" filled="false" stroked="true" strokeweight=".400949pt" strokecolor="#000000">
              <v:path arrowok="t"/>
              <v:stroke dashstyle="solid"/>
            </v:shape>
            <v:shape style="position:absolute;left:5645;top:2918;width:241;height:687" type="#_x0000_t75" stroked="false">
              <v:imagedata r:id="rId24" o:title=""/>
            </v:shape>
            <v:shape style="position:absolute;left:5881;top:-86;width:17;height:3627" coordorigin="5882,-86" coordsize="17,3627" path="m5882,-86l5882,3541m5898,-86l5898,3195e" filled="false" stroked="true" strokeweight=".400949pt" strokecolor="#000000">
              <v:path arrowok="t"/>
              <v:stroke dashstyle="solid"/>
            </v:shape>
            <v:shape style="position:absolute;left:5894;top:3078;width:378;height:547" type="#_x0000_t75" stroked="false">
              <v:imagedata r:id="rId25" o:title=""/>
            </v:shape>
            <v:shape style="position:absolute;left:10642;top:9651;width:20;height:3768" coordorigin="10643,9652" coordsize="20,3768" path="m6267,3075l6267,2079m6267,2071l6275,2842m6275,2850l6275,3581e" filled="false" stroked="true" strokeweight=".400912pt" strokecolor="#000000">
              <v:path arrowok="t"/>
              <v:stroke dashstyle="solid"/>
            </v:shape>
            <v:shape style="position:absolute;left:6279;top:3331;width:643;height:306" type="#_x0000_t75" stroked="false">
              <v:imagedata r:id="rId26" o:title=""/>
            </v:shape>
            <v:shape style="position:absolute;left:6953;top:3327;width:121;height:286" type="#_x0000_t75" stroked="false">
              <v:imagedata r:id="rId27" o:title=""/>
            </v:shape>
            <v:shape style="position:absolute;left:12645;top:11294;width:20;height:1544" coordorigin="12645,11295" coordsize="20,1544" path="m7070,3324l7070,2737m7070,2729l7078,3348e" filled="false" stroked="true" strokeweight=".400912pt" strokecolor="#000000">
              <v:path arrowok="t"/>
              <v:stroke dashstyle="solid"/>
            </v:shape>
            <v:shape style="position:absolute;left:7073;top:3183;width:578;height:414" type="#_x0000_t75" stroked="false">
              <v:imagedata r:id="rId28" o:title=""/>
            </v:shape>
            <v:shape style="position:absolute;left:14106;top:12196;width:20;height:1023" coordorigin="14107,12197" coordsize="20,1023" path="m7656,3501l7656,3099m7656,3091l7664,3139m7664,3147l7664,3501e" filled="false" stroked="true" strokeweight=".400912pt" strokecolor="#000000">
              <v:path arrowok="t"/>
              <v:stroke dashstyle="solid"/>
            </v:shape>
            <v:line style="position:absolute" from="7668,3505" to="7676,3505" stroked="true" strokeweight=".401196pt" strokecolor="#000000">
              <v:stroke dashstyle="solid"/>
            </v:line>
            <v:line style="position:absolute" from="7676,3485" to="7684,3485" stroked="true" strokeweight=".80159pt" strokecolor="#000000">
              <v:stroke dashstyle="solid"/>
            </v:line>
            <v:shape style="position:absolute;left:14166;top:13098;width:20;height:81" coordorigin="14167,13099" coordsize="20,81" path="m7680,3468l7688,3460m7688,3452l7688,3485e" filled="false" stroked="true" strokeweight=".400912pt" strokecolor="#000000">
              <v:path arrowok="t"/>
              <v:stroke dashstyle="solid"/>
            </v:shape>
            <v:shape style="position:absolute;left:7692;top:3488;width:17;height:2" coordorigin="7692,3489" coordsize="17,0" path="m7692,3489l7700,3489m7700,3489l7708,3489e" filled="false" stroked="true" strokeweight=".400795pt" strokecolor="#000000">
              <v:path arrowok="t"/>
              <v:stroke dashstyle="solid"/>
            </v:shape>
            <v:shape style="position:absolute;left:14246;top:13098;width:20;height:121" coordorigin="14247,13099" coordsize="20,121" path="m7712,3501l7712,3460m7720,3452l7720,3485e" filled="false" stroked="true" strokeweight=".400912pt" strokecolor="#000000">
              <v:path arrowok="t"/>
              <v:stroke dashstyle="solid"/>
            </v:shape>
            <v:line style="position:absolute" from="7724,3497" to="7732,3497" stroked="true" strokeweight=".400795pt" strokecolor="#000000">
              <v:stroke dashstyle="solid"/>
            </v:line>
            <v:line style="position:absolute" from="7728,3509" to="7736,3501" stroked="true" strokeweight=".400912pt" strokecolor="#000000">
              <v:stroke dashstyle="solid"/>
            </v:line>
            <v:line style="position:absolute" from="7732,3497" to="7740,3497" stroked="true" strokeweight=".400795pt" strokecolor="#000000">
              <v:stroke dashstyle="solid"/>
            </v:line>
            <v:line style="position:absolute" from="7744,3509" to="7744,3493" stroked="true" strokeweight=".400949pt" strokecolor="#000000">
              <v:stroke dashstyle="solid"/>
            </v:line>
            <v:line style="position:absolute" from="7748,3480" to="7756,3480" stroked="true" strokeweight=".400795pt" strokecolor="#000000">
              <v:stroke dashstyle="solid"/>
            </v:line>
            <v:shape style="position:absolute;left:14346;top:13058;width:40;height:141" coordorigin="14347,13058" coordsize="40,141" path="m7752,3493l7760,3485m7760,3476l7760,3444m7760,3436l7768,3468e" filled="false" stroked="true" strokeweight=".400912pt" strokecolor="#000000">
              <v:path arrowok="t"/>
              <v:stroke dashstyle="solid"/>
            </v:shape>
            <v:line style="position:absolute" from="7764,3480" to="7772,3480" stroked="true" strokeweight=".400795pt" strokecolor="#000000">
              <v:stroke dashstyle="solid"/>
            </v:line>
            <v:shape style="position:absolute;left:14406;top:12737;width:301;height:502" coordorigin="14407,12738" coordsize="301,502" path="m7776,3493l7776,3509m7784,3509l7784,3493m7792,3485l7792,3460m7792,3452l7800,3460m7800,3468l7800,3485m7808,3485l7808,3436m7808,3428l7816,3420m7816,3412l7816,3452m7825,3452l7825,3348m7825,3340l7833,3316m7833,3308l7833,3420m7833,3428l7841,3444m7841,3452l7841,3396m7849,3380l7849,3444m7857,3444l7857,3468m7865,3485l7865,3468m7873,3452l7873,3485m7873,3493l7881,3436m7881,3428l7881,3468m7881,3476l7889,3428m7889,3420l7889,3452m7889,3460l7897,3485m7897,3493l7897,3460e" filled="false" stroked="true" strokeweight=".400912pt" strokecolor="#000000">
              <v:path arrowok="t"/>
              <v:stroke dashstyle="solid"/>
            </v:shape>
            <v:line style="position:absolute" from="7901,3456" to="7909,3456" stroked="true" strokeweight=".400795pt" strokecolor="#000000">
              <v:stroke dashstyle="solid"/>
            </v:line>
            <v:shape style="position:absolute;left:14727;top:13078;width:60;height:101" coordorigin="14727,13078" coordsize="60,101" path="m7905,3444l7913,3468m7913,3476l7913,3452m7921,3444l7921,3468m7921,3476l7929,3468m7929,3460l7929,3485e" filled="false" stroked="true" strokeweight=".400912pt" strokecolor="#000000">
              <v:path arrowok="t"/>
              <v:stroke dashstyle="solid"/>
            </v:shape>
            <v:line style="position:absolute" from="7933,3485" to="7941,3485" stroked="true" strokeweight=".80159pt" strokecolor="#000000">
              <v:stroke dashstyle="solid"/>
            </v:line>
            <v:shape style="position:absolute;left:14827;top:13118;width:60;height:81" coordorigin="14827,13119" coordsize="60,81" path="m7945,3468l7945,3485m7953,3493l7953,3468m7961,3460l7961,3476m7961,3485l7969,3493e" filled="false" stroked="true" strokeweight=".400912pt" strokecolor="#000000">
              <v:path arrowok="t"/>
              <v:stroke dashstyle="solid"/>
            </v:shape>
            <v:line style="position:absolute" from="7965,3493" to="7973,3493" stroked="true" strokeweight=".80159pt" strokecolor="#000000">
              <v:stroke dashstyle="solid"/>
            </v:line>
            <v:shape style="position:absolute;left:14907;top:13078;width:40;height:161" coordorigin="14907,13078" coordsize="40,161" path="m7977,3476l7977,3501m7977,3509l7985,3501m7985,3493l7985,3452m7985,3444l7993,3468e" filled="false" stroked="true" strokeweight=".400912pt" strokecolor="#000000">
              <v:path arrowok="t"/>
              <v:stroke dashstyle="solid"/>
            </v:shape>
            <v:line style="position:absolute" from="7997,3485" to="8005,3485" stroked="true" strokeweight=".80159pt" strokecolor="#000000">
              <v:stroke dashstyle="solid"/>
            </v:line>
            <v:line style="position:absolute" from="8001,3468" to="8009,3476" stroked="true" strokeweight=".400912pt" strokecolor="#000000">
              <v:stroke dashstyle="solid"/>
            </v:line>
            <v:shape style="position:absolute;left:8004;top:3488;width:17;height:9" coordorigin="8005,3489" coordsize="17,9" path="m8005,3489l8013,3489m8013,3497l8021,3497e" filled="false" stroked="true" strokeweight=".400795pt" strokecolor="#000000">
              <v:path arrowok="t"/>
              <v:stroke dashstyle="solid"/>
            </v:shape>
            <v:shape style="position:absolute;left:15048;top:13178;width:60;height:81" coordorigin="15048,13179" coordsize="60,81" path="m8033,3509l8033,3493m8033,3485l8041,3501m8041,3509l8041,3493m8049,3493l8049,3509m8057,3517l8057,3501e" filled="false" stroked="true" strokeweight=".400912pt" strokecolor="#000000">
              <v:path arrowok="t"/>
              <v:stroke dashstyle="solid"/>
            </v:shape>
            <v:shape style="position:absolute;left:8069;top:3512;width:17;height:9" coordorigin="8069,3513" coordsize="17,9" path="m8069,3513l8077,3513m8077,3521l8085,3521e" filled="false" stroked="true" strokeweight=".400795pt" strokecolor="#000000">
              <v:path arrowok="t"/>
              <v:stroke dashstyle="solid"/>
            </v:shape>
            <v:line style="position:absolute" from="8081,3509" to="8089,3493" stroked="true" strokeweight=".400934pt" strokecolor="#000000">
              <v:stroke dashstyle="solid"/>
            </v:line>
            <v:line style="position:absolute" from="8085,3493" to="8093,3493" stroked="true" strokeweight=".80159pt" strokecolor="#000000">
              <v:stroke dashstyle="solid"/>
            </v:line>
            <v:shape style="position:absolute;left:15208;top:12757;width:20;height:482" coordorigin="15208,12758" coordsize="20,482" path="m8097,3509l8097,3324m8097,3316l8105,3340m8105,3348l8105,3493e" filled="false" stroked="true" strokeweight=".400912pt" strokecolor="#000000">
              <v:path arrowok="t"/>
              <v:stroke dashstyle="solid"/>
            </v:shape>
            <v:line style="position:absolute" from="8109,3505" to="8117,3505" stroked="true" strokeweight=".401196pt" strokecolor="#000000">
              <v:stroke dashstyle="solid"/>
            </v:line>
            <v:line style="position:absolute" from="8117,3513" to="8125,3513" stroked="true" strokeweight=".400795pt" strokecolor="#000000">
              <v:stroke dashstyle="solid"/>
            </v:line>
            <v:line style="position:absolute" from="8121,3501" to="8129,3509" stroked="true" strokeweight=".400912pt" strokecolor="#000000">
              <v:stroke dashstyle="solid"/>
            </v:line>
            <v:line style="position:absolute" from="8125,3513" to="8133,3513" stroked="true" strokeweight=".400795pt" strokecolor="#000000">
              <v:stroke dashstyle="solid"/>
            </v:line>
            <v:shape style="position:absolute;left:15308;top:13218;width:40;height:61" coordorigin="15308,13219" coordsize="40,61" path="m8138,3501l8138,3517m8146,3525l8154,3517e" filled="false" stroked="true" strokeweight=".400912pt" strokecolor="#000000">
              <v:path arrowok="t"/>
              <v:stroke dashstyle="solid"/>
            </v:shape>
            <v:shape style="position:absolute;left:8149;top:3512;width:17;height:9" coordorigin="8150,3513" coordsize="17,9" path="m8150,3513l8158,3513m8158,3521l8166,3521e" filled="false" stroked="true" strokeweight=".400795pt" strokecolor="#000000">
              <v:path arrowok="t"/>
              <v:stroke dashstyle="solid"/>
            </v:shape>
            <v:shape style="position:absolute;left:15388;top:13198;width:40;height:101" coordorigin="15388,13199" coordsize="40,101" path="m8170,3533l8170,3501m8178,3493l8178,3525m8178,3533l8186,3525e" filled="false" stroked="true" strokeweight=".400912pt" strokecolor="#000000">
              <v:path arrowok="t"/>
              <v:stroke dashstyle="solid"/>
            </v:shape>
            <v:line style="position:absolute" from="8190,3525" to="8198,3525" stroked="true" strokeweight=".80159pt" strokecolor="#000000">
              <v:stroke dashstyle="solid"/>
            </v:line>
            <v:line style="position:absolute" from="8198,3537" to="8206,3537" stroked="true" strokeweight=".401196pt" strokecolor="#000000">
              <v:stroke dashstyle="solid"/>
            </v:line>
            <v:line style="position:absolute" from="8202,3525" to="8210,3533" stroked="true" strokeweight=".400912pt" strokecolor="#000000">
              <v:stroke dashstyle="solid"/>
            </v:line>
            <v:line style="position:absolute" from="8206,3537" to="8214,3537" stroked="true" strokeweight=".401196pt" strokecolor="#000000">
              <v:stroke dashstyle="solid"/>
            </v:line>
            <v:shape style="position:absolute;left:15508;top:13218;width:41;height:61" coordorigin="15508,13219" coordsize="41,61" path="m8218,3517l8218,3501m8226,3501l8226,3517m8226,3525l8234,3509m8234,3501l8234,3517e" filled="false" stroked="true" strokeweight=".400912pt" strokecolor="#000000">
              <v:path arrowok="t"/>
              <v:stroke dashstyle="solid"/>
            </v:shape>
            <v:line style="position:absolute" from="8238,3521" to="8246,3521" stroked="true" strokeweight=".400795pt" strokecolor="#000000">
              <v:stroke dashstyle="solid"/>
            </v:line>
            <v:shape style="position:absolute;left:15588;top:12978;width:100;height:341" coordorigin="15589,12978" coordsize="100,341" path="m8250,3509l8250,3444m8250,3436l8258,3412m8258,3404l8258,3452m8258,3460l8266,3485m8274,3485l8274,3509m8282,3509l8282,3533m8282,3541l8290,3533e" filled="false" stroked="true" strokeweight=".400912pt" strokecolor="#000000">
              <v:path arrowok="t"/>
              <v:stroke dashstyle="solid"/>
            </v:shape>
            <v:line style="position:absolute" from="8294,3537" to="8302,3537" stroked="true" strokeweight=".401196pt" strokecolor="#000000">
              <v:stroke dashstyle="solid"/>
            </v:line>
            <v:shape style="position:absolute;left:15728;top:13138;width:20;height:161" coordorigin="15729,13139" coordsize="20,161" path="m8306,3533l8306,3476m8314,3468l8314,3501e" filled="false" stroked="true" strokeweight=".400912pt" strokecolor="#000000">
              <v:path arrowok="t"/>
              <v:stroke dashstyle="solid"/>
            </v:shape>
            <v:line style="position:absolute" from="8318,3517" to="8326,3517" stroked="true" strokeweight=".80159pt" strokecolor="#000000">
              <v:stroke dashstyle="solid"/>
            </v:line>
            <v:shape style="position:absolute;left:8326;top:3528;width:41;height:17" coordorigin="8326,3529" coordsize="41,17" path="m8326,3529l8334,3529m8350,3545l8358,3545m8358,3545l8366,3545e" filled="false" stroked="true" strokeweight=".400795pt" strokecolor="#000000">
              <v:path arrowok="t"/>
              <v:stroke dashstyle="solid"/>
            </v:shape>
            <v:shape style="position:absolute;left:15908;top:13278;width:20;height:61" coordorigin="15909,13279" coordsize="20,61" path="m8378,3549l8378,3525m8386,3525l8386,3541e" filled="false" stroked="true" strokeweight=".400912pt" strokecolor="#000000">
              <v:path arrowok="t"/>
              <v:stroke dashstyle="solid"/>
            </v:shape>
            <v:line style="position:absolute" from="8390,3545" to="8398,3545" stroked="true" strokeweight=".400795pt" strokecolor="#000000">
              <v:stroke dashstyle="solid"/>
            </v:line>
            <v:line style="position:absolute" from="8394,3557" to="8402,3549" stroked="true" strokeweight=".400912pt" strokecolor="#000000">
              <v:stroke dashstyle="solid"/>
            </v:line>
            <v:line style="position:absolute" from="8398,3545" to="8406,3545" stroked="true" strokeweight=".400795pt" strokecolor="#000000">
              <v:stroke dashstyle="solid"/>
            </v:line>
            <v:line style="position:absolute" from="8402,3557" to="8410,3549" stroked="true" strokeweight=".400912pt" strokecolor="#000000">
              <v:stroke dashstyle="solid"/>
            </v:line>
            <v:line style="position:absolute" from="8406,3549" to="8414,3549" stroked="true" strokeweight=".80159pt" strokecolor="#000000">
              <v:stroke dashstyle="solid"/>
            </v:line>
            <v:shape style="position:absolute;left:15988;top:13018;width:61;height:362" coordorigin="15989,13018" coordsize="61,362" path="m8410,3565l8418,3557m8418,3549l8418,3420m8426,3420l8426,3541m8426,3549l8435,3541m8435,3533l8435,3549e" filled="false" stroked="true" strokeweight=".400912pt" strokecolor="#000000">
              <v:path arrowok="t"/>
              <v:stroke dashstyle="solid"/>
            </v:shape>
            <v:shape style="position:absolute;left:8438;top:3544;width:17;height:9" coordorigin="8439,3545" coordsize="17,9" path="m8439,3553l8447,3553m8447,3545l8455,3545e" filled="false" stroked="true" strokeweight=".400795pt" strokecolor="#000000">
              <v:path arrowok="t"/>
              <v:stroke dashstyle="solid"/>
            </v:shape>
            <v:shape style="position:absolute;left:16089;top:12998;width:40;height:382" coordorigin="16089,12998" coordsize="40,382" path="m8451,3533l8459,3557m8459,3565l8459,3525m8459,3517l8467,3420m8467,3412l8467,3525e" filled="false" stroked="true" strokeweight=".400912pt" strokecolor="#000000">
              <v:path arrowok="t"/>
              <v:stroke dashstyle="solid"/>
            </v:shape>
            <v:line style="position:absolute" from="8479,3545" to="8487,3545" stroked="true" strokeweight=".400795pt" strokecolor="#000000">
              <v:stroke dashstyle="solid"/>
            </v:line>
            <v:line style="position:absolute" from="8487,3561" to="8495,3561" stroked="true" strokeweight=".410815pt" strokecolor="#000000">
              <v:stroke dashstyle="solid"/>
            </v:line>
            <v:line style="position:absolute" from="8495,3553" to="8503,3553" stroked="true" strokeweight=".400795pt" strokecolor="#000000">
              <v:stroke dashstyle="solid"/>
            </v:line>
            <v:shape style="position:absolute;left:16209;top:13338;width:20;height:41" coordorigin="16209,13339" coordsize="20,41" path="m8499,3565l8507,3557m8507,3549l8507,3565e" filled="false" stroked="true" strokeweight=".400912pt" strokecolor="#000000">
              <v:path arrowok="t"/>
              <v:stroke dashstyle="solid"/>
            </v:shape>
            <v:line style="position:absolute" from="8519,3561" to="8527,3561" stroked="true" strokeweight=".410815pt" strokecolor="#000000">
              <v:stroke dashstyle="solid"/>
            </v:line>
            <v:line style="position:absolute" from="8527,3569" to="8535,3569" stroked="true" strokeweight=".400795pt" strokecolor="#000000">
              <v:stroke dashstyle="solid"/>
            </v:line>
            <v:line style="position:absolute" from="8535,3561" to="8543,3561" stroked="true" strokeweight=".410815pt" strokecolor="#000000">
              <v:stroke dashstyle="solid"/>
            </v:line>
            <v:line style="position:absolute" from="8543,3553" to="8551,3553" stroked="true" strokeweight=".400795pt" strokecolor="#000000">
              <v:stroke dashstyle="solid"/>
            </v:line>
            <v:line style="position:absolute" from="8551,3561" to="8559,3561" stroked="true" strokeweight=".410815pt" strokecolor="#000000">
              <v:stroke dashstyle="solid"/>
            </v:line>
            <v:line style="position:absolute" from="8555,3549" to="8563,3557" stroked="true" strokeweight=".400912pt" strokecolor="#000000">
              <v:stroke dashstyle="solid"/>
            </v:line>
            <v:line style="position:absolute" from="8559,3561" to="8567,3561" stroked="true" strokeweight=".410815pt" strokecolor="#000000">
              <v:stroke dashstyle="solid"/>
            </v:line>
            <v:line style="position:absolute" from="8567,3549" to="8575,3549" stroked="true" strokeweight=".80159pt" strokecolor="#000000">
              <v:stroke dashstyle="solid"/>
            </v:line>
            <v:line style="position:absolute" from="8575,3537" to="8583,3537" stroked="true" strokeweight=".401196pt" strokecolor="#000000">
              <v:stroke dashstyle="solid"/>
            </v:line>
            <v:shape style="position:absolute;left:8582;top:3544;width:17;height:9" coordorigin="8583,3545" coordsize="17,9" path="m8583,3545l8591,3545m8591,3553l8599,3553e" filled="false" stroked="true" strokeweight=".400795pt" strokecolor="#000000">
              <v:path arrowok="t"/>
              <v:stroke dashstyle="solid"/>
            </v:shape>
            <v:shape style="position:absolute;left:16449;top:13198;width:60;height:141" coordorigin="16449,13199" coordsize="60,141" path="m8595,3541l8603,3549m8611,3549l8611,3509m8619,3493l8619,3517e" filled="false" stroked="true" strokeweight=".400912pt" strokecolor="#000000">
              <v:path arrowok="t"/>
              <v:stroke dashstyle="solid"/>
            </v:shape>
            <v:line style="position:absolute" from="8623,3525" to="8631,3525" stroked="true" strokeweight=".80159pt" strokecolor="#000000">
              <v:stroke dashstyle="solid"/>
            </v:line>
            <v:shape style="position:absolute;left:8631;top:3544;width:25;height:9" coordorigin="8631,3545" coordsize="25,9" path="m8631,3545l8639,3545m8647,3553l8655,3553e" filled="false" stroked="true" strokeweight=".400795pt" strokecolor="#000000">
              <v:path arrowok="t"/>
              <v:stroke dashstyle="solid"/>
            </v:shape>
            <v:shape style="position:absolute;left:16609;top:13298;width:60;height:81" coordorigin="16610,13299" coordsize="60,81" path="m8659,3565l8659,3549m8667,3533l8667,3549m8675,3565l8683,3557e" filled="false" stroked="true" strokeweight=".400912pt" strokecolor="#000000">
              <v:path arrowok="t"/>
              <v:stroke dashstyle="solid"/>
            </v:shape>
            <v:line style="position:absolute" from="8679,3553" to="8687,3553" stroked="true" strokeweight=".400795pt" strokecolor="#000000">
              <v:stroke dashstyle="solid"/>
            </v:line>
            <v:line style="position:absolute" from="8687,3561" to="8695,3561" stroked="true" strokeweight=".410815pt" strokecolor="#000000">
              <v:stroke dashstyle="solid"/>
            </v:line>
            <v:shape style="position:absolute;left:16689;top:13338;width:20;height:41" coordorigin="16690,13339" coordsize="20,41" path="m8691,3549l8699,3557m8699,3565l8699,3549e" filled="false" stroked="true" strokeweight=".400912pt" strokecolor="#000000">
              <v:path arrowok="t"/>
              <v:stroke dashstyle="solid"/>
            </v:shape>
            <v:line style="position:absolute" from="8703,3553" to="8711,3553" stroked="true" strokeweight=".400795pt" strokecolor="#000000">
              <v:stroke dashstyle="solid"/>
            </v:line>
            <v:line style="position:absolute" from="8707,3565" to="8715,3549" stroked="true" strokeweight=".400935pt" strokecolor="#000000">
              <v:stroke dashstyle="solid"/>
            </v:line>
            <v:shape style="position:absolute;left:8711;top:3544;width:17;height:9" coordorigin="8711,3545" coordsize="17,9" path="m8711,3545l8719,3545m8719,3553l8728,3553e" filled="false" stroked="true" strokeweight=".400795pt" strokecolor="#000000">
              <v:path arrowok="t"/>
              <v:stroke dashstyle="solid"/>
            </v:shape>
            <v:line style="position:absolute" from="8736,3561" to="8744,3561" stroked="true" strokeweight=".410815pt" strokecolor="#000000">
              <v:stroke dashstyle="solid"/>
            </v:line>
            <v:line style="position:absolute" from="8744,3553" to="8752,3553" stroked="true" strokeweight=".400795pt" strokecolor="#000000">
              <v:stroke dashstyle="solid"/>
            </v:line>
            <v:line style="position:absolute" from="8764,3557" to="8764,3533" stroked="true" strokeweight=".400949pt" strokecolor="#000000">
              <v:stroke dashstyle="solid"/>
            </v:line>
            <v:shape style="position:absolute;left:8767;top:3528;width:17;height:17" coordorigin="8768,3529" coordsize="17,17" path="m8768,3529l8776,3529m8776,3545l8784,3545e" filled="false" stroked="true" strokeweight=".400795pt" strokecolor="#000000">
              <v:path arrowok="t"/>
              <v:stroke dashstyle="solid"/>
            </v:shape>
            <v:shape style="position:absolute;left:16929;top:12958;width:20;height:361" coordorigin="16930,12958" coordsize="20,361" path="m8788,3525l8788,3404m8788,3396l8796,3501m8796,3509l8796,3541e" filled="false" stroked="true" strokeweight=".400912pt" strokecolor="#000000">
              <v:path arrowok="t"/>
              <v:stroke dashstyle="solid"/>
            </v:shape>
            <v:shape style="position:absolute;left:8799;top:3544;width:41;height:9" coordorigin="8800,3545" coordsize="41,9" path="m8800,3545l8808,3545m8808,3545l8816,3545m8816,3553l8824,3553m8824,3545l8832,3545m8832,3553l8840,3553e" filled="false" stroked="true" strokeweight=".400795pt" strokecolor="#000000">
              <v:path arrowok="t"/>
              <v:stroke dashstyle="solid"/>
            </v:shape>
            <v:line style="position:absolute" from="8836,3541" to="8844,3549" stroked="true" strokeweight=".400911pt" strokecolor="#000000">
              <v:stroke dashstyle="solid"/>
            </v:line>
            <v:line style="position:absolute" from="8840,3553" to="8848,3553" stroked="true" strokeweight=".400795pt" strokecolor="#000000">
              <v:stroke dashstyle="solid"/>
            </v:line>
            <v:line style="position:absolute" from="8848,3537" to="8856,3537" stroked="true" strokeweight=".401196pt" strokecolor="#000000">
              <v:stroke dashstyle="solid"/>
            </v:line>
            <v:shape style="position:absolute;left:8864;top:3528;width:17;height:17" coordorigin="8864,3529" coordsize="17,17" path="m8864,3529l8872,3529m8872,3545l8880,3545e" filled="false" stroked="true" strokeweight=".400795pt" strokecolor="#000000">
              <v:path arrowok="t"/>
              <v:stroke dashstyle="solid"/>
            </v:shape>
            <v:line style="position:absolute" from="8876,3533" to="8884,3541" stroked="true" strokeweight=".400912pt" strokecolor="#000000">
              <v:stroke dashstyle="solid"/>
            </v:line>
            <v:line style="position:absolute" from="8880,3545" to="8888,3545" stroked="true" strokeweight=".400795pt" strokecolor="#000000">
              <v:stroke dashstyle="solid"/>
            </v:line>
            <v:shape style="position:absolute;left:17170;top:13278;width:40;height:61" coordorigin="17170,13279" coordsize="40,61" path="m8884,3533l8892,3541m8892,3549l8892,3533m8892,3525l8900,3533e" filled="false" stroked="true" strokeweight=".400912pt" strokecolor="#000000">
              <v:path arrowok="t"/>
              <v:stroke dashstyle="solid"/>
            </v:shape>
            <v:line style="position:absolute" from="8904,3537" to="8912,3537" stroked="true" strokeweight=".401196pt" strokecolor="#000000">
              <v:stroke dashstyle="solid"/>
            </v:line>
            <v:shape style="position:absolute;left:17230;top:13258;width:40;height:61" coordorigin="17230,13259" coordsize="40,61" path="m8908,3525l8916,3533m8916,3541l8916,3525m8916,3517l8924,3525e" filled="false" stroked="true" strokeweight=".400912pt" strokecolor="#000000">
              <v:path arrowok="t"/>
              <v:stroke dashstyle="solid"/>
            </v:shape>
            <v:line style="position:absolute" from="8920,3529" to="8928,3529" stroked="true" strokeweight=".400795pt" strokecolor="#000000">
              <v:stroke dashstyle="solid"/>
            </v:line>
            <v:line style="position:absolute" from="8932,3525" to="8932,3493" stroked="true" strokeweight=".400949pt" strokecolor="#000000">
              <v:stroke dashstyle="solid"/>
            </v:line>
            <v:line style="position:absolute" from="8936,3493" to="8944,3493" stroked="true" strokeweight=".80159pt" strokecolor="#000000">
              <v:stroke dashstyle="solid"/>
            </v:line>
            <v:shape style="position:absolute;left:17330;top:13218;width:20;height:81" coordorigin="17330,13219" coordsize="20,81" path="m8948,3501l8948,3525m8948,3533l8956,3517e" filled="false" stroked="true" strokeweight=".400912pt" strokecolor="#000000">
              <v:path arrowok="t"/>
              <v:stroke dashstyle="solid"/>
            </v:shape>
            <v:line style="position:absolute" from="8952,3513" to="8960,3513" stroked="true" strokeweight=".400795pt" strokecolor="#000000">
              <v:stroke dashstyle="solid"/>
            </v:line>
            <v:line style="position:absolute" from="8964,3517" to="8972,3525" stroked="true" strokeweight=".400912pt" strokecolor="#000000">
              <v:stroke dashstyle="solid"/>
            </v:line>
            <v:line style="position:absolute" from="8968,3525" to="8976,3525" stroked="true" strokeweight=".80159pt" strokecolor="#000000">
              <v:stroke dashstyle="solid"/>
            </v:line>
            <v:shape style="position:absolute;left:8976;top:3512;width:17;height:2" coordorigin="8976,3513" coordsize="17,0" path="m8976,3513l8984,3513m8984,3513l8992,3513e" filled="false" stroked="true" strokeweight=".400795pt" strokecolor="#000000">
              <v:path arrowok="t"/>
              <v:stroke dashstyle="solid"/>
            </v:shape>
            <v:line style="position:absolute" from="8988,3501" to="8996,3509" stroked="true" strokeweight=".400912pt" strokecolor="#000000">
              <v:stroke dashstyle="solid"/>
            </v:line>
            <v:line style="position:absolute" from="8992,3513" to="9000,3513" stroked="true" strokeweight=".400795pt" strokecolor="#000000">
              <v:stroke dashstyle="solid"/>
            </v:line>
            <v:line style="position:absolute" from="9000,3505" to="9008,3505" stroked="true" strokeweight=".401196pt" strokecolor="#000000">
              <v:stroke dashstyle="solid"/>
            </v:line>
            <v:line style="position:absolute" from="9008,3513" to="9016,3513" stroked="true" strokeweight=".400795pt" strokecolor="#000000">
              <v:stroke dashstyle="solid"/>
            </v:line>
            <v:line style="position:absolute" from="9012,3501" to="9020,3509" stroked="true" strokeweight=".400912pt" strokecolor="#000000">
              <v:stroke dashstyle="solid"/>
            </v:line>
            <v:shape style="position:absolute;left:9016;top:3512;width:25;height:2" coordorigin="9016,3513" coordsize="25,0" path="m9016,3513l9024,3513m9032,3513l9040,3513e" filled="false" stroked="true" strokeweight=".400795pt" strokecolor="#000000">
              <v:path arrowok="t"/>
              <v:stroke dashstyle="solid"/>
            </v:shape>
            <v:line style="position:absolute" from="9049,3505" to="9057,3505" stroked="true" strokeweight=".401196pt" strokecolor="#000000">
              <v:stroke dashstyle="solid"/>
            </v:line>
            <v:line style="position:absolute" from="9053,3493" to="9061,3501" stroked="true" strokeweight=".400912pt" strokecolor="#000000">
              <v:stroke dashstyle="solid"/>
            </v:line>
            <v:line style="position:absolute" from="9057,3505" to="9065,3505" stroked="true" strokeweight=".401196pt" strokecolor="#000000">
              <v:stroke dashstyle="solid"/>
            </v:line>
            <v:shape style="position:absolute;left:17631;top:12797;width:60;height:402" coordorigin="17631,12798" coordsize="60,402" path="m9069,3493l9069,3452m9069,3444l9077,3340m9077,3332l9077,3436m9085,3452l9085,3476m9085,3485l9093,3476e" filled="false" stroked="true" strokeweight=".400912pt" strokecolor="#000000">
              <v:path arrowok="t"/>
              <v:stroke dashstyle="solid"/>
            </v:shape>
            <v:line style="position:absolute" from="9089,3472" to="9097,3472" stroked="true" strokeweight=".401196pt" strokecolor="#000000">
              <v:stroke dashstyle="solid"/>
            </v:line>
            <v:line style="position:absolute" from="9097,3480" to="9105,3480" stroked="true" strokeweight=".400795pt" strokecolor="#000000">
              <v:stroke dashstyle="solid"/>
            </v:line>
            <v:line style="position:absolute" from="9105,3472" to="9113,3472" stroked="true" strokeweight=".401196pt" strokecolor="#000000">
              <v:stroke dashstyle="solid"/>
            </v:line>
            <v:line style="position:absolute" from="9109,3485" to="9117,3476" stroked="true" strokeweight=".400912pt" strokecolor="#000000">
              <v:stroke dashstyle="solid"/>
            </v:line>
            <v:line style="position:absolute" from="9113,3472" to="9121,3472" stroked="true" strokeweight=".401196pt" strokecolor="#000000">
              <v:stroke dashstyle="solid"/>
            </v:line>
            <v:shape style="position:absolute;left:17751;top:13118;width:40;height:61" coordorigin="17751,13119" coordsize="40,61" path="m9117,3485l9125,3476m9125,3476l9133,3468m9133,3460l9133,3476e" filled="false" stroked="true" strokeweight=".400912pt" strokecolor="#000000">
              <v:path arrowok="t"/>
              <v:stroke dashstyle="solid"/>
            </v:shape>
            <v:shape style="position:absolute;left:9136;top:3480;width:17;height:9" coordorigin="9137,3480" coordsize="17,9" path="m9137,3480l9145,3480m9145,3489l9153,3489e" filled="false" stroked="true" strokeweight=".400795pt" strokecolor="#000000">
              <v:path arrowok="t"/>
              <v:stroke dashstyle="solid"/>
            </v:shape>
            <v:line style="position:absolute" from="9149,3501" to="9157,3493" stroked="true" strokeweight=".400912pt" strokecolor="#000000">
              <v:stroke dashstyle="solid"/>
            </v:line>
            <v:shape style="position:absolute;left:9152;top:3488;width:17;height:9" coordorigin="9153,3489" coordsize="17,9" path="m9153,3489l9161,3489m9161,3497l9169,3497e" filled="false" stroked="true" strokeweight=".400795pt" strokecolor="#000000">
              <v:path arrowok="t"/>
              <v:stroke dashstyle="solid"/>
            </v:shape>
            <v:line style="position:absolute" from="9165,3485" to="9173,3493" stroked="true" strokeweight=".400912pt" strokecolor="#000000">
              <v:stroke dashstyle="solid"/>
            </v:line>
            <v:line style="position:absolute" from="9169,3493" to="9177,3493" stroked="true" strokeweight=".80159pt" strokecolor="#000000">
              <v:stroke dashstyle="solid"/>
            </v:line>
            <v:line style="position:absolute" from="9181,3468" to="9181,3493" stroked="true" strokeweight=".400949pt" strokecolor="#000000">
              <v:stroke dashstyle="solid"/>
            </v:line>
            <v:line style="position:absolute" from="9185,3489" to="9193,3489" stroked="true" strokeweight=".400795pt" strokecolor="#000000">
              <v:stroke dashstyle="solid"/>
            </v:line>
            <v:shape style="position:absolute;left:9192;top:3484;width:17;height:9" coordorigin="9193,3485" coordsize="17,9" path="m9193,3485l9201,3485m9201,3493l9209,3493e" filled="false" stroked="true" strokeweight=".80159pt" strokecolor="#000000">
              <v:path arrowok="t"/>
              <v:stroke dashstyle="solid"/>
            </v:shape>
            <v:line style="position:absolute" from="9209,3480" to="9217,3480" stroked="true" strokeweight=".400795pt" strokecolor="#000000">
              <v:stroke dashstyle="solid"/>
            </v:line>
            <v:line style="position:absolute" from="9217,3485" to="9225,3485" stroked="true" strokeweight=".80159pt" strokecolor="#000000">
              <v:stroke dashstyle="solid"/>
            </v:line>
            <v:line style="position:absolute" from="9229,3476" to="9229,3460" stroked="true" strokeweight=".400949pt" strokecolor="#000000">
              <v:stroke dashstyle="solid"/>
            </v:line>
            <v:line style="position:absolute" from="9233,3460" to="9241,3460" stroked="true" strokeweight=".80159pt" strokecolor="#000000">
              <v:stroke dashstyle="solid"/>
            </v:line>
            <v:shape style="position:absolute;left:18071;top:13098;width:41;height:101" coordorigin="18071,13099" coordsize="41,101" path="m9245,3468l9245,3485m9245,3493l9253,3485m9253,3476l9253,3460m9253,3452l9261,3468e" filled="false" stroked="true" strokeweight=".400912pt" strokecolor="#000000">
              <v:path arrowok="t"/>
              <v:stroke dashstyle="solid"/>
            </v:shape>
            <v:line style="position:absolute" from="9257,3472" to="9265,3472" stroked="true" strokeweight=".401196pt" strokecolor="#000000">
              <v:stroke dashstyle="solid"/>
            </v:line>
            <v:line style="position:absolute" from="9273,3456" to="9281,3456" stroked="true" strokeweight=".400795pt" strokecolor="#000000">
              <v:stroke dashstyle="solid"/>
            </v:line>
            <v:line style="position:absolute" from="9277,3444" to="9285,3468" stroked="true" strokeweight=".400942pt" strokecolor="#000000">
              <v:stroke dashstyle="solid"/>
            </v:line>
            <v:line style="position:absolute" from="9281,3472" to="9289,3472" stroked="true" strokeweight=".401196pt" strokecolor="#000000">
              <v:stroke dashstyle="solid"/>
            </v:line>
            <v:line style="position:absolute" from="9289,3460" to="9297,3460" stroked="true" strokeweight=".80159pt" strokecolor="#000000">
              <v:stroke dashstyle="solid"/>
            </v:line>
            <v:line style="position:absolute" from="9297,3472" to="9305,3472" stroked="true" strokeweight=".401196pt" strokecolor="#000000">
              <v:stroke dashstyle="solid"/>
            </v:line>
            <v:shape style="position:absolute;left:18211;top:13118;width:40;height:61" coordorigin="18212,13119" coordsize="40,61" path="m9301,3485l9309,3468m9309,3460l9309,3476m9309,3485l9318,3468e" filled="false" stroked="true" strokeweight=".400912pt" strokecolor="#000000">
              <v:path arrowok="t"/>
              <v:stroke dashstyle="solid"/>
            </v:shape>
            <v:shape style="position:absolute;left:9313;top:3464;width:17;height:17" coordorigin="9313,3464" coordsize="17,17" path="m9313,3464l9322,3464m9322,3480l9330,3480e" filled="false" stroked="true" strokeweight=".400795pt" strokecolor="#000000">
              <v:path arrowok="t"/>
              <v:stroke dashstyle="solid"/>
            </v:shape>
            <v:line style="position:absolute" from="9326,3468" to="9334,3476" stroked="true" strokeweight=".400912pt" strokecolor="#000000">
              <v:stroke dashstyle="solid"/>
            </v:line>
            <v:line style="position:absolute" from="9330,3480" to="9338,3480" stroked="true" strokeweight=".400795pt" strokecolor="#000000">
              <v:stroke dashstyle="solid"/>
            </v:line>
            <v:shape style="position:absolute;left:18311;top:13118;width:20;height:61" coordorigin="18312,13119" coordsize="20,61" path="m9342,3460l9342,3476m9342,3485l9350,3476e" filled="false" stroked="true" strokeweight=".400912pt" strokecolor="#000000">
              <v:path arrowok="t"/>
              <v:stroke dashstyle="solid"/>
            </v:shape>
            <v:line style="position:absolute" from="9346,3472" to="9354,3472" stroked="true" strokeweight=".401196pt" strokecolor="#000000">
              <v:stroke dashstyle="solid"/>
            </v:line>
            <v:line style="position:absolute" from="9354,3480" to="9362,3480" stroked="true" strokeweight=".400795pt" strokecolor="#000000">
              <v:stroke dashstyle="solid"/>
            </v:line>
            <v:shape style="position:absolute;left:18371;top:12878;width:40;height:321" coordorigin="18372,12878" coordsize="40,321" path="m9366,3493l9366,3468m9366,3460l9374,3452m9374,3444l9374,3372m9374,3364l9382,3420m9382,3428l9382,3476e" filled="false" stroked="true" strokeweight=".400912pt" strokecolor="#000000">
              <v:path arrowok="t"/>
              <v:stroke dashstyle="solid"/>
            </v:shape>
            <v:shape style="position:absolute;left:9385;top:3488;width:33;height:9" coordorigin="9386,3489" coordsize="33,9" path="m9386,3489l9394,3489m9394,3497l9402,3497m9410,3489l9418,3489e" filled="false" stroked="true" strokeweight=".400795pt" strokecolor="#000000">
              <v:path arrowok="t"/>
              <v:stroke dashstyle="solid"/>
            </v:shape>
            <v:line style="position:absolute" from="9422,3493" to="9430,3485" stroked="true" strokeweight=".400912pt" strokecolor="#000000">
              <v:stroke dashstyle="solid"/>
            </v:line>
            <v:shape style="position:absolute;left:9425;top:3484;width:17;height:9" coordorigin="9426,3485" coordsize="17,9" path="m9426,3485l9434,3485m9434,3493l9442,3493e" filled="false" stroked="true" strokeweight=".80159pt" strokecolor="#000000">
              <v:path arrowok="t"/>
              <v:stroke dashstyle="solid"/>
            </v:shape>
            <v:shape style="position:absolute;left:9441;top:3488;width:17;height:9" coordorigin="9442,3489" coordsize="17,9" path="m9442,3489l9450,3489m9450,3497l9458,3497e" filled="false" stroked="true" strokeweight=".400795pt" strokecolor="#000000">
              <v:path arrowok="t"/>
              <v:stroke dashstyle="solid"/>
            </v:shape>
            <v:line style="position:absolute" from="9454,3485" to="9462,3493" stroked="true" strokeweight=".400912pt" strokecolor="#000000">
              <v:stroke dashstyle="solid"/>
            </v:line>
            <v:line style="position:absolute" from="9458,3497" to="9466,3497" stroked="true" strokeweight=".400795pt" strokecolor="#000000">
              <v:stroke dashstyle="solid"/>
            </v:line>
            <v:line style="position:absolute" from="9462,3485" to="9470,3493" stroked="true" strokeweight=".400912pt" strokecolor="#000000">
              <v:stroke dashstyle="solid"/>
            </v:line>
            <v:shape style="position:absolute;left:9466;top:3488;width:25;height:9" coordorigin="9466,3489" coordsize="25,9" path="m9466,3497l9474,3497m9474,3489l9482,3489m9482,3489l9490,3489e" filled="false" stroked="true" strokeweight=".400795pt" strokecolor="#000000">
              <v:path arrowok="t"/>
              <v:stroke dashstyle="solid"/>
            </v:shape>
            <v:line style="position:absolute" from="9486,3476" to="9494,3485" stroked="true" strokeweight=".400912pt" strokecolor="#000000">
              <v:stroke dashstyle="solid"/>
            </v:line>
            <v:shape style="position:absolute;left:9490;top:3488;width:41;height:9" coordorigin="9490,3489" coordsize="41,9" path="m9490,3489l9498,3489m9506,3489l9514,3489m9522,3497l9530,3497e" filled="false" stroked="true" strokeweight=".400795pt" strokecolor="#000000">
              <v:path arrowok="t"/>
              <v:stroke dashstyle="solid"/>
            </v:shape>
            <v:line style="position:absolute" from="9530,3493" to="9538,3493" stroked="true" strokeweight=".80159pt" strokecolor="#000000">
              <v:stroke dashstyle="solid"/>
            </v:line>
            <v:shape style="position:absolute;left:9538;top:3488;width:17;height:9" coordorigin="9538,3489" coordsize="17,9" path="m9538,3497l9546,3497m9546,3489l9554,3489e" filled="false" stroked="true" strokeweight=".400795pt" strokecolor="#000000">
              <v:path arrowok="t"/>
              <v:stroke dashstyle="solid"/>
            </v:shape>
            <v:line style="position:absolute" from="9554,3505" to="9562,3505" stroked="true" strokeweight=".401196pt" strokecolor="#000000">
              <v:stroke dashstyle="solid"/>
            </v:line>
            <v:shape style="position:absolute;left:18852;top:13178;width:40;height:61" coordorigin="18852,13179" coordsize="40,61" path="m9558,3493l9566,3501m9566,3509l9566,3493m9566,3485l9574,3493e" filled="false" stroked="true" strokeweight=".400912pt" strokecolor="#000000">
              <v:path arrowok="t"/>
              <v:stroke dashstyle="solid"/>
            </v:shape>
            <v:line style="position:absolute" from="9570,3497" to="9578,3497" stroked="true" strokeweight=".400795pt" strokecolor="#000000">
              <v:stroke dashstyle="solid"/>
            </v:line>
            <v:line style="position:absolute" from="9574,3485" to="9582,3493" stroked="true" strokeweight=".400912pt" strokecolor="#000000">
              <v:stroke dashstyle="solid"/>
            </v:line>
            <v:shape style="position:absolute;left:9578;top:3480;width:17;height:17" coordorigin="9578,3480" coordsize="17,17" path="m9578,3497l9586,3497m9586,3480l9594,3480e" filled="false" stroked="true" strokeweight=".400795pt" strokecolor="#000000">
              <v:path arrowok="t"/>
              <v:stroke dashstyle="solid"/>
            </v:shape>
            <v:shape style="position:absolute;left:18932;top:13198;width:20;height:41" coordorigin="18932,13199" coordsize="20,41" path="m9590,3493l9598,3501m9598,3509l9598,3493e" filled="false" stroked="true" strokeweight=".400912pt" strokecolor="#000000">
              <v:path arrowok="t"/>
              <v:stroke dashstyle="solid"/>
            </v:shape>
            <v:shape style="position:absolute;left:9602;top:3496;width:41;height:2" coordorigin="9602,3497" coordsize="41,0" path="m9602,3497l9610,3497m9610,3497l9618,3497m9626,3497l9634,3497m9634,3497l9642,3497e" filled="false" stroked="true" strokeweight=".400795pt" strokecolor="#000000">
              <v:path arrowok="t"/>
              <v:stroke dashstyle="solid"/>
            </v:shape>
            <v:line style="position:absolute" from="9642,3505" to="9650,3505" stroked="true" strokeweight=".401196pt" strokecolor="#000000">
              <v:stroke dashstyle="solid"/>
            </v:line>
            <v:line style="position:absolute" from="9651,3489" to="9659,3489" stroked="true" strokeweight=".400795pt" strokecolor="#000000">
              <v:stroke dashstyle="solid"/>
            </v:line>
            <v:line style="position:absolute" from="9659,3505" to="9667,3505" stroked="true" strokeweight=".401196pt" strokecolor="#000000">
              <v:stroke dashstyle="solid"/>
            </v:line>
            <v:shape style="position:absolute;left:9666;top:3496;width:25;height:17" coordorigin="9667,3497" coordsize="25,17" path="m9667,3497l9675,3497m9675,3513l9683,3513m9683,3497l9691,3497e" filled="false" stroked="true" strokeweight=".400795pt" strokecolor="#000000">
              <v:path arrowok="t"/>
              <v:stroke dashstyle="solid"/>
            </v:shape>
            <v:line style="position:absolute" from="9687,3509" to="9695,3501" stroked="true" strokeweight=".400912pt" strokecolor="#000000">
              <v:stroke dashstyle="solid"/>
            </v:line>
            <v:line style="position:absolute" from="9691,3497" to="9699,3497" stroked="true" strokeweight=".400795pt" strokecolor="#000000">
              <v:stroke dashstyle="solid"/>
            </v:line>
            <v:line style="position:absolute" from="9699,3505" to="9707,3505" stroked="true" strokeweight=".401196pt" strokecolor="#000000">
              <v:stroke dashstyle="solid"/>
            </v:line>
            <v:line style="position:absolute" from="9707,3497" to="9715,3497" stroked="true" strokeweight=".400795pt" strokecolor="#000000">
              <v:stroke dashstyle="solid"/>
            </v:line>
            <v:line style="position:absolute" from="9711,3509" to="9719,3501" stroked="true" strokeweight=".400912pt" strokecolor="#000000">
              <v:stroke dashstyle="solid"/>
            </v:line>
            <v:line style="position:absolute" from="9715,3497" to="9723,3497" stroked="true" strokeweight=".400795pt" strokecolor="#000000">
              <v:stroke dashstyle="solid"/>
            </v:line>
            <v:shape style="position:absolute;left:6037;top:9430;width:12575;height:3488" coordorigin="6037,9431" coordsize="12575,3488" path="m4509,1998l4421,1982m4750,2376l4871,2360m7833,3292l7857,3276m8097,3300l8250,3284m9374,3348l9462,3332m8788,3380l8667,3364e" filled="false" stroked="true" strokeweight=".400912pt" strokecolor="#46b446">
              <v:path arrowok="t"/>
              <v:stroke dashstyle="solid"/>
            </v:shape>
            <w10:wrap type="none"/>
          </v:group>
        </w:pict>
      </w:r>
    </w:p>
    <w:p w:rsidR="0018722C">
      <w:pPr>
        <w:pStyle w:val="ae"/>
        <w:topLinePunct/>
      </w:pPr>
      <w:r>
        <w:rPr>
          <w:kern w:val="2"/>
          <w:szCs w:val="22"/>
          <w:rFonts w:ascii="Arial" w:cstheme="minorBidi" w:hAnsiTheme="minorHAnsi" w:eastAsiaTheme="minorHAnsi"/>
          <w:sz w:val="13"/>
        </w:rPr>
        <w:t>1.5</w:t>
      </w:r>
    </w:p>
    <w:p w:rsidR="0018722C">
      <w:pPr>
        <w:topLinePunct/>
      </w:pPr>
      <w:r>
        <w:rPr>
          <w:rFonts w:cstheme="minorBidi" w:hAnsiTheme="minorHAnsi" w:eastAsiaTheme="minorHAnsi" w:asciiTheme="minorHAnsi" w:ascii="Arial"/>
        </w:rPr>
        <w:t>1.4</w:t>
      </w:r>
    </w:p>
    <w:p w:rsidR="0018722C">
      <w:pPr>
        <w:topLinePunct/>
      </w:pPr>
      <w:r>
        <w:rPr>
          <w:rFonts w:cstheme="minorBidi" w:hAnsiTheme="minorHAnsi" w:eastAsiaTheme="minorHAnsi" w:asciiTheme="minorHAnsi" w:ascii="Arial"/>
        </w:rPr>
        <w:t>1.3</w:t>
      </w:r>
    </w:p>
    <w:p w:rsidR="0018722C">
      <w:pPr>
        <w:topLinePunct/>
      </w:pPr>
      <w:r>
        <w:rPr>
          <w:rFonts w:cstheme="minorBidi" w:hAnsiTheme="minorHAnsi" w:eastAsiaTheme="minorHAnsi" w:asciiTheme="minorHAnsi" w:ascii="Arial"/>
        </w:rPr>
        <w:t>1.2</w:t>
      </w:r>
    </w:p>
    <w:p w:rsidR="0018722C">
      <w:pPr>
        <w:topLinePunct/>
      </w:pPr>
      <w:r>
        <w:rPr>
          <w:rFonts w:cstheme="minorBidi" w:hAnsiTheme="minorHAnsi" w:eastAsiaTheme="minorHAnsi" w:asciiTheme="minorHAnsi" w:ascii="Arial"/>
        </w:rPr>
        <w:t>1.1</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0.9</w:t>
      </w:r>
    </w:p>
    <w:p w:rsidR="0018722C">
      <w:pPr>
        <w:topLinePunct/>
      </w:pPr>
      <w:r>
        <w:rPr>
          <w:rFonts w:cstheme="minorBidi" w:hAnsiTheme="minorHAnsi" w:eastAsiaTheme="minorHAnsi" w:asciiTheme="minorHAnsi" w:ascii="Arial"/>
        </w:rPr>
        <w:t>0.8</w:t>
      </w:r>
    </w:p>
    <w:p w:rsidR="0018722C">
      <w:pPr>
        <w:topLinePunct/>
      </w:pPr>
      <w:r>
        <w:rPr>
          <w:rFonts w:cstheme="minorBidi" w:hAnsiTheme="minorHAnsi" w:eastAsiaTheme="minorHAnsi" w:asciiTheme="minorHAnsi" w:ascii="Arial"/>
        </w:rPr>
        <w:t>0.7</w:t>
      </w:r>
    </w:p>
    <w:p w:rsidR="0018722C">
      <w:pPr>
        <w:topLinePunct/>
      </w:pPr>
      <w:r>
        <w:rPr>
          <w:rFonts w:cstheme="minorBidi" w:hAnsiTheme="minorHAnsi" w:eastAsiaTheme="minorHAnsi" w:asciiTheme="minorHAnsi" w:ascii="Arial"/>
        </w:rPr>
        <w:t>0.6</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0.3</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3.03</w:t>
      </w:r>
    </w:p>
    <w:p w:rsidR="0018722C">
      <w:pPr>
        <w:topLinePunct/>
      </w:pPr>
      <w:r>
        <w:rPr>
          <w:rFonts w:cstheme="minorBidi" w:hAnsiTheme="minorHAnsi" w:eastAsiaTheme="minorHAnsi" w:asciiTheme="minorHAnsi" w:ascii="Arial"/>
        </w:rPr>
        <w:t>5.81</w:t>
      </w:r>
    </w:p>
    <w:p w:rsidR="0018722C">
      <w:pPr>
        <w:topLinePunct/>
      </w:pPr>
      <w:r>
        <w:rPr>
          <w:rFonts w:cstheme="minorBidi" w:hAnsiTheme="minorHAnsi" w:eastAsiaTheme="minorHAnsi" w:asciiTheme="minorHAnsi" w:ascii="Arial"/>
        </w:rPr>
        <w:t>4.98</w:t>
      </w:r>
    </w:p>
    <w:p w:rsidR="0018722C">
      <w:pPr>
        <w:topLinePunct/>
      </w:pPr>
      <w:r>
        <w:rPr>
          <w:rFonts w:cstheme="minorBidi" w:hAnsiTheme="minorHAnsi" w:eastAsiaTheme="minorHAnsi" w:asciiTheme="minorHAnsi" w:ascii="Arial"/>
        </w:rPr>
        <w:t>6.76</w:t>
      </w:r>
    </w:p>
    <w:p w:rsidR="0018722C">
      <w:pPr>
        <w:topLinePunct/>
      </w:pPr>
      <w:r>
        <w:rPr>
          <w:rFonts w:cstheme="minorBidi" w:hAnsiTheme="minorHAnsi" w:eastAsiaTheme="minorHAnsi" w:asciiTheme="minorHAnsi" w:ascii="Arial"/>
        </w:rPr>
        <w:t>12.71</w:t>
      </w:r>
    </w:p>
    <w:p w:rsidR="0018722C">
      <w:pPr>
        <w:topLinePunct/>
      </w:pPr>
      <w:r>
        <w:rPr>
          <w:rFonts w:cstheme="minorBidi" w:hAnsiTheme="minorHAnsi" w:eastAsiaTheme="minorHAnsi" w:asciiTheme="minorHAnsi" w:ascii="Arial"/>
        </w:rPr>
        <w:t>8.87</w:t>
      </w:r>
      <w:r w:rsidRPr="00000000">
        <w:rPr>
          <w:rFonts w:cstheme="minorBidi" w:hAnsiTheme="minorHAnsi" w:eastAsiaTheme="minorHAnsi" w:asciiTheme="minorHAnsi"/>
        </w:rPr>
        <w:tab/>
      </w:r>
      <w:r>
        <w:rPr>
          <w:rFonts w:ascii="Arial" w:cstheme="minorBidi" w:hAnsiTheme="minorHAnsi" w:eastAsiaTheme="minorHAnsi"/>
        </w:rPr>
        <w:t>16.68</w:t>
      </w:r>
    </w:p>
    <w:p w:rsidR="0018722C">
      <w:pPr>
        <w:topLinePunct/>
      </w:pPr>
      <w:r>
        <w:rPr>
          <w:rFonts w:cstheme="minorBidi" w:hAnsiTheme="minorHAnsi" w:eastAsiaTheme="minorHAnsi" w:asciiTheme="minorHAnsi" w:ascii="Arial"/>
        </w:rPr>
        <w:t>9.96</w:t>
      </w:r>
    </w:p>
    <w:p w:rsidR="0018722C">
      <w:pPr>
        <w:topLinePunct/>
      </w:pPr>
      <w:r>
        <w:rPr>
          <w:rFonts w:cstheme="minorBidi" w:hAnsiTheme="minorHAnsi" w:eastAsiaTheme="minorHAnsi" w:asciiTheme="minorHAnsi" w:ascii="Arial"/>
        </w:rPr>
        <w:t>7.99</w:t>
      </w:r>
    </w:p>
    <w:p w:rsidR="0018722C">
      <w:pPr>
        <w:topLinePunct/>
      </w:pPr>
      <w:r>
        <w:rPr>
          <w:rFonts w:cstheme="minorBidi" w:hAnsiTheme="minorHAnsi" w:eastAsiaTheme="minorHAnsi" w:asciiTheme="minorHAnsi" w:ascii="Arial"/>
        </w:rPr>
        <w:t>17.97</w:t>
      </w:r>
    </w:p>
    <w:p w:rsidR="0018722C">
      <w:pPr>
        <w:topLinePunct/>
      </w:pPr>
      <w:r>
        <w:rPr>
          <w:rFonts w:cstheme="minorBidi" w:hAnsiTheme="minorHAnsi" w:eastAsiaTheme="minorHAnsi" w:asciiTheme="minorHAnsi" w:ascii="Arial"/>
        </w:rPr>
        <w:t>20.23</w:t>
      </w:r>
    </w:p>
    <w:p w:rsidR="0018722C">
      <w:pPr>
        <w:topLinePunct/>
      </w:pPr>
      <w:r>
        <w:rPr>
          <w:rFonts w:cstheme="minorBidi" w:hAnsiTheme="minorHAnsi" w:eastAsiaTheme="minorHAnsi" w:asciiTheme="minorHAnsi" w:ascii="Arial"/>
        </w:rPr>
        <w:t>22.85</w:t>
      </w:r>
    </w:p>
    <w:p w:rsidR="0018722C">
      <w:pPr>
        <w:topLinePunct/>
      </w:pPr>
      <w:r>
        <w:rPr>
          <w:rFonts w:cstheme="minorBidi" w:hAnsiTheme="minorHAnsi" w:eastAsiaTheme="minorHAnsi" w:asciiTheme="minorHAnsi" w:ascii="Arial"/>
        </w:rPr>
        <w:t>23.60 </w:t>
      </w:r>
      <w:r>
        <w:rPr>
          <w:rFonts w:ascii="Arial" w:cstheme="minorBidi" w:hAnsiTheme="minorHAnsi" w:eastAsiaTheme="minorHAnsi"/>
        </w:rPr>
        <w:t>24.80</w:t>
      </w:r>
    </w:p>
    <w:p w:rsidR="0018722C">
      <w:pPr>
        <w:topLinePunct/>
      </w:pPr>
      <w:r>
        <w:rPr>
          <w:rFonts w:cstheme="minorBidi" w:hAnsiTheme="minorHAnsi" w:eastAsiaTheme="minorHAnsi" w:asciiTheme="minorHAnsi" w:ascii="Arial"/>
        </w:rPr>
        <w:t>27.85</w:t>
      </w:r>
    </w:p>
    <w:p w:rsidR="0018722C">
      <w:pPr>
        <w:topLinePunct/>
      </w:pPr>
      <w:r>
        <w:rPr>
          <w:rFonts w:cstheme="minorBidi" w:hAnsiTheme="minorHAnsi" w:eastAsiaTheme="minorHAnsi" w:asciiTheme="minorHAnsi" w:ascii="Arial"/>
        </w:rPr>
        <w:t>29.13</w:t>
      </w:r>
    </w:p>
    <w:p w:rsidR="0018722C">
      <w:pPr>
        <w:topLinePunct/>
      </w:pPr>
      <w:r>
        <w:rPr>
          <w:rFonts w:cstheme="minorBidi" w:hAnsiTheme="minorHAnsi" w:eastAsiaTheme="minorHAnsi" w:asciiTheme="minorHAnsi" w:ascii="Arial"/>
        </w:rPr>
        <w:t>30.44</w:t>
      </w:r>
    </w:p>
    <w:p w:rsidR="0018722C">
      <w:pPr>
        <w:keepNext/>
        <w:topLinePunct/>
      </w:pPr>
      <w:r>
        <w:rPr>
          <w:rFonts w:cstheme="minorBidi" w:hAnsiTheme="minorHAnsi" w:eastAsiaTheme="minorHAnsi" w:asciiTheme="minorHAnsi" w:ascii="Arial"/>
        </w:rPr>
        <w:t>NL: 3.10E9 TIC</w:t>
      </w:r>
      <w:r w:rsidR="001852F3">
        <w:rPr>
          <w:rFonts w:cstheme="minorBidi" w:hAnsiTheme="minorHAnsi" w:eastAsiaTheme="minorHAnsi" w:asciiTheme="minorHAnsi" w:ascii="Arial"/>
        </w:rPr>
        <w:t xml:space="preserve"> MS</w:t>
      </w:r>
    </w:p>
    <w:p w:rsidR="0018722C">
      <w:pPr>
        <w:keepNext/>
        <w:topLinePunct/>
      </w:pPr>
      <w:r>
        <w:rPr>
          <w:rFonts w:cstheme="minorBidi" w:hAnsiTheme="minorHAnsi" w:eastAsiaTheme="minorHAnsi" w:asciiTheme="minorHAnsi" w:ascii="Arial"/>
        </w:rPr>
        <w:t/>
      </w:r>
      <w:r>
        <w:rPr>
          <w:rFonts w:cstheme="minorBidi" w:hAnsiTheme="minorHAnsi" w:eastAsiaTheme="minorHAnsi" w:asciiTheme="minorHAnsi" w:ascii="Arial"/>
        </w:rPr>
        <w:t>C</w:t>
      </w:r>
      <w:r>
        <w:rPr>
          <w:rFonts w:cstheme="minorBidi" w:hAnsiTheme="minorHAnsi" w:eastAsiaTheme="minorHAnsi" w:asciiTheme="minorHAnsi" w:ascii="Arial"/>
        </w:rPr>
        <w:t>aomuxi20 140423</w:t>
      </w:r>
    </w:p>
    <w:p w:rsidR="0018722C">
      <w:spacing w:beforeLines="0" w:before="0" w:afterLines="0" w:after="0" w:line="440" w:lineRule="auto"/>
      <w:pPr>
        <w:sectPr w:rsidR="00556256">
          <w:type w:val="continuous"/>
          <w:pgSz w:w="11910" w:h="16840"/>
          <w:pgMar w:top="1600" w:bottom="280" w:left="1660" w:right="1460"/>
          <w:cols w:num="10" w:equalWidth="0">
            <w:col w:w="1271" w:space="40"/>
            <w:col w:w="346" w:space="39"/>
            <w:col w:w="795" w:space="40"/>
            <w:col w:w="2529" w:space="40"/>
            <w:col w:w="466" w:space="39"/>
            <w:col w:w="1149" w:space="40"/>
            <w:col w:w="362" w:space="39"/>
            <w:col w:w="378" w:space="39"/>
            <w:col w:w="354" w:space="39"/>
            <w:col w:w="785"/>
          </w:cols>
        </w:sectPr>
        <w:topLinePunct/>
      </w:pP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r w:rsidRPr="00000000">
        <w:rPr>
          <w:rFonts w:cstheme="minorBidi" w:hAnsiTheme="minorHAnsi" w:eastAsiaTheme="minorHAnsi" w:asciiTheme="minorHAnsi"/>
        </w:rPr>
        <w:tab/>
        <w:t>16</w:t>
      </w:r>
      <w:r w:rsidRPr="00000000">
        <w:rPr>
          <w:rFonts w:cstheme="minorBidi" w:hAnsiTheme="minorHAnsi" w:eastAsiaTheme="minorHAnsi" w:asciiTheme="minorHAnsi"/>
        </w:rPr>
        <w:tab/>
        <w:t>18</w:t>
      </w:r>
      <w:r w:rsidRPr="00000000">
        <w:rPr>
          <w:rFonts w:cstheme="minorBidi" w:hAnsiTheme="minorHAnsi" w:eastAsiaTheme="minorHAnsi" w:asciiTheme="minorHAnsi"/>
        </w:rPr>
        <w:tab/>
        <w:t>20</w:t>
      </w:r>
      <w:r w:rsidRPr="00000000">
        <w:rPr>
          <w:rFonts w:cstheme="minorBidi" w:hAnsiTheme="minorHAnsi" w:eastAsiaTheme="minorHAnsi" w:asciiTheme="minorHAnsi"/>
        </w:rPr>
        <w:tab/>
        <w:t>22</w:t>
      </w:r>
      <w:r w:rsidRPr="00000000">
        <w:rPr>
          <w:rFonts w:cstheme="minorBidi" w:hAnsiTheme="minorHAnsi" w:eastAsiaTheme="minorHAnsi" w:asciiTheme="minorHAnsi"/>
        </w:rPr>
        <w:tab/>
        <w:t>24</w:t>
      </w:r>
      <w:r w:rsidRPr="00000000">
        <w:rPr>
          <w:rFonts w:cstheme="minorBidi" w:hAnsiTheme="minorHAnsi" w:eastAsiaTheme="minorHAnsi" w:asciiTheme="minorHAnsi"/>
        </w:rPr>
        <w:tab/>
        <w:t>26</w:t>
      </w:r>
      <w:r w:rsidRPr="00000000">
        <w:rPr>
          <w:rFonts w:cstheme="minorBidi" w:hAnsiTheme="minorHAnsi" w:eastAsiaTheme="minorHAnsi" w:asciiTheme="minorHAnsi"/>
        </w:rPr>
        <w:tab/>
        <w:t>28</w:t>
      </w:r>
      <w:r w:rsidRPr="00000000">
        <w:rPr>
          <w:rFonts w:cstheme="minorBidi" w:hAnsiTheme="minorHAnsi" w:eastAsiaTheme="minorHAnsi" w:asciiTheme="minorHAnsi"/>
        </w:rPr>
        <w:tab/>
        <w:t>30</w:t>
      </w:r>
    </w:p>
    <w:p w:rsidR="0018722C">
      <w:pPr>
        <w:keepNext/>
        <w:topLinePunct/>
      </w:pPr>
      <w:r>
        <w:rPr>
          <w:rFonts w:cstheme="minorBidi" w:hAnsiTheme="minorHAnsi" w:eastAsiaTheme="minorHAnsi" w:asciiTheme="minorHAnsi" w:ascii="Arial"/>
        </w:rPr>
        <w:t xml:space="preserve">Time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min</w:t>
      </w:r>
      <w:r>
        <w:rPr>
          <w:rFonts w:cstheme="minorBidi" w:hAnsiTheme="minorHAnsi" w:eastAsiaTheme="minorHAnsi" w:asciiTheme="minorHAnsi" w:ascii="Arial"/>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  </w:t>
      </w:r>
      <w:r>
        <w:rPr>
          <w:rFonts w:ascii="宋体" w:eastAsia="宋体" w:hint="eastAsia" w:cstheme="minorBidi" w:hAnsiTheme="minorHAnsi"/>
        </w:rPr>
        <w:t>草木樨挥发物总离子流图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w:t>
      </w:r>
      <w:r>
        <w:t xml:space="preserve">  </w:t>
      </w:r>
      <w:r w:rsidRPr="00DB64CE">
        <w:rPr>
          <w:rFonts w:cstheme="minorBidi" w:hAnsiTheme="minorHAnsi" w:eastAsiaTheme="minorHAnsi" w:asciiTheme="minorHAnsi"/>
        </w:rPr>
        <w:t>TIC of</w:t>
      </w:r>
      <w:r>
        <w:rPr>
          <w:rFonts w:cstheme="minorBidi" w:hAnsiTheme="minorHAnsi" w:eastAsiaTheme="minorHAnsi" w:asciiTheme="minorHAnsi"/>
          <w:i/>
        </w:rPr>
        <w:t>Melilotus suaveolens Ledeb</w:t>
      </w:r>
      <w:r>
        <w:rPr>
          <w:rFonts w:ascii="宋体" w:eastAsia="宋体" w:hint="eastAsia" w:cstheme="minorBidi" w:hAnsiTheme="minorHAnsi"/>
        </w:rPr>
        <w:t>．</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3-9</w:t>
      </w:r>
      <w:r>
        <w:t xml:space="preserve">  </w:t>
      </w:r>
      <w:r>
        <w:rPr>
          <w:rFonts w:ascii="宋体" w:eastAsia="宋体" w:hint="eastAsia" w:cstheme="minorBidi" w:hAnsiTheme="minorHAnsi"/>
        </w:rPr>
        <w:t>草</w:t>
      </w:r>
      <w:r>
        <w:rPr>
          <w:rFonts w:ascii="宋体" w:eastAsia="宋体" w:hint="eastAsia" w:cstheme="minorBidi" w:hAnsiTheme="minorHAnsi"/>
        </w:rPr>
        <w:t>木</w:t>
      </w:r>
      <w:r>
        <w:rPr>
          <w:rFonts w:ascii="宋体" w:eastAsia="宋体" w:hint="eastAsia" w:cstheme="minorBidi" w:hAnsiTheme="minorHAnsi"/>
        </w:rPr>
        <w:t>樨</w:t>
      </w:r>
      <w:r>
        <w:rPr>
          <w:rFonts w:ascii="宋体" w:eastAsia="宋体" w:hint="eastAsia" w:cstheme="minorBidi" w:hAnsiTheme="minorHAnsi"/>
        </w:rPr>
        <w:t>挥</w:t>
      </w:r>
      <w:r>
        <w:rPr>
          <w:rFonts w:ascii="宋体" w:eastAsia="宋体" w:hint="eastAsia" w:cstheme="minorBidi" w:hAnsiTheme="minorHAnsi"/>
        </w:rPr>
        <w:t>发</w:t>
      </w:r>
      <w:r>
        <w:rPr>
          <w:rFonts w:ascii="宋体" w:eastAsia="宋体" w:hint="eastAsia" w:cstheme="minorBidi" w:hAnsiTheme="minorHAnsi"/>
        </w:rPr>
        <w:t>物</w:t>
      </w:r>
      <w:r>
        <w:rPr>
          <w:rFonts w:ascii="宋体" w:eastAsia="宋体" w:hint="eastAsia" w:cstheme="minorBidi" w:hAnsiTheme="minorHAnsi"/>
        </w:rPr>
        <w:t>中</w:t>
      </w:r>
      <w:r>
        <w:rPr>
          <w:rFonts w:ascii="宋体" w:eastAsia="宋体" w:hint="eastAsia" w:cstheme="minorBidi" w:hAnsiTheme="minorHAnsi"/>
        </w:rPr>
        <w:t>主</w:t>
      </w:r>
      <w:r>
        <w:rPr>
          <w:rFonts w:ascii="宋体" w:eastAsia="宋体" w:hint="eastAsia" w:cstheme="minorBidi" w:hAnsiTheme="minorHAnsi"/>
        </w:rPr>
        <w:t>要物</w:t>
      </w:r>
      <w:r>
        <w:rPr>
          <w:rFonts w:ascii="宋体" w:eastAsia="宋体" w:hint="eastAsia" w:cstheme="minorBidi" w:hAnsiTheme="minorHAnsi"/>
        </w:rPr>
        <w:t>质</w:t>
      </w:r>
      <w:r>
        <w:rPr>
          <w:rFonts w:ascii="宋体" w:eastAsia="宋体" w:hint="eastAsia" w:cstheme="minorBidi" w:hAnsiTheme="minorHAnsi"/>
        </w:rPr>
        <w:t>成分</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3-9</w:t>
      </w:r>
      <w:r>
        <w:t xml:space="preserve">  </w:t>
      </w:r>
      <w:r w:rsidRPr="00DB64CE">
        <w:rPr>
          <w:rFonts w:cstheme="minorBidi" w:hAnsiTheme="minorHAnsi" w:eastAsiaTheme="minorHAnsi" w:asciiTheme="minorHAnsi"/>
        </w:rPr>
        <w:t>Main composition of</w:t>
      </w:r>
      <w:r>
        <w:rPr>
          <w:rFonts w:cstheme="minorBidi" w:hAnsiTheme="minorHAnsi" w:eastAsiaTheme="minorHAnsi" w:asciiTheme="minorHAnsi"/>
          <w:i/>
        </w:rPr>
        <w:t>Melilotus suaveolens Ledeb</w:t>
      </w:r>
      <w:r>
        <w:rPr>
          <w:rFonts w:ascii="宋体" w:eastAsia="宋体" w:hint="eastAsia" w:cstheme="minorBidi" w:hAnsiTheme="minorHAnsi"/>
        </w:rPr>
        <w:t>．</w:t>
      </w:r>
      <w:r>
        <w:rPr>
          <w:rFonts w:cstheme="minorBidi" w:hAnsiTheme="minorHAnsi" w:eastAsiaTheme="minorHAnsi" w:asciiTheme="minorHAnsi"/>
        </w:rPr>
        <w:t>volatile</w:t>
      </w:r>
    </w:p>
    <w:tbl>
      <w:tblPr>
        <w:tblW w:w="5000" w:type="pct"/>
        <w:tblInd w:w="3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85"/>
        <w:gridCol w:w="1403"/>
        <w:gridCol w:w="1046"/>
        <w:gridCol w:w="1904"/>
      </w:tblGrid>
      <w:tr>
        <w:trPr>
          <w:tblHeader/>
        </w:trPr>
        <w:tc>
          <w:tcPr>
            <w:tcW w:w="22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名称</w:t>
            </w:r>
            <w:r w:rsidRPr="00000000">
              <w:rPr>
                <w:sz w:val="24"/>
                <w:szCs w:val="24"/>
              </w:rPr>
              <w:t>（</w:t>
            </w:r>
            <w:r w:rsidRPr="00000000">
              <w:rPr>
                <w:sz w:val="24"/>
                <w:szCs w:val="24"/>
              </w:rPr>
              <w:t>草</w:t>
            </w:r>
            <w:r w:rsidRPr="00000000">
              <w:rPr>
                <w:sz w:val="24"/>
                <w:szCs w:val="24"/>
              </w:rPr>
              <w:t>）</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分子式</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分子量</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出现时间</w:t>
            </w:r>
            <w:r w:rsidRPr="00000000">
              <w:rPr>
                <w:sz w:val="24"/>
                <w:szCs w:val="24"/>
              </w:rPr>
              <w:t>（</w:t>
            </w:r>
            <w:r w:rsidRPr="00000000">
              <w:rPr>
                <w:sz w:val="24"/>
                <w:szCs w:val="24"/>
              </w:rPr>
              <w:t>min</w:t>
            </w:r>
            <w:r w:rsidRPr="00000000">
              <w:rPr>
                <w:sz w:val="24"/>
                <w:szCs w:val="24"/>
              </w:rPr>
              <w:t>）</w:t>
            </w:r>
          </w:p>
        </w:tc>
      </w:tr>
      <w:tr>
        <w:tc>
          <w:tcPr>
            <w:tcW w:w="2223" w:type="pct"/>
            <w:vAlign w:val="center"/>
          </w:tcPr>
          <w:p w:rsidR="0018722C">
            <w:pPr>
              <w:pStyle w:val="ac"/>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H</w:t>
            </w:r>
            <w:r w:rsidRPr="00000000">
              <w:rPr>
                <w:sz w:val="24"/>
                <w:szCs w:val="24"/>
              </w:rPr>
              <w:t>exen</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l</w:t>
            </w:r>
            <w:r w:rsidRPr="00000000">
              <w:rPr>
                <w:sz w:val="24"/>
                <w:szCs w:val="24"/>
              </w:rPr>
              <w:t>，</w:t>
            </w:r>
            <w:r w:rsidRPr="00000000">
              <w:rPr>
                <w:w w:val="100"/>
                <w:sz w:val="24"/>
                <w:szCs w:val="24"/>
              </w:rPr>
              <w:t>(</w:t>
            </w:r>
            <w:r w:rsidRPr="00000000">
              <w:rPr>
                <w:sz w:val="24"/>
                <w:szCs w:val="24"/>
              </w:rPr>
              <w:t>z</w:t>
            </w:r>
            <w:r w:rsidRPr="00000000">
              <w:rPr>
                <w:w w:val="100"/>
                <w:sz w:val="24"/>
                <w:szCs w:val="24"/>
              </w:rPr>
              <w:t>)</w:t>
            </w:r>
          </w:p>
        </w:tc>
        <w:tc>
          <w:tcPr>
            <w:tcW w:w="895"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6</w:t>
            </w:r>
            <w:r w:rsidRPr="00000000">
              <w:rPr>
                <w:sz w:val="24"/>
                <w:szCs w:val="24"/>
              </w:rPr>
              <w:t>H</w:t>
            </w:r>
            <w:r w:rsidRPr="00000000">
              <w:rPr>
                <w:sz w:val="24"/>
                <w:szCs w:val="24"/>
              </w:rPr>
              <w:t>12</w:t>
            </w:r>
            <w:r w:rsidRPr="00000000">
              <w:rPr>
                <w:sz w:val="24"/>
                <w:szCs w:val="24"/>
              </w:rPr>
              <w:t>O</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1215" w:type="pct"/>
            <w:vAlign w:val="center"/>
          </w:tcPr>
          <w:p w:rsidR="0018722C">
            <w:pPr>
              <w:pStyle w:val="affff9"/>
              <w:topLinePunct/>
              <w:ind w:leftChars="0" w:left="0" w:rightChars="0" w:right="0" w:firstLineChars="0" w:firstLine="0"/>
              <w:spacing w:line="240" w:lineRule="atLeast"/>
            </w:pPr>
            <w:r w:rsidRPr="00000000">
              <w:rPr>
                <w:sz w:val="24"/>
                <w:szCs w:val="24"/>
              </w:rPr>
              <w:t>5.84</w:t>
            </w:r>
          </w:p>
        </w:tc>
      </w:tr>
      <w:tr>
        <w:tc>
          <w:tcPr>
            <w:tcW w:w="2223" w:type="pct"/>
            <w:vAlign w:val="center"/>
          </w:tcPr>
          <w:p w:rsidR="0018722C">
            <w:pPr>
              <w:pStyle w:val="ac"/>
              <w:topLinePunct/>
              <w:ind w:leftChars="0" w:left="0" w:rightChars="0" w:right="0" w:firstLineChars="0" w:firstLine="0"/>
              <w:spacing w:line="240" w:lineRule="atLeast"/>
            </w:pPr>
            <w:r w:rsidRPr="00000000">
              <w:rPr>
                <w:sz w:val="24"/>
                <w:szCs w:val="24"/>
              </w:rPr>
              <w:t>Oxime-methoxy-phenyl</w:t>
            </w:r>
          </w:p>
        </w:tc>
        <w:tc>
          <w:tcPr>
            <w:tcW w:w="895"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8</w:t>
            </w:r>
            <w:r w:rsidRPr="00000000">
              <w:rPr>
                <w:sz w:val="24"/>
                <w:szCs w:val="24"/>
              </w:rPr>
              <w:t>H</w:t>
            </w:r>
            <w:r w:rsidRPr="00000000">
              <w:rPr>
                <w:sz w:val="24"/>
                <w:szCs w:val="24"/>
              </w:rPr>
              <w:t>9</w:t>
            </w:r>
            <w:r w:rsidRPr="00000000">
              <w:rPr>
                <w:sz w:val="24"/>
                <w:szCs w:val="24"/>
              </w:rPr>
              <w:t>NO</w:t>
            </w:r>
            <w:r w:rsidRPr="00000000">
              <w:rPr>
                <w:sz w:val="24"/>
                <w:szCs w:val="24"/>
              </w:rPr>
              <w:t>2</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1215" w:type="pct"/>
            <w:vAlign w:val="center"/>
          </w:tcPr>
          <w:p w:rsidR="0018722C">
            <w:pPr>
              <w:pStyle w:val="affff9"/>
              <w:topLinePunct/>
              <w:ind w:leftChars="0" w:left="0" w:rightChars="0" w:right="0" w:firstLineChars="0" w:firstLine="0"/>
              <w:spacing w:line="240" w:lineRule="atLeast"/>
            </w:pPr>
            <w:r w:rsidRPr="00000000">
              <w:rPr>
                <w:sz w:val="24"/>
                <w:szCs w:val="24"/>
              </w:rPr>
              <w:t>6.76</w:t>
            </w:r>
          </w:p>
        </w:tc>
      </w:tr>
      <w:tr>
        <w:tc>
          <w:tcPr>
            <w:tcW w:w="2223" w:type="pct"/>
            <w:vAlign w:val="center"/>
          </w:tcPr>
          <w:p w:rsidR="0018722C">
            <w:pPr>
              <w:pStyle w:val="ac"/>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w:t>
            </w:r>
            <w:r w:rsidRPr="00000000">
              <w:rPr>
                <w:sz w:val="24"/>
                <w:szCs w:val="24"/>
              </w:rPr>
              <w:t>[</w:t>
            </w:r>
            <w:r w:rsidRPr="00000000">
              <w:rPr>
                <w:sz w:val="24"/>
                <w:szCs w:val="24"/>
              </w:rPr>
              <w:t>3-</w:t>
            </w:r>
            <w:r w:rsidRPr="00000000">
              <w:rPr>
                <w:sz w:val="24"/>
                <w:szCs w:val="24"/>
              </w:rPr>
              <w:t>(</w:t>
            </w:r>
            <w:r w:rsidRPr="00000000">
              <w:rPr>
                <w:sz w:val="24"/>
                <w:szCs w:val="24"/>
              </w:rPr>
              <w:t>1-hydroxy-1-phenylethyl</w:t>
            </w:r>
            <w:r w:rsidRPr="00000000">
              <w:rPr>
                <w:sz w:val="24"/>
                <w:szCs w:val="24"/>
              </w:rPr>
              <w:t>)</w:t>
            </w:r>
            <w:r w:rsidRPr="00000000">
              <w:rPr>
                <w:sz w:val="24"/>
                <w:szCs w:val="24"/>
              </w:rPr>
              <w:t>phen</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yl</w:t>
            </w:r>
            <w:r w:rsidRPr="00000000">
              <w:rPr>
                <w:sz w:val="24"/>
                <w:szCs w:val="24"/>
              </w:rPr>
              <w:t>]</w:t>
            </w:r>
            <w:r w:rsidRPr="00000000">
              <w:rPr>
                <w:sz w:val="24"/>
                <w:szCs w:val="24"/>
              </w:rPr>
              <w:t>hydrazide</w:t>
            </w:r>
          </w:p>
        </w:tc>
        <w:tc>
          <w:tcPr>
            <w:tcW w:w="89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16</w:t>
            </w:r>
            <w:r w:rsidRPr="00000000">
              <w:rPr>
                <w:sz w:val="24"/>
                <w:szCs w:val="24"/>
              </w:rPr>
              <w:t>H</w:t>
            </w:r>
            <w:r w:rsidRPr="00000000">
              <w:rPr>
                <w:sz w:val="24"/>
                <w:szCs w:val="24"/>
              </w:rPr>
              <w:t>18</w:t>
            </w:r>
            <w:r w:rsidRPr="00000000">
              <w:rPr>
                <w:sz w:val="24"/>
                <w:szCs w:val="24"/>
              </w:rPr>
              <w:t>N</w:t>
            </w:r>
            <w:r w:rsidRPr="00000000">
              <w:rPr>
                <w:sz w:val="24"/>
                <w:szCs w:val="24"/>
              </w:rPr>
              <w:t>2</w:t>
            </w:r>
            <w:r w:rsidRPr="00000000">
              <w:rPr>
                <w:sz w:val="24"/>
                <w:szCs w:val="24"/>
              </w:rPr>
              <w:t>O</w:t>
            </w:r>
            <w:r w:rsidRPr="00000000">
              <w:rPr>
                <w:sz w:val="24"/>
                <w:szCs w:val="24"/>
              </w:rPr>
              <w:t>2</w:t>
            </w:r>
          </w:p>
        </w:tc>
        <w:tc>
          <w:tcPr>
            <w:tcW w:w="66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270</w:t>
            </w:r>
          </w:p>
        </w:tc>
        <w:tc>
          <w:tcPr>
            <w:tcW w:w="121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7.99</w:t>
            </w:r>
          </w:p>
        </w:tc>
      </w:tr>
      <w:tr>
        <w:tc>
          <w:tcPr>
            <w:tcW w:w="2223" w:type="pct"/>
            <w:vAlign w:val="center"/>
          </w:tcPr>
          <w:p w:rsidR="0018722C">
            <w:pPr>
              <w:pStyle w:val="ac"/>
              <w:topLinePunct/>
              <w:ind w:leftChars="0" w:left="0" w:rightChars="0" w:right="0" w:firstLineChars="0" w:firstLine="0"/>
              <w:spacing w:line="240" w:lineRule="atLeast"/>
            </w:pPr>
            <w:r w:rsidRPr="00000000">
              <w:rPr>
                <w:sz w:val="24"/>
                <w:szCs w:val="24"/>
              </w:rPr>
              <w:t>3-Hexen-1-ol,acetate,</w:t>
            </w:r>
            <w:r w:rsidRPr="00000000">
              <w:rPr>
                <w:sz w:val="24"/>
                <w:szCs w:val="24"/>
              </w:rPr>
              <w:t>(</w:t>
            </w:r>
            <w:r w:rsidRPr="00000000">
              <w:rPr>
                <w:sz w:val="24"/>
                <w:szCs w:val="24"/>
              </w:rPr>
              <w:t>z</w:t>
            </w:r>
            <w:r w:rsidRPr="00000000">
              <w:rPr>
                <w:sz w:val="24"/>
                <w:szCs w:val="24"/>
              </w:rPr>
              <w:t>)</w:t>
            </w:r>
          </w:p>
        </w:tc>
        <w:tc>
          <w:tcPr>
            <w:tcW w:w="895"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8</w:t>
            </w:r>
            <w:r w:rsidRPr="00000000">
              <w:rPr>
                <w:sz w:val="24"/>
                <w:szCs w:val="24"/>
              </w:rPr>
              <w:t>H</w:t>
            </w:r>
            <w:r w:rsidRPr="00000000">
              <w:rPr>
                <w:sz w:val="24"/>
                <w:szCs w:val="24"/>
              </w:rPr>
              <w:t>14</w:t>
            </w:r>
            <w:r w:rsidRPr="00000000">
              <w:rPr>
                <w:sz w:val="24"/>
                <w:szCs w:val="24"/>
              </w:rPr>
              <w:t>O</w:t>
            </w:r>
            <w:r w:rsidRPr="00000000">
              <w:rPr>
                <w:sz w:val="24"/>
                <w:szCs w:val="24"/>
              </w:rPr>
              <w:t>2</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142</w:t>
            </w:r>
          </w:p>
        </w:tc>
        <w:tc>
          <w:tcPr>
            <w:tcW w:w="1215" w:type="pct"/>
            <w:vAlign w:val="center"/>
          </w:tcPr>
          <w:p w:rsidR="0018722C">
            <w:pPr>
              <w:pStyle w:val="affff9"/>
              <w:topLinePunct/>
              <w:ind w:leftChars="0" w:left="0" w:rightChars="0" w:right="0" w:firstLineChars="0" w:firstLine="0"/>
              <w:spacing w:line="240" w:lineRule="atLeast"/>
            </w:pPr>
            <w:r w:rsidRPr="00000000">
              <w:rPr>
                <w:sz w:val="24"/>
                <w:szCs w:val="24"/>
              </w:rPr>
              <w:t>9.42</w:t>
            </w:r>
          </w:p>
        </w:tc>
      </w:tr>
      <w:tr>
        <w:tc>
          <w:tcPr>
            <w:tcW w:w="2223" w:type="pct"/>
            <w:vAlign w:val="center"/>
          </w:tcPr>
          <w:p w:rsidR="0018722C">
            <w:pPr>
              <w:pStyle w:val="ac"/>
              <w:topLinePunct/>
              <w:ind w:leftChars="0" w:left="0" w:rightChars="0" w:right="0" w:firstLineChars="0" w:firstLine="0"/>
              <w:spacing w:line="240" w:lineRule="atLeast"/>
            </w:pPr>
            <w:r w:rsidRPr="00000000">
              <w:rPr>
                <w:sz w:val="24"/>
                <w:szCs w:val="24"/>
              </w:rPr>
              <w:t>Cyclobutane,1,3-butadienyl-</w:t>
            </w:r>
            <w:r w:rsidRPr="00000000">
              <w:rPr>
                <w:sz w:val="24"/>
                <w:szCs w:val="24"/>
              </w:rPr>
              <w:t>(</w:t>
            </w:r>
            <w:r w:rsidRPr="00000000">
              <w:rPr>
                <w:sz w:val="24"/>
                <w:szCs w:val="24"/>
              </w:rPr>
              <w:t>z</w:t>
            </w:r>
            <w:r w:rsidRPr="00000000">
              <w:rPr>
                <w:sz w:val="24"/>
                <w:szCs w:val="24"/>
              </w:rPr>
              <w:t>)</w:t>
            </w:r>
          </w:p>
        </w:tc>
        <w:tc>
          <w:tcPr>
            <w:tcW w:w="895"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8</w:t>
            </w:r>
            <w:r w:rsidRPr="00000000">
              <w:rPr>
                <w:sz w:val="24"/>
                <w:szCs w:val="24"/>
              </w:rPr>
              <w:t>H</w:t>
            </w:r>
            <w:r w:rsidRPr="00000000">
              <w:rPr>
                <w:sz w:val="24"/>
                <w:szCs w:val="24"/>
              </w:rPr>
              <w:t>12</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108</w:t>
            </w:r>
          </w:p>
        </w:tc>
        <w:tc>
          <w:tcPr>
            <w:tcW w:w="1215" w:type="pct"/>
            <w:vAlign w:val="center"/>
          </w:tcPr>
          <w:p w:rsidR="0018722C">
            <w:pPr>
              <w:pStyle w:val="affff9"/>
              <w:topLinePunct/>
              <w:ind w:leftChars="0" w:left="0" w:rightChars="0" w:right="0" w:firstLineChars="0" w:firstLine="0"/>
              <w:spacing w:line="240" w:lineRule="atLeast"/>
            </w:pPr>
            <w:r w:rsidRPr="00000000">
              <w:rPr>
                <w:sz w:val="24"/>
                <w:szCs w:val="24"/>
              </w:rPr>
              <w:t>9.96</w:t>
            </w:r>
          </w:p>
        </w:tc>
      </w:tr>
      <w:tr>
        <w:tc>
          <w:tcPr>
            <w:tcW w:w="2223" w:type="pct"/>
            <w:vAlign w:val="center"/>
          </w:tcPr>
          <w:p w:rsidR="0018722C">
            <w:pPr>
              <w:pStyle w:val="ac"/>
              <w:topLinePunct/>
              <w:ind w:leftChars="0" w:left="0" w:rightChars="0" w:right="0" w:firstLineChars="0" w:firstLine="0"/>
              <w:spacing w:line="240" w:lineRule="atLeast"/>
            </w:pPr>
            <w:r w:rsidRPr="00000000">
              <w:rPr>
                <w:sz w:val="24"/>
                <w:szCs w:val="24"/>
              </w:rPr>
              <w:t>Butanoic acid,3-hexenyl ester,</w:t>
            </w:r>
            <w:r w:rsidRPr="00000000">
              <w:rPr>
                <w:sz w:val="24"/>
                <w:szCs w:val="24"/>
              </w:rPr>
              <w:t>(</w:t>
            </w:r>
            <w:r w:rsidRPr="00000000">
              <w:rPr>
                <w:sz w:val="24"/>
                <w:szCs w:val="24"/>
              </w:rPr>
              <w:t>E</w:t>
            </w:r>
            <w:r w:rsidRPr="00000000">
              <w:rPr>
                <w:sz w:val="24"/>
                <w:szCs w:val="24"/>
              </w:rPr>
              <w:t>)</w:t>
            </w:r>
          </w:p>
        </w:tc>
        <w:tc>
          <w:tcPr>
            <w:tcW w:w="895"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10</w:t>
            </w:r>
            <w:r w:rsidRPr="00000000">
              <w:rPr>
                <w:sz w:val="24"/>
                <w:szCs w:val="24"/>
              </w:rPr>
              <w:t>H</w:t>
            </w:r>
            <w:r w:rsidRPr="00000000">
              <w:rPr>
                <w:sz w:val="24"/>
                <w:szCs w:val="24"/>
              </w:rPr>
              <w:t>18</w:t>
            </w:r>
            <w:r w:rsidRPr="00000000">
              <w:rPr>
                <w:sz w:val="24"/>
                <w:szCs w:val="24"/>
              </w:rPr>
              <w:t>O</w:t>
            </w:r>
            <w:r w:rsidRPr="00000000">
              <w:rPr>
                <w:sz w:val="24"/>
                <w:szCs w:val="24"/>
              </w:rPr>
              <w:t>2</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170</w:t>
            </w:r>
          </w:p>
        </w:tc>
        <w:tc>
          <w:tcPr>
            <w:tcW w:w="1215" w:type="pct"/>
            <w:vAlign w:val="center"/>
          </w:tcPr>
          <w:p w:rsidR="0018722C">
            <w:pPr>
              <w:pStyle w:val="affff9"/>
              <w:topLinePunct/>
              <w:ind w:leftChars="0" w:left="0" w:rightChars="0" w:right="0" w:firstLineChars="0" w:firstLine="0"/>
              <w:spacing w:line="240" w:lineRule="atLeast"/>
            </w:pPr>
            <w:r w:rsidRPr="00000000">
              <w:rPr>
                <w:sz w:val="24"/>
                <w:szCs w:val="24"/>
              </w:rPr>
              <w:t>12.85</w:t>
            </w:r>
          </w:p>
        </w:tc>
      </w:tr>
      <w:tr>
        <w:tc>
          <w:tcPr>
            <w:tcW w:w="2223" w:type="pct"/>
            <w:vAlign w:val="center"/>
          </w:tcPr>
          <w:p w:rsidR="0018722C">
            <w:pPr>
              <w:pStyle w:val="ac"/>
              <w:topLinePunct/>
              <w:ind w:leftChars="0" w:left="0" w:rightChars="0" w:right="0" w:firstLineChars="0" w:firstLine="0"/>
              <w:spacing w:line="240" w:lineRule="atLeast"/>
            </w:pPr>
            <w:r w:rsidRPr="00000000">
              <w:rPr>
                <w:sz w:val="24"/>
                <w:szCs w:val="24"/>
              </w:rPr>
              <w:t>13-Heptadecyn-1-d</w:t>
            </w:r>
          </w:p>
        </w:tc>
        <w:tc>
          <w:tcPr>
            <w:tcW w:w="895"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17</w:t>
            </w:r>
            <w:r w:rsidRPr="00000000">
              <w:rPr>
                <w:sz w:val="24"/>
                <w:szCs w:val="24"/>
              </w:rPr>
              <w:t>H</w:t>
            </w:r>
            <w:r w:rsidRPr="00000000">
              <w:rPr>
                <w:sz w:val="24"/>
                <w:szCs w:val="24"/>
              </w:rPr>
              <w:t>32</w:t>
            </w:r>
            <w:r w:rsidRPr="00000000">
              <w:rPr>
                <w:sz w:val="24"/>
                <w:szCs w:val="24"/>
              </w:rPr>
              <w:t>O</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252</w:t>
            </w:r>
          </w:p>
        </w:tc>
        <w:tc>
          <w:tcPr>
            <w:tcW w:w="1215" w:type="pct"/>
            <w:vAlign w:val="center"/>
          </w:tcPr>
          <w:p w:rsidR="0018722C">
            <w:pPr>
              <w:pStyle w:val="affff9"/>
              <w:topLinePunct/>
              <w:ind w:leftChars="0" w:left="0" w:rightChars="0" w:right="0" w:firstLineChars="0" w:firstLine="0"/>
              <w:spacing w:line="240" w:lineRule="atLeast"/>
            </w:pPr>
            <w:r w:rsidRPr="00000000">
              <w:rPr>
                <w:sz w:val="24"/>
                <w:szCs w:val="24"/>
              </w:rPr>
              <w:t>13.85</w:t>
            </w:r>
          </w:p>
        </w:tc>
      </w:tr>
      <w:tr>
        <w:tc>
          <w:tcPr>
            <w:tcW w:w="222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z,z-2,5-pentadecadien-1-ol</w:t>
            </w:r>
          </w:p>
        </w:tc>
        <w:tc>
          <w:tcPr>
            <w:tcW w:w="89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w:t>
            </w:r>
            <w:r w:rsidRPr="00000000">
              <w:rPr>
                <w:sz w:val="24"/>
                <w:szCs w:val="24"/>
              </w:rPr>
              <w:t>15</w:t>
            </w:r>
            <w:r w:rsidRPr="00000000">
              <w:rPr>
                <w:sz w:val="24"/>
                <w:szCs w:val="24"/>
              </w:rPr>
              <w:t>H</w:t>
            </w:r>
            <w:r w:rsidRPr="00000000">
              <w:rPr>
                <w:sz w:val="24"/>
                <w:szCs w:val="24"/>
              </w:rPr>
              <w:t>28</w:t>
            </w:r>
            <w:r w:rsidRPr="00000000">
              <w:rPr>
                <w:sz w:val="24"/>
                <w:szCs w:val="24"/>
              </w:rPr>
              <w:t>O</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224</w:t>
            </w:r>
          </w:p>
        </w:tc>
        <w:tc>
          <w:tcPr>
            <w:tcW w:w="12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15. 26</w:t>
            </w:r>
          </w:p>
        </w:tc>
      </w:tr>
    </w:tbl>
    <w:p w:rsidR="0018722C">
      <w:pPr>
        <w:rPr/>
        <w:topLinePunct/>
        <w:pStyle w:val="affa"/>
      </w:pPr>
    </w:p>
    <w:p w:rsidR="0018722C">
      <w:spacing w:beforeLines="0" w:before="0" w:afterLines="0" w:after="0" w:line="440" w:lineRule="auto"/>
      <w:pPr>
        <w:sectPr w:rsidR="00556256">
          <w:type w:val="continuous"/>
          <w:pgSz w:w="11910" w:h="16840"/>
          <w:pgMar w:header="877" w:footer="1201" w:top="1100" w:bottom="1400" w:left="1660" w:right="1660"/>
        </w:sectPr>
        <w:topLinePunct/>
      </w:pPr>
    </w:p>
    <w:p w:rsidR="0018722C">
      <w:pPr>
        <w:topLinePunct/>
      </w:pPr>
      <w:r>
        <w:rPr>
          <w:rFonts w:cstheme="minorBidi" w:hAnsiTheme="minorHAnsi" w:eastAsiaTheme="minorHAnsi" w:asciiTheme="minorHAnsi" w:ascii="Arial"/>
        </w:rPr>
        <w:t>RT: </w:t>
      </w:r>
      <w:r>
        <w:rPr>
          <w:rFonts w:ascii="Arial" w:cstheme="minorBidi" w:hAnsiTheme="minorHAnsi" w:eastAsiaTheme="minorHAnsi"/>
        </w:rPr>
        <w:t>0.00 - 32.00</w:t>
      </w:r>
    </w:p>
    <w:p w:rsidR="0018722C">
      <w:pPr>
        <w:pStyle w:val="ae"/>
        <w:topLinePunct/>
      </w:pPr>
      <w:r>
        <w:rPr>
          <w:kern w:val="2"/>
          <w:sz w:val="22"/>
          <w:szCs w:val="22"/>
          <w:rFonts w:cstheme="minorBidi" w:hAnsiTheme="minorHAnsi" w:eastAsiaTheme="minorHAnsi" w:asciiTheme="minorHAnsi"/>
        </w:rPr>
        <w:pict>
          <v:group style="margin-left:130.697433pt;margin-top:-4.684874pt;width:308.05pt;height:170.85pt;mso-position-horizontal-relative:page;mso-position-vertical-relative:paragraph;z-index:1648" coordorigin="2614,-94" coordsize="6161,3417">
            <v:shape style="position:absolute;left:851;top:3562;width:18722;height:10361" coordorigin="851,3563" coordsize="18722,10361" path="m2673,3263l8772,3263m2765,3263l2765,3303m2858,3263l2858,3303m2956,3263l2956,3303m3147,3263l3147,3303m3239,3263l3239,3303m3338,3263l3338,3303m3529,3263l3529,3303m3622,3263l3622,3303m3720,3263l3720,3303m3911,3263l3911,3303m4004,3263l4004,3303m4102,3263l4102,3303m4293,3263l4293,3303m4385,3263l4385,3303m4484,3263l4484,3303m4675,3263l4675,3303m4768,3263l4768,3303m4866,3263l4866,3303m5057,3263l5057,3303m5149,3263l5149,3303m5248,3263l5248,3303m5439,3263l5439,3303m5531,3263l5531,3303m5630,3263l5630,3303m5821,3263l5821,3303m5913,3263l5913,3303m6012,3263l6012,3303m6197,3263l6197,3303m6295,3263l6295,3303m6388,3263l6388,3303m6578,3263l6578,3303m6677,3263l6677,3303m6770,3263l6770,3303m6961,3263l6961,3303m7059,3263l7059,3303m7152,3263l7152,3303m7343,3263l7343,3303m7441,3263l7441,3303m7533,3263l7533,3303m7724,3263l7724,3303m7823,3263l7823,3303m7915,3263l7915,3303m8107,3263l8107,3303m8205,3263l8205,3303m8298,3263l8298,3303m8488,3263l8488,3303m8587,3263l8587,3303m8679,3263l8679,3303m2673,3263l2673,3322m3049,3263l3049,3322m3431,3263l3431,3322m3813,3263l3813,3322m4194,3263l4194,3322m4576,3263l4576,3322m4959,3263l4959,3322m5340,3263l5340,3322m5722,3263l5722,3322m6104,3263l6104,3322m6486,3263l6486,3322m6868,3263l6868,3322m7250,3263l7250,3322m7632,3263l7632,3322m8014,3263l8014,3322m8396,3263l8396,3322m2673,3257l2673,-74m2673,3191l2634,3191m2673,3125l2634,3125m2673,3059l2634,3059m2673,2927l2634,2927m2673,2862l2634,2862m2673,2796l2634,2796m2673,2658l2634,2658m2673,2592l2634,2592m2673,2526l2634,2526m2673,2394l2634,2394m2673,2328l2634,2328m2673,2256l2634,2256m2673,2124l2634,2124m2673,2059l2634,2059m2673,1993l2634,1993m2673,1861l2634,1861m2673,1789l2634,1789m2673,1723l2634,1723m2673,1591l2634,1591m2673,1525l2634,1525m2673,1460l2634,1460m2673,1321l2634,1321m2673,1256l2634,1256m2673,1190l2634,1190m2673,1058l2634,1058m2673,992l2634,992m2673,926l2634,926m2673,788l2634,788m2673,722l2634,722m2673,656l2634,656m2673,525l2634,525m2673,459l2634,459m2673,387l2634,387m2673,255l2634,255m2673,189l2634,189m2673,123l2634,123m2673,-8l2634,-8m2673,-81l2634,-81m2673,3257l2614,3257m2673,2993l2614,2993m2673,2723l2614,2723m2673,2460l2614,2460m2673,2190l2614,2190m2673,1927l2614,1927m2673,1657l2614,1657m2673,1394l2614,1394m2673,1124l2614,1124m2673,854l2614,854m2673,591l2614,591m2673,321l2614,321m2673,57l2614,57m3239,2335l3246,2348m3246,2355l3246,2401m3253,2407l3253,2473m3253,2480l3259,2473m3259,2467l3259,2519m3259,2526l3266,2546m3266,2552l3266,2638m3266,2644l3273,2638m3273,2631l3273,2691m3279,2697l3279,2769m3279,2776l3286,2769m3286,2763l3286,2796m3286,2802l3292,2796m3292,2789l3292,2842m3292,2849l3299,2862m3299,2868l3299,2927m3299,2934l3305,2927e" filled="false" stroked="true" strokeweight=".328759pt" strokecolor="#000000">
              <v:path arrowok="t"/>
              <v:stroke dashstyle="solid"/>
            </v:shape>
            <v:line style="position:absolute" from="3302,2927" to="3309,2927" stroked="true" strokeweight=".656968pt" strokecolor="#000000">
              <v:stroke dashstyle="solid"/>
            </v:line>
            <v:shape style="position:absolute;left:2973;top:12780;width:60;height:281" coordorigin="2974,12781" coordsize="60,281" path="m3312,2947l3312,2974m3319,2980l3319,3000m3325,3000l3325,3020m3332,3026l3332,3039e" filled="false" stroked="true" strokeweight=".328759pt" strokecolor="#000000">
              <v:path arrowok="t"/>
              <v:stroke dashstyle="solid"/>
            </v:shape>
            <v:line style="position:absolute" from="3335,3053" to="3342,3053" stroked="true" strokeweight=".657296pt" strokecolor="#000000">
              <v:stroke dashstyle="solid"/>
            </v:line>
            <v:line style="position:absolute" from="3342,3069" to="3348,3069" stroked="true" strokeweight=".328484pt" strokecolor="#000000">
              <v:stroke dashstyle="solid"/>
            </v:line>
            <v:line style="position:absolute" from="3348,3082" to="3355,3082" stroked="true" strokeweight=".328812pt" strokecolor="#000000">
              <v:stroke dashstyle="solid"/>
            </v:line>
            <v:line style="position:absolute" from="3355,3095" to="3361,3095" stroked="true" strokeweight=".328484pt" strokecolor="#000000">
              <v:stroke dashstyle="solid"/>
            </v:line>
            <v:line style="position:absolute" from="3361,3105" to="3368,3105" stroked="true" strokeweight=".657296pt" strokecolor="#000000">
              <v:stroke dashstyle="solid"/>
            </v:line>
            <v:shape style="position:absolute;left:3367;top:3114;width:27;height:27" coordorigin="3368,3115" coordsize="27,27" path="m3368,3115l3375,3115m3381,3135l3388,3135m3388,3141l3394,3141e" filled="false" stroked="true" strokeweight=".328484pt" strokecolor="#000000">
              <v:path arrowok="t"/>
              <v:stroke dashstyle="solid"/>
            </v:shape>
            <v:line style="position:absolute" from="3394,3148" to="3401,3148" stroked="true" strokeweight=".328812pt" strokecolor="#000000">
              <v:stroke dashstyle="solid"/>
            </v:line>
            <v:line style="position:absolute" from="3421,3164" to="3427,3164" stroked="true" strokeweight=".656968pt" strokecolor="#000000">
              <v:stroke dashstyle="solid"/>
            </v:line>
            <v:line style="position:absolute" from="3427,3148" to="3434,3148" stroked="true" strokeweight=".328812pt" strokecolor="#000000">
              <v:stroke dashstyle="solid"/>
            </v:line>
            <v:shape style="position:absolute;left:3433;top:3134;width:125;height:33" coordorigin="3434,3135" coordsize="125,33" path="m3434,3135l3440,3135m3552,3168l3559,3168e" filled="false" stroked="true" strokeweight=".328484pt" strokecolor="#000000">
              <v:path arrowok="t"/>
              <v:stroke dashstyle="solid"/>
            </v:shape>
            <v:shape style="position:absolute;left:3734;top:13301;width:20;height:121" coordorigin="3734,13301" coordsize="20,121" path="m3562,3158l3562,3138m3569,3132l3569,3118e" filled="false" stroked="true" strokeweight=".328759pt" strokecolor="#000000">
              <v:path arrowok="t"/>
              <v:stroke dashstyle="solid"/>
            </v:shape>
            <v:line style="position:absolute" from="3579,3108" to="3585,3108" stroked="true" strokeweight=".328812pt" strokecolor="#000000">
              <v:stroke dashstyle="solid"/>
            </v:line>
            <v:shape style="position:absolute;left:3814;top:10716;width:361;height:2666" coordorigin="3814,10716" coordsize="361,2666" path="m3589,3125l3589,3085m3589,3079l3595,3072m3595,3066l3595,2802m3595,2796l3602,2763m3602,2756l3602,2493m3602,2486l3608,2467m3608,2460l3608,2355m3608,2348l3615,2355m3615,2361l3615,2309m3615,2302l3622,2276m3622,2269l3622,2355m3622,2361l3628,2342m3628,2335l3628,2388m3628,2394l3635,2407m3635,2414l3635,2447m3635,2453l3641,2467m3641,2473l3641,2546m3641,2552l3648,2526m3648,2519l3648,2592m3648,2598l3654,2592m3654,2585l3654,2677m3654,2684l3661,2664m3661,2658l3661,2737m3661,2743l3668,2717m3668,2710l3668,2743m3668,2750l3674,2763m3674,2769l3674,2789m3674,2796l3681,2789m3681,2783l3681,2842m3681,2849l3687,2842m3687,2835l3687,2849m3694,2855l3694,2888m3694,2895l3701,2881m3701,2875l3701,2914m3701,2921l3707,2934m3707,2941l3707,3145e" filled="false" stroked="true" strokeweight=".328759pt" strokecolor="#000000">
              <v:path arrowok="t"/>
              <v:stroke dashstyle="solid"/>
            </v:shape>
            <v:line style="position:absolute" from="3717,3164" to="3724,3164" stroked="true" strokeweight=".656968pt" strokecolor="#000000">
              <v:stroke dashstyle="solid"/>
            </v:line>
            <v:shape style="position:absolute;left:3756;top:3072;width:112;height:119" type="#_x0000_t75" stroked="false">
              <v:imagedata r:id="rId29" o:title=""/>
            </v:shape>
            <v:line style="position:absolute" from="3921,3164" to="3928,3164" stroked="true" strokeweight=".656968pt" strokecolor="#000000">
              <v:stroke dashstyle="solid"/>
            </v:line>
            <v:shape style="position:absolute;left:4876;top:10456;width:220;height:2926" coordorigin="4876,10456" coordsize="220,2926" path="m3938,3145l3938,2328m3938,2322l3944,2269m3944,2263l3944,2190m3944,2184l3951,2263m3951,2269l3951,2460m3951,2467l3957,2480m3957,2486l3957,2644m3957,2651l3964,2658m3964,2664l3964,2789m3964,2796l3971,2802m3971,2809l3971,2888m3977,2901l3977,2947m3984,2960l3984,3013m3990,3020l3990,3046m3997,3053l3997,3085m4004,3085l4004,3105m4010,3118l4010,3132e" filled="false" stroked="true" strokeweight=".328759pt" strokecolor="#000000">
              <v:path arrowok="t"/>
              <v:stroke dashstyle="solid"/>
            </v:shape>
            <v:line style="position:absolute" from="4020,3148" to="4027,3148" stroked="true" strokeweight=".328812pt" strokecolor="#000000">
              <v:stroke dashstyle="solid"/>
            </v:line>
            <v:shape style="position:absolute;left:4112;top:2851;width:112;height:339" type="#_x0000_t75" stroked="false">
              <v:imagedata r:id="rId30" o:title=""/>
            </v:shape>
            <v:line style="position:absolute" from="4283,3174" to="4290,3174" stroked="true" strokeweight=".328484pt" strokecolor="#000000">
              <v:stroke dashstyle="solid"/>
            </v:line>
            <v:shape style="position:absolute;left:6097;top:10215;width:160;height:3267" coordorigin="6097,10216" coordsize="160,3267" path="m4339,3178l4339,3158m4346,3151l4346,2901m4346,2895l4353,2809m4353,2802l4353,2111m4353,2105l4359,2118m4359,2124l4359,2361m4359,2368l4366,2401m4366,2407l4366,2671m4366,2677l4372,2691m4372,2697l4372,2816m4372,2822l4379,2835m4379,2842l4379,3053m4379,3059l4385,3066m4385,3072l4385,3092m4392,3099l4392,3118e" filled="false" stroked="true" strokeweight=".328759pt" strokecolor="#000000">
              <v:path arrowok="t"/>
              <v:stroke dashstyle="solid"/>
            </v:shape>
            <v:line style="position:absolute" from="4395,3135" to="4402,3135" stroked="true" strokeweight=".328484pt" strokecolor="#000000">
              <v:stroke dashstyle="solid"/>
            </v:line>
            <v:line style="position:absolute" from="4402,3138" to="4408,3138" stroked="true" strokeweight=".656968pt" strokecolor="#000000">
              <v:stroke dashstyle="solid"/>
            </v:line>
            <v:shape style="position:absolute;left:4454;top:2999;width:165;height:159" type="#_x0000_t75" stroked="false">
              <v:imagedata r:id="rId31" o:title=""/>
            </v:shape>
            <v:shape style="position:absolute;left:4652;top:2720;width:126;height:458" type="#_x0000_t75" stroked="false">
              <v:imagedata r:id="rId32" o:title=""/>
            </v:shape>
            <v:shape style="position:absolute;left:4836;top:2621;width:251;height:563" type="#_x0000_t75" stroked="false">
              <v:imagedata r:id="rId33" o:title=""/>
            </v:shape>
            <v:shape style="position:absolute;left:8359;top:3923;width:41;height:9419" coordorigin="8360,3923" coordsize="41,9419" path="m5083,3132l5083,709m5083,703l5090,44m5090,38l5090,2335m5090,2342l5097,2546m5097,2552l5097,3118e" filled="false" stroked="true" strokeweight=".328759pt" strokecolor="#000000">
              <v:path arrowok="t"/>
              <v:stroke dashstyle="solid"/>
            </v:shape>
            <v:line style="position:absolute" from="5100,3128" to="5107,3128" stroked="true" strokeweight=".328484pt" strokecolor="#000000">
              <v:stroke dashstyle="solid"/>
            </v:line>
            <v:line style="position:absolute" from="5107,3122" to="5113,3122" stroked="true" strokeweight=".336696pt" strokecolor="#000000">
              <v:stroke dashstyle="solid"/>
            </v:line>
            <v:line style="position:absolute" from="5113,3138" to="5120,3138" stroked="true" strokeweight=".656968pt" strokecolor="#000000">
              <v:stroke dashstyle="solid"/>
            </v:line>
            <v:line style="position:absolute" from="5153,3155" to="5159,3155" stroked="true" strokeweight=".328484pt" strokecolor="#000000">
              <v:stroke dashstyle="solid"/>
            </v:line>
            <v:line style="position:absolute" from="5159,3151" to="5166,3151" stroked="true" strokeweight=".657296pt" strokecolor="#000000">
              <v:stroke dashstyle="solid"/>
            </v:line>
            <v:line style="position:absolute" from="5278,3187" to="5285,3187" stroked="true" strokeweight=".328484pt" strokecolor="#000000">
              <v:stroke dashstyle="solid"/>
            </v:line>
            <v:shape style="position:absolute;left:5317;top:2957;width:224;height:228" type="#_x0000_t75" stroked="false">
              <v:imagedata r:id="rId34" o:title=""/>
            </v:shape>
            <v:shape style="position:absolute;left:5574;top:3012;width:264;height:178" type="#_x0000_t75" stroked="false">
              <v:imagedata r:id="rId35" o:title=""/>
            </v:shape>
            <v:shape style="position:absolute;left:10662;top:9975;width:20;height:3387" coordorigin="10663,9975" coordsize="20,3387" path="m5841,3138l5841,2684m5841,2677l5848,2032m5848,2026l5848,2743e" filled="false" stroked="true" strokeweight=".328759pt" strokecolor="#000000">
              <v:path arrowok="t"/>
              <v:stroke dashstyle="solid"/>
            </v:shape>
            <v:shape style="position:absolute;left:5844;top:2746;width:205;height:445" type="#_x0000_t75" stroked="false">
              <v:imagedata r:id="rId36" o:title=""/>
            </v:shape>
            <v:shape style="position:absolute;left:6081;top:3019;width:363;height:195" type="#_x0000_t75" stroked="false">
              <v:imagedata r:id="rId37" o:title=""/>
            </v:shape>
            <v:shape style="position:absolute;left:12605;top:13461;width:20;height:101" coordorigin="12605,13462" coordsize="20,101" path="m6480,3204l6480,3184m6480,3178l6486,3171e" filled="false" stroked="true" strokeweight=".328759pt" strokecolor="#000000">
              <v:path arrowok="t"/>
              <v:stroke dashstyle="solid"/>
            </v:shape>
            <v:line style="position:absolute" from="6483,3171" to="6490,3171" stroked="true" strokeweight=".656968pt" strokecolor="#000000">
              <v:stroke dashstyle="solid"/>
            </v:line>
            <v:line style="position:absolute" from="6490,3187" to="6496,3187" stroked="true" strokeweight=".328484pt" strokecolor="#000000">
              <v:stroke dashstyle="solid"/>
            </v:line>
            <v:shape style="position:absolute;left:12645;top:11999;width:120;height:1543" coordorigin="12645,11999" coordsize="120,1543" path="m6493,3197l6500,3191m6519,3197l6519,3085m6519,3079l6526,3026m6526,3020l6526,2697m6526,2691l6532,3033m6532,3039l6532,3164e" filled="false" stroked="true" strokeweight=".328759pt" strokecolor="#000000">
              <v:path arrowok="t"/>
              <v:stroke dashstyle="solid"/>
            </v:shape>
            <v:line style="position:absolute" from="6536,3174" to="6542,3174" stroked="true" strokeweight=".328484pt" strokecolor="#000000">
              <v:stroke dashstyle="solid"/>
            </v:line>
            <v:line style="position:absolute" from="6575,3184" to="6582,3184" stroked="true" strokeweight=".657296pt" strokecolor="#000000">
              <v:stroke dashstyle="solid"/>
            </v:line>
            <v:line style="position:absolute" from="6582,3181" to="6588,3181" stroked="true" strokeweight=".328812pt" strokecolor="#000000">
              <v:stroke dashstyle="solid"/>
            </v:line>
            <v:shape style="position:absolute;left:12945;top:13181;width:20;height:321" coordorigin="12945,13181" coordsize="20,321" path="m6592,3184l6592,3118m6592,3112l6598,3085m6598,3079l6598,3164e" filled="false" stroked="true" strokeweight=".328759pt" strokecolor="#000000">
              <v:path arrowok="t"/>
              <v:stroke dashstyle="solid"/>
            </v:shape>
            <v:line style="position:absolute" from="6628,3168" to="6635,3168" stroked="true" strokeweight=".328484pt" strokecolor="#000000">
              <v:stroke dashstyle="solid"/>
            </v:line>
            <v:shape style="position:absolute;left:13065;top:13361;width:40;height:121" coordorigin="13066,13362" coordsize="40,121" path="m6631,3158l6638,3145m6638,3138l6638,3158m6638,3164l6644,3178e" filled="false" stroked="true" strokeweight=".328759pt" strokecolor="#000000">
              <v:path arrowok="t"/>
              <v:stroke dashstyle="solid"/>
            </v:shape>
            <v:line style="position:absolute" from="6641,3178" to="6648,3178" stroked="true" strokeweight=".657296pt" strokecolor="#000000">
              <v:stroke dashstyle="solid"/>
            </v:line>
            <v:line style="position:absolute" from="6644,3164" to="6651,3145" stroked="true" strokeweight=".328927pt" strokecolor="#000000">
              <v:stroke dashstyle="solid"/>
            </v:line>
            <v:line style="position:absolute" from="6648,3145" to="6654,3145" stroked="true" strokeweight=".657296pt" strokecolor="#000000">
              <v:stroke dashstyle="solid"/>
            </v:line>
            <v:line style="position:absolute" from="6684,3178" to="6691,3171" stroked="true" strokeweight=".328759pt" strokecolor="#000000">
              <v:stroke dashstyle="solid"/>
            </v:line>
            <v:line style="position:absolute" from="6687,3168" to="6694,3168" stroked="true" strokeweight=".328484pt" strokecolor="#000000">
              <v:stroke dashstyle="solid"/>
            </v:line>
            <v:shape style="position:absolute;left:13265;top:13041;width:60;height:441" coordorigin="13266,13041" coordsize="60,441" path="m6697,3178l6697,3145m6704,3145l6704,3033m6710,3033l6710,3118m6717,3118l6717,3132e" filled="false" stroked="true" strokeweight=".328759pt" strokecolor="#000000">
              <v:path arrowok="t"/>
              <v:stroke dashstyle="solid"/>
            </v:shape>
            <v:line style="position:absolute" from="6720,3138" to="6727,3138" stroked="true" strokeweight=".656968pt" strokecolor="#000000">
              <v:stroke dashstyle="solid"/>
            </v:line>
            <v:line style="position:absolute" from="6727,3148" to="6733,3148" stroked="true" strokeweight=".328812pt" strokecolor="#000000">
              <v:stroke dashstyle="solid"/>
            </v:line>
            <v:line style="position:absolute" from="6730,3138" to="6737,3151" stroked="true" strokeweight=".328885pt" strokecolor="#000000">
              <v:stroke dashstyle="solid"/>
            </v:line>
            <v:line style="position:absolute" from="6733,3151" to="6740,3151" stroked="true" strokeweight=".657296pt" strokecolor="#000000">
              <v:stroke dashstyle="solid"/>
            </v:line>
            <v:shape style="position:absolute;left:13405;top:13101;width:60;height:341" coordorigin="13406,13101" coordsize="60,341" path="m6743,3132l6743,3053m6750,3053l6750,3151m6756,3164l6763,3158e" filled="false" stroked="true" strokeweight=".328759pt" strokecolor="#000000">
              <v:path arrowok="t"/>
              <v:stroke dashstyle="solid"/>
            </v:shape>
            <v:line style="position:absolute" from="6760,3155" to="6766,3155" stroked="true" strokeweight=".328484pt" strokecolor="#000000">
              <v:stroke dashstyle="solid"/>
            </v:line>
            <v:line style="position:absolute" from="6766,3164" to="6773,3164" stroked="true" strokeweight=".656968pt" strokecolor="#000000">
              <v:stroke dashstyle="solid"/>
            </v:line>
            <v:shape style="position:absolute;left:13506;top:13301;width:20;height:101" coordorigin="13506,13301" coordsize="20,101" path="m6776,3151l6776,3125m6776,3118l6783,3132e" filled="false" stroked="true" strokeweight=".328759pt" strokecolor="#000000">
              <v:path arrowok="t"/>
              <v:stroke dashstyle="solid"/>
            </v:shape>
            <v:line style="position:absolute" from="6780,3141" to="6786,3141" stroked="true" strokeweight=".328484pt" strokecolor="#000000">
              <v:stroke dashstyle="solid"/>
            </v:line>
            <v:line style="position:absolute" from="6786,3148" to="6793,3148" stroked="true" strokeweight=".328812pt" strokecolor="#000000">
              <v:stroke dashstyle="solid"/>
            </v:line>
            <v:line style="position:absolute" from="6793,3155" to="6799,3155" stroked="true" strokeweight=".328484pt" strokecolor="#000000">
              <v:stroke dashstyle="solid"/>
            </v:line>
            <v:line style="position:absolute" from="6799,3148" to="6806,3148" stroked="true" strokeweight=".328812pt" strokecolor="#000000">
              <v:stroke dashstyle="solid"/>
            </v:line>
            <v:line style="position:absolute" from="6806,3138" to="6812,3138" stroked="true" strokeweight=".656968pt" strokecolor="#000000">
              <v:stroke dashstyle="solid"/>
            </v:line>
            <v:shape style="position:absolute;left:6818;top:3141;width:14;height:2" coordorigin="6819,3141" coordsize="14,0" path="m6819,3141l6826,3141m6826,3141l6832,3141e" filled="false" stroked="true" strokeweight=".328484pt" strokecolor="#000000">
              <v:path arrowok="t"/>
              <v:stroke dashstyle="solid"/>
            </v:shape>
            <v:line style="position:absolute" from="6835,3151" to="6835,3125" stroked="true" strokeweight=".328968pt" strokecolor="#000000">
              <v:stroke dashstyle="solid"/>
            </v:line>
            <v:shape style="position:absolute;left:6838;top:3131;width:14;height:2" coordorigin="6839,3132" coordsize="14,0" path="m6839,3132l6845,3132m6845,3132l6852,3132e" filled="false" stroked="true" strokeweight=".656968pt" strokecolor="#000000">
              <v:path arrowok="t"/>
              <v:stroke dashstyle="solid"/>
            </v:shape>
            <v:line style="position:absolute" from="6849,3118" to="6855,3132" stroked="true" strokeweight=".328886pt" strokecolor="#000000">
              <v:stroke dashstyle="solid"/>
            </v:line>
            <v:line style="position:absolute" from="6852,3141" to="6858,3141" stroked="true" strokeweight=".328484pt" strokecolor="#000000">
              <v:stroke dashstyle="solid"/>
            </v:line>
            <v:line style="position:absolute" from="6865,3148" to="6872,3148" stroked="true" strokeweight=".328812pt" strokecolor="#000000">
              <v:stroke dashstyle="solid"/>
            </v:line>
            <v:line style="position:absolute" from="6872,3138" to="6878,3138" stroked="true" strokeweight=".656968pt" strokecolor="#000000">
              <v:stroke dashstyle="solid"/>
            </v:line>
            <v:line style="position:absolute" from="6878,3155" to="6885,3155" stroked="true" strokeweight=".328484pt" strokecolor="#000000">
              <v:stroke dashstyle="solid"/>
            </v:line>
            <v:line style="position:absolute" from="6881,3145" to="6888,3151" stroked="true" strokeweight=".328759pt" strokecolor="#000000">
              <v:stroke dashstyle="solid"/>
            </v:line>
            <v:line style="position:absolute" from="6891,3145" to="6898,3145" stroked="true" strokeweight=".657296pt" strokecolor="#000000">
              <v:stroke dashstyle="solid"/>
            </v:line>
            <v:line style="position:absolute" from="6904,3132" to="6911,3132" stroked="true" strokeweight=".656968pt" strokecolor="#000000">
              <v:stroke dashstyle="solid"/>
            </v:line>
            <v:line style="position:absolute" from="6911,3128" to="6918,3128" stroked="true" strokeweight=".328484pt" strokecolor="#000000">
              <v:stroke dashstyle="solid"/>
            </v:line>
            <v:shape style="position:absolute;left:14006;top:13181;width:20;height:181" coordorigin="14007,13181" coordsize="20,181" path="m6941,3138l6941,3092m6947,3079l6947,3125e" filled="false" stroked="true" strokeweight=".328759pt" strokecolor="#000000">
              <v:path arrowok="t"/>
              <v:stroke dashstyle="solid"/>
            </v:shape>
            <v:line style="position:absolute" from="6951,3135" to="6957,3135" stroked="true" strokeweight=".328484pt" strokecolor="#000000">
              <v:stroke dashstyle="solid"/>
            </v:line>
            <v:line style="position:absolute" from="6957,3132" to="6964,3132" stroked="true" strokeweight=".656968pt" strokecolor="#000000">
              <v:stroke dashstyle="solid"/>
            </v:line>
            <v:shape style="position:absolute;left:6963;top:3121;width:53;height:2" coordorigin="6964,3122" coordsize="53,0" path="m6964,3122l6970,3122m6977,3122l6984,3122m6990,3122l6997,3122m7010,3122l7017,3122e" filled="false" stroked="true" strokeweight=".336696pt" strokecolor="#000000">
              <v:path arrowok="t"/>
              <v:stroke dashstyle="solid"/>
            </v:shape>
            <v:shape style="position:absolute;left:14246;top:12379;width:40;height:943" coordorigin="14247,12380" coordsize="40,943" path="m7020,3125l7020,2960m7020,2954l7026,2822m7026,2816l7026,3059m7026,3066l7033,3072m7033,3079l7033,3099e" filled="false" stroked="true" strokeweight=".328759pt" strokecolor="#000000">
              <v:path arrowok="t"/>
              <v:stroke dashstyle="solid"/>
            </v:shape>
            <v:line style="position:absolute" from="7036,3095" to="7043,3095" stroked="true" strokeweight=".328484pt" strokecolor="#000000">
              <v:stroke dashstyle="solid"/>
            </v:line>
            <v:line style="position:absolute" from="7040,3085" to="7046,3092" stroked="true" strokeweight=".328759pt" strokecolor="#000000">
              <v:stroke dashstyle="solid"/>
            </v:line>
            <v:line style="position:absolute" from="7043,3102" to="7049,3102" stroked="true" strokeweight=".328484pt" strokecolor="#000000">
              <v:stroke dashstyle="solid"/>
            </v:line>
            <v:line style="position:absolute" from="7049,3108" to="7056,3108" stroked="true" strokeweight=".328812pt" strokecolor="#000000">
              <v:stroke dashstyle="solid"/>
            </v:line>
            <v:line style="position:absolute" from="7066,3099" to="7066,3079" stroked="true" strokeweight=".328968pt" strokecolor="#000000">
              <v:stroke dashstyle="solid"/>
            </v:line>
            <v:line style="position:absolute" from="7069,3079" to="7076,3079" stroked="true" strokeweight=".657296pt" strokecolor="#000000">
              <v:stroke dashstyle="solid"/>
            </v:line>
            <v:shape style="position:absolute;left:7075;top:3095;width:14;height:2" coordorigin="7076,3095" coordsize="14,0" path="m7076,3095l7082,3095m7082,3095l7089,3095e" filled="false" stroked="true" strokeweight=".328484pt" strokecolor="#000000">
              <v:path arrowok="t"/>
              <v:stroke dashstyle="solid"/>
            </v:shape>
            <v:line style="position:absolute" from="7089,3108" to="7095,3108" stroked="true" strokeweight=".328812pt" strokecolor="#000000">
              <v:stroke dashstyle="solid"/>
            </v:line>
            <v:line style="position:absolute" from="7095,3095" to="7102,3095" stroked="true" strokeweight=".328484pt" strokecolor="#000000">
              <v:stroke dashstyle="solid"/>
            </v:line>
            <v:shape style="position:absolute;left:14486;top:13161;width:81;height:161" coordorigin="14487,13161" coordsize="81,161" path="m7099,3085l7106,3079m7106,3072l7106,3092m7119,3099l7119,3118m7119,3125l7125,3118e" filled="false" stroked="true" strokeweight=".328759pt" strokecolor="#000000">
              <v:path arrowok="t"/>
              <v:stroke dashstyle="solid"/>
            </v:shape>
            <v:line style="position:absolute" from="7122,3105" to="7129,3105" stroked="true" strokeweight=".657296pt" strokecolor="#000000">
              <v:stroke dashstyle="solid"/>
            </v:line>
            <v:line style="position:absolute" from="7129,3095" to="7135,3095" stroked="true" strokeweight=".328484pt" strokecolor="#000000">
              <v:stroke dashstyle="solid"/>
            </v:line>
            <v:line style="position:absolute" from="7132,3085" to="7138,3092" stroked="true" strokeweight=".328759pt" strokecolor="#000000">
              <v:stroke dashstyle="solid"/>
            </v:line>
            <v:line style="position:absolute" from="7135,3092" to="7142,3092" stroked="true" strokeweight=".656968pt" strokecolor="#000000">
              <v:stroke dashstyle="solid"/>
            </v:line>
            <v:shape style="position:absolute;left:14607;top:13101;width:40;height:141" coordorigin="14607,13101" coordsize="40,141" path="m7138,3079l7145,3092m7145,3099l7145,3066m7152,3053l7152,3079e" filled="false" stroked="true" strokeweight=".328759pt" strokecolor="#000000">
              <v:path arrowok="t"/>
              <v:stroke dashstyle="solid"/>
            </v:shape>
            <v:line style="position:absolute" from="7155,3089" to="7161,3089" stroked="true" strokeweight=".328484pt" strokecolor="#000000">
              <v:stroke dashstyle="solid"/>
            </v:line>
            <v:shape style="position:absolute;left:14687;top:12880;width:20;height:321" coordorigin="14687,12881" coordsize="20,321" path="m7165,3085l7165,2987m7171,2980l7171,3066e" filled="false" stroked="true" strokeweight=".328759pt" strokecolor="#000000">
              <v:path arrowok="t"/>
              <v:stroke dashstyle="solid"/>
            </v:shape>
            <v:line style="position:absolute" from="7175,3069" to="7181,3069" stroked="true" strokeweight=".328484pt" strokecolor="#000000">
              <v:stroke dashstyle="solid"/>
            </v:line>
            <v:line style="position:absolute" from="7184,3066" to="7184,3085" stroked="true" strokeweight=".328968pt" strokecolor="#000000">
              <v:stroke dashstyle="solid"/>
            </v:line>
            <v:line style="position:absolute" from="7188,3089" to="7194,3089" stroked="true" strokeweight=".328484pt" strokecolor="#000000">
              <v:stroke dashstyle="solid"/>
            </v:line>
            <v:shape style="position:absolute;left:14807;top:13121;width:40;height:121" coordorigin="14807,13121" coordsize="40,121" path="m7204,3099l7204,3066m7211,3059l7211,3079m7211,3085l7217,3072e" filled="false" stroked="true" strokeweight=".328759pt" strokecolor="#000000">
              <v:path arrowok="t"/>
              <v:stroke dashstyle="solid"/>
            </v:shape>
            <v:line style="position:absolute" from="7214,3072" to="7221,3072" stroked="true" strokeweight=".656968pt" strokecolor="#000000">
              <v:stroke dashstyle="solid"/>
            </v:line>
            <v:line style="position:absolute" from="7221,3085" to="7227,3085" stroked="true" strokeweight=".657296pt" strokecolor="#000000">
              <v:stroke dashstyle="solid"/>
            </v:line>
            <v:shape style="position:absolute;left:14887;top:13141;width:20;height:121" coordorigin="14887,13141" coordsize="20,121" path="m7231,3066l7231,3085m7231,3092l7237,3105e" filled="false" stroked="true" strokeweight=".328759pt" strokecolor="#000000">
              <v:path arrowok="t"/>
              <v:stroke dashstyle="solid"/>
            </v:shape>
            <v:line style="position:absolute" from="7234,3105" to="7240,3105" stroked="true" strokeweight=".657296pt" strokecolor="#000000">
              <v:stroke dashstyle="solid"/>
            </v:line>
            <v:line style="position:absolute" from="7240,3085" to="7247,3085" stroked="true" strokeweight=".657296pt" strokecolor="#000000">
              <v:stroke dashstyle="solid"/>
            </v:line>
            <v:line style="position:absolute" from="7244,3072" to="7250,3085" stroked="true" strokeweight=".328885pt" strokecolor="#000000">
              <v:stroke dashstyle="solid"/>
            </v:line>
            <v:line style="position:absolute" from="7247,3095" to="7254,3095" stroked="true" strokeweight=".328484pt" strokecolor="#000000">
              <v:stroke dashstyle="solid"/>
            </v:line>
            <v:line style="position:absolute" from="7267,3108" to="7273,3108" stroked="true" strokeweight=".328812pt" strokecolor="#000000">
              <v:stroke dashstyle="solid"/>
            </v:line>
            <v:line style="position:absolute" from="7273,3099" to="7280,3099" stroked="true" strokeweight=".656968pt" strokecolor="#000000">
              <v:stroke dashstyle="solid"/>
            </v:line>
            <v:line style="position:absolute" from="7280,3115" to="7287,3115" stroked="true" strokeweight=".328484pt" strokecolor="#000000">
              <v:stroke dashstyle="solid"/>
            </v:line>
            <v:line style="position:absolute" from="7296,3112" to="7296,3092" stroked="true" strokeweight=".328968pt" strokecolor="#000000">
              <v:stroke dashstyle="solid"/>
            </v:line>
            <v:line style="position:absolute" from="7300,3099" to="7306,3099" stroked="true" strokeweight=".656968pt" strokecolor="#000000">
              <v:stroke dashstyle="solid"/>
            </v:line>
            <v:line style="position:absolute" from="7306,3105" to="7313,3105" stroked="true" strokeweight=".657296pt" strokecolor="#000000">
              <v:stroke dashstyle="solid"/>
            </v:line>
            <v:shape style="position:absolute;left:15148;top:13201;width:40;height:101" coordorigin="15148,13201" coordsize="40,101" path="m7316,3085l7316,3112m7323,3112l7329,3118e" filled="false" stroked="true" strokeweight=".328759pt" strokecolor="#000000">
              <v:path arrowok="t"/>
              <v:stroke dashstyle="solid"/>
            </v:shape>
            <v:line style="position:absolute" from="7326,3122" to="7333,3122" stroked="true" strokeweight=".336696pt" strokecolor="#000000">
              <v:stroke dashstyle="solid"/>
            </v:line>
            <v:line style="position:absolute" from="7336,3118" to="7343,3112" stroked="true" strokeweight=".328759pt" strokecolor="#000000">
              <v:stroke dashstyle="solid"/>
            </v:line>
            <v:line style="position:absolute" from="7339,3108" to="7346,3108" stroked="true" strokeweight=".328812pt" strokecolor="#000000">
              <v:stroke dashstyle="solid"/>
            </v:line>
            <v:line style="position:absolute" from="7346,3115" to="7352,3115" stroked="true" strokeweight=".328484pt" strokecolor="#000000">
              <v:stroke dashstyle="solid"/>
            </v:line>
            <v:line style="position:absolute" from="7356,3125" to="7356,3112" stroked="true" strokeweight=".328968pt" strokecolor="#000000">
              <v:stroke dashstyle="solid"/>
            </v:line>
            <v:line style="position:absolute" from="7359,3108" to="7366,3108" stroked="true" strokeweight=".328812pt" strokecolor="#000000">
              <v:stroke dashstyle="solid"/>
            </v:line>
            <v:shape style="position:absolute;left:15388;top:12640;width:20;height:662" coordorigin="15388,12640" coordsize="20,662" path="m7395,3118l7395,2908m7402,2901l7402,3092e" filled="false" stroked="true" strokeweight=".328759pt" strokecolor="#000000">
              <v:path arrowok="t"/>
              <v:stroke dashstyle="solid"/>
            </v:shape>
            <v:line style="position:absolute" from="7412,3108" to="7418,3108" stroked="true" strokeweight=".328812pt" strokecolor="#000000">
              <v:stroke dashstyle="solid"/>
            </v:line>
            <v:line style="position:absolute" from="7421,3105" to="7421,3085" stroked="true" strokeweight=".328968pt" strokecolor="#000000">
              <v:stroke dashstyle="solid"/>
            </v:line>
            <v:line style="position:absolute" from="7425,3092" to="7431,3092" stroked="true" strokeweight=".656968pt" strokecolor="#000000">
              <v:stroke dashstyle="solid"/>
            </v:line>
            <v:line style="position:absolute" from="7438,3095" to="7445,3095" stroked="true" strokeweight=".328484pt" strokecolor="#000000">
              <v:stroke dashstyle="solid"/>
            </v:line>
            <v:line style="position:absolute" from="7441,3085" to="7448,3105" stroked="true" strokeweight=".328926pt" strokecolor="#000000">
              <v:stroke dashstyle="solid"/>
            </v:line>
            <v:line style="position:absolute" from="7445,3108" to="7451,3108" stroked="true" strokeweight=".328812pt" strokecolor="#000000">
              <v:stroke dashstyle="solid"/>
            </v:line>
            <v:line style="position:absolute" from="7455,3099" to="7455,3079" stroked="true" strokeweight=".328968pt" strokecolor="#000000">
              <v:stroke dashstyle="solid"/>
            </v:line>
            <v:line style="position:absolute" from="7458,3085" to="7464,3085" stroked="true" strokeweight=".657296pt" strokecolor="#000000">
              <v:stroke dashstyle="solid"/>
            </v:line>
            <v:line style="position:absolute" from="7478,3102" to="7484,3102" stroked="true" strokeweight=".328484pt" strokecolor="#000000">
              <v:stroke dashstyle="solid"/>
            </v:line>
            <v:line style="position:absolute" from="7484,3092" to="7491,3092" stroked="true" strokeweight=".656968pt" strokecolor="#000000">
              <v:stroke dashstyle="solid"/>
            </v:line>
            <v:line style="position:absolute" from="7487,3079" to="7494,3085" stroked="true" strokeweight=".328759pt" strokecolor="#000000">
              <v:stroke dashstyle="solid"/>
            </v:line>
            <v:line style="position:absolute" from="7491,3085" to="7497,3085" stroked="true" strokeweight=".657296pt" strokecolor="#000000">
              <v:stroke dashstyle="solid"/>
            </v:line>
            <v:shape style="position:absolute;left:15708;top:12920;width:100;height:301" coordorigin="15709,12921" coordsize="100,301" path="m7501,3079l7507,3085m7507,3092l7507,3072m7520,3066l7520,3039m7527,3039l7527,3000m7527,2993l7533,3000m7533,3006l7533,3033e" filled="false" stroked="true" strokeweight=".328759pt" strokecolor="#000000">
              <v:path arrowok="t"/>
              <v:stroke dashstyle="solid"/>
            </v:shape>
            <v:shape style="position:absolute;left:7536;top:3049;width:27;height:14" coordorigin="7537,3049" coordsize="27,14" path="m7537,3049l7543,3049m7557,3062l7563,3062e" filled="false" stroked="true" strokeweight=".328484pt" strokecolor="#000000">
              <v:path arrowok="t"/>
              <v:stroke dashstyle="solid"/>
            </v:shape>
            <v:shape style="position:absolute;left:15908;top:12960;width:40;height:181" coordorigin="15909,12961" coordsize="40,181" path="m7566,3059l7566,3013m7573,3006l7573,3053m7580,3066l7580,3046e" filled="false" stroked="true" strokeweight=".328759pt" strokecolor="#000000">
              <v:path arrowok="t"/>
              <v:stroke dashstyle="solid"/>
            </v:shape>
            <v:line style="position:absolute" from="7583,3053" to="7589,3053" stroked="true" strokeweight=".657296pt" strokecolor="#000000">
              <v:stroke dashstyle="solid"/>
            </v:line>
            <v:line style="position:absolute" from="7603,3076" to="7609,3076" stroked="true" strokeweight=".328484pt" strokecolor="#000000">
              <v:stroke dashstyle="solid"/>
            </v:line>
            <v:line style="position:absolute" from="7606,3066" to="7613,3072" stroked="true" strokeweight=".328759pt" strokecolor="#000000">
              <v:stroke dashstyle="solid"/>
            </v:line>
            <v:line style="position:absolute" from="7609,3076" to="7616,3076" stroked="true" strokeweight=".328484pt" strokecolor="#000000">
              <v:stroke dashstyle="solid"/>
            </v:line>
            <v:line style="position:absolute" from="7646,3079" to="7652,3085" stroked="true" strokeweight=".328759pt" strokecolor="#000000">
              <v:stroke dashstyle="solid"/>
            </v:line>
            <v:line style="position:absolute" from="7649,3089" to="7655,3089" stroked="true" strokeweight=".328484pt" strokecolor="#000000">
              <v:stroke dashstyle="solid"/>
            </v:line>
            <v:line style="position:absolute" from="7655,3082" to="7662,3082" stroked="true" strokeweight=".328812pt" strokecolor="#000000">
              <v:stroke dashstyle="solid"/>
            </v:line>
            <v:shape style="position:absolute;left:16189;top:13081;width:80;height:161" coordorigin="16189,13081" coordsize="80,161" path="m7659,3092l7665,3085m7665,3079l7665,3053m7665,3046l7672,3066m7672,3072l7672,3092m7678,3092l7685,3099e" filled="false" stroked="true" strokeweight=".328759pt" strokecolor="#000000">
              <v:path arrowok="t"/>
              <v:stroke dashstyle="solid"/>
            </v:shape>
            <v:line style="position:absolute" from="7688,3102" to="7695,3102" stroked="true" strokeweight=".328484pt" strokecolor="#000000">
              <v:stroke dashstyle="solid"/>
            </v:line>
            <v:shape style="position:absolute;left:16329;top:12680;width:60;height:582" coordorigin="16329,12680" coordsize="60,582" path="m7705,3105l7705,2927m7711,2914l7711,3092m7718,3105l7718,3066m7718,3059l7724,3066m7724,3072l7724,3099e" filled="false" stroked="true" strokeweight=".328759pt" strokecolor="#000000">
              <v:path arrowok="t"/>
              <v:stroke dashstyle="solid"/>
            </v:shape>
            <v:shape style="position:absolute;left:7727;top:3101;width:27;height:14" coordorigin="7728,3102" coordsize="27,14" path="m7728,3102l7734,3102m7734,3115l7741,3115m7747,3115l7754,3115e" filled="false" stroked="true" strokeweight=".328484pt" strokecolor="#000000">
              <v:path arrowok="t"/>
              <v:stroke dashstyle="solid"/>
            </v:shape>
            <v:line style="position:absolute" from="7764,3112" to="7764,3092" stroked="true" strokeweight=".328968pt" strokecolor="#000000">
              <v:stroke dashstyle="solid"/>
            </v:line>
            <v:line style="position:absolute" from="7767,3099" to="7774,3099" stroked="true" strokeweight=".656968pt" strokecolor="#000000">
              <v:stroke dashstyle="solid"/>
            </v:line>
            <v:shape style="position:absolute;left:7773;top:3101;width:14;height:14" coordorigin="7774,3102" coordsize="14,14" path="m7774,3115l7781,3115m7781,3102l7787,3102e" filled="false" stroked="true" strokeweight=".328484pt" strokecolor="#000000">
              <v:path arrowok="t"/>
              <v:stroke dashstyle="solid"/>
            </v:shape>
            <v:line style="position:absolute" from="7787,3108" to="7794,3108" stroked="true" strokeweight=".328812pt" strokecolor="#000000">
              <v:stroke dashstyle="solid"/>
            </v:line>
            <v:line style="position:absolute" from="7794,3115" to="7800,3115" stroked="true" strokeweight=".328484pt" strokecolor="#000000">
              <v:stroke dashstyle="solid"/>
            </v:line>
            <v:line style="position:absolute" from="7800,3105" to="7807,3105" stroked="true" strokeweight=".657296pt" strokecolor="#000000">
              <v:stroke dashstyle="solid"/>
            </v:line>
            <v:line style="position:absolute" from="7804,3092" to="7810,3099" stroked="true" strokeweight=".328759pt" strokecolor="#000000">
              <v:stroke dashstyle="solid"/>
            </v:line>
            <v:line style="position:absolute" from="7820,3108" to="7827,3108" stroked="true" strokeweight=".328812pt" strokecolor="#000000">
              <v:stroke dashstyle="solid"/>
            </v:line>
            <v:shape style="position:absolute;left:16689;top:13121;width:40;height:161" coordorigin="16690,13121" coordsize="40,161" path="m7823,3099l7830,3105m7830,3112l7830,3059m7836,3059l7836,3079e" filled="false" stroked="true" strokeweight=".328759pt" strokecolor="#000000">
              <v:path arrowok="t"/>
              <v:stroke dashstyle="solid"/>
            </v:shape>
            <v:line style="position:absolute" from="7840,3092" to="7846,3092" stroked="true" strokeweight=".656968pt" strokecolor="#000000">
              <v:stroke dashstyle="solid"/>
            </v:line>
            <v:line style="position:absolute" from="7866,3102" to="7873,3102" stroked="true" strokeweight=".328484pt" strokecolor="#000000">
              <v:stroke dashstyle="solid"/>
            </v:line>
            <v:line style="position:absolute" from="7873,3085" to="7879,3085" stroked="true" strokeweight=".657296pt" strokecolor="#000000">
              <v:stroke dashstyle="solid"/>
            </v:line>
            <v:line style="position:absolute" from="7879,3082" to="7886,3082" stroked="true" strokeweight=".328812pt" strokecolor="#000000">
              <v:stroke dashstyle="solid"/>
            </v:line>
            <v:shape style="position:absolute;left:7885;top:3075;width:14;height:14" coordorigin="7886,3076" coordsize="14,14" path="m7886,3089l7892,3089m7892,3076l7899,3076e" filled="false" stroked="true" strokeweight=".328484pt" strokecolor="#000000">
              <v:path arrowok="t"/>
              <v:stroke dashstyle="solid"/>
            </v:shape>
            <v:line style="position:absolute" from="7896,3066" to="7902,3072" stroked="true" strokeweight=".328759pt" strokecolor="#000000">
              <v:stroke dashstyle="solid"/>
            </v:line>
            <v:shape style="position:absolute;left:7898;top:3068;width:66;height:20" coordorigin="7899,3069" coordsize="66,20" path="m7899,3076l7906,3076m7932,3069l7938,3069m7952,3076l7958,3076m7958,3089l7965,3089e" filled="false" stroked="true" strokeweight=".328484pt" strokecolor="#000000">
              <v:path arrowok="t"/>
              <v:stroke dashstyle="solid"/>
            </v:shape>
            <v:shape style="position:absolute;left:17150;top:12640;width:40;height:542" coordorigin="17150,12640" coordsize="40,542" path="m7975,3079l7975,3059m7975,3053l7981,2908m7981,2901l7981,3026m7981,3033l7988,3039m7988,3046l7988,3072e" filled="false" stroked="true" strokeweight=".328759pt" strokecolor="#000000">
              <v:path arrowok="t"/>
              <v:stroke dashstyle="solid"/>
            </v:shape>
            <v:line style="position:absolute" from="7998,3082" to="8004,3082" stroked="true" strokeweight=".328812pt" strokecolor="#000000">
              <v:stroke dashstyle="solid"/>
            </v:line>
            <v:shape style="position:absolute;left:17230;top:13121;width:40;height:60" coordorigin="17230,13121" coordsize="40,60" path="m8001,3072l8008,3079m8014,3079l8014,3059e" filled="false" stroked="true" strokeweight=".328759pt" strokecolor="#000000">
              <v:path arrowok="t"/>
              <v:stroke dashstyle="solid"/>
            </v:shape>
            <v:line style="position:absolute" from="8018,3066" to="8024,3066" stroked="true" strokeweight=".656968pt" strokecolor="#000000">
              <v:stroke dashstyle="solid"/>
            </v:line>
            <v:shape style="position:absolute;left:8024;top:3062;width:14;height:7" coordorigin="8024,3062" coordsize="14,7" path="m8024,3069l8031,3069m8031,3062l8037,3062e" filled="false" stroked="true" strokeweight=".328484pt" strokecolor="#000000">
              <v:path arrowok="t"/>
              <v:stroke dashstyle="solid"/>
            </v:shape>
            <v:line style="position:absolute" from="8037,3046" to="8044,3046" stroked="true" strokeweight=".656968pt" strokecolor="#000000">
              <v:stroke dashstyle="solid"/>
            </v:line>
            <v:line style="position:absolute" from="8044,3029" to="8050,3029" stroked="true" strokeweight=".336696pt" strokecolor="#000000">
              <v:stroke dashstyle="solid"/>
            </v:line>
            <v:line style="position:absolute" from="8050,3016" to="8057,3016" stroked="true" strokeweight=".328484pt" strokecolor="#000000">
              <v:stroke dashstyle="solid"/>
            </v:line>
            <v:line style="position:absolute" from="8057,3010" to="8064,3010" stroked="true" strokeweight=".328812pt" strokecolor="#000000">
              <v:stroke dashstyle="solid"/>
            </v:line>
            <v:shape style="position:absolute;left:17430;top:12660;width:40;height:261" coordorigin="17430,12660" coordsize="40,261" path="m8067,2993l8067,2954m8073,2947l8073,2914m8073,2908l8080,2914m8080,2921l8080,2941e" filled="false" stroked="true" strokeweight=".328759pt" strokecolor="#000000">
              <v:path arrowok="t"/>
              <v:stroke dashstyle="solid"/>
            </v:shape>
            <v:line style="position:absolute" from="8090,2947" to="8097,2947" stroked="true" strokeweight=".656968pt" strokecolor="#000000">
              <v:stroke dashstyle="solid"/>
            </v:line>
            <v:line style="position:absolute" from="8100,2967" to="8100,2941" stroked="true" strokeweight=".328968pt" strokecolor="#000000">
              <v:stroke dashstyle="solid"/>
            </v:line>
            <v:line style="position:absolute" from="8103,2937" to="8110,2937" stroked="true" strokeweight=".338338pt" strokecolor="#000000">
              <v:stroke dashstyle="solid"/>
            </v:line>
            <v:shape style="position:absolute;left:8109;top:2960;width:27;height:2" coordorigin="8110,2960" coordsize="27,0" path="m8110,2960l8116,2960m8130,2960l8136,2960e" filled="false" stroked="true" strokeweight=".656968pt" strokecolor="#000000">
              <v:path arrowok="t"/>
              <v:stroke dashstyle="solid"/>
            </v:shape>
            <v:shape style="position:absolute;left:17631;top:12740;width:20;height:61" coordorigin="17631,12740" coordsize="20,61" path="m8133,2947l8139,2941m8139,2934l8139,2954e" filled="false" stroked="true" strokeweight=".328759pt" strokecolor="#000000">
              <v:path arrowok="t"/>
              <v:stroke dashstyle="solid"/>
            </v:shape>
            <v:shape style="position:absolute;left:8142;top:2970;width:14;height:7" coordorigin="8143,2970" coordsize="14,7" path="m8143,2970l8149,2970m8149,2977l8156,2977e" filled="false" stroked="true" strokeweight=".328484pt" strokecolor="#000000">
              <v:path arrowok="t"/>
              <v:stroke dashstyle="solid"/>
            </v:shape>
            <v:line style="position:absolute" from="8153,2967" to="8159,2980" stroked="true" strokeweight=".328885pt" strokecolor="#000000">
              <v:stroke dashstyle="solid"/>
            </v:line>
            <v:line style="position:absolute" from="8156,2983" to="8162,2983" stroked="true" strokeweight=".328812pt" strokecolor="#000000">
              <v:stroke dashstyle="solid"/>
            </v:line>
            <v:shape style="position:absolute;left:8162;top:2963;width:27;height:14" coordorigin="8162,2964" coordsize="27,14" path="m8162,2977l8169,2977m8169,2977l8176,2977m8182,2964l8189,2964e" filled="false" stroked="true" strokeweight=".328484pt" strokecolor="#000000">
              <v:path arrowok="t"/>
              <v:stroke dashstyle="solid"/>
            </v:shape>
            <v:line style="position:absolute" from="8186,2954" to="8192,2947" stroked="true" strokeweight=".328759pt" strokecolor="#000000">
              <v:stroke dashstyle="solid"/>
            </v:line>
            <v:line style="position:absolute" from="8189,2944" to="8195,2944" stroked="true" strokeweight=".328484pt" strokecolor="#000000">
              <v:stroke dashstyle="solid"/>
            </v:line>
            <v:shape style="position:absolute;left:17831;top:6207;width:200;height:6573" coordorigin="17831,6208" coordsize="200,6573" path="m8199,2947l8199,2908m8205,2914l8212,2921m8212,2927l8212,2908m8212,2901l8218,2908m8218,2914l8218,2868m8218,2862l8225,2842m8225,2835l8225,2664m8225,2658l8232,2796m8232,2802l8232,2776m8238,2763l8238,2618m8238,2611l8245,2598m8245,2592l8245,2328m8245,2322l8251,2309m8251,2302l8251,1743m8251,1736l8258,1716m8258,1710l8258,907m8258,900l8264,788e" filled="false" stroked="true" strokeweight=".328759pt" strokecolor="#000000">
              <v:path arrowok="t"/>
              <v:stroke dashstyle="solid"/>
            </v:shape>
            <v:shape style="position:absolute;left:8264;top:-91;width:47;height:1175" coordorigin="8264,-91" coordsize="47,1175" path="m8264,-91l8264,782m8311,-91l8311,1084e" filled="false" stroked="true" strokeweight=".328968pt" strokecolor="#000000">
              <v:path arrowok="t"/>
              <v:stroke dashstyle="solid"/>
            </v:shape>
            <v:shape style="position:absolute;left:18171;top:7129;width:120;height:5170" coordorigin="18172,7129" coordsize="120,5170" path="m8311,1091l8317,1203m8317,1209l8317,1979m8317,1986l8324,2039m8324,2045l8324,2394m8324,2401l8330,2427m8330,2434l8330,2605m8337,2611l8337,2697m8344,2710l8344,2756m8350,2769l8350,2789e" filled="false" stroked="true" strokeweight=".328759pt" strokecolor="#000000">
              <v:path arrowok="t"/>
              <v:stroke dashstyle="solid"/>
            </v:shape>
            <v:line style="position:absolute" from="8360,2822" to="8367,2822" stroked="true" strokeweight=".656968pt" strokecolor="#000000">
              <v:stroke dashstyle="solid"/>
            </v:line>
            <v:line style="position:absolute" from="8370,2835" to="8370,2849" stroked="true" strokeweight=".328968pt" strokecolor="#000000">
              <v:stroke dashstyle="solid"/>
            </v:line>
            <v:shape style="position:absolute;left:8373;top:2868;width:27;height:27" coordorigin="8373,2868" coordsize="27,27" path="m8373,2868l8380,2868m8393,2895l8399,2895e" filled="false" stroked="true" strokeweight=".656968pt" strokecolor="#000000">
              <v:path arrowok="t"/>
              <v:stroke dashstyle="solid"/>
            </v:shape>
            <v:line style="position:absolute" from="8396,2908" to="8403,2895" stroked="true" strokeweight=".328885pt" strokecolor="#000000">
              <v:stroke dashstyle="solid"/>
            </v:line>
            <v:line style="position:absolute" from="8399,2895" to="8406,2895" stroked="true" strokeweight=".656968pt" strokecolor="#000000">
              <v:stroke dashstyle="solid"/>
            </v:line>
            <v:line style="position:absolute" from="8406,2911" to="8413,2911" stroked="true" strokeweight=".328484pt" strokecolor="#000000">
              <v:stroke dashstyle="solid"/>
            </v:line>
            <v:shape style="position:absolute;left:8412;top:2874;width:14;height:20" coordorigin="8413,2875" coordsize="14,20" path="m8413,2895l8419,2895m8419,2875l8426,2875e" filled="false" stroked="true" strokeweight=".656968pt" strokecolor="#000000">
              <v:path arrowok="t"/>
              <v:stroke dashstyle="solid"/>
            </v:shape>
            <v:shape style="position:absolute;left:18531;top:12540;width:61;height:100" coordorigin="18532,12540" coordsize="61,100" path="m8429,2868l8429,2901m8442,2895l8449,2888e" filled="false" stroked="true" strokeweight=".328759pt" strokecolor="#000000">
              <v:path arrowok="t"/>
              <v:stroke dashstyle="solid"/>
            </v:shape>
            <v:line style="position:absolute" from="8446,2885" to="8452,2885" stroked="true" strokeweight=".328484pt" strokecolor="#000000">
              <v:stroke dashstyle="solid"/>
            </v:line>
            <v:line style="position:absolute" from="8449,2895" to="8456,2888" stroked="true" strokeweight=".328759pt" strokecolor="#000000">
              <v:stroke dashstyle="solid"/>
            </v:line>
            <v:line style="position:absolute" from="8452,2888" to="8459,2888" stroked="true" strokeweight=".656968pt" strokecolor="#000000">
              <v:stroke dashstyle="solid"/>
            </v:line>
            <v:shape style="position:absolute;left:18652;top:11939;width:40;height:681" coordorigin="18652,11939" coordsize="40,681" path="m8469,2895l8469,2862m8469,2855l8475,2829m8475,2822l8475,2677m8475,2671l8482,2816m8482,2822l8482,2888e" filled="false" stroked="true" strokeweight=".328759pt" strokecolor="#000000">
              <v:path arrowok="t"/>
              <v:stroke dashstyle="solid"/>
            </v:shape>
            <v:line style="position:absolute" from="8485,2908" to="8492,2908" stroked="true" strokeweight=".656968pt" strokecolor="#000000">
              <v:stroke dashstyle="solid"/>
            </v:line>
            <v:shape style="position:absolute;left:8491;top:2917;width:27;height:27" coordorigin="8492,2918" coordsize="27,27" path="m8492,2918l8498,2918m8498,2924l8505,2924m8512,2944l8518,2944e" filled="false" stroked="true" strokeweight=".328484pt" strokecolor="#000000">
              <v:path arrowok="t"/>
              <v:stroke dashstyle="solid"/>
            </v:shape>
            <v:line style="position:absolute" from="8521,2941" to="8521,2927" stroked="true" strokeweight=".328968pt" strokecolor="#000000">
              <v:stroke dashstyle="solid"/>
            </v:line>
            <v:shape style="position:absolute;left:8524;top:2917;width:66;height:14" coordorigin="8525,2918" coordsize="66,14" path="m8525,2918l8531,2918m8531,2924l8538,2924m8538,2918l8544,2918m8551,2931l8558,2931m8571,2931l8577,2931m8577,2924l8584,2924m8584,2931l8590,2931e" filled="false" stroked="true" strokeweight=".328484pt" strokecolor="#000000">
              <v:path arrowok="t"/>
              <v:stroke dashstyle="solid"/>
            </v:shape>
            <v:shape style="position:absolute;left:19032;top:12520;width:61;height:261" coordorigin="19032,12520" coordsize="61,261" path="m8594,2947l8594,2934m8600,2927l8600,2941m8600,2947l8607,2927m8607,2921l8607,2901m8614,2901l8614,2862e" filled="false" stroked="true" strokeweight=".328759pt" strokecolor="#000000">
              <v:path arrowok="t"/>
              <v:stroke dashstyle="solid"/>
            </v:shape>
            <v:line style="position:absolute" from="8617,2865" to="8624,2865" stroked="true" strokeweight=".328484pt" strokecolor="#000000">
              <v:stroke dashstyle="solid"/>
            </v:line>
            <v:shape style="position:absolute;left:19132;top:12419;width:20;height:141" coordorigin="19133,12420" coordsize="20,141" path="m8627,2875l8627,2855m8633,2855l8633,2829e" filled="false" stroked="true" strokeweight=".328759pt" strokecolor="#000000">
              <v:path arrowok="t"/>
              <v:stroke dashstyle="solid"/>
            </v:shape>
            <v:line style="position:absolute" from="8643,2816" to="8650,2816" stroked="true" strokeweight=".656968pt" strokecolor="#000000">
              <v:stroke dashstyle="solid"/>
            </v:line>
            <v:shape style="position:absolute;left:19212;top:12299;width:60;height:181" coordorigin="19213,12299" coordsize="60,181" path="m8653,2809l8653,2789m8660,2789l8660,2809m8666,2809l8666,2829m8673,2829l8673,2849e" filled="false" stroked="true" strokeweight=".328759pt" strokecolor="#000000">
              <v:path arrowok="t"/>
              <v:stroke dashstyle="solid"/>
            </v:shape>
            <v:line style="position:absolute" from="8676,2858" to="8683,2858" stroked="true" strokeweight=".328484pt" strokecolor="#000000">
              <v:stroke dashstyle="solid"/>
            </v:line>
            <v:shape style="position:absolute;left:19292;top:12399;width:80;height:181" coordorigin="19293,12400" coordsize="80,181" path="m8679,2849l8686,2855m8686,2862l8686,2881m8699,2875l8699,2855m8706,2855l8706,2822e" filled="false" stroked="true" strokeweight=".328759pt" strokecolor="#000000">
              <v:path arrowok="t"/>
              <v:stroke dashstyle="solid"/>
            </v:shape>
            <v:line style="position:absolute" from="8709,2819" to="8716,2819" stroked="true" strokeweight=".328484pt" strokecolor="#000000">
              <v:stroke dashstyle="solid"/>
            </v:line>
            <v:shape style="position:absolute;left:19412;top:12379;width:20;height:161" coordorigin="19413,12380" coordsize="20,161" path="m8719,2816l8719,2842m8726,2842l8726,2868e" filled="false" stroked="true" strokeweight=".328759pt" strokecolor="#000000">
              <v:path arrowok="t"/>
              <v:stroke dashstyle="solid"/>
            </v:shape>
            <v:shape style="position:absolute;left:8728;top:2878;width:14;height:14" coordorigin="8729,2878" coordsize="14,14" path="m8729,2878l8735,2878m8735,2891l8742,2891e" filled="false" stroked="true" strokeweight=".328484pt" strokecolor="#000000">
              <v:path arrowok="t"/>
              <v:stroke dashstyle="solid"/>
            </v:shape>
            <v:line style="position:absolute" from="8742,2881" to="8749,2881" stroked="true" strokeweight=".656968pt" strokecolor="#000000">
              <v:stroke dashstyle="solid"/>
            </v:line>
            <v:shape style="position:absolute;left:8748;top:2871;width:27;height:14" coordorigin="8749,2872" coordsize="27,14" path="m8749,2872l8755,2872m8755,2878l8762,2878m8762,2872l8768,2872m8768,2885l8775,2885e" filled="false" stroked="true" strokeweight=".328484pt" strokecolor="#000000">
              <v:path arrowok="t"/>
              <v:stroke dashstyle="solid"/>
            </v:shape>
            <v:shape style="position:absolute;left:6617;top:11818;width:12115;height:1443" coordorigin="6618,11818" coordsize="12115,1443" path="m8225,2644l8047,2631m8475,2658l8495,2644m4754,2710l4576,2697m8199,2888l8047,2875m4511,2987l4530,2974m5110,3105l5261,3092e" filled="false" stroked="true" strokeweight=".328759pt" strokecolor="#46b446">
              <v:path arrowok="t"/>
              <v:stroke dashstyle="solid"/>
            </v:shape>
            <v:shape style="position:absolute;left:4955;top:-94;width:283;height:118" type="#_x0000_t202" filled="false" stroked="false">
              <v:textbox inset="0,0,0,0">
                <w:txbxContent>
                  <w:p w:rsidR="0018722C">
                    <w:pPr>
                      <w:spacing w:before="1"/>
                      <w:ind w:leftChars="0" w:left="0" w:rightChars="0" w:right="0" w:firstLineChars="0" w:firstLine="0"/>
                      <w:jc w:val="left"/>
                      <w:rPr>
                        <w:rFonts w:ascii="Arial"/>
                        <w:sz w:val="10"/>
                      </w:rPr>
                    </w:pPr>
                    <w:r>
                      <w:rPr>
                        <w:rFonts w:ascii="Arial"/>
                        <w:w w:val="105"/>
                        <w:sz w:val="10"/>
                      </w:rPr>
                      <w:t>12.67</w:t>
                    </w:r>
                  </w:p>
                </w:txbxContent>
              </v:textbox>
              <w10:wrap type="none"/>
            </v:shape>
            <v:shape style="position:absolute;left:5712;top:1894;width:283;height:118" type="#_x0000_t202" filled="false" stroked="false">
              <v:textbox inset="0,0,0,0">
                <w:txbxContent>
                  <w:p w:rsidR="0018722C">
                    <w:pPr>
                      <w:spacing w:before="1"/>
                      <w:ind w:leftChars="0" w:left="0" w:rightChars="0" w:right="0" w:firstLineChars="0" w:firstLine="0"/>
                      <w:jc w:val="left"/>
                      <w:rPr>
                        <w:rFonts w:ascii="Arial"/>
                        <w:sz w:val="10"/>
                      </w:rPr>
                    </w:pPr>
                    <w:r>
                      <w:rPr>
                        <w:rFonts w:ascii="Arial"/>
                        <w:w w:val="105"/>
                        <w:sz w:val="10"/>
                      </w:rPr>
                      <w:t>16.65</w:t>
                    </w:r>
                  </w:p>
                </w:txbxContent>
              </v:textbox>
              <w10:wrap type="none"/>
            </v:shape>
            <v:shape style="position:absolute;left:4250;top:1973;width:224;height:118" type="#_x0000_t202" filled="false" stroked="false">
              <v:textbox inset="0,0,0,0">
                <w:txbxContent>
                  <w:p w:rsidR="0018722C">
                    <w:pPr>
                      <w:spacing w:before="1"/>
                      <w:ind w:leftChars="0" w:left="0" w:rightChars="0" w:right="0" w:firstLineChars="0" w:firstLine="0"/>
                      <w:jc w:val="left"/>
                      <w:rPr>
                        <w:rFonts w:ascii="Arial"/>
                        <w:sz w:val="10"/>
                      </w:rPr>
                    </w:pPr>
                    <w:r>
                      <w:rPr>
                        <w:rFonts w:ascii="Arial"/>
                        <w:w w:val="105"/>
                        <w:sz w:val="10"/>
                      </w:rPr>
                      <w:t>8.83</w:t>
                    </w:r>
                  </w:p>
                </w:txbxContent>
              </v:textbox>
              <w10:wrap type="none"/>
            </v:shape>
            <v:shape style="position:absolute;left:3842;top:2052;width:224;height:118" type="#_x0000_t202" filled="false" stroked="false">
              <v:textbox inset="0,0,0,0">
                <w:txbxContent>
                  <w:p w:rsidR="0018722C">
                    <w:pPr>
                      <w:spacing w:before="1"/>
                      <w:ind w:leftChars="0" w:left="0" w:rightChars="0" w:right="0" w:firstLineChars="0" w:firstLine="0"/>
                      <w:jc w:val="left"/>
                      <w:rPr>
                        <w:rFonts w:ascii="Arial"/>
                        <w:sz w:val="10"/>
                      </w:rPr>
                    </w:pPr>
                    <w:r>
                      <w:rPr>
                        <w:rFonts w:ascii="Arial"/>
                        <w:w w:val="105"/>
                        <w:sz w:val="10"/>
                      </w:rPr>
                      <w:t>6.68</w:t>
                    </w:r>
                  </w:p>
                </w:txbxContent>
              </v:textbox>
              <w10:wrap type="none"/>
            </v:shape>
            <v:shape style="position:absolute;left:3519;top:2137;width:224;height:118" type="#_x0000_t202" filled="false" stroked="false">
              <v:textbox inset="0,0,0,0">
                <w:txbxContent>
                  <w:p w:rsidR="0018722C">
                    <w:pPr>
                      <w:spacing w:before="1"/>
                      <w:ind w:leftChars="0" w:left="0" w:rightChars="0" w:right="0" w:firstLineChars="0" w:firstLine="0"/>
                      <w:jc w:val="left"/>
                      <w:rPr>
                        <w:rFonts w:ascii="Arial"/>
                        <w:sz w:val="10"/>
                      </w:rPr>
                    </w:pPr>
                    <w:r>
                      <w:rPr>
                        <w:rFonts w:ascii="Arial"/>
                        <w:w w:val="105"/>
                        <w:sz w:val="10"/>
                      </w:rPr>
                      <w:t>4.97</w:t>
                    </w:r>
                  </w:p>
                </w:txbxContent>
              </v:textbox>
              <w10:wrap type="none"/>
            </v:shape>
            <v:shape style="position:absolute;left:4764;top:2493;width:283;height:118" type="#_x0000_t202" filled="false" stroked="false">
              <v:textbox inset="0,0,0,0">
                <w:txbxContent>
                  <w:p w:rsidR="0018722C">
                    <w:pPr>
                      <w:spacing w:before="1"/>
                      <w:ind w:leftChars="0" w:left="0" w:rightChars="0" w:right="0" w:firstLineChars="0" w:firstLine="0"/>
                      <w:jc w:val="left"/>
                      <w:rPr>
                        <w:rFonts w:ascii="Arial"/>
                        <w:sz w:val="10"/>
                      </w:rPr>
                    </w:pPr>
                    <w:r>
                      <w:rPr>
                        <w:rFonts w:ascii="Arial"/>
                        <w:w w:val="105"/>
                        <w:sz w:val="10"/>
                      </w:rPr>
                      <w:t>11.69</w:t>
                    </w:r>
                  </w:p>
                </w:txbxContent>
              </v:textbox>
              <w10:wrap type="none"/>
            </v:shape>
            <v:shape style="position:absolute;left:4434;top:2591;width:283;height:118" type="#_x0000_t202" filled="false" stroked="false">
              <v:textbox inset="0,0,0,0">
                <w:txbxContent>
                  <w:p w:rsidR="0018722C">
                    <w:pPr>
                      <w:spacing w:before="1"/>
                      <w:ind w:leftChars="0" w:left="0" w:rightChars="0" w:right="0" w:firstLineChars="0" w:firstLine="0"/>
                      <w:jc w:val="left"/>
                      <w:rPr>
                        <w:rFonts w:ascii="Arial"/>
                        <w:sz w:val="10"/>
                      </w:rPr>
                    </w:pPr>
                    <w:r>
                      <w:rPr>
                        <w:rFonts w:ascii="Arial"/>
                        <w:w w:val="105"/>
                        <w:sz w:val="10"/>
                      </w:rPr>
                      <w:t>10.93</w:t>
                    </w:r>
                  </w:p>
                </w:txbxContent>
              </v:textbox>
              <w10:wrap type="none"/>
            </v:shape>
            <v:shape style="position:absolute;left:6390;top:2559;width:283;height:118" type="#_x0000_t202" filled="false" stroked="false">
              <v:textbox inset="0,0,0,0">
                <w:txbxContent>
                  <w:p w:rsidR="0018722C">
                    <w:pPr>
                      <w:spacing w:before="1"/>
                      <w:ind w:leftChars="0" w:left="0" w:rightChars="0" w:right="0" w:firstLineChars="0" w:firstLine="0"/>
                      <w:jc w:val="left"/>
                      <w:rPr>
                        <w:rFonts w:ascii="Arial"/>
                        <w:sz w:val="10"/>
                      </w:rPr>
                    </w:pPr>
                    <w:r>
                      <w:rPr>
                        <w:rFonts w:ascii="Arial"/>
                        <w:w w:val="105"/>
                        <w:sz w:val="10"/>
                      </w:rPr>
                      <w:t>20.21</w:t>
                    </w:r>
                  </w:p>
                </w:txbxContent>
              </v:textbox>
              <w10:wrap type="none"/>
            </v:shape>
            <v:shape style="position:absolute;left:7905;top:2526;width:744;height:131" type="#_x0000_t202" filled="false" stroked="false">
              <v:textbox inset="0,0,0,0">
                <w:txbxContent>
                  <w:p w:rsidR="0018722C">
                    <w:pPr>
                      <w:spacing w:before="4"/>
                      <w:ind w:leftChars="0" w:left="0" w:rightChars="0" w:right="0" w:firstLineChars="0" w:firstLine="0"/>
                      <w:jc w:val="left"/>
                      <w:rPr>
                        <w:rFonts w:ascii="Arial"/>
                        <w:sz w:val="10"/>
                      </w:rPr>
                    </w:pPr>
                    <w:r>
                      <w:rPr>
                        <w:rFonts w:ascii="Arial"/>
                        <w:w w:val="105"/>
                        <w:position w:val="1"/>
                        <w:sz w:val="10"/>
                      </w:rPr>
                      <w:t>29.12      </w:t>
                    </w:r>
                    <w:r>
                      <w:rPr>
                        <w:rFonts w:ascii="Arial"/>
                        <w:w w:val="105"/>
                        <w:sz w:val="10"/>
                      </w:rPr>
                      <w:t>30.44</w:t>
                    </w:r>
                  </w:p>
                </w:txbxContent>
              </v:textbox>
              <w10:wrap type="none"/>
            </v:shape>
            <v:shape style="position:absolute;left:4079;top:2723;width:224;height:118" type="#_x0000_t202" filled="false" stroked="false">
              <v:textbox inset="0,0,0,0">
                <w:txbxContent>
                  <w:p w:rsidR="0018722C">
                    <w:pPr>
                      <w:spacing w:before="1"/>
                      <w:ind w:leftChars="0" w:left="0" w:rightChars="0" w:right="0" w:firstLineChars="0" w:firstLine="0"/>
                      <w:jc w:val="left"/>
                      <w:rPr>
                        <w:rFonts w:ascii="Arial"/>
                        <w:sz w:val="10"/>
                      </w:rPr>
                    </w:pPr>
                    <w:r>
                      <w:rPr>
                        <w:rFonts w:ascii="Arial"/>
                        <w:w w:val="105"/>
                        <w:sz w:val="10"/>
                      </w:rPr>
                      <w:t>7.93</w:t>
                    </w:r>
                  </w:p>
                </w:txbxContent>
              </v:textbox>
              <w10:wrap type="none"/>
            </v:shape>
            <v:shape style="position:absolute;left:6891;top:2684;width:652;height:204" type="#_x0000_t202" filled="false" stroked="false">
              <v:textbox inset="0,0,0,0">
                <w:txbxContent>
                  <w:p w:rsidR="0018722C">
                    <w:pPr>
                      <w:spacing w:line="100" w:lineRule="exact" w:before="1"/>
                      <w:ind w:leftChars="0" w:left="0" w:rightChars="0" w:right="0" w:firstLineChars="0" w:firstLine="0"/>
                      <w:jc w:val="left"/>
                      <w:rPr>
                        <w:rFonts w:ascii="Arial"/>
                        <w:sz w:val="10"/>
                      </w:rPr>
                    </w:pPr>
                    <w:r>
                      <w:rPr>
                        <w:rFonts w:ascii="Arial"/>
                        <w:w w:val="105"/>
                        <w:sz w:val="10"/>
                      </w:rPr>
                      <w:t>22.83</w:t>
                    </w:r>
                  </w:p>
                  <w:p w:rsidR="0018722C">
                    <w:pPr>
                      <w:spacing w:line="100" w:lineRule="exact" w:before="0"/>
                      <w:ind w:leftChars="0" w:left="368" w:rightChars="0" w:right="0" w:firstLineChars="0" w:firstLine="0"/>
                      <w:jc w:val="left"/>
                      <w:rPr>
                        <w:rFonts w:ascii="Arial"/>
                        <w:sz w:val="10"/>
                      </w:rPr>
                    </w:pPr>
                    <w:r>
                      <w:rPr>
                        <w:rFonts w:ascii="Arial"/>
                        <w:w w:val="105"/>
                        <w:sz w:val="10"/>
                      </w:rPr>
                      <w:t>24.78</w:t>
                    </w:r>
                  </w:p>
                </w:txbxContent>
              </v:textbox>
              <w10:wrap type="none"/>
            </v:shape>
            <v:shape style="position:absolute;left:4434;top:2868;width:224;height:118" type="#_x0000_t202" filled="false" stroked="false">
              <v:textbox inset="0,0,0,0">
                <w:txbxContent>
                  <w:p w:rsidR="0018722C">
                    <w:pPr>
                      <w:spacing w:before="1"/>
                      <w:ind w:leftChars="0" w:left="0" w:rightChars="0" w:right="0" w:firstLineChars="0" w:firstLine="0"/>
                      <w:jc w:val="left"/>
                      <w:rPr>
                        <w:rFonts w:ascii="Arial"/>
                        <w:sz w:val="10"/>
                      </w:rPr>
                    </w:pPr>
                    <w:r>
                      <w:rPr>
                        <w:rFonts w:ascii="Arial"/>
                        <w:w w:val="105"/>
                        <w:sz w:val="10"/>
                      </w:rPr>
                      <w:t>9.65</w:t>
                    </w:r>
                  </w:p>
                </w:txbxContent>
              </v:textbox>
              <w10:wrap type="none"/>
            </v:shape>
            <v:shape style="position:absolute;left:5133;top:2828;width:461;height:276" type="#_x0000_t202" filled="false" stroked="false">
              <v:textbox inset="0,0,0,0">
                <w:txbxContent>
                  <w:p w:rsidR="0018722C">
                    <w:pPr>
                      <w:spacing w:before="1"/>
                      <w:ind w:leftChars="0" w:left="177" w:rightChars="0" w:right="0" w:firstLineChars="0" w:firstLine="0"/>
                      <w:jc w:val="left"/>
                      <w:rPr>
                        <w:rFonts w:ascii="Arial"/>
                        <w:sz w:val="10"/>
                      </w:rPr>
                    </w:pPr>
                    <w:r>
                      <w:rPr>
                        <w:rFonts w:ascii="Arial"/>
                        <w:w w:val="105"/>
                        <w:sz w:val="10"/>
                      </w:rPr>
                      <w:t>14.56</w:t>
                    </w:r>
                  </w:p>
                  <w:p w:rsidR="0018722C">
                    <w:pPr>
                      <w:spacing w:before="42"/>
                      <w:ind w:leftChars="0" w:left="0" w:rightChars="0" w:right="0" w:firstLineChars="0" w:firstLine="0"/>
                      <w:jc w:val="left"/>
                      <w:rPr>
                        <w:rFonts w:ascii="Arial"/>
                        <w:sz w:val="10"/>
                      </w:rPr>
                    </w:pPr>
                    <w:r>
                      <w:rPr>
                        <w:rFonts w:ascii="Arial"/>
                        <w:w w:val="105"/>
                        <w:sz w:val="10"/>
                      </w:rPr>
                      <w:t>12.78</w:t>
                    </w:r>
                  </w:p>
                </w:txbxContent>
              </v:textbox>
              <w10:wrap type="none"/>
            </v:shape>
            <v:shape style="position:absolute;left:7905;top:2769;width:283;height:118" type="#_x0000_t202" filled="false" stroked="false">
              <v:textbox inset="0,0,0,0">
                <w:txbxContent>
                  <w:p w:rsidR="0018722C">
                    <w:pPr>
                      <w:spacing w:before="1"/>
                      <w:ind w:leftChars="0" w:left="0" w:rightChars="0" w:right="0" w:firstLineChars="0" w:firstLine="0"/>
                      <w:jc w:val="left"/>
                      <w:rPr>
                        <w:rFonts w:ascii="Arial"/>
                        <w:sz w:val="10"/>
                      </w:rPr>
                    </w:pPr>
                    <w:r>
                      <w:rPr>
                        <w:rFonts w:ascii="Arial"/>
                        <w:w w:val="105"/>
                        <w:sz w:val="10"/>
                      </w:rPr>
                      <w:t>28.99</w:t>
                    </w:r>
                  </w:p>
                </w:txbxContent>
              </v:textbox>
              <w10:wrap type="none"/>
            </v:shape>
            <v:shape style="position:absolute;left:5956;top:2888;width:895;height:125" type="#_x0000_t202" filled="false" stroked="false">
              <v:textbox inset="0,0,0,0">
                <w:txbxContent>
                  <w:p w:rsidR="0018722C">
                    <w:pPr>
                      <w:tabs>
                        <w:tab w:pos="612" w:val="left" w:leader="none"/>
                      </w:tabs>
                      <w:spacing w:line="123" w:lineRule="exact" w:before="0"/>
                      <w:ind w:leftChars="0" w:left="0" w:rightChars="0" w:right="0" w:firstLineChars="0" w:firstLine="0"/>
                      <w:jc w:val="left"/>
                      <w:rPr>
                        <w:rFonts w:ascii="Arial"/>
                        <w:sz w:val="10"/>
                      </w:rPr>
                    </w:pPr>
                    <w:r>
                      <w:rPr>
                        <w:rFonts w:ascii="Arial"/>
                        <w:w w:val="105"/>
                        <w:position w:val="1"/>
                        <w:sz w:val="10"/>
                      </w:rPr>
                      <w:t>17.92</w:t>
                      <w:tab/>
                    </w:r>
                    <w:r>
                      <w:rPr>
                        <w:rFonts w:ascii="Arial"/>
                        <w:w w:val="105"/>
                        <w:sz w:val="10"/>
                      </w:rPr>
                      <w:t>21.16</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0"/>
        </w:rPr>
        <w:t>24</w:t>
      </w:r>
    </w:p>
    <w:p w:rsidR="0018722C">
      <w:pPr>
        <w:topLinePunct/>
      </w:pPr>
      <w:r>
        <w:rPr>
          <w:rFonts w:cstheme="minorBidi" w:hAnsiTheme="minorHAnsi" w:eastAsiaTheme="minorHAnsi" w:asciiTheme="minorHAnsi" w:ascii="Arial"/>
        </w:rPr>
        <w:t>22</w:t>
      </w:r>
    </w:p>
    <w:p w:rsidR="0018722C">
      <w:pPr>
        <w:topLinePunct/>
      </w:pPr>
      <w:r>
        <w:rPr>
          <w:rFonts w:cstheme="minorBidi" w:hAnsiTheme="minorHAnsi" w:eastAsiaTheme="minorHAnsi" w:asciiTheme="minorHAnsi" w:ascii="Arial"/>
        </w:rPr>
        <w:t>NL: 7.18E8 TIC</w:t>
      </w:r>
      <w:r w:rsidR="001852F3">
        <w:rPr>
          <w:rFonts w:cstheme="minorBidi" w:hAnsiTheme="minorHAnsi" w:eastAsiaTheme="minorHAnsi" w:asciiTheme="minorHAnsi" w:ascii="Arial"/>
        </w:rPr>
        <w:t xml:space="preserve"> MS</w:t>
      </w:r>
    </w:p>
    <w:p w:rsidR="0018722C">
      <w:pPr>
        <w:topLinePunct/>
      </w:pPr>
      <w:r>
        <w:rPr>
          <w:rFonts w:cstheme="minorBidi" w:hAnsiTheme="minorHAnsi" w:eastAsiaTheme="minorHAnsi" w:asciiTheme="minorHAnsi" w:ascii="Arial"/>
        </w:rPr>
        <w:t>heimaicao</w:t>
      </w:r>
    </w:p>
    <w:p w:rsidR="0018722C">
      <w:spacing w:beforeLines="0" w:before="0" w:afterLines="0" w:after="0" w:line="440" w:lineRule="auto"/>
      <w:pPr>
        <w:sectPr w:rsidR="00556256">
          <w:type w:val="continuous"/>
          <w:pgSz w:w="11910" w:h="16840"/>
          <w:pgMar w:top="1600" w:bottom="280" w:left="1660" w:right="1660"/>
          <w:cols w:num="2" w:equalWidth="0">
            <w:col w:w="1437" w:space="4991"/>
            <w:col w:w="2162"/>
          </w:cols>
        </w:sectPr>
        <w:topLinePunct/>
      </w:pP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18</w:t>
      </w:r>
    </w:p>
    <w:p w:rsidR="0018722C">
      <w:pPr>
        <w:topLinePunct/>
      </w:pPr>
      <w:r>
        <w:rPr>
          <w:rFonts w:cstheme="minorBidi" w:hAnsiTheme="minorHAnsi" w:eastAsiaTheme="minorHAnsi" w:asciiTheme="minorHAnsi" w:ascii="Arial"/>
        </w:rPr>
        <w:t>16</w:t>
      </w:r>
    </w:p>
    <w:p w:rsidR="0018722C">
      <w:pPr>
        <w:topLinePunct/>
      </w:pPr>
      <w:r>
        <w:rPr>
          <w:rFonts w:cstheme="minorBidi" w:hAnsiTheme="minorHAnsi" w:eastAsiaTheme="minorHAnsi" w:asciiTheme="minorHAnsi" w:ascii="Arial"/>
        </w:rPr>
        <w:t>14</w:t>
      </w:r>
    </w:p>
    <w:p w:rsidR="0018722C">
      <w:pPr>
        <w:topLinePunct/>
      </w:pPr>
      <w:r>
        <w:rPr>
          <w:rFonts w:cstheme="minorBidi" w:hAnsiTheme="minorHAnsi" w:eastAsiaTheme="minorHAnsi" w:asciiTheme="minorHAnsi" w:ascii="Arial"/>
        </w:rPr>
        <w:t>12</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8</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r w:rsidRPr="00000000">
        <w:rPr>
          <w:rFonts w:cstheme="minorBidi" w:hAnsiTheme="minorHAnsi" w:eastAsiaTheme="minorHAnsi" w:asciiTheme="minorHAnsi"/>
        </w:rPr>
        <w:tab/>
        <w:t>16</w:t>
      </w:r>
      <w:r w:rsidRPr="00000000">
        <w:rPr>
          <w:rFonts w:cstheme="minorBidi" w:hAnsiTheme="minorHAnsi" w:eastAsiaTheme="minorHAnsi" w:asciiTheme="minorHAnsi"/>
        </w:rPr>
        <w:tab/>
        <w:t>18</w:t>
      </w:r>
      <w:r w:rsidRPr="00000000">
        <w:rPr>
          <w:rFonts w:cstheme="minorBidi" w:hAnsiTheme="minorHAnsi" w:eastAsiaTheme="minorHAnsi" w:asciiTheme="minorHAnsi"/>
        </w:rPr>
        <w:tab/>
        <w:t>20</w:t>
      </w:r>
      <w:r w:rsidRPr="00000000">
        <w:rPr>
          <w:rFonts w:cstheme="minorBidi" w:hAnsiTheme="minorHAnsi" w:eastAsiaTheme="minorHAnsi" w:asciiTheme="minorHAnsi"/>
        </w:rPr>
        <w:tab/>
        <w:t>22</w:t>
      </w:r>
      <w:r w:rsidRPr="00000000">
        <w:rPr>
          <w:rFonts w:cstheme="minorBidi" w:hAnsiTheme="minorHAnsi" w:eastAsiaTheme="minorHAnsi" w:asciiTheme="minorHAnsi"/>
        </w:rPr>
        <w:tab/>
        <w:t>24</w:t>
      </w:r>
      <w:r w:rsidRPr="00000000">
        <w:rPr>
          <w:rFonts w:cstheme="minorBidi" w:hAnsiTheme="minorHAnsi" w:eastAsiaTheme="minorHAnsi" w:asciiTheme="minorHAnsi"/>
        </w:rPr>
        <w:tab/>
        <w:t>26</w:t>
      </w:r>
      <w:r w:rsidRPr="00000000">
        <w:rPr>
          <w:rFonts w:cstheme="minorBidi" w:hAnsiTheme="minorHAnsi" w:eastAsiaTheme="minorHAnsi" w:asciiTheme="minorHAnsi"/>
        </w:rPr>
        <w:tab/>
        <w:t>28</w:t>
      </w:r>
      <w:r w:rsidRPr="00000000">
        <w:rPr>
          <w:rFonts w:cstheme="minorBidi" w:hAnsiTheme="minorHAnsi" w:eastAsiaTheme="minorHAnsi" w:asciiTheme="minorHAnsi"/>
        </w:rPr>
        <w:tab/>
        <w:t>30</w:t>
      </w:r>
    </w:p>
    <w:p w:rsidR="0018722C">
      <w:pPr>
        <w:keepNext/>
        <w:topLinePunct/>
      </w:pPr>
      <w:r>
        <w:rPr>
          <w:rFonts w:cstheme="minorBidi" w:hAnsiTheme="minorHAnsi" w:eastAsiaTheme="minorHAnsi" w:asciiTheme="minorHAnsi" w:ascii="Arial"/>
        </w:rPr>
        <w:t xml:space="preserve">Time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min</w:t>
      </w:r>
      <w:r>
        <w:rPr>
          <w:rFonts w:cstheme="minorBidi" w:hAnsiTheme="minorHAnsi" w:eastAsiaTheme="minorHAnsi" w:asciiTheme="minorHAnsi" w:ascii="Arial"/>
        </w:rPr>
        <w:t xml:space="preserve">)</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7"/>
          <w:sz w:val="21"/>
        </w:rPr>
        <w:t> </w:t>
      </w:r>
      <w:r>
        <w:rPr>
          <w:kern w:val="2"/>
          <w:szCs w:val="22"/>
          <w:rFonts w:cstheme="minorBidi" w:hAnsiTheme="minorHAnsi" w:eastAsiaTheme="minorHAnsi" w:asciiTheme="minorHAnsi"/>
          <w:sz w:val="21"/>
        </w:rPr>
        <w:t>3-2</w:t>
      </w:r>
      <w:r>
        <w:t xml:space="preserve">  </w:t>
      </w:r>
      <w:r>
        <w:rPr>
          <w:kern w:val="2"/>
          <w:szCs w:val="22"/>
          <w:rFonts w:ascii="宋体" w:eastAsia="宋体" w:hint="eastAsia" w:cstheme="minorBidi" w:hAnsiTheme="minorHAnsi"/>
          <w:sz w:val="21"/>
        </w:rPr>
        <w:t>黑</w:t>
      </w:r>
      <w:r>
        <w:rPr>
          <w:kern w:val="2"/>
          <w:szCs w:val="22"/>
          <w:rFonts w:ascii="宋体" w:eastAsia="宋体" w:hint="eastAsia" w:cstheme="minorBidi" w:hAnsiTheme="minorHAnsi"/>
          <w:spacing w:val="-2"/>
          <w:sz w:val="21"/>
        </w:rPr>
        <w:t>麦</w:t>
      </w:r>
      <w:r>
        <w:rPr>
          <w:kern w:val="2"/>
          <w:szCs w:val="22"/>
          <w:rFonts w:ascii="宋体" w:eastAsia="宋体" w:hint="eastAsia" w:cstheme="minorBidi" w:hAnsiTheme="minorHAnsi"/>
          <w:sz w:val="21"/>
        </w:rPr>
        <w:t>草</w:t>
      </w:r>
      <w:r>
        <w:rPr>
          <w:kern w:val="2"/>
          <w:szCs w:val="22"/>
          <w:rFonts w:ascii="宋体" w:eastAsia="宋体" w:hint="eastAsia" w:cstheme="minorBidi" w:hAnsiTheme="minorHAnsi"/>
          <w:spacing w:val="-2"/>
          <w:sz w:val="21"/>
        </w:rPr>
        <w:t>挥</w:t>
      </w:r>
      <w:r>
        <w:rPr>
          <w:kern w:val="2"/>
          <w:szCs w:val="22"/>
          <w:rFonts w:ascii="宋体" w:eastAsia="宋体" w:hint="eastAsia" w:cstheme="minorBidi" w:hAnsiTheme="minorHAnsi"/>
          <w:sz w:val="21"/>
        </w:rPr>
        <w:t>发</w:t>
      </w:r>
      <w:r>
        <w:rPr>
          <w:kern w:val="2"/>
          <w:szCs w:val="22"/>
          <w:rFonts w:ascii="宋体" w:eastAsia="宋体" w:hint="eastAsia" w:cstheme="minorBidi" w:hAnsiTheme="minorHAnsi"/>
          <w:spacing w:val="-2"/>
          <w:sz w:val="21"/>
        </w:rPr>
        <w:t>物</w:t>
      </w:r>
      <w:r>
        <w:rPr>
          <w:kern w:val="2"/>
          <w:szCs w:val="22"/>
          <w:rFonts w:ascii="宋体" w:eastAsia="宋体" w:hint="eastAsia" w:cstheme="minorBidi" w:hAnsiTheme="minorHAnsi"/>
          <w:sz w:val="21"/>
        </w:rPr>
        <w:t>总</w:t>
      </w:r>
      <w:r>
        <w:rPr>
          <w:kern w:val="2"/>
          <w:szCs w:val="22"/>
          <w:rFonts w:ascii="宋体" w:eastAsia="宋体" w:hint="eastAsia" w:cstheme="minorBidi" w:hAnsiTheme="minorHAnsi"/>
          <w:spacing w:val="-2"/>
          <w:sz w:val="21"/>
        </w:rPr>
        <w:t>离</w:t>
      </w:r>
      <w:r>
        <w:rPr>
          <w:kern w:val="2"/>
          <w:szCs w:val="22"/>
          <w:rFonts w:ascii="宋体" w:eastAsia="宋体" w:hint="eastAsia" w:cstheme="minorBidi" w:hAnsiTheme="minorHAnsi"/>
          <w:sz w:val="21"/>
        </w:rPr>
        <w:t>子流图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w:t>
      </w:r>
      <w:r>
        <w:t xml:space="preserve">  </w:t>
      </w:r>
      <w:r w:rsidRPr="00DB64CE">
        <w:rPr>
          <w:rFonts w:cstheme="minorBidi" w:hAnsiTheme="minorHAnsi" w:eastAsiaTheme="minorHAnsi" w:asciiTheme="minorHAnsi"/>
        </w:rPr>
        <w:t>TIC of</w:t>
      </w:r>
      <w:r>
        <w:rPr>
          <w:rFonts w:cstheme="minorBidi" w:hAnsiTheme="minorHAnsi" w:eastAsiaTheme="minorHAnsi" w:asciiTheme="minorHAnsi"/>
          <w:i/>
        </w:rPr>
        <w:t>Lolium perenne </w:t>
      </w:r>
      <w:r>
        <w:rPr>
          <w:rFonts w:cstheme="minorBidi" w:hAnsiTheme="minorHAnsi" w:eastAsiaTheme="minorHAnsi" w:asciiTheme="minorHAnsi"/>
        </w:rPr>
        <w:t>L.</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3-10  </w:t>
      </w:r>
      <w:r>
        <w:rPr>
          <w:rFonts w:ascii="宋体" w:eastAsia="宋体" w:hint="eastAsia" w:cstheme="minorBidi" w:hAnsiTheme="minorHAnsi"/>
        </w:rPr>
        <w:t>黑麦草挥发物中主要物质成分</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3-10</w:t>
      </w:r>
      <w:r>
        <w:t xml:space="preserve">  </w:t>
      </w:r>
      <w:r w:rsidRPr="00DB64CE">
        <w:rPr>
          <w:rFonts w:cstheme="minorBidi" w:hAnsiTheme="minorHAnsi" w:eastAsiaTheme="minorHAnsi" w:asciiTheme="minorHAnsi"/>
        </w:rPr>
        <w:t>Main composition of</w:t>
      </w:r>
      <w:r>
        <w:rPr>
          <w:rFonts w:cstheme="minorBidi" w:hAnsiTheme="minorHAnsi" w:eastAsiaTheme="minorHAnsi" w:asciiTheme="minorHAnsi"/>
          <w:i/>
        </w:rPr>
        <w:t>Lolium perenne </w:t>
      </w:r>
      <w:r>
        <w:rPr>
          <w:rFonts w:cstheme="minorBidi" w:hAnsiTheme="minorHAnsi" w:eastAsiaTheme="minorHAnsi" w:asciiTheme="minorHAnsi"/>
        </w:rPr>
        <w:t>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volatile</w:t>
      </w:r>
    </w:p>
    <w:tbl>
      <w:tblPr>
        <w:tblW w:w="5000" w:type="pct"/>
        <w:tblInd w:w="3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543"/>
        <w:gridCol w:w="1346"/>
        <w:gridCol w:w="1047"/>
        <w:gridCol w:w="1905"/>
      </w:tblGrid>
      <w:tr>
        <w:trPr>
          <w:tblHeader/>
        </w:trPr>
        <w:tc>
          <w:tcPr>
            <w:tcW w:w="22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名称</w:t>
            </w:r>
            <w:r w:rsidRPr="00000000">
              <w:rPr>
                <w:sz w:val="24"/>
                <w:szCs w:val="24"/>
              </w:rPr>
              <w:t>（</w:t>
            </w:r>
            <w:r w:rsidRPr="00000000">
              <w:rPr>
                <w:sz w:val="24"/>
                <w:szCs w:val="24"/>
              </w:rPr>
              <w:t>黑</w:t>
            </w:r>
            <w:r w:rsidRPr="00000000">
              <w:rPr>
                <w:sz w:val="24"/>
                <w:szCs w:val="24"/>
              </w:rPr>
              <w:t>）</w:t>
            </w:r>
          </w:p>
        </w:tc>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分子式</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分子量</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出现时间</w:t>
            </w:r>
            <w:r w:rsidRPr="00000000">
              <w:rPr>
                <w:sz w:val="24"/>
                <w:szCs w:val="24"/>
              </w:rPr>
              <w:t>（</w:t>
            </w:r>
            <w:r w:rsidRPr="00000000">
              <w:rPr>
                <w:sz w:val="24"/>
                <w:szCs w:val="24"/>
              </w:rPr>
              <w:t>min</w:t>
            </w:r>
            <w:r w:rsidRPr="00000000">
              <w:rPr>
                <w:sz w:val="24"/>
                <w:szCs w:val="24"/>
              </w:rPr>
              <w:t>）</w:t>
            </w:r>
          </w:p>
        </w:tc>
      </w:tr>
      <w:tr>
        <w:tc>
          <w:tcPr>
            <w:tcW w:w="2259" w:type="pct"/>
            <w:vAlign w:val="center"/>
          </w:tcPr>
          <w:p w:rsidR="0018722C">
            <w:pPr>
              <w:pStyle w:val="ac"/>
              <w:topLinePunct/>
              <w:ind w:leftChars="0" w:left="0" w:rightChars="0" w:right="0" w:firstLineChars="0" w:firstLine="0"/>
              <w:spacing w:line="240" w:lineRule="atLeast"/>
            </w:pPr>
            <w:r w:rsidRPr="00000000">
              <w:rPr>
                <w:sz w:val="24"/>
                <w:szCs w:val="24"/>
              </w:rPr>
              <w:t>0-xylene</w:t>
            </w:r>
          </w:p>
        </w:tc>
        <w:tc>
          <w:tcPr>
            <w:tcW w:w="858"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8</w:t>
            </w:r>
            <w:r w:rsidRPr="00000000">
              <w:rPr>
                <w:sz w:val="24"/>
                <w:szCs w:val="24"/>
              </w:rPr>
              <w:t>H</w:t>
            </w:r>
            <w:r w:rsidRPr="00000000">
              <w:rPr>
                <w:sz w:val="24"/>
                <w:szCs w:val="24"/>
              </w:rPr>
              <w:t>10</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106</w:t>
            </w:r>
          </w:p>
        </w:tc>
        <w:tc>
          <w:tcPr>
            <w:tcW w:w="1215" w:type="pct"/>
            <w:vAlign w:val="center"/>
          </w:tcPr>
          <w:p w:rsidR="0018722C">
            <w:pPr>
              <w:pStyle w:val="affff9"/>
              <w:topLinePunct/>
              <w:ind w:leftChars="0" w:left="0" w:rightChars="0" w:right="0" w:firstLineChars="0" w:firstLine="0"/>
              <w:spacing w:line="240" w:lineRule="atLeast"/>
            </w:pPr>
            <w:r w:rsidRPr="00000000">
              <w:rPr>
                <w:sz w:val="24"/>
                <w:szCs w:val="24"/>
              </w:rPr>
              <w:t>6.12</w:t>
            </w:r>
          </w:p>
        </w:tc>
      </w:tr>
      <w:tr>
        <w:tc>
          <w:tcPr>
            <w:tcW w:w="2259" w:type="pct"/>
            <w:vAlign w:val="center"/>
          </w:tcPr>
          <w:p w:rsidR="0018722C">
            <w:pPr>
              <w:pStyle w:val="ac"/>
              <w:topLinePunct/>
              <w:ind w:leftChars="0" w:left="0" w:rightChars="0" w:right="0" w:firstLineChars="0" w:firstLine="0"/>
              <w:spacing w:line="240" w:lineRule="atLeast"/>
            </w:pPr>
            <w:r w:rsidRPr="00000000">
              <w:rPr>
                <w:sz w:val="24"/>
                <w:szCs w:val="24"/>
              </w:rPr>
              <w:t>Oxime-methoxy-phenyl</w:t>
            </w:r>
          </w:p>
        </w:tc>
        <w:tc>
          <w:tcPr>
            <w:tcW w:w="858"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8</w:t>
            </w:r>
            <w:r w:rsidRPr="00000000">
              <w:rPr>
                <w:sz w:val="24"/>
                <w:szCs w:val="24"/>
              </w:rPr>
              <w:t>H</w:t>
            </w:r>
            <w:r w:rsidRPr="00000000">
              <w:rPr>
                <w:sz w:val="24"/>
                <w:szCs w:val="24"/>
              </w:rPr>
              <w:t>9</w:t>
            </w:r>
            <w:r w:rsidRPr="00000000">
              <w:rPr>
                <w:sz w:val="24"/>
                <w:szCs w:val="24"/>
              </w:rPr>
              <w:t>NO</w:t>
            </w:r>
            <w:r w:rsidRPr="00000000">
              <w:rPr>
                <w:sz w:val="24"/>
                <w:szCs w:val="24"/>
              </w:rPr>
              <w:t>2</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1215" w:type="pct"/>
            <w:vAlign w:val="center"/>
          </w:tcPr>
          <w:p w:rsidR="0018722C">
            <w:pPr>
              <w:pStyle w:val="affff9"/>
              <w:topLinePunct/>
              <w:ind w:leftChars="0" w:left="0" w:rightChars="0" w:right="0" w:firstLineChars="0" w:firstLine="0"/>
              <w:spacing w:line="240" w:lineRule="atLeast"/>
            </w:pPr>
            <w:r w:rsidRPr="00000000">
              <w:rPr>
                <w:sz w:val="24"/>
                <w:szCs w:val="24"/>
              </w:rPr>
              <w:t>6.65</w:t>
            </w:r>
          </w:p>
        </w:tc>
      </w:tr>
      <w:tr>
        <w:tc>
          <w:tcPr>
            <w:tcW w:w="2259" w:type="pct"/>
            <w:vAlign w:val="center"/>
          </w:tcPr>
          <w:p w:rsidR="0018722C">
            <w:pPr>
              <w:pStyle w:val="ac"/>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w:t>
            </w:r>
            <w:r w:rsidRPr="00000000">
              <w:rPr>
                <w:sz w:val="24"/>
                <w:szCs w:val="24"/>
              </w:rPr>
              <w:t>[</w:t>
            </w:r>
            <w:r w:rsidRPr="00000000">
              <w:rPr>
                <w:sz w:val="24"/>
                <w:szCs w:val="24"/>
              </w:rPr>
              <w:t>3-</w:t>
            </w:r>
            <w:r w:rsidRPr="00000000">
              <w:rPr>
                <w:sz w:val="24"/>
                <w:szCs w:val="24"/>
              </w:rPr>
              <w:t>(</w:t>
            </w:r>
            <w:r w:rsidRPr="00000000">
              <w:rPr>
                <w:sz w:val="24"/>
                <w:szCs w:val="24"/>
              </w:rPr>
              <w:t>1-hydroxy-1-phenylethyl</w:t>
            </w:r>
            <w:r w:rsidRPr="00000000">
              <w:rPr>
                <w:sz w:val="24"/>
                <w:szCs w:val="24"/>
              </w:rPr>
              <w:t>)</w:t>
            </w:r>
            <w:r w:rsidRPr="00000000">
              <w:rPr>
                <w:sz w:val="24"/>
                <w:szCs w:val="24"/>
              </w:rPr>
              <w:t>phen</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yl</w:t>
            </w:r>
            <w:r w:rsidRPr="00000000">
              <w:rPr>
                <w:sz w:val="24"/>
                <w:szCs w:val="24"/>
              </w:rPr>
              <w:t>]</w:t>
            </w:r>
            <w:r w:rsidRPr="00000000">
              <w:rPr>
                <w:sz w:val="24"/>
                <w:szCs w:val="24"/>
              </w:rPr>
              <w:t>hydrazide</w:t>
            </w:r>
          </w:p>
        </w:tc>
        <w:tc>
          <w:tcPr>
            <w:tcW w:w="8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16</w:t>
            </w:r>
            <w:r w:rsidRPr="00000000">
              <w:rPr>
                <w:sz w:val="24"/>
                <w:szCs w:val="24"/>
              </w:rPr>
              <w:t>H</w:t>
            </w:r>
            <w:r w:rsidRPr="00000000">
              <w:rPr>
                <w:sz w:val="24"/>
                <w:szCs w:val="24"/>
              </w:rPr>
              <w:t>18</w:t>
            </w:r>
            <w:r w:rsidRPr="00000000">
              <w:rPr>
                <w:sz w:val="24"/>
                <w:szCs w:val="24"/>
              </w:rPr>
              <w:t>N</w:t>
            </w:r>
            <w:r w:rsidRPr="00000000">
              <w:rPr>
                <w:sz w:val="24"/>
                <w:szCs w:val="24"/>
              </w:rPr>
              <w:t>2</w:t>
            </w:r>
            <w:r w:rsidRPr="00000000">
              <w:rPr>
                <w:sz w:val="24"/>
                <w:szCs w:val="24"/>
              </w:rPr>
              <w:t>O</w:t>
            </w:r>
            <w:r w:rsidRPr="00000000">
              <w:rPr>
                <w:sz w:val="24"/>
                <w:szCs w:val="24"/>
              </w:rPr>
              <w:t>2</w:t>
            </w:r>
          </w:p>
        </w:tc>
        <w:tc>
          <w:tcPr>
            <w:tcW w:w="66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270</w:t>
            </w:r>
          </w:p>
        </w:tc>
        <w:tc>
          <w:tcPr>
            <w:tcW w:w="121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7.91</w:t>
            </w:r>
          </w:p>
        </w:tc>
      </w:tr>
      <w:tr>
        <w:tc>
          <w:tcPr>
            <w:tcW w:w="2259" w:type="pct"/>
            <w:vAlign w:val="center"/>
          </w:tcPr>
          <w:p w:rsidR="0018722C">
            <w:pPr>
              <w:pStyle w:val="ac"/>
              <w:topLinePunct/>
              <w:ind w:leftChars="0" w:left="0" w:rightChars="0" w:right="0" w:firstLineChars="0" w:firstLine="0"/>
              <w:spacing w:line="240" w:lineRule="atLeast"/>
            </w:pPr>
            <w:r w:rsidRPr="00000000">
              <w:rPr>
                <w:sz w:val="24"/>
                <w:szCs w:val="24"/>
              </w:rPr>
              <w:t>Benzene</w:t>
            </w:r>
            <w:r w:rsidRPr="00000000">
              <w:rPr>
                <w:sz w:val="24"/>
                <w:szCs w:val="24"/>
              </w:rPr>
              <w:t xml:space="preserve">, </w:t>
            </w:r>
            <w:r w:rsidRPr="00000000">
              <w:rPr>
                <w:sz w:val="24"/>
                <w:szCs w:val="24"/>
              </w:rPr>
              <w:t>1,4-dichloro</w:t>
            </w:r>
          </w:p>
        </w:tc>
        <w:tc>
          <w:tcPr>
            <w:tcW w:w="858"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6</w:t>
            </w:r>
            <w:r w:rsidRPr="00000000">
              <w:rPr>
                <w:sz w:val="24"/>
                <w:szCs w:val="24"/>
              </w:rPr>
              <w:t>H</w:t>
            </w:r>
            <w:r w:rsidRPr="00000000">
              <w:rPr>
                <w:sz w:val="24"/>
                <w:szCs w:val="24"/>
              </w:rPr>
              <w:t>4</w:t>
            </w:r>
            <w:r w:rsidRPr="00000000">
              <w:rPr>
                <w:sz w:val="24"/>
                <w:szCs w:val="24"/>
              </w:rPr>
              <w:t>Cl</w:t>
            </w:r>
            <w:r w:rsidRPr="00000000">
              <w:rPr>
                <w:sz w:val="24"/>
                <w:szCs w:val="24"/>
              </w:rPr>
              <w:t>2</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146</w:t>
            </w:r>
          </w:p>
        </w:tc>
        <w:tc>
          <w:tcPr>
            <w:tcW w:w="1215" w:type="pct"/>
            <w:vAlign w:val="center"/>
          </w:tcPr>
          <w:p w:rsidR="0018722C">
            <w:pPr>
              <w:pStyle w:val="affff9"/>
              <w:topLinePunct/>
              <w:ind w:leftChars="0" w:left="0" w:rightChars="0" w:right="0" w:firstLineChars="0" w:firstLine="0"/>
              <w:spacing w:line="240" w:lineRule="atLeast"/>
            </w:pPr>
            <w:r w:rsidRPr="00000000">
              <w:rPr>
                <w:sz w:val="24"/>
                <w:szCs w:val="24"/>
              </w:rPr>
              <w:t>9.65</w:t>
            </w:r>
          </w:p>
        </w:tc>
      </w:tr>
      <w:tr>
        <w:tc>
          <w:tcPr>
            <w:tcW w:w="2259" w:type="pct"/>
            <w:vAlign w:val="center"/>
          </w:tcPr>
          <w:p w:rsidR="0018722C">
            <w:pPr>
              <w:pStyle w:val="ac"/>
              <w:topLinePunct/>
              <w:ind w:leftChars="0" w:left="0" w:rightChars="0" w:right="0" w:firstLineChars="0" w:firstLine="0"/>
              <w:spacing w:line="240" w:lineRule="atLeast"/>
            </w:pPr>
            <w:r w:rsidRPr="00000000">
              <w:rPr>
                <w:sz w:val="24"/>
                <w:szCs w:val="24"/>
              </w:rPr>
              <w:t>Cyclohexene,1-methyl-4-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1-methylethenyl</w:t>
            </w:r>
            <w:r w:rsidRPr="00000000">
              <w:rPr>
                <w:sz w:val="24"/>
                <w:szCs w:val="24"/>
              </w:rPr>
              <w:t>）</w:t>
            </w:r>
            <w:r w:rsidRPr="00000000">
              <w:rPr>
                <w:sz w:val="24"/>
                <w:szCs w:val="24"/>
              </w:rPr>
              <w:t>-</w:t>
            </w:r>
            <w:r w:rsidRPr="00000000">
              <w:rPr>
                <w:sz w:val="24"/>
                <w:szCs w:val="24"/>
              </w:rPr>
              <w:t>(</w:t>
            </w:r>
            <w:r w:rsidRPr="00000000">
              <w:rPr>
                <w:sz w:val="24"/>
                <w:szCs w:val="24"/>
              </w:rPr>
              <w:t>s</w:t>
            </w:r>
            <w:r w:rsidRPr="00000000">
              <w:rPr>
                <w:sz w:val="24"/>
                <w:szCs w:val="24"/>
              </w:rPr>
              <w:t>)</w:t>
            </w:r>
          </w:p>
        </w:tc>
        <w:tc>
          <w:tcPr>
            <w:tcW w:w="8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10</w:t>
            </w:r>
            <w:r w:rsidRPr="00000000">
              <w:rPr>
                <w:sz w:val="24"/>
                <w:szCs w:val="24"/>
              </w:rPr>
              <w:t>H</w:t>
            </w:r>
            <w:r w:rsidRPr="00000000">
              <w:rPr>
                <w:sz w:val="24"/>
                <w:szCs w:val="24"/>
              </w:rPr>
              <w:t>16</w:t>
            </w:r>
          </w:p>
        </w:tc>
        <w:tc>
          <w:tcPr>
            <w:tcW w:w="66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136</w:t>
            </w:r>
          </w:p>
        </w:tc>
        <w:tc>
          <w:tcPr>
            <w:tcW w:w="121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10.04</w:t>
            </w:r>
          </w:p>
        </w:tc>
      </w:tr>
      <w:tr>
        <w:tc>
          <w:tcPr>
            <w:tcW w:w="2259" w:type="pct"/>
            <w:vAlign w:val="center"/>
          </w:tcPr>
          <w:p w:rsidR="0018722C">
            <w:pPr>
              <w:pStyle w:val="ac"/>
              <w:topLinePunct/>
              <w:ind w:leftChars="0" w:left="0" w:rightChars="0" w:right="0" w:firstLineChars="0" w:firstLine="0"/>
            </w:pPr>
            <w:r w:rsidRPr="00000000">
              <w:rPr>
                <w:sz w:val="24"/>
                <w:szCs w:val="24"/>
              </w:rPr>
              <w:t>O</w:t>
            </w:r>
            <w:r w:rsidRPr="00000000">
              <w:rPr>
                <w:sz w:val="24"/>
                <w:szCs w:val="24"/>
              </w:rPr>
              <w:t>c</w:t>
            </w:r>
            <w:r w:rsidRPr="00000000">
              <w:rPr>
                <w:sz w:val="24"/>
                <w:szCs w:val="24"/>
              </w:rPr>
              <w:t>t</w:t>
            </w:r>
            <w:r w:rsidRPr="00000000">
              <w:rPr>
                <w:sz w:val="24"/>
                <w:szCs w:val="24"/>
              </w:rPr>
              <w:t>ade</w:t>
            </w:r>
            <w:r w:rsidRPr="00000000">
              <w:rPr>
                <w:sz w:val="24"/>
                <w:szCs w:val="24"/>
              </w:rPr>
              <w:t>c</w:t>
            </w:r>
            <w:r w:rsidRPr="00000000">
              <w:rPr>
                <w:sz w:val="24"/>
                <w:szCs w:val="24"/>
              </w:rPr>
              <w:t>an</w:t>
            </w:r>
            <w:r w:rsidRPr="00000000">
              <w:rPr>
                <w:sz w:val="24"/>
                <w:szCs w:val="24"/>
              </w:rPr>
              <w:t>e</w:t>
            </w:r>
            <w:r w:rsidRPr="00000000">
              <w:rPr>
                <w:w w:val="100"/>
                <w:sz w:val="24"/>
                <w:szCs w:val="24"/>
              </w:rPr>
              <w:t xml:space="preserve">, </w:t>
            </w:r>
            <w:r w:rsidRPr="00000000">
              <w:rPr>
                <w:sz w:val="24"/>
                <w:szCs w:val="24"/>
              </w:rPr>
              <w:t>3</w:t>
            </w:r>
            <w:r w:rsidRPr="00000000">
              <w:rPr>
                <w:sz w:val="24"/>
                <w:szCs w:val="24"/>
              </w:rPr>
              <w:t>-</w:t>
            </w:r>
            <w:r w:rsidRPr="00000000">
              <w:rPr>
                <w:sz w:val="24"/>
                <w:szCs w:val="24"/>
              </w:rPr>
              <w:t>e</w:t>
            </w:r>
            <w:r w:rsidRPr="00000000">
              <w:rPr>
                <w:sz w:val="24"/>
                <w:szCs w:val="24"/>
              </w:rPr>
              <w:t>t</w:t>
            </w:r>
            <w:r w:rsidRPr="00000000">
              <w:rPr>
                <w:sz w:val="24"/>
                <w:szCs w:val="24"/>
              </w:rPr>
              <w:t>h</w:t>
            </w:r>
            <w:r w:rsidRPr="00000000">
              <w:rPr>
                <w:sz w:val="24"/>
                <w:szCs w:val="24"/>
              </w:rPr>
              <w:t>y</w:t>
            </w:r>
            <w:r w:rsidRPr="00000000">
              <w:rPr>
                <w:sz w:val="24"/>
                <w:szCs w:val="24"/>
              </w:rPr>
              <w:t>l</w:t>
            </w:r>
            <w:r w:rsidRPr="00000000">
              <w:rPr>
                <w:sz w:val="24"/>
                <w:szCs w:val="24"/>
              </w:rPr>
              <w:t>-</w:t>
            </w:r>
            <w:r w:rsidRPr="00000000">
              <w:rPr>
                <w:sz w:val="24"/>
                <w:szCs w:val="24"/>
              </w:rPr>
              <w:t>5</w:t>
            </w:r>
            <w:r w:rsidRPr="00000000">
              <w:rPr>
                <w:spacing w:line="240" w:lineRule="atLeast"/>
                <w:w w:val="100"/>
                <w:sz w:val="24"/>
                <w:szCs w:val="24"/>
              </w:rPr>
              <w:t>(</w:t>
            </w:r>
            <w:r w:rsidRPr="00000000">
              <w:rPr>
                <w:sz w:val="24"/>
                <w:szCs w:val="24"/>
              </w:rPr>
              <w:t>-</w:t>
            </w:r>
            <w:r w:rsidRPr="00000000">
              <w:rPr>
                <w:sz w:val="24"/>
                <w:szCs w:val="24"/>
              </w:rPr>
              <w:t>  </w:t>
            </w:r>
            <w:r w:rsidRPr="00000000">
              <w:rPr>
                <w:sz w:val="24"/>
                <w:szCs w:val="24"/>
              </w:rPr>
              <w:t> </w:t>
            </w:r>
            <w:r w:rsidRPr="00000000">
              <w:rPr>
                <w:sz w:val="24"/>
                <w:szCs w:val="24"/>
              </w:rPr>
              <w:t>2</w:t>
            </w:r>
            <w:r w:rsidRPr="00000000">
              <w:rPr>
                <w:sz w:val="24"/>
                <w:szCs w:val="24"/>
              </w:rPr>
              <w:t>-</w:t>
            </w:r>
            <w:r w:rsidRPr="00000000">
              <w:rPr>
                <w:sz w:val="24"/>
                <w:szCs w:val="24"/>
              </w:rPr>
              <w:t>et</w:t>
            </w:r>
            <w:r w:rsidRPr="00000000">
              <w:rPr>
                <w:sz w:val="24"/>
                <w:szCs w:val="24"/>
              </w:rPr>
              <w:t>h</w:t>
            </w:r>
            <w:r w:rsidRPr="00000000">
              <w:rPr>
                <w:sz w:val="24"/>
                <w:szCs w:val="24"/>
              </w:rPr>
              <w:t>y</w:t>
            </w:r>
            <w:r w:rsidRPr="00000000">
              <w:rPr>
                <w:sz w:val="24"/>
                <w:szCs w:val="24"/>
              </w:rPr>
              <w:t>l</w:t>
            </w:r>
            <w:r w:rsidRPr="00000000">
              <w:rPr>
                <w:sz w:val="24"/>
                <w:szCs w:val="24"/>
              </w:rPr>
              <w:t>bu</w:t>
            </w:r>
            <w:r w:rsidRPr="00000000">
              <w:rPr>
                <w:sz w:val="24"/>
                <w:szCs w:val="24"/>
              </w:rPr>
              <w:t>t</w:t>
            </w:r>
            <w:r w:rsidRPr="00000000">
              <w:rPr>
                <w:sz w:val="24"/>
                <w:szCs w:val="24"/>
              </w:rPr>
              <w:t>y</w:t>
            </w:r>
            <w:r w:rsidRPr="00000000">
              <w:rPr>
                <w:sz w:val="24"/>
                <w:szCs w:val="24"/>
              </w:rPr>
              <w:t>l</w:t>
            </w:r>
            <w:r w:rsidRPr="00000000">
              <w:rPr>
                <w:w w:val="100"/>
                <w:sz w:val="24"/>
                <w:szCs w:val="24"/>
              </w:rPr>
              <w:t>)</w:t>
            </w:r>
          </w:p>
        </w:tc>
        <w:tc>
          <w:tcPr>
            <w:tcW w:w="858"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26</w:t>
            </w:r>
            <w:r w:rsidRPr="00000000">
              <w:rPr>
                <w:sz w:val="24"/>
                <w:szCs w:val="24"/>
              </w:rPr>
              <w:t>H</w:t>
            </w:r>
            <w:r w:rsidRPr="00000000">
              <w:rPr>
                <w:sz w:val="24"/>
                <w:szCs w:val="24"/>
              </w:rPr>
              <w:t>54</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366</w:t>
            </w:r>
          </w:p>
        </w:tc>
        <w:tc>
          <w:tcPr>
            <w:tcW w:w="1215" w:type="pct"/>
            <w:vAlign w:val="center"/>
          </w:tcPr>
          <w:p w:rsidR="0018722C">
            <w:pPr>
              <w:pStyle w:val="affff9"/>
              <w:topLinePunct/>
              <w:ind w:leftChars="0" w:left="0" w:rightChars="0" w:right="0" w:firstLineChars="0" w:firstLine="0"/>
              <w:spacing w:line="240" w:lineRule="atLeast"/>
            </w:pPr>
            <w:r w:rsidRPr="00000000">
              <w:rPr>
                <w:sz w:val="24"/>
                <w:szCs w:val="24"/>
              </w:rPr>
              <w:t>16.00</w:t>
            </w:r>
          </w:p>
        </w:tc>
      </w:tr>
      <w:tr>
        <w:tc>
          <w:tcPr>
            <w:tcW w:w="225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Teteadecane</w:t>
            </w:r>
            <w:r w:rsidRPr="00000000">
              <w:rPr>
                <w:sz w:val="24"/>
                <w:szCs w:val="24"/>
              </w:rPr>
              <w:t xml:space="preserve">, </w:t>
            </w:r>
            <w:r w:rsidRPr="00000000">
              <w:rPr>
                <w:sz w:val="24"/>
                <w:szCs w:val="24"/>
              </w:rPr>
              <w:t>2,6,10-trimethyl</w:t>
            </w:r>
          </w:p>
        </w:tc>
        <w:tc>
          <w:tcPr>
            <w:tcW w:w="85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w:t>
            </w:r>
            <w:r w:rsidRPr="00000000">
              <w:rPr>
                <w:sz w:val="24"/>
                <w:szCs w:val="24"/>
              </w:rPr>
              <w:t>17</w:t>
            </w:r>
            <w:r w:rsidRPr="00000000">
              <w:rPr>
                <w:sz w:val="24"/>
                <w:szCs w:val="24"/>
              </w:rPr>
              <w:t>H</w:t>
            </w:r>
            <w:r w:rsidRPr="00000000">
              <w:rPr>
                <w:sz w:val="24"/>
                <w:szCs w:val="24"/>
              </w:rPr>
              <w:t>36</w:t>
            </w:r>
          </w:p>
        </w:tc>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240</w:t>
            </w:r>
          </w:p>
        </w:tc>
        <w:tc>
          <w:tcPr>
            <w:tcW w:w="12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16.03</w:t>
            </w:r>
          </w:p>
        </w:tc>
      </w:tr>
    </w:tbl>
    <w:p w:rsidR="0018722C">
      <w:pPr>
        <w:rPr/>
        <w:topLinePunct/>
        <w:pStyle w:val="affa"/>
      </w:pPr>
    </w:p>
    <w:p w:rsidR="0018722C">
      <w:spacing w:beforeLines="0" w:before="0" w:afterLines="0" w:after="0" w:line="440" w:lineRule="auto"/>
      <w:pPr>
        <w:sectPr w:rsidR="00556256">
          <w:type w:val="continuous"/>
          <w:pgSz w:w="11910" w:h="16840"/>
          <w:pgMar w:header="877" w:footer="1201" w:top="1100" w:bottom="1400" w:left="1660" w:right="1660"/>
        </w:sectPr>
        <w:topLinePunct/>
      </w:pPr>
    </w:p>
    <w:p w:rsidR="0018722C">
      <w:pPr>
        <w:topLinePunct/>
      </w:pPr>
      <w:r>
        <w:rPr>
          <w:rFonts w:cstheme="minorBidi" w:hAnsiTheme="minorHAnsi" w:eastAsiaTheme="minorHAnsi" w:asciiTheme="minorHAnsi" w:ascii="Arial"/>
        </w:rPr>
        <w:t>RT: </w:t>
      </w:r>
      <w:r>
        <w:rPr>
          <w:rFonts w:ascii="Arial" w:cstheme="minorBidi" w:hAnsiTheme="minorHAnsi" w:eastAsiaTheme="minorHAnsi"/>
        </w:rPr>
        <w:t>0.00 -</w:t>
      </w:r>
      <w:r>
        <w:rPr>
          <w:rFonts w:ascii="Arial" w:cstheme="minorBidi" w:hAnsiTheme="minorHAnsi" w:eastAsiaTheme="minorHAnsi"/>
        </w:rPr>
        <w:t> </w:t>
      </w:r>
      <w:r>
        <w:rPr>
          <w:rFonts w:ascii="Arial" w:cstheme="minorBidi" w:hAnsiTheme="minorHAnsi" w:eastAsiaTheme="minorHAnsi"/>
        </w:rPr>
        <w:t>32.00</w:t>
      </w:r>
    </w:p>
    <w:p w:rsidR="0018722C">
      <w:pPr>
        <w:pStyle w:val="ae"/>
        <w:topLinePunct/>
      </w:pPr>
      <w:r>
        <w:rPr>
          <w:kern w:val="2"/>
          <w:sz w:val="22"/>
          <w:szCs w:val="22"/>
          <w:rFonts w:cstheme="minorBidi" w:hAnsiTheme="minorHAnsi" w:eastAsiaTheme="minorHAnsi" w:asciiTheme="minorHAnsi"/>
        </w:rPr>
        <w:pict>
          <v:group style="margin-left:116.762611pt;margin-top:-.751007pt;width:331.05pt;height:185.95pt;mso-position-horizontal-relative:page;mso-position-vertical-relative:paragraph;z-index:-125488" coordorigin="2335,-15" coordsize="6621,3719">
            <v:shape style="position:absolute;left:1091;top:3276;width:18482;height:10341" coordorigin="1091,3277" coordsize="18482,10341" path="m2400,3639l8945,3639m2500,3639l2500,3682m2600,3639l2600,3682m2700,3639l2700,3682m2908,3639l2908,3682m3008,3639l3008,3682m3116,3639l3116,3682m3316,3639l3316,3682m3417,3639l3417,3682m3524,3639l3524,3682m3725,3639l3725,3682m3832,3639l3832,3682m3932,3639l3932,3682m4140,3639l4140,3682m4240,3639l4240,3682m4340,3639l4340,3682m4548,3639l4548,3682m4648,3639l4648,3682m4748,3639l4748,3682m4956,3639l4956,3682m5056,3639l5056,3682m5164,3639l5164,3682m5364,3639l5364,3682m5465,3639l5465,3682m5572,3639l5572,3682m5773,3639l5773,3682m5880,3639l5880,3682m5980,3639l5980,3682m6188,3639l6188,3682m6288,3639l6288,3682m6388,3639l6388,3682m6596,3639l6596,3682m6696,3639l6696,3682m6797,3639l6797,3682m7004,3639l7004,3682m7104,3639l7104,3682m7212,3639l7212,3682m7412,3639l7412,3682m7513,3639l7513,3682m7620,3639l7620,3682m7821,3639l7821,3682m7928,3639l7928,3682m8028,3639l8028,3682m8236,3639l8236,3682m8336,3639l8336,3682m8437,3639l8437,3682m8644,3639l8644,3682m8744,3639l8744,3682m8845,3639l8845,3682m2400,3639l2400,3703m2808,3639l2808,3703m3216,3639l3216,3703m3624,3639l3624,3703m4032,3639l4032,3703m4441,3639l4441,3703m4856,3639l4856,3703m5264,3639l5264,3703m5672,3639l5672,3703m6081,3639l6081,3703m6489,3639l6489,3703m6904,3639l6904,3703m7312,3639l7312,3703m7720,3639l7720,3703m8129,3639l8129,3703m8537,3639l8537,3703m2400,3632l2400,6m2400,3589l2357,3589m2400,3546l2357,3546m2400,3496l2357,3496m2400,3453l2357,3453m2400,3359l2357,3359m2400,3309l2357,3309m2400,3266l2357,3266m2400,3216l2357,3216m2400,3123l2357,3123m2400,3080l2357,3080m2400,3030l2357,3030m2400,2987l2357,2987m2400,2894l2357,2894m2400,2844l2357,2844m2400,2801l2357,2801m2400,2750l2357,2750m2400,2657l2357,2657m2400,2614l2357,2614m2400,2564l2357,2564m2400,2521l2357,2521m2400,2428l2357,2428m2400,2378l2357,2378m2400,2335l2357,2335m2400,2285l2357,2285m2400,2192l2357,2192m2400,2149l2357,2149m2400,2099l2357,2099m2400,2056l2357,2056m2400,1962l2357,1962m2400,1912l2357,1912m2400,1869l2357,1869m2400,1819l2357,1819m2400,1726l2357,1726m2400,1683l2357,1683m2400,1633l2357,1633m2400,1590l2357,1590m2400,1497l2357,1497m2400,1447l2357,1447m2400,1403l2357,1403m2400,1361l2357,1361m2400,1267l2357,1267m2400,1217l2357,1217m2400,1174l2357,1174m2400,1124l2357,1124m2400,1031l2357,1031m2400,988l2357,988m2400,938l2357,938m2400,895l2357,895m2400,802l2357,802m2400,752l2357,752m2400,709l2357,709m2400,658l2357,658m2400,565l2357,565m2400,522l2357,522m2400,472l2357,472m2400,429l2357,429m2400,336l2357,336m2400,286l2357,286m2400,243l2357,243m2400,193l2357,193m2400,100l2357,100m2400,57l2357,57m2400,6l2357,6m2400,3632l2335,3632m2400,3403l2335,3403m2400,3173l2335,3173m2400,2937l2335,2937m2400,2707l2335,2707m2400,2471l2335,2471m2400,2242l2335,2242m2400,2005l2335,2005m2400,1776l2335,1776m2400,1540l2335,1540m2400,1310l2335,1310m2400,1081l2335,1081m2400,845l2335,845m2400,615l2335,615m2400,379l2335,379m2400,150l2335,150e" filled="false" stroked="true" strokeweight=".357656pt" strokecolor="#000000">
              <v:path arrowok="t"/>
              <v:stroke dashstyle="solid"/>
            </v:shape>
            <v:line style="position:absolute" from="3005,3055" to="3012,3055" stroked="true" strokeweight=".35754pt" strokecolor="#000000">
              <v:stroke dashstyle="solid"/>
            </v:line>
            <v:shape style="position:absolute;left:2973;top:10550;width:401;height:2466" coordorigin="2974,10551" coordsize="401,2466" path="m3008,3044l3016,3030m3016,3023l3016,2736m3023,2729l3023,2650m3030,2650l3030,2614m3030,2607l3037,2650m3037,2657l3037,2715m3037,2722l3044,2715m3044,2707l3044,2772m3051,2779l3051,2865m3051,2872l3059,2865m3059,2858l3059,2922m3066,2937l3066,3023m3066,3030l3073,3051m3073,3059l3073,3094m3080,3094l3080,3159m3087,3166l3087,3202m3087,3209l3094,3216m3094,3223l3094,3252m3094,3259l3101,3266m3101,3273l3101,3295m3109,3309l3109,3345m3116,3352l3116,3388m3116,3395l3123,3388m3123,3381l3123,3417m3130,3417l3130,3438m3137,3438l3137,3453m3145,3460l3145,3474m3152,3474l3152,3489e" filled="false" stroked="true" strokeweight=".357656pt" strokecolor="#000000">
              <v:path arrowok="t"/>
              <v:stroke dashstyle="solid"/>
            </v:shape>
            <v:line style="position:absolute" from="3155,3492" to="3162,3492" stroked="true" strokeweight=".35754pt" strokecolor="#000000">
              <v:stroke dashstyle="solid"/>
            </v:line>
            <v:line style="position:absolute" from="3166,3503" to="3166,3517" stroked="true" strokeweight=".357701pt" strokecolor="#000000">
              <v:stroke dashstyle="solid"/>
            </v:line>
            <v:line style="position:absolute" from="3170,3524" to="3177,3524" stroked="true" strokeweight=".71508pt" strokecolor="#000000">
              <v:stroke dashstyle="solid"/>
            </v:line>
            <v:line style="position:absolute" from="3173,3539" to="3180,3531" stroked="true" strokeweight=".357656pt" strokecolor="#000000">
              <v:stroke dashstyle="solid"/>
            </v:line>
            <v:line style="position:absolute" from="3177,3531" to="3184,3531" stroked="true" strokeweight=".71508pt" strokecolor="#000000">
              <v:stroke dashstyle="solid"/>
            </v:line>
            <v:line style="position:absolute" from="3184,3549" to="3191,3549" stroked="true" strokeweight=".357898pt" strokecolor="#000000">
              <v:stroke dashstyle="solid"/>
            </v:line>
            <v:line style="position:absolute" from="3191,3542" to="3198,3542" stroked="true" strokeweight=".35754pt" strokecolor="#000000">
              <v:stroke dashstyle="solid"/>
            </v:line>
            <v:line style="position:absolute" from="3198,3549" to="3205,3549" stroked="true" strokeweight=".357898pt" strokecolor="#000000">
              <v:stroke dashstyle="solid"/>
            </v:line>
            <v:shape style="position:absolute;left:3205;top:3556;width:43;height:15" coordorigin="3205,3556" coordsize="43,15" path="m3205,3556l3213,3556m3241,3571l3248,3571e" filled="false" stroked="true" strokeweight=".35754pt" strokecolor="#000000">
              <v:path arrowok="t"/>
              <v:stroke dashstyle="solid"/>
            </v:shape>
            <v:shape style="position:absolute;left:3255;top:3577;width:29;height:2" coordorigin="3255,3578" coordsize="29,0" path="m3255,3578l3263,3578m3277,3578l3284,3578e" filled="false" stroked="true" strokeweight=".357898pt" strokecolor="#000000">
              <v:path arrowok="t"/>
              <v:stroke dashstyle="solid"/>
            </v:shape>
            <v:shape style="position:absolute;left:3384;top:2994;width:201;height:609" type="#_x0000_t75" stroked="false">
              <v:imagedata r:id="rId38" o:title=""/>
            </v:shape>
            <v:shape style="position:absolute;left:3577;top:3080;width:172;height:502" type="#_x0000_t75" stroked="false">
              <v:imagedata r:id="rId39" o:title=""/>
            </v:shape>
            <v:shape style="position:absolute;left:3785;top:3577;width:43;height:2" coordorigin="3785,3578" coordsize="43,0" path="m3785,3578l3793,3578m3807,3578l3814,3578m3821,3578l3828,3578e" filled="false" stroked="true" strokeweight=".357898pt" strokecolor="#000000">
              <v:path arrowok="t"/>
              <v:stroke dashstyle="solid"/>
            </v:shape>
            <v:line style="position:absolute" from="3839,3589" to="3839,3574" stroked="true" strokeweight=".357701pt" strokecolor="#000000">
              <v:stroke dashstyle="solid"/>
            </v:line>
            <v:line style="position:absolute" from="3843,3571" to="3850,3571" stroked="true" strokeweight=".35754pt" strokecolor="#000000">
              <v:stroke dashstyle="solid"/>
            </v:line>
            <v:shape style="position:absolute;left:5376;top:11472;width:60;height:1784" coordorigin="5377,11472" coordsize="60,1784" path="m3868,3574l3868,2980m3868,2973l3875,2944m3875,2937l3875,3281m3882,3295l3882,3445m3889,3445l3889,3481e" filled="false" stroked="true" strokeweight=".357656pt" strokecolor="#000000">
              <v:path arrowok="t"/>
              <v:stroke dashstyle="solid"/>
            </v:shape>
            <v:line style="position:absolute" from="3893,3492" to="3900,3492" stroked="true" strokeweight=".35754pt" strokecolor="#000000">
              <v:stroke dashstyle="solid"/>
            </v:line>
            <v:line style="position:absolute" from="3904,3503" to="3904,3524" stroked="true" strokeweight=".357701pt" strokecolor="#000000">
              <v:stroke dashstyle="solid"/>
            </v:line>
            <v:shape style="position:absolute;left:3907;top:3535;width:15;height:8" coordorigin="3907,3535" coordsize="15,8" path="m3907,3535l3914,3535m3914,3542l3921,3542e" filled="false" stroked="true" strokeweight=".35754pt" strokecolor="#000000">
              <v:path arrowok="t"/>
              <v:stroke dashstyle="solid"/>
            </v:shape>
            <v:shape style="position:absolute;left:5516;top:13155;width:20;height:41" coordorigin="5517,13156" coordsize="20,41" path="m3918,3553l3925,3546m3925,3539l3925,3553e" filled="false" stroked="true" strokeweight=".357656pt" strokecolor="#000000">
              <v:path arrowok="t"/>
              <v:stroke dashstyle="solid"/>
            </v:shape>
            <v:shape style="position:absolute;left:3928;top:3563;width:122;height:22" coordorigin="3929,3564" coordsize="122,22" path="m3929,3564l3936,3564m4000,3585l4007,3585m4022,3571l4029,3571m4043,3585l4050,3585e" filled="false" stroked="true" strokeweight=".35754pt" strokecolor="#000000">
              <v:path arrowok="t"/>
              <v:stroke dashstyle="solid"/>
            </v:shape>
            <v:line style="position:absolute" from="4047,3574" to="4054,3582" stroked="true" strokeweight=".357656pt" strokecolor="#000000">
              <v:stroke dashstyle="solid"/>
            </v:line>
            <v:line style="position:absolute" from="4086,3571" to="4093,3571" stroked="true" strokeweight=".35754pt" strokecolor="#000000">
              <v:stroke dashstyle="solid"/>
            </v:line>
            <v:shape style="position:absolute;left:6037;top:11893;width:60;height:1383" coordorigin="6037,11893" coordsize="60,1383" path="m4104,3582l4104,3531m4104,3524l4111,3503m4111,3496l4111,3094m4111,3087l4118,3123m4118,3130l4118,3496m4126,3510l4126,3560e" filled="false" stroked="true" strokeweight=".357656pt" strokecolor="#000000">
              <v:path arrowok="t"/>
              <v:stroke dashstyle="solid"/>
            </v:shape>
            <v:line style="position:absolute" from="4136,3578" to="4143,3578" stroked="true" strokeweight=".357898pt" strokecolor="#000000">
              <v:stroke dashstyle="solid"/>
            </v:line>
            <v:line style="position:absolute" from="4143,3571" to="4151,3571" stroked="true" strokeweight=".35754pt" strokecolor="#000000">
              <v:stroke dashstyle="solid"/>
            </v:line>
            <v:shape style="position:absolute;left:4193;top:2990;width:115;height:595" type="#_x0000_t75" stroked="false">
              <v:imagedata r:id="rId40" o:title=""/>
            </v:shape>
            <v:shape style="position:absolute;left:6597;top:8867;width:20;height:2926" coordorigin="6598,8867" coordsize="20,2926" path="m4305,3051l4305,2170m4305,2163l4312,2005e" filled="false" stroked="true" strokeweight=".357656pt" strokecolor="#000000">
              <v:path arrowok="t"/>
              <v:stroke dashstyle="solid"/>
            </v:shape>
            <v:line style="position:absolute" from="4312,-11" to="4312,1998" stroked="true" strokeweight=".357701pt" strokecolor="#000000">
              <v:stroke dashstyle="solid"/>
            </v:line>
            <v:line style="position:absolute" from="4383,-11" to="4383,3166" stroked="true" strokeweight=".357701pt" strokecolor="#000000">
              <v:stroke dashstyle="solid"/>
            </v:line>
            <v:shape style="position:absolute;left:4383;top:-12;width:15;height:3185" coordorigin="4383,-11" coordsize="15,3185" path="m4383,-11l4383,3173m4398,-11l4398,3066e" filled="false" stroked="true" strokeweight=".357701pt" strokecolor="#000000">
              <v:path arrowok="t"/>
              <v:stroke dashstyle="solid"/>
            </v:shape>
            <v:shape style="position:absolute;left:6857;top:7605;width:81;height:4709" coordorigin="6858,7605" coordsize="81,4709" path="m4398,3073l4405,3159m4405,3166l4405,2650m4405,2643l4412,1561m4412,1554l4412,2987m4412,2994l4419,3230m4419,3238l4419,2794m4419,2786l4426,2407e" filled="false" stroked="true" strokeweight=".357656pt" strokecolor="#000000">
              <v:path arrowok="t"/>
              <v:stroke dashstyle="solid"/>
            </v:shape>
            <v:line style="position:absolute" from="4426,-11" to="4426,2399" stroked="true" strokeweight=".357701pt" strokecolor="#000000">
              <v:stroke dashstyle="solid"/>
            </v:line>
            <v:line style="position:absolute" from="4427,-11" to="4434,2729" stroked="true" strokeweight=".357701pt" strokecolor="#000000">
              <v:stroke dashstyle="solid"/>
            </v:line>
            <v:shape style="position:absolute;left:4433;top:-12;width:15;height:2870" coordorigin="4434,-11" coordsize="15,2870" path="m4434,-11l4434,2736m4448,-11l4448,2858e" filled="false" stroked="true" strokeweight=".357701pt" strokecolor="#000000">
              <v:path arrowok="t"/>
              <v:stroke dashstyle="solid"/>
            </v:shape>
            <v:shape style="position:absolute;left:4444;top:2861;width:552;height:699" type="#_x0000_t75" stroked="false">
              <v:imagedata r:id="rId41" o:title=""/>
            </v:shape>
            <v:shape style="position:absolute;left:8520;top:9428;width:20;height:3668" coordorigin="8520,9428" coordsize="20,3668" path="m4992,3517l4992,2328m4992,2321l4999,2213m4999,2206l4999,3245e" filled="false" stroked="true" strokeweight=".357656pt" strokecolor="#000000">
              <v:path arrowok="t"/>
              <v:stroke dashstyle="solid"/>
            </v:shape>
            <v:shape style="position:absolute;left:4995;top:3226;width:294;height:348" type="#_x0000_t75" stroked="false">
              <v:imagedata r:id="rId42" o:title=""/>
            </v:shape>
            <v:shape style="position:absolute;left:5325;top:3094;width:222;height:473" type="#_x0000_t75" stroked="false">
              <v:imagedata r:id="rId43" o:title=""/>
            </v:shape>
            <v:line style="position:absolute" from="5583,3560" to="5590,3560" stroked="true" strokeweight=".71508pt" strokecolor="#000000">
              <v:stroke dashstyle="solid"/>
            </v:line>
            <v:line style="position:absolute" from="5594,3546" to="5594,3560" stroked="true" strokeweight=".357701pt" strokecolor="#000000">
              <v:stroke dashstyle="solid"/>
            </v:line>
            <v:shape style="position:absolute;left:5597;top:3563;width:29;height:2" coordorigin="5597,3564" coordsize="29,0" path="m5597,3564l5604,3564m5619,3564l5626,3564e" filled="false" stroked="true" strokeweight=".35754pt" strokecolor="#000000">
              <v:path arrowok="t"/>
              <v:stroke dashstyle="solid"/>
            </v:shape>
            <v:line style="position:absolute" from="5622,3553" to="5629,3560" stroked="true" strokeweight=".357656pt" strokecolor="#000000">
              <v:stroke dashstyle="solid"/>
            </v:line>
            <v:line style="position:absolute" from="5626,3564" to="5633,3564" stroked="true" strokeweight=".35754pt" strokecolor="#000000">
              <v:stroke dashstyle="solid"/>
            </v:line>
            <v:line style="position:absolute" from="5636,3546" to="5636,3560" stroked="true" strokeweight=".357701pt" strokecolor="#000000">
              <v:stroke dashstyle="solid"/>
            </v:line>
            <v:line style="position:absolute" from="5661,3571" to="5669,3571" stroked="true" strokeweight=".35754pt" strokecolor="#000000">
              <v:stroke dashstyle="solid"/>
            </v:line>
            <v:shape style="position:absolute;left:10442;top:13155;width:20;height:101" coordorigin="10443,13156" coordsize="20,101" path="m5680,3574l5680,3546m5687,3539l5687,3560e" filled="false" stroked="true" strokeweight=".357656pt" strokecolor="#000000">
              <v:path arrowok="t"/>
              <v:stroke dashstyle="solid"/>
            </v:shape>
            <v:shape style="position:absolute;left:5726;top:3563;width:29;height:8" coordorigin="5726,3564" coordsize="29,8" path="m5726,3564l5733,3564m5748,3571l5755,3571e" filled="false" stroked="true" strokeweight=".35754pt" strokecolor="#000000">
              <v:path arrowok="t"/>
              <v:stroke dashstyle="solid"/>
            </v:shape>
            <v:line style="position:absolute" from="5787,3560" to="5794,3567" stroked="true" strokeweight=".357656pt" strokecolor="#000000">
              <v:stroke dashstyle="solid"/>
            </v:line>
            <v:line style="position:absolute" from="5790,3571" to="5798,3571" stroked="true" strokeweight=".35754pt" strokecolor="#000000">
              <v:stroke dashstyle="solid"/>
            </v:line>
            <v:shape style="position:absolute;left:10782;top:10911;width:40;height:2285" coordorigin="10783,10911" coordsize="40,2285" path="m5801,3553l5801,3445m5801,3438l5808,3388m5808,3381l5808,2743m5808,2736l5815,2901m5815,2908l5815,3539e" filled="false" stroked="true" strokeweight=".357656pt" strokecolor="#000000">
              <v:path arrowok="t"/>
              <v:stroke dashstyle="solid"/>
            </v:shape>
            <v:line style="position:absolute" from="5826,3556" to="5833,3556" stroked="true" strokeweight=".35754pt" strokecolor="#000000">
              <v:stroke dashstyle="solid"/>
            </v:line>
            <v:line style="position:absolute" from="5837,3574" to="5844,3567" stroked="true" strokeweight=".357656pt" strokecolor="#000000">
              <v:stroke dashstyle="solid"/>
            </v:line>
            <v:line style="position:absolute" from="5876,3564" to="5884,3564" stroked="true" strokeweight=".35754pt" strokecolor="#000000">
              <v:stroke dashstyle="solid"/>
            </v:line>
            <v:line style="position:absolute" from="5898,3560" to="5905,3560" stroked="true" strokeweight=".71508pt" strokecolor="#000000">
              <v:stroke dashstyle="solid"/>
            </v:line>
            <v:line style="position:absolute" from="5902,3546" to="5909,3553" stroked="true" strokeweight=".357656pt" strokecolor="#000000">
              <v:stroke dashstyle="solid"/>
            </v:line>
            <v:shape style="position:absolute;left:5905;top:3563;width:29;height:2" coordorigin="5905,3564" coordsize="29,0" path="m5905,3564l5912,3564m5927,3564l5934,3564e" filled="false" stroked="true" strokeweight=".35754pt" strokecolor="#000000">
              <v:path arrowok="t"/>
              <v:stroke dashstyle="solid"/>
            </v:shape>
            <v:line style="position:absolute" from="5962,3578" to="5969,3578" stroked="true" strokeweight=".357898pt" strokecolor="#000000">
              <v:stroke dashstyle="solid"/>
            </v:line>
            <v:line style="position:absolute" from="5966,3567" to="5973,3574" stroked="true" strokeweight=".357656pt" strokecolor="#000000">
              <v:stroke dashstyle="solid"/>
            </v:line>
            <v:line style="position:absolute" from="5991,3571" to="5998,3571" stroked="true" strokeweight=".35754pt" strokecolor="#000000">
              <v:stroke dashstyle="solid"/>
            </v:line>
            <v:line style="position:absolute" from="5998,3578" to="6005,3578" stroked="true" strokeweight=".357898pt" strokecolor="#000000">
              <v:stroke dashstyle="solid"/>
            </v:line>
            <v:line style="position:absolute" from="6027,3571" to="6034,3571" stroked="true" strokeweight=".35754pt" strokecolor="#000000">
              <v:stroke dashstyle="solid"/>
            </v:line>
            <v:line style="position:absolute" from="6030,3582" to="6037,3574" stroked="true" strokeweight=".357656pt" strokecolor="#000000">
              <v:stroke dashstyle="solid"/>
            </v:line>
            <v:line style="position:absolute" from="6034,3571" to="6041,3571" stroked="true" strokeweight=".35754pt" strokecolor="#000000">
              <v:stroke dashstyle="solid"/>
            </v:line>
            <v:line style="position:absolute" from="6073,3574" to="6073,3553" stroked="true" strokeweight=".357701pt" strokecolor="#000000">
              <v:stroke dashstyle="solid"/>
            </v:line>
            <v:line style="position:absolute" from="6077,3542" to="6084,3542" stroked="true" strokeweight=".35754pt" strokecolor="#000000">
              <v:stroke dashstyle="solid"/>
            </v:line>
            <v:line style="position:absolute" from="6084,3549" to="6091,3549" stroked="true" strokeweight=".357898pt" strokecolor="#000000">
              <v:stroke dashstyle="solid"/>
            </v:line>
            <v:line style="position:absolute" from="6091,3564" to="6098,3564" stroked="true" strokeweight=".35754pt" strokecolor="#000000">
              <v:stroke dashstyle="solid"/>
            </v:line>
            <v:shape style="position:absolute;left:11623;top:13135;width:20;height:101" coordorigin="11624,13136" coordsize="20,101" path="m6102,3560l6102,3539m6109,3531l6109,3567e" filled="false" stroked="true" strokeweight=".357656pt" strokecolor="#000000">
              <v:path arrowok="t"/>
              <v:stroke dashstyle="solid"/>
            </v:shape>
            <v:line style="position:absolute" from="6120,3571" to="6127,3571" stroked="true" strokeweight=".35754pt" strokecolor="#000000">
              <v:stroke dashstyle="solid"/>
            </v:line>
            <v:line style="position:absolute" from="6123,3560" to="6131,3567" stroked="true" strokeweight=".357656pt" strokecolor="#000000">
              <v:stroke dashstyle="solid"/>
            </v:line>
            <v:shape style="position:absolute;left:6127;top:3563;width:15;height:8" coordorigin="6127,3564" coordsize="15,8" path="m6127,3571l6134,3571m6134,3564l6141,3564e" filled="false" stroked="true" strokeweight=".35754pt" strokecolor="#000000">
              <v:path arrowok="t"/>
              <v:stroke dashstyle="solid"/>
            </v:shape>
            <v:line style="position:absolute" from="6141,3578" to="6149,3578" stroked="true" strokeweight=".357898pt" strokecolor="#000000">
              <v:stroke dashstyle="solid"/>
            </v:line>
            <v:line style="position:absolute" from="6152,3574" to="6152,3553" stroked="true" strokeweight=".357701pt" strokecolor="#000000">
              <v:stroke dashstyle="solid"/>
            </v:line>
            <v:line style="position:absolute" from="6156,3531" to="6163,3531" stroked="true" strokeweight=".71508pt" strokecolor="#000000">
              <v:stroke dashstyle="solid"/>
            </v:line>
            <v:shape style="position:absolute;left:11783;top:13055;width:40;height:161" coordorigin="11784,13056" coordsize="40,161" path="m6159,3517l6166,3531m6166,3539l6166,3510m6166,3503l6174,3531m6174,3539l6174,3560e" filled="false" stroked="true" strokeweight=".357656pt" strokecolor="#000000">
              <v:path arrowok="t"/>
              <v:stroke dashstyle="solid"/>
            </v:shape>
            <v:shape style="position:absolute;left:6184;top:3563;width:22;height:8" coordorigin="6184,3564" coordsize="22,8" path="m6184,3571l6191,3571m6191,3564l6199,3564m6199,3564l6206,3564e" filled="false" stroked="true" strokeweight=".35754pt" strokecolor="#000000">
              <v:path arrowok="t"/>
              <v:stroke dashstyle="solid"/>
            </v:shape>
            <v:line style="position:absolute" from="6206,3567" to="6213,3567" stroked="true" strokeweight=".71508pt" strokecolor="#000000">
              <v:stroke dashstyle="solid"/>
            </v:line>
            <v:line style="position:absolute" from="6213,3578" to="6220,3578" stroked="true" strokeweight=".357898pt" strokecolor="#000000">
              <v:stroke dashstyle="solid"/>
            </v:line>
            <v:line style="position:absolute" from="6220,3564" to="6227,3564" stroked="true" strokeweight=".35754pt" strokecolor="#000000">
              <v:stroke dashstyle="solid"/>
            </v:line>
            <v:line style="position:absolute" from="6224,3553" to="6231,3560" stroked="true" strokeweight=".357656pt" strokecolor="#000000">
              <v:stroke dashstyle="solid"/>
            </v:line>
            <v:line style="position:absolute" from="6235,3560" to="6242,3560" stroked="true" strokeweight=".71508pt" strokecolor="#000000">
              <v:stroke dashstyle="solid"/>
            </v:line>
            <v:shape style="position:absolute;left:12064;top:13175;width:20;height:81" coordorigin="12064,13176" coordsize="20,81" path="m6260,3574l6260,3546m6267,3546l6267,3567e" filled="false" stroked="true" strokeweight=".357656pt" strokecolor="#000000">
              <v:path arrowok="t"/>
              <v:stroke dashstyle="solid"/>
            </v:shape>
            <v:shape style="position:absolute;left:6270;top:3563;width:72;height:8" coordorigin="6270,3564" coordsize="72,8" path="m6270,3571l6277,3571m6299,3571l6306,3571m6320,3571l6328,3571m6328,3564l6335,3564m6335,3571l6342,3571e" filled="false" stroked="true" strokeweight=".35754pt" strokecolor="#000000">
              <v:path arrowok="t"/>
              <v:stroke dashstyle="solid"/>
            </v:shape>
            <v:line style="position:absolute" from="6349,3578" to="6356,3578" stroked="true" strokeweight=".357898pt" strokecolor="#000000">
              <v:stroke dashstyle="solid"/>
            </v:line>
            <v:shape style="position:absolute;left:12344;top:12594;width:20;height:642" coordorigin="12344,12595" coordsize="20,642" path="m6360,3567l6360,3367m6360,3359l6367,3345m6367,3338l6367,3546e" filled="false" stroked="true" strokeweight=".357656pt" strokecolor="#000000">
              <v:path arrowok="t"/>
              <v:stroke dashstyle="solid"/>
            </v:shape>
            <v:line style="position:absolute" from="6370,3564" to="6378,3564" stroked="true" strokeweight=".35754pt" strokecolor="#000000">
              <v:stroke dashstyle="solid"/>
            </v:line>
            <v:line style="position:absolute" from="6378,3578" to="6385,3578" stroked="true" strokeweight=".357898pt" strokecolor="#000000">
              <v:stroke dashstyle="solid"/>
            </v:line>
            <v:shape style="position:absolute;left:12444;top:13175;width:20;height:81" coordorigin="12444,13176" coordsize="20,81" path="m6395,3574l6395,3553m6395,3546l6403,3553e" filled="false" stroked="true" strokeweight=".357656pt" strokecolor="#000000">
              <v:path arrowok="t"/>
              <v:stroke dashstyle="solid"/>
            </v:shape>
            <v:shape style="position:absolute;left:6399;top:3563;width:79;height:8" coordorigin="6399,3564" coordsize="79,8" path="m6399,3564l6406,3564m6471,3571l6478,3571e" filled="false" stroked="true" strokeweight=".35754pt" strokecolor="#000000">
              <v:path arrowok="t"/>
              <v:stroke dashstyle="solid"/>
            </v:shape>
            <v:line style="position:absolute" from="6492,3578" to="6499,3578" stroked="true" strokeweight=".357898pt" strokecolor="#000000">
              <v:stroke dashstyle="solid"/>
            </v:line>
            <v:line style="position:absolute" from="6496,3567" to="6503,3560" stroked="true" strokeweight=".357656pt" strokecolor="#000000">
              <v:stroke dashstyle="solid"/>
            </v:line>
            <v:shape style="position:absolute;left:6499;top:3560;width:15;height:2" coordorigin="6499,3560" coordsize="15,0" path="m6499,3560l6507,3560m6507,3560l6514,3560e" filled="false" stroked="true" strokeweight=".71508pt" strokecolor="#000000">
              <v:path arrowok="t"/>
              <v:stroke dashstyle="solid"/>
            </v:shape>
            <v:line style="position:absolute" from="6514,3549" to="6521,3549" stroked="true" strokeweight=".357898pt" strokecolor="#000000">
              <v:stroke dashstyle="solid"/>
            </v:line>
            <v:shape style="position:absolute;left:12825;top:11953;width:40;height:1283" coordorigin="12825,11953" coordsize="40,1283" path="m6532,3567l6532,3474m6532,3467l6539,3424m6539,3417l6539,3116m6539,3109l6546,3395m6546,3403l6546,3553e" filled="false" stroked="true" strokeweight=".357656pt" strokecolor="#000000">
              <v:path arrowok="t"/>
              <v:stroke dashstyle="solid"/>
            </v:shape>
            <v:line style="position:absolute" from="6557,3564" to="6564,3564" stroked="true" strokeweight=".35754pt" strokecolor="#000000">
              <v:stroke dashstyle="solid"/>
            </v:line>
            <v:line style="position:absolute" from="6560,3574" to="6567,3567" stroked="true" strokeweight=".357656pt" strokecolor="#000000">
              <v:stroke dashstyle="solid"/>
            </v:line>
            <v:line style="position:absolute" from="6564,3567" to="6571,3567" stroked="true" strokeweight=".71508pt" strokecolor="#000000">
              <v:stroke dashstyle="solid"/>
            </v:line>
            <v:shape style="position:absolute;left:12925;top:13095;width:40;height:201" coordorigin="12925,13096" coordsize="40,201" path="m6567,3582l6575,3574m6575,3567l6575,3582m6575,3589l6582,3524m6582,3517l6582,3574e" filled="false" stroked="true" strokeweight=".357656pt" strokecolor="#000000">
              <v:path arrowok="t"/>
              <v:stroke dashstyle="solid"/>
            </v:shape>
            <v:shape style="position:absolute;left:6585;top:3556;width:36;height:15" coordorigin="6585,3556" coordsize="36,15" path="m6585,3571l6593,3571m6593,3564l6600,3564m6600,3556l6607,3556m6607,3564l6614,3564m6614,3564l6621,3564e" filled="false" stroked="true" strokeweight=".35754pt" strokecolor="#000000">
              <v:path arrowok="t"/>
              <v:stroke dashstyle="solid"/>
            </v:shape>
            <v:shape style="position:absolute;left:13105;top:13035;width:100;height:201" coordorigin="13106,13036" coordsize="100,201" path="m6632,3567l6632,3546m6632,3539l6639,3531m6639,3524l6639,3560m6661,3560l6661,3517m6661,3510l6668,3503m6668,3496l6668,3539e" filled="false" stroked="true" strokeweight=".357656pt" strokecolor="#000000">
              <v:path arrowok="t"/>
              <v:stroke dashstyle="solid"/>
            </v:shape>
            <v:line style="position:absolute" from="6671,3549" to="6678,3549" stroked="true" strokeweight=".357898pt" strokecolor="#000000">
              <v:stroke dashstyle="solid"/>
            </v:line>
            <v:line style="position:absolute" from="6675,3560" to="6682,3546" stroked="true" strokeweight=".357683pt" strokecolor="#000000">
              <v:stroke dashstyle="solid"/>
            </v:line>
            <v:shape style="position:absolute;left:6678;top:3542;width:43;height:29" coordorigin="6678,3542" coordsize="43,29" path="m6678,3542l6686,3542m6700,3564l6707,3564m6714,3571l6721,3571e" filled="false" stroked="true" strokeweight=".35754pt" strokecolor="#000000">
              <v:path arrowok="t"/>
              <v:stroke dashstyle="solid"/>
            </v:shape>
            <v:line style="position:absolute" from="6721,3560" to="6729,3560" stroked="true" strokeweight=".71508pt" strokecolor="#000000">
              <v:stroke dashstyle="solid"/>
            </v:line>
            <v:line style="position:absolute" from="6729,3549" to="6736,3549" stroked="true" strokeweight=".357898pt" strokecolor="#000000">
              <v:stroke dashstyle="solid"/>
            </v:line>
            <v:line style="position:absolute" from="6732,3560" to="6739,3553" stroked="true" strokeweight=".357656pt" strokecolor="#000000">
              <v:stroke dashstyle="solid"/>
            </v:line>
            <v:line style="position:absolute" from="6736,3539" to="6743,3539" stroked="true" strokeweight=".71508pt" strokecolor="#000000">
              <v:stroke dashstyle="solid"/>
            </v:line>
            <v:line style="position:absolute" from="6743,3528" to="6750,3528" stroked="true" strokeweight=".35754pt" strokecolor="#000000">
              <v:stroke dashstyle="solid"/>
            </v:line>
            <v:shape style="position:absolute;left:13506;top:12775;width:120;height:441" coordorigin="13506,12775" coordsize="120,441" path="m6775,3553l6775,3524m6782,3524l6782,3546m6790,3560l6790,3524m6790,3517l6797,3510m6797,3503l6797,3410m6797,3403l6804,3467m6804,3474l6804,3553m6811,3560l6811,3546m6811,3539l6818,3531m6818,3524l6818,3546e" filled="false" stroked="true" strokeweight=".357656pt" strokecolor="#000000">
              <v:path arrowok="t"/>
              <v:stroke dashstyle="solid"/>
            </v:shape>
            <v:line style="position:absolute" from="6829,3564" to="6836,3564" stroked="true" strokeweight=".35754pt" strokecolor="#000000">
              <v:stroke dashstyle="solid"/>
            </v:line>
            <v:line style="position:absolute" from="6854,3560" to="6854,3546" stroked="true" strokeweight=".357701pt" strokecolor="#000000">
              <v:stroke dashstyle="solid"/>
            </v:line>
            <v:shape style="position:absolute;left:6857;top:3542;width:22;height:15" coordorigin="6857,3542" coordsize="22,15" path="m6857,3542l6865,3542m6865,3556l6872,3556m6872,3556l6879,3556e" filled="false" stroked="true" strokeweight=".35754pt" strokecolor="#000000">
              <v:path arrowok="t"/>
              <v:stroke dashstyle="solid"/>
            </v:shape>
            <v:line style="position:absolute" from="6883,3546" to="6883,3560" stroked="true" strokeweight=".357701pt" strokecolor="#000000">
              <v:stroke dashstyle="solid"/>
            </v:line>
            <v:line style="position:absolute" from="6886,3560" to="6893,3560" stroked="true" strokeweight=".71508pt" strokecolor="#000000">
              <v:stroke dashstyle="solid"/>
            </v:line>
            <v:line style="position:absolute" from="6890,3546" to="6897,3560" stroked="true" strokeweight=".357683pt" strokecolor="#000000">
              <v:stroke dashstyle="solid"/>
            </v:line>
            <v:line style="position:absolute" from="6893,3564" to="6900,3564" stroked="true" strokeweight=".35754pt" strokecolor="#000000">
              <v:stroke dashstyle="solid"/>
            </v:line>
            <v:shape style="position:absolute;left:13866;top:13055;width:40;height:161" coordorigin="13866,13056" coordsize="40,161" path="m6904,3560l6904,3546m6911,3539l6911,3503m6918,3503l6918,3539e" filled="false" stroked="true" strokeweight=".357656pt" strokecolor="#000000">
              <v:path arrowok="t"/>
              <v:stroke dashstyle="solid"/>
            </v:shape>
            <v:line style="position:absolute" from="6922,3542" to="6929,3542" stroked="true" strokeweight=".35754pt" strokecolor="#000000">
              <v:stroke dashstyle="solid"/>
            </v:line>
            <v:line style="position:absolute" from="6933,3560" to="6940,3553" stroked="true" strokeweight=".357656pt" strokecolor="#000000">
              <v:stroke dashstyle="solid"/>
            </v:line>
            <v:line style="position:absolute" from="6943,3556" to="6950,3556" stroked="true" strokeweight=".35754pt" strokecolor="#000000">
              <v:stroke dashstyle="solid"/>
            </v:line>
            <v:line style="position:absolute" from="6951,3549" to="6958,3549" stroked="true" strokeweight=".357898pt" strokecolor="#000000">
              <v:stroke dashstyle="solid"/>
            </v:line>
            <v:line style="position:absolute" from="6965,3556" to="6972,3556" stroked="true" strokeweight=".35754pt" strokecolor="#000000">
              <v:stroke dashstyle="solid"/>
            </v:line>
            <v:line style="position:absolute" from="6972,3549" to="6979,3549" stroked="true" strokeweight=".357898pt" strokecolor="#000000">
              <v:stroke dashstyle="solid"/>
            </v:line>
            <v:line style="position:absolute" from="6979,3556" to="6986,3556" stroked="true" strokeweight=".35754pt" strokecolor="#000000">
              <v:stroke dashstyle="solid"/>
            </v:line>
            <v:shape style="position:absolute;left:14106;top:13095;width:20;height:101" coordorigin="14107,13096" coordsize="20,101" path="m6990,3553l6990,3524m6997,3517l6997,3539e" filled="false" stroked="true" strokeweight=".357656pt" strokecolor="#000000">
              <v:path arrowok="t"/>
              <v:stroke dashstyle="solid"/>
            </v:shape>
            <v:line style="position:absolute" from="7015,3549" to="7022,3549" stroked="true" strokeweight=".357898pt" strokecolor="#000000">
              <v:stroke dashstyle="solid"/>
            </v:line>
            <v:line style="position:absolute" from="7040,3560" to="7040,3546" stroked="true" strokeweight=".357701pt" strokecolor="#000000">
              <v:stroke dashstyle="solid"/>
            </v:line>
            <v:line style="position:absolute" from="7058,3539" to="7065,3539" stroked="true" strokeweight=".71508pt" strokecolor="#000000">
              <v:stroke dashstyle="solid"/>
            </v:line>
            <v:shape style="position:absolute;left:14326;top:12394;width:40;height:802" coordorigin="14327,12394" coordsize="40,802" path="m7069,3553l7069,3388m7069,3381l7076,3273m7076,3266l7076,3510m7076,3517l7083,3524e" filled="false" stroked="true" strokeweight=".357656pt" strokecolor="#000000">
              <v:path arrowok="t"/>
              <v:stroke dashstyle="solid"/>
            </v:shape>
            <v:line style="position:absolute" from="7079,3539" to="7087,3539" stroked="true" strokeweight=".71508pt" strokecolor="#000000">
              <v:stroke dashstyle="solid"/>
            </v:line>
            <v:line style="position:absolute" from="7097,3546" to="7104,3531" stroked="true" strokeweight=".357683pt" strokecolor="#000000">
              <v:stroke dashstyle="solid"/>
            </v:line>
            <v:line style="position:absolute" from="7101,3531" to="7108,3531" stroked="true" strokeweight=".71508pt" strokecolor="#000000">
              <v:stroke dashstyle="solid"/>
            </v:line>
            <v:line style="position:absolute" from="7104,3546" to="7112,3539" stroked="true" strokeweight=".357656pt" strokecolor="#000000">
              <v:stroke dashstyle="solid"/>
            </v:line>
            <v:line style="position:absolute" from="7108,3535" to="7115,3535" stroked="true" strokeweight=".35754pt" strokecolor="#000000">
              <v:stroke dashstyle="solid"/>
            </v:line>
            <v:line style="position:absolute" from="7122,3531" to="7129,3531" stroked="true" strokeweight=".71508pt" strokecolor="#000000">
              <v:stroke dashstyle="solid"/>
            </v:line>
            <v:line style="position:absolute" from="7133,3524" to="7133,3546" stroked="true" strokeweight=".357701pt" strokecolor="#000000">
              <v:stroke dashstyle="solid"/>
            </v:line>
            <v:shape style="position:absolute;left:7136;top:3549;width:22;height:2" coordorigin="7137,3549" coordsize="22,0" path="m7137,3549l7144,3549m7144,3549l7151,3549m7151,3549l7158,3549e" filled="false" stroked="true" strokeweight=".357898pt" strokecolor="#000000">
              <v:path arrowok="t"/>
              <v:stroke dashstyle="solid"/>
            </v:shape>
            <v:line style="position:absolute" from="7158,3542" to="7165,3542" stroked="true" strokeweight=".35754pt" strokecolor="#000000">
              <v:stroke dashstyle="solid"/>
            </v:line>
            <v:line style="position:absolute" from="7162,3553" to="7169,3539" stroked="true" strokeweight=".357683pt" strokecolor="#000000">
              <v:stroke dashstyle="solid"/>
            </v:line>
            <v:line style="position:absolute" from="7165,3539" to="7173,3539" stroked="true" strokeweight=".71508pt" strokecolor="#000000">
              <v:stroke dashstyle="solid"/>
            </v:line>
            <v:shape style="position:absolute;left:14627;top:13155;width:40;height:41" coordorigin="14627,13156" coordsize="40,41" path="m7176,3539l7183,3546m7183,3546l7190,3553e" filled="false" stroked="true" strokeweight=".357656pt" strokecolor="#000000">
              <v:path arrowok="t"/>
              <v:stroke dashstyle="solid"/>
            </v:shape>
            <v:shape style="position:absolute;left:7186;top:3542;width:15;height:15" coordorigin="7187,3542" coordsize="15,15" path="m7187,3556l7194,3556m7194,3542l7201,3542e" filled="false" stroked="true" strokeweight=".35754pt" strokecolor="#000000">
              <v:path arrowok="t"/>
              <v:stroke dashstyle="solid"/>
            </v:shape>
            <v:line style="position:absolute" from="7198,3531" to="7205,3539" stroked="true" strokeweight=".357656pt" strokecolor="#000000">
              <v:stroke dashstyle="solid"/>
            </v:line>
            <v:shape style="position:absolute;left:7201;top:3535;width:15;height:8" coordorigin="7201,3535" coordsize="15,8" path="m7201,3542l7208,3542m7208,3535l7216,3535e" filled="false" stroked="true" strokeweight=".35754pt" strokecolor="#000000">
              <v:path arrowok="t"/>
              <v:stroke dashstyle="solid"/>
            </v:shape>
            <v:line style="position:absolute" from="7219,3524" to="7226,3531" stroked="true" strokeweight=".357656pt" strokecolor="#000000">
              <v:stroke dashstyle="solid"/>
            </v:line>
            <v:line style="position:absolute" from="7223,3531" to="7230,3531" stroked="true" strokeweight=".71508pt" strokecolor="#000000">
              <v:stroke dashstyle="solid"/>
            </v:line>
            <v:shape style="position:absolute;left:14787;top:13035;width:100;height:101" coordorigin="14787,13036" coordsize="100,101" path="m7233,3510l7233,3524m7241,3531l7241,3503m7248,3503l7248,3531m7262,3531l7262,3510m7269,3496l7269,3531e" filled="false" stroked="true" strokeweight=".357656pt" strokecolor="#000000">
              <v:path arrowok="t"/>
              <v:stroke dashstyle="solid"/>
            </v:shape>
            <v:line style="position:absolute" from="7273,3528" to="7280,3528" stroked="true" strokeweight=".35754pt" strokecolor="#000000">
              <v:stroke dashstyle="solid"/>
            </v:line>
            <v:shape style="position:absolute;left:14907;top:13055;width:20;height:41" coordorigin="14907,13056" coordsize="20,41" path="m7276,3517l7283,3510m7283,3503l7283,3517e" filled="false" stroked="true" strokeweight=".357656pt" strokecolor="#000000">
              <v:path arrowok="t"/>
              <v:stroke dashstyle="solid"/>
            </v:shape>
            <v:shape style="position:absolute;left:7287;top:3527;width:29;height:15" coordorigin="7287,3528" coordsize="29,15" path="m7287,3528l7294,3528m7301,3542l7309,3542m7309,3528l7316,3528e" filled="false" stroked="true" strokeweight=".35754pt" strokecolor="#000000">
              <v:path arrowok="t"/>
              <v:stroke dashstyle="solid"/>
            </v:shape>
            <v:line style="position:absolute" from="7312,3539" to="7319,3546" stroked="true" strokeweight=".357656pt" strokecolor="#000000">
              <v:stroke dashstyle="solid"/>
            </v:line>
            <v:shape style="position:absolute;left:7315;top:3549;width:29;height:2" coordorigin="7316,3549" coordsize="29,0" path="m7316,3549l7323,3549m7337,3549l7344,3549e" filled="false" stroked="true" strokeweight=".357898pt" strokecolor="#000000">
              <v:path arrowok="t"/>
              <v:stroke dashstyle="solid"/>
            </v:shape>
            <v:shape style="position:absolute;left:7344;top:3535;width:29;height:8" coordorigin="7344,3535" coordsize="29,8" path="m7344,3535l7352,3535m7352,3542l7359,3542m7366,3542l7373,3542e" filled="false" stroked="true" strokeweight=".35754pt" strokecolor="#000000">
              <v:path arrowok="t"/>
              <v:stroke dashstyle="solid"/>
            </v:shape>
            <v:line style="position:absolute" from="7391,3539" to="7391,3553" stroked="true" strokeweight=".357701pt" strokecolor="#000000">
              <v:stroke dashstyle="solid"/>
            </v:line>
            <v:line style="position:absolute" from="7395,3556" to="7402,3556" stroked="true" strokeweight=".35754pt" strokecolor="#000000">
              <v:stroke dashstyle="solid"/>
            </v:line>
            <v:line style="position:absolute" from="7402,3549" to="7409,3549" stroked="true" strokeweight=".357898pt" strokecolor="#000000">
              <v:stroke dashstyle="solid"/>
            </v:line>
            <v:line style="position:absolute" from="7405,3560" to="7412,3553" stroked="true" strokeweight=".357656pt" strokecolor="#000000">
              <v:stroke dashstyle="solid"/>
            </v:line>
            <v:line style="position:absolute" from="7409,3549" to="7416,3549" stroked="true" strokeweight=".357898pt" strokecolor="#000000">
              <v:stroke dashstyle="solid"/>
            </v:line>
            <v:shape style="position:absolute;left:15348;top:13155;width:20;height:61" coordorigin="15348,13156" coordsize="20,61" path="m7434,3560l7434,3546m7434,3539l7441,3546e" filled="false" stroked="true" strokeweight=".357656pt" strokecolor="#000000">
              <v:path arrowok="t"/>
              <v:stroke dashstyle="solid"/>
            </v:shape>
            <v:line style="position:absolute" from="7437,3549" to="7445,3549" stroked="true" strokeweight=".357898pt" strokecolor="#000000">
              <v:stroke dashstyle="solid"/>
            </v:line>
            <v:line style="position:absolute" from="7445,3542" to="7452,3542" stroked="true" strokeweight=".35754pt" strokecolor="#000000">
              <v:stroke dashstyle="solid"/>
            </v:line>
            <v:line style="position:absolute" from="7455,3560" to="7463,3553" stroked="true" strokeweight=".357656pt" strokecolor="#000000">
              <v:stroke dashstyle="solid"/>
            </v:line>
            <v:line style="position:absolute" from="7459,3549" to="7466,3549" stroked="true" strokeweight=".357898pt" strokecolor="#000000">
              <v:stroke dashstyle="solid"/>
            </v:line>
            <v:shape style="position:absolute;left:15448;top:12654;width:20;height:562" coordorigin="15448,12655" coordsize="20,562" path="m7470,3560l7470,3410m7470,3403l7477,3367m7477,3359l7477,3539e" filled="false" stroked="true" strokeweight=".357656pt" strokecolor="#000000">
              <v:path arrowok="t"/>
              <v:stroke dashstyle="solid"/>
            </v:shape>
            <v:line style="position:absolute" from="7480,3542" to="7488,3542" stroked="true" strokeweight=".35754pt" strokecolor="#000000">
              <v:stroke dashstyle="solid"/>
            </v:line>
            <v:line style="position:absolute" from="7495,3549" to="7502,3549" stroked="true" strokeweight=".357898pt" strokecolor="#000000">
              <v:stroke dashstyle="solid"/>
            </v:line>
            <v:line style="position:absolute" from="7498,3560" to="7506,3546" stroked="true" strokeweight=".357683pt" strokecolor="#000000">
              <v:stroke dashstyle="solid"/>
            </v:line>
            <v:line style="position:absolute" from="7502,3542" to="7509,3542" stroked="true" strokeweight=".35754pt" strokecolor="#000000">
              <v:stroke dashstyle="solid"/>
            </v:line>
            <v:line style="position:absolute" from="7513,3560" to="7520,3553" stroked="true" strokeweight=".357656pt" strokecolor="#000000">
              <v:stroke dashstyle="solid"/>
            </v:line>
            <v:line style="position:absolute" from="7516,3549" to="7524,3549" stroked="true" strokeweight=".357898pt" strokecolor="#000000">
              <v:stroke dashstyle="solid"/>
            </v:line>
            <v:line style="position:absolute" from="7520,3560" to="7527,3546" stroked="true" strokeweight=".357683pt" strokecolor="#000000">
              <v:stroke dashstyle="solid"/>
            </v:line>
            <v:line style="position:absolute" from="7524,3542" to="7531,3542" stroked="true" strokeweight=".35754pt" strokecolor="#000000">
              <v:stroke dashstyle="solid"/>
            </v:line>
            <v:line style="position:absolute" from="7534,3560" to="7541,3553" stroked="true" strokeweight=".357656pt" strokecolor="#000000">
              <v:stroke dashstyle="solid"/>
            </v:line>
            <v:line style="position:absolute" from="7552,3549" to="7559,3549" stroked="true" strokeweight=".357898pt" strokecolor="#000000">
              <v:stroke dashstyle="solid"/>
            </v:line>
            <v:shape style="position:absolute;left:7566;top:3535;width:22;height:22" coordorigin="7566,3535" coordsize="22,22" path="m7566,3556l7574,3556m7581,3535l7588,3535e" filled="false" stroked="true" strokeweight=".35754pt" strokecolor="#000000">
              <v:path arrowok="t"/>
              <v:stroke dashstyle="solid"/>
            </v:shape>
            <v:line style="position:absolute" from="7591,3553" to="7591,3539" stroked="true" strokeweight=".357701pt" strokecolor="#000000">
              <v:stroke dashstyle="solid"/>
            </v:line>
            <v:line style="position:absolute" from="7595,3542" to="7602,3542" stroked="true" strokeweight=".35754pt" strokecolor="#000000">
              <v:stroke dashstyle="solid"/>
            </v:line>
            <v:line style="position:absolute" from="7602,3539" to="7609,3539" stroked="true" strokeweight=".71508pt" strokecolor="#000000">
              <v:stroke dashstyle="solid"/>
            </v:line>
            <v:shape style="position:absolute;left:15868;top:13055;width:40;height:101" coordorigin="15869,13056" coordsize="40,101" path="m7620,3503l7620,3524m7627,3531l7627,3510m7634,3510l7634,3539e" filled="false" stroked="true" strokeweight=".357656pt" strokecolor="#000000">
              <v:path arrowok="t"/>
              <v:stroke dashstyle="solid"/>
            </v:shape>
            <v:line style="position:absolute" from="7638,3542" to="7645,3542" stroked="true" strokeweight=".35754pt" strokecolor="#000000">
              <v:stroke dashstyle="solid"/>
            </v:line>
            <v:line style="position:absolute" from="7652,3549" to="7659,3549" stroked="true" strokeweight=".357898pt" strokecolor="#000000">
              <v:stroke dashstyle="solid"/>
            </v:line>
            <v:line style="position:absolute" from="7663,3553" to="7663,3531" stroked="true" strokeweight=".357701pt" strokecolor="#000000">
              <v:stroke dashstyle="solid"/>
            </v:line>
            <v:shape style="position:absolute;left:7666;top:3524;width:15;height:15" coordorigin="7667,3524" coordsize="15,15" path="m7667,3524l7674,3524m7674,3539l7681,3539e" filled="false" stroked="true" strokeweight=".71508pt" strokecolor="#000000">
              <v:path arrowok="t"/>
              <v:stroke dashstyle="solid"/>
            </v:shape>
            <v:line style="position:absolute" from="7681,3549" to="7688,3549" stroked="true" strokeweight=".357898pt" strokecolor="#000000">
              <v:stroke dashstyle="solid"/>
            </v:line>
            <v:line style="position:absolute" from="7699,3546" to="7706,3553" stroked="true" strokeweight=".357656pt" strokecolor="#000000">
              <v:stroke dashstyle="solid"/>
            </v:line>
            <v:shape style="position:absolute;left:7702;top:3556;width:22;height:2" coordorigin="7703,3556" coordsize="22,0" path="m7703,3556l7710,3556m7717,3556l7724,3556e" filled="false" stroked="true" strokeweight=".35754pt" strokecolor="#000000">
              <v:path arrowok="t"/>
              <v:stroke dashstyle="solid"/>
            </v:shape>
            <v:line style="position:absolute" from="7731,3549" to="7738,3549" stroked="true" strokeweight=".357898pt" strokecolor="#000000">
              <v:stroke dashstyle="solid"/>
            </v:line>
            <v:line style="position:absolute" from="7735,3560" to="7742,3553" stroked="true" strokeweight=".357656pt" strokecolor="#000000">
              <v:stroke dashstyle="solid"/>
            </v:line>
            <v:line style="position:absolute" from="7738,3549" to="7745,3549" stroked="true" strokeweight=".357898pt" strokecolor="#000000">
              <v:stroke dashstyle="solid"/>
            </v:line>
            <v:line style="position:absolute" from="7745,3556" to="7753,3556" stroked="true" strokeweight=".35754pt" strokecolor="#000000">
              <v:stroke dashstyle="solid"/>
            </v:line>
            <v:line style="position:absolute" from="7763,3553" to="7763,3539" stroked="true" strokeweight=".357701pt" strokecolor="#000000">
              <v:stroke dashstyle="solid"/>
            </v:line>
            <v:shape style="position:absolute;left:7766;top:3527;width:15;height:15" coordorigin="7767,3528" coordsize="15,15" path="m7767,3528l7774,3528m7774,3542l7781,3542e" filled="false" stroked="true" strokeweight=".35754pt" strokecolor="#000000">
              <v:path arrowok="t"/>
              <v:stroke dashstyle="solid"/>
            </v:shape>
            <v:shape style="position:absolute;left:16309;top:13055;width:60;height:141" coordorigin="16309,13056" coordsize="60,141" path="m7778,3553l7785,3546m7792,3546l7792,3510m7792,3503l7799,3531e" filled="false" stroked="true" strokeweight=".357656pt" strokecolor="#000000">
              <v:path arrowok="t"/>
              <v:stroke dashstyle="solid"/>
            </v:shape>
            <v:line style="position:absolute" from="7796,3542" to="7803,3542" stroked="true" strokeweight=".35754pt" strokecolor="#000000">
              <v:stroke dashstyle="solid"/>
            </v:line>
            <v:shape style="position:absolute;left:16369;top:12735;width:40;height:461" coordorigin="16369,12735" coordsize="40,461" path="m7799,3553l7806,3531m7806,3524l7806,3395m7806,3388l7813,3510m7813,3517l7813,3539e" filled="false" stroked="true" strokeweight=".357656pt" strokecolor="#000000">
              <v:path arrowok="t"/>
              <v:stroke dashstyle="solid"/>
            </v:shape>
            <v:shape style="position:absolute;left:7816;top:3549;width:22;height:2" coordorigin="7817,3549" coordsize="22,0" path="m7817,3549l7824,3549m7831,3549l7838,3549e" filled="false" stroked="true" strokeweight=".357898pt" strokecolor="#000000">
              <v:path arrowok="t"/>
              <v:stroke dashstyle="solid"/>
            </v:shape>
            <v:line style="position:absolute" from="7835,3560" to="7842,3553" stroked="true" strokeweight=".357656pt" strokecolor="#000000">
              <v:stroke dashstyle="solid"/>
            </v:line>
            <v:shape style="position:absolute;left:7838;top:3549;width:22;height:2" coordorigin="7838,3549" coordsize="22,0" path="m7838,3549l7846,3549m7853,3549l7860,3549e" filled="false" stroked="true" strokeweight=".357898pt" strokecolor="#000000">
              <v:path arrowok="t"/>
              <v:stroke dashstyle="solid"/>
            </v:shape>
            <v:line style="position:absolute" from="7874,3556" to="7882,3556" stroked="true" strokeweight=".35754pt" strokecolor="#000000">
              <v:stroke dashstyle="solid"/>
            </v:line>
            <v:line style="position:absolute" from="7892,3553" to="7892,3531" stroked="true" strokeweight=".357701pt" strokecolor="#000000">
              <v:stroke dashstyle="solid"/>
            </v:line>
            <v:shape style="position:absolute;left:7903;top:3527;width:15;height:8" coordorigin="7903,3528" coordsize="15,8" path="m7903,3528l7910,3528m7910,3535l7917,3535e" filled="false" stroked="true" strokeweight=".35754pt" strokecolor="#000000">
              <v:path arrowok="t"/>
              <v:stroke dashstyle="solid"/>
            </v:shape>
            <v:line style="position:absolute" from="7921,3539" to="7928,3546" stroked="true" strokeweight=".357656pt" strokecolor="#000000">
              <v:stroke dashstyle="solid"/>
            </v:line>
            <v:line style="position:absolute" from="7924,3549" to="7932,3549" stroked="true" strokeweight=".357898pt" strokecolor="#000000">
              <v:stroke dashstyle="solid"/>
            </v:line>
            <v:line style="position:absolute" from="7939,3528" to="7946,3528" stroked="true" strokeweight=".35754pt" strokecolor="#000000">
              <v:stroke dashstyle="solid"/>
            </v:line>
            <v:shape style="position:absolute;left:16789;top:13095;width:20;height:80" coordorigin="16790,13096" coordsize="20,80" path="m7950,3517l7950,3539m7950,3546l7957,3539e" filled="false" stroked="true" strokeweight=".357656pt" strokecolor="#000000">
              <v:path arrowok="t"/>
              <v:stroke dashstyle="solid"/>
            </v:shape>
            <v:shape style="position:absolute;left:7953;top:3535;width:22;height:8" coordorigin="7953,3535" coordsize="22,8" path="m7953,3535l7960,3535m7967,3542l7975,3542e" filled="false" stroked="true" strokeweight=".35754pt" strokecolor="#000000">
              <v:path arrowok="t"/>
              <v:stroke dashstyle="solid"/>
            </v:shape>
            <v:shape style="position:absolute;left:16889;top:13155;width:60;height:41" coordorigin="16890,13156" coordsize="60,41" path="m7985,3553l7985,3539m8000,3539l8007,3546m8007,3553l8007,3539e" filled="false" stroked="true" strokeweight=".357656pt" strokecolor="#000000">
              <v:path arrowok="t"/>
              <v:stroke dashstyle="solid"/>
            </v:shape>
            <v:shape style="position:absolute;left:8010;top:3535;width:15;height:2" coordorigin="8010,3535" coordsize="15,0" path="m8010,3535l8017,3535m8017,3535l8025,3535e" filled="false" stroked="true" strokeweight=".35754pt" strokecolor="#000000">
              <v:path arrowok="t"/>
              <v:stroke dashstyle="solid"/>
            </v:shape>
            <v:line style="position:absolute" from="8021,3546" to="8028,3539" stroked="true" strokeweight=".357656pt" strokecolor="#000000">
              <v:stroke dashstyle="solid"/>
            </v:line>
            <v:shape style="position:absolute;left:8046;top:3520;width:22;height:15" coordorigin="8046,3521" coordsize="22,15" path="m8046,3535l8053,3535m8061,3521l8068,3521e" filled="false" stroked="true" strokeweight=".35754pt" strokecolor="#000000">
              <v:path arrowok="t"/>
              <v:stroke dashstyle="solid"/>
            </v:shape>
            <v:shape style="position:absolute;left:17130;top:12694;width:40;height:382" coordorigin="17130,12695" coordsize="40,382" path="m8071,3510l8071,3481m8078,3481l8078,3438m8086,3431l8086,3374e" filled="false" stroked="true" strokeweight=".357656pt" strokecolor="#000000">
              <v:path arrowok="t"/>
              <v:stroke dashstyle="solid"/>
            </v:shape>
            <v:line style="position:absolute" from="8089,3377" to="8096,3377" stroked="true" strokeweight=".35754pt" strokecolor="#000000">
              <v:stroke dashstyle="solid"/>
            </v:line>
            <v:shape style="position:absolute;left:17190;top:12314;width:60;height:702" coordorigin="17190,12314" coordsize="60,702" path="m8093,3388l8100,3245m8100,3238l8100,3374m8100,3381l8107,3403m8107,3410l8107,3460m8114,3467l8114,3489e" filled="false" stroked="true" strokeweight=".357656pt" strokecolor="#000000">
              <v:path arrowok="t"/>
              <v:stroke dashstyle="solid"/>
            </v:shape>
            <v:line style="position:absolute" from="8118,3503" to="8125,3503" stroked="true" strokeweight=".71508pt" strokecolor="#000000">
              <v:stroke dashstyle="solid"/>
            </v:line>
            <v:line style="position:absolute" from="8125,3514" to="8132,3514" stroked="true" strokeweight=".357898pt" strokecolor="#000000">
              <v:stroke dashstyle="solid"/>
            </v:line>
            <v:line style="position:absolute" from="8129,3524" to="8136,3517" stroked="true" strokeweight=".357656pt" strokecolor="#000000">
              <v:stroke dashstyle="solid"/>
            </v:line>
            <v:line style="position:absolute" from="8132,3514" to="8139,3514" stroked="true" strokeweight=".357898pt" strokecolor="#000000">
              <v:stroke dashstyle="solid"/>
            </v:line>
            <v:line style="position:absolute" from="8139,3521" to="8146,3521" stroked="true" strokeweight=".35754pt" strokecolor="#000000">
              <v:stroke dashstyle="solid"/>
            </v:line>
            <v:line style="position:absolute" from="8143,3531" to="8150,3524" stroked="true" strokeweight=".357656pt" strokecolor="#000000">
              <v:stroke dashstyle="solid"/>
            </v:line>
            <v:shape style="position:absolute;left:8160;top:3520;width:29;height:2" coordorigin="8161,3521" coordsize="29,0" path="m8161,3521l8168,3521m8182,3521l8189,3521e" filled="false" stroked="true" strokeweight=".35754pt" strokecolor="#000000">
              <v:path arrowok="t"/>
              <v:stroke dashstyle="solid"/>
            </v:shape>
            <v:line style="position:absolute" from="8211,3514" to="8218,3514" stroked="true" strokeweight=".357898pt" strokecolor="#000000">
              <v:stroke dashstyle="solid"/>
            </v:line>
            <v:line style="position:absolute" from="8214,3503" to="8222,3510" stroked="true" strokeweight=".357655pt" strokecolor="#000000">
              <v:stroke dashstyle="solid"/>
            </v:line>
            <v:shape style="position:absolute;left:8225;top:3492;width:43;height:15" coordorigin="8225,3492" coordsize="43,15" path="m8225,3506l8232,3506m8240,3506l8247,3506m8247,3499l8254,3499m8261,3492l8268,3492e" filled="false" stroked="true" strokeweight=".35754pt" strokecolor="#000000">
              <v:path arrowok="t"/>
              <v:stroke dashstyle="solid"/>
            </v:shape>
            <v:line style="position:absolute" from="8265,3503" to="8272,3496" stroked="true" strokeweight=".357656pt" strokecolor="#000000">
              <v:stroke dashstyle="solid"/>
            </v:line>
            <v:line style="position:absolute" from="8268,3492" to="8275,3492" stroked="true" strokeweight=".35754pt" strokecolor="#000000">
              <v:stroke dashstyle="solid"/>
            </v:line>
            <v:line style="position:absolute" from="8272,3503" to="8279,3496" stroked="true" strokeweight=".357656pt" strokecolor="#000000">
              <v:stroke dashstyle="solid"/>
            </v:line>
            <v:line style="position:absolute" from="8275,3492" to="8283,3492" stroked="true" strokeweight=".35754pt" strokecolor="#000000">
              <v:stroke dashstyle="solid"/>
            </v:line>
            <v:line style="position:absolute" from="8279,3503" to="8286,3496" stroked="true" strokeweight=".357656pt" strokecolor="#000000">
              <v:stroke dashstyle="solid"/>
            </v:line>
            <v:line style="position:absolute" from="8283,3485" to="8290,3485" stroked="true" strokeweight=".366479pt" strokecolor="#000000">
              <v:stroke dashstyle="solid"/>
            </v:line>
            <v:shape style="position:absolute;left:17751;top:12975;width:20;height:81" coordorigin="17751,12975" coordsize="20,81" path="m8293,3474l8293,3496m8293,3503l8300,3496e" filled="false" stroked="true" strokeweight=".357656pt" strokecolor="#000000">
              <v:path arrowok="t"/>
              <v:stroke dashstyle="solid"/>
            </v:shape>
            <v:line style="position:absolute" from="8297,3492" to="8304,3492" stroked="true" strokeweight=".35754pt" strokecolor="#000000">
              <v:stroke dashstyle="solid"/>
            </v:line>
            <v:line style="position:absolute" from="8315,3503" to="8322,3496" stroked="true" strokeweight=".357656pt" strokecolor="#000000">
              <v:stroke dashstyle="solid"/>
            </v:line>
            <v:line style="position:absolute" from="8318,3492" to="8325,3492" stroked="true" strokeweight=".35754pt" strokecolor="#000000">
              <v:stroke dashstyle="solid"/>
            </v:line>
            <v:line style="position:absolute" from="8322,3503" to="8329,3496" stroked="true" strokeweight=".357656pt" strokecolor="#000000">
              <v:stroke dashstyle="solid"/>
            </v:line>
            <v:line style="position:absolute" from="8325,3492" to="8333,3492" stroked="true" strokeweight=".35754pt" strokecolor="#000000">
              <v:stroke dashstyle="solid"/>
            </v:line>
            <v:shape style="position:absolute;left:17851;top:12995;width:40;height:61" coordorigin="17851,12995" coordsize="40,61" path="m8329,3503l8336,3489m8336,3481l8336,3496m8336,3503l8343,3496e" filled="false" stroked="true" strokeweight=".357656pt" strokecolor="#000000">
              <v:path arrowok="t"/>
              <v:stroke dashstyle="solid"/>
            </v:shape>
            <v:line style="position:absolute" from="8340,3492" to="8347,3492" stroked="true" strokeweight=".35754pt" strokecolor="#000000">
              <v:stroke dashstyle="solid"/>
            </v:line>
            <v:shape style="position:absolute;left:17911;top:12474;width:40;height:562" coordorigin="17911,12475" coordsize="40,562" path="m8350,3496l8350,3481m8358,3481l8358,3309m8365,3295l8365,3460e" filled="false" stroked="true" strokeweight=".357656pt" strokecolor="#000000">
              <v:path arrowok="t"/>
              <v:stroke dashstyle="solid"/>
            </v:shape>
            <v:line style="position:absolute" from="8368,3470" to="8376,3470" stroked="true" strokeweight=".357898pt" strokecolor="#000000">
              <v:stroke dashstyle="solid"/>
            </v:line>
            <v:line style="position:absolute" from="8376,3463" to="8383,3463" stroked="true" strokeweight=".35754pt" strokecolor="#000000">
              <v:stroke dashstyle="solid"/>
            </v:line>
            <v:line style="position:absolute" from="8379,3474" to="8386,3467" stroked="true" strokeweight=".357656pt" strokecolor="#000000">
              <v:stroke dashstyle="solid"/>
            </v:line>
            <v:line style="position:absolute" from="8383,3463" to="8390,3463" stroked="true" strokeweight=".35754pt" strokecolor="#000000">
              <v:stroke dashstyle="solid"/>
            </v:line>
            <v:line style="position:absolute" from="8386,3474" to="8393,3467" stroked="true" strokeweight=".357656pt" strokecolor="#000000">
              <v:stroke dashstyle="solid"/>
            </v:line>
            <v:line style="position:absolute" from="8397,3470" to="8404,3470" stroked="true" strokeweight=".357898pt" strokecolor="#000000">
              <v:stroke dashstyle="solid"/>
            </v:line>
            <v:line style="position:absolute" from="8404,3463" to="8412,3463" stroked="true" strokeweight=".35754pt" strokecolor="#000000">
              <v:stroke dashstyle="solid"/>
            </v:line>
            <v:line style="position:absolute" from="8408,3474" to="8415,3467" stroked="true" strokeweight=".357656pt" strokecolor="#000000">
              <v:stroke dashstyle="solid"/>
            </v:line>
            <v:line style="position:absolute" from="8412,3463" to="8419,3463" stroked="true" strokeweight=".35754pt" strokecolor="#000000">
              <v:stroke dashstyle="solid"/>
            </v:line>
            <v:shape style="position:absolute;left:18131;top:12955;width:20;height:61" coordorigin="18132,12955" coordsize="20,61" path="m8429,3467l8429,3481m8429,3489l8437,3474e" filled="false" stroked="true" strokeweight=".357656pt" strokecolor="#000000">
              <v:path arrowok="t"/>
              <v:stroke dashstyle="solid"/>
            </v:shape>
            <v:line style="position:absolute" from="8433,3470" to="8440,3470" stroked="true" strokeweight=".357898pt" strokecolor="#000000">
              <v:stroke dashstyle="solid"/>
            </v:line>
            <v:line style="position:absolute" from="8440,3478" to="8447,3478" stroked="true" strokeweight=".35754pt" strokecolor="#000000">
              <v:stroke dashstyle="solid"/>
            </v:line>
            <v:line style="position:absolute" from="8454,3470" to="8462,3470" stroked="true" strokeweight=".357898pt" strokecolor="#000000">
              <v:stroke dashstyle="solid"/>
            </v:line>
            <v:line style="position:absolute" from="8462,3478" to="8469,3478" stroked="true" strokeweight=".35754pt" strokecolor="#000000">
              <v:stroke dashstyle="solid"/>
            </v:line>
            <v:line style="position:absolute" from="8469,3470" to="8476,3470" stroked="true" strokeweight=".357898pt" strokecolor="#000000">
              <v:stroke dashstyle="solid"/>
            </v:line>
            <v:line style="position:absolute" from="8476,3478" to="8483,3478" stroked="true" strokeweight=".35754pt" strokecolor="#000000">
              <v:stroke dashstyle="solid"/>
            </v:line>
            <v:line style="position:absolute" from="8494,3481" to="8494,3467" stroked="true" strokeweight=".357701pt" strokecolor="#000000">
              <v:stroke dashstyle="solid"/>
            </v:line>
            <v:line style="position:absolute" from="8497,3463" to="8504,3463" stroked="true" strokeweight=".35754pt" strokecolor="#000000">
              <v:stroke dashstyle="solid"/>
            </v:line>
            <v:line style="position:absolute" from="8501,3474" to="8508,3467" stroked="true" strokeweight=".357656pt" strokecolor="#000000">
              <v:stroke dashstyle="solid"/>
            </v:line>
            <v:line style="position:absolute" from="8504,3463" to="8512,3463" stroked="true" strokeweight=".35754pt" strokecolor="#000000">
              <v:stroke dashstyle="solid"/>
            </v:line>
            <v:line style="position:absolute" from="8512,3470" to="8519,3470" stroked="true" strokeweight=".357898pt" strokecolor="#000000">
              <v:stroke dashstyle="solid"/>
            </v:line>
            <v:line style="position:absolute" from="8515,3481" to="8522,3474" stroked="true" strokeweight=".357656pt" strokecolor="#000000">
              <v:stroke dashstyle="solid"/>
            </v:line>
            <v:line style="position:absolute" from="8519,3470" to="8526,3470" stroked="true" strokeweight=".357898pt" strokecolor="#000000">
              <v:stroke dashstyle="solid"/>
            </v:line>
            <v:shape style="position:absolute;left:18391;top:12935;width:40;height:61" coordorigin="18392,12935" coordsize="40,61" path="m8522,3481l8530,3467m8530,3460l8530,3474m8530,3481l8537,3474e" filled="false" stroked="true" strokeweight=".357656pt" strokecolor="#000000">
              <v:path arrowok="t"/>
              <v:stroke dashstyle="solid"/>
            </v:shape>
            <v:line style="position:absolute" from="8533,3470" to="8540,3470" stroked="true" strokeweight=".357898pt" strokecolor="#000000">
              <v:stroke dashstyle="solid"/>
            </v:line>
            <v:shape style="position:absolute;left:18451;top:12915;width:20;height:61" coordorigin="18452,12915" coordsize="20,61" path="m8544,3474l8544,3460m8544,3453l8551,3460e" filled="false" stroked="true" strokeweight=".357656pt" strokecolor="#000000">
              <v:path arrowok="t"/>
              <v:stroke dashstyle="solid"/>
            </v:shape>
            <v:line style="position:absolute" from="8547,3463" to="8555,3463" stroked="true" strokeweight=".35754pt" strokecolor="#000000">
              <v:stroke dashstyle="solid"/>
            </v:line>
            <v:line style="position:absolute" from="8555,3453" to="8562,3453" stroked="true" strokeweight=".71508pt" strokecolor="#000000">
              <v:stroke dashstyle="solid"/>
            </v:line>
            <v:shape style="position:absolute;left:18491;top:12875;width:20;height:41" coordorigin="18492,12875" coordsize="20,41" path="m8558,3438l8565,3445m8565,3453l8565,3438e" filled="false" stroked="true" strokeweight=".357656pt" strokecolor="#000000">
              <v:path arrowok="t"/>
              <v:stroke dashstyle="solid"/>
            </v:shape>
            <v:line style="position:absolute" from="8569,3431" to="8576,3431" stroked="true" strokeweight=".71508pt" strokecolor="#000000">
              <v:stroke dashstyle="solid"/>
            </v:line>
            <v:line style="position:absolute" from="8580,3438" to="8580,3460" stroked="true" strokeweight=".357701pt" strokecolor="#000000">
              <v:stroke dashstyle="solid"/>
            </v:line>
            <v:line style="position:absolute" from="8583,3463" to="8591,3463" stroked="true" strokeweight=".35754pt" strokecolor="#000000">
              <v:stroke dashstyle="solid"/>
            </v:line>
            <v:shape style="position:absolute;left:18592;top:12935;width:40;height:61" coordorigin="18592,12935" coordsize="40,61" path="m8594,3474l8601,3467m8601,3460l8601,3474m8601,3481l8608,3474e" filled="false" stroked="true" strokeweight=".357656pt" strokecolor="#000000">
              <v:path arrowok="t"/>
              <v:stroke dashstyle="solid"/>
            </v:shape>
            <v:line style="position:absolute" from="8605,3470" to="8612,3470" stroked="true" strokeweight=".357898pt" strokecolor="#000000">
              <v:stroke dashstyle="solid"/>
            </v:line>
            <v:line style="position:absolute" from="8612,3478" to="8619,3478" stroked="true" strokeweight=".35754pt" strokecolor="#000000">
              <v:stroke dashstyle="solid"/>
            </v:line>
            <v:shape style="position:absolute;left:18672;top:12514;width:40;height:461" coordorigin="18672,12515" coordsize="40,461" path="m8623,3474l8623,3460m8623,3453l8630,3445m8630,3438l8630,3317m8630,3309l8637,3359m8637,3367l8637,3467e" filled="false" stroked="true" strokeweight=".357656pt" strokecolor="#000000">
              <v:path arrowok="t"/>
              <v:stroke dashstyle="solid"/>
            </v:shape>
            <v:line style="position:absolute" from="8641,3470" to="8648,3470" stroked="true" strokeweight=".357898pt" strokecolor="#000000">
              <v:stroke dashstyle="solid"/>
            </v:line>
            <v:line style="position:absolute" from="8648,3478" to="8655,3478" stroked="true" strokeweight=".35754pt" strokecolor="#000000">
              <v:stroke dashstyle="solid"/>
            </v:line>
            <v:line style="position:absolute" from="8658,3460" to="8658,3474" stroked="true" strokeweight=".357701pt" strokecolor="#000000">
              <v:stroke dashstyle="solid"/>
            </v:line>
            <v:line style="position:absolute" from="8662,3470" to="8669,3470" stroked="true" strokeweight=".357898pt" strokecolor="#000000">
              <v:stroke dashstyle="solid"/>
            </v:line>
            <v:line style="position:absolute" from="8666,3460" to="8673,3467" stroked="true" strokeweight=".357656pt" strokecolor="#000000">
              <v:stroke dashstyle="solid"/>
            </v:line>
            <v:line style="position:absolute" from="8676,3470" to="8684,3470" stroked="true" strokeweight=".357898pt" strokecolor="#000000">
              <v:stroke dashstyle="solid"/>
            </v:line>
            <v:line style="position:absolute" from="8684,3478" to="8691,3478" stroked="true" strokeweight=".35754pt" strokecolor="#000000">
              <v:stroke dashstyle="solid"/>
            </v:line>
            <v:line style="position:absolute" from="8687,3467" to="8694,3474" stroked="true" strokeweight=".357656pt" strokecolor="#000000">
              <v:stroke dashstyle="solid"/>
            </v:line>
            <v:line style="position:absolute" from="8698,3478" to="8705,3478" stroked="true" strokeweight=".35754pt" strokecolor="#000000">
              <v:stroke dashstyle="solid"/>
            </v:line>
            <v:line style="position:absolute" from="8701,3467" to="8709,3474" stroked="true" strokeweight=".357656pt" strokecolor="#000000">
              <v:stroke dashstyle="solid"/>
            </v:line>
            <v:line style="position:absolute" from="8705,3478" to="8712,3478" stroked="true" strokeweight=".35754pt" strokecolor="#000000">
              <v:stroke dashstyle="solid"/>
            </v:line>
            <v:line style="position:absolute" from="8716,3467" to="8716,3481" stroked="true" strokeweight=".357701pt" strokecolor="#000000">
              <v:stroke dashstyle="solid"/>
            </v:line>
            <v:line style="position:absolute" from="8719,3478" to="8726,3478" stroked="true" strokeweight=".35754pt" strokecolor="#000000">
              <v:stroke dashstyle="solid"/>
            </v:line>
            <v:line style="position:absolute" from="8723,3467" to="8730,3474" stroked="true" strokeweight=".357656pt" strokecolor="#000000">
              <v:stroke dashstyle="solid"/>
            </v:line>
            <v:line style="position:absolute" from="8726,3478" to="8734,3478" stroked="true" strokeweight=".35754pt" strokecolor="#000000">
              <v:stroke dashstyle="solid"/>
            </v:line>
            <v:shape style="position:absolute;left:8740;top:3470;width:22;height:2" coordorigin="8741,3470" coordsize="22,0" path="m8741,3470l8748,3470m8755,3470l8762,3470e" filled="false" stroked="true" strokeweight=".357898pt" strokecolor="#000000">
              <v:path arrowok="t"/>
              <v:stroke dashstyle="solid"/>
            </v:shape>
            <v:line style="position:absolute" from="8770,3478" to="8777,3478" stroked="true" strokeweight=".35754pt" strokecolor="#000000">
              <v:stroke dashstyle="solid"/>
            </v:line>
            <v:shape style="position:absolute;left:19132;top:12935;width:20;height:61" coordorigin="19133,12935" coordsize="20,61" path="m8787,3481l8787,3467m8795,3460l8795,3474e" filled="false" stroked="true" strokeweight=".357656pt" strokecolor="#000000">
              <v:path arrowok="t"/>
              <v:stroke dashstyle="solid"/>
            </v:shape>
            <v:line style="position:absolute" from="8805,3478" to="8812,3478" stroked="true" strokeweight=".35754pt" strokecolor="#000000">
              <v:stroke dashstyle="solid"/>
            </v:line>
            <v:line style="position:absolute" from="8809,3467" to="8816,3474" stroked="true" strokeweight=".357656pt" strokecolor="#000000">
              <v:stroke dashstyle="solid"/>
            </v:line>
            <v:line style="position:absolute" from="8812,3478" to="8820,3478" stroked="true" strokeweight=".35754pt" strokecolor="#000000">
              <v:stroke dashstyle="solid"/>
            </v:line>
            <v:shape style="position:absolute;left:19212;top:12955;width:20;height:61" coordorigin="19213,12955" coordsize="20,61" path="m8816,3467l8823,3481m8823,3489l8823,3467e" filled="false" stroked="true" strokeweight=".357656pt" strokecolor="#000000">
              <v:path arrowok="t"/>
              <v:stroke dashstyle="solid"/>
            </v:shape>
            <v:line style="position:absolute" from="8827,3470" to="8834,3470" stroked="true" strokeweight=".357898pt" strokecolor="#000000">
              <v:stroke dashstyle="solid"/>
            </v:line>
            <v:line style="position:absolute" from="8830,3481" to="8838,3474" stroked="true" strokeweight=".357656pt" strokecolor="#000000">
              <v:stroke dashstyle="solid"/>
            </v:line>
            <v:line style="position:absolute" from="8834,3470" to="8841,3470" stroked="true" strokeweight=".357898pt" strokecolor="#000000">
              <v:stroke dashstyle="solid"/>
            </v:line>
            <v:line style="position:absolute" from="8841,3478" to="8848,3478" stroked="true" strokeweight=".35754pt" strokecolor="#000000">
              <v:stroke dashstyle="solid"/>
            </v:line>
            <v:line style="position:absolute" from="8848,3470" to="8855,3470" stroked="true" strokeweight=".357898pt" strokecolor="#000000">
              <v:stroke dashstyle="solid"/>
            </v:line>
            <v:line style="position:absolute" from="8855,3478" to="8863,3478" stroked="true" strokeweight=".35754pt" strokecolor="#000000">
              <v:stroke dashstyle="solid"/>
            </v:line>
            <v:line style="position:absolute" from="8859,3467" to="8866,3474" stroked="true" strokeweight=".357656pt" strokecolor="#000000">
              <v:stroke dashstyle="solid"/>
            </v:line>
            <v:line style="position:absolute" from="8863,3478" to="8870,3478" stroked="true" strokeweight=".35754pt" strokecolor="#000000">
              <v:stroke dashstyle="solid"/>
            </v:line>
            <v:line style="position:absolute" from="8866,3467" to="8873,3474" stroked="true" strokeweight=".357656pt" strokecolor="#000000">
              <v:stroke dashstyle="solid"/>
            </v:line>
            <v:line style="position:absolute" from="8877,3470" to="8884,3470" stroked="true" strokeweight=".357898pt" strokecolor="#000000">
              <v:stroke dashstyle="solid"/>
            </v:line>
            <v:shape style="position:absolute;left:19412;top:12955;width:20;height:81" coordorigin="19413,12955" coordsize="20,81" path="m8888,3489l8888,3474m8888,3467l8895,3489m8895,3496l8895,3481e" filled="false" stroked="true" strokeweight=".357656pt" strokecolor="#000000">
              <v:path arrowok="t"/>
              <v:stroke dashstyle="solid"/>
            </v:shape>
            <v:line style="position:absolute" from="8898,3470" to="8905,3470" stroked="true" strokeweight=".357898pt" strokecolor="#000000">
              <v:stroke dashstyle="solid"/>
            </v:line>
            <v:shape style="position:absolute;left:19452;top:12935;width:80;height:61" coordorigin="19453,12935" coordsize="80,61" path="m8902,3481l8909,3467m8909,3460l8909,3474m8923,3481l8931,3474e" filled="false" stroked="true" strokeweight=".357656pt" strokecolor="#000000">
              <v:path arrowok="t"/>
              <v:stroke dashstyle="solid"/>
            </v:shape>
            <v:line style="position:absolute" from="8927,3470" to="8934,3470" stroked="true" strokeweight=".357898pt" strokecolor="#000000">
              <v:stroke dashstyle="solid"/>
            </v:line>
            <v:shape style="position:absolute;left:8934;top:3477;width:15;height:2" coordorigin="8934,3478" coordsize="15,0" path="m8934,3478l8941,3478m8941,3478l8948,3478e" filled="false" stroked="true" strokeweight=".35754pt" strokecolor="#000000">
              <v:path arrowok="t"/>
              <v:stroke dashstyle="solid"/>
            </v:shape>
            <v:line style="position:absolute" from="8945,3467" to="8952,3474" stroked="true" strokeweight=".357655pt" strokecolor="#000000">
              <v:stroke dashstyle="solid"/>
            </v:line>
            <v:shape style="position:absolute;left:4615;top:11593;width:13557;height:1403" coordorigin="4615,11593" coordsize="13557,1403" path="m4491,2994l4627,2980m3596,3066l3703,3051m4111,3073l4061,3059m8365,3281l8444,3266m6367,3324l6345,3309m8086,3352l7892,3338m7241,3481l7262,3467e" filled="false" stroked="true" strokeweight=".357656pt" strokecolor="#46b446">
              <v:path arrowok="t"/>
              <v:stroke dashstyle="solid"/>
            </v:shape>
            <w10:wrap type="none"/>
          </v:group>
        </w:pict>
      </w:r>
    </w:p>
    <w:p w:rsidR="0018722C">
      <w:pPr>
        <w:pStyle w:val="ae"/>
        <w:topLinePunct/>
      </w:pPr>
      <w:r>
        <w:rPr>
          <w:kern w:val="2"/>
          <w:szCs w:val="22"/>
          <w:rFonts w:ascii="Arial" w:cstheme="minorBidi" w:hAnsiTheme="minorHAnsi" w:eastAsiaTheme="minorHAnsi"/>
          <w:w w:val="105"/>
          <w:sz w:val="11"/>
        </w:rPr>
        <w:t>1.5</w:t>
      </w:r>
    </w:p>
    <w:p w:rsidR="0018722C">
      <w:pPr>
        <w:topLinePunct/>
      </w:pPr>
      <w:r>
        <w:rPr>
          <w:rFonts w:cstheme="minorBidi" w:hAnsiTheme="minorHAnsi" w:eastAsiaTheme="minorHAnsi" w:asciiTheme="minorHAnsi" w:ascii="Arial"/>
        </w:rPr>
        <w:t>1.4</w:t>
      </w:r>
    </w:p>
    <w:p w:rsidR="0018722C">
      <w:pPr>
        <w:topLinePunct/>
      </w:pPr>
      <w:r>
        <w:rPr>
          <w:rFonts w:cstheme="minorBidi" w:hAnsiTheme="minorHAnsi" w:eastAsiaTheme="minorHAnsi" w:asciiTheme="minorHAnsi" w:ascii="Arial"/>
        </w:rPr>
        <w:t>1.3</w:t>
      </w:r>
    </w:p>
    <w:p w:rsidR="0018722C">
      <w:pPr>
        <w:topLinePunct/>
      </w:pPr>
      <w:r>
        <w:rPr>
          <w:rFonts w:cstheme="minorBidi" w:hAnsiTheme="minorHAnsi" w:eastAsiaTheme="minorHAnsi" w:asciiTheme="minorHAnsi" w:ascii="Arial"/>
        </w:rPr>
        <w:t>1.2</w:t>
      </w:r>
    </w:p>
    <w:p w:rsidR="0018722C">
      <w:pPr>
        <w:topLinePunct/>
      </w:pPr>
      <w:r>
        <w:rPr>
          <w:rFonts w:cstheme="minorBidi" w:hAnsiTheme="minorHAnsi" w:eastAsiaTheme="minorHAnsi" w:asciiTheme="minorHAnsi" w:ascii="Arial"/>
        </w:rPr>
        <w:t>1.1</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0.9</w:t>
      </w:r>
    </w:p>
    <w:p w:rsidR="0018722C">
      <w:pPr>
        <w:topLinePunct/>
      </w:pPr>
      <w:r>
        <w:rPr>
          <w:rFonts w:cstheme="minorBidi" w:hAnsiTheme="minorHAnsi" w:eastAsiaTheme="minorHAnsi" w:asciiTheme="minorHAnsi" w:ascii="Arial"/>
        </w:rPr>
        <w:t>0.8</w:t>
      </w:r>
    </w:p>
    <w:p w:rsidR="0018722C">
      <w:pPr>
        <w:topLinePunct/>
      </w:pPr>
      <w:r>
        <w:rPr>
          <w:rFonts w:cstheme="minorBidi" w:hAnsiTheme="minorHAnsi" w:eastAsiaTheme="minorHAnsi" w:asciiTheme="minorHAnsi" w:ascii="Arial"/>
        </w:rPr>
        <w:t>0.7</w:t>
      </w:r>
    </w:p>
    <w:p w:rsidR="0018722C">
      <w:pPr>
        <w:topLinePunct/>
      </w:pPr>
      <w:r>
        <w:rPr>
          <w:rFonts w:cstheme="minorBidi" w:hAnsiTheme="minorHAnsi" w:eastAsiaTheme="minorHAnsi" w:asciiTheme="minorHAnsi" w:ascii="Arial"/>
        </w:rPr>
        <w:t>0.6</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0.3</w:t>
      </w:r>
    </w:p>
    <w:p w:rsidR="0018722C">
      <w:pPr>
        <w:topLinePunct/>
      </w:pPr>
      <w:r>
        <w:rPr>
          <w:rFonts w:cstheme="minorBidi" w:hAnsiTheme="minorHAnsi" w:eastAsiaTheme="minorHAnsi" w:asciiTheme="minorHAnsi" w:ascii="Arial"/>
        </w:rPr>
        <w:t>3.09</w:t>
      </w:r>
    </w:p>
    <w:p w:rsidR="0018722C">
      <w:pPr>
        <w:topLinePunct/>
      </w:pPr>
      <w:r>
        <w:rPr>
          <w:rFonts w:cstheme="minorBidi" w:hAnsiTheme="minorHAnsi" w:eastAsiaTheme="minorHAnsi" w:asciiTheme="minorHAnsi" w:ascii="Arial"/>
        </w:rPr>
        <w:t>4.97</w:t>
      </w:r>
    </w:p>
    <w:p w:rsidR="0018722C">
      <w:pPr>
        <w:topLinePunct/>
      </w:pPr>
      <w:r>
        <w:rPr>
          <w:rFonts w:cstheme="minorBidi" w:hAnsiTheme="minorHAnsi" w:eastAsiaTheme="minorHAnsi" w:asciiTheme="minorHAnsi" w:ascii="Arial"/>
        </w:rPr>
        <w:t>7.20</w:t>
      </w:r>
    </w:p>
    <w:p w:rsidR="0018722C">
      <w:pPr>
        <w:topLinePunct/>
      </w:pPr>
      <w:r>
        <w:rPr>
          <w:rFonts w:cstheme="minorBidi" w:hAnsiTheme="minorHAnsi" w:eastAsiaTheme="minorHAnsi" w:asciiTheme="minorHAnsi" w:ascii="Arial"/>
        </w:rPr>
        <w:t>10.23</w:t>
      </w:r>
    </w:p>
    <w:p w:rsidR="0018722C">
      <w:pPr>
        <w:topLinePunct/>
      </w:pPr>
      <w:r>
        <w:rPr>
          <w:rFonts w:cstheme="minorBidi" w:hAnsiTheme="minorHAnsi" w:eastAsiaTheme="minorHAnsi" w:asciiTheme="minorHAnsi" w:ascii="Arial"/>
        </w:rPr>
        <w:t>12.70</w:t>
      </w:r>
    </w:p>
    <w:p w:rsidR="0018722C">
      <w:pPr>
        <w:topLinePunct/>
      </w:pPr>
      <w:r>
        <w:rPr>
          <w:rFonts w:cstheme="minorBidi" w:hAnsiTheme="minorHAnsi" w:eastAsiaTheme="minorHAnsi" w:asciiTheme="minorHAnsi" w:ascii="Arial"/>
        </w:rPr>
        <w:t>16.67</w:t>
      </w:r>
    </w:p>
    <w:p w:rsidR="0018722C">
      <w:pPr>
        <w:topLinePunct/>
      </w:pPr>
      <w:r>
        <w:rPr>
          <w:rFonts w:cstheme="minorBidi" w:hAnsiTheme="minorHAnsi" w:eastAsiaTheme="minorHAnsi" w:asciiTheme="minorHAnsi" w:ascii="Arial"/>
        </w:rPr>
        <w:t>NL: 3.16E9 TIC</w:t>
      </w:r>
      <w:r w:rsidR="001852F3">
        <w:rPr>
          <w:rFonts w:cstheme="minorBidi" w:hAnsiTheme="minorHAnsi" w:eastAsiaTheme="minorHAnsi" w:asciiTheme="minorHAnsi" w:ascii="Arial"/>
        </w:rPr>
        <w:t xml:space="preserve"> MS</w:t>
      </w:r>
    </w:p>
    <w:p w:rsidR="0018722C">
      <w:pPr>
        <w:topLinePunct/>
      </w:pPr>
      <w:r>
        <w:rPr>
          <w:rFonts w:cstheme="minorBidi" w:hAnsiTheme="minorHAnsi" w:eastAsiaTheme="minorHAnsi" w:asciiTheme="minorHAnsi" w:ascii="Arial"/>
        </w:rPr>
        <w:t>gaoyangma</w:t>
      </w:r>
    </w:p>
    <w:p w:rsidR="0018722C">
      <w:pPr>
        <w:topLinePunct/>
      </w:pPr>
      <w:r>
        <w:rPr>
          <w:rFonts w:cstheme="minorBidi" w:hAnsiTheme="minorHAnsi" w:eastAsiaTheme="minorHAnsi" w:asciiTheme="minorHAnsi" w:ascii="Arial"/>
        </w:rPr>
        <w:t>o20140423</w:t>
      </w:r>
    </w:p>
    <w:p w:rsidR="0018722C">
      <w:spacing w:beforeLines="0" w:before="0" w:afterLines="0" w:after="0" w:line="440" w:lineRule="auto"/>
      <w:pPr>
        <w:sectPr w:rsidR="00556256">
          <w:type w:val="continuous"/>
          <w:pgSz w:w="11910" w:h="16840"/>
          <w:pgMar w:top="1600" w:bottom="280" w:left="1660" w:right="1660"/>
          <w:cols w:num="8" w:equalWidth="0">
            <w:col w:w="1115" w:space="40"/>
            <w:col w:w="326" w:space="39"/>
            <w:col w:w="347" w:space="39"/>
            <w:col w:w="419" w:space="203"/>
            <w:col w:w="585" w:space="39"/>
            <w:col w:w="326" w:space="224"/>
            <w:col w:w="585" w:space="2702"/>
            <w:col w:w="1601"/>
          </w:cols>
        </w:sectPr>
        <w:topLinePunct/>
      </w:pPr>
    </w:p>
    <w:p w:rsidR="0018722C">
      <w:pPr>
        <w:topLinePunct/>
      </w:pPr>
      <w:r>
        <w:rPr>
          <w:rFonts w:cstheme="minorBidi" w:hAnsiTheme="minorHAnsi" w:eastAsiaTheme="minorHAnsi" w:asciiTheme="minorHAnsi" w:ascii="Arial"/>
        </w:rPr>
        <w:t>5.85</w:t>
      </w:r>
      <w:r w:rsidR="001852F3">
        <w:rPr>
          <w:rFonts w:cstheme="minorBidi" w:hAnsiTheme="minorHAnsi" w:eastAsiaTheme="minorHAnsi" w:asciiTheme="minorHAnsi" w:ascii="Arial"/>
        </w:rPr>
        <w:t xml:space="preserve"> </w:t>
      </w:r>
      <w:r>
        <w:rPr>
          <w:rFonts w:ascii="Arial" w:cstheme="minorBidi" w:hAnsiTheme="minorHAnsi" w:eastAsiaTheme="minorHAnsi"/>
        </w:rPr>
        <w:t> </w:t>
      </w:r>
      <w:r>
        <w:rPr>
          <w:rFonts w:ascii="Arial" w:cstheme="minorBidi" w:hAnsiTheme="minorHAnsi" w:eastAsiaTheme="minorHAnsi"/>
        </w:rPr>
        <w:t>8.39</w:t>
      </w:r>
      <w:r w:rsidRPr="00000000">
        <w:rPr>
          <w:rFonts w:cstheme="minorBidi" w:hAnsiTheme="minorHAnsi" w:eastAsiaTheme="minorHAnsi" w:asciiTheme="minorHAnsi"/>
        </w:rPr>
        <w:tab/>
      </w:r>
      <w:r>
        <w:rPr>
          <w:rFonts w:ascii="Arial" w:cstheme="minorBidi" w:hAnsiTheme="minorHAnsi" w:eastAsiaTheme="minorHAnsi"/>
        </w:rPr>
        <w:t>14.51</w:t>
      </w:r>
      <w:r w:rsidRPr="00000000">
        <w:rPr>
          <w:rFonts w:cstheme="minorBidi" w:hAnsiTheme="minorHAnsi" w:eastAsiaTheme="minorHAnsi" w:asciiTheme="minorHAnsi"/>
        </w:rPr>
        <w:tab/>
      </w:r>
      <w:r>
        <w:rPr>
          <w:rFonts w:ascii="Arial" w:cstheme="minorBidi" w:hAnsiTheme="minorHAnsi" w:eastAsiaTheme="minorHAnsi"/>
        </w:rPr>
        <w:t>20.23</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19.38</w:t>
      </w:r>
    </w:p>
    <w:p w:rsidR="0018722C">
      <w:pPr>
        <w:topLinePunct/>
      </w:pPr>
      <w:r>
        <w:rPr>
          <w:rFonts w:cstheme="minorBidi" w:hAnsiTheme="minorHAnsi" w:eastAsiaTheme="minorHAnsi" w:asciiTheme="minorHAnsi" w:ascii="Arial"/>
        </w:rPr>
        <w:t>22.84</w:t>
      </w:r>
    </w:p>
    <w:p w:rsidR="0018722C">
      <w:pPr>
        <w:topLinePunct/>
      </w:pPr>
      <w:r>
        <w:rPr>
          <w:rFonts w:cstheme="minorBidi" w:hAnsiTheme="minorHAnsi" w:eastAsiaTheme="minorHAnsi" w:asciiTheme="minorHAnsi" w:ascii="Arial"/>
        </w:rPr>
        <w:t>24.80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27.85 </w:t>
      </w:r>
      <w:r>
        <w:rPr>
          <w:vertAlign w:val="subscript"/>
          <w:rFonts w:ascii="Arial" w:cstheme="minorBidi" w:hAnsiTheme="minorHAnsi" w:eastAsiaTheme="minorHAnsi"/>
        </w:rPr>
        <w:t>29.13</w:t>
      </w:r>
    </w:p>
    <w:p w:rsidR="0018722C">
      <w:spacing w:beforeLines="0" w:before="0" w:afterLines="0" w:after="0" w:line="440" w:lineRule="auto"/>
      <w:pPr>
        <w:sectPr w:rsidR="00556256">
          <w:type w:val="continuous"/>
          <w:pgSz w:w="11910" w:h="16840"/>
          <w:pgMar w:top="1600" w:bottom="280" w:left="1660" w:right="1660"/>
          <w:cols w:num="4" w:equalWidth="0">
            <w:col w:w="5018" w:space="40"/>
            <w:col w:w="498" w:space="39"/>
            <w:col w:w="362" w:space="39"/>
            <w:col w:w="2594"/>
          </w:cols>
        </w:sectPr>
        <w:topLinePunct/>
      </w:pP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18.41</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21.49</w:t>
      </w:r>
    </w:p>
    <w:p w:rsidR="0018722C">
      <w:pPr>
        <w:topLinePunct/>
      </w:pPr>
      <w:r>
        <w:rPr>
          <w:rFonts w:cstheme="minorBidi" w:hAnsiTheme="minorHAnsi" w:eastAsiaTheme="minorHAnsi" w:asciiTheme="minorHAnsi" w:ascii="Arial"/>
        </w:rPr>
        <w:t>23.67</w:t>
      </w:r>
    </w:p>
    <w:p w:rsidR="0018722C">
      <w:pPr>
        <w:keepNext/>
        <w:topLinePunct/>
      </w:pPr>
      <w:r>
        <w:rPr>
          <w:rFonts w:cstheme="minorBidi" w:hAnsiTheme="minorHAnsi" w:eastAsiaTheme="minorHAnsi" w:asciiTheme="minorHAnsi"/>
        </w:rPr>
        <w:br w:type="column"/>
      </w:r>
      <w:r>
        <w:rPr>
          <w:vertAlign w:val="subscript"/>
          <w:rFonts w:ascii="Arial" w:cstheme="minorBidi" w:hAnsiTheme="minorHAnsi" w:eastAsiaTheme="minorHAnsi"/>
        </w:rPr>
        <w:t>27.80</w:t>
      </w:r>
    </w:p>
    <w:p w:rsidR="0018722C">
      <w:spacing w:beforeLines="0" w:before="0" w:afterLines="0" w:after="0" w:line="440" w:lineRule="auto"/>
      <w:pPr>
        <w:sectPr w:rsidR="00556256">
          <w:type w:val="continuous"/>
          <w:pgSz w:w="11910" w:h="16840"/>
          <w:pgMar w:top="1600" w:bottom="280" w:left="1660" w:right="1660"/>
          <w:cols w:num="5" w:equalWidth="0">
            <w:col w:w="664" w:space="3188"/>
            <w:col w:w="793" w:space="40"/>
            <w:col w:w="591" w:space="39"/>
            <w:col w:w="433" w:space="40"/>
            <w:col w:w="2802"/>
          </w:cols>
        </w:sectPr>
        <w:topLinePunct/>
      </w:pP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r w:rsidRPr="00000000">
        <w:rPr>
          <w:rFonts w:cstheme="minorBidi" w:hAnsiTheme="minorHAnsi" w:eastAsiaTheme="minorHAnsi" w:asciiTheme="minorHAnsi"/>
        </w:rPr>
        <w:tab/>
        <w:t>16</w:t>
      </w:r>
      <w:r w:rsidRPr="00000000">
        <w:rPr>
          <w:rFonts w:cstheme="minorBidi" w:hAnsiTheme="minorHAnsi" w:eastAsiaTheme="minorHAnsi" w:asciiTheme="minorHAnsi"/>
        </w:rPr>
        <w:tab/>
        <w:t>18</w:t>
      </w:r>
      <w:r w:rsidRPr="00000000">
        <w:rPr>
          <w:rFonts w:cstheme="minorBidi" w:hAnsiTheme="minorHAnsi" w:eastAsiaTheme="minorHAnsi" w:asciiTheme="minorHAnsi"/>
        </w:rPr>
        <w:tab/>
        <w:t>20</w:t>
      </w:r>
      <w:r w:rsidRPr="00000000">
        <w:rPr>
          <w:rFonts w:cstheme="minorBidi" w:hAnsiTheme="minorHAnsi" w:eastAsiaTheme="minorHAnsi" w:asciiTheme="minorHAnsi"/>
        </w:rPr>
        <w:tab/>
        <w:t>22</w:t>
      </w:r>
      <w:r w:rsidRPr="00000000">
        <w:rPr>
          <w:rFonts w:cstheme="minorBidi" w:hAnsiTheme="minorHAnsi" w:eastAsiaTheme="minorHAnsi" w:asciiTheme="minorHAnsi"/>
        </w:rPr>
        <w:tab/>
        <w:t>24</w:t>
      </w:r>
      <w:r w:rsidRPr="00000000">
        <w:rPr>
          <w:rFonts w:cstheme="minorBidi" w:hAnsiTheme="minorHAnsi" w:eastAsiaTheme="minorHAnsi" w:asciiTheme="minorHAnsi"/>
        </w:rPr>
        <w:tab/>
        <w:t>26</w:t>
      </w:r>
      <w:r w:rsidRPr="00000000">
        <w:rPr>
          <w:rFonts w:cstheme="minorBidi" w:hAnsiTheme="minorHAnsi" w:eastAsiaTheme="minorHAnsi" w:asciiTheme="minorHAnsi"/>
        </w:rPr>
        <w:tab/>
        <w:t>28</w:t>
      </w:r>
      <w:r w:rsidRPr="00000000">
        <w:rPr>
          <w:rFonts w:cstheme="minorBidi" w:hAnsiTheme="minorHAnsi" w:eastAsiaTheme="minorHAnsi" w:asciiTheme="minorHAnsi"/>
        </w:rPr>
        <w:tab/>
        <w:t>30</w:t>
      </w:r>
    </w:p>
    <w:p w:rsidR="0018722C">
      <w:pPr>
        <w:keepNext/>
        <w:topLinePunct/>
      </w:pPr>
      <w:r>
        <w:rPr>
          <w:rFonts w:cstheme="minorBidi" w:hAnsiTheme="minorHAnsi" w:eastAsiaTheme="minorHAnsi" w:asciiTheme="minorHAnsi" w:ascii="Arial"/>
        </w:rPr>
        <w:t xml:space="preserve">Time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min</w:t>
      </w:r>
      <w:r>
        <w:rPr>
          <w:rFonts w:cstheme="minorBidi" w:hAnsiTheme="minorHAnsi" w:eastAsiaTheme="minorHAnsi" w:asciiTheme="minorHAnsi" w:ascii="Arial"/>
        </w:rPr>
        <w:t xml:space="preserve">)</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7"/>
          <w:sz w:val="21"/>
        </w:rPr>
        <w:t> </w:t>
      </w:r>
      <w:r>
        <w:rPr>
          <w:kern w:val="2"/>
          <w:szCs w:val="22"/>
          <w:rFonts w:cstheme="minorBidi" w:hAnsiTheme="minorHAnsi" w:eastAsiaTheme="minorHAnsi" w:asciiTheme="minorHAnsi"/>
          <w:sz w:val="21"/>
        </w:rPr>
        <w:t>3-3</w:t>
      </w:r>
      <w:r>
        <w:t xml:space="preserve">  </w:t>
      </w:r>
      <w:r>
        <w:rPr>
          <w:kern w:val="2"/>
          <w:szCs w:val="22"/>
          <w:rFonts w:ascii="宋体" w:eastAsia="宋体" w:hint="eastAsia" w:cstheme="minorBidi" w:hAnsiTheme="minorHAnsi"/>
          <w:sz w:val="21"/>
        </w:rPr>
        <w:t>高</w:t>
      </w:r>
      <w:r>
        <w:rPr>
          <w:kern w:val="2"/>
          <w:szCs w:val="22"/>
          <w:rFonts w:ascii="宋体" w:eastAsia="宋体" w:hint="eastAsia" w:cstheme="minorBidi" w:hAnsiTheme="minorHAnsi"/>
          <w:spacing w:val="-2"/>
          <w:sz w:val="21"/>
        </w:rPr>
        <w:t>羊</w:t>
      </w:r>
      <w:r>
        <w:rPr>
          <w:kern w:val="2"/>
          <w:szCs w:val="22"/>
          <w:rFonts w:ascii="宋体" w:eastAsia="宋体" w:hint="eastAsia" w:cstheme="minorBidi" w:hAnsiTheme="minorHAnsi"/>
          <w:sz w:val="21"/>
        </w:rPr>
        <w:t>茅</w:t>
      </w:r>
      <w:r>
        <w:rPr>
          <w:kern w:val="2"/>
          <w:szCs w:val="22"/>
          <w:rFonts w:ascii="宋体" w:eastAsia="宋体" w:hint="eastAsia" w:cstheme="minorBidi" w:hAnsiTheme="minorHAnsi"/>
          <w:spacing w:val="-2"/>
          <w:sz w:val="21"/>
        </w:rPr>
        <w:t>挥</w:t>
      </w:r>
      <w:r>
        <w:rPr>
          <w:kern w:val="2"/>
          <w:szCs w:val="22"/>
          <w:rFonts w:ascii="宋体" w:eastAsia="宋体" w:hint="eastAsia" w:cstheme="minorBidi" w:hAnsiTheme="minorHAnsi"/>
          <w:sz w:val="21"/>
        </w:rPr>
        <w:t>发</w:t>
      </w:r>
      <w:r>
        <w:rPr>
          <w:kern w:val="2"/>
          <w:szCs w:val="22"/>
          <w:rFonts w:ascii="宋体" w:eastAsia="宋体" w:hint="eastAsia" w:cstheme="minorBidi" w:hAnsiTheme="minorHAnsi"/>
          <w:spacing w:val="-2"/>
          <w:sz w:val="21"/>
        </w:rPr>
        <w:t>物</w:t>
      </w:r>
      <w:r>
        <w:rPr>
          <w:kern w:val="2"/>
          <w:szCs w:val="22"/>
          <w:rFonts w:ascii="宋体" w:eastAsia="宋体" w:hint="eastAsia" w:cstheme="minorBidi" w:hAnsiTheme="minorHAnsi"/>
          <w:sz w:val="21"/>
        </w:rPr>
        <w:t>总</w:t>
      </w:r>
      <w:r>
        <w:rPr>
          <w:kern w:val="2"/>
          <w:szCs w:val="22"/>
          <w:rFonts w:ascii="宋体" w:eastAsia="宋体" w:hint="eastAsia" w:cstheme="minorBidi" w:hAnsiTheme="minorHAnsi"/>
          <w:spacing w:val="-2"/>
          <w:sz w:val="21"/>
        </w:rPr>
        <w:t>离</w:t>
      </w:r>
      <w:r>
        <w:rPr>
          <w:kern w:val="2"/>
          <w:szCs w:val="22"/>
          <w:rFonts w:ascii="宋体" w:eastAsia="宋体" w:hint="eastAsia" w:cstheme="minorBidi" w:hAnsiTheme="minorHAnsi"/>
          <w:sz w:val="21"/>
        </w:rPr>
        <w:t>子流图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3-3</w:t>
      </w:r>
      <w:r>
        <w:t xml:space="preserve">  </w:t>
      </w:r>
      <w:r w:rsidRPr="00DB64CE">
        <w:rPr>
          <w:rFonts w:cstheme="minorBidi" w:hAnsiTheme="minorHAnsi" w:eastAsiaTheme="minorHAnsi" w:asciiTheme="minorHAnsi"/>
        </w:rPr>
        <w:t>TIC of</w:t>
      </w:r>
      <w:r>
        <w:rPr>
          <w:rFonts w:cstheme="minorBidi" w:hAnsiTheme="minorHAnsi" w:eastAsiaTheme="minorHAnsi" w:asciiTheme="minorHAnsi"/>
          <w:i/>
        </w:rPr>
        <w:t>Festuca elata Keng ex E. Alexeev</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3-11</w:t>
      </w:r>
      <w:r>
        <w:t xml:space="preserve">  </w:t>
      </w:r>
      <w:r>
        <w:rPr>
          <w:rFonts w:ascii="宋体" w:eastAsia="宋体" w:hint="eastAsia" w:cstheme="minorBidi" w:hAnsiTheme="minorHAnsi"/>
        </w:rPr>
        <w:t>高</w:t>
      </w:r>
      <w:r>
        <w:rPr>
          <w:rFonts w:ascii="宋体" w:eastAsia="宋体" w:hint="eastAsia" w:cstheme="minorBidi" w:hAnsiTheme="minorHAnsi"/>
        </w:rPr>
        <w:t>羊</w:t>
      </w:r>
      <w:r>
        <w:rPr>
          <w:rFonts w:ascii="宋体" w:eastAsia="宋体" w:hint="eastAsia" w:cstheme="minorBidi" w:hAnsiTheme="minorHAnsi"/>
        </w:rPr>
        <w:t>茅</w:t>
      </w:r>
      <w:r>
        <w:rPr>
          <w:rFonts w:ascii="宋体" w:eastAsia="宋体" w:hint="eastAsia" w:cstheme="minorBidi" w:hAnsiTheme="minorHAnsi"/>
        </w:rPr>
        <w:t>挥</w:t>
      </w:r>
      <w:r>
        <w:rPr>
          <w:rFonts w:ascii="宋体" w:eastAsia="宋体" w:hint="eastAsia" w:cstheme="minorBidi" w:hAnsiTheme="minorHAnsi"/>
        </w:rPr>
        <w:t>发</w:t>
      </w:r>
      <w:r>
        <w:rPr>
          <w:rFonts w:ascii="宋体" w:eastAsia="宋体" w:hint="eastAsia" w:cstheme="minorBidi" w:hAnsiTheme="minorHAnsi"/>
        </w:rPr>
        <w:t>物</w:t>
      </w:r>
      <w:r>
        <w:rPr>
          <w:rFonts w:ascii="宋体" w:eastAsia="宋体" w:hint="eastAsia" w:cstheme="minorBidi" w:hAnsiTheme="minorHAnsi"/>
        </w:rPr>
        <w:t>中</w:t>
      </w:r>
      <w:r>
        <w:rPr>
          <w:rFonts w:ascii="宋体" w:eastAsia="宋体" w:hint="eastAsia" w:cstheme="minorBidi" w:hAnsiTheme="minorHAnsi"/>
        </w:rPr>
        <w:t>主要</w:t>
      </w:r>
      <w:r>
        <w:rPr>
          <w:rFonts w:ascii="宋体" w:eastAsia="宋体" w:hint="eastAsia" w:cstheme="minorBidi" w:hAnsiTheme="minorHAnsi"/>
        </w:rPr>
        <w:t>物</w:t>
      </w:r>
      <w:r>
        <w:rPr>
          <w:rFonts w:ascii="宋体" w:eastAsia="宋体" w:hint="eastAsia" w:cstheme="minorBidi" w:hAnsiTheme="minorHAnsi"/>
        </w:rPr>
        <w:t>质</w:t>
      </w:r>
      <w:r>
        <w:rPr>
          <w:rFonts w:ascii="宋体" w:eastAsia="宋体" w:hint="eastAsia" w:cstheme="minorBidi" w:hAnsiTheme="minorHAnsi"/>
        </w:rPr>
        <w:t>成</w:t>
      </w:r>
      <w:r>
        <w:rPr>
          <w:rFonts w:ascii="宋体" w:eastAsia="宋体" w:hint="eastAsia" w:cstheme="minorBidi" w:hAnsiTheme="minorHAnsi"/>
        </w:rPr>
        <w:t>分</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3-11</w:t>
      </w:r>
      <w:r>
        <w:t xml:space="preserve">  </w:t>
      </w:r>
      <w:r w:rsidRPr="00DB64CE">
        <w:rPr>
          <w:rFonts w:cstheme="minorBidi" w:hAnsiTheme="minorHAnsi" w:eastAsiaTheme="minorHAnsi" w:asciiTheme="minorHAnsi"/>
        </w:rPr>
        <w:t>Main composition of</w:t>
      </w:r>
      <w:r>
        <w:rPr>
          <w:rFonts w:cstheme="minorBidi" w:hAnsiTheme="minorHAnsi" w:eastAsiaTheme="minorHAnsi" w:asciiTheme="minorHAnsi"/>
          <w:i/>
        </w:rPr>
        <w:t>Festuca elata Keng ex E. Alexeev </w:t>
      </w:r>
      <w:r>
        <w:rPr>
          <w:rFonts w:cstheme="minorBidi" w:hAnsiTheme="minorHAnsi" w:eastAsiaTheme="minorHAnsi" w:asciiTheme="minorHAnsi"/>
        </w:rPr>
        <w:t>volatile</w:t>
      </w:r>
    </w:p>
    <w:tbl>
      <w:tblPr>
        <w:tblW w:w="5000" w:type="pct"/>
        <w:tblInd w:w="3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93"/>
        <w:gridCol w:w="1384"/>
        <w:gridCol w:w="1056"/>
        <w:gridCol w:w="1904"/>
      </w:tblGrid>
      <w:tr>
        <w:trPr>
          <w:tblHeader/>
        </w:trPr>
        <w:tc>
          <w:tcPr>
            <w:tcW w:w="2229"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r>
              <w:t>（</w:t>
            </w:r>
            <w:r>
              <w:t>高</w:t>
            </w:r>
            <w:r>
              <w:t>）</w:t>
            </w:r>
          </w:p>
        </w:tc>
        <w:tc>
          <w:tcPr>
            <w:tcW w:w="883" w:type="pct"/>
            <w:vAlign w:val="center"/>
            <w:tcBorders>
              <w:bottom w:val="single" w:sz="4" w:space="0" w:color="auto"/>
            </w:tcBorders>
          </w:tcPr>
          <w:p w:rsidR="0018722C">
            <w:pPr>
              <w:pStyle w:val="a7"/>
              <w:topLinePunct/>
              <w:ind w:leftChars="0" w:left="0" w:rightChars="0" w:right="0" w:firstLineChars="0" w:firstLine="0"/>
              <w:spacing w:line="240" w:lineRule="atLeast"/>
            </w:pPr>
            <w:r>
              <w:t>分子式</w:t>
            </w:r>
          </w:p>
        </w:tc>
        <w:tc>
          <w:tcPr>
            <w:tcW w:w="674" w:type="pct"/>
            <w:vAlign w:val="center"/>
            <w:tcBorders>
              <w:bottom w:val="single" w:sz="4" w:space="0" w:color="auto"/>
            </w:tcBorders>
          </w:tcPr>
          <w:p w:rsidR="0018722C">
            <w:pPr>
              <w:pStyle w:val="a7"/>
              <w:topLinePunct/>
              <w:ind w:leftChars="0" w:left="0" w:rightChars="0" w:right="0" w:firstLineChars="0" w:firstLine="0"/>
              <w:spacing w:line="240" w:lineRule="atLeast"/>
            </w:pPr>
            <w:r>
              <w:t>分子量</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出现时间</w:t>
            </w:r>
            <w:r>
              <w:t>（</w:t>
            </w:r>
            <w:r>
              <w:t>min</w:t>
            </w:r>
            <w:r>
              <w:t>）</w:t>
            </w:r>
          </w:p>
        </w:tc>
      </w:tr>
      <w:tr>
        <w:tc>
          <w:tcPr>
            <w:tcW w:w="2229" w:type="pct"/>
            <w:vAlign w:val="center"/>
          </w:tcPr>
          <w:p w:rsidR="0018722C">
            <w:pPr>
              <w:pStyle w:val="ac"/>
              <w:topLinePunct/>
              <w:ind w:leftChars="0" w:left="0" w:rightChars="0" w:right="0" w:firstLineChars="0" w:firstLine="0"/>
              <w:spacing w:line="240" w:lineRule="atLeast"/>
            </w:pPr>
            <w:r>
              <w:t>Furan</w:t>
            </w:r>
            <w:r>
              <w:t xml:space="preserve">, </w:t>
            </w:r>
            <w:r>
              <w:t>2-ethyl</w:t>
            </w:r>
          </w:p>
        </w:tc>
        <w:tc>
          <w:tcPr>
            <w:tcW w:w="883" w:type="pct"/>
            <w:vAlign w:val="center"/>
          </w:tcPr>
          <w:p w:rsidR="0018722C">
            <w:pPr>
              <w:pStyle w:val="a5"/>
              <w:topLinePunct/>
              <w:ind w:leftChars="0" w:left="0" w:rightChars="0" w:right="0" w:firstLineChars="0" w:firstLine="0"/>
              <w:spacing w:line="240" w:lineRule="atLeast"/>
            </w:pPr>
            <w:r>
              <w:t>C</w:t>
            </w:r>
            <w:r>
              <w:t>6</w:t>
            </w:r>
            <w:r>
              <w:t>H</w:t>
            </w:r>
            <w:r>
              <w:t>8</w:t>
            </w:r>
            <w:r>
              <w:t>O</w:t>
            </w:r>
          </w:p>
        </w:tc>
        <w:tc>
          <w:tcPr>
            <w:tcW w:w="674" w:type="pct"/>
            <w:vAlign w:val="center"/>
          </w:tcPr>
          <w:p w:rsidR="0018722C">
            <w:pPr>
              <w:pStyle w:val="affff9"/>
              <w:topLinePunct/>
              <w:ind w:leftChars="0" w:left="0" w:rightChars="0" w:right="0" w:firstLineChars="0" w:firstLine="0"/>
              <w:spacing w:line="240" w:lineRule="atLeast"/>
            </w:pPr>
            <w:r>
              <w:t>36</w:t>
            </w:r>
          </w:p>
        </w:tc>
        <w:tc>
          <w:tcPr>
            <w:tcW w:w="1215" w:type="pct"/>
            <w:vAlign w:val="center"/>
          </w:tcPr>
          <w:p w:rsidR="0018722C">
            <w:pPr>
              <w:pStyle w:val="affff9"/>
              <w:topLinePunct/>
              <w:ind w:leftChars="0" w:left="0" w:rightChars="0" w:right="0" w:firstLineChars="0" w:firstLine="0"/>
              <w:spacing w:line="240" w:lineRule="atLeast"/>
            </w:pPr>
            <w:r>
              <w:t>3.05</w:t>
            </w:r>
          </w:p>
        </w:tc>
      </w:tr>
      <w:tr>
        <w:tc>
          <w:tcPr>
            <w:tcW w:w="2229" w:type="pct"/>
            <w:vAlign w:val="center"/>
          </w:tcPr>
          <w:p w:rsidR="0018722C">
            <w:pPr>
              <w:pStyle w:val="ac"/>
              <w:topLinePunct/>
              <w:ind w:leftChars="0" w:left="0" w:rightChars="0" w:right="0" w:firstLineChars="0" w:firstLine="0"/>
              <w:spacing w:line="240" w:lineRule="atLeast"/>
            </w:pPr>
            <w:r>
              <w:t>3</w:t>
            </w:r>
            <w:r>
              <w:t>-</w:t>
            </w:r>
            <w:r>
              <w:t>H</w:t>
            </w:r>
            <w:r>
              <w:t>exen</w:t>
            </w:r>
            <w:r>
              <w:t>-</w:t>
            </w:r>
            <w:r>
              <w:t>1</w:t>
            </w:r>
            <w:r>
              <w:t>-</w:t>
            </w:r>
            <w:r>
              <w:t>o</w:t>
            </w:r>
            <w:r>
              <w:t>l</w:t>
            </w:r>
            <w:r>
              <w:t>，</w:t>
            </w:r>
            <w:r>
              <w:rPr>
                <w:w w:val="100"/>
              </w:rPr>
              <w:t>(</w:t>
            </w:r>
            <w:r>
              <w:t>z</w:t>
            </w:r>
            <w:r>
              <w:rPr>
                <w:w w:val="100"/>
              </w:rPr>
              <w:t>)</w:t>
            </w:r>
          </w:p>
        </w:tc>
        <w:tc>
          <w:tcPr>
            <w:tcW w:w="883" w:type="pct"/>
            <w:vAlign w:val="center"/>
          </w:tcPr>
          <w:p w:rsidR="0018722C">
            <w:pPr>
              <w:pStyle w:val="a5"/>
              <w:topLinePunct/>
              <w:ind w:leftChars="0" w:left="0" w:rightChars="0" w:right="0" w:firstLineChars="0" w:firstLine="0"/>
              <w:spacing w:line="240" w:lineRule="atLeast"/>
            </w:pPr>
            <w:r>
              <w:t>C</w:t>
            </w:r>
            <w:r>
              <w:t>6</w:t>
            </w:r>
            <w:r>
              <w:t>H</w:t>
            </w:r>
            <w:r>
              <w:t>12</w:t>
            </w:r>
            <w:r>
              <w:t>O</w:t>
            </w:r>
          </w:p>
        </w:tc>
        <w:tc>
          <w:tcPr>
            <w:tcW w:w="674" w:type="pct"/>
            <w:vAlign w:val="center"/>
          </w:tcPr>
          <w:p w:rsidR="0018722C">
            <w:pPr>
              <w:pStyle w:val="affff9"/>
              <w:topLinePunct/>
              <w:ind w:leftChars="0" w:left="0" w:rightChars="0" w:right="0" w:firstLineChars="0" w:firstLine="0"/>
              <w:spacing w:line="240" w:lineRule="atLeast"/>
            </w:pPr>
            <w:r>
              <w:t>100</w:t>
            </w:r>
          </w:p>
        </w:tc>
        <w:tc>
          <w:tcPr>
            <w:tcW w:w="1215" w:type="pct"/>
            <w:vAlign w:val="center"/>
          </w:tcPr>
          <w:p w:rsidR="0018722C">
            <w:pPr>
              <w:pStyle w:val="affff9"/>
              <w:topLinePunct/>
              <w:ind w:leftChars="0" w:left="0" w:rightChars="0" w:right="0" w:firstLineChars="0" w:firstLine="0"/>
              <w:spacing w:line="240" w:lineRule="atLeast"/>
            </w:pPr>
            <w:r>
              <w:t>5.84</w:t>
            </w:r>
          </w:p>
        </w:tc>
      </w:tr>
      <w:tr>
        <w:tc>
          <w:tcPr>
            <w:tcW w:w="2229" w:type="pct"/>
            <w:vAlign w:val="center"/>
          </w:tcPr>
          <w:p w:rsidR="0018722C">
            <w:pPr>
              <w:pStyle w:val="ac"/>
              <w:topLinePunct/>
              <w:ind w:leftChars="0" w:left="0" w:rightChars="0" w:right="0" w:firstLineChars="0" w:firstLine="0"/>
              <w:spacing w:line="240" w:lineRule="atLeast"/>
            </w:pPr>
            <w:r>
              <w:t>Oxime-methoxy-phenyl</w:t>
            </w:r>
          </w:p>
        </w:tc>
        <w:tc>
          <w:tcPr>
            <w:tcW w:w="883" w:type="pct"/>
            <w:vAlign w:val="center"/>
          </w:tcPr>
          <w:p w:rsidR="0018722C">
            <w:pPr>
              <w:pStyle w:val="a5"/>
              <w:topLinePunct/>
              <w:ind w:leftChars="0" w:left="0" w:rightChars="0" w:right="0" w:firstLineChars="0" w:firstLine="0"/>
              <w:spacing w:line="240" w:lineRule="atLeast"/>
            </w:pPr>
            <w:r>
              <w:t>C</w:t>
            </w:r>
            <w:r>
              <w:t>8</w:t>
            </w:r>
            <w:r>
              <w:t>H</w:t>
            </w:r>
            <w:r>
              <w:t>9</w:t>
            </w:r>
            <w:r>
              <w:t>NO</w:t>
            </w:r>
            <w:r>
              <w:t>2</w:t>
            </w:r>
          </w:p>
        </w:tc>
        <w:tc>
          <w:tcPr>
            <w:tcW w:w="674" w:type="pct"/>
            <w:vAlign w:val="center"/>
          </w:tcPr>
          <w:p w:rsidR="0018722C">
            <w:pPr>
              <w:pStyle w:val="affff9"/>
              <w:topLinePunct/>
              <w:ind w:leftChars="0" w:left="0" w:rightChars="0" w:right="0" w:firstLineChars="0" w:firstLine="0"/>
              <w:spacing w:line="240" w:lineRule="atLeast"/>
            </w:pPr>
            <w:r>
              <w:t>151</w:t>
            </w:r>
          </w:p>
        </w:tc>
        <w:tc>
          <w:tcPr>
            <w:tcW w:w="1215" w:type="pct"/>
            <w:vAlign w:val="center"/>
          </w:tcPr>
          <w:p w:rsidR="0018722C">
            <w:pPr>
              <w:pStyle w:val="affff9"/>
              <w:topLinePunct/>
              <w:ind w:leftChars="0" w:left="0" w:rightChars="0" w:right="0" w:firstLineChars="0" w:firstLine="0"/>
              <w:spacing w:line="240" w:lineRule="atLeast"/>
            </w:pPr>
            <w:r>
              <w:t>7.21</w:t>
            </w:r>
          </w:p>
        </w:tc>
      </w:tr>
      <w:tr>
        <w:tc>
          <w:tcPr>
            <w:tcW w:w="2229" w:type="pct"/>
            <w:vAlign w:val="center"/>
          </w:tcPr>
          <w:p w:rsidR="0018722C">
            <w:pPr>
              <w:pStyle w:val="ac"/>
              <w:topLinePunct/>
              <w:ind w:leftChars="0" w:left="0" w:rightChars="0" w:right="0" w:firstLineChars="0" w:firstLine="0"/>
              <w:spacing w:line="240" w:lineRule="atLeast"/>
            </w:pPr>
            <w:r>
              <w:t>N</w:t>
            </w:r>
            <w:r>
              <w:t>'</w:t>
            </w:r>
            <w:r>
              <w:t>-</w:t>
            </w:r>
            <w:r>
              <w:t>[</w:t>
            </w:r>
            <w:r>
              <w:t>3-</w:t>
            </w:r>
            <w:r>
              <w:t>(</w:t>
            </w:r>
            <w:r>
              <w:t>1-hydroxy-1-phenylethyl</w:t>
            </w:r>
            <w:r>
              <w:t>)</w:t>
            </w:r>
            <w:r>
              <w:t>phen</w:t>
            </w:r>
          </w:p>
          <w:p w:rsidR="0018722C">
            <w:pPr>
              <w:pStyle w:val="a5"/>
              <w:topLinePunct/>
            </w:pPr>
          </w:p>
          <w:p w:rsidR="0018722C">
            <w:pPr>
              <w:pStyle w:val="a5"/>
              <w:topLinePunct/>
              <w:ind w:leftChars="0" w:left="0" w:rightChars="0" w:right="0" w:firstLineChars="0" w:firstLine="0"/>
              <w:spacing w:line="240" w:lineRule="atLeast"/>
            </w:pPr>
            <w:r>
              <w:t>yl</w:t>
            </w:r>
            <w:r>
              <w:t>]</w:t>
            </w:r>
            <w:r>
              <w:t>hydrazide</w:t>
            </w:r>
          </w:p>
        </w:tc>
        <w:tc>
          <w:tcPr>
            <w:tcW w:w="88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w:t>
            </w:r>
            <w:r>
              <w:t>16</w:t>
            </w:r>
            <w:r>
              <w:t>H</w:t>
            </w:r>
            <w:r>
              <w:t>8</w:t>
            </w:r>
            <w:r>
              <w:t>N</w:t>
            </w:r>
            <w:r>
              <w:t>2</w:t>
            </w:r>
            <w:r>
              <w:t>O</w:t>
            </w:r>
            <w:r>
              <w:t>2</w:t>
            </w:r>
          </w:p>
        </w:tc>
        <w:tc>
          <w:tcPr>
            <w:tcW w:w="67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270</w:t>
            </w:r>
          </w:p>
        </w:tc>
        <w:tc>
          <w:tcPr>
            <w:tcW w:w="121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8.38</w:t>
            </w:r>
          </w:p>
        </w:tc>
      </w:tr>
      <w:tr>
        <w:tc>
          <w:tcPr>
            <w:tcW w:w="2229" w:type="pct"/>
            <w:vAlign w:val="center"/>
          </w:tcPr>
          <w:p w:rsidR="0018722C">
            <w:pPr>
              <w:pStyle w:val="ac"/>
              <w:topLinePunct/>
              <w:ind w:leftChars="0" w:left="0" w:rightChars="0" w:right="0" w:firstLineChars="0" w:firstLine="0"/>
              <w:spacing w:line="240" w:lineRule="atLeast"/>
            </w:pPr>
            <w:r>
              <w:t>3-Hexen-1-ol,acetate,</w:t>
            </w:r>
            <w:r>
              <w:t>(</w:t>
            </w:r>
            <w:r>
              <w:t>z</w:t>
            </w:r>
            <w:r>
              <w:t>)</w:t>
            </w:r>
          </w:p>
        </w:tc>
        <w:tc>
          <w:tcPr>
            <w:tcW w:w="883" w:type="pct"/>
            <w:vAlign w:val="center"/>
          </w:tcPr>
          <w:p w:rsidR="0018722C">
            <w:pPr>
              <w:pStyle w:val="a5"/>
              <w:topLinePunct/>
              <w:ind w:leftChars="0" w:left="0" w:rightChars="0" w:right="0" w:firstLineChars="0" w:firstLine="0"/>
              <w:spacing w:line="240" w:lineRule="atLeast"/>
            </w:pPr>
            <w:r>
              <w:t>C</w:t>
            </w:r>
            <w:r>
              <w:t>8</w:t>
            </w:r>
            <w:r>
              <w:t>H</w:t>
            </w:r>
            <w:r>
              <w:t>14</w:t>
            </w:r>
            <w:r>
              <w:t>O</w:t>
            </w:r>
            <w:r>
              <w:t>2</w:t>
            </w:r>
          </w:p>
        </w:tc>
        <w:tc>
          <w:tcPr>
            <w:tcW w:w="674" w:type="pct"/>
            <w:vAlign w:val="center"/>
          </w:tcPr>
          <w:p w:rsidR="0018722C">
            <w:pPr>
              <w:pStyle w:val="affff9"/>
              <w:topLinePunct/>
              <w:ind w:leftChars="0" w:left="0" w:rightChars="0" w:right="0" w:firstLineChars="0" w:firstLine="0"/>
              <w:spacing w:line="240" w:lineRule="atLeast"/>
            </w:pPr>
            <w:r>
              <w:t>142</w:t>
            </w:r>
          </w:p>
        </w:tc>
        <w:tc>
          <w:tcPr>
            <w:tcW w:w="1215" w:type="pct"/>
            <w:vAlign w:val="center"/>
          </w:tcPr>
          <w:p w:rsidR="0018722C">
            <w:pPr>
              <w:pStyle w:val="affff9"/>
              <w:topLinePunct/>
              <w:ind w:leftChars="0" w:left="0" w:rightChars="0" w:right="0" w:firstLineChars="0" w:firstLine="0"/>
              <w:spacing w:line="240" w:lineRule="atLeast"/>
            </w:pPr>
            <w:r>
              <w:t>9.49</w:t>
            </w:r>
          </w:p>
        </w:tc>
      </w:tr>
      <w:tr>
        <w:tc>
          <w:tcPr>
            <w:tcW w:w="2229" w:type="pct"/>
            <w:vAlign w:val="center"/>
          </w:tcPr>
          <w:p w:rsidR="0018722C">
            <w:pPr>
              <w:pStyle w:val="ac"/>
              <w:topLinePunct/>
              <w:ind w:leftChars="0" w:left="0" w:rightChars="0" w:right="0" w:firstLineChars="0" w:firstLine="0"/>
              <w:spacing w:line="240" w:lineRule="atLeast"/>
            </w:pPr>
            <w:r>
              <w:t>4-Hexen-1-ol,acetate,</w:t>
            </w:r>
            <w:r>
              <w:t>(</w:t>
            </w:r>
            <w:r>
              <w:t>z</w:t>
            </w:r>
            <w:r>
              <w:t>)</w:t>
            </w:r>
          </w:p>
        </w:tc>
        <w:tc>
          <w:tcPr>
            <w:tcW w:w="883" w:type="pct"/>
            <w:vAlign w:val="center"/>
          </w:tcPr>
          <w:p w:rsidR="0018722C">
            <w:pPr>
              <w:pStyle w:val="a5"/>
              <w:topLinePunct/>
              <w:ind w:leftChars="0" w:left="0" w:rightChars="0" w:right="0" w:firstLineChars="0" w:firstLine="0"/>
              <w:spacing w:line="240" w:lineRule="atLeast"/>
            </w:pPr>
            <w:r>
              <w:t>C</w:t>
            </w:r>
            <w:r>
              <w:t>8</w:t>
            </w:r>
            <w:r>
              <w:t>H</w:t>
            </w:r>
            <w:r>
              <w:t>14</w:t>
            </w:r>
            <w:r>
              <w:t>O</w:t>
            </w:r>
            <w:r>
              <w:t>2</w:t>
            </w:r>
          </w:p>
        </w:tc>
        <w:tc>
          <w:tcPr>
            <w:tcW w:w="674" w:type="pct"/>
            <w:vAlign w:val="center"/>
          </w:tcPr>
          <w:p w:rsidR="0018722C">
            <w:pPr>
              <w:pStyle w:val="affff9"/>
              <w:topLinePunct/>
              <w:ind w:leftChars="0" w:left="0" w:rightChars="0" w:right="0" w:firstLineChars="0" w:firstLine="0"/>
              <w:spacing w:line="240" w:lineRule="atLeast"/>
            </w:pPr>
            <w:r>
              <w:t>142</w:t>
            </w:r>
          </w:p>
        </w:tc>
        <w:tc>
          <w:tcPr>
            <w:tcW w:w="1215" w:type="pct"/>
            <w:vAlign w:val="center"/>
          </w:tcPr>
          <w:p w:rsidR="0018722C">
            <w:pPr>
              <w:pStyle w:val="affff9"/>
              <w:topLinePunct/>
              <w:ind w:leftChars="0" w:left="0" w:rightChars="0" w:right="0" w:firstLineChars="0" w:firstLine="0"/>
              <w:spacing w:line="240" w:lineRule="atLeast"/>
            </w:pPr>
            <w:r>
              <w:t>9.83</w:t>
            </w:r>
          </w:p>
        </w:tc>
      </w:tr>
      <w:tr>
        <w:tc>
          <w:tcPr>
            <w:tcW w:w="2229" w:type="pct"/>
            <w:vAlign w:val="center"/>
          </w:tcPr>
          <w:p w:rsidR="0018722C">
            <w:pPr>
              <w:pStyle w:val="ac"/>
              <w:topLinePunct/>
              <w:ind w:leftChars="0" w:left="0" w:rightChars="0" w:right="0" w:firstLineChars="0" w:firstLine="0"/>
              <w:spacing w:line="240" w:lineRule="atLeast"/>
            </w:pPr>
            <w:r>
              <w:t>1,3,6-octatriene,3,7-dimethyl-</w:t>
            </w:r>
            <w:r>
              <w:t>(</w:t>
            </w:r>
            <w:r>
              <w:t>E</w:t>
            </w:r>
            <w:r>
              <w:t>)</w:t>
            </w:r>
          </w:p>
        </w:tc>
        <w:tc>
          <w:tcPr>
            <w:tcW w:w="883" w:type="pct"/>
            <w:vAlign w:val="center"/>
          </w:tcPr>
          <w:p w:rsidR="0018722C">
            <w:pPr>
              <w:pStyle w:val="a5"/>
              <w:topLinePunct/>
              <w:ind w:leftChars="0" w:left="0" w:rightChars="0" w:right="0" w:firstLineChars="0" w:firstLine="0"/>
              <w:spacing w:line="240" w:lineRule="atLeast"/>
            </w:pPr>
            <w:r>
              <w:t>C</w:t>
            </w:r>
            <w:r>
              <w:t>10</w:t>
            </w:r>
            <w:r>
              <w:t>H</w:t>
            </w:r>
            <w:r>
              <w:t>16</w:t>
            </w:r>
          </w:p>
        </w:tc>
        <w:tc>
          <w:tcPr>
            <w:tcW w:w="674" w:type="pct"/>
            <w:vAlign w:val="center"/>
          </w:tcPr>
          <w:p w:rsidR="0018722C">
            <w:pPr>
              <w:pStyle w:val="affff9"/>
              <w:topLinePunct/>
              <w:ind w:leftChars="0" w:left="0" w:rightChars="0" w:right="0" w:firstLineChars="0" w:firstLine="0"/>
              <w:spacing w:line="240" w:lineRule="atLeast"/>
            </w:pPr>
            <w:r>
              <w:t>136</w:t>
            </w:r>
          </w:p>
        </w:tc>
        <w:tc>
          <w:tcPr>
            <w:tcW w:w="1215" w:type="pct"/>
            <w:vAlign w:val="center"/>
          </w:tcPr>
          <w:p w:rsidR="0018722C">
            <w:pPr>
              <w:pStyle w:val="affff9"/>
              <w:topLinePunct/>
              <w:ind w:leftChars="0" w:left="0" w:rightChars="0" w:right="0" w:firstLineChars="0" w:firstLine="0"/>
              <w:spacing w:line="240" w:lineRule="atLeast"/>
            </w:pPr>
            <w:r>
              <w:t>10.23</w:t>
            </w:r>
          </w:p>
        </w:tc>
      </w:tr>
      <w:tr>
        <w:tc>
          <w:tcPr>
            <w:tcW w:w="2229" w:type="pct"/>
            <w:vAlign w:val="center"/>
          </w:tcPr>
          <w:p w:rsidR="0018722C">
            <w:pPr>
              <w:pStyle w:val="ac"/>
              <w:topLinePunct/>
              <w:ind w:leftChars="0" w:left="0" w:rightChars="0" w:right="0" w:firstLineChars="0" w:firstLine="0"/>
              <w:spacing w:line="240" w:lineRule="atLeast"/>
            </w:pPr>
            <w:r>
              <w:t>Leoproturon</w:t>
            </w:r>
          </w:p>
        </w:tc>
        <w:tc>
          <w:tcPr>
            <w:tcW w:w="883" w:type="pct"/>
            <w:vAlign w:val="center"/>
          </w:tcPr>
          <w:p w:rsidR="0018722C">
            <w:pPr>
              <w:pStyle w:val="a5"/>
              <w:topLinePunct/>
              <w:ind w:leftChars="0" w:left="0" w:rightChars="0" w:right="0" w:firstLineChars="0" w:firstLine="0"/>
              <w:spacing w:line="240" w:lineRule="atLeast"/>
            </w:pPr>
            <w:r>
              <w:t>C</w:t>
            </w:r>
            <w:r>
              <w:t>12</w:t>
            </w:r>
            <w:r>
              <w:t>H1</w:t>
            </w:r>
            <w:r>
              <w:t>8</w:t>
            </w:r>
            <w:r>
              <w:t>N</w:t>
            </w:r>
            <w:r>
              <w:t>2</w:t>
            </w:r>
            <w:r>
              <w:t>O</w:t>
            </w:r>
          </w:p>
        </w:tc>
        <w:tc>
          <w:tcPr>
            <w:tcW w:w="674" w:type="pct"/>
            <w:vAlign w:val="center"/>
          </w:tcPr>
          <w:p w:rsidR="0018722C">
            <w:pPr>
              <w:pStyle w:val="affff9"/>
              <w:topLinePunct/>
              <w:ind w:leftChars="0" w:left="0" w:rightChars="0" w:right="0" w:firstLineChars="0" w:firstLine="0"/>
              <w:spacing w:line="240" w:lineRule="atLeast"/>
            </w:pPr>
            <w:r>
              <w:t>206</w:t>
            </w:r>
          </w:p>
        </w:tc>
        <w:tc>
          <w:tcPr>
            <w:tcW w:w="1215" w:type="pct"/>
            <w:vAlign w:val="center"/>
          </w:tcPr>
          <w:p w:rsidR="0018722C">
            <w:pPr>
              <w:pStyle w:val="affff9"/>
              <w:topLinePunct/>
              <w:ind w:leftChars="0" w:left="0" w:rightChars="0" w:right="0" w:firstLineChars="0" w:firstLine="0"/>
              <w:spacing w:line="240" w:lineRule="atLeast"/>
            </w:pPr>
            <w:r>
              <w:t>11.03</w:t>
            </w:r>
          </w:p>
        </w:tc>
      </w:tr>
      <w:tr>
        <w:tc>
          <w:tcPr>
            <w:tcW w:w="2229" w:type="pct"/>
            <w:vAlign w:val="center"/>
          </w:tcPr>
          <w:p w:rsidR="0018722C">
            <w:pPr>
              <w:pStyle w:val="ac"/>
              <w:topLinePunct/>
              <w:ind w:leftChars="0" w:left="0" w:rightChars="0" w:right="0" w:firstLineChars="0" w:firstLine="0"/>
              <w:spacing w:line="240" w:lineRule="atLeast"/>
            </w:pPr>
            <w:r>
              <w:t>Methanethione,</w:t>
            </w:r>
            <w:r>
              <w:t>(</w:t>
            </w:r>
            <w:r>
              <w:t>2,5-dimethylphenyl</w:t>
            </w:r>
            <w:r>
              <w:t>)</w:t>
            </w:r>
            <w:r>
              <w:t>-</w:t>
            </w:r>
          </w:p>
          <w:p w:rsidR="0018722C">
            <w:pPr>
              <w:pStyle w:val="a5"/>
              <w:topLinePunct/>
            </w:pPr>
          </w:p>
          <w:p w:rsidR="0018722C">
            <w:pPr>
              <w:pStyle w:val="a5"/>
              <w:topLinePunct/>
              <w:ind w:leftChars="0" w:left="0" w:rightChars="0" w:right="0" w:firstLineChars="0" w:firstLine="0"/>
              <w:spacing w:line="240" w:lineRule="atLeast"/>
            </w:pPr>
            <w:r>
              <w:t>(</w:t>
            </w:r>
            <w:r>
              <w:t xml:space="preserve">2</w:t>
            </w:r>
            <w:r>
              <w:t xml:space="preserve">, </w:t>
            </w:r>
            <w:r>
              <w:t xml:space="preserve">4</w:t>
            </w:r>
            <w:r>
              <w:t xml:space="preserve">, </w:t>
            </w:r>
            <w:r>
              <w:t xml:space="preserve">6-trimethylpenyl</w:t>
            </w:r>
            <w:r>
              <w:t>)</w:t>
            </w:r>
            <w:r>
              <w:t>-S-oxide</w:t>
            </w:r>
          </w:p>
        </w:tc>
        <w:tc>
          <w:tcPr>
            <w:tcW w:w="88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w:t>
            </w:r>
            <w:r>
              <w:t>18</w:t>
            </w:r>
            <w:r>
              <w:t>H</w:t>
            </w:r>
            <w:r>
              <w:t>20</w:t>
            </w:r>
            <w:r>
              <w:t>OS</w:t>
            </w:r>
          </w:p>
        </w:tc>
        <w:tc>
          <w:tcPr>
            <w:tcW w:w="67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284</w:t>
            </w:r>
          </w:p>
        </w:tc>
        <w:tc>
          <w:tcPr>
            <w:tcW w:w="121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11.70</w:t>
            </w:r>
          </w:p>
        </w:tc>
      </w:tr>
      <w:tr>
        <w:tc>
          <w:tcPr>
            <w:tcW w:w="2229" w:type="pct"/>
            <w:vAlign w:val="center"/>
          </w:tcPr>
          <w:p w:rsidR="0018722C">
            <w:pPr>
              <w:pStyle w:val="ac"/>
              <w:topLinePunct/>
              <w:ind w:leftChars="0" w:left="0" w:rightChars="0" w:right="0" w:firstLineChars="0" w:firstLine="0"/>
              <w:spacing w:line="240" w:lineRule="atLeast"/>
            </w:pPr>
            <w:r>
              <w:t>Butanoic acid,3-hexenyl ester,</w:t>
            </w:r>
            <w:r>
              <w:t>(</w:t>
            </w:r>
            <w:r>
              <w:t>E</w:t>
            </w:r>
            <w:r>
              <w:t>)</w:t>
            </w:r>
          </w:p>
        </w:tc>
        <w:tc>
          <w:tcPr>
            <w:tcW w:w="883" w:type="pct"/>
            <w:vAlign w:val="center"/>
          </w:tcPr>
          <w:p w:rsidR="0018722C">
            <w:pPr>
              <w:pStyle w:val="a5"/>
              <w:topLinePunct/>
              <w:ind w:leftChars="0" w:left="0" w:rightChars="0" w:right="0" w:firstLineChars="0" w:firstLine="0"/>
              <w:spacing w:line="240" w:lineRule="atLeast"/>
            </w:pPr>
            <w:r>
              <w:t>C</w:t>
            </w:r>
            <w:r>
              <w:t>10</w:t>
            </w:r>
            <w:r>
              <w:t>H</w:t>
            </w:r>
            <w:r>
              <w:t>18</w:t>
            </w:r>
            <w:r>
              <w:t>O</w:t>
            </w:r>
            <w:r>
              <w:t>2</w:t>
            </w:r>
          </w:p>
        </w:tc>
        <w:tc>
          <w:tcPr>
            <w:tcW w:w="674" w:type="pct"/>
            <w:vAlign w:val="center"/>
          </w:tcPr>
          <w:p w:rsidR="0018722C">
            <w:pPr>
              <w:pStyle w:val="affff9"/>
              <w:topLinePunct/>
              <w:ind w:leftChars="0" w:left="0" w:rightChars="0" w:right="0" w:firstLineChars="0" w:firstLine="0"/>
              <w:spacing w:line="240" w:lineRule="atLeast"/>
            </w:pPr>
            <w:r>
              <w:t>170</w:t>
            </w:r>
          </w:p>
        </w:tc>
        <w:tc>
          <w:tcPr>
            <w:tcW w:w="1215" w:type="pct"/>
            <w:vAlign w:val="center"/>
          </w:tcPr>
          <w:p w:rsidR="0018722C">
            <w:pPr>
              <w:pStyle w:val="affff9"/>
              <w:topLinePunct/>
              <w:ind w:leftChars="0" w:left="0" w:rightChars="0" w:right="0" w:firstLineChars="0" w:firstLine="0"/>
              <w:spacing w:line="240" w:lineRule="atLeast"/>
            </w:pPr>
            <w:r>
              <w:t>13.92</w:t>
            </w:r>
          </w:p>
        </w:tc>
      </w:tr>
      <w:tr>
        <w:tc>
          <w:tcPr>
            <w:tcW w:w="2229" w:type="pct"/>
            <w:vAlign w:val="center"/>
            <w:tcBorders>
              <w:top w:val="single" w:sz="4" w:space="0" w:color="auto"/>
            </w:tcBorders>
          </w:tcPr>
          <w:p w:rsidR="0018722C">
            <w:pPr>
              <w:pStyle w:val="ac"/>
              <w:topLinePunct/>
              <w:ind w:leftChars="0" w:left="0" w:rightChars="0" w:right="0" w:firstLineChars="0" w:firstLine="0"/>
              <w:spacing w:line="240" w:lineRule="atLeast"/>
            </w:pPr>
            <w:r>
              <w:t>Acetic acid</w:t>
            </w:r>
          </w:p>
        </w:tc>
        <w:tc>
          <w:tcPr>
            <w:tcW w:w="883" w:type="pct"/>
            <w:vAlign w:val="center"/>
            <w:tcBorders>
              <w:top w:val="single" w:sz="4" w:space="0" w:color="auto"/>
            </w:tcBorders>
          </w:tcPr>
          <w:p w:rsidR="0018722C">
            <w:pPr>
              <w:pStyle w:val="aff1"/>
              <w:topLinePunct/>
              <w:ind w:leftChars="0" w:left="0" w:rightChars="0" w:right="0" w:firstLineChars="0" w:firstLine="0"/>
              <w:spacing w:line="240" w:lineRule="atLeast"/>
            </w:pPr>
            <w:r>
              <w:t>C</w:t>
            </w:r>
            <w:r>
              <w:t>10</w:t>
            </w:r>
            <w:r>
              <w:t>H</w:t>
            </w:r>
            <w:r>
              <w:t>20</w:t>
            </w:r>
            <w:r>
              <w:t>O</w:t>
            </w:r>
            <w:r>
              <w:t>2</w:t>
            </w:r>
          </w:p>
        </w:tc>
        <w:tc>
          <w:tcPr>
            <w:tcW w:w="674" w:type="pct"/>
            <w:vAlign w:val="center"/>
            <w:tcBorders>
              <w:top w:val="single" w:sz="4" w:space="0" w:color="auto"/>
            </w:tcBorders>
          </w:tcPr>
          <w:p w:rsidR="0018722C">
            <w:pPr>
              <w:pStyle w:val="affff9"/>
              <w:topLinePunct/>
              <w:ind w:leftChars="0" w:left="0" w:rightChars="0" w:right="0" w:firstLineChars="0" w:firstLine="0"/>
              <w:spacing w:line="240" w:lineRule="atLeast"/>
            </w:pPr>
            <w:r>
              <w:t>172</w:t>
            </w:r>
          </w:p>
        </w:tc>
        <w:tc>
          <w:tcPr>
            <w:tcW w:w="1215" w:type="pct"/>
            <w:vAlign w:val="center"/>
            <w:tcBorders>
              <w:top w:val="single" w:sz="4" w:space="0" w:color="auto"/>
            </w:tcBorders>
          </w:tcPr>
          <w:p w:rsidR="0018722C">
            <w:pPr>
              <w:pStyle w:val="affff9"/>
              <w:topLinePunct/>
              <w:ind w:leftChars="0" w:left="0" w:rightChars="0" w:right="0" w:firstLineChars="0" w:firstLine="0"/>
              <w:spacing w:line="240" w:lineRule="atLeast"/>
            </w:pPr>
            <w:r>
              <w:t>14.52</w:t>
            </w:r>
          </w:p>
        </w:tc>
      </w:tr>
    </w:tbl>
    <w:p w:rsidR="0018722C">
      <w:pPr>
        <w:rPr/>
        <w:topLinePunct/>
        <w:pStyle w:val="affa"/>
      </w:pPr>
    </w:p>
    <w:p w:rsidR="0018722C">
      <w:spacing w:beforeLines="0" w:before="0" w:afterLines="0" w:after="0" w:line="440" w:lineRule="auto"/>
      <w:pPr>
        <w:sectPr w:rsidR="00556256">
          <w:type w:val="continuous"/>
          <w:pgSz w:w="11910" w:h="16840"/>
          <w:pgMar w:header="877" w:footer="1201" w:top="1100" w:bottom="1400" w:left="1660" w:right="1660"/>
        </w:sectPr>
        <w:topLinePunct/>
      </w:pPr>
    </w:p>
    <w:p w:rsidR="0018722C">
      <w:pPr>
        <w:topLinePunct/>
      </w:pPr>
      <w:r>
        <w:rPr>
          <w:rFonts w:cstheme="minorBidi" w:hAnsiTheme="minorHAnsi" w:eastAsiaTheme="minorHAnsi" w:asciiTheme="minorHAnsi" w:ascii="Arial"/>
        </w:rPr>
        <w:t>RT: </w:t>
      </w:r>
      <w:r>
        <w:rPr>
          <w:rFonts w:ascii="Arial" w:cstheme="minorBidi" w:hAnsiTheme="minorHAnsi" w:eastAsiaTheme="minorHAnsi"/>
        </w:rPr>
        <w:t>0.00 -</w:t>
      </w:r>
      <w:r>
        <w:rPr>
          <w:rFonts w:ascii="Arial" w:cstheme="minorBidi" w:hAnsiTheme="minorHAnsi" w:eastAsiaTheme="minorHAnsi"/>
        </w:rPr>
        <w:t> </w:t>
      </w:r>
      <w:r>
        <w:rPr>
          <w:rFonts w:ascii="Arial" w:cstheme="minorBidi" w:hAnsiTheme="minorHAnsi" w:eastAsiaTheme="minorHAnsi"/>
        </w:rPr>
        <w:t>32.00</w:t>
      </w:r>
    </w:p>
    <w:p w:rsidR="0018722C">
      <w:pPr>
        <w:pStyle w:val="ae"/>
        <w:topLinePunct/>
      </w:pPr>
      <w:r>
        <w:rPr>
          <w:kern w:val="2"/>
          <w:sz w:val="22"/>
          <w:szCs w:val="22"/>
          <w:rFonts w:cstheme="minorBidi" w:hAnsiTheme="minorHAnsi" w:eastAsiaTheme="minorHAnsi" w:asciiTheme="minorHAnsi"/>
        </w:rPr>
        <w:pict>
          <v:group style="margin-left:123.18206pt;margin-top:-1.303771pt;width:360.65pt;height:202.75pt;mso-position-horizontal-relative:page;mso-position-vertical-relative:paragraph;z-index:1960" coordorigin="2464,-26" coordsize="7213,4055">
            <v:shape style="position:absolute;left:1091;top:2803;width:18482;height:10341" coordorigin="1091,2803" coordsize="18482,10341" path="m2534,3958l9673,3958m2643,3958l2643,4004m2753,3958l2753,4004m2862,3958l2862,4004m3088,3958l3088,4004m3198,3958l3198,4004m3315,3958l3315,4004m3534,3958l3534,4004m3643,3958l3643,4004m3760,3958l3760,4004m3979,3958l3979,4004m4096,3958l4096,4004m4205,3958l4205,4004m4432,3958l4432,4004m4541,3958l4541,4004m4651,3958l4651,4004m4877,3958l4877,4004m4986,3958l4986,4004m5096,3958l5096,4004m5322,3958l5322,4004m5432,3958l5432,4004m5549,3958l5549,4004m5768,3958l5768,4004m5877,3958l5877,4004m5994,3958l5994,4004m6213,3958l6213,4004m6330,3958l6330,4004m6439,3958l6439,4004m6666,3958l6666,4004m6775,3958l6775,4004m6884,3958l6884,4004m7111,3958l7111,4004m7220,3958l7220,4004m7330,3958l7330,4004m7556,3958l7556,4004m7665,3958l7665,4004m7783,3958l7783,4004m8001,3958l8001,4004m8111,3958l8111,4004m8228,3958l8228,4004m8446,3958l8446,4004m8564,3958l8564,4004m8673,3958l8673,4004m8900,3958l8900,4004m9009,3958l9009,4004m9118,3958l9118,4004m9345,3958l9345,4004m9454,3958l9454,4004m9563,3958l9563,4004m2534,3958l2534,4028m2979,3958l2979,4028m3424,3958l3424,4028m3869,3958l3869,4028m4315,3958l4315,4028m4760,3958l4760,4028m5213,3958l5213,4028m5658,3958l5658,4028m6103,3958l6103,4028m6549,3958l6549,4028m6994,3958l6994,4028m7447,3958l7447,4028m7892,3958l7892,4028m8337,3958l8337,4028m8782,3958l8782,4028m9227,3958l9227,4028m2534,3950l2534,-3m2534,3887l2487,3887m2534,3825l2487,3825m2534,3762l2487,3762m2534,3700l2487,3700m2534,3575l2487,3575m2534,3512l2487,3512m2534,3450l2487,3450m2534,3380l2487,3380m2534,3255l2487,3255m2534,3192l2487,3192m2534,3130l2487,3130m2534,3067l2487,3067m2534,2942l2487,2942m2534,2880l2487,2880m2534,2809l2487,2809m2534,2747l2487,2747m2534,2622l2487,2622m2534,2560l2487,2560m2534,2497l2487,2497m2534,2434l2487,2434m2534,2309l2487,2309m2534,2239l2487,2239m2534,2177l2487,2177m2534,2114l2487,2114m2534,1989l2487,1989m2534,1927l2487,1927m2534,1864l2487,1864m2534,1802l2487,1802m2534,1669l2487,1669m2534,1606l2487,1606m2534,1544l2487,1544m2534,1481l2487,1481m2534,1356l2487,1356m2534,1294l2487,1294m2534,1232l2487,1232m2534,1169l2487,1169m2534,1036l2487,1036m2534,974l2487,974m2534,911l2487,911m2534,849l2487,849m2534,724l2487,724m2534,661l2487,661m2534,599l2487,599m2534,528l2487,528m2534,403l2487,403m2534,341l2487,341m2534,278l2487,278m2534,216l2487,216m2534,91l2487,91m2534,29l2487,29m2534,3950l2464,3950m2534,3637l2464,3637m2534,3317l2464,3317m2534,3005l2464,3005m2534,2685l2464,2685m2534,2372l2464,2372m2534,2052l2464,2052m2534,1739l2464,1739m2534,1419l2464,1419m2534,1099l2464,1099m2534,786l2464,786m2534,466l2464,466m2534,153l2464,153e" filled="false" stroked="true" strokeweight=".390015pt" strokecolor="#000000">
              <v:path arrowok="t"/>
              <v:stroke dashstyle="solid"/>
            </v:shape>
            <v:line style="position:absolute" from="3268,-22" to="3268,325" stroked="true" strokeweight=".390138pt" strokecolor="#000000">
              <v:stroke dashstyle="solid"/>
            </v:line>
            <v:shape style="position:absolute;left:3153;top:3665;width:40;height:7394" coordorigin="3154,3665" coordsize="40,7394" path="m3268,333l3276,349m3276,357l3276,677m3276,685l3284,817m3284,825l3284,3216e" filled="false" stroked="true" strokeweight=".390015pt" strokecolor="#000000">
              <v:path arrowok="t"/>
              <v:stroke dashstyle="solid"/>
            </v:shape>
            <v:shape style="position:absolute;left:3279;top:3219;width:344;height:543" type="#_x0000_t75" stroked="false">
              <v:imagedata r:id="rId44" o:title=""/>
            </v:shape>
            <v:shape style="position:absolute;left:4054;top:4286;width:160;height:7435" coordorigin="4055,4286" coordsize="160,7435" path="m3620,3247l3620,583m3620,575l3627,1349m3627,1356l3627,2489m3627,2497l3635,2513m3635,2520l3635,2911m3635,2919l3643,2887m3643,2880l3643,3098m3643,3106l3651,3122m3651,3130l3651,3270m3651,3278l3659,3294m3659,3302l3659,3372m3659,3380l3666,3434m3666,3442l3666,3356m3674,3340l3674,3411m3682,3426l3682,3473e" filled="false" stroked="true" strokeweight=".390015pt" strokecolor="#000000">
              <v:path arrowok="t"/>
              <v:stroke dashstyle="solid"/>
            </v:shape>
            <v:line style="position:absolute" from="3686,3489" to="3694,3489" stroked="true" strokeweight=".779628pt" strokecolor="#000000">
              <v:stroke dashstyle="solid"/>
            </v:line>
            <v:line style="position:absolute" from="3694,3516" to="3702,3516" stroked="true" strokeweight=".389814pt" strokecolor="#000000">
              <v:stroke dashstyle="solid"/>
            </v:line>
            <v:line style="position:absolute" from="3705,3536" to="3705,3567" stroked="true" strokeweight=".390138pt" strokecolor="#000000">
              <v:stroke dashstyle="solid"/>
            </v:line>
            <v:shape style="position:absolute;left:3709;top:3582;width:16;height:16" coordorigin="3709,3583" coordsize="16,16" path="m3709,3583l3717,3583m3717,3598l3725,3598e" filled="false" stroked="true" strokeweight=".779628pt" strokecolor="#000000">
              <v:path arrowok="t"/>
              <v:stroke dashstyle="solid"/>
            </v:shape>
            <v:shape style="position:absolute;left:4335;top:12081;width:20;height:321" coordorigin="4335,12081" coordsize="20,321" path="m3729,3614l3729,3645m3729,3653l3737,3661m3737,3669l3737,3739e" filled="false" stroked="true" strokeweight=".390015pt" strokecolor="#000000">
              <v:path arrowok="t"/>
              <v:stroke dashstyle="solid"/>
            </v:shape>
            <v:shape style="position:absolute;left:3771;top:3453;width:227;height:340" type="#_x0000_t75" stroked="false">
              <v:imagedata r:id="rId45" o:title=""/>
            </v:shape>
            <v:shape style="position:absolute;left:5036;top:9916;width:100;height:2405" coordorigin="5036,9917" coordsize="100,2405" path="m4002,3708l4002,2934m4002,2927l4010,2778m4010,2770l4010,2950m4010,2958l4018,2973m4018,2981l4018,3255m4018,3263l4026,3286m4026,3294l4026,3450m4026,3458l4034,3481m4034,3489l4034,3583m4034,3591l4041,3598e" filled="false" stroked="true" strokeweight=".390015pt" strokecolor="#000000">
              <v:path arrowok="t"/>
              <v:stroke dashstyle="solid"/>
            </v:shape>
            <v:line style="position:absolute" from="4037,3602" to="4045,3602" stroked="true" strokeweight=".389814pt" strokecolor="#000000">
              <v:stroke dashstyle="solid"/>
            </v:line>
            <v:shape style="position:absolute;left:5156;top:12021;width:20;height:281" coordorigin="5156,12021" coordsize="20,281" path="m4049,3591l4049,3661m4057,3669l4057,3700e" filled="false" stroked="true" strokeweight=".390015pt" strokecolor="#000000">
              <v:path arrowok="t"/>
              <v:stroke dashstyle="solid"/>
            </v:shape>
            <v:line style="position:absolute" from="4061,3723" to="4069,3723" stroked="true" strokeweight=".779628pt" strokecolor="#000000">
              <v:stroke dashstyle="solid"/>
            </v:line>
            <v:shape style="position:absolute;left:4068;top:3750;width:16;height:16" coordorigin="4069,3751" coordsize="16,16" path="m4069,3751l4076,3751m4076,3766l4084,3766e" filled="false" stroked="true" strokeweight=".389814pt" strokecolor="#000000">
              <v:path arrowok="t"/>
              <v:stroke dashstyle="solid"/>
            </v:shape>
            <v:line style="position:absolute" from="4084,3774" to="4092,3774" stroked="true" strokeweight=".390204pt" strokecolor="#000000">
              <v:stroke dashstyle="solid"/>
            </v:line>
            <v:line style="position:absolute" from="4131,3790" to="4139,3790" stroked="true" strokeweight=".399559pt" strokecolor="#000000">
              <v:stroke dashstyle="solid"/>
            </v:line>
            <v:line style="position:absolute" from="4147,3805" to="4155,3805" stroked="true" strokeweight=".389814pt" strokecolor="#000000">
              <v:stroke dashstyle="solid"/>
            </v:line>
            <v:shape style="position:absolute;left:4185;top:3578;width:110;height:250" type="#_x0000_t75" stroked="false">
              <v:imagedata r:id="rId46" o:title=""/>
            </v:shape>
            <v:line style="position:absolute" from="4291,3575" to="4291,3075" stroked="true" strokeweight=".390138pt" strokecolor="#000000">
              <v:stroke dashstyle="solid"/>
            </v:line>
            <v:shape style="position:absolute;left:4287;top:3063;width:196;height:762" type="#_x0000_t75" stroked="false">
              <v:imagedata r:id="rId47" o:title=""/>
            </v:shape>
            <v:line style="position:absolute" from="4494,3708" to="4494,716" stroked="true" strokeweight=".390138pt" strokecolor="#000000">
              <v:stroke dashstyle="solid"/>
            </v:line>
            <v:line style="position:absolute" from="4494,708" to="4499,-22" stroked="true" strokeweight=".390138pt" strokecolor="#000000">
              <v:stroke dashstyle="solid"/>
            </v:line>
            <v:line style="position:absolute" from="4502,-22" to="4502,2059" stroked="true" strokeweight=".390138pt" strokecolor="#000000">
              <v:stroke dashstyle="solid"/>
            </v:line>
            <v:shape style="position:absolute;left:6317;top:8113;width:20;height:3367" coordorigin="6317,8113" coordsize="20,3367" path="m4502,2067l4510,2333m4510,2341l4510,3380e" filled="false" stroked="true" strokeweight=".390015pt" strokecolor="#000000">
              <v:path arrowok="t"/>
              <v:stroke dashstyle="solid"/>
            </v:shape>
            <v:shape style="position:absolute;left:4505;top:3383;width:454;height:465" type="#_x0000_t75" stroked="false">
              <v:imagedata r:id="rId48" o:title=""/>
            </v:shape>
            <v:shape style="position:absolute;left:7499;top:10017;width:20;height:2626" coordorigin="7499,10017" coordsize="20,2626" path="m4963,3833l4963,3145m4963,3138l4971,2817m4971,2809l4971,3520e" filled="false" stroked="true" strokeweight=".390015pt" strokecolor="#000000">
              <v:path arrowok="t"/>
              <v:stroke dashstyle="solid"/>
            </v:shape>
            <v:shape style="position:absolute;left:4966;top:3524;width:125;height:325" type="#_x0000_t75" stroked="false">
              <v:imagedata r:id="rId49" o:title=""/>
            </v:shape>
            <v:line style="position:absolute" from="5123,3809" to="5131,3809" stroked="true" strokeweight=".779628pt" strokecolor="#000000">
              <v:stroke dashstyle="solid"/>
            </v:line>
            <v:shape style="position:absolute;left:7939;top:9576;width:140;height:3047" coordorigin="7940,9576" coordsize="140,3047" path="m5135,3786l5135,2942m5135,2934l5143,2645m5143,2637l5143,3598m5143,3606l5151,3653m5151,3661l5151,3802m5158,3809l5158,3786m5158,3778l5166,3739m5166,3731l5166,3762m5166,3770l5174,3778m5174,3786l5174,3817m5174,3825l5182,3778m5182,3770l5182,3200m5190,3192l5190,3676e" filled="false" stroked="true" strokeweight=".390015pt" strokecolor="#000000">
              <v:path arrowok="t"/>
              <v:stroke dashstyle="solid"/>
            </v:shape>
            <v:shape style="position:absolute;left:5185;top:3680;width:172;height:168" type="#_x0000_t75" stroked="false">
              <v:imagedata r:id="rId50" o:title=""/>
            </v:shape>
            <v:line style="position:absolute" from="5354,3809" to="5354,622" stroked="true" strokeweight=".390138pt" strokecolor="#000000">
              <v:stroke dashstyle="solid"/>
            </v:line>
            <v:line style="position:absolute" from="5354,614" to="5354,-22" stroked="true" strokeweight=".390138pt" strokecolor="#000000">
              <v:stroke dashstyle="solid"/>
            </v:line>
            <v:line style="position:absolute" from="5361,-22" to="5361,216" stroked="true" strokeweight=".390138pt" strokecolor="#000000">
              <v:stroke dashstyle="solid"/>
            </v:line>
            <v:shape style="position:absolute;left:8520;top:3384;width:40;height:9178" coordorigin="8520,3384" coordsize="40,9178" path="m5361,224l5369,1497m5369,1505l5369,3786m5369,3794l5377,3802e" filled="false" stroked="true" strokeweight=".390015pt" strokecolor="#000000">
              <v:path arrowok="t"/>
              <v:stroke dashstyle="solid"/>
            </v:shape>
            <v:line style="position:absolute" from="5373,3813" to="5381,3813" stroked="true" strokeweight=".389814pt" strokecolor="#000000">
              <v:stroke dashstyle="solid"/>
            </v:line>
            <v:shape style="position:absolute;left:8560;top:12562;width:20;height:61" coordorigin="8560,12562" coordsize="20,61" path="m5377,3825l5385,3809m5385,3802l5385,3825e" filled="false" stroked="true" strokeweight=".390015pt" strokecolor="#000000">
              <v:path arrowok="t"/>
              <v:stroke dashstyle="solid"/>
            </v:shape>
            <v:shape style="position:absolute;left:5388;top:3836;width:16;height:2" coordorigin="5389,3837" coordsize="16,0" path="m5389,3837l5396,3837m5396,3837l5404,3837e" filled="false" stroked="true" strokeweight=".389814pt" strokecolor="#000000">
              <v:path arrowok="t"/>
              <v:stroke dashstyle="solid"/>
            </v:shape>
            <v:line style="position:absolute" from="5400,3825" to="5408,3809" stroked="true" strokeweight=".390089pt" strokecolor="#000000">
              <v:stroke dashstyle="solid"/>
            </v:line>
            <v:shape style="position:absolute;left:5404;top:3805;width:16;height:24" coordorigin="5404,3805" coordsize="16,24" path="m5404,3805l5412,3805m5412,3829l5420,3829e" filled="false" stroked="true" strokeweight=".389814pt" strokecolor="#000000">
              <v:path arrowok="t"/>
              <v:stroke dashstyle="solid"/>
            </v:shape>
            <v:shape style="position:absolute;left:8680;top:12441;width:40;height:221" coordorigin="8680,12442" coordsize="40,221" path="m5424,3841l5424,3809m5432,3794l5432,3762m5432,3755l5439,3786e" filled="false" stroked="true" strokeweight=".390015pt" strokecolor="#000000">
              <v:path arrowok="t"/>
              <v:stroke dashstyle="solid"/>
            </v:shape>
            <v:line style="position:absolute" from="5435,3802" to="5443,3802" stroked="true" strokeweight=".779628pt" strokecolor="#000000">
              <v:stroke dashstyle="solid"/>
            </v:line>
            <v:shape style="position:absolute;left:8720;top:12341;width:60;height:301" coordorigin="8720,12342" coordsize="60,301" path="m5439,3817l5447,3809m5447,3802l5447,3833m5455,3833l5455,3716m5463,3716l5463,3809e" filled="false" stroked="true" strokeweight=".390015pt" strokecolor="#000000">
              <v:path arrowok="t"/>
              <v:stroke dashstyle="solid"/>
            </v:shape>
            <v:shape style="position:absolute;left:5466;top:3828;width:32;height:16" coordorigin="5467,3829" coordsize="32,16" path="m5467,3829l5475,3829m5482,3844l5490,3844m5490,3829l5498,3829e" filled="false" stroked="true" strokeweight=".389814pt" strokecolor="#000000">
              <v:path arrowok="t"/>
              <v:stroke dashstyle="solid"/>
            </v:shape>
            <v:shape style="position:absolute;left:8880;top:12121;width:81;height:542" coordorigin="8880,12121" coordsize="81,542" path="m5502,3841l5502,3809m5502,3802l5510,3794m5510,3786l5510,3637m5510,3630l5518,3637m5518,3645l5518,3708m5518,3716l5525,3708m5525,3700l5525,3794m5533,3802l5533,3825e" filled="false" stroked="true" strokeweight=".390015pt" strokecolor="#000000">
              <v:path arrowok="t"/>
              <v:stroke dashstyle="solid"/>
            </v:shape>
            <v:line style="position:absolute" from="5553,3821" to="5561,3821" stroked="true" strokeweight=".390204pt" strokecolor="#000000">
              <v:stroke dashstyle="solid"/>
            </v:line>
            <v:shape style="position:absolute;left:9040;top:12401;width:20;height:241" coordorigin="9041,12402" coordsize="20,241" path="m5564,3833l5564,3747m5572,3739l5572,3817e" filled="false" stroked="true" strokeweight=".390015pt" strokecolor="#000000">
              <v:path arrowok="t"/>
              <v:stroke dashstyle="solid"/>
            </v:shape>
            <v:line style="position:absolute" from="5576,3837" to="5584,3837" stroked="true" strokeweight=".389814pt" strokecolor="#000000">
              <v:stroke dashstyle="solid"/>
            </v:line>
            <v:shape style="position:absolute;left:9100;top:11540;width:60;height:1143" coordorigin="9101,11540" coordsize="60,1143" path="m5588,3848l5588,3700m5588,3692l5596,3630m5596,3622l5596,3411m5596,3403l5603,3622m5603,3630l5603,3778m5603,3786l5611,3778m5611,3770l5611,3802e" filled="false" stroked="true" strokeweight=".390015pt" strokecolor="#000000">
              <v:path arrowok="t"/>
              <v:stroke dashstyle="solid"/>
            </v:shape>
            <v:line style="position:absolute" from="5615,3813" to="5623,3813" stroked="true" strokeweight=".389814pt" strokecolor="#000000">
              <v:stroke dashstyle="solid"/>
            </v:line>
            <v:shape style="position:absolute;left:9200;top:12081;width:40;height:542" coordorigin="9201,12081" coordsize="40,542" path="m5627,3825l5627,3802m5627,3794l5635,3786m5635,3778l5635,3622m5635,3614l5642,3637m5642,3645l5642,3794e" filled="false" stroked="true" strokeweight=".390015pt" strokecolor="#000000">
              <v:path arrowok="t"/>
              <v:stroke dashstyle="solid"/>
            </v:shape>
            <v:shape style="position:absolute;left:5646;top:3817;width:24;height:8" coordorigin="5646,3817" coordsize="24,8" path="m5646,3817l5654,3817m5662,3825l5670,3825e" filled="false" stroked="true" strokeweight=".780018pt" strokecolor="#000000">
              <v:path arrowok="t"/>
              <v:stroke dashstyle="solid"/>
            </v:shape>
            <v:shape style="position:absolute;left:5669;top:3805;width:32;height:24" coordorigin="5670,3805" coordsize="32,24" path="m5670,3805l5678,3805m5685,3813l5693,3813m5693,3829l5701,3829e" filled="false" stroked="true" strokeweight=".389814pt" strokecolor="#000000">
              <v:path arrowok="t"/>
              <v:stroke dashstyle="solid"/>
            </v:shape>
            <v:shape style="position:absolute;left:9400;top:11700;width:221;height:962" coordorigin="9401,11701" coordsize="221,962" path="m5705,3833l5713,3825m5713,3817l5713,3591m5721,3583l5721,3825m5736,3841l5736,3684m5736,3676l5744,3536m5744,3528l5744,3676m5744,3684l5752,3716m5752,3723l5752,3833m5775,3833l5775,3559m5775,3551l5783,3473m5783,3466l5783,3739m5791,3755l5791,3809e" filled="false" stroked="true" strokeweight=".390015pt" strokecolor="#000000">
              <v:path arrowok="t"/>
              <v:stroke dashstyle="solid"/>
            </v:shape>
            <v:line style="position:absolute" from="5803,3829" to="5810,3829" stroked="true" strokeweight=".389814pt" strokecolor="#000000">
              <v:stroke dashstyle="solid"/>
            </v:line>
            <v:shape style="position:absolute;left:9741;top:12562;width:20;height:101" coordorigin="9741,12562" coordsize="20,101" path="m5838,3841l5838,3809m5846,3802l5846,3825e" filled="false" stroked="true" strokeweight=".390015pt" strokecolor="#000000">
              <v:path arrowok="t"/>
              <v:stroke dashstyle="solid"/>
            </v:shape>
            <v:line style="position:absolute" from="5849,3837" to="5857,3837" stroked="true" strokeweight=".389814pt" strokecolor="#000000">
              <v:stroke dashstyle="solid"/>
            </v:line>
            <v:shape style="position:absolute;left:9801;top:11760;width:141;height:942" coordorigin="9801,11761" coordsize="141,942" path="m5861,3848l5861,3802m5861,3794l5869,3770m5869,3762l5869,3505m5877,3489l5877,3770m5877,3778l5885,3786m5885,3794l5885,3825m5908,3856l5916,3848e" filled="false" stroked="true" strokeweight=".390015pt" strokecolor="#000000">
              <v:path arrowok="t"/>
              <v:stroke dashstyle="solid"/>
            </v:shape>
            <v:shape style="position:absolute;left:5912;top:3844;width:16;height:8" coordorigin="5912,3844" coordsize="16,8" path="m5912,3844l5920,3844m5920,3852l5928,3852e" filled="false" stroked="true" strokeweight=".389814pt" strokecolor="#000000">
              <v:path arrowok="t"/>
              <v:stroke dashstyle="solid"/>
            </v:shape>
            <v:shape style="position:absolute;left:9982;top:11981;width:60;height:682" coordorigin="9982,11981" coordsize="60,682" path="m5932,3841l5932,3802m5932,3794l5939,3778m5939,3770l5939,3583m5939,3575l5947,3591m5947,3598l5947,3794m5955,3802l5955,3825e" filled="false" stroked="true" strokeweight=".390015pt" strokecolor="#000000">
              <v:path arrowok="t"/>
              <v:stroke dashstyle="solid"/>
            </v:shape>
            <v:line style="position:absolute" from="5974,3833" to="5982,3833" stroked="true" strokeweight=".779628pt" strokecolor="#000000">
              <v:stroke dashstyle="solid"/>
            </v:line>
            <v:line style="position:absolute" from="5990,3837" to="5998,3837" stroked="true" strokeweight=".389814pt" strokecolor="#000000">
              <v:stroke dashstyle="solid"/>
            </v:line>
            <v:shape style="position:absolute;left:10142;top:12061;width:120;height:562" coordorigin="10142,12061" coordsize="120,562" path="m5994,3825l6002,3817m6002,3809l6002,3622m6010,3622l6010,3739m6010,3747l6017,3755m6017,3762l6017,3802m6025,3817l6025,3794m6025,3786l6033,3770m6033,3762l6033,3614m6033,3606l6041,3630m6041,3637l6041,3778e" filled="false" stroked="true" strokeweight=".390015pt" strokecolor="#000000">
              <v:path arrowok="t"/>
              <v:stroke dashstyle="solid"/>
            </v:shape>
            <v:line style="position:absolute" from="6045,3802" to="6052,3802" stroked="true" strokeweight=".779628pt" strokecolor="#000000">
              <v:stroke dashstyle="solid"/>
            </v:line>
            <v:shape style="position:absolute;left:10282;top:12441;width:80;height:181" coordorigin="10282,12442" coordsize="80,181" path="m6049,3817l6056,3794m6056,3786l6056,3802m6072,3825l6072,3770m6080,3755l6080,3825e" filled="false" stroked="true" strokeweight=".390015pt" strokecolor="#000000">
              <v:path arrowok="t"/>
              <v:stroke dashstyle="solid"/>
            </v:shape>
            <v:line style="position:absolute" from="6084,3837" to="6092,3837" stroked="true" strokeweight=".389814pt" strokecolor="#000000">
              <v:stroke dashstyle="solid"/>
            </v:line>
            <v:line style="position:absolute" from="6092,3833" to="6099,3833" stroked="true" strokeweight=".779628pt" strokecolor="#000000">
              <v:stroke dashstyle="solid"/>
            </v:line>
            <v:shape style="position:absolute;left:10422;top:12521;width:21;height:161" coordorigin="10422,12522" coordsize="21,161" path="m6103,3848l6103,3802m6111,3786l6111,3833e" filled="false" stroked="true" strokeweight=".390015pt" strokecolor="#000000">
              <v:path arrowok="t"/>
              <v:stroke dashstyle="solid"/>
            </v:shape>
            <v:line style="position:absolute" from="6115,3844" to="6123,3844" stroked="true" strokeweight=".389814pt" strokecolor="#000000">
              <v:stroke dashstyle="solid"/>
            </v:line>
            <v:line style="position:absolute" from="6119,3833" to="6127,3825" stroked="true" strokeweight=".390015pt" strokecolor="#000000">
              <v:stroke dashstyle="solid"/>
            </v:line>
            <v:line style="position:absolute" from="6123,3821" to="6131,3821" stroked="true" strokeweight=".390204pt" strokecolor="#000000">
              <v:stroke dashstyle="solid"/>
            </v:line>
            <v:shape style="position:absolute;left:10502;top:11800;width:280;height:882" coordorigin="10503,11801" coordsize="280,882" path="m6135,3848l6142,3841m6142,3833l6142,3676m6142,3669l6150,3614m6150,3606l6150,3692m6150,3700l6158,3716m6158,3723l6158,3809m6181,3817l6181,3762m6181,3755l6189,3739m6189,3731l6189,3512m6189,3505l6197,3645m6197,3653l6197,3817m6213,3841l6213,3817m6220,3809l6220,3700m6228,3700l6228,3802m6236,3809l6236,3637m6236,3630l6244,3583e" filled="false" stroked="true" strokeweight=".390015pt" strokecolor="#000000">
              <v:path arrowok="t"/>
              <v:stroke dashstyle="solid"/>
            </v:shape>
            <v:shape style="position:absolute;left:6243;top:-23;width:8;height:3598" coordorigin="6244,-22" coordsize="8,3598" path="m6244,-22l6244,3575m6252,-22l6252,1310e" filled="false" stroked="true" strokeweight=".390138pt" strokecolor="#000000">
              <v:path arrowok="t"/>
              <v:stroke dashstyle="solid"/>
            </v:shape>
            <v:shape style="position:absolute;left:10802;top:6190;width:20;height:6433" coordorigin="10803,6190" coordsize="20,6433" path="m6252,1318l6259,2411m6259,2419l6259,3825e" filled="false" stroked="true" strokeweight=".390015pt" strokecolor="#000000">
              <v:path arrowok="t"/>
              <v:stroke dashstyle="solid"/>
            </v:shape>
            <v:shape style="position:absolute;left:6263;top:3481;width:782;height:383" type="#_x0000_t75" stroked="false">
              <v:imagedata r:id="rId51" o:title=""/>
            </v:shape>
            <v:shape style="position:absolute;left:7040;top:-23;width:8;height:3566" coordorigin="7041,-22" coordsize="8,3566" path="m7041,-22l7041,3544m7048,-22l7048,3473e" filled="false" stroked="true" strokeweight=".390138pt" strokecolor="#000000">
              <v:path arrowok="t"/>
              <v:stroke dashstyle="solid"/>
            </v:shape>
            <v:shape style="position:absolute;left:7044;top:3477;width:133;height:348" type="#_x0000_t75" stroked="false">
              <v:imagedata r:id="rId52" o:title=""/>
            </v:shape>
            <v:shape style="position:absolute;left:7169;top:3250;width:368;height:578" type="#_x0000_t75" stroked="false">
              <v:imagedata r:id="rId53" o:title=""/>
            </v:shape>
            <v:shape style="position:absolute;left:7528;top:3133;width:102;height:637" type="#_x0000_t75" stroked="false">
              <v:imagedata r:id="rId54" o:title=""/>
            </v:shape>
            <v:shape style="position:absolute;left:7626;top:-23;width:8;height:3723" coordorigin="7626,-22" coordsize="8,3723" path="m7626,-22l7626,3395m7634,-22l7634,3700e" filled="false" stroked="true" strokeweight=".390138pt" strokecolor="#000000">
              <v:path arrowok="t"/>
              <v:stroke dashstyle="solid"/>
            </v:shape>
            <v:shape style="position:absolute;left:7638;top:3574;width:196;height:192" type="#_x0000_t75" stroked="false">
              <v:imagedata r:id="rId55" o:title=""/>
            </v:shape>
            <v:shape style="position:absolute;left:14867;top:9936;width:20;height:2305" coordorigin="14867,9937" coordsize="20,2305" path="m7837,3676l7837,2989m7837,2981l7845,2786m7845,2778l7845,3567e" filled="false" stroked="true" strokeweight=".390015pt" strokecolor="#000000">
              <v:path arrowok="t"/>
              <v:stroke dashstyle="solid"/>
            </v:shape>
            <v:shape style="position:absolute;left:7841;top:3118;width:227;height:625" type="#_x0000_t75" stroked="false">
              <v:imagedata r:id="rId56" o:title=""/>
            </v:shape>
            <v:shape style="position:absolute;left:8063;top:-23;width:8;height:3715" coordorigin="8064,-22" coordsize="8,3715" path="m8064,-22l8064,3114m8071,-22l8071,3692e" filled="false" stroked="true" strokeweight=".390138pt" strokecolor="#000000">
              <v:path arrowok="t"/>
              <v:stroke dashstyle="solid"/>
            </v:shape>
            <v:shape style="position:absolute;left:8075;top:3371;width:180;height:368" type="#_x0000_t75" stroked="false">
              <v:imagedata r:id="rId57" o:title=""/>
            </v:shape>
            <v:shape style="position:absolute;left:15948;top:9155;width:20;height:3247" coordorigin="15949,9156" coordsize="20,3247" path="m8259,3739l8259,3106m8259,3098l8267,2481m8267,2474l8267,3645e" filled="false" stroked="true" strokeweight=".390015pt" strokecolor="#000000">
              <v:path arrowok="t"/>
              <v:stroke dashstyle="solid"/>
            </v:shape>
            <v:shape style="position:absolute;left:8262;top:3418;width:165;height:446" type="#_x0000_t75" stroked="false">
              <v:imagedata r:id="rId58" o:title=""/>
            </v:shape>
            <v:shape style="position:absolute;left:8422;top:-23;width:8;height:3613" coordorigin="8423,-22" coordsize="8,3613" path="m8423,-22l8423,3551m8431,-22l8431,3591e" filled="false" stroked="true" strokeweight=".390138pt" strokecolor="#000000">
              <v:path arrowok="t"/>
              <v:stroke dashstyle="solid"/>
            </v:shape>
            <v:shape style="position:absolute;left:16389;top:12041;width:60;height:301" coordorigin="16389,12041" coordsize="60,301" path="m8431,3598l8439,3684m8439,3692l8439,3598m8446,3598l8446,3700m8446,3708l8454,3716e" filled="false" stroked="true" strokeweight=".390015pt" strokecolor="#000000">
              <v:path arrowok="t"/>
              <v:stroke dashstyle="solid"/>
            </v:shape>
            <v:line style="position:absolute" from="8450,3719" to="8458,3719" stroked="true" strokeweight=".389814pt" strokecolor="#000000">
              <v:stroke dashstyle="solid"/>
            </v:line>
            <v:line style="position:absolute" from="8466,3708" to="8474,3708" stroked="true" strokeweight=".780018pt" strokecolor="#000000">
              <v:stroke dashstyle="solid"/>
            </v:line>
            <v:line style="position:absolute" from="8474,3727" to="8481,3727" stroked="true" strokeweight=".389814pt" strokecolor="#000000">
              <v:stroke dashstyle="solid"/>
            </v:line>
            <v:shape style="position:absolute;left:16509;top:10698;width:61;height:1744" coordorigin="16509,10698" coordsize="61,1744" path="m8478,3739l8485,3747m8485,3755l8485,3661m8485,3653l8493,3583m8493,3575l8493,3083m8493,3075l8501,3512e" filled="false" stroked="true" strokeweight=".390015pt" strokecolor="#000000">
              <v:path arrowok="t"/>
              <v:stroke dashstyle="solid"/>
            </v:shape>
            <v:shape style="position:absolute;left:8497;top:3520;width:250;height:317" type="#_x0000_t75" stroked="false">
              <v:imagedata r:id="rId59" o:title=""/>
            </v:shape>
            <v:shape style="position:absolute;left:8743;top:-23;width:8;height:3715" coordorigin="8743,-22" coordsize="8,3715" path="m8743,-22l8743,3692m8751,-22l8751,3567e" filled="false" stroked="true" strokeweight=".390138pt" strokecolor="#000000">
              <v:path arrowok="t"/>
              <v:stroke dashstyle="solid"/>
            </v:shape>
            <v:shape style="position:absolute;left:8747;top:3571;width:282;height:164" type="#_x0000_t75" stroked="false">
              <v:imagedata r:id="rId60" o:title=""/>
            </v:shape>
            <v:shape style="position:absolute;left:17911;top:9476;width:20;height:2706" coordorigin="17911,9476" coordsize="20,2706" path="m9024,3653l9024,3122m9024,3114l9032,2599e" filled="false" stroked="true" strokeweight=".390015pt" strokecolor="#000000">
              <v:path arrowok="t"/>
              <v:stroke dashstyle="solid"/>
            </v:shape>
            <v:line style="position:absolute" from="9032,-22" to="9032,2591" stroked="true" strokeweight=".390138pt" strokecolor="#000000">
              <v:stroke dashstyle="solid"/>
            </v:line>
            <v:line style="position:absolute" from="9039,-22" to="9040,708" stroked="true" strokeweight=".390138pt" strokecolor="#000000">
              <v:stroke dashstyle="solid"/>
            </v:line>
            <v:line style="position:absolute" from="9040,716" to="9040,3645" stroked="true" strokeweight=".390138pt" strokecolor="#000000">
              <v:stroke dashstyle="solid"/>
            </v:line>
            <v:shape style="position:absolute;left:9043;top:3270;width:282;height:438" type="#_x0000_t75" stroked="false">
              <v:imagedata r:id="rId61" o:title=""/>
            </v:shape>
            <v:shape style="position:absolute;left:9321;top:-23;width:8;height:3660" coordorigin="9321,-22" coordsize="8,3660" path="m9321,-22l9321,3637m9329,-22l9329,2513e" filled="false" stroked="true" strokeweight=".390138pt" strokecolor="#000000">
              <v:path arrowok="t"/>
              <v:stroke dashstyle="solid"/>
            </v:shape>
            <v:shape style="position:absolute;left:18692;top:9275;width:40;height:2987" coordorigin="18692,9276" coordsize="40,2987" path="m9329,2520l9337,2903m9337,2911l9337,3637m9337,3645l9345,3653m9345,3661l9345,3684e" filled="false" stroked="true" strokeweight=".390015pt" strokecolor="#000000">
              <v:path arrowok="t"/>
              <v:stroke dashstyle="solid"/>
            </v:shape>
            <v:shape style="position:absolute;left:9356;top:3696;width:79;height:24" coordorigin="9356,3696" coordsize="79,24" path="m9356,3704l9364,3704m9372,3719l9380,3719m9403,3704l9411,3704m9411,3696l9419,3696m9427,3719l9434,3719e" filled="false" stroked="true" strokeweight=".389814pt" strokecolor="#000000">
              <v:path arrowok="t"/>
              <v:stroke dashstyle="solid"/>
            </v:shape>
            <v:line style="position:absolute" from="9434,3712" to="9442,3712" stroked="true" strokeweight=".390204pt" strokecolor="#000000">
              <v:stroke dashstyle="solid"/>
            </v:line>
            <v:line style="position:absolute" from="9438,3700" to="9446,3708" stroked="true" strokeweight=".390015pt" strokecolor="#000000">
              <v:stroke dashstyle="solid"/>
            </v:line>
            <v:shape style="position:absolute;left:9442;top:3711;width:16;height:2" coordorigin="9442,3712" coordsize="16,0" path="m9442,3712l9450,3712m9450,3712l9458,3712e" filled="false" stroked="true" strokeweight=".390204pt" strokecolor="#000000">
              <v:path arrowok="t"/>
              <v:stroke dashstyle="solid"/>
            </v:shape>
            <v:line style="position:absolute" from="9454,3723" to="9462,3716" stroked="true" strokeweight=".390015pt" strokecolor="#000000">
              <v:stroke dashstyle="solid"/>
            </v:line>
            <v:line style="position:absolute" from="9458,3712" to="9466,3712" stroked="true" strokeweight=".390204pt" strokecolor="#000000">
              <v:stroke dashstyle="solid"/>
            </v:line>
            <v:line style="position:absolute" from="9466,3719" to="9473,3719" stroked="true" strokeweight=".389814pt" strokecolor="#000000">
              <v:stroke dashstyle="solid"/>
            </v:line>
            <v:shape style="position:absolute;left:19092;top:12141;width:140;height:261" coordorigin="19093,12141" coordsize="140,261" path="m9485,3716l9485,3645m9485,3637l9493,3653m9493,3661l9493,3716m9532,3739l9532,3716m9540,3708l9540,3731e" filled="false" stroked="true" strokeweight=".390015pt" strokecolor="#000000">
              <v:path arrowok="t"/>
              <v:stroke dashstyle="solid"/>
            </v:shape>
            <v:shape style="position:absolute;left:9551;top:3727;width:32;height:8" coordorigin="9552,3727" coordsize="32,8" path="m9552,3735l9559,3735m9575,3727l9583,3727e" filled="false" stroked="true" strokeweight=".389814pt" strokecolor="#000000">
              <v:path arrowok="t"/>
              <v:stroke dashstyle="solid"/>
            </v:shape>
            <v:line style="position:absolute" from="9583,3708" to="9591,3708" stroked="true" strokeweight=".780018pt" strokecolor="#000000">
              <v:stroke dashstyle="solid"/>
            </v:line>
            <v:shape style="position:absolute;left:19352;top:12161;width:60;height:121" coordorigin="19353,12161" coordsize="60,121" path="m9587,3692l9595,3684m9595,3676l9595,3645m9610,3645l9610,3676e" filled="false" stroked="true" strokeweight=".390015pt" strokecolor="#000000">
              <v:path arrowok="t"/>
              <v:stroke dashstyle="solid"/>
            </v:shape>
            <v:line style="position:absolute" from="9614,3692" to="9622,3692" stroked="true" strokeweight=".779628pt" strokecolor="#000000">
              <v:stroke dashstyle="solid"/>
            </v:line>
            <v:line style="position:absolute" from="9622,3712" to="9630,3712" stroked="true" strokeweight=".390204pt" strokecolor="#000000">
              <v:stroke dashstyle="solid"/>
            </v:line>
            <v:shape style="position:absolute;left:9637;top:3703;width:40;height:24" coordorigin="9637,3704" coordsize="40,24" path="m9637,3727l9645,3727m9653,3704l9661,3704m9661,3719l9669,3719m9669,3727l9676,3727e" filled="false" stroked="true" strokeweight=".389814pt" strokecolor="#000000">
              <v:path arrowok="t"/>
              <v:stroke dashstyle="solid"/>
            </v:shape>
            <v:shape style="position:absolute;left:4194;top:9936;width:9892;height:2445" coordorigin="4195,9937" coordsize="9892,2445" path="m4971,2794l4916,2778m7533,3122l7415,3106m3674,3325l3823,3309m5783,3450l5994,3434m4916,3551l4737,3536m6634,3731l6517,3716e" filled="false" stroked="true" strokeweight=".390015pt" strokecolor="#46b446">
              <v:path arrowok="t"/>
              <v:stroke dashstyle="solid"/>
            </v:shape>
            <v:shape style="position:absolute;left:3498;top:419;width:262;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4.89</w:t>
                    </w:r>
                  </w:p>
                </w:txbxContent>
              </v:textbox>
              <w10:wrap type="none"/>
            </v:shape>
            <v:shape style="position:absolute;left:3888;top:2614;width:262;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6.62</w:t>
                    </w:r>
                  </w:p>
                </w:txbxContent>
              </v:textbox>
              <w10:wrap type="none"/>
            </v:shape>
            <v:shape style="position:absolute;left:4748;top:2481;width:566;height:312" type="#_x0000_t202" filled="false" stroked="false">
              <v:textbox inset="0,0,0,0">
                <w:txbxContent>
                  <w:p w:rsidR="0018722C">
                    <w:pPr>
                      <w:spacing w:before="0"/>
                      <w:ind w:leftChars="0" w:left="234" w:rightChars="0" w:right="0" w:firstLineChars="0" w:firstLine="0"/>
                      <w:jc w:val="left"/>
                      <w:rPr>
                        <w:rFonts w:ascii="Arial"/>
                        <w:sz w:val="12"/>
                      </w:rPr>
                    </w:pPr>
                    <w:r>
                      <w:rPr>
                        <w:rFonts w:ascii="Arial"/>
                        <w:w w:val="105"/>
                        <w:sz w:val="12"/>
                      </w:rPr>
                      <w:t>11.68</w:t>
                    </w:r>
                  </w:p>
                  <w:p w:rsidR="0018722C">
                    <w:pPr>
                      <w:spacing w:before="33"/>
                      <w:ind w:leftChars="0" w:left="0" w:rightChars="0" w:right="0" w:firstLineChars="0" w:firstLine="0"/>
                      <w:jc w:val="left"/>
                      <w:rPr>
                        <w:rFonts w:ascii="Arial"/>
                        <w:sz w:val="12"/>
                      </w:rPr>
                    </w:pPr>
                    <w:r>
                      <w:rPr>
                        <w:rFonts w:ascii="Arial"/>
                        <w:w w:val="105"/>
                        <w:sz w:val="12"/>
                      </w:rPr>
                      <w:t>10.92</w:t>
                    </w:r>
                  </w:p>
                </w:txbxContent>
              </v:textbox>
              <w10:wrap type="none"/>
            </v:shape>
            <v:shape style="position:absolute;left:7684;top:2622;width:332;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23.78</w:t>
                    </w:r>
                  </w:p>
                </w:txbxContent>
              </v:textbox>
              <w10:wrap type="none"/>
            </v:shape>
            <v:shape style="position:absolute;left:4170;top:2911;width:262;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7.89</w:t>
                    </w:r>
                  </w:p>
                </w:txbxContent>
              </v:textbox>
              <w10:wrap type="none"/>
            </v:shape>
            <v:shape style="position:absolute;left:7247;top:2981;width:332;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22.41</w:t>
                    </w:r>
                  </w:p>
                </w:txbxContent>
              </v:textbox>
              <w10:wrap type="none"/>
            </v:shape>
            <v:shape style="position:absolute;left:3709;top:3184;width:262;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5.11</w:t>
                    </w:r>
                  </w:p>
                </w:txbxContent>
              </v:textbox>
              <w10:wrap type="none"/>
            </v:shape>
            <v:shape style="position:absolute;left:5435;top:3247;width:738;height:203"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13.73  </w:t>
                    </w:r>
                    <w:r>
                      <w:rPr>
                        <w:rFonts w:ascii="Arial"/>
                        <w:w w:val="105"/>
                        <w:position w:val="-5"/>
                        <w:sz w:val="12"/>
                      </w:rPr>
                      <w:t>14.56</w:t>
                    </w:r>
                  </w:p>
                </w:txbxContent>
              </v:textbox>
              <w10:wrap type="none"/>
            </v:shape>
            <v:shape style="position:absolute;left:4568;top:3410;width:332;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10.67</w:t>
                    </w:r>
                  </w:p>
                </w:txbxContent>
              </v:textbox>
              <w10:wrap type="none"/>
            </v:shape>
            <v:shape style="position:absolute;left:6575;top:3325;width:332;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18.83</w:t>
                    </w:r>
                  </w:p>
                </w:txbxContent>
              </v:textbox>
              <w10:wrap type="none"/>
            </v:shape>
            <v:shape style="position:absolute;left:6349;top:3590;width:332;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18.38</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2"/>
        </w:rPr>
        <w:t>6.0</w:t>
      </w:r>
    </w:p>
    <w:p w:rsidR="0018722C">
      <w:pPr>
        <w:topLinePunct/>
      </w:pPr>
      <w:r>
        <w:rPr>
          <w:rFonts w:cstheme="minorBidi" w:hAnsiTheme="minorHAnsi" w:eastAsiaTheme="minorHAnsi" w:asciiTheme="minorHAnsi" w:ascii="Arial"/>
        </w:rPr>
        <w:t>5.5</w:t>
      </w:r>
    </w:p>
    <w:p w:rsidR="0018722C">
      <w:pPr>
        <w:topLinePunct/>
      </w:pPr>
      <w:r>
        <w:rPr>
          <w:rFonts w:cstheme="minorBidi" w:hAnsiTheme="minorHAnsi" w:eastAsiaTheme="minorHAnsi" w:asciiTheme="minorHAnsi" w:ascii="Arial"/>
        </w:rPr>
        <w:t>NL: 2.81E9 TIC</w:t>
      </w:r>
      <w:r w:rsidR="001852F3">
        <w:rPr>
          <w:rFonts w:cstheme="minorBidi" w:hAnsiTheme="minorHAnsi" w:eastAsiaTheme="minorHAnsi" w:asciiTheme="minorHAnsi" w:ascii="Arial"/>
        </w:rPr>
        <w:t xml:space="preserve"> MS</w:t>
      </w:r>
    </w:p>
    <w:p w:rsidR="0018722C">
      <w:pPr>
        <w:topLinePunct/>
      </w:pPr>
      <w:r>
        <w:rPr>
          <w:rFonts w:cstheme="minorBidi" w:hAnsiTheme="minorHAnsi" w:eastAsiaTheme="minorHAnsi" w:asciiTheme="minorHAnsi" w:ascii="Arial"/>
        </w:rPr>
        <w:t>huzhizi</w:t>
      </w:r>
    </w:p>
    <w:p w:rsidR="0018722C">
      <w:spacing w:beforeLines="0" w:before="0" w:afterLines="0" w:after="0" w:line="440" w:lineRule="auto"/>
      <w:pPr>
        <w:sectPr w:rsidR="00556256">
          <w:type w:val="continuous"/>
          <w:pgSz w:w="11910" w:h="16840"/>
          <w:pgMar w:top="1600" w:bottom="280" w:left="1660" w:right="1660"/>
          <w:cols w:num="2" w:equalWidth="0">
            <w:col w:w="1283" w:space="6340"/>
            <w:col w:w="967"/>
          </w:cols>
        </w:sectPr>
        <w:topLinePunct/>
      </w:pP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4.5</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3.5</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1.0</w:t>
      </w:r>
    </w:p>
    <w:p w:rsidR="0018722C">
      <w:pPr>
        <w:keepNext/>
        <w:topLinePunct/>
      </w:pPr>
      <w:r>
        <w:rPr>
          <w:rFonts w:cstheme="minorBidi" w:hAnsiTheme="minorHAnsi" w:eastAsiaTheme="minorHAnsi" w:asciiTheme="minorHAnsi" w:ascii="Arial"/>
        </w:rPr>
        <w:t>0.5</w:t>
      </w:r>
    </w:p>
    <w:p w:rsidR="0018722C">
      <w:pPr>
        <w:keepNext/>
        <w:topLinePunct/>
      </w:pPr>
      <w:r>
        <w:rPr>
          <w:rFonts w:cstheme="minorBidi" w:hAnsiTheme="minorHAnsi" w:eastAsiaTheme="minorHAnsi" w:asciiTheme="minorHAnsi" w:ascii="Arial"/>
        </w:rPr>
        <w:t>0.0</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r w:rsidRPr="00000000">
        <w:rPr>
          <w:rFonts w:cstheme="minorBidi" w:hAnsiTheme="minorHAnsi" w:eastAsiaTheme="minorHAnsi" w:asciiTheme="minorHAnsi"/>
        </w:rPr>
        <w:tab/>
        <w:t>16</w:t>
      </w:r>
      <w:r w:rsidRPr="00000000">
        <w:rPr>
          <w:rFonts w:cstheme="minorBidi" w:hAnsiTheme="minorHAnsi" w:eastAsiaTheme="minorHAnsi" w:asciiTheme="minorHAnsi"/>
        </w:rPr>
        <w:tab/>
        <w:t>18</w:t>
      </w:r>
      <w:r w:rsidRPr="00000000">
        <w:rPr>
          <w:rFonts w:cstheme="minorBidi" w:hAnsiTheme="minorHAnsi" w:eastAsiaTheme="minorHAnsi" w:asciiTheme="minorHAnsi"/>
        </w:rPr>
        <w:tab/>
        <w:t>20</w:t>
      </w:r>
      <w:r w:rsidRPr="00000000">
        <w:rPr>
          <w:rFonts w:cstheme="minorBidi" w:hAnsiTheme="minorHAnsi" w:eastAsiaTheme="minorHAnsi" w:asciiTheme="minorHAnsi"/>
        </w:rPr>
        <w:tab/>
        <w:t>22</w:t>
      </w:r>
      <w:r w:rsidRPr="00000000">
        <w:rPr>
          <w:rFonts w:cstheme="minorBidi" w:hAnsiTheme="minorHAnsi" w:eastAsiaTheme="minorHAnsi" w:asciiTheme="minorHAnsi"/>
        </w:rPr>
        <w:tab/>
        <w:t>24</w:t>
      </w:r>
      <w:r w:rsidRPr="00000000">
        <w:rPr>
          <w:rFonts w:cstheme="minorBidi" w:hAnsiTheme="minorHAnsi" w:eastAsiaTheme="minorHAnsi" w:asciiTheme="minorHAnsi"/>
        </w:rPr>
        <w:tab/>
        <w:t>26</w:t>
      </w:r>
      <w:r w:rsidRPr="00000000">
        <w:rPr>
          <w:rFonts w:cstheme="minorBidi" w:hAnsiTheme="minorHAnsi" w:eastAsiaTheme="minorHAnsi" w:asciiTheme="minorHAnsi"/>
        </w:rPr>
        <w:tab/>
        <w:t>28</w:t>
      </w:r>
      <w:r w:rsidRPr="00000000">
        <w:rPr>
          <w:rFonts w:cstheme="minorBidi" w:hAnsiTheme="minorHAnsi" w:eastAsiaTheme="minorHAnsi" w:asciiTheme="minorHAnsi"/>
        </w:rPr>
        <w:tab/>
        <w:t>30</w:t>
      </w:r>
    </w:p>
    <w:p w:rsidR="0018722C">
      <w:pPr>
        <w:keepNext/>
        <w:topLinePunct/>
      </w:pPr>
      <w:r>
        <w:rPr>
          <w:rFonts w:cstheme="minorBidi" w:hAnsiTheme="minorHAnsi" w:eastAsiaTheme="minorHAnsi" w:asciiTheme="minorHAnsi" w:ascii="Arial"/>
        </w:rPr>
        <w:t xml:space="preserve">Time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min</w:t>
      </w:r>
      <w:r>
        <w:rPr>
          <w:rFonts w:cstheme="minorBidi" w:hAnsiTheme="minorHAnsi" w:eastAsiaTheme="minorHAnsi" w:asciiTheme="minorHAnsi" w:ascii="Arial"/>
        </w:rPr>
        <w:t xml:space="preserve">)</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7"/>
          <w:sz w:val="21"/>
        </w:rPr>
        <w:t> </w:t>
      </w:r>
      <w:r>
        <w:rPr>
          <w:kern w:val="2"/>
          <w:szCs w:val="22"/>
          <w:rFonts w:cstheme="minorBidi" w:hAnsiTheme="minorHAnsi" w:eastAsiaTheme="minorHAnsi" w:asciiTheme="minorHAnsi"/>
          <w:sz w:val="21"/>
        </w:rPr>
        <w:t>3-4</w:t>
      </w:r>
      <w:r>
        <w:t xml:space="preserve">  </w:t>
      </w:r>
      <w:r>
        <w:rPr>
          <w:kern w:val="2"/>
          <w:szCs w:val="22"/>
          <w:rFonts w:ascii="宋体" w:eastAsia="宋体" w:hint="eastAsia" w:cstheme="minorBidi" w:hAnsiTheme="minorHAnsi"/>
          <w:sz w:val="21"/>
        </w:rPr>
        <w:t>胡</w:t>
      </w:r>
      <w:r>
        <w:rPr>
          <w:kern w:val="2"/>
          <w:szCs w:val="22"/>
          <w:rFonts w:ascii="宋体" w:eastAsia="宋体" w:hint="eastAsia" w:cstheme="minorBidi" w:hAnsiTheme="minorHAnsi"/>
          <w:spacing w:val="-2"/>
          <w:sz w:val="21"/>
        </w:rPr>
        <w:t>枝</w:t>
      </w:r>
      <w:r>
        <w:rPr>
          <w:kern w:val="2"/>
          <w:szCs w:val="22"/>
          <w:rFonts w:ascii="宋体" w:eastAsia="宋体" w:hint="eastAsia" w:cstheme="minorBidi" w:hAnsiTheme="minorHAnsi"/>
          <w:sz w:val="21"/>
        </w:rPr>
        <w:t>子</w:t>
      </w:r>
      <w:r>
        <w:rPr>
          <w:kern w:val="2"/>
          <w:szCs w:val="22"/>
          <w:rFonts w:ascii="宋体" w:eastAsia="宋体" w:hint="eastAsia" w:cstheme="minorBidi" w:hAnsiTheme="minorHAnsi"/>
          <w:spacing w:val="-2"/>
          <w:sz w:val="21"/>
        </w:rPr>
        <w:t>挥</w:t>
      </w:r>
      <w:r>
        <w:rPr>
          <w:kern w:val="2"/>
          <w:szCs w:val="22"/>
          <w:rFonts w:ascii="宋体" w:eastAsia="宋体" w:hint="eastAsia" w:cstheme="minorBidi" w:hAnsiTheme="minorHAnsi"/>
          <w:sz w:val="21"/>
        </w:rPr>
        <w:t>发</w:t>
      </w:r>
      <w:r>
        <w:rPr>
          <w:kern w:val="2"/>
          <w:szCs w:val="22"/>
          <w:rFonts w:ascii="宋体" w:eastAsia="宋体" w:hint="eastAsia" w:cstheme="minorBidi" w:hAnsiTheme="minorHAnsi"/>
          <w:spacing w:val="-2"/>
          <w:sz w:val="21"/>
        </w:rPr>
        <w:t>物</w:t>
      </w:r>
      <w:r>
        <w:rPr>
          <w:kern w:val="2"/>
          <w:szCs w:val="22"/>
          <w:rFonts w:ascii="宋体" w:eastAsia="宋体" w:hint="eastAsia" w:cstheme="minorBidi" w:hAnsiTheme="minorHAnsi"/>
          <w:sz w:val="21"/>
        </w:rPr>
        <w:t>总</w:t>
      </w:r>
      <w:r>
        <w:rPr>
          <w:kern w:val="2"/>
          <w:szCs w:val="22"/>
          <w:rFonts w:ascii="宋体" w:eastAsia="宋体" w:hint="eastAsia" w:cstheme="minorBidi" w:hAnsiTheme="minorHAnsi"/>
          <w:spacing w:val="-2"/>
          <w:sz w:val="21"/>
        </w:rPr>
        <w:t>离</w:t>
      </w:r>
      <w:r>
        <w:rPr>
          <w:kern w:val="2"/>
          <w:szCs w:val="22"/>
          <w:rFonts w:ascii="宋体" w:eastAsia="宋体" w:hint="eastAsia" w:cstheme="minorBidi" w:hAnsiTheme="minorHAnsi"/>
          <w:sz w:val="21"/>
        </w:rPr>
        <w:t>子流图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3-4</w:t>
      </w:r>
      <w:r>
        <w:t xml:space="preserve">  </w:t>
      </w:r>
      <w:r w:rsidRPr="00DB64CE">
        <w:rPr>
          <w:rFonts w:cstheme="minorBidi" w:hAnsiTheme="minorHAnsi" w:eastAsiaTheme="minorHAnsi" w:asciiTheme="minorHAnsi"/>
        </w:rPr>
        <w:t>TIC of</w:t>
      </w:r>
      <w:r>
        <w:rPr>
          <w:rFonts w:cstheme="minorBidi" w:hAnsiTheme="minorHAnsi" w:eastAsiaTheme="minorHAnsi" w:asciiTheme="minorHAnsi"/>
          <w:i/>
        </w:rPr>
        <w:t>Lespedeza bicolor Turcz.</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3-12  </w:t>
      </w:r>
      <w:r>
        <w:rPr>
          <w:rFonts w:ascii="宋体" w:eastAsia="宋体" w:hint="eastAsia" w:cstheme="minorBidi" w:hAnsiTheme="minorHAnsi"/>
        </w:rPr>
        <w:t>胡枝子挥发物中主要物质成分</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3-12</w:t>
      </w:r>
      <w:r>
        <w:t xml:space="preserve">  </w:t>
      </w:r>
      <w:r w:rsidRPr="00DB64CE">
        <w:rPr>
          <w:rFonts w:cstheme="minorBidi" w:hAnsiTheme="minorHAnsi" w:eastAsiaTheme="minorHAnsi" w:asciiTheme="minorHAnsi"/>
        </w:rPr>
        <w:t>Main composition of</w:t>
      </w:r>
      <w:r>
        <w:rPr>
          <w:rFonts w:cstheme="minorBidi" w:hAnsiTheme="minorHAnsi" w:eastAsiaTheme="minorHAnsi" w:asciiTheme="minorHAnsi"/>
          <w:i/>
        </w:rPr>
        <w:t xml:space="preserve">Lespedeza bicolor Turcz.</w:t>
      </w:r>
      <w:r>
        <w:rPr>
          <w:rFonts w:cstheme="minorBidi" w:hAnsiTheme="minorHAnsi" w:eastAsiaTheme="minorHAnsi" w:asciiTheme="minorHAnsi"/>
          <w:i/>
        </w:rPr>
        <w:t xml:space="preserve"> </w:t>
      </w:r>
      <w:r>
        <w:rPr>
          <w:rFonts w:cstheme="minorBidi" w:hAnsiTheme="minorHAnsi" w:eastAsiaTheme="minorHAnsi" w:asciiTheme="minorHAnsi"/>
        </w:rPr>
        <w:t>volatile</w:t>
      </w:r>
    </w:p>
    <w:tbl>
      <w:tblPr>
        <w:tblW w:w="5000" w:type="pct"/>
        <w:tblInd w:w="37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83"/>
        <w:gridCol w:w="1398"/>
        <w:gridCol w:w="1046"/>
        <w:gridCol w:w="1904"/>
      </w:tblGrid>
      <w:tr>
        <w:trPr>
          <w:tblHeader/>
        </w:trPr>
        <w:tc>
          <w:tcPr>
            <w:tcW w:w="22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名称</w:t>
            </w:r>
            <w:r w:rsidRPr="00000000">
              <w:rPr>
                <w:sz w:val="24"/>
                <w:szCs w:val="24"/>
              </w:rPr>
              <w:t>（</w:t>
            </w:r>
            <w:r w:rsidRPr="00000000">
              <w:rPr>
                <w:sz w:val="24"/>
                <w:szCs w:val="24"/>
              </w:rPr>
              <w:t>胡</w:t>
            </w:r>
            <w:r w:rsidRPr="00000000">
              <w:rPr>
                <w:sz w:val="24"/>
                <w:szCs w:val="24"/>
              </w:rPr>
              <w:t>）</w:t>
            </w:r>
          </w:p>
        </w:tc>
        <w:tc>
          <w:tcPr>
            <w:tcW w:w="8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分子式</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分子量</w:t>
            </w:r>
          </w:p>
        </w:tc>
        <w:tc>
          <w:tcPr>
            <w:tcW w:w="12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出现时间</w:t>
            </w:r>
            <w:r w:rsidRPr="00000000">
              <w:rPr>
                <w:sz w:val="24"/>
                <w:szCs w:val="24"/>
              </w:rPr>
              <w:t>（</w:t>
            </w:r>
            <w:r w:rsidRPr="00000000">
              <w:rPr>
                <w:sz w:val="24"/>
                <w:szCs w:val="24"/>
              </w:rPr>
              <w:t>min</w:t>
            </w:r>
            <w:r w:rsidRPr="00000000">
              <w:rPr>
                <w:sz w:val="24"/>
                <w:szCs w:val="24"/>
              </w:rPr>
              <w:t>）</w:t>
            </w:r>
          </w:p>
        </w:tc>
      </w:tr>
      <w:tr>
        <w:tc>
          <w:tcPr>
            <w:tcW w:w="2224" w:type="pct"/>
            <w:vAlign w:val="center"/>
          </w:tcPr>
          <w:p w:rsidR="0018722C">
            <w:pPr>
              <w:pStyle w:val="ac"/>
              <w:topLinePunct/>
              <w:ind w:leftChars="0" w:left="0" w:rightChars="0" w:right="0" w:firstLineChars="0" w:firstLine="0"/>
              <w:spacing w:line="240" w:lineRule="atLeast"/>
            </w:pPr>
            <w:r w:rsidRPr="00000000">
              <w:rPr>
                <w:sz w:val="24"/>
                <w:szCs w:val="24"/>
              </w:rPr>
              <w:t>Methylcyclopentane</w:t>
            </w:r>
          </w:p>
        </w:tc>
        <w:tc>
          <w:tcPr>
            <w:tcW w:w="893"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6</w:t>
            </w:r>
            <w:r w:rsidRPr="00000000">
              <w:rPr>
                <w:sz w:val="24"/>
                <w:szCs w:val="24"/>
              </w:rPr>
              <w:t>H</w:t>
            </w:r>
            <w:r w:rsidRPr="00000000">
              <w:rPr>
                <w:sz w:val="24"/>
                <w:szCs w:val="24"/>
              </w:rPr>
              <w:t>12</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84</w:t>
            </w:r>
          </w:p>
        </w:tc>
        <w:tc>
          <w:tcPr>
            <w:tcW w:w="1216" w:type="pct"/>
            <w:vAlign w:val="center"/>
          </w:tcPr>
          <w:p w:rsidR="0018722C">
            <w:pPr>
              <w:pStyle w:val="affff9"/>
              <w:topLinePunct/>
              <w:ind w:leftChars="0" w:left="0" w:rightChars="0" w:right="0" w:firstLineChars="0" w:firstLine="0"/>
              <w:spacing w:line="240" w:lineRule="atLeast"/>
            </w:pPr>
            <w:r w:rsidRPr="00000000">
              <w:rPr>
                <w:sz w:val="24"/>
                <w:szCs w:val="24"/>
              </w:rPr>
              <w:t>3.30</w:t>
            </w:r>
          </w:p>
        </w:tc>
      </w:tr>
      <w:tr>
        <w:tc>
          <w:tcPr>
            <w:tcW w:w="2224" w:type="pct"/>
            <w:vAlign w:val="center"/>
          </w:tcPr>
          <w:p w:rsidR="0018722C">
            <w:pPr>
              <w:pStyle w:val="ac"/>
              <w:topLinePunct/>
              <w:ind w:leftChars="0" w:left="0" w:rightChars="0" w:right="0" w:firstLineChars="0" w:firstLine="0"/>
              <w:spacing w:line="240" w:lineRule="atLeast"/>
            </w:pPr>
            <w:r w:rsidRPr="00000000">
              <w:rPr>
                <w:sz w:val="24"/>
                <w:szCs w:val="24"/>
              </w:rPr>
              <w:t>Benzene</w:t>
            </w:r>
            <w:r w:rsidRPr="00000000">
              <w:rPr>
                <w:sz w:val="24"/>
                <w:szCs w:val="24"/>
              </w:rPr>
              <w:t xml:space="preserve">, </w:t>
            </w:r>
            <w:r w:rsidRPr="00000000">
              <w:rPr>
                <w:sz w:val="24"/>
                <w:szCs w:val="24"/>
              </w:rPr>
              <w:t>1,4-dimethyl</w:t>
            </w:r>
          </w:p>
        </w:tc>
        <w:tc>
          <w:tcPr>
            <w:tcW w:w="893"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8</w:t>
            </w:r>
            <w:r w:rsidRPr="00000000">
              <w:rPr>
                <w:sz w:val="24"/>
                <w:szCs w:val="24"/>
              </w:rPr>
              <w:t>H</w:t>
            </w:r>
            <w:r w:rsidRPr="00000000">
              <w:rPr>
                <w:sz w:val="24"/>
                <w:szCs w:val="24"/>
              </w:rPr>
              <w:t>10</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106</w:t>
            </w:r>
          </w:p>
        </w:tc>
        <w:tc>
          <w:tcPr>
            <w:tcW w:w="1216" w:type="pct"/>
            <w:vAlign w:val="center"/>
          </w:tcPr>
          <w:p w:rsidR="0018722C">
            <w:pPr>
              <w:pStyle w:val="affff9"/>
              <w:topLinePunct/>
              <w:ind w:leftChars="0" w:left="0" w:rightChars="0" w:right="0" w:firstLineChars="0" w:firstLine="0"/>
              <w:spacing w:line="240" w:lineRule="atLeast"/>
            </w:pPr>
            <w:r w:rsidRPr="00000000">
              <w:rPr>
                <w:sz w:val="24"/>
                <w:szCs w:val="24"/>
              </w:rPr>
              <w:t>6.07</w:t>
            </w:r>
          </w:p>
        </w:tc>
      </w:tr>
      <w:tr>
        <w:tc>
          <w:tcPr>
            <w:tcW w:w="2224" w:type="pct"/>
            <w:vAlign w:val="center"/>
          </w:tcPr>
          <w:p w:rsidR="0018722C">
            <w:pPr>
              <w:pStyle w:val="ac"/>
              <w:topLinePunct/>
              <w:ind w:leftChars="0" w:left="0" w:rightChars="0" w:right="0" w:firstLineChars="0" w:firstLine="0"/>
              <w:spacing w:line="240" w:lineRule="atLeast"/>
            </w:pPr>
            <w:r w:rsidRPr="00000000">
              <w:rPr>
                <w:sz w:val="24"/>
                <w:szCs w:val="24"/>
              </w:rPr>
              <w:t>Oxime-methoxy-phenyl</w:t>
            </w:r>
          </w:p>
        </w:tc>
        <w:tc>
          <w:tcPr>
            <w:tcW w:w="893"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8</w:t>
            </w:r>
            <w:r w:rsidRPr="00000000">
              <w:rPr>
                <w:sz w:val="24"/>
                <w:szCs w:val="24"/>
              </w:rPr>
              <w:t>H</w:t>
            </w:r>
            <w:r w:rsidRPr="00000000">
              <w:rPr>
                <w:sz w:val="24"/>
                <w:szCs w:val="24"/>
              </w:rPr>
              <w:t>9</w:t>
            </w:r>
            <w:r w:rsidRPr="00000000">
              <w:rPr>
                <w:sz w:val="24"/>
                <w:szCs w:val="24"/>
              </w:rPr>
              <w:t>NO</w:t>
            </w:r>
            <w:r w:rsidRPr="00000000">
              <w:rPr>
                <w:sz w:val="24"/>
                <w:szCs w:val="24"/>
              </w:rPr>
              <w:t>2</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1216" w:type="pct"/>
            <w:vAlign w:val="center"/>
          </w:tcPr>
          <w:p w:rsidR="0018722C">
            <w:pPr>
              <w:pStyle w:val="affff9"/>
              <w:topLinePunct/>
              <w:ind w:leftChars="0" w:left="0" w:rightChars="0" w:right="0" w:firstLineChars="0" w:firstLine="0"/>
              <w:spacing w:line="240" w:lineRule="atLeast"/>
            </w:pPr>
            <w:r w:rsidRPr="00000000">
              <w:rPr>
                <w:sz w:val="24"/>
                <w:szCs w:val="24"/>
              </w:rPr>
              <w:t>6.60</w:t>
            </w:r>
          </w:p>
        </w:tc>
      </w:tr>
      <w:tr>
        <w:tc>
          <w:tcPr>
            <w:tcW w:w="2224" w:type="pct"/>
            <w:vAlign w:val="center"/>
          </w:tcPr>
          <w:p w:rsidR="0018722C">
            <w:pPr>
              <w:pStyle w:val="ac"/>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w:t>
            </w:r>
            <w:r w:rsidRPr="00000000">
              <w:rPr>
                <w:sz w:val="24"/>
                <w:szCs w:val="24"/>
              </w:rPr>
              <w:t>[</w:t>
            </w:r>
            <w:r w:rsidRPr="00000000">
              <w:rPr>
                <w:sz w:val="24"/>
                <w:szCs w:val="24"/>
              </w:rPr>
              <w:t>3-</w:t>
            </w:r>
            <w:r w:rsidRPr="00000000">
              <w:rPr>
                <w:sz w:val="24"/>
                <w:szCs w:val="24"/>
              </w:rPr>
              <w:t>(</w:t>
            </w:r>
            <w:r w:rsidRPr="00000000">
              <w:rPr>
                <w:sz w:val="24"/>
                <w:szCs w:val="24"/>
              </w:rPr>
              <w:t>1-hydroxy-1-phenylethyl</w:t>
            </w:r>
            <w:r w:rsidRPr="00000000">
              <w:rPr>
                <w:sz w:val="24"/>
                <w:szCs w:val="24"/>
              </w:rPr>
              <w:t>)</w:t>
            </w:r>
            <w:r w:rsidRPr="00000000">
              <w:rPr>
                <w:sz w:val="24"/>
                <w:szCs w:val="24"/>
              </w:rPr>
              <w:t>phen</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yl</w:t>
            </w:r>
            <w:r w:rsidRPr="00000000">
              <w:rPr>
                <w:sz w:val="24"/>
                <w:szCs w:val="24"/>
              </w:rPr>
              <w:t>]</w:t>
            </w:r>
            <w:r w:rsidRPr="00000000">
              <w:rPr>
                <w:sz w:val="24"/>
                <w:szCs w:val="24"/>
              </w:rPr>
              <w:t>hydrazide</w:t>
            </w:r>
          </w:p>
        </w:tc>
        <w:tc>
          <w:tcPr>
            <w:tcW w:w="89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16</w:t>
            </w:r>
            <w:r w:rsidRPr="00000000">
              <w:rPr>
                <w:sz w:val="24"/>
                <w:szCs w:val="24"/>
              </w:rPr>
              <w:t>H</w:t>
            </w:r>
            <w:r w:rsidRPr="00000000">
              <w:rPr>
                <w:sz w:val="24"/>
                <w:szCs w:val="24"/>
              </w:rPr>
              <w:t>18</w:t>
            </w:r>
            <w:r w:rsidRPr="00000000">
              <w:rPr>
                <w:sz w:val="24"/>
                <w:szCs w:val="24"/>
              </w:rPr>
              <w:t>N</w:t>
            </w:r>
            <w:r w:rsidRPr="00000000">
              <w:rPr>
                <w:sz w:val="24"/>
                <w:szCs w:val="24"/>
              </w:rPr>
              <w:t>2</w:t>
            </w:r>
            <w:r w:rsidRPr="00000000">
              <w:rPr>
                <w:sz w:val="24"/>
                <w:szCs w:val="24"/>
              </w:rPr>
              <w:t>O</w:t>
            </w:r>
            <w:r w:rsidRPr="00000000">
              <w:rPr>
                <w:sz w:val="24"/>
                <w:szCs w:val="24"/>
              </w:rPr>
              <w:t>2</w:t>
            </w:r>
          </w:p>
        </w:tc>
        <w:tc>
          <w:tcPr>
            <w:tcW w:w="66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270</w:t>
            </w:r>
          </w:p>
        </w:tc>
        <w:tc>
          <w:tcPr>
            <w:tcW w:w="12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7.88</w:t>
            </w:r>
          </w:p>
        </w:tc>
      </w:tr>
      <w:tr>
        <w:tc>
          <w:tcPr>
            <w:tcW w:w="2224" w:type="pct"/>
            <w:vAlign w:val="center"/>
          </w:tcPr>
          <w:p w:rsidR="0018722C">
            <w:pPr>
              <w:pStyle w:val="ac"/>
              <w:topLinePunct/>
              <w:ind w:leftChars="0" w:left="0" w:rightChars="0" w:right="0" w:firstLineChars="0" w:firstLine="0"/>
              <w:spacing w:line="240" w:lineRule="atLeast"/>
            </w:pPr>
            <w:r w:rsidRPr="00000000">
              <w:rPr>
                <w:sz w:val="24"/>
                <w:szCs w:val="24"/>
              </w:rPr>
              <w:t>Imipramine</w:t>
            </w:r>
          </w:p>
        </w:tc>
        <w:tc>
          <w:tcPr>
            <w:tcW w:w="893"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19</w:t>
            </w:r>
            <w:r w:rsidRPr="00000000">
              <w:rPr>
                <w:sz w:val="24"/>
                <w:szCs w:val="24"/>
              </w:rPr>
              <w:t>H</w:t>
            </w:r>
            <w:r w:rsidRPr="00000000">
              <w:rPr>
                <w:sz w:val="24"/>
                <w:szCs w:val="24"/>
              </w:rPr>
              <w:t>24</w:t>
            </w:r>
            <w:r w:rsidRPr="00000000">
              <w:rPr>
                <w:sz w:val="24"/>
                <w:szCs w:val="24"/>
              </w:rPr>
              <w:t>N</w:t>
            </w:r>
            <w:r w:rsidRPr="00000000">
              <w:rPr>
                <w:sz w:val="24"/>
                <w:szCs w:val="24"/>
              </w:rPr>
              <w:t>2</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280</w:t>
            </w:r>
          </w:p>
        </w:tc>
        <w:tc>
          <w:tcPr>
            <w:tcW w:w="1216" w:type="pct"/>
            <w:vAlign w:val="center"/>
          </w:tcPr>
          <w:p w:rsidR="0018722C">
            <w:pPr>
              <w:pStyle w:val="affff9"/>
              <w:topLinePunct/>
              <w:ind w:leftChars="0" w:left="0" w:rightChars="0" w:right="0" w:firstLineChars="0" w:firstLine="0"/>
              <w:spacing w:line="240" w:lineRule="atLeast"/>
            </w:pPr>
            <w:r w:rsidRPr="00000000">
              <w:rPr>
                <w:sz w:val="24"/>
                <w:szCs w:val="24"/>
              </w:rPr>
              <w:t>8.87</w:t>
            </w:r>
          </w:p>
        </w:tc>
      </w:tr>
      <w:tr>
        <w:tc>
          <w:tcPr>
            <w:tcW w:w="2224" w:type="pct"/>
            <w:vAlign w:val="center"/>
          </w:tcPr>
          <w:p w:rsidR="0018722C">
            <w:pPr>
              <w:pStyle w:val="ac"/>
              <w:topLinePunct/>
              <w:ind w:leftChars="0" w:left="0" w:rightChars="0" w:right="0" w:firstLineChars="0" w:firstLine="0"/>
              <w:spacing w:line="240" w:lineRule="atLeast"/>
            </w:pPr>
            <w:r w:rsidRPr="00000000">
              <w:rPr>
                <w:sz w:val="24"/>
                <w:szCs w:val="24"/>
              </w:rPr>
              <w:t>Benzene</w:t>
            </w:r>
            <w:r w:rsidRPr="00000000">
              <w:rPr>
                <w:sz w:val="24"/>
                <w:szCs w:val="24"/>
              </w:rPr>
              <w:t xml:space="preserve">, </w:t>
            </w:r>
            <w:r w:rsidRPr="00000000">
              <w:rPr>
                <w:sz w:val="24"/>
                <w:szCs w:val="24"/>
              </w:rPr>
              <w:t>1,2-dichloro</w:t>
            </w:r>
          </w:p>
        </w:tc>
        <w:tc>
          <w:tcPr>
            <w:tcW w:w="893"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6</w:t>
            </w:r>
            <w:r w:rsidRPr="00000000">
              <w:rPr>
                <w:sz w:val="24"/>
                <w:szCs w:val="24"/>
              </w:rPr>
              <w:t>H</w:t>
            </w:r>
            <w:r w:rsidRPr="00000000">
              <w:rPr>
                <w:sz w:val="24"/>
                <w:szCs w:val="24"/>
              </w:rPr>
              <w:t>4</w:t>
            </w:r>
            <w:r w:rsidRPr="00000000">
              <w:rPr>
                <w:sz w:val="24"/>
                <w:szCs w:val="24"/>
              </w:rPr>
              <w:t>Cl</w:t>
            </w:r>
            <w:r w:rsidRPr="00000000">
              <w:rPr>
                <w:sz w:val="24"/>
                <w:szCs w:val="24"/>
              </w:rPr>
              <w:t>2</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146</w:t>
            </w:r>
          </w:p>
        </w:tc>
        <w:tc>
          <w:tcPr>
            <w:tcW w:w="1216" w:type="pct"/>
            <w:vAlign w:val="center"/>
          </w:tcPr>
          <w:p w:rsidR="0018722C">
            <w:pPr>
              <w:pStyle w:val="affff9"/>
              <w:topLinePunct/>
              <w:ind w:leftChars="0" w:left="0" w:rightChars="0" w:right="0" w:firstLineChars="0" w:firstLine="0"/>
              <w:spacing w:line="240" w:lineRule="atLeast"/>
            </w:pPr>
            <w:r w:rsidRPr="00000000">
              <w:rPr>
                <w:sz w:val="24"/>
                <w:szCs w:val="24"/>
              </w:rPr>
              <w:t>9.60</w:t>
            </w:r>
          </w:p>
        </w:tc>
      </w:tr>
      <w:tr>
        <w:tc>
          <w:tcPr>
            <w:tcW w:w="2224" w:type="pct"/>
            <w:vAlign w:val="center"/>
          </w:tcPr>
          <w:p w:rsidR="0018722C">
            <w:pPr>
              <w:pStyle w:val="ac"/>
              <w:topLinePunct/>
              <w:ind w:leftChars="0" w:left="0" w:rightChars="0" w:right="0" w:firstLineChars="0" w:firstLine="0"/>
              <w:spacing w:line="240" w:lineRule="atLeast"/>
            </w:pPr>
            <w:r w:rsidRPr="00000000">
              <w:rPr>
                <w:sz w:val="24"/>
                <w:szCs w:val="24"/>
              </w:rPr>
              <w:t>Benzene</w:t>
            </w:r>
            <w:r w:rsidRPr="00000000">
              <w:rPr>
                <w:sz w:val="24"/>
                <w:szCs w:val="24"/>
              </w:rPr>
              <w:t xml:space="preserve">, </w:t>
            </w:r>
            <w:r w:rsidRPr="00000000">
              <w:rPr>
                <w:sz w:val="24"/>
                <w:szCs w:val="24"/>
              </w:rPr>
              <w:t>1,3-diethyl</w:t>
            </w:r>
          </w:p>
        </w:tc>
        <w:tc>
          <w:tcPr>
            <w:tcW w:w="893"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10</w:t>
            </w:r>
            <w:r w:rsidRPr="00000000">
              <w:rPr>
                <w:sz w:val="24"/>
                <w:szCs w:val="24"/>
              </w:rPr>
              <w:t>H</w:t>
            </w:r>
            <w:r w:rsidRPr="00000000">
              <w:rPr>
                <w:sz w:val="24"/>
                <w:szCs w:val="24"/>
              </w:rPr>
              <w:t>14</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134</w:t>
            </w:r>
          </w:p>
        </w:tc>
        <w:tc>
          <w:tcPr>
            <w:tcW w:w="1216" w:type="pct"/>
            <w:vAlign w:val="center"/>
          </w:tcPr>
          <w:p w:rsidR="0018722C">
            <w:pPr>
              <w:pStyle w:val="affff9"/>
              <w:topLinePunct/>
              <w:ind w:leftChars="0" w:left="0" w:rightChars="0" w:right="0" w:firstLineChars="0" w:firstLine="0"/>
              <w:spacing w:line="240" w:lineRule="atLeast"/>
            </w:pPr>
            <w:r w:rsidRPr="00000000">
              <w:rPr>
                <w:sz w:val="24"/>
                <w:szCs w:val="24"/>
              </w:rPr>
              <w:t>10.46</w:t>
            </w:r>
          </w:p>
        </w:tc>
      </w:tr>
      <w:tr>
        <w:tc>
          <w:tcPr>
            <w:tcW w:w="2224" w:type="pct"/>
            <w:vAlign w:val="center"/>
          </w:tcPr>
          <w:p w:rsidR="0018722C">
            <w:pPr>
              <w:pStyle w:val="ac"/>
              <w:topLinePunct/>
              <w:ind w:leftChars="0" w:left="0" w:rightChars="0" w:right="0" w:firstLineChars="0" w:firstLine="0"/>
              <w:spacing w:line="240" w:lineRule="atLeast"/>
            </w:pPr>
            <w:r w:rsidRPr="00000000">
              <w:rPr>
                <w:sz w:val="24"/>
                <w:szCs w:val="24"/>
              </w:rPr>
              <w:t>Methyl</w:t>
            </w:r>
            <w:r w:rsidRPr="00000000">
              <w:rPr>
                <w:sz w:val="24"/>
                <w:szCs w:val="24"/>
              </w:rPr>
              <w:t xml:space="preserve">, </w:t>
            </w:r>
            <w:r w:rsidRPr="00000000">
              <w:rPr>
                <w:sz w:val="24"/>
                <w:szCs w:val="24"/>
              </w:rPr>
              <w:t>10,13-octadecadiynoate</w:t>
            </w:r>
          </w:p>
        </w:tc>
        <w:tc>
          <w:tcPr>
            <w:tcW w:w="893"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19</w:t>
            </w:r>
            <w:r w:rsidRPr="00000000">
              <w:rPr>
                <w:sz w:val="24"/>
                <w:szCs w:val="24"/>
              </w:rPr>
              <w:t>H</w:t>
            </w:r>
            <w:r w:rsidRPr="00000000">
              <w:rPr>
                <w:sz w:val="24"/>
                <w:szCs w:val="24"/>
              </w:rPr>
              <w:t>30</w:t>
            </w:r>
            <w:r w:rsidRPr="00000000">
              <w:rPr>
                <w:sz w:val="24"/>
                <w:szCs w:val="24"/>
              </w:rPr>
              <w:t>O</w:t>
            </w:r>
            <w:r w:rsidRPr="00000000">
              <w:rPr>
                <w:sz w:val="24"/>
                <w:szCs w:val="24"/>
              </w:rPr>
              <w:t>2</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290</w:t>
            </w:r>
          </w:p>
        </w:tc>
        <w:tc>
          <w:tcPr>
            <w:tcW w:w="1216" w:type="pct"/>
            <w:vAlign w:val="center"/>
          </w:tcPr>
          <w:p w:rsidR="0018722C">
            <w:pPr>
              <w:pStyle w:val="affff9"/>
              <w:topLinePunct/>
              <w:ind w:leftChars="0" w:left="0" w:rightChars="0" w:right="0" w:firstLineChars="0" w:firstLine="0"/>
              <w:spacing w:line="240" w:lineRule="atLeast"/>
            </w:pPr>
            <w:r w:rsidRPr="00000000">
              <w:rPr>
                <w:sz w:val="24"/>
                <w:szCs w:val="24"/>
              </w:rPr>
              <w:t>10.49</w:t>
            </w:r>
          </w:p>
        </w:tc>
      </w:tr>
      <w:tr>
        <w:tc>
          <w:tcPr>
            <w:tcW w:w="2224" w:type="pct"/>
            <w:vAlign w:val="center"/>
          </w:tcPr>
          <w:p w:rsidR="0018722C">
            <w:pPr>
              <w:pStyle w:val="ac"/>
              <w:topLinePunct/>
              <w:ind w:leftChars="0" w:left="0" w:rightChars="0" w:right="0" w:firstLineChars="0" w:firstLine="0"/>
              <w:spacing w:line="240" w:lineRule="atLeast"/>
            </w:pPr>
            <w:r w:rsidRPr="00000000">
              <w:rPr>
                <w:sz w:val="24"/>
                <w:szCs w:val="24"/>
              </w:rPr>
              <w:t>Dodecanoic acid</w:t>
            </w:r>
            <w:r w:rsidRPr="00000000">
              <w:rPr>
                <w:sz w:val="24"/>
                <w:szCs w:val="24"/>
              </w:rPr>
              <w:t xml:space="preserve">, </w:t>
            </w:r>
            <w:r w:rsidRPr="00000000">
              <w:rPr>
                <w:sz w:val="24"/>
                <w:szCs w:val="24"/>
              </w:rPr>
              <w:t>3-hydroxy</w:t>
            </w:r>
          </w:p>
        </w:tc>
        <w:tc>
          <w:tcPr>
            <w:tcW w:w="893"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12</w:t>
            </w:r>
            <w:r w:rsidRPr="00000000">
              <w:rPr>
                <w:sz w:val="24"/>
                <w:szCs w:val="24"/>
              </w:rPr>
              <w:t>H</w:t>
            </w:r>
            <w:r w:rsidRPr="00000000">
              <w:rPr>
                <w:sz w:val="24"/>
                <w:szCs w:val="24"/>
              </w:rPr>
              <w:t>24</w:t>
            </w:r>
            <w:r w:rsidRPr="00000000">
              <w:rPr>
                <w:sz w:val="24"/>
                <w:szCs w:val="24"/>
              </w:rPr>
              <w:t>O</w:t>
            </w:r>
            <w:r w:rsidRPr="00000000">
              <w:rPr>
                <w:sz w:val="24"/>
                <w:szCs w:val="24"/>
              </w:rPr>
              <w:t>3</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216</w:t>
            </w:r>
          </w:p>
        </w:tc>
        <w:tc>
          <w:tcPr>
            <w:tcW w:w="1216" w:type="pct"/>
            <w:vAlign w:val="center"/>
          </w:tcPr>
          <w:p w:rsidR="0018722C">
            <w:pPr>
              <w:pStyle w:val="affff9"/>
              <w:topLinePunct/>
              <w:ind w:leftChars="0" w:left="0" w:rightChars="0" w:right="0" w:firstLineChars="0" w:firstLine="0"/>
              <w:spacing w:line="240" w:lineRule="atLeast"/>
            </w:pPr>
            <w:r w:rsidRPr="00000000">
              <w:rPr>
                <w:sz w:val="24"/>
                <w:szCs w:val="24"/>
              </w:rPr>
              <w:t>10.62</w:t>
            </w:r>
          </w:p>
        </w:tc>
      </w:tr>
      <w:tr>
        <w:tc>
          <w:tcPr>
            <w:tcW w:w="222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Methyl</w:t>
            </w:r>
            <w:r w:rsidRPr="00000000">
              <w:rPr>
                <w:sz w:val="24"/>
                <w:szCs w:val="24"/>
              </w:rPr>
              <w:t>(</w:t>
            </w:r>
            <w:r w:rsidRPr="00000000">
              <w:rPr>
                <w:sz w:val="24"/>
                <w:szCs w:val="24"/>
              </w:rPr>
              <w:t>3E</w:t>
            </w:r>
            <w:r w:rsidRPr="00000000">
              <w:rPr>
                <w:sz w:val="24"/>
                <w:szCs w:val="24"/>
              </w:rPr>
              <w:t>)</w:t>
            </w:r>
            <w:r w:rsidRPr="00000000">
              <w:rPr>
                <w:sz w:val="24"/>
                <w:szCs w:val="24"/>
              </w:rPr>
              <w:t>-3-octadecen-12-ynoate</w:t>
            </w:r>
          </w:p>
        </w:tc>
        <w:tc>
          <w:tcPr>
            <w:tcW w:w="89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w:t>
            </w:r>
            <w:r w:rsidRPr="00000000">
              <w:rPr>
                <w:sz w:val="24"/>
                <w:szCs w:val="24"/>
              </w:rPr>
              <w:t>13</w:t>
            </w:r>
            <w:r w:rsidRPr="00000000">
              <w:rPr>
                <w:sz w:val="24"/>
                <w:szCs w:val="24"/>
              </w:rPr>
              <w:t>H</w:t>
            </w:r>
            <w:r w:rsidRPr="00000000">
              <w:rPr>
                <w:sz w:val="24"/>
                <w:szCs w:val="24"/>
              </w:rPr>
              <w:t>32</w:t>
            </w:r>
            <w:r w:rsidRPr="00000000">
              <w:rPr>
                <w:sz w:val="24"/>
                <w:szCs w:val="24"/>
              </w:rPr>
              <w:t>O</w:t>
            </w:r>
            <w:r w:rsidRPr="00000000">
              <w:rPr>
                <w:sz w:val="24"/>
                <w:szCs w:val="24"/>
              </w:rPr>
              <w:t>2</w:t>
            </w:r>
          </w:p>
        </w:tc>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292</w:t>
            </w:r>
          </w:p>
        </w:tc>
        <w:tc>
          <w:tcPr>
            <w:tcW w:w="12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11.44</w:t>
            </w:r>
          </w:p>
        </w:tc>
      </w:tr>
    </w:tbl>
    <w:p w:rsidR="0018722C">
      <w:pPr>
        <w:rPr/>
        <w:topLinePunct/>
        <w:pStyle w:val="affa"/>
      </w:pPr>
    </w:p>
    <w:tbl>
      <w:tblPr>
        <w:tblW w:w="0" w:type="auto"/>
        <w:tblInd w:w="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9"/>
        <w:gridCol w:w="1501"/>
        <w:gridCol w:w="1240"/>
        <w:gridCol w:w="1705"/>
      </w:tblGrid>
      <w:tr>
        <w:trPr>
          <w:trHeight w:val="340" w:hRule="atLeast"/>
        </w:trPr>
        <w:tc>
          <w:tcPr>
            <w:tcW w:w="3399" w:type="dxa"/>
          </w:tcPr>
          <w:p w:rsidR="0018722C">
            <w:pPr>
              <w:topLinePunct/>
              <w:ind w:leftChars="0" w:left="0" w:rightChars="0" w:right="0" w:firstLineChars="0" w:firstLine="0"/>
              <w:spacing w:line="240" w:lineRule="atLeast"/>
            </w:pPr>
            <w:r>
              <w:t>Nonaldehyde</w:t>
            </w:r>
          </w:p>
        </w:tc>
        <w:tc>
          <w:tcPr>
            <w:tcW w:w="1501" w:type="dxa"/>
          </w:tcPr>
          <w:p w:rsidR="0018722C">
            <w:pPr>
              <w:topLinePunct/>
              <w:ind w:leftChars="0" w:left="0" w:rightChars="0" w:right="0" w:firstLineChars="0" w:firstLine="0"/>
              <w:spacing w:line="240" w:lineRule="atLeast"/>
            </w:pPr>
            <w:r>
              <w:t>C</w:t>
            </w:r>
            <w:r>
              <w:t>3</w:t>
            </w:r>
            <w:r>
              <w:t>H</w:t>
            </w:r>
            <w:r>
              <w:t>18</w:t>
            </w:r>
            <w:r>
              <w:t>O</w:t>
            </w:r>
          </w:p>
        </w:tc>
        <w:tc>
          <w:tcPr>
            <w:tcW w:w="1240" w:type="dxa"/>
          </w:tcPr>
          <w:p w:rsidR="0018722C">
            <w:pPr>
              <w:topLinePunct/>
              <w:ind w:leftChars="0" w:left="0" w:rightChars="0" w:right="0" w:firstLineChars="0" w:firstLine="0"/>
              <w:spacing w:line="240" w:lineRule="atLeast"/>
            </w:pPr>
            <w:r>
              <w:t>142</w:t>
            </w:r>
          </w:p>
        </w:tc>
        <w:tc>
          <w:tcPr>
            <w:tcW w:w="1705" w:type="dxa"/>
          </w:tcPr>
          <w:p w:rsidR="0018722C">
            <w:pPr>
              <w:topLinePunct/>
              <w:ind w:leftChars="0" w:left="0" w:rightChars="0" w:right="0" w:firstLineChars="0" w:firstLine="0"/>
              <w:spacing w:line="240" w:lineRule="atLeast"/>
            </w:pPr>
            <w:r>
              <w:t>11.87</w:t>
            </w:r>
          </w:p>
        </w:tc>
      </w:tr>
      <w:tr>
        <w:trPr>
          <w:trHeight w:val="460" w:hRule="atLeast"/>
        </w:trPr>
        <w:tc>
          <w:tcPr>
            <w:tcW w:w="3399" w:type="dxa"/>
          </w:tcPr>
          <w:p w:rsidR="0018722C">
            <w:pPr>
              <w:topLinePunct/>
              <w:ind w:leftChars="0" w:left="0" w:rightChars="0" w:right="0" w:firstLineChars="0" w:firstLine="0"/>
              <w:spacing w:line="240" w:lineRule="atLeast"/>
            </w:pPr>
            <w:r>
              <w:t>Benzene</w:t>
            </w:r>
            <w:r>
              <w:rPr>
                <w:rFonts w:ascii="宋体" w:eastAsia="宋体" w:hint="eastAsia"/>
                <w:rFonts w:ascii="宋体" w:eastAsia="宋体" w:hint="eastAsia"/>
                <w:sz w:val="21"/>
              </w:rPr>
              <w:t xml:space="preserve">, </w:t>
            </w:r>
            <w:r>
              <w:t>1,2,4,5-tetramethyl</w:t>
            </w:r>
          </w:p>
        </w:tc>
        <w:tc>
          <w:tcPr>
            <w:tcW w:w="1501" w:type="dxa"/>
          </w:tcPr>
          <w:p w:rsidR="0018722C">
            <w:pPr>
              <w:topLinePunct/>
              <w:ind w:leftChars="0" w:left="0" w:rightChars="0" w:right="0" w:firstLineChars="0" w:firstLine="0"/>
              <w:spacing w:line="240" w:lineRule="atLeast"/>
            </w:pPr>
            <w:r>
              <w:t>C</w:t>
            </w:r>
            <w:r>
              <w:t>10</w:t>
            </w:r>
            <w:r>
              <w:t>H</w:t>
            </w:r>
            <w:r>
              <w:t>14</w:t>
            </w:r>
          </w:p>
        </w:tc>
        <w:tc>
          <w:tcPr>
            <w:tcW w:w="1240" w:type="dxa"/>
          </w:tcPr>
          <w:p w:rsidR="0018722C">
            <w:pPr>
              <w:topLinePunct/>
              <w:ind w:leftChars="0" w:left="0" w:rightChars="0" w:right="0" w:firstLineChars="0" w:firstLine="0"/>
              <w:spacing w:line="240" w:lineRule="atLeast"/>
            </w:pPr>
            <w:r>
              <w:t>134</w:t>
            </w:r>
          </w:p>
        </w:tc>
        <w:tc>
          <w:tcPr>
            <w:tcW w:w="1705" w:type="dxa"/>
          </w:tcPr>
          <w:p w:rsidR="0018722C">
            <w:pPr>
              <w:topLinePunct/>
              <w:ind w:leftChars="0" w:left="0" w:rightChars="0" w:right="0" w:firstLineChars="0" w:firstLine="0"/>
              <w:spacing w:line="240" w:lineRule="atLeast"/>
            </w:pPr>
            <w:r>
              <w:t>12.27</w:t>
            </w:r>
          </w:p>
        </w:tc>
      </w:tr>
      <w:tr>
        <w:trPr>
          <w:trHeight w:val="920" w:hRule="atLeast"/>
        </w:trPr>
        <w:tc>
          <w:tcPr>
            <w:tcW w:w="3399" w:type="dxa"/>
            <w:tcBorders>
              <w:bottom w:val="single" w:sz="4" w:space="0" w:color="000000"/>
            </w:tcBorders>
          </w:tcPr>
          <w:p w:rsidR="0018722C">
            <w:pPr>
              <w:topLinePunct/>
              <w:ind w:leftChars="0" w:left="0" w:rightChars="0" w:right="0" w:firstLineChars="0" w:firstLine="0"/>
              <w:spacing w:line="240" w:lineRule="atLeast"/>
            </w:pPr>
            <w:r>
              <w:t>Cycloheranol</w:t>
            </w:r>
            <w:r>
              <w:rPr>
                <w:rFonts w:ascii="宋体" w:eastAsia="宋体" w:hint="eastAsia"/>
                <w:rFonts w:ascii="宋体" w:eastAsia="宋体" w:hint="eastAsia"/>
                <w:sz w:val="21"/>
              </w:rPr>
              <w:t xml:space="preserve">, </w:t>
            </w:r>
            <w:r>
              <w:t>1-methyl-4-</w:t>
            </w:r>
          </w:p>
          <w:p w:rsidR="0018722C">
            <w:pPr>
              <w:topLinePunct/>
              <w:ind w:leftChars="0" w:left="0" w:rightChars="0" w:right="0" w:firstLineChars="0" w:firstLine="0"/>
              <w:spacing w:line="240" w:lineRule="atLeast"/>
            </w:pPr>
            <w:r>
              <w:rPr>
                <w:rFonts w:ascii="宋体" w:eastAsia="宋体" w:hint="eastAsia"/>
                <w:rFonts w:ascii="宋体" w:eastAsia="宋体" w:hint="eastAsia"/>
                <w:sz w:val="21"/>
              </w:rPr>
              <w:t>(</w:t>
            </w:r>
            <w:r>
              <w:t>1-methylethyl</w:t>
            </w:r>
            <w:r>
              <w:rPr>
                <w:rFonts w:ascii="宋体" w:eastAsia="宋体" w:hint="eastAsia"/>
                <w:rFonts w:ascii="宋体" w:eastAsia="宋体" w:hint="eastAsia"/>
                <w:sz w:val="21"/>
              </w:rPr>
              <w:t>)</w:t>
            </w:r>
          </w:p>
        </w:tc>
        <w:tc>
          <w:tcPr>
            <w:tcW w:w="1501"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C</w:t>
            </w:r>
            <w:r>
              <w:t>10</w:t>
            </w:r>
            <w:r>
              <w:t>H</w:t>
            </w:r>
            <w:r>
              <w:t>20</w:t>
            </w:r>
            <w:r>
              <w:t>O</w:t>
            </w:r>
          </w:p>
        </w:tc>
        <w:tc>
          <w:tcPr>
            <w:tcW w:w="1240"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156</w:t>
            </w:r>
          </w:p>
        </w:tc>
        <w:tc>
          <w:tcPr>
            <w:tcW w:w="1705"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13.72</w:t>
            </w:r>
          </w:p>
        </w:tc>
      </w:tr>
    </w:tbl>
    <w:p w:rsidR="0018722C">
      <w:pPr>
        <w:topLinePunct/>
        <w:pStyle w:val="affa"/>
      </w:pPr>
    </w:p>
    <w:p w:rsidR="0018722C">
      <w:spacing w:beforeLines="0" w:before="0" w:afterLines="0" w:after="0" w:line="440" w:lineRule="auto"/>
      <w:pPr>
        <w:sectPr w:rsidR="00556256">
          <w:type w:val="continuous"/>
          <w:pgSz w:w="11910" w:h="16840"/>
          <w:pgMar w:header="877" w:footer="1201" w:top="1100" w:bottom="1400" w:left="1660" w:right="1660"/>
        </w:sectPr>
        <w:topLinePunct/>
      </w:pPr>
    </w:p>
    <w:p w:rsidR="0018722C">
      <w:pPr>
        <w:topLinePunct/>
      </w:pPr>
      <w:r>
        <w:rPr>
          <w:rFonts w:cstheme="minorBidi" w:hAnsiTheme="minorHAnsi" w:eastAsiaTheme="minorHAnsi" w:asciiTheme="minorHAnsi" w:ascii="Arial"/>
        </w:rPr>
        <w:t>RT: </w:t>
      </w:r>
      <w:r>
        <w:rPr>
          <w:rFonts w:ascii="Arial" w:cstheme="minorBidi" w:hAnsiTheme="minorHAnsi" w:eastAsiaTheme="minorHAnsi"/>
        </w:rPr>
        <w:t>0.00 - 32.00</w:t>
      </w:r>
    </w:p>
    <w:p w:rsidR="0018722C">
      <w:pPr>
        <w:pStyle w:val="ae"/>
        <w:topLinePunct/>
      </w:pPr>
      <w:r>
        <w:rPr>
          <w:kern w:val="2"/>
          <w:sz w:val="22"/>
          <w:szCs w:val="22"/>
          <w:rFonts w:cstheme="minorBidi" w:hAnsiTheme="minorHAnsi" w:eastAsiaTheme="minorHAnsi" w:asciiTheme="minorHAnsi"/>
        </w:rPr>
        <w:pict>
          <v:group style="margin-left:112.919518pt;margin-top:7.455935pt;width:360.85pt;height:202.05pt;mso-position-horizontal-relative:page;mso-position-vertical-relative:paragraph;z-index:-125176" coordorigin="2258,149" coordsize="7217,4041">
            <v:shape style="position:absolute;left:1091;top:1408;width:18482;height:10361" coordorigin="1091,1408" coordsize="18482,10361" path="m2329,4119l9463,4119m2438,4119l2438,4166m2547,4119l2547,4166m2656,4119l2656,4166m2883,4119l2883,4166m2992,4119l2992,4166m3109,4119l3109,4166m3328,4119l3328,4166m3437,4119l3437,4166m3554,4119l3554,4166m3773,4119l3773,4166m3890,4119l3890,4166m3999,4119l3999,4166m4225,4119l4225,4166m4335,4119l4335,4166m4444,4119l4444,4166m4670,4119l4670,4166m4780,4119l4780,4166m4889,4119l4889,4166m5115,4119l5115,4166m5225,4119l5225,4166m5342,4119l5342,4166m5560,4119l5560,4166m5669,4119l5669,4166m5787,4119l5787,4166m6005,4119l6005,4166m6122,4119l6122,4166m6232,4119l6232,4166m6458,4119l6458,4166m6567,4119l6567,4166m6676,4119l6676,4166m6903,4119l6903,4166m7012,4119l7012,4166m7122,4119l7122,4166m7348,4119l7348,4166m7457,4119l7457,4166m7574,4119l7574,4166m7793,4119l7793,4166m7902,4119l7902,4166m8019,4119l8019,4166m8238,4119l8238,4166m8355,4119l8355,4166m8464,4119l8464,4166m8691,4119l8691,4166m8800,4119l8800,4166m8909,4119l8909,4166m9135,4119l9135,4166m9245,4119l9245,4166m9354,4119l9354,4166m2329,4119l2329,4190m2774,4119l2774,4190m3219,4119l3219,4190m3663,4119l3663,4190m4108,4119l4108,4190m4553,4119l4553,4190m5006,4119l5006,4190m5451,4119l5451,4190m5896,4119l5896,4190m6341,4119l6341,4190m6786,4119l6786,4190m7238,4119l7238,4190m7684,4119l7684,4190m8128,4119l8128,4190m8573,4119l8573,4190m9018,4119l9018,4190m2329,4112l2329,161m2329,4033l2282,4033m2329,3956l2282,3956m2329,3877l2282,3877m2329,3799l2282,3799m2329,3643l2282,3643m2329,3565l2282,3565m2329,3479l2282,3479m2329,3401l2282,3401m2329,3245l2282,3245m2329,3167l2282,3167m2329,3089l2282,3089m2329,3011l2282,3011m2329,2847l2282,2847m2329,2769l2282,2769m2329,2690l2282,2690m2329,2613l2282,2613m2329,2456l2282,2456m2329,2370l2282,2370m2329,2292l2282,2292m2329,2214l2282,2214m2329,2058l2282,2058m2329,1980l2282,1980m2329,1902l2282,1902m2329,1816l2282,1816m2329,1660l2282,1660m2329,1582l2282,1582m2329,1504l2282,1504m2329,1426l2282,1426m2329,1262l2282,1262m2329,1184l2282,1184m2329,1105l2282,1105m2329,1027l2282,1027m2329,871l2282,871m2329,793l2282,793m2329,707l2282,707m2329,629l2282,629m2329,473l2282,473m2329,395l2282,395m2329,317l2282,317m2329,239l2282,239m2329,4112l2258,4112m2329,3721l2258,3721m2329,3323l2258,3323m2329,2925l2258,2925m2329,2534l2258,2534m2329,2136l2258,2136m2329,1738l2258,1738m2329,1348l2258,1348m2329,949l2258,949m2329,551l2258,551m2329,153l2258,153e" filled="false" stroked="true" strokeweight=".389817pt" strokecolor="#000000">
              <v:path arrowok="t"/>
              <v:stroke dashstyle="solid"/>
            </v:shape>
            <v:line style="position:absolute" from="2988,3471" to="2996,3471" stroked="true" strokeweight=".779294pt" strokecolor="#000000">
              <v:stroke dashstyle="solid"/>
            </v:line>
            <v:shape style="position:absolute;left:2993;top:8200;width:60;height:1764" coordorigin="2994,8201" coordsize="60,1764" path="m3000,3487l3000,3315m3008,3315l3008,3417m3008,3425l3016,3479m3016,3487l3016,2808m3016,2800l3023,3425e" filled="false" stroked="true" strokeweight=".389817pt" strokecolor="#000000">
              <v:path arrowok="t"/>
              <v:stroke dashstyle="solid"/>
            </v:shape>
            <v:shape style="position:absolute;left:3019;top:3319;width:391;height:629" type="#_x0000_t75" stroked="false">
              <v:imagedata r:id="rId62" o:title=""/>
            </v:shape>
            <v:shape style="position:absolute;left:4034;top:4473;width:381;height:6774" coordorigin="4035,4474" coordsize="381,6774" path="m3406,3877l3406,3393m3406,3385l3414,3253m3414,3245l3414,2011m3414,2003l3421,1941m3421,1933l3421,1480m3421,1472l3429,1355m3429,1348l3429,1551m3429,1558l3437,1387m3437,1379l3437,1730m3437,1738l3445,1691m3445,1683l3445,2074m3445,2082l3453,2050m3453,2043l3453,2433m3453,2441l3460,2487m3460,2495l3460,2675m3460,2683l3468,2690m3468,2698l3468,2901m3468,2909l3476,2878m3476,2870l3476,3073m3476,3081l3484,3065m3484,3058l3484,3167m3484,3175l3492,3198m3492,3206l3492,3300m3499,3300l3499,3401m3499,3409l3507,3370m3507,3362l3507,3425m3507,3432l3515,3440m3515,3448l3515,3503m3515,3510l3523,3495m3523,3487l3523,3557m3523,3565l3531,3518m3531,3510l3531,3596m3531,3604l3539,3581m3539,3573l3539,3737m3539,3745l3546,3791m3546,3799l3546,3979m3546,3987l3554,3979e" filled="false" stroked="true" strokeweight=".389817pt" strokecolor="#000000">
              <v:path arrowok="t"/>
              <v:stroke dashstyle="solid"/>
            </v:shape>
            <v:line style="position:absolute" from="3550,3979" to="3558,3979" stroked="true" strokeweight=".779684pt" strokecolor="#000000">
              <v:stroke dashstyle="solid"/>
            </v:line>
            <v:line style="position:absolute" from="3554,3995" to="3562,3987" stroked="true" strokeweight=".389817pt" strokecolor="#000000">
              <v:stroke dashstyle="solid"/>
            </v:line>
            <v:line style="position:absolute" from="3558,3987" to="3566,3987" stroked="true" strokeweight=".779684pt" strokecolor="#000000">
              <v:stroke dashstyle="solid"/>
            </v:line>
            <v:shape style="position:absolute;left:4475;top:11186;width:80;height:121" coordorigin="4475,11187" coordsize="80,121" path="m3578,4010l3578,3987m3585,3979l3585,4002m3593,4010l3593,3987m3593,3979l3601,3987m3601,3995l3601,3971m3601,3963l3609,3987m3609,3995l3609,3971e" filled="false" stroked="true" strokeweight=".389817pt" strokecolor="#000000">
              <v:path arrowok="t"/>
              <v:stroke dashstyle="solid"/>
            </v:shape>
            <v:line style="position:absolute" from="3613,3971" to="3621,3971" stroked="true" strokeweight=".779294pt" strokecolor="#000000">
              <v:stroke dashstyle="solid"/>
            </v:line>
            <v:shape style="position:absolute;left:4595;top:11166;width:20;height:81" coordorigin="4595,11167" coordsize="20,81" path="m3624,3987l3624,3963m3624,3956l3632,3971e" filled="false" stroked="true" strokeweight=".389817pt" strokecolor="#000000">
              <v:path arrowok="t"/>
              <v:stroke dashstyle="solid"/>
            </v:shape>
            <v:line style="position:absolute" from="3628,3971" to="3636,3971" stroked="true" strokeweight=".779294pt" strokecolor="#000000">
              <v:stroke dashstyle="solid"/>
            </v:line>
            <v:line style="position:absolute" from="3632,3956" to="3640,3971" stroked="true" strokeweight=".389871pt" strokecolor="#000000">
              <v:stroke dashstyle="solid"/>
            </v:line>
            <v:line style="position:absolute" from="3636,3971" to="3644,3971" stroked="true" strokeweight=".779294pt" strokecolor="#000000">
              <v:stroke dashstyle="solid"/>
            </v:line>
            <v:line style="position:absolute" from="3640,3956" to="3648,3940" stroked="true" strokeweight=".389872pt" strokecolor="#000000">
              <v:stroke dashstyle="solid"/>
            </v:line>
            <v:line style="position:absolute" from="3644,3936" to="3652,3936" stroked="true" strokeweight=".390037pt" strokecolor="#000000">
              <v:stroke dashstyle="solid"/>
            </v:line>
            <v:line style="position:absolute" from="3648,3948" to="3656,3932" stroked="true" strokeweight=".389871pt" strokecolor="#000000">
              <v:stroke dashstyle="solid"/>
            </v:line>
            <v:line style="position:absolute" from="3652,3928" to="3660,3928" stroked="true" strokeweight=".389647pt" strokecolor="#000000">
              <v:stroke dashstyle="solid"/>
            </v:line>
            <v:line style="position:absolute" from="3660,3936" to="3667,3936" stroked="true" strokeweight=".390037pt" strokecolor="#000000">
              <v:stroke dashstyle="solid"/>
            </v:line>
            <v:line style="position:absolute" from="3667,3924" to="3675,3924" stroked="true" strokeweight=".779294pt" strokecolor="#000000">
              <v:stroke dashstyle="solid"/>
            </v:line>
            <v:line style="position:absolute" from="3675,3940" to="3683,3940" stroked="true" strokeweight=".779684pt" strokecolor="#000000">
              <v:stroke dashstyle="solid"/>
            </v:line>
            <v:shape style="position:absolute;left:4755;top:11066;width:40;height:101" coordorigin="4755,11066" coordsize="40,101" path="m3687,3956l3687,3940m3687,3932l3695,3924m3695,3916l3695,3940m3695,3948l3702,3924m3702,3916l3702,3948e" filled="false" stroked="true" strokeweight=".389817pt" strokecolor="#000000">
              <v:path arrowok="t"/>
              <v:stroke dashstyle="solid"/>
            </v:shape>
            <v:shape style="position:absolute;left:3706;top:3939;width:16;height:2" coordorigin="3706,3940" coordsize="16,0" path="m3706,3940l3714,3940m3714,3940l3722,3940e" filled="false" stroked="true" strokeweight=".779684pt" strokecolor="#000000">
              <v:path arrowok="t"/>
              <v:stroke dashstyle="solid"/>
            </v:shape>
            <v:shape style="position:absolute;left:4856;top:11126;width:40;height:61" coordorigin="4856,11126" coordsize="40,61" path="m3726,3956l3726,3940m3734,3940l3734,3956m3734,3963l3742,3956m3742,3948l3742,3963e" filled="false" stroked="true" strokeweight=".389817pt" strokecolor="#000000">
              <v:path arrowok="t"/>
              <v:stroke dashstyle="solid"/>
            </v:shape>
            <v:line style="position:absolute" from="3746,3967" to="3753,3967" stroked="true" strokeweight=".389647pt" strokecolor="#000000">
              <v:stroke dashstyle="solid"/>
            </v:line>
            <v:line style="position:absolute" from="3757,3948" to="3757,3963" stroked="true" strokeweight=".389908pt" strokecolor="#000000">
              <v:stroke dashstyle="solid"/>
            </v:line>
            <v:shape style="position:absolute;left:3761;top:3963;width:16;height:2" coordorigin="3761,3963" coordsize="16,0" path="m3761,3963l3769,3963m3769,3963l3777,3963e" filled="false" stroked="true" strokeweight=".779294pt" strokecolor="#000000">
              <v:path arrowok="t"/>
              <v:stroke dashstyle="solid"/>
            </v:shape>
            <v:shape style="position:absolute;left:3784;top:3959;width:16;height:8" coordorigin="3784,3959" coordsize="16,8" path="m3784,3959l3792,3959m3792,3967l3800,3967e" filled="false" stroked="true" strokeweight=".389647pt" strokecolor="#000000">
              <v:path arrowok="t"/>
              <v:stroke dashstyle="solid"/>
            </v:shape>
            <v:line style="position:absolute" from="3796,3956" to="3804,3963" stroked="true" strokeweight=".389817pt" strokecolor="#000000">
              <v:stroke dashstyle="solid"/>
            </v:line>
            <v:shape style="position:absolute;left:3800;top:3959;width:16;height:8" coordorigin="3800,3959" coordsize="16,8" path="m3800,3967l3808,3967m3808,3959l3816,3959e" filled="false" stroked="true" strokeweight=".389647pt" strokecolor="#000000">
              <v:path arrowok="t"/>
              <v:stroke dashstyle="solid"/>
            </v:shape>
            <v:shape style="position:absolute;left:5096;top:9002;width:200;height:2205" coordorigin="5096,9002" coordsize="200,2205" path="m3820,3948l3820,3963m3827,3971l3827,3721m3827,3713l3835,3588m3835,3581l3835,3151m3835,3143l3843,3214m3843,3221l3843,3120m3843,3112l3851,3167m3851,3175l3851,3284m3859,3292l3859,3432m3859,3440l3866,3432m3866,3425l3866,3534m3874,3534l3874,3604m3882,3620l3882,3690m3882,3698l3890,3682m3890,3674l3890,3713m3890,3721l3898,3729e" filled="false" stroked="true" strokeweight=".389817pt" strokecolor="#000000">
              <v:path arrowok="t"/>
              <v:stroke dashstyle="solid"/>
            </v:shape>
            <v:line style="position:absolute" from="3894,3745" to="3901,3745" stroked="true" strokeweight=".779294pt" strokecolor="#000000">
              <v:stroke dashstyle="solid"/>
            </v:line>
            <v:line style="position:absolute" from="3905,3760" to="3905,3799" stroked="true" strokeweight=".389908pt" strokecolor="#000000">
              <v:stroke dashstyle="solid"/>
            </v:line>
            <v:line style="position:absolute" from="3909,3823" to="3917,3823" stroked="true" strokeweight=".779684pt" strokecolor="#000000">
              <v:stroke dashstyle="solid"/>
            </v:line>
            <v:shape style="position:absolute;left:5336;top:10825;width:41;height:121" coordorigin="5336,10826" coordsize="41,121" path="m3913,3838l3921,3830m3921,3823l3921,3862m3921,3870l3929,3862e" filled="false" stroked="true" strokeweight=".389817pt" strokecolor="#000000">
              <v:path arrowok="t"/>
              <v:stroke dashstyle="solid"/>
            </v:shape>
            <v:line style="position:absolute" from="3925,3862" to="3933,3862" stroked="true" strokeweight=".779294pt" strokecolor="#000000">
              <v:stroke dashstyle="solid"/>
            </v:line>
            <v:shape style="position:absolute;left:5396;top:10946;width:20;height:81" coordorigin="5397,10946" coordsize="20,81" path="m3937,3870l3937,3893m3937,3901l3945,3877m3945,3870l3945,3893e" filled="false" stroked="true" strokeweight=".389817pt" strokecolor="#000000">
              <v:path arrowok="t"/>
              <v:stroke dashstyle="solid"/>
            </v:shape>
            <v:line style="position:absolute" from="3948,3901" to="3956,3901" stroked="true" strokeweight=".779684pt" strokecolor="#000000">
              <v:stroke dashstyle="solid"/>
            </v:line>
            <v:line style="position:absolute" from="3956,3916" to="3964,3916" stroked="true" strokeweight=".779294pt" strokecolor="#000000">
              <v:stroke dashstyle="solid"/>
            </v:line>
            <v:line style="position:absolute" from="3968,3901" to="3968,3924" stroked="true" strokeweight=".389908pt" strokecolor="#000000">
              <v:stroke dashstyle="solid"/>
            </v:line>
            <v:line style="position:absolute" from="3972,3924" to="3980,3924" stroked="true" strokeweight=".779294pt" strokecolor="#000000">
              <v:stroke dashstyle="solid"/>
            </v:line>
            <v:shape style="position:absolute;left:5496;top:10986;width:80;height:121" coordorigin="5497,10986" coordsize="80,121" path="m3976,3909l3984,3924m3984,3932l3984,3901m3984,3893l3991,3909m3991,3916l3991,3893m3999,3885l3999,3916m3999,3924l4007,3916e" filled="false" stroked="true" strokeweight=".389817pt" strokecolor="#000000">
              <v:path arrowok="t"/>
              <v:stroke dashstyle="solid"/>
            </v:shape>
            <v:line style="position:absolute" from="4003,3912" to="4011,3912" stroked="true" strokeweight=".389647pt" strokecolor="#000000">
              <v:stroke dashstyle="solid"/>
            </v:line>
            <v:shape style="position:absolute;left:5576;top:10284;width:180;height:883" coordorigin="5577,10285" coordsize="180,883" path="m4007,3924l4015,3901m4015,3893l4015,3932m4023,3932l4023,3768m4023,3760l4030,3745m4030,3737l4030,3620m4038,3612l4038,3721m4046,3729l4046,3838m4054,3846l4054,3885m4062,3893l4062,3924m4062,3932l4069,3924m4069,3916l4069,3948m4069,3956l4077,3948e" filled="false" stroked="true" strokeweight=".389817pt" strokecolor="#000000">
              <v:path arrowok="t"/>
              <v:stroke dashstyle="solid"/>
            </v:shape>
            <v:line style="position:absolute" from="4073,3944" to="4081,3944" stroked="true" strokeweight=".389647pt" strokecolor="#000000">
              <v:stroke dashstyle="solid"/>
            </v:line>
            <v:shape style="position:absolute;left:5776;top:9082;width:141;height:2105" coordorigin="5777,9082" coordsize="141,2105" path="m4085,3963l4085,3940m4093,3940l4093,3432m4093,3425l4100,3339m4100,3331l4100,3151m4100,3143l4108,3183m4108,3190l4108,3510m4116,3518l4116,3698m4124,3698l4124,3807m4124,3815l4132,3830m4132,3838l4132,3862m4140,3877l4140,3916e" filled="false" stroked="true" strokeweight=".389817pt" strokecolor="#000000">
              <v:path arrowok="t"/>
              <v:stroke dashstyle="solid"/>
            </v:shape>
            <v:line style="position:absolute" from="4144,3940" to="4151,3940" stroked="true" strokeweight=".779684pt" strokecolor="#000000">
              <v:stroke dashstyle="solid"/>
            </v:line>
            <v:line style="position:absolute" from="4151,3952" to="4159,3952" stroked="true" strokeweight=".399388pt" strokecolor="#000000">
              <v:stroke dashstyle="solid"/>
            </v:line>
            <v:shape style="position:absolute;left:5957;top:11126;width:60;height:101" coordorigin="5957,11126" coordsize="60,101" path="m4155,3963l4163,3971m4163,3979l4163,3956m4163,3948l4171,3963m4171,3971l4171,3948m4179,3940l4179,3956e" filled="false" stroked="true" strokeweight=".389817pt" strokecolor="#000000">
              <v:path arrowok="t"/>
              <v:stroke dashstyle="solid"/>
            </v:shape>
            <v:line style="position:absolute" from="4183,3959" to="4190,3959" stroked="true" strokeweight=".389647pt" strokecolor="#000000">
              <v:stroke dashstyle="solid"/>
            </v:line>
            <v:line style="position:absolute" from="4186,3971" to="4194,3963" stroked="true" strokeweight=".389817pt" strokecolor="#000000">
              <v:stroke dashstyle="solid"/>
            </v:line>
            <v:shape style="position:absolute;left:4190;top:3963;width:16;height:8" coordorigin="4190,3963" coordsize="16,8" path="m4190,3963l4198,3963m4198,3971l4206,3971e" filled="false" stroked="true" strokeweight=".779294pt" strokecolor="#000000">
              <v:path arrowok="t"/>
              <v:stroke dashstyle="solid"/>
            </v:shape>
            <v:shape style="position:absolute;left:6077;top:11166;width:40;height:101" coordorigin="6077,11167" coordsize="40,101" path="m4202,3956l4210,3987m4210,3995l4210,3971m4210,3963l4218,3971e" filled="false" stroked="true" strokeweight=".389817pt" strokecolor="#000000">
              <v:path arrowok="t"/>
              <v:stroke dashstyle="solid"/>
            </v:shape>
            <v:line style="position:absolute" from="4214,3975" to="4222,3975" stroked="true" strokeweight=".389647pt" strokecolor="#000000">
              <v:stroke dashstyle="solid"/>
            </v:line>
            <v:line style="position:absolute" from="4222,3963" to="4229,3963" stroked="true" strokeweight=".779294pt" strokecolor="#000000">
              <v:stroke dashstyle="solid"/>
            </v:line>
            <v:line style="position:absolute" from="4225,3948" to="4233,3956" stroked="true" strokeweight=".389819pt" strokecolor="#000000">
              <v:stroke dashstyle="solid"/>
            </v:line>
            <v:line style="position:absolute" from="4229,3959" to="4237,3959" stroked="true" strokeweight=".389647pt" strokecolor="#000000">
              <v:stroke dashstyle="solid"/>
            </v:line>
            <v:shape style="position:absolute;left:6157;top:11106;width:20;height:81" coordorigin="6157,11106" coordsize="20,81" path="m4233,3948l4241,3956m4241,3963l4241,3932e" filled="false" stroked="true" strokeweight=".389817pt" strokecolor="#000000">
              <v:path arrowok="t"/>
              <v:stroke dashstyle="solid"/>
            </v:shape>
            <v:line style="position:absolute" from="4245,3909" to="4253,3909" stroked="true" strokeweight=".779684pt" strokecolor="#000000">
              <v:stroke dashstyle="solid"/>
            </v:line>
            <v:shape style="position:absolute;left:6217;top:10986;width:20;height:161" coordorigin="6217,10986" coordsize="20,161" path="m4257,3885l4257,3924m4264,3924l4264,3948e" filled="false" stroked="true" strokeweight=".389817pt" strokecolor="#000000">
              <v:path arrowok="t"/>
              <v:stroke dashstyle="solid"/>
            </v:shape>
            <v:line style="position:absolute" from="4268,3952" to="4276,3952" stroked="true" strokeweight=".399388pt" strokecolor="#000000">
              <v:stroke dashstyle="solid"/>
            </v:line>
            <v:line style="position:absolute" from="4272,3963" to="4280,3956" stroked="true" strokeweight=".389817pt" strokecolor="#000000">
              <v:stroke dashstyle="solid"/>
            </v:line>
            <v:line style="position:absolute" from="4276,3944" to="4284,3944" stroked="true" strokeweight=".389647pt" strokecolor="#000000">
              <v:stroke dashstyle="solid"/>
            </v:line>
            <v:shape style="position:absolute;left:6297;top:3491;width:161;height:7635" coordorigin="6297,3492" coordsize="161,7635" path="m4288,3940l4288,3651m4288,3643l4296,3526m4296,3518l4296,1285m4296,1277l4303,973m4303,965l4303,1769m4303,1777l4311,1925m4311,1933l4311,2620m4311,2628l4319,2730m4319,2737l4319,3128m4319,3136l4327,3167m4327,3175l4327,3604m4327,3612l4335,3682m4335,3690l4335,3916m4343,3924l4343,3885m4343,3877l4350,3870m4350,3862l4350,3893e" filled="false" stroked="true" strokeweight=".389817pt" strokecolor="#000000">
              <v:path arrowok="t"/>
              <v:stroke dashstyle="solid"/>
            </v:shape>
            <v:line style="position:absolute" from="4354,3909" to="4362,3909" stroked="true" strokeweight=".779684pt" strokecolor="#000000">
              <v:stroke dashstyle="solid"/>
            </v:line>
            <v:shape style="position:absolute;left:6477;top:11046;width:40;height:81" coordorigin="6478,11046" coordsize="40,81" path="m4358,3924l4366,3916m4366,3909l4366,3932m4366,3940l4374,3916m4374,3909l4374,3932e" filled="false" stroked="true" strokeweight=".389817pt" strokecolor="#000000">
              <v:path arrowok="t"/>
              <v:stroke dashstyle="solid"/>
            </v:shape>
            <v:line style="position:absolute" from="4378,3932" to="4386,3932" stroked="true" strokeweight=".779684pt" strokecolor="#000000">
              <v:stroke dashstyle="solid"/>
            </v:line>
            <v:line style="position:absolute" from="4382,3916" to="4389,3924" stroked="true" strokeweight=".389817pt" strokecolor="#000000">
              <v:stroke dashstyle="solid"/>
            </v:line>
            <v:line style="position:absolute" from="4386,3940" to="4393,3940" stroked="true" strokeweight=".779684pt" strokecolor="#000000">
              <v:stroke dashstyle="solid"/>
            </v:line>
            <v:shape style="position:absolute;left:6577;top:3231;width:160;height:7956" coordorigin="6578,3231" coordsize="160,7956" path="m4397,3963l4397,3940m4397,3932l4405,3956m4405,3963l4405,3932m4405,3924l4413,3940m4413,3948l4413,3909m4421,3909l4421,2855m4421,2847l4428,2519m4428,2511l4428,949m4428,942l4436,871m4436,863l4436,1324m4436,1332l4444,1394m4444,1402l4444,1957m4444,1964l4452,1988m4452,1996l4452,2534m4452,2542l4460,2589m4460,2597l4460,3354e" filled="false" stroked="true" strokeweight=".389817pt" strokecolor="#000000">
              <v:path arrowok="t"/>
              <v:stroke dashstyle="solid"/>
            </v:shape>
            <v:shape style="position:absolute;left:4455;top:3358;width:477;height:617" type="#_x0000_t75" stroked="false">
              <v:imagedata r:id="rId63" o:title=""/>
            </v:shape>
            <v:shape style="position:absolute;left:7959;top:7860;width:40;height:3227" coordorigin="7960,7860" coordsize="40,3227" path="m4936,3924l4936,3136m4936,3128l4944,2675m4944,2667l4944,3151m4944,3159l4951,3268m4951,3276l4951,3768e" filled="false" stroked="true" strokeweight=".389817pt" strokecolor="#000000">
              <v:path arrowok="t"/>
              <v:stroke dashstyle="solid"/>
            </v:shape>
            <v:shape style="position:absolute;left:4955;top:3771;width:203;height:188" type="#_x0000_t75" stroked="false">
              <v:imagedata r:id="rId64" o:title=""/>
            </v:shape>
            <v:shape style="position:absolute;left:8520;top:1408;width:40;height:9659" coordorigin="8520,1408" coordsize="40,9659" path="m5154,3916l5154,676m5154,668l5162,161m5162,153l5162,2753m5162,2761l5170,3042m5170,3050l5170,3901e" filled="false" stroked="true" strokeweight=".389817pt" strokecolor="#000000">
              <v:path arrowok="t"/>
              <v:stroke dashstyle="solid"/>
            </v:shape>
            <v:shape style="position:absolute;left:5166;top:3650;width:508;height:340" type="#_x0000_t75" stroked="false">
              <v:imagedata r:id="rId65" o:title=""/>
            </v:shape>
            <v:shape style="position:absolute;left:9841;top:9223;width:20;height:1583" coordorigin="9841,9223" coordsize="20,1583" path="m5669,3815l5669,3237m5669,3229l5677,3206m5677,3198l5677,3698e" filled="false" stroked="true" strokeweight=".389817pt" strokecolor="#000000">
              <v:path arrowok="t"/>
              <v:stroke dashstyle="solid"/>
            </v:shape>
            <v:shape style="position:absolute;left:5673;top:3615;width:375;height:391" type="#_x0000_t75" stroked="false">
              <v:imagedata r:id="rId66" o:title=""/>
            </v:shape>
            <v:shape style="position:absolute;left:10802;top:6417;width:20;height:4589" coordorigin="10803,6417" coordsize="20,4589" path="m6044,3823l6044,2113m6044,2105l6052,2269m6052,2277l6052,3893e" filled="false" stroked="true" strokeweight=".389817pt" strokecolor="#000000">
              <v:path arrowok="t"/>
              <v:stroke dashstyle="solid"/>
            </v:shape>
            <v:shape style="position:absolute;left:6048;top:3358;width:563;height:653" type="#_x0000_t75" stroked="false">
              <v:imagedata r:id="rId67" o:title=""/>
            </v:shape>
            <v:shape style="position:absolute;left:12244;top:4373;width:140;height:6834" coordorigin="12244,4374" coordsize="140,6834" path="m6606,3354l6606,1316m6606,1309l6614,1902m6614,1910l6614,3846m6614,3854l6622,3877m6622,3885l6622,3916m6622,3924l6630,3893m6630,3885l6630,3830m6630,3823l6637,3799m6637,3791l6637,3479m6637,3471l6645,3526m6645,3534l6645,3448m6645,3440l6653,3432m6653,3425l6653,3885m6653,3893l6661,3901m6661,3909l6661,3971e" filled="false" stroked="true" strokeweight=".389817pt" strokecolor="#000000">
              <v:path arrowok="t"/>
              <v:stroke dashstyle="solid"/>
            </v:shape>
            <v:line style="position:absolute" from="6665,3971" to="6673,3971" stroked="true" strokeweight=".779294pt" strokecolor="#000000">
              <v:stroke dashstyle="solid"/>
            </v:line>
            <v:shape style="position:absolute;left:12424;top:1929;width:81;height:9218" coordorigin="12424,1929" coordsize="81,9218" path="m6676,3948l6676,3830m6676,3823l6684,3815m6684,3807l6684,3885m6692,3901l6692,2940m6692,2933l6700,2800m6700,2792l6700,364m6700,356l6708,1933m6708,1941l6708,3870e" filled="false" stroked="true" strokeweight=".389817pt" strokecolor="#000000">
              <v:path arrowok="t"/>
              <v:stroke dashstyle="solid"/>
            </v:shape>
            <v:shape style="position:absolute;left:6711;top:3303;width:133;height:676" type="#_x0000_t75" stroked="false">
              <v:imagedata r:id="rId68" o:title=""/>
            </v:shape>
            <v:shape style="position:absolute;left:12845;top:7018;width:20;height:3988" coordorigin="12845,7019" coordsize="20,3988" path="m6840,3300l6840,2347m6840,2339l6848,3206m6848,3214l6848,3893e" filled="false" stroked="true" strokeweight=".389817pt" strokecolor="#000000">
              <v:path arrowok="t"/>
              <v:stroke dashstyle="solid"/>
            </v:shape>
            <v:shape style="position:absolute;left:6852;top:3463;width:570;height:477" type="#_x0000_t75" stroked="false">
              <v:imagedata r:id="rId69" o:title=""/>
            </v:shape>
            <v:shape style="position:absolute;left:14326;top:9022;width:60;height:1864" coordorigin="14327,9022" coordsize="60,1864" path="m7418,3628l7426,3128m7426,3120l7426,3760m7426,3768l7434,3791m7434,3799l7434,3838m7434,3846l7441,3830e" filled="false" stroked="true" strokeweight=".389817pt" strokecolor="#000000">
              <v:path arrowok="t"/>
              <v:stroke dashstyle="solid"/>
            </v:shape>
            <v:line style="position:absolute" from="7438,3830" to="7445,3830" stroked="true" strokeweight=".779294pt" strokecolor="#000000">
              <v:stroke dashstyle="solid"/>
            </v:line>
            <v:shape style="position:absolute;left:14406;top:10785;width:60;height:121" coordorigin="14407,10786" coordsize="60,121" path="m7449,3854l7449,3815m7457,3807l7457,3838m7465,3846l7465,3823m7465,3815l7473,3823e" filled="false" stroked="true" strokeweight=".389817pt" strokecolor="#000000">
              <v:path arrowok="t"/>
              <v:stroke dashstyle="solid"/>
            </v:shape>
            <v:line style="position:absolute" from="7469,3834" to="7476,3834" stroked="true" strokeweight=".389647pt" strokecolor="#000000">
              <v:stroke dashstyle="solid"/>
            </v:line>
            <v:line style="position:absolute" from="7473,3846" to="7480,3830" stroked="true" strokeweight=".389872pt" strokecolor="#000000">
              <v:stroke dashstyle="solid"/>
            </v:line>
            <v:line style="position:absolute" from="7476,3815" to="7484,3815" stroked="true" strokeweight=".779684pt" strokecolor="#000000">
              <v:stroke dashstyle="solid"/>
            </v:line>
            <v:shape style="position:absolute;left:14486;top:10765;width:41;height:181" coordorigin="14487,10766" coordsize="41,181" path="m7480,3799l7488,3807m7488,3815l7488,3862m7488,3870l7496,3846e" filled="false" stroked="true" strokeweight=".389817pt" strokecolor="#000000">
              <v:path arrowok="t"/>
              <v:stroke dashstyle="solid"/>
            </v:shape>
            <v:line style="position:absolute" from="7492,3842" to="7500,3842" stroked="true" strokeweight=".399388pt" strokecolor="#000000">
              <v:stroke dashstyle="solid"/>
            </v:line>
            <v:shape style="position:absolute;left:14527;top:10745;width:80;height:161" coordorigin="14527,10746" coordsize="80,161" path="m7496,3854l7504,3846m7504,3838l7504,3854m7512,3854l7512,3838m7512,3830l7520,3838m7520,3846l7520,3823m7520,3815l7527,3799m7527,3791l7527,3830e" filled="false" stroked="true" strokeweight=".389817pt" strokecolor="#000000">
              <v:path arrowok="t"/>
              <v:stroke dashstyle="solid"/>
            </v:shape>
            <v:line style="position:absolute" from="7531,3842" to="7539,3842" stroked="true" strokeweight=".399388pt" strokecolor="#000000">
              <v:stroke dashstyle="solid"/>
            </v:line>
            <v:shape style="position:absolute;left:14647;top:10605;width:100;height:361" coordorigin="14647,10606" coordsize="100,361" path="m7543,3830l7543,3870m7543,3877l7551,3870m7551,3862l7551,3838m7551,3830l7559,3784m7559,3776l7559,3807m7559,3815l7566,3838m7566,3846l7566,3791m7566,3784l7574,3807m7574,3815l7574,3745m7574,3737l7582,3745e" filled="false" stroked="true" strokeweight=".389817pt" strokecolor="#000000">
              <v:path arrowok="t"/>
              <v:stroke dashstyle="solid"/>
            </v:shape>
            <v:line style="position:absolute" from="7578,3760" to="7586,3760" stroked="true" strokeweight=".779294pt" strokecolor="#000000">
              <v:stroke dashstyle="solid"/>
            </v:line>
            <v:shape style="position:absolute;left:14747;top:10445;width:361;height:401" coordorigin="14747,10445" coordsize="361,401" path="m7582,3776l7590,3784m7590,3791l7590,3706m7590,3698l7598,3682m7598,3674l7598,3776m7598,3784l7605,3776m7605,3768l7605,3706m7613,3698l7613,3776m7613,3784l7621,3768m7621,3760l7621,3791m7629,3807l7629,3760m7629,3752l7637,3760m7637,3768l7637,3823m7637,3830l7644,3807m7644,3799l7644,3768m7644,3760l7652,3713m7652,3706l7652,3760m7652,3768l7660,3807m7660,3815l7660,3776m7660,3768l7668,3807m7668,3815l7668,3760m7676,3745l7676,3791m7676,3799l7684,3752m7684,3745l7684,3791m7684,3799l7691,3784m7691,3776l7691,3815m7691,3823l7699,3807m7699,3799l7699,3823m7699,3830l7707,3791m7707,3784l7707,3815m7715,3823l7715,3791m7715,3784l7723,3768m7723,3760l7723,3799e" filled="false" stroked="true" strokeweight=".389817pt" strokecolor="#000000">
              <v:path arrowok="t"/>
              <v:stroke dashstyle="solid"/>
            </v:shape>
            <v:line style="position:absolute" from="7726,3803" to="7734,3803" stroked="true" strokeweight=".389647pt" strokecolor="#000000">
              <v:stroke dashstyle="solid"/>
            </v:line>
            <v:shape style="position:absolute;left:15128;top:10685;width:100;height:181" coordorigin="15128,10686" coordsize="100,181" path="m7730,3815l7738,3799m7738,3791l7738,3830m7738,3838l7746,3823m7746,3815l7746,3776m7754,3768l7754,3823m7754,3830l7762,3807m7762,3799l7762,3823m7762,3830l7769,3823e" filled="false" stroked="true" strokeweight=".389817pt" strokecolor="#000000">
              <v:path arrowok="t"/>
              <v:stroke dashstyle="solid"/>
            </v:shape>
            <v:line style="position:absolute" from="7765,3807" to="7773,3807" stroked="true" strokeweight=".779294pt" strokecolor="#000000">
              <v:stroke dashstyle="solid"/>
            </v:line>
            <v:shape style="position:absolute;left:15248;top:10765;width:60;height:141" coordorigin="15248,10766" coordsize="60,141" path="m7777,3799l7777,3830m7777,3838l7785,3815m7785,3807l7785,3846m7785,3854l7793,3830m7793,3823l7793,3846m7793,3854l7801,3838e" filled="false" stroked="true" strokeweight=".389817pt" strokecolor="#000000">
              <v:path arrowok="t"/>
              <v:stroke dashstyle="solid"/>
            </v:shape>
            <v:line style="position:absolute" from="7797,3823" to="7804,3823" stroked="true" strokeweight=".779684pt" strokecolor="#000000">
              <v:stroke dashstyle="solid"/>
            </v:line>
            <v:shape style="position:absolute;left:15308;top:10785;width:40;height:121" coordorigin="15308,10786" coordsize="40,121" path="m7801,3807l7808,3846m7808,3854l7808,3830m7808,3823l7816,3846m7816,3854l7816,3815e" filled="false" stroked="true" strokeweight=".389817pt" strokecolor="#000000">
              <v:path arrowok="t"/>
              <v:stroke dashstyle="solid"/>
            </v:shape>
            <v:line style="position:absolute" from="7820,3807" to="7828,3807" stroked="true" strokeweight=".779294pt" strokecolor="#000000">
              <v:stroke dashstyle="solid"/>
            </v:line>
            <v:line style="position:absolute" from="7824,3823" to="7832,3830" stroked="true" strokeweight=".389817pt" strokecolor="#000000">
              <v:stroke dashstyle="solid"/>
            </v:line>
            <v:line style="position:absolute" from="7828,3830" to="7836,3830" stroked="true" strokeweight=".779294pt" strokecolor="#000000">
              <v:stroke dashstyle="solid"/>
            </v:line>
            <v:shape style="position:absolute;left:15388;top:9864;width:161;height:1023" coordorigin="15388,9864" coordsize="161,1023" path="m7832,3815l7840,3830m7840,3838l7840,3815m7840,3807l7847,3838m7847,3846l7847,3815m7847,3807l7855,3823m7855,3830l7855,3604m7855,3596l7863,3456m7863,3448l7863,3776m7871,3791l7871,3823m7871,3830l7878,3815m7878,3807l7878,3830m7887,3846l7887,3830m7887,3823l7894,3830e" filled="false" stroked="true" strokeweight=".389817pt" strokecolor="#000000">
              <v:path arrowok="t"/>
              <v:stroke dashstyle="solid"/>
            </v:shape>
            <v:line style="position:absolute" from="7890,3830" to="7898,3830" stroked="true" strokeweight=".779294pt" strokecolor="#000000">
              <v:stroke dashstyle="solid"/>
            </v:line>
            <v:line style="position:absolute" from="7894,3815" to="7902,3823" stroked="true" strokeweight=".389817pt" strokecolor="#000000">
              <v:stroke dashstyle="solid"/>
            </v:line>
            <v:line style="position:absolute" from="7898,3834" to="7906,3834" stroked="true" strokeweight=".389647pt" strokecolor="#000000">
              <v:stroke dashstyle="solid"/>
            </v:line>
            <v:shape style="position:absolute;left:15568;top:10745;width:240;height:201" coordorigin="15569,10746" coordsize="240,201" path="m7902,3846l7910,3815m7910,3807l7910,3846m7910,3854l7918,3838m7918,3838l7925,3854m7925,3862l7925,3815m7925,3807l7933,3823m7933,3830l7933,3799m7933,3791l7941,3815m7941,3823l7941,3854m7941,3862l7949,3823m7949,3815l7949,3846m7949,3854l7957,3838m7957,3830l7957,3862m7957,3870l7964,3838m7964,3830l7964,3846m7972,3854l7972,3823m7972,3815l7980,3838m7980,3846l7980,3815m7980,3807l7988,3830m7988,3838l7988,3799m7988,3791l7996,3807e" filled="false" stroked="true" strokeweight=".389817pt" strokecolor="#000000">
              <v:path arrowok="t"/>
              <v:stroke dashstyle="solid"/>
            </v:shape>
            <v:line style="position:absolute" from="7992,3823" to="8000,3823" stroked="true" strokeweight=".779684pt" strokecolor="#000000">
              <v:stroke dashstyle="solid"/>
            </v:line>
            <v:line style="position:absolute" from="8003,3830" to="8003,3760" stroked="true" strokeweight=".389908pt" strokecolor="#000000">
              <v:stroke dashstyle="solid"/>
            </v:line>
            <v:line style="position:absolute" from="8007,3745" to="8015,3745" stroked="true" strokeweight=".779294pt" strokecolor="#000000">
              <v:stroke dashstyle="solid"/>
            </v:line>
            <v:shape style="position:absolute;left:15848;top:10365;width:301;height:582" coordorigin="15849,10365" coordsize="301,582" path="m8011,3729l8019,3721m8019,3713l8019,3784m8027,3799l8027,3768m8027,3760l8035,3768m8035,3776l8035,3830m8035,3838l8042,3823m8042,3815l8042,3846m8050,3854l8050,3830m8050,3823l8058,3846m8058,3854l8058,3838m8066,3823l8066,3651m8066,3643l8074,3667m8074,3674l8074,3752m8074,3760l8082,3776m8082,3784l8082,3823m8089,3830l8089,3846m8089,3854l8097,3846m8097,3838l8097,3854m8097,3862l8105,3838m8105,3830l8105,3846m8105,3854l8113,3862m8113,3870l8113,3838m8121,3830l8121,3862m8121,3870l8128,3846m8128,3838l8128,3862e" filled="false" stroked="true" strokeweight=".389817pt" strokecolor="#000000">
              <v:path arrowok="t"/>
              <v:stroke dashstyle="solid"/>
            </v:shape>
            <v:line style="position:absolute" from="8132,3854" to="8140,3854" stroked="true" strokeweight=".779294pt" strokecolor="#000000">
              <v:stroke dashstyle="solid"/>
            </v:line>
            <v:line style="position:absolute" from="8144,3830" to="8144,3862" stroked="true" strokeweight=".389908pt" strokecolor="#000000">
              <v:stroke dashstyle="solid"/>
            </v:line>
            <v:line style="position:absolute" from="8148,3862" to="8156,3862" stroked="true" strokeweight=".779294pt" strokecolor="#000000">
              <v:stroke dashstyle="solid"/>
            </v:line>
            <v:line style="position:absolute" from="8152,3846" to="8160,3854" stroked="true" strokeweight=".389817pt" strokecolor="#000000">
              <v:stroke dashstyle="solid"/>
            </v:line>
            <v:line style="position:absolute" from="8156,3866" to="8164,3866" stroked="true" strokeweight=".389647pt" strokecolor="#000000">
              <v:stroke dashstyle="solid"/>
            </v:line>
            <v:shape style="position:absolute;left:16249;top:10906;width:20;height:81" coordorigin="16249,10906" coordsize="20,81" path="m8167,3885l8167,3862m8167,3854l8175,3862e" filled="false" stroked="true" strokeweight=".389817pt" strokecolor="#000000">
              <v:path arrowok="t"/>
              <v:stroke dashstyle="solid"/>
            </v:shape>
            <v:line style="position:absolute" from="8171,3862" to="8179,3862" stroked="true" strokeweight=".779294pt" strokecolor="#000000">
              <v:stroke dashstyle="solid"/>
            </v:line>
            <v:shape style="position:absolute;left:16289;top:10845;width:20;height:101" coordorigin="16289,10846" coordsize="20,101" path="m8183,3838l8183,3854m8183,3862l8191,3838m8191,3830l8191,3870e" filled="false" stroked="true" strokeweight=".389817pt" strokecolor="#000000">
              <v:path arrowok="t"/>
              <v:stroke dashstyle="solid"/>
            </v:shape>
            <v:line style="position:absolute" from="8195,3862" to="8203,3862" stroked="true" strokeweight=".779294pt" strokecolor="#000000">
              <v:stroke dashstyle="solid"/>
            </v:line>
            <v:shape style="position:absolute;left:16349;top:10825;width:20;height:101" coordorigin="16349,10826" coordsize="20,101" path="m8206,3854l8206,3830m8206,3823l8214,3862e" filled="false" stroked="true" strokeweight=".389817pt" strokecolor="#000000">
              <v:path arrowok="t"/>
              <v:stroke dashstyle="solid"/>
            </v:shape>
            <v:line style="position:absolute" from="8210,3862" to="8218,3862" stroked="true" strokeweight=".779294pt" strokecolor="#000000">
              <v:stroke dashstyle="solid"/>
            </v:line>
            <v:shape style="position:absolute;left:16369;top:10224;width:100;height:742" coordorigin="16369,10225" coordsize="100,742" path="m8214,3846l8222,3830m8222,3823l8222,3596m8222,3588l8230,3791m8230,3799l8230,3862m8238,3870l8238,3838m8238,3830l8245,3870m8245,3877l8245,3854m8245,3846l8253,3862e" filled="false" stroked="true" strokeweight=".389817pt" strokecolor="#000000">
              <v:path arrowok="t"/>
              <v:stroke dashstyle="solid"/>
            </v:shape>
            <v:line style="position:absolute" from="8249,3866" to="8257,3866" stroked="true" strokeweight=".389647pt" strokecolor="#000000">
              <v:stroke dashstyle="solid"/>
            </v:line>
            <v:shape style="position:absolute;left:16489;top:10906;width:40;height:101" coordorigin="16489,10906" coordsize="40,101" path="m8261,3854l8261,3877m8269,3893l8269,3870m8269,3862l8277,3877e" filled="false" stroked="true" strokeweight=".389817pt" strokecolor="#000000">
              <v:path arrowok="t"/>
              <v:stroke dashstyle="solid"/>
            </v:shape>
            <v:shape style="position:absolute;left:8272;top:3869;width:16;height:8" coordorigin="8273,3870" coordsize="16,8" path="m8273,3877l8280,3877m8281,3870l8289,3870e" filled="false" stroked="true" strokeweight=".779684pt" strokecolor="#000000">
              <v:path arrowok="t"/>
              <v:stroke dashstyle="solid"/>
            </v:shape>
            <v:shape style="position:absolute;left:16569;top:10785;width:160;height:201" coordorigin="16570,10786" coordsize="160,201" path="m8292,3885l8292,3846m8292,3838l8300,3877m8300,3885l8300,3862m8308,3854l8308,3877m8316,3877l8316,3854m8316,3846l8324,3854m8324,3862l8324,3830m8324,3823l8331,3830m8331,3838l8331,3815m8339,3807l8339,3846m8339,3854l8347,3830m8347,3823l8347,3846m8347,3854l8355,3846e" filled="false" stroked="true" strokeweight=".389817pt" strokecolor="#000000">
              <v:path arrowok="t"/>
              <v:stroke dashstyle="solid"/>
            </v:shape>
            <v:line style="position:absolute" from="8351,3842" to="8359,3842" stroked="true" strokeweight=".399388pt" strokecolor="#000000">
              <v:stroke dashstyle="solid"/>
            </v:line>
            <v:line style="position:absolute" from="8363,3854" to="8363,3815" stroked="true" strokeweight=".389908pt" strokecolor="#000000">
              <v:stroke dashstyle="solid"/>
            </v:line>
            <v:line style="position:absolute" from="8366,3799" to="8374,3799" stroked="true" strokeweight=".779294pt" strokecolor="#000000">
              <v:stroke dashstyle="solid"/>
            </v:line>
            <v:shape style="position:absolute;left:16789;top:10745;width:160;height:221" coordorigin="16790,10746" coordsize="160,221" path="m8378,3791l8378,3815m8386,3823l8386,3846m8386,3854l8394,3838m8394,3830l8394,3854m8402,3862l8402,3838m8402,3830l8409,3870m8409,3877l8409,3846m8409,3838l8417,3854m8417,3862l8417,3823m8425,3815l8425,3854m8425,3862l8433,3830m8433,3823l8433,3854m8433,3862l8441,3854e" filled="false" stroked="true" strokeweight=".389817pt" strokecolor="#000000">
              <v:path arrowok="t"/>
              <v:stroke dashstyle="solid"/>
            </v:shape>
            <v:line style="position:absolute" from="8437,3854" to="8444,3854" stroked="true" strokeweight=".779294pt" strokecolor="#000000">
              <v:stroke dashstyle="solid"/>
            </v:line>
            <v:shape style="position:absolute;left:16969;top:10865;width:60;height:101" coordorigin="16970,10866" coordsize="60,101" path="m8448,3877l8448,3846m8456,3838l8456,3862m8456,3870l8464,3846m8464,3838l8464,3854m8464,3862l8472,3854e" filled="false" stroked="true" strokeweight=".389817pt" strokecolor="#000000">
              <v:path arrowok="t"/>
              <v:stroke dashstyle="solid"/>
            </v:shape>
            <v:shape style="position:absolute;left:8467;top:3854;width:16;height:8" coordorigin="8468,3854" coordsize="16,8" path="m8468,3854l8476,3854m8476,3862l8484,3862e" filled="false" stroked="true" strokeweight=".779294pt" strokecolor="#000000">
              <v:path arrowok="t"/>
              <v:stroke dashstyle="solid"/>
            </v:shape>
            <v:line style="position:absolute" from="8480,3846" to="8488,3854" stroked="true" strokeweight=".389817pt" strokecolor="#000000">
              <v:stroke dashstyle="solid"/>
            </v:line>
            <v:line style="position:absolute" from="8484,3854" to="8491,3854" stroked="true" strokeweight=".779294pt" strokecolor="#000000">
              <v:stroke dashstyle="solid"/>
            </v:line>
            <v:line style="position:absolute" from="8491,3850" to="8499,3850" stroked="true" strokeweight=".389647pt" strokecolor="#000000">
              <v:stroke dashstyle="solid"/>
            </v:line>
            <v:shape style="position:absolute;left:17110;top:10264;width:160;height:682" coordorigin="17110,10265" coordsize="160,682" path="m8503,3870l8503,3830m8503,3823l8511,3862m8511,3870l8511,3838m8511,3830l8519,3862m8519,3870l8519,3846m8527,3846l8527,3830m8527,3823l8534,3838m8534,3846l8534,3776m8534,3768l8542,3745m8542,3737l8542,3612m8542,3604l8550,3745m8550,3752l8550,3807m8558,3807l8558,3846m8558,3854l8566,3830e" filled="false" stroked="true" strokeweight=".389817pt" strokecolor="#000000">
              <v:path arrowok="t"/>
              <v:stroke dashstyle="solid"/>
            </v:shape>
            <v:line style="position:absolute" from="8562,3830" to="8569,3830" stroked="true" strokeweight=".779294pt" strokecolor="#000000">
              <v:stroke dashstyle="solid"/>
            </v:line>
            <v:line style="position:absolute" from="8566,3846" to="8573,3830" stroked="true" strokeweight=".389872pt" strokecolor="#000000">
              <v:stroke dashstyle="solid"/>
            </v:line>
            <v:line style="position:absolute" from="8569,3830" to="8577,3830" stroked="true" strokeweight=".779294pt" strokecolor="#000000">
              <v:stroke dashstyle="solid"/>
            </v:line>
            <v:line style="position:absolute" from="8573,3846" to="8581,3815" stroked="true" strokeweight=".389897pt" strokecolor="#000000">
              <v:stroke dashstyle="solid"/>
            </v:line>
            <v:line style="position:absolute" from="8577,3815" to="8585,3815" stroked="true" strokeweight=".779684pt" strokecolor="#000000">
              <v:stroke dashstyle="solid"/>
            </v:line>
            <v:line style="position:absolute" from="8585,3827" to="8593,3827" stroked="true" strokeweight=".389647pt" strokecolor="#000000">
              <v:stroke dashstyle="solid"/>
            </v:line>
            <v:line style="position:absolute" from="8593,3830" to="8601,3830" stroked="true" strokeweight=".779294pt" strokecolor="#000000">
              <v:stroke dashstyle="solid"/>
            </v:line>
            <v:shape style="position:absolute;left:17370;top:10765;width:40;height:121" coordorigin="17370,10766" coordsize="40,121" path="m8605,3807l8605,3838m8605,3846l8612,3823m8612,3815l8612,3838m8612,3846l8620,3830m8620,3823l8620,3799e" filled="false" stroked="true" strokeweight=".389817pt" strokecolor="#000000">
              <v:path arrowok="t"/>
              <v:stroke dashstyle="solid"/>
            </v:shape>
            <v:line style="position:absolute" from="8624,3807" to="8632,3807" stroked="true" strokeweight=".779294pt" strokecolor="#000000">
              <v:stroke dashstyle="solid"/>
            </v:line>
            <v:shape style="position:absolute;left:17450;top:10745;width:20;height:81" coordorigin="17450,10746" coordsize="20,81" path="m8636,3823l8636,3799m8636,3791l8643,3815m8643,3823l8643,3799e" filled="false" stroked="true" strokeweight=".389817pt" strokecolor="#000000">
              <v:path arrowok="t"/>
              <v:stroke dashstyle="solid"/>
            </v:shape>
            <v:line style="position:absolute" from="8647,3803" to="8655,3803" stroked="true" strokeweight=".389647pt" strokecolor="#000000">
              <v:stroke dashstyle="solid"/>
            </v:line>
            <v:shape style="position:absolute;left:17490;top:10585;width:141;height:221" coordorigin="17490,10585" coordsize="141,221" path="m8651,3815l8659,3784m8659,3776l8659,3799m8659,3807l8667,3784m8667,3776l8667,3799m8675,3807l8675,3784m8683,3768l8683,3737m8691,3729l8691,3752m8691,3760l8698,3752m8698,3745l8698,3768m8706,3768l8706,3745e" filled="false" stroked="true" strokeweight=".389817pt" strokecolor="#000000">
              <v:path arrowok="t"/>
              <v:stroke dashstyle="solid"/>
            </v:shape>
            <v:line style="position:absolute" from="8710,3745" to="8718,3745" stroked="true" strokeweight=".779294pt" strokecolor="#000000">
              <v:stroke dashstyle="solid"/>
            </v:line>
            <v:shape style="position:absolute;left:17651;top:10585;width:60;height:121" coordorigin="17651,10585" coordsize="60,121" path="m8714,3760l8722,3768m8722,3776l8722,3752m8722,3745l8729,3760m8729,3768l8729,3737m8729,3729l8737,3745e" filled="false" stroked="true" strokeweight=".389817pt" strokecolor="#000000">
              <v:path arrowok="t"/>
              <v:stroke dashstyle="solid"/>
            </v:shape>
            <v:line style="position:absolute" from="8733,3745" to="8741,3745" stroked="true" strokeweight=".779294pt" strokecolor="#000000">
              <v:stroke dashstyle="solid"/>
            </v:line>
            <v:shape style="position:absolute;left:17731;top:10485;width:40;height:100" coordorigin="17731,10485" coordsize="40,100" path="m8745,3729l8745,3698m8753,3690l8753,3721m8753,3729l8761,3721e" filled="false" stroked="true" strokeweight=".389817pt" strokecolor="#000000">
              <v:path arrowok="t"/>
              <v:stroke dashstyle="solid"/>
            </v:shape>
            <v:line style="position:absolute" from="8757,3721" to="8765,3721" stroked="true" strokeweight=".779294pt" strokecolor="#000000">
              <v:stroke dashstyle="solid"/>
            </v:line>
            <v:shape style="position:absolute;left:17791;top:9884;width:200;height:782" coordorigin="17791,9884" coordsize="200,782" path="m8768,3729l8768,3745m8776,3752l8776,3729m8776,3721l8784,3745m8784,3752l8784,3729m8784,3721l8792,3752m8792,3760l8792,3729m8800,3729l8800,3745m8807,3745l8807,3713m8815,3698l8815,3737m8823,3737l8823,3487m8823,3479l8831,3464m8831,3456l8831,3698m8831,3706l8839,3698m8839,3690l8839,3667m8839,3659l8846,3674e" filled="false" stroked="true" strokeweight=".389817pt" strokecolor="#000000">
              <v:path arrowok="t"/>
              <v:stroke dashstyle="solid"/>
            </v:shape>
            <v:line style="position:absolute" from="8843,3674" to="8850,3674" stroked="true" strokeweight=".779294pt" strokecolor="#000000">
              <v:stroke dashstyle="solid"/>
            </v:line>
            <v:shape style="position:absolute;left:18011;top:10385;width:40;height:100" coordorigin="18011,10385" coordsize="40,100" path="m8854,3651l8854,3682m8854,3690l8862,3659m8862,3651l8862,3682m8870,3690l8870,3667e" filled="false" stroked="true" strokeweight=".389817pt" strokecolor="#000000">
              <v:path arrowok="t"/>
              <v:stroke dashstyle="solid"/>
            </v:shape>
            <v:line style="position:absolute" from="8874,3655" to="8882,3655" stroked="true" strokeweight=".389647pt" strokecolor="#000000">
              <v:stroke dashstyle="solid"/>
            </v:line>
            <v:shape style="position:absolute;left:18071;top:10385;width:40;height:120" coordorigin="18072,10385" coordsize="40,120" path="m8878,3667l8886,3659m8886,3651l8886,3682m8886,3690l8893,3667m8893,3659l8893,3698e" filled="false" stroked="true" strokeweight=".389817pt" strokecolor="#000000">
              <v:path arrowok="t"/>
              <v:stroke dashstyle="solid"/>
            </v:shape>
            <v:line style="position:absolute" from="8897,3690" to="8905,3690" stroked="true" strokeweight=".779294pt" strokecolor="#000000">
              <v:stroke dashstyle="solid"/>
            </v:line>
            <v:shape style="position:absolute;left:18131;top:10405;width:60;height:100" coordorigin="18132,10405" coordsize="60,100" path="m8901,3674l8909,3667m8909,3659l8909,3690m8909,3698l8917,3674m8917,3667l8917,3690m8917,3698l8925,3667m8925,3659l8925,3690e" filled="false" stroked="true" strokeweight=".389817pt" strokecolor="#000000">
              <v:path arrowok="t"/>
              <v:stroke dashstyle="solid"/>
            </v:shape>
            <v:line style="position:absolute" from="8929,3682" to="8936,3682" stroked="true" strokeweight=".779294pt" strokecolor="#000000">
              <v:stroke dashstyle="solid"/>
            </v:line>
            <v:shape style="position:absolute;left:18211;top:10345;width:80;height:140" coordorigin="18212,10345" coordsize="80,140" path="m8932,3667l8940,3682m8940,3690l8940,3643m8940,3635l8948,3651m8948,3659l8948,3682m8956,3690l8956,3667m8956,3659l8964,3667e" filled="false" stroked="true" strokeweight=".389817pt" strokecolor="#000000">
              <v:path arrowok="t"/>
              <v:stroke dashstyle="solid"/>
            </v:shape>
            <v:line style="position:absolute" from="8960,3670" to="8968,3670" stroked="true" strokeweight=".389647pt" strokecolor="#000000">
              <v:stroke dashstyle="solid"/>
            </v:line>
            <v:line style="position:absolute" from="8964,3659" to="8971,3667" stroked="true" strokeweight=".389817pt" strokecolor="#000000">
              <v:stroke dashstyle="solid"/>
            </v:line>
            <v:line style="position:absolute" from="8968,3667" to="8975,3667" stroked="true" strokeweight=".779294pt" strokecolor="#000000">
              <v:stroke dashstyle="solid"/>
            </v:line>
            <v:shape style="position:absolute;left:18311;top:9824;width:441;height:721" coordorigin="18312,9824" coordsize="441,721" path="m8971,3651l8979,3659m8979,3667l8979,3628m8979,3620l8987,3628m8987,3635l8987,3667m8995,3682l8995,3651m9003,3635l9003,3682m9003,3690l9010,3682m9010,3674l9010,3651m9010,3643l9018,3635m9018,3628l9018,3667m9018,3674l9026,3659m9026,3651l9026,3612m9026,3604l9034,3620m9034,3628l9034,3659m9034,3667l9042,3612m9042,3604l9042,3628m9049,3635l9049,3557m9049,3549l9057,3534m9057,3526l9057,3581m9057,3588l9065,3542m9065,3534l9065,3620m9065,3628l9073,3620m9073,3612l9073,3659m9081,3674l9081,3643m9089,3643l9089,3667m9089,3674l9096,3643m9096,3635l9096,3690m9096,3698l9104,3674m9104,3667l9104,3698m9104,3706l9112,3698m9112,3690l9112,3643m9112,3635l9120,3596m9120,3588l9120,3440m9120,3432l9128,3503m9128,3510l9128,3690m9128,3698l9135,3674m9135,3667l9135,3706m9135,3713l9143,3698e" filled="false" stroked="true" strokeweight=".389817pt" strokecolor="#000000">
              <v:path arrowok="t"/>
              <v:stroke dashstyle="solid"/>
            </v:shape>
            <v:line style="position:absolute" from="9139,3682" to="9147,3682" stroked="true" strokeweight=".779294pt" strokecolor="#000000">
              <v:stroke dashstyle="solid"/>
            </v:line>
            <v:shape style="position:absolute;left:18772;top:10405;width:20;height:80" coordorigin="18772,10405" coordsize="20,80" path="m9151,3659l9151,3682m9151,3690l9159,3674e" filled="false" stroked="true" strokeweight=".389817pt" strokecolor="#000000">
              <v:path arrowok="t"/>
              <v:stroke dashstyle="solid"/>
            </v:shape>
            <v:line style="position:absolute" from="9155,3674" to="9163,3674" stroked="true" strokeweight=".779294pt" strokecolor="#000000">
              <v:stroke dashstyle="solid"/>
            </v:line>
            <v:shape style="position:absolute;left:18812;top:10385;width:20;height:80" coordorigin="18812,10385" coordsize="20,80" path="m9167,3682l9167,3659m9167,3651l9174,3674e" filled="false" stroked="true" strokeweight=".389817pt" strokecolor="#000000">
              <v:path arrowok="t"/>
              <v:stroke dashstyle="solid"/>
            </v:shape>
            <v:line style="position:absolute" from="9170,3678" to="9178,3678" stroked="true" strokeweight=".389647pt" strokecolor="#000000">
              <v:stroke dashstyle="solid"/>
            </v:line>
            <v:shape style="position:absolute;left:18852;top:10365;width:180;height:200" coordorigin="18852,10365" coordsize="180,200" path="m9182,3674l9182,3698m9182,3706l9190,3667m9190,3659l9190,3698m9190,3706l9198,3667m9198,3659l9198,3682m9198,3690l9206,3698m9206,3706l9206,3674m9213,3667l9213,3713m9213,3721l9221,3674m9221,3667l9221,3690m9229,3706l9229,3674m9229,3667l9237,3682m9237,3690l9237,3667m9237,3659l9245,3651m9245,3643l9245,3682m9245,3690l9252,3659m9252,3651l9252,3674e" filled="false" stroked="true" strokeweight=".389817pt" strokecolor="#000000">
              <v:path arrowok="t"/>
              <v:stroke dashstyle="solid"/>
            </v:shape>
            <v:line style="position:absolute" from="9256,3674" to="9264,3674" stroked="true" strokeweight=".779294pt" strokecolor="#000000">
              <v:stroke dashstyle="solid"/>
            </v:line>
            <v:shape style="position:absolute;left:19052;top:10385;width:301;height:180" coordorigin="19052,10385" coordsize="301,180" path="m9260,3659l9268,3698m9268,3706l9268,3667m9276,3667l9276,3713m9276,3721l9284,3713m9284,3706l9284,3667m9284,3659l9292,3674m9292,3682l9292,3659m9292,3651l9299,3690m9299,3698l9299,3667m9299,3659l9307,3706m9307,3713l9307,3674m9307,3667l9315,3674m9315,3682l9315,3706m9315,3713l9323,3690m9323,3682l9323,3706m9331,3713l9331,3674m9331,3667l9338,3690m9338,3698l9338,3667m9338,3659l9346,3706m9346,3713l9346,3682m9346,3674l9354,3690m9354,3698l9354,3659m9354,3651l9362,3698m9362,3706l9362,3674m9370,3674l9370,3713m9370,3721l9377,3713e" filled="false" stroked="true" strokeweight=".389817pt" strokecolor="#000000">
              <v:path arrowok="t"/>
              <v:stroke dashstyle="solid"/>
            </v:shape>
            <v:line style="position:absolute" from="9373,3698" to="9381,3698" stroked="true" strokeweight=".779294pt" strokecolor="#000000">
              <v:stroke dashstyle="solid"/>
            </v:line>
            <v:shape style="position:absolute;left:19352;top:10385;width:220;height:160" coordorigin="19353,10385" coordsize="220,160" path="m9377,3682l9385,3706m9385,3713l9385,3682m9385,3674l9393,3706m9393,3713l9393,3690m9401,3674l9401,3698m9401,3706l9408,3690m9408,3682l9408,3706m9416,3713l9416,3674m9416,3667l9424,3690m9424,3698l9424,3659m9424,3651l9432,3659m9432,3667l9432,3698m9432,3706l9440,3667m9440,3659l9440,3690m9440,3698l9447,3674m9447,3667l9447,3698m9455,3706l9455,3659m9455,3651l9463,3706m9463,3713l9463,3690e" filled="false" stroked="true" strokeweight=".389817pt" strokecolor="#000000">
              <v:path arrowok="t"/>
              <v:stroke dashstyle="solid"/>
            </v:shape>
            <v:line style="position:absolute" from="9463,3682" to="9471,3698" stroked="true" strokeweight=".38987pt" strokecolor="#000000">
              <v:stroke dashstyle="solid"/>
            </v:line>
            <v:shape style="position:absolute;left:2613;top:3411;width:15338;height:6994" coordorigin="2613,3412" coordsize="15338,6994" path="m4303,949l4124,934m6606,1293l6489,1277m6840,2324l6895,2308m3000,3292l2852,3276m6434,3346l6380,3331m8831,3440l8745,3425m4788,3479l4733,3464m3070,3542l3219,3526m8542,3588l8597,3573m5592,3635l5443,3620m7598,3659l7621,3643e" filled="false" stroked="true" strokeweight=".389817pt" strokecolor="#46b446">
              <v:path arrowok="t"/>
              <v:stroke dashstyle="solid"/>
            </v:shape>
            <w10:wrap type="none"/>
          </v:group>
        </w:pict>
      </w:r>
    </w:p>
    <w:p w:rsidR="0018722C">
      <w:pPr>
        <w:pStyle w:val="ae"/>
        <w:topLinePunct/>
      </w:pPr>
      <w:r>
        <w:rPr>
          <w:kern w:val="2"/>
          <w:szCs w:val="22"/>
          <w:rFonts w:ascii="Arial" w:cstheme="minorBidi" w:hAnsiTheme="minorHAnsi" w:eastAsiaTheme="minorHAnsi"/>
          <w:w w:val="105"/>
          <w:sz w:val="12"/>
        </w:rPr>
        <w:t>100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w w:val="105"/>
          <w:sz w:val="12"/>
        </w:rPr>
        <w:t>12.70</w:t>
      </w:r>
    </w:p>
    <w:p w:rsidR="0018722C">
      <w:pPr>
        <w:topLinePunct/>
      </w:pPr>
      <w:r>
        <w:rPr>
          <w:rFonts w:cstheme="minorBidi" w:hAnsiTheme="minorHAnsi" w:eastAsiaTheme="minorHAnsi" w:asciiTheme="minorHAnsi" w:ascii="Arial"/>
        </w:rPr>
        <w:t>90</w:t>
      </w:r>
    </w:p>
    <w:p w:rsidR="0018722C">
      <w:pPr>
        <w:topLinePunct/>
      </w:pPr>
      <w:r>
        <w:rPr>
          <w:rFonts w:cstheme="minorBidi" w:hAnsiTheme="minorHAnsi" w:eastAsiaTheme="minorHAnsi" w:asciiTheme="minorHAnsi" w:ascii="Arial"/>
        </w:rPr>
        <w:t>9.44</w:t>
      </w:r>
    </w:p>
    <w:p w:rsidR="0018722C">
      <w:pPr>
        <w:topLinePunct/>
      </w:pPr>
      <w:r>
        <w:rPr>
          <w:rFonts w:cstheme="minorBidi" w:hAnsiTheme="minorHAnsi" w:eastAsiaTheme="minorHAnsi" w:asciiTheme="minorHAnsi" w:ascii="Arial"/>
        </w:rPr>
        <w:t>19.60</w:t>
      </w:r>
    </w:p>
    <w:p w:rsidR="0018722C">
      <w:pPr>
        <w:topLinePunct/>
      </w:pPr>
      <w:r>
        <w:rPr>
          <w:rFonts w:cstheme="minorBidi" w:hAnsiTheme="minorHAnsi" w:eastAsiaTheme="minorHAnsi" w:asciiTheme="minorHAnsi" w:ascii="Arial"/>
        </w:rPr>
        <w:t>NL: 1.91E7 TIC</w:t>
      </w:r>
      <w:r w:rsidR="001852F3">
        <w:rPr>
          <w:rFonts w:cstheme="minorBidi" w:hAnsiTheme="minorHAnsi" w:eastAsiaTheme="minorHAnsi" w:asciiTheme="minorHAnsi" w:ascii="Arial"/>
        </w:rPr>
        <w:t xml:space="preserve"> MS</w:t>
      </w:r>
    </w:p>
    <w:p w:rsidR="0018722C">
      <w:pPr>
        <w:topLinePunct/>
      </w:pPr>
      <w:r>
        <w:rPr>
          <w:rFonts w:cstheme="minorBidi" w:hAnsiTheme="minorHAnsi" w:eastAsiaTheme="minorHAnsi" w:asciiTheme="minorHAnsi" w:ascii="Arial"/>
        </w:rPr>
        <w:t>shadawang</w:t>
      </w:r>
    </w:p>
    <w:p w:rsidR="0018722C">
      <w:pPr>
        <w:topLinePunct/>
      </w:pPr>
      <w:r>
        <w:rPr>
          <w:rFonts w:cstheme="minorBidi" w:hAnsiTheme="minorHAnsi" w:eastAsiaTheme="minorHAnsi" w:asciiTheme="minorHAnsi" w:ascii="Arial"/>
        </w:rPr>
        <w:t>20140423</w:t>
      </w:r>
    </w:p>
    <w:p w:rsidR="0018722C">
      <w:spacing w:beforeLines="0" w:before="0" w:afterLines="0" w:after="0" w:line="440" w:lineRule="auto"/>
      <w:pPr>
        <w:sectPr w:rsidR="00556256">
          <w:type w:val="continuous"/>
          <w:pgSz w:w="11910" w:h="16840"/>
          <w:pgMar w:top="1600" w:bottom="280" w:left="1660" w:right="1660"/>
          <w:cols w:num="3" w:equalWidth="0">
            <w:col w:w="3654" w:space="1038"/>
            <w:col w:w="500" w:space="2426"/>
            <w:col w:w="972"/>
          </w:cols>
        </w:sectPr>
        <w:topLinePunct/>
      </w:pP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70</w:t>
      </w:r>
      <w:r w:rsidRPr="00000000">
        <w:rPr>
          <w:rFonts w:cstheme="minorBidi" w:hAnsiTheme="minorHAnsi" w:eastAsiaTheme="minorHAnsi" w:asciiTheme="minorHAnsi"/>
        </w:rPr>
        <w:tab/>
      </w:r>
      <w:r>
        <w:rPr>
          <w:rFonts w:ascii="Arial" w:cstheme="minorBidi" w:hAnsiTheme="minorHAnsi" w:eastAsiaTheme="minorHAnsi"/>
        </w:rPr>
        <w:t>4.94</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8.85</w:t>
      </w:r>
    </w:p>
    <w:p w:rsidR="0018722C">
      <w:pPr>
        <w:topLinePunct/>
      </w:pPr>
      <w:r>
        <w:rPr>
          <w:rFonts w:cstheme="minorBidi" w:hAnsiTheme="minorHAnsi" w:eastAsiaTheme="minorHAnsi" w:asciiTheme="minorHAnsi" w:ascii="Arial"/>
        </w:rPr>
        <w:t>19.19</w:t>
      </w:r>
    </w:p>
    <w:p w:rsidR="0018722C">
      <w:spacing w:beforeLines="0" w:before="0" w:afterLines="0" w:after="0" w:line="440" w:lineRule="auto"/>
      <w:pPr>
        <w:sectPr w:rsidR="00556256">
          <w:type w:val="continuous"/>
          <w:pgSz w:w="11910" w:h="16840"/>
          <w:pgMar w:top="1600" w:bottom="280" w:left="1660" w:right="1660"/>
          <w:cols w:num="3" w:equalWidth="0">
            <w:col w:w="1890" w:space="40"/>
            <w:col w:w="648" w:space="1638"/>
            <w:col w:w="4374"/>
          </w:cols>
        </w:sectPr>
        <w:topLinePunct/>
      </w:pPr>
    </w:p>
    <w:p w:rsidR="0018722C">
      <w:pPr>
        <w:topLinePunct/>
      </w:pPr>
      <w:r>
        <w:rPr>
          <w:rFonts w:cstheme="minorBidi" w:hAnsiTheme="minorHAnsi" w:eastAsiaTheme="minorHAnsi" w:asciiTheme="minorHAnsi" w:ascii="Arial"/>
        </w:rPr>
        <w:t>60</w:t>
      </w:r>
    </w:p>
    <w:p w:rsidR="0018722C">
      <w:spacing w:beforeLines="0" w:before="0" w:afterLines="0" w:after="0" w:line="440" w:lineRule="auto"/>
      <w:pPr>
        <w:sectPr w:rsidR="00556256">
          <w:type w:val="continuous"/>
          <w:pgSz w:w="11910" w:h="16840"/>
          <w:pgMar w:top="1600" w:bottom="280" w:left="1660" w:right="1660"/>
        </w:sectPr>
        <w:topLinePunct/>
      </w:pP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3.09</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6.80</w:t>
      </w:r>
    </w:p>
    <w:p w:rsidR="0018722C">
      <w:pPr>
        <w:topLinePunct/>
      </w:pPr>
      <w:r>
        <w:rPr>
          <w:rFonts w:cstheme="minorBidi" w:hAnsiTheme="minorHAnsi" w:eastAsiaTheme="minorHAnsi" w:asciiTheme="minorHAnsi" w:ascii="Arial"/>
        </w:rPr>
        <w:t>11.73</w:t>
      </w:r>
    </w:p>
    <w:p w:rsidR="0018722C">
      <w:pPr>
        <w:topLinePunct/>
      </w:pPr>
      <w:r>
        <w:rPr>
          <w:rFonts w:cstheme="minorBidi" w:hAnsiTheme="minorHAnsi" w:eastAsiaTheme="minorHAnsi" w:asciiTheme="minorHAnsi" w:ascii="Arial"/>
        </w:rPr>
        <w:t>15.00</w:t>
      </w:r>
    </w:p>
    <w:p w:rsidR="0018722C">
      <w:pPr>
        <w:topLinePunct/>
      </w:pPr>
      <w:r>
        <w:rPr>
          <w:rFonts w:cstheme="minorBidi" w:hAnsiTheme="minorHAnsi" w:eastAsiaTheme="minorHAnsi" w:asciiTheme="minorHAnsi" w:ascii="Arial"/>
        </w:rPr>
        <w:t>16.68</w:t>
      </w:r>
    </w:p>
    <w:p w:rsidR="0018722C">
      <w:pPr>
        <w:topLinePunct/>
      </w:pPr>
      <w:r>
        <w:rPr>
          <w:rFonts w:cstheme="minorBidi" w:hAnsiTheme="minorHAnsi" w:eastAsiaTheme="minorHAnsi" w:asciiTheme="minorHAnsi" w:ascii="Arial"/>
        </w:rPr>
        <w:t>20.23</w:t>
      </w:r>
    </w:p>
    <w:p w:rsidR="0018722C">
      <w:pPr>
        <w:topLinePunct/>
      </w:pPr>
      <w:r>
        <w:rPr>
          <w:rFonts w:cstheme="minorBidi" w:hAnsiTheme="minorHAnsi" w:eastAsiaTheme="minorHAnsi" w:asciiTheme="minorHAnsi" w:ascii="Arial"/>
        </w:rPr>
        <w:t>22.85</w:t>
      </w:r>
    </w:p>
    <w:p w:rsidR="0018722C">
      <w:spacing w:beforeLines="0" w:before="0" w:afterLines="0" w:after="0" w:line="440" w:lineRule="auto"/>
      <w:pPr>
        <w:sectPr w:rsidR="00556256">
          <w:type w:val="continuous"/>
          <w:pgSz w:w="11910" w:h="16840"/>
          <w:pgMar w:top="1600" w:bottom="280" w:left="1660" w:right="1660"/>
          <w:cols w:num="7" w:equalWidth="0">
            <w:col w:w="1476" w:space="140"/>
            <w:col w:w="688" w:space="374"/>
            <w:col w:w="758" w:space="39"/>
            <w:col w:w="694" w:space="39"/>
            <w:col w:w="327" w:space="102"/>
            <w:col w:w="758" w:space="39"/>
            <w:col w:w="3156"/>
          </w:cols>
        </w:sectPr>
        <w:topLinePunct/>
      </w:pPr>
    </w:p>
    <w:p w:rsidR="0018722C">
      <w:pPr>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r>
      <w:r>
        <w:rPr>
          <w:rFonts w:ascii="Arial" w:cstheme="minorBidi" w:hAnsiTheme="minorHAnsi" w:eastAsiaTheme="minorHAnsi"/>
        </w:rPr>
        <w:t>3.04</w:t>
      </w:r>
      <w:r w:rsidRPr="00000000">
        <w:rPr>
          <w:rFonts w:cstheme="minorBidi" w:hAnsiTheme="minorHAnsi" w:eastAsiaTheme="minorHAnsi" w:asciiTheme="minorHAnsi"/>
        </w:rPr>
        <w:tab/>
      </w:r>
      <w:r>
        <w:rPr>
          <w:rFonts w:ascii="Arial" w:cstheme="minorBidi" w:hAnsiTheme="minorHAnsi" w:eastAsiaTheme="minorHAnsi"/>
        </w:rPr>
        <w:t>18.41</w:t>
      </w:r>
      <w:r w:rsidRPr="00000000">
        <w:rPr>
          <w:rFonts w:cstheme="minorBidi" w:hAnsiTheme="minorHAnsi" w:eastAsiaTheme="minorHAnsi" w:asciiTheme="minorHAnsi"/>
        </w:rPr>
        <w:tab/>
      </w:r>
      <w:r>
        <w:rPr>
          <w:rFonts w:ascii="Arial" w:cstheme="minorBidi" w:hAnsiTheme="minorHAnsi" w:eastAsiaTheme="minorHAnsi"/>
        </w:rPr>
        <w:t>30.45</w:t>
      </w:r>
    </w:p>
    <w:p w:rsidR="0018722C">
      <w:spacing w:beforeLines="0" w:before="0" w:afterLines="0" w:after="0" w:line="440" w:lineRule="auto"/>
      <w:pPr>
        <w:sectPr w:rsidR="00556256">
          <w:type w:val="continuous"/>
          <w:pgSz w:w="11910" w:h="16840"/>
          <w:pgMar w:top="1600" w:bottom="280" w:left="1660" w:right="1660"/>
        </w:sectPr>
        <w:topLinePunct/>
      </w:pPr>
    </w:p>
    <w:p w:rsidR="0018722C">
      <w:pPr>
        <w:topLinePunct/>
      </w:pPr>
      <w:r>
        <w:rPr>
          <w:rFonts w:cstheme="minorBidi" w:hAnsiTheme="minorHAnsi" w:eastAsiaTheme="minorHAnsi" w:asciiTheme="minorHAnsi" w:ascii="Arial"/>
        </w:rPr>
        <w:t>3.33</w:t>
      </w:r>
      <w:r w:rsidRPr="00000000">
        <w:rPr>
          <w:rFonts w:cstheme="minorBidi" w:hAnsiTheme="minorHAnsi" w:eastAsiaTheme="minorHAnsi" w:asciiTheme="minorHAnsi"/>
        </w:rPr>
        <w:tab/>
      </w:r>
      <w:r>
        <w:rPr>
          <w:rFonts w:ascii="Arial" w:cstheme="minorBidi" w:hAnsiTheme="minorHAnsi" w:eastAsiaTheme="minorHAnsi"/>
        </w:rPr>
        <w:t>11.02</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21.19</w:t>
      </w:r>
    </w:p>
    <w:p w:rsidR="0018722C">
      <w:pPr>
        <w:topLinePunct/>
      </w:pPr>
      <w:r>
        <w:rPr>
          <w:rFonts w:cstheme="minorBidi" w:hAnsiTheme="minorHAnsi" w:eastAsiaTheme="minorHAnsi" w:asciiTheme="minorHAnsi"/>
        </w:rPr>
        <w:br w:type="column"/>
      </w:r>
      <w:r>
        <w:rPr>
          <w:rFonts w:ascii="Arial" w:cstheme="minorBidi" w:hAnsiTheme="minorHAnsi" w:eastAsiaTheme="minorHAnsi"/>
        </w:rPr>
        <w:t>24.80</w:t>
      </w:r>
      <w:r w:rsidRPr="00000000">
        <w:rPr>
          <w:rFonts w:cstheme="minorBidi" w:hAnsiTheme="minorHAnsi" w:eastAsiaTheme="minorHAnsi" w:asciiTheme="minorHAnsi"/>
        </w:rPr>
        <w:tab/>
      </w:r>
      <w:r>
        <w:rPr>
          <w:vertAlign w:val="subscript"/>
          <w:rFonts w:ascii="Arial" w:cstheme="minorBidi" w:hAnsiTheme="minorHAnsi" w:eastAsiaTheme="minorHAnsi"/>
        </w:rPr>
        <w:t>29.13</w:t>
      </w:r>
    </w:p>
    <w:p w:rsidR="0018722C">
      <w:spacing w:beforeLines="0" w:before="0" w:afterLines="0" w:after="0" w:line="440" w:lineRule="auto"/>
      <w:pPr>
        <w:sectPr w:rsidR="00556256">
          <w:type w:val="continuous"/>
          <w:pgSz w:w="11910" w:h="16840"/>
          <w:pgMar w:top="1600" w:bottom="280" w:left="1660" w:right="1660"/>
          <w:cols w:num="3" w:equalWidth="0">
            <w:col w:w="3217" w:space="577"/>
            <w:col w:w="1757" w:space="39"/>
            <w:col w:w="3000"/>
          </w:cols>
        </w:sectPr>
        <w:topLinePunct/>
      </w:pPr>
    </w:p>
    <w:p w:rsidR="0018722C">
      <w:pPr>
        <w:topLinePunct/>
      </w:pPr>
      <w:r>
        <w:rPr>
          <w:rFonts w:cstheme="minorBidi" w:hAnsiTheme="minorHAnsi" w:eastAsiaTheme="minorHAnsi" w:asciiTheme="minorHAnsi" w:ascii="Arial"/>
        </w:rPr>
        <w:t>14.62</w:t>
      </w:r>
      <w:r w:rsidRPr="00000000">
        <w:rPr>
          <w:rFonts w:cstheme="minorBidi" w:hAnsiTheme="minorHAnsi" w:eastAsiaTheme="minorHAnsi" w:asciiTheme="minorHAnsi"/>
        </w:rPr>
        <w:tab/>
      </w:r>
      <w:r>
        <w:rPr>
          <w:rFonts w:ascii="Arial" w:cstheme="minorBidi" w:hAnsiTheme="minorHAnsi" w:eastAsiaTheme="minorHAnsi"/>
        </w:rPr>
        <w:t>23.61</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rPr>
        <w:br w:type="column"/>
      </w:r>
      <w:r>
        <w:rPr>
          <w:rFonts w:ascii="Arial" w:cstheme="minorBidi" w:hAnsiTheme="minorHAnsi" w:eastAsiaTheme="minorHAnsi"/>
        </w:rPr>
        <w:t>26.42 </w:t>
      </w:r>
      <w:r>
        <w:rPr>
          <w:vertAlign w:val="subscript"/>
          <w:rFonts w:ascii="Arial" w:cstheme="minorBidi" w:hAnsiTheme="minorHAnsi" w:eastAsiaTheme="minorHAnsi"/>
        </w:rPr>
        <w:t>27.85</w:t>
      </w:r>
    </w:p>
    <w:p w:rsidR="0018722C">
      <w:spacing w:beforeLines="0" w:before="0" w:afterLines="0" w:after="0" w:line="440" w:lineRule="auto"/>
      <w:pPr>
        <w:sectPr w:rsidR="00556256">
          <w:type w:val="continuous"/>
          <w:pgSz w:w="11910" w:h="16840"/>
          <w:pgMar w:top="1600" w:bottom="280" w:left="1660" w:right="1660"/>
          <w:cols w:num="2" w:equalWidth="0">
            <w:col w:w="6120" w:space="40"/>
            <w:col w:w="2430"/>
          </w:cols>
        </w:sectPr>
        <w:topLinePunct/>
      </w:pP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r w:rsidRPr="00000000">
        <w:rPr>
          <w:rFonts w:cstheme="minorBidi" w:hAnsiTheme="minorHAnsi" w:eastAsiaTheme="minorHAnsi" w:asciiTheme="minorHAnsi"/>
        </w:rPr>
        <w:tab/>
        <w:t>16</w:t>
      </w:r>
      <w:r w:rsidRPr="00000000">
        <w:rPr>
          <w:rFonts w:cstheme="minorBidi" w:hAnsiTheme="minorHAnsi" w:eastAsiaTheme="minorHAnsi" w:asciiTheme="minorHAnsi"/>
        </w:rPr>
        <w:tab/>
        <w:t>18</w:t>
      </w:r>
      <w:r w:rsidRPr="00000000">
        <w:rPr>
          <w:rFonts w:cstheme="minorBidi" w:hAnsiTheme="minorHAnsi" w:eastAsiaTheme="minorHAnsi" w:asciiTheme="minorHAnsi"/>
        </w:rPr>
        <w:tab/>
        <w:t>20</w:t>
      </w:r>
      <w:r w:rsidRPr="00000000">
        <w:rPr>
          <w:rFonts w:cstheme="minorBidi" w:hAnsiTheme="minorHAnsi" w:eastAsiaTheme="minorHAnsi" w:asciiTheme="minorHAnsi"/>
        </w:rPr>
        <w:tab/>
        <w:t>22</w:t>
      </w:r>
      <w:r w:rsidRPr="00000000">
        <w:rPr>
          <w:rFonts w:cstheme="minorBidi" w:hAnsiTheme="minorHAnsi" w:eastAsiaTheme="minorHAnsi" w:asciiTheme="minorHAnsi"/>
        </w:rPr>
        <w:tab/>
        <w:t>24</w:t>
      </w:r>
      <w:r w:rsidRPr="00000000">
        <w:rPr>
          <w:rFonts w:cstheme="minorBidi" w:hAnsiTheme="minorHAnsi" w:eastAsiaTheme="minorHAnsi" w:asciiTheme="minorHAnsi"/>
        </w:rPr>
        <w:tab/>
        <w:t>26</w:t>
      </w:r>
      <w:r w:rsidRPr="00000000">
        <w:rPr>
          <w:rFonts w:cstheme="minorBidi" w:hAnsiTheme="minorHAnsi" w:eastAsiaTheme="minorHAnsi" w:asciiTheme="minorHAnsi"/>
        </w:rPr>
        <w:tab/>
        <w:t>28</w:t>
      </w:r>
      <w:r w:rsidRPr="00000000">
        <w:rPr>
          <w:rFonts w:cstheme="minorBidi" w:hAnsiTheme="minorHAnsi" w:eastAsiaTheme="minorHAnsi" w:asciiTheme="minorHAnsi"/>
        </w:rPr>
        <w:tab/>
        <w:t>30</w:t>
      </w:r>
    </w:p>
    <w:p w:rsidR="0018722C">
      <w:pPr>
        <w:keepNext/>
        <w:topLinePunct/>
      </w:pPr>
      <w:r>
        <w:rPr>
          <w:rFonts w:cstheme="minorBidi" w:hAnsiTheme="minorHAnsi" w:eastAsiaTheme="minorHAnsi" w:asciiTheme="minorHAnsi" w:ascii="Arial"/>
        </w:rPr>
        <w:t xml:space="preserve">Time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min</w:t>
      </w:r>
      <w:r>
        <w:rPr>
          <w:rFonts w:cstheme="minorBidi" w:hAnsiTheme="minorHAnsi" w:eastAsiaTheme="minorHAnsi" w:asciiTheme="minorHAnsi" w:ascii="Arial"/>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3-5  </w:t>
      </w:r>
      <w:r>
        <w:rPr>
          <w:rFonts w:ascii="宋体" w:eastAsia="宋体" w:hint="eastAsia" w:cstheme="minorBidi" w:hAnsiTheme="minorHAnsi"/>
        </w:rPr>
        <w:t>沙打旺挥发物总离子流图</w:t>
      </w:r>
    </w:p>
    <w:p w:rsidR="0018722C">
      <w:pPr>
        <w:topLinePunct/>
      </w:pPr>
      <w:r>
        <w:rPr>
          <w:rFonts w:cstheme="minorBidi" w:hAnsiTheme="minorHAnsi" w:eastAsiaTheme="minorHAnsi" w:asciiTheme="minorHAnsi"/>
        </w:rPr>
        <w:t>Fig.3-5 TIC of</w:t>
      </w:r>
      <w:r>
        <w:rPr>
          <w:rFonts w:cstheme="minorBidi" w:hAnsiTheme="minorHAnsi" w:eastAsiaTheme="minorHAnsi" w:asciiTheme="minorHAnsi"/>
          <w:i/>
        </w:rPr>
        <w:t>Astragalus adsurgens Pall.</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3-13  </w:t>
      </w:r>
      <w:r>
        <w:rPr>
          <w:rFonts w:ascii="宋体" w:eastAsia="宋体" w:hint="eastAsia" w:cstheme="minorBidi" w:hAnsiTheme="minorHAnsi"/>
        </w:rPr>
        <w:t>沙打旺挥发物中主要物质成分</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3-13</w:t>
      </w:r>
      <w:r>
        <w:t xml:space="preserve">  </w:t>
      </w:r>
      <w:r w:rsidRPr="00DB64CE">
        <w:rPr>
          <w:rFonts w:cstheme="minorBidi" w:hAnsiTheme="minorHAnsi" w:eastAsiaTheme="minorHAnsi" w:asciiTheme="minorHAnsi"/>
        </w:rPr>
        <w:t>Main composition of</w:t>
      </w:r>
      <w:r>
        <w:rPr>
          <w:rFonts w:cstheme="minorBidi" w:hAnsiTheme="minorHAnsi" w:eastAsiaTheme="minorHAnsi" w:asciiTheme="minorHAnsi"/>
          <w:i/>
        </w:rPr>
        <w:t xml:space="preserve">Astragalus adsurgens Pall.</w:t>
      </w:r>
      <w:r>
        <w:rPr>
          <w:rFonts w:cstheme="minorBidi" w:hAnsiTheme="minorHAnsi" w:eastAsiaTheme="minorHAnsi" w:asciiTheme="minorHAnsi"/>
          <w:i/>
        </w:rPr>
        <w:t xml:space="preserve"> </w:t>
      </w:r>
      <w:r>
        <w:rPr>
          <w:rFonts w:cstheme="minorBidi" w:hAnsiTheme="minorHAnsi" w:eastAsiaTheme="minorHAnsi" w:asciiTheme="minorHAnsi"/>
        </w:rPr>
        <w:t>volatile</w:t>
      </w:r>
    </w:p>
    <w:tbl>
      <w:tblPr>
        <w:tblW w:w="5000" w:type="pct"/>
        <w:tblInd w:w="37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529"/>
        <w:gridCol w:w="1301"/>
        <w:gridCol w:w="1100"/>
        <w:gridCol w:w="1906"/>
      </w:tblGrid>
      <w:tr>
        <w:trPr>
          <w:tblHeader/>
        </w:trPr>
        <w:tc>
          <w:tcPr>
            <w:tcW w:w="22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名称</w:t>
            </w:r>
            <w:r w:rsidRPr="00000000">
              <w:rPr>
                <w:sz w:val="24"/>
                <w:szCs w:val="24"/>
              </w:rPr>
              <w:t>（</w:t>
            </w:r>
            <w:r w:rsidRPr="00000000">
              <w:rPr>
                <w:sz w:val="24"/>
                <w:szCs w:val="24"/>
              </w:rPr>
              <w:t>沙</w:t>
            </w:r>
            <w:r w:rsidRPr="00000000">
              <w:rPr>
                <w:sz w:val="24"/>
                <w:szCs w:val="24"/>
              </w:rPr>
              <w:t>）</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分子式</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分子量</w:t>
            </w:r>
          </w:p>
        </w:tc>
        <w:tc>
          <w:tcPr>
            <w:tcW w:w="12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出现时间</w:t>
            </w:r>
            <w:r w:rsidRPr="00000000">
              <w:rPr>
                <w:sz w:val="24"/>
                <w:szCs w:val="24"/>
              </w:rPr>
              <w:t>（</w:t>
            </w:r>
            <w:r w:rsidRPr="00000000">
              <w:rPr>
                <w:sz w:val="24"/>
                <w:szCs w:val="24"/>
              </w:rPr>
              <w:t>min</w:t>
            </w:r>
            <w:r w:rsidRPr="00000000">
              <w:rPr>
                <w:sz w:val="24"/>
                <w:szCs w:val="24"/>
              </w:rPr>
              <w:t>）</w:t>
            </w:r>
          </w:p>
        </w:tc>
      </w:tr>
      <w:tr>
        <w:tc>
          <w:tcPr>
            <w:tcW w:w="2252" w:type="pct"/>
            <w:vAlign w:val="center"/>
          </w:tcPr>
          <w:p w:rsidR="0018722C">
            <w:pPr>
              <w:pStyle w:val="ac"/>
              <w:topLinePunct/>
              <w:ind w:leftChars="0" w:left="0" w:rightChars="0" w:right="0" w:firstLineChars="0" w:firstLine="0"/>
              <w:spacing w:line="240" w:lineRule="atLeast"/>
            </w:pPr>
            <w:r w:rsidRPr="00000000">
              <w:rPr>
                <w:sz w:val="24"/>
                <w:szCs w:val="24"/>
              </w:rPr>
              <w:t>z,z,z-4,6,8-Nonadecatriene</w:t>
            </w:r>
          </w:p>
        </w:tc>
        <w:tc>
          <w:tcPr>
            <w:tcW w:w="830"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19</w:t>
            </w:r>
            <w:r w:rsidRPr="00000000">
              <w:rPr>
                <w:sz w:val="24"/>
                <w:szCs w:val="24"/>
              </w:rPr>
              <w:t>H</w:t>
            </w:r>
            <w:r w:rsidRPr="00000000">
              <w:rPr>
                <w:sz w:val="24"/>
                <w:szCs w:val="24"/>
              </w:rPr>
              <w:t>34</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262</w:t>
            </w:r>
          </w:p>
        </w:tc>
        <w:tc>
          <w:tcPr>
            <w:tcW w:w="1216" w:type="pct"/>
            <w:vAlign w:val="center"/>
          </w:tcPr>
          <w:p w:rsidR="0018722C">
            <w:pPr>
              <w:pStyle w:val="affff9"/>
              <w:topLinePunct/>
              <w:ind w:leftChars="0" w:left="0" w:rightChars="0" w:right="0" w:firstLineChars="0" w:firstLine="0"/>
              <w:spacing w:line="240" w:lineRule="atLeast"/>
            </w:pPr>
            <w:r w:rsidRPr="00000000">
              <w:rPr>
                <w:sz w:val="24"/>
                <w:szCs w:val="24"/>
              </w:rPr>
              <w:t>6.14</w:t>
            </w:r>
          </w:p>
        </w:tc>
      </w:tr>
      <w:tr>
        <w:tc>
          <w:tcPr>
            <w:tcW w:w="2252" w:type="pct"/>
            <w:vAlign w:val="center"/>
          </w:tcPr>
          <w:p w:rsidR="0018722C">
            <w:pPr>
              <w:pStyle w:val="ac"/>
              <w:topLinePunct/>
              <w:ind w:leftChars="0" w:left="0" w:rightChars="0" w:right="0" w:firstLineChars="0" w:firstLine="0"/>
              <w:spacing w:line="240" w:lineRule="atLeast"/>
            </w:pPr>
            <w:r w:rsidRPr="00000000">
              <w:rPr>
                <w:sz w:val="24"/>
                <w:szCs w:val="24"/>
              </w:rPr>
              <w:t>Oxime-methoxy-phenyl</w:t>
            </w:r>
          </w:p>
        </w:tc>
        <w:tc>
          <w:tcPr>
            <w:tcW w:w="830"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8</w:t>
            </w:r>
            <w:r w:rsidRPr="00000000">
              <w:rPr>
                <w:sz w:val="24"/>
                <w:szCs w:val="24"/>
              </w:rPr>
              <w:t>H</w:t>
            </w:r>
            <w:r w:rsidRPr="00000000">
              <w:rPr>
                <w:sz w:val="24"/>
                <w:szCs w:val="24"/>
              </w:rPr>
              <w:t>9</w:t>
            </w:r>
            <w:r w:rsidRPr="00000000">
              <w:rPr>
                <w:sz w:val="24"/>
                <w:szCs w:val="24"/>
              </w:rPr>
              <w:t>NO</w:t>
            </w:r>
            <w:r w:rsidRPr="00000000">
              <w:rPr>
                <w:sz w:val="24"/>
                <w:szCs w:val="24"/>
              </w:rPr>
              <w:t>2</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1216" w:type="pct"/>
            <w:vAlign w:val="center"/>
          </w:tcPr>
          <w:p w:rsidR="0018722C">
            <w:pPr>
              <w:pStyle w:val="affff9"/>
              <w:topLinePunct/>
              <w:ind w:leftChars="0" w:left="0" w:rightChars="0" w:right="0" w:firstLineChars="0" w:firstLine="0"/>
              <w:spacing w:line="240" w:lineRule="atLeast"/>
            </w:pPr>
            <w:r w:rsidRPr="00000000">
              <w:rPr>
                <w:sz w:val="24"/>
                <w:szCs w:val="24"/>
              </w:rPr>
              <w:t>6.81</w:t>
            </w:r>
          </w:p>
        </w:tc>
      </w:tr>
      <w:tr>
        <w:tc>
          <w:tcPr>
            <w:tcW w:w="2252" w:type="pct"/>
            <w:vAlign w:val="center"/>
          </w:tcPr>
          <w:p w:rsidR="0018722C">
            <w:pPr>
              <w:pStyle w:val="ac"/>
              <w:topLinePunct/>
              <w:ind w:leftChars="0" w:left="0" w:rightChars="0" w:right="0" w:firstLineChars="0" w:firstLine="0"/>
              <w:spacing w:line="240" w:lineRule="atLeast"/>
            </w:pPr>
            <w:r w:rsidRPr="00000000">
              <w:rPr>
                <w:sz w:val="24"/>
                <w:szCs w:val="24"/>
              </w:rPr>
              <w:t>Cyclohexene,4-isopropenyl-1-methox</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ymethoxymethyl</w:t>
            </w:r>
          </w:p>
        </w:tc>
        <w:tc>
          <w:tcPr>
            <w:tcW w:w="83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12</w:t>
            </w:r>
            <w:r w:rsidRPr="00000000">
              <w:rPr>
                <w:sz w:val="24"/>
                <w:szCs w:val="24"/>
              </w:rPr>
              <w:t>H</w:t>
            </w:r>
            <w:r w:rsidRPr="00000000">
              <w:rPr>
                <w:sz w:val="24"/>
                <w:szCs w:val="24"/>
              </w:rPr>
              <w:t>20</w:t>
            </w:r>
            <w:r w:rsidRPr="00000000">
              <w:rPr>
                <w:sz w:val="24"/>
                <w:szCs w:val="24"/>
              </w:rPr>
              <w:t>O</w:t>
            </w:r>
            <w:r w:rsidRPr="00000000">
              <w:rPr>
                <w:sz w:val="24"/>
                <w:szCs w:val="24"/>
              </w:rPr>
              <w:t>2</w:t>
            </w:r>
          </w:p>
        </w:tc>
        <w:tc>
          <w:tcPr>
            <w:tcW w:w="70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196</w:t>
            </w:r>
          </w:p>
        </w:tc>
        <w:tc>
          <w:tcPr>
            <w:tcW w:w="12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7.61</w:t>
            </w:r>
          </w:p>
        </w:tc>
      </w:tr>
      <w:tr>
        <w:tc>
          <w:tcPr>
            <w:tcW w:w="2252" w:type="pct"/>
            <w:vAlign w:val="center"/>
          </w:tcPr>
          <w:p w:rsidR="0018722C">
            <w:pPr>
              <w:pStyle w:val="ac"/>
              <w:topLinePunct/>
              <w:ind w:leftChars="0" w:left="0" w:rightChars="0" w:right="0" w:firstLineChars="0" w:firstLine="0"/>
              <w:spacing w:line="240" w:lineRule="atLeast"/>
            </w:pPr>
            <w:r w:rsidRPr="00000000">
              <w:rPr>
                <w:sz w:val="24"/>
                <w:szCs w:val="24"/>
              </w:rPr>
              <w:t>3-Hexen-1-ol,acetate,</w:t>
            </w:r>
            <w:r w:rsidRPr="00000000">
              <w:rPr>
                <w:sz w:val="24"/>
                <w:szCs w:val="24"/>
              </w:rPr>
              <w:t>(</w:t>
            </w:r>
            <w:r w:rsidRPr="00000000">
              <w:rPr>
                <w:sz w:val="24"/>
                <w:szCs w:val="24"/>
              </w:rPr>
              <w:t>z</w:t>
            </w:r>
            <w:r w:rsidRPr="00000000">
              <w:rPr>
                <w:sz w:val="24"/>
                <w:szCs w:val="24"/>
              </w:rPr>
              <w:t>)</w:t>
            </w:r>
          </w:p>
        </w:tc>
        <w:tc>
          <w:tcPr>
            <w:tcW w:w="830"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8</w:t>
            </w:r>
            <w:r w:rsidRPr="00000000">
              <w:rPr>
                <w:sz w:val="24"/>
                <w:szCs w:val="24"/>
              </w:rPr>
              <w:t>H</w:t>
            </w:r>
            <w:r w:rsidRPr="00000000">
              <w:rPr>
                <w:sz w:val="24"/>
                <w:szCs w:val="24"/>
              </w:rPr>
              <w:t>14</w:t>
            </w:r>
            <w:r w:rsidRPr="00000000">
              <w:rPr>
                <w:sz w:val="24"/>
                <w:szCs w:val="24"/>
              </w:rPr>
              <w:t>O</w:t>
            </w:r>
            <w:r w:rsidRPr="00000000">
              <w:rPr>
                <w:sz w:val="24"/>
                <w:szCs w:val="24"/>
              </w:rPr>
              <w:t>2</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142</w:t>
            </w:r>
          </w:p>
        </w:tc>
        <w:tc>
          <w:tcPr>
            <w:tcW w:w="1216" w:type="pct"/>
            <w:vAlign w:val="center"/>
          </w:tcPr>
          <w:p w:rsidR="0018722C">
            <w:pPr>
              <w:pStyle w:val="affff9"/>
              <w:topLinePunct/>
              <w:ind w:leftChars="0" w:left="0" w:rightChars="0" w:right="0" w:firstLineChars="0" w:firstLine="0"/>
              <w:spacing w:line="240" w:lineRule="atLeast"/>
            </w:pPr>
            <w:r w:rsidRPr="00000000">
              <w:rPr>
                <w:sz w:val="24"/>
                <w:szCs w:val="24"/>
              </w:rPr>
              <w:t>9.46</w:t>
            </w:r>
          </w:p>
        </w:tc>
      </w:tr>
      <w:tr>
        <w:tc>
          <w:tcPr>
            <w:tcW w:w="2252" w:type="pct"/>
            <w:vAlign w:val="center"/>
          </w:tcPr>
          <w:p w:rsidR="0018722C">
            <w:pPr>
              <w:pStyle w:val="ac"/>
              <w:topLinePunct/>
              <w:ind w:leftChars="0" w:left="0" w:rightChars="0" w:right="0" w:firstLineChars="0" w:firstLine="0"/>
              <w:spacing w:line="240" w:lineRule="atLeast"/>
            </w:pPr>
            <w:r w:rsidRPr="00000000">
              <w:rPr>
                <w:sz w:val="24"/>
                <w:szCs w:val="24"/>
              </w:rPr>
              <w:t>z,z,z-1,4,6,8-Nonadecatriene</w:t>
            </w:r>
          </w:p>
        </w:tc>
        <w:tc>
          <w:tcPr>
            <w:tcW w:w="830"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19</w:t>
            </w:r>
            <w:r w:rsidRPr="00000000">
              <w:rPr>
                <w:sz w:val="24"/>
                <w:szCs w:val="24"/>
              </w:rPr>
              <w:t>H</w:t>
            </w:r>
            <w:r w:rsidRPr="00000000">
              <w:rPr>
                <w:sz w:val="24"/>
                <w:szCs w:val="24"/>
              </w:rPr>
              <w:t>32</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260</w:t>
            </w:r>
          </w:p>
        </w:tc>
        <w:tc>
          <w:tcPr>
            <w:tcW w:w="1216" w:type="pct"/>
            <w:vAlign w:val="center"/>
          </w:tcPr>
          <w:p w:rsidR="0018722C">
            <w:pPr>
              <w:pStyle w:val="affff9"/>
              <w:topLinePunct/>
              <w:ind w:leftChars="0" w:left="0" w:rightChars="0" w:right="0" w:firstLineChars="0" w:firstLine="0"/>
              <w:spacing w:line="240" w:lineRule="atLeast"/>
            </w:pPr>
            <w:r w:rsidRPr="00000000">
              <w:rPr>
                <w:sz w:val="24"/>
                <w:szCs w:val="24"/>
              </w:rPr>
              <w:t>10.50</w:t>
            </w:r>
          </w:p>
        </w:tc>
      </w:tr>
      <w:tr>
        <w:tc>
          <w:tcPr>
            <w:tcW w:w="225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2,6-Tridecadienoic</w:t>
            </w: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acid,10,11-eposy-7-ethyl-3,11-dimeth</w:t>
            </w:r>
          </w:p>
        </w:tc>
        <w:tc>
          <w:tcPr>
            <w:tcW w:w="83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C</w:t>
            </w:r>
            <w:r w:rsidRPr="00000000">
              <w:rPr>
                <w:sz w:val="24"/>
                <w:szCs w:val="24"/>
              </w:rPr>
              <w:t>18</w:t>
            </w:r>
            <w:r w:rsidRPr="00000000">
              <w:rPr>
                <w:sz w:val="24"/>
                <w:szCs w:val="24"/>
              </w:rPr>
              <w:t>H</w:t>
            </w:r>
            <w:r w:rsidRPr="00000000">
              <w:rPr>
                <w:sz w:val="24"/>
                <w:szCs w:val="24"/>
              </w:rPr>
              <w:t>30</w:t>
            </w:r>
            <w:r w:rsidRPr="00000000">
              <w:rPr>
                <w:sz w:val="24"/>
                <w:szCs w:val="24"/>
              </w:rPr>
              <w:t>O</w:t>
            </w:r>
            <w:r w:rsidRPr="00000000">
              <w:rPr>
                <w:sz w:val="24"/>
                <w:szCs w:val="24"/>
              </w:rPr>
              <w:t>3</w:t>
            </w:r>
          </w:p>
        </w:tc>
        <w:tc>
          <w:tcPr>
            <w:tcW w:w="70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294</w:t>
            </w:r>
          </w:p>
        </w:tc>
        <w:tc>
          <w:tcPr>
            <w:tcW w:w="121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11.54</w:t>
            </w:r>
          </w:p>
        </w:tc>
      </w:tr>
    </w:tbl>
    <w:p w:rsidR="0018722C">
      <w:pPr>
        <w:rPr/>
        <w:topLinePunct/>
        <w:pStyle w:val="affa"/>
      </w:pPr>
    </w:p>
    <w:tbl>
      <w:tblPr>
        <w:tblW w:w="0" w:type="auto"/>
        <w:tblInd w:w="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5"/>
        <w:gridCol w:w="1489"/>
        <w:gridCol w:w="1166"/>
        <w:gridCol w:w="1705"/>
      </w:tblGrid>
      <w:tr>
        <w:trPr>
          <w:trHeight w:val="340" w:hRule="atLeast"/>
        </w:trPr>
        <w:tc>
          <w:tcPr>
            <w:tcW w:w="3485"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Y</w:t>
            </w:r>
            <w:r w:rsidRPr="00000000">
              <w:rPr>
                <w:sz w:val="24"/>
                <w:szCs w:val="24"/>
              </w:rPr>
              <w:t>l,methyl-methyl ester,</w:t>
            </w:r>
            <w:r w:rsidRPr="00000000">
              <w:rPr>
                <w:sz w:val="24"/>
                <w:szCs w:val="24"/>
              </w:rPr>
              <w:t>(</w:t>
            </w:r>
            <w:r w:rsidRPr="00000000">
              <w:rPr>
                <w:sz w:val="24"/>
                <w:szCs w:val="24"/>
              </w:rPr>
              <w:t>E,E</w:t>
            </w:r>
            <w:r w:rsidRPr="00000000">
              <w:rPr>
                <w:sz w:val="24"/>
                <w:szCs w:val="24"/>
              </w:rPr>
              <w:t>)</w:t>
            </w:r>
            <w:r w:rsidRPr="00000000">
              <w:rPr>
                <w:sz w:val="24"/>
                <w:szCs w:val="24"/>
              </w:rPr>
              <w:t>-cis</w:t>
            </w:r>
          </w:p>
        </w:tc>
        <w:tc>
          <w:tcPr>
            <w:tcW w:w="1489" w:type="dxa"/>
          </w:tcPr>
          <w:p w:rsidR="0018722C">
            <w:pPr>
              <w:topLinePunct/>
              <w:ind w:leftChars="0" w:left="0" w:rightChars="0" w:right="0" w:firstLineChars="0" w:firstLine="0"/>
              <w:spacing w:line="240" w:lineRule="atLeast"/>
            </w:pPr>
          </w:p>
        </w:tc>
        <w:tc>
          <w:tcPr>
            <w:tcW w:w="1166" w:type="dxa"/>
          </w:tcPr>
          <w:p w:rsidR="0018722C">
            <w:pPr>
              <w:topLinePunct/>
              <w:ind w:leftChars="0" w:left="0" w:rightChars="0" w:right="0" w:firstLineChars="0" w:firstLine="0"/>
              <w:spacing w:line="240" w:lineRule="atLeast"/>
            </w:pPr>
          </w:p>
        </w:tc>
        <w:tc>
          <w:tcPr>
            <w:tcW w:w="1705" w:type="dxa"/>
          </w:tcPr>
          <w:p w:rsidR="0018722C">
            <w:pPr>
              <w:topLinePunct/>
              <w:ind w:leftChars="0" w:left="0" w:rightChars="0" w:right="0" w:firstLineChars="0" w:firstLine="0"/>
              <w:spacing w:line="240" w:lineRule="atLeast"/>
            </w:pPr>
          </w:p>
        </w:tc>
      </w:tr>
      <w:tr>
        <w:trPr>
          <w:trHeight w:val="460" w:hRule="atLeast"/>
        </w:trPr>
        <w:tc>
          <w:tcPr>
            <w:tcW w:w="3485" w:type="dxa"/>
          </w:tcPr>
          <w:p w:rsidR="0018722C">
            <w:pPr>
              <w:topLinePunct/>
              <w:ind w:leftChars="0" w:left="0" w:rightChars="0" w:right="0" w:firstLineChars="0" w:firstLine="0"/>
              <w:spacing w:line="240" w:lineRule="atLeast"/>
            </w:pPr>
            <w:r w:rsidRPr="00000000">
              <w:rPr>
                <w:sz w:val="24"/>
                <w:szCs w:val="24"/>
              </w:rPr>
              <w:t>Cis-8,11,14-Eicosatrienoic Acid</w:t>
            </w:r>
          </w:p>
        </w:tc>
        <w:tc>
          <w:tcPr>
            <w:tcW w:w="1489"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20</w:t>
            </w:r>
            <w:r w:rsidRPr="00000000">
              <w:rPr>
                <w:sz w:val="24"/>
                <w:szCs w:val="24"/>
              </w:rPr>
              <w:t>H</w:t>
            </w:r>
            <w:r w:rsidRPr="00000000">
              <w:rPr>
                <w:sz w:val="24"/>
                <w:szCs w:val="24"/>
              </w:rPr>
              <w:t>34</w:t>
            </w:r>
            <w:r w:rsidRPr="00000000">
              <w:rPr>
                <w:sz w:val="24"/>
                <w:szCs w:val="24"/>
              </w:rPr>
              <w:t>O</w:t>
            </w:r>
            <w:r w:rsidRPr="00000000">
              <w:rPr>
                <w:sz w:val="24"/>
                <w:szCs w:val="24"/>
              </w:rPr>
              <w:t>2</w:t>
            </w:r>
          </w:p>
        </w:tc>
        <w:tc>
          <w:tcPr>
            <w:tcW w:w="1166" w:type="dxa"/>
          </w:tcPr>
          <w:p w:rsidR="0018722C">
            <w:pPr>
              <w:topLinePunct/>
              <w:ind w:leftChars="0" w:left="0" w:rightChars="0" w:right="0" w:firstLineChars="0" w:firstLine="0"/>
              <w:spacing w:line="240" w:lineRule="atLeast"/>
            </w:pPr>
            <w:r w:rsidRPr="00000000">
              <w:rPr>
                <w:sz w:val="24"/>
                <w:szCs w:val="24"/>
              </w:rPr>
              <w:t>306</w:t>
            </w:r>
          </w:p>
        </w:tc>
        <w:tc>
          <w:tcPr>
            <w:tcW w:w="1705" w:type="dxa"/>
          </w:tcPr>
          <w:p w:rsidR="0018722C">
            <w:pPr>
              <w:topLinePunct/>
              <w:ind w:leftChars="0" w:left="0" w:rightChars="0" w:right="0" w:firstLineChars="0" w:firstLine="0"/>
              <w:spacing w:line="240" w:lineRule="atLeast"/>
            </w:pPr>
            <w:r w:rsidRPr="00000000">
              <w:rPr>
                <w:sz w:val="24"/>
                <w:szCs w:val="24"/>
              </w:rPr>
              <w:t>12.65</w:t>
            </w:r>
          </w:p>
        </w:tc>
      </w:tr>
      <w:tr>
        <w:trPr>
          <w:trHeight w:val="920" w:hRule="atLeast"/>
        </w:trPr>
        <w:tc>
          <w:tcPr>
            <w:tcW w:w="348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E</w:t>
            </w:r>
            <w:r w:rsidRPr="00000000">
              <w:rPr>
                <w:sz w:val="24"/>
                <w:szCs w:val="24"/>
              </w:rPr>
              <w:t>)</w:t>
            </w:r>
            <w:r w:rsidRPr="00000000">
              <w:rPr>
                <w:sz w:val="24"/>
                <w:szCs w:val="24"/>
              </w:rPr>
              <w:t>-</w:t>
            </w:r>
            <w:r w:rsidRPr="00000000">
              <w:rPr>
                <w:sz w:val="24"/>
                <w:szCs w:val="24"/>
              </w:rPr>
              <w:t>[</w:t>
            </w:r>
            <w:r w:rsidRPr="00000000">
              <w:rPr>
                <w:sz w:val="24"/>
                <w:szCs w:val="24"/>
              </w:rPr>
              <w:t>4-</w:t>
            </w:r>
            <w:r w:rsidRPr="00000000">
              <w:rPr>
                <w:sz w:val="24"/>
                <w:szCs w:val="24"/>
              </w:rPr>
              <w:t>(</w:t>
            </w:r>
            <w:r w:rsidRPr="00000000">
              <w:rPr>
                <w:sz w:val="24"/>
                <w:szCs w:val="24"/>
              </w:rPr>
              <w:t>dimethylamino</w:t>
            </w:r>
            <w:r w:rsidRPr="00000000">
              <w:rPr>
                <w:sz w:val="24"/>
                <w:szCs w:val="24"/>
              </w:rPr>
              <w:t>)</w:t>
            </w:r>
            <w:r w:rsidRPr="00000000">
              <w:rPr>
                <w:sz w:val="24"/>
                <w:szCs w:val="24"/>
              </w:rPr>
              <w:t>phenyl</w:t>
            </w:r>
            <w:r w:rsidRPr="00000000">
              <w:rPr>
                <w:sz w:val="24"/>
                <w:szCs w:val="24"/>
              </w:rPr>
              <w:t>]</w:t>
            </w:r>
            <w:r w:rsidRPr="00000000">
              <w:rPr>
                <w:sz w:val="24"/>
                <w:szCs w:val="24"/>
              </w:rPr>
              <w:t>met</w:t>
            </w:r>
          </w:p>
          <w:p w:rsidR="0018722C">
            <w:pPr>
              <w:topLinePunct/>
            </w:pPr>
          </w:p>
          <w:p w:rsidR="0018722C">
            <w:pPr>
              <w:topLinePunct/>
              <w:ind w:leftChars="0" w:left="0" w:rightChars="0" w:right="0" w:firstLineChars="0" w:firstLine="0"/>
              <w:spacing w:line="240" w:lineRule="atLeast"/>
            </w:pPr>
            <w:r w:rsidRPr="00000000">
              <w:rPr>
                <w:sz w:val="24"/>
                <w:szCs w:val="24"/>
              </w:rPr>
              <w:t>hylidene-2-methyl-5-nitroanline</w:t>
            </w:r>
          </w:p>
        </w:tc>
        <w:tc>
          <w:tcPr>
            <w:tcW w:w="1489"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16</w:t>
            </w:r>
            <w:r w:rsidRPr="00000000">
              <w:rPr>
                <w:sz w:val="24"/>
                <w:szCs w:val="24"/>
              </w:rPr>
              <w:t>H</w:t>
            </w:r>
            <w:r w:rsidRPr="00000000">
              <w:rPr>
                <w:sz w:val="24"/>
                <w:szCs w:val="24"/>
              </w:rPr>
              <w:t>17</w:t>
            </w:r>
            <w:r w:rsidRPr="00000000">
              <w:rPr>
                <w:sz w:val="24"/>
                <w:szCs w:val="24"/>
              </w:rPr>
              <w:t>N</w:t>
            </w:r>
            <w:r w:rsidRPr="00000000">
              <w:rPr>
                <w:sz w:val="24"/>
                <w:szCs w:val="24"/>
              </w:rPr>
              <w:t>3</w:t>
            </w:r>
            <w:r w:rsidRPr="00000000">
              <w:rPr>
                <w:sz w:val="24"/>
                <w:szCs w:val="24"/>
              </w:rPr>
              <w:t>O</w:t>
            </w:r>
            <w:r w:rsidRPr="00000000">
              <w:rPr>
                <w:sz w:val="24"/>
                <w:szCs w:val="24"/>
              </w:rPr>
              <w:t>2</w:t>
            </w:r>
          </w:p>
        </w:tc>
        <w:tc>
          <w:tcPr>
            <w:tcW w:w="1166"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283</w:t>
            </w:r>
          </w:p>
        </w:tc>
        <w:tc>
          <w:tcPr>
            <w:tcW w:w="1705"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14.59</w:t>
            </w:r>
          </w:p>
        </w:tc>
      </w:tr>
    </w:tbl>
    <w:p w:rsidR="0018722C">
      <w:pPr>
        <w:topLinePunct/>
        <w:pStyle w:val="affa"/>
      </w:pPr>
    </w:p>
    <w:p w:rsidR="0018722C">
      <w:spacing w:beforeLines="0" w:before="0" w:afterLines="0" w:after="0" w:line="440" w:lineRule="auto"/>
      <w:pPr>
        <w:sectPr w:rsidR="00556256">
          <w:type w:val="continuous"/>
          <w:pgSz w:w="11910" w:h="16840"/>
          <w:pgMar w:header="877" w:footer="1201" w:top="1100" w:bottom="1400" w:left="1660" w:right="1660"/>
        </w:sectPr>
        <w:topLinePunct/>
      </w:pPr>
    </w:p>
    <w:p w:rsidR="0018722C">
      <w:pPr>
        <w:topLinePunct/>
      </w:pPr>
      <w:r>
        <w:rPr>
          <w:rFonts w:cstheme="minorBidi" w:hAnsiTheme="minorHAnsi" w:eastAsiaTheme="minorHAnsi" w:asciiTheme="minorHAnsi" w:ascii="Arial"/>
        </w:rPr>
        <w:t>RT: </w:t>
      </w:r>
      <w:r>
        <w:rPr>
          <w:rFonts w:ascii="Arial" w:cstheme="minorBidi" w:hAnsiTheme="minorHAnsi" w:eastAsiaTheme="minorHAnsi"/>
        </w:rPr>
        <w:t>0.00 -</w:t>
      </w:r>
      <w:r>
        <w:rPr>
          <w:rFonts w:ascii="Arial" w:cstheme="minorBidi" w:hAnsiTheme="minorHAnsi" w:eastAsiaTheme="minorHAnsi"/>
        </w:rPr>
        <w:t> </w:t>
      </w:r>
      <w:r>
        <w:rPr>
          <w:rFonts w:ascii="Arial" w:cstheme="minorBidi" w:hAnsiTheme="minorHAnsi" w:eastAsiaTheme="minorHAnsi"/>
        </w:rPr>
        <w:t>32.00</w:t>
      </w:r>
    </w:p>
    <w:p w:rsidR="0018722C">
      <w:pPr>
        <w:pStyle w:val="ae"/>
        <w:topLinePunct/>
      </w:pPr>
      <w:r>
        <w:rPr>
          <w:kern w:val="2"/>
          <w:sz w:val="22"/>
          <w:szCs w:val="22"/>
          <w:rFonts w:cstheme="minorBidi" w:hAnsiTheme="minorHAnsi" w:eastAsiaTheme="minorHAnsi" w:asciiTheme="minorHAnsi"/>
        </w:rPr>
        <w:pict>
          <v:group style="margin-left:112.919518pt;margin-top:-1.348956pt;width:360.25pt;height:202.65pt;mso-position-horizontal-relative:page;mso-position-vertical-relative:paragraph;z-index:2296" coordorigin="2258,-27" coordsize="7205,4053">
            <v:shape style="position:absolute;left:1091;top:1240;width:18482;height:10341" coordorigin="1091,1241" coordsize="18482,10341" path="m2329,3955l9463,3955m2438,3955l2438,4002m2547,3955l2547,4002m2656,3955l2656,4002m2883,3955l2883,4002m2992,3955l2992,4002m3109,3955l3109,4002m3328,3955l3328,4002m3437,3955l3437,4002m3554,3955l3554,4002m3773,3955l3773,4002m3890,3955l3890,4002m3999,3955l3999,4002m4225,3955l4225,4002m4335,3955l4335,4002m4444,3955l4444,4002m4670,3955l4670,4002m4780,3955l4780,4002m4889,3955l4889,4002m5115,3955l5115,4002m5225,3955l5225,4002m5342,3955l5342,4002m5560,3955l5560,4002m5669,3955l5669,4002m5787,3955l5787,4002m6005,3955l6005,4002m6122,3955l6122,4002m6232,3955l6232,4002m6458,3955l6458,4002m6567,3955l6567,4002m6676,3955l6676,4002m6903,3955l6903,4002m7012,3955l7012,4002m7122,3955l7122,4002m7348,3955l7348,4002m7457,3955l7457,4002m7574,3955l7574,4002m7793,3955l7793,4002m7902,3955l7902,4002m8019,3955l8019,4002m8238,3955l8238,4002m8355,3955l8355,4002m8464,3955l8464,4002m8691,3955l8691,4002m8800,3955l8800,4002m8909,3955l8909,4002m9135,3955l9135,4002m9245,3955l9245,4002m9354,3955l9354,4002m2329,3955l2329,4025m2774,3955l2774,4025m3219,3955l3219,4025m3663,3955l3663,4025m4108,3955l4108,4025m4553,3955l4553,4025m5006,3955l5006,4025m5451,3955l5451,4025m5896,3955l5896,4025m6341,3955l6341,4025m6786,3955l6786,4025m7238,3955l7238,4025m7684,3955l7684,4025m8128,3955l8128,4025m8573,3955l8573,4025m9018,3955l9018,4025m2329,3947l2329,-4m2329,3885l2282,3885m2329,3822l2282,3822m2329,3760l2282,3760m2329,3635l2282,3635m2329,3573l2282,3573m2329,3510l2282,3510m2329,3377l2282,3377m2329,3315l2282,3315m2329,3252l2282,3252m2329,3127l2282,3127m2329,3065l2282,3065m2329,3002l2282,3002m2329,2878l2282,2878m2329,2807l2282,2807m2329,2745l2282,2745m2329,2620l2282,2620m2329,2558l2282,2558m2329,2495l2282,2495m2329,2370l2282,2370m2329,2308l2282,2308m2329,2237l2282,2237m2329,2112l2282,2112m2329,2050l2282,2050m2329,1987l2282,1987m2329,1862l2282,1862m2329,1800l2282,1800m2329,1738l2282,1738m2329,1605l2282,1605m2329,1542l2282,1542m2329,1480l2282,1480m2329,1355l2282,1355m2329,1292l2282,1292m2329,1230l2282,1230m2329,1097l2282,1097m2329,1035l2282,1035m2329,972l2282,972m2329,847l2282,847m2329,785l2282,785m2329,722l2282,722m2329,598l2282,598m2329,527l2282,527m2329,465l2282,465m2329,340l2282,340m2329,277l2282,277m2329,215l2282,215m2329,90l2282,90m2329,28l2282,28m2329,3947l2258,3947m2329,3697l2258,3697m2329,3447l2258,3447m2329,3190l2258,3190m2329,2940l2258,2940m2329,2682l2258,2682m2329,2432l2258,2432m2329,2175l2258,2175m2329,1925l2258,1925m2329,1667l2258,1667m2329,1417l2258,1417m2329,1168l2258,1168m2329,910l2258,910m2329,660l2258,660m2329,402l2258,402m2329,152l2258,152e" filled="false" stroked="true" strokeweight=".389817pt" strokecolor="#000000">
              <v:path arrowok="t"/>
              <v:stroke dashstyle="solid"/>
            </v:shape>
            <v:line style="position:absolute" from="2988,3299" to="2996,3299" stroked="true" strokeweight=".779294pt" strokecolor="#000000">
              <v:stroke dashstyle="solid"/>
            </v:line>
            <v:shape style="position:absolute;left:2973;top:8995;width:280;height:1744" coordorigin="2974,8996" coordsize="280,1744" path="m2992,3284l3000,3268m3000,3260l3000,3088m3008,3088l3008,3018m3016,3018l3016,3065m3023,3073l3023,3112m3031,3127l3031,3198m3039,3205l3039,3252m3047,3268l3047,3346m3047,3354l3055,3338m3055,3330l3055,3408m3055,3416l3062,3424m3062,3432l3062,3471m3070,3479l3070,3533m3078,3533l3078,3573m3086,3580l3086,3619m3094,3627l3094,3658m3101,3666l3101,3697e" filled="false" stroked="true" strokeweight=".389817pt" strokecolor="#000000">
              <v:path arrowok="t"/>
              <v:stroke dashstyle="solid"/>
            </v:shape>
            <v:line style="position:absolute" from="3105,3701" to="3113,3701" stroked="true" strokeweight=".389647pt" strokecolor="#000000">
              <v:stroke dashstyle="solid"/>
            </v:line>
            <v:line style="position:absolute" from="3117,3721" to="3117,3744" stroked="true" strokeweight=".389908pt" strokecolor="#000000">
              <v:stroke dashstyle="solid"/>
            </v:line>
            <v:line style="position:absolute" from="3121,3760" to="3129,3760" stroked="true" strokeweight=".779294pt" strokecolor="#000000">
              <v:stroke dashstyle="solid"/>
            </v:line>
            <v:line style="position:absolute" from="3129,3779" to="3137,3779" stroked="true" strokeweight=".389647pt" strokecolor="#000000">
              <v:stroke dashstyle="solid"/>
            </v:line>
            <v:shape style="position:absolute;left:3354;top:10959;width:20;height:81" coordorigin="3354,10959" coordsize="20,81" path="m3141,3783l3141,3807m3141,3815l3148,3807e" filled="false" stroked="true" strokeweight=".389817pt" strokecolor="#000000">
              <v:path arrowok="t"/>
              <v:stroke dashstyle="solid"/>
            </v:shape>
            <v:line style="position:absolute" from="3144,3807" to="3152,3807" stroked="true" strokeweight=".779294pt" strokecolor="#000000">
              <v:stroke dashstyle="solid"/>
            </v:line>
            <v:line style="position:absolute" from="3152,3818" to="3160,3818" stroked="true" strokeweight=".390037pt" strokecolor="#000000">
              <v:stroke dashstyle="solid"/>
            </v:line>
            <v:line style="position:absolute" from="3183,3857" to="3191,3857" stroked="true" strokeweight=".390037pt" strokecolor="#000000">
              <v:stroke dashstyle="solid"/>
            </v:line>
            <v:shape style="position:absolute;left:3394;top:3416;width:157;height:492" type="#_x0000_t75" stroked="false">
              <v:imagedata r:id="rId70" o:title=""/>
            </v:shape>
            <v:shape style="position:absolute;left:4495;top:10558;width:60;height:742" coordorigin="4495,10559" coordsize="60,742" path="m3585,3916l3585,3877m3585,3869l3593,3838m3593,3830l3593,3643m3601,3627l3601,3650m3601,3658l3609,3627e" filled="false" stroked="true" strokeweight=".389817pt" strokecolor="#000000">
              <v:path arrowok="t"/>
              <v:stroke dashstyle="solid"/>
            </v:shape>
            <v:shape style="position:absolute;left:3608;top:-24;width:39;height:3643" coordorigin="3609,-23" coordsize="39,3643" path="m3609,-23l3609,3619m3648,-23l3648,840e" filled="false" stroked="true" strokeweight=".389908pt" strokecolor="#000000">
              <v:path arrowok="t"/>
              <v:stroke dashstyle="solid"/>
            </v:shape>
            <v:shape style="position:absolute;left:4655;top:3424;width:241;height:7375" coordorigin="4655,3424" coordsize="241,7375" path="m3648,847l3656,949m3656,957l3656,1691m3656,1699l3663,1753m3663,1761l3663,2315m3663,2323l3671,2354m3671,2362l3671,2659m3671,2667l3679,2635m3679,2628l3679,2526m3687,2518l3687,2675m3687,2682l3695,2714m3695,2721l3695,2893m3695,2901l3702,2909m3702,2917l3702,3112m3702,3120l3710,3112m3710,3104l3710,3229m3710,3237l3718,3268m3718,3276l3718,3432m3718,3440l3726,3455m3726,3463l3726,3588m3734,3596l3734,3666m3742,3682l3742,3721e" filled="false" stroked="true" strokeweight=".389817pt" strokecolor="#000000">
              <v:path arrowok="t"/>
              <v:stroke dashstyle="solid"/>
            </v:shape>
            <v:line style="position:absolute" from="3746,3736" to="3753,3736" stroked="true" strokeweight=".779684pt" strokecolor="#000000">
              <v:stroke dashstyle="solid"/>
            </v:line>
            <v:shape style="position:absolute;left:4936;top:10879;width:20;height:121" coordorigin="4936,10879" coordsize="20,121" path="m3757,3752l3757,3775m3765,3775l3765,3799e" filled="false" stroked="true" strokeweight=".389817pt" strokecolor="#000000">
              <v:path arrowok="t"/>
              <v:stroke dashstyle="solid"/>
            </v:shape>
            <v:line style="position:absolute" from="3769,3807" to="3777,3807" stroked="true" strokeweight=".779294pt" strokecolor="#000000">
              <v:stroke dashstyle="solid"/>
            </v:line>
            <v:shape style="position:absolute;left:3776;top:3826;width:39;height:16" coordorigin="3777,3826" coordsize="39,16" path="m3777,3826l3784,3826m3784,3834l3792,3834m3800,3842l3808,3842m3808,3842l3816,3842e" filled="false" stroked="true" strokeweight=".389647pt" strokecolor="#000000">
              <v:path arrowok="t"/>
              <v:stroke dashstyle="solid"/>
            </v:shape>
            <v:shape style="position:absolute;left:5116;top:10337;width:100;height:822" coordorigin="5116,10338" coordsize="100,822" path="m3827,3861l3827,3744m3827,3736l3835,3690m3835,3682l3835,3557m3843,3541l3843,3596m3851,3596l3851,3650m3859,3650l3859,3690m3859,3697l3866,3705m3866,3713l3866,3744e" filled="false" stroked="true" strokeweight=".389817pt" strokecolor="#000000">
              <v:path arrowok="t"/>
              <v:stroke dashstyle="solid"/>
            </v:shape>
            <v:line style="position:absolute" from="3870,3756" to="3878,3756" stroked="true" strokeweight=".389647pt" strokecolor="#000000">
              <v:stroke dashstyle="solid"/>
            </v:line>
            <v:line style="position:absolute" from="3882,3768" to="3882,3791" stroked="true" strokeweight=".389908pt" strokecolor="#000000">
              <v:stroke dashstyle="solid"/>
            </v:line>
            <v:line style="position:absolute" from="3886,3799" to="3894,3799" stroked="true" strokeweight=".779294pt" strokecolor="#000000">
              <v:stroke dashstyle="solid"/>
            </v:line>
            <v:shape style="position:absolute;left:3901;top:3826;width:32;height:24" coordorigin="3901,3826" coordsize="32,24" path="m3901,3826l3909,3826m3917,3842l3925,3842m3925,3850l3933,3850e" filled="false" stroked="true" strokeweight=".389647pt" strokecolor="#000000">
              <v:path arrowok="t"/>
              <v:stroke dashstyle="solid"/>
            </v:shape>
            <v:line style="position:absolute" from="3948,3857" to="3956,3857" stroked="true" strokeweight=".390037pt" strokecolor="#000000">
              <v:stroke dashstyle="solid"/>
            </v:line>
            <v:line style="position:absolute" from="4058,3896" to="4065,3896" stroked="true" strokeweight=".389647pt" strokecolor="#000000">
              <v:stroke dashstyle="solid"/>
            </v:line>
            <v:shape style="position:absolute;left:5796;top:10739;width:81;height:461" coordorigin="5797,10739" coordsize="81,461" path="m4093,3877l4093,3807m4100,3791l4100,3697m4108,3697l4108,3736m4116,3744l4116,3791m4124,3799l4124,3830e" filled="false" stroked="true" strokeweight=".389817pt" strokecolor="#000000">
              <v:path arrowok="t"/>
              <v:stroke dashstyle="solid"/>
            </v:shape>
            <v:line style="position:absolute" from="4128,3846" to="4136,3846" stroked="true" strokeweight=".779294pt" strokecolor="#000000">
              <v:stroke dashstyle="solid"/>
            </v:line>
            <v:line style="position:absolute" from="4144,3881" to="4151,3881" stroked="true" strokeweight=".389647pt" strokecolor="#000000">
              <v:stroke dashstyle="solid"/>
            </v:line>
            <v:line style="position:absolute" from="4214,3904" to="4222,3904" stroked="true" strokeweight=".399388pt" strokecolor="#000000">
              <v:stroke dashstyle="solid"/>
            </v:line>
            <v:shape style="position:absolute;left:6297;top:9576;width:121;height:1683" coordorigin="6297,9577" coordsize="121,1683" path="m4288,3900l4288,3877m4288,3869l4296,3861m4296,3854l4296,3401m4296,3393l4303,3362m4303,3354l4303,3252m4303,3245l4311,3291m4311,3299l4311,3440m4319,3447l4319,3612m4319,3619l4327,3627m4327,3635l4327,3768m4335,3783l4335,3869e" filled="false" stroked="true" strokeweight=".389817pt" strokecolor="#000000">
              <v:path arrowok="t"/>
              <v:stroke dashstyle="solid"/>
            </v:shape>
            <v:line style="position:absolute" from="4386,3881" to="4393,3881" stroked="true" strokeweight=".389647pt" strokecolor="#000000">
              <v:stroke dashstyle="solid"/>
            </v:line>
            <v:shape style="position:absolute;left:6577;top:9235;width:20;height:2004" coordorigin="6578,9236" coordsize="20,2004" path="m4397,3893l4397,3854m4397,3846l4405,3815m4405,3807l4405,3112e" filled="false" stroked="true" strokeweight=".389817pt" strokecolor="#000000">
              <v:path arrowok="t"/>
              <v:stroke dashstyle="solid"/>
            </v:shape>
            <v:line style="position:absolute" from="4413,-23" to="4413,3104" stroked="true" strokeweight=".389908pt" strokecolor="#000000">
              <v:stroke dashstyle="solid"/>
            </v:line>
            <v:line style="position:absolute" from="4459,-23" to="4460,67" stroked="true" strokeweight=".389908pt" strokecolor="#000000">
              <v:stroke dashstyle="solid"/>
            </v:line>
            <v:shape style="position:absolute;left:6737;top:1440;width:161;height:9339" coordorigin="6738,1441" coordsize="161,9339" path="m4460,74l4460,2073m4460,2081l4467,801m4467,793l4467,2222m4467,2230l4475,2409m4475,2417l4475,3018m4475,3026l4483,2987m4483,2979l4483,3120m4483,3127l4491,3159m4491,3166l4491,3393m4491,3401l4499,3432m4499,3440l4499,3518m4506,3518l4506,3573m4514,3580l4514,3650m4522,3658l4522,3713e" filled="false" stroked="true" strokeweight=".389817pt" strokecolor="#000000">
              <v:path arrowok="t"/>
              <v:stroke dashstyle="solid"/>
            </v:shape>
            <v:line style="position:absolute" from="4526,3721" to="4534,3721" stroked="true" strokeweight=".779294pt" strokecolor="#000000">
              <v:stroke dashstyle="solid"/>
            </v:line>
            <v:line style="position:absolute" from="4534,3740" to="4542,3740" stroked="true" strokeweight=".390037pt" strokecolor="#000000">
              <v:stroke dashstyle="solid"/>
            </v:line>
            <v:line style="position:absolute" from="4542,3748" to="4549,3748" stroked="true" strokeweight=".389647pt" strokecolor="#000000">
              <v:stroke dashstyle="solid"/>
            </v:line>
            <v:line style="position:absolute" from="4546,3736" to="4553,3760" stroked="true" strokeweight=".38989pt" strokecolor="#000000">
              <v:stroke dashstyle="solid"/>
            </v:line>
            <v:line style="position:absolute" from="4549,3760" to="4557,3760" stroked="true" strokeweight=".779294pt" strokecolor="#000000">
              <v:stroke dashstyle="solid"/>
            </v:line>
            <v:line style="position:absolute" from="4565,3756" to="4573,3756" stroked="true" strokeweight=".389647pt" strokecolor="#000000">
              <v:stroke dashstyle="solid"/>
            </v:line>
            <v:line style="position:absolute" from="4577,3775" to="4577,3799" stroked="true" strokeweight=".389908pt" strokecolor="#000000">
              <v:stroke dashstyle="solid"/>
            </v:line>
            <v:shape style="position:absolute;left:4580;top:3810;width:47;height:32" coordorigin="4581,3811" coordsize="47,32" path="m4581,3811l4588,3811m4620,3842l4627,3842e" filled="false" stroked="true" strokeweight=".389647pt" strokecolor="#000000">
              <v:path arrowok="t"/>
              <v:stroke dashstyle="solid"/>
            </v:shape>
            <v:line style="position:absolute" from="4624,3854" to="4631,3846" stroked="true" strokeweight=".389817pt" strokecolor="#000000">
              <v:stroke dashstyle="solid"/>
            </v:line>
            <v:line style="position:absolute" from="4627,3842" to="4635,3842" stroked="true" strokeweight=".389647pt" strokecolor="#000000">
              <v:stroke dashstyle="solid"/>
            </v:line>
            <v:line style="position:absolute" from="4651,3857" to="4659,3857" stroked="true" strokeweight=".390037pt" strokecolor="#000000">
              <v:stroke dashstyle="solid"/>
            </v:line>
            <v:line style="position:absolute" from="4678,3869" to="4686,3861" stroked="true" strokeweight=".389817pt" strokecolor="#000000">
              <v:stroke dashstyle="solid"/>
            </v:line>
            <v:line style="position:absolute" from="4682,3857" to="4690,3857" stroked="true" strokeweight=".390037pt" strokecolor="#000000">
              <v:stroke dashstyle="solid"/>
            </v:line>
            <v:shape style="position:absolute;left:4697;top:3873;width:79;height:8" coordorigin="4698,3873" coordsize="79,8" path="m4698,3873l4705,3873m4760,3873l4768,3873m4768,3881l4776,3881e" filled="false" stroked="true" strokeweight=".389647pt" strokecolor="#000000">
              <v:path arrowok="t"/>
              <v:stroke dashstyle="solid"/>
            </v:shape>
            <v:shape style="position:absolute;left:7559;top:10879;width:20;height:281" coordorigin="7559,10879" coordsize="20,281" path="m4780,3861l4780,3752m4788,3752l4788,3783e" filled="false" stroked="true" strokeweight=".389817pt" strokecolor="#000000">
              <v:path arrowok="t"/>
              <v:stroke dashstyle="solid"/>
            </v:shape>
            <v:line style="position:absolute" from="4791,3799" to="4799,3799" stroked="true" strokeweight=".779294pt" strokecolor="#000000">
              <v:stroke dashstyle="solid"/>
            </v:line>
            <v:shape style="position:absolute;left:4807;top:3834;width:39;height:32" coordorigin="4807,3834" coordsize="39,32" path="m4807,3834l4815,3834m4815,3842l4823,3842m4823,3850l4830,3850m4838,3865l4846,3865e" filled="false" stroked="true" strokeweight=".389647pt" strokecolor="#000000">
              <v:path arrowok="t"/>
              <v:stroke dashstyle="solid"/>
            </v:shape>
            <v:shape style="position:absolute;left:7959;top:10317;width:60;height:882" coordorigin="7960,10318" coordsize="60,882" path="m4936,3877l4936,3690m4936,3682l4944,3541m4944,3533l4944,3635m4944,3643l4951,3682m4951,3690l4951,3822m4951,3830l4959,3846e" filled="false" stroked="true" strokeweight=".389817pt" strokecolor="#000000">
              <v:path arrowok="t"/>
              <v:stroke dashstyle="solid"/>
            </v:shape>
            <v:line style="position:absolute" from="4955,3846" to="4963,3846" stroked="true" strokeweight=".779294pt" strokecolor="#000000">
              <v:stroke dashstyle="solid"/>
            </v:line>
            <v:line style="position:absolute" from="4967,3822" to="4967,3846" stroked="true" strokeweight=".389908pt" strokecolor="#000000">
              <v:stroke dashstyle="solid"/>
            </v:line>
            <v:line style="position:absolute" from="4971,3861" to="4979,3861" stroked="true" strokeweight=".779684pt" strokecolor="#000000">
              <v:stroke dashstyle="solid"/>
            </v:line>
            <v:shape style="position:absolute;left:8440;top:11159;width:20;height:81" coordorigin="8440,11160" coordsize="20,81" path="m5123,3893l5123,3869m5123,3861l5131,3869e" filled="false" stroked="true" strokeweight=".389817pt" strokecolor="#000000">
              <v:path arrowok="t"/>
              <v:stroke dashstyle="solid"/>
            </v:shape>
            <v:line style="position:absolute" from="5127,3885" to="5135,3885" stroked="true" strokeweight=".779684pt" strokecolor="#000000">
              <v:stroke dashstyle="solid"/>
            </v:line>
            <v:shape style="position:absolute;left:8520;top:7452;width:40;height:3768" coordorigin="8520,7452" coordsize="40,3768" path="m5154,3885l5154,2628m5154,2620l5162,2425m5162,2417l5162,3557m5162,3565l5170,3650m5170,3658l5170,3885e" filled="false" stroked="true" strokeweight=".389817pt" strokecolor="#000000">
              <v:path arrowok="t"/>
              <v:stroke dashstyle="solid"/>
            </v:shape>
            <v:shape style="position:absolute;left:5212;top:3884;width:16;height:8" coordorigin="5213,3885" coordsize="16,8" path="m5213,3893l5221,3893m5221,3885l5228,3885e" filled="false" stroked="true" strokeweight=".779684pt" strokecolor="#000000">
              <v:path arrowok="t"/>
              <v:stroke dashstyle="solid"/>
            </v:shape>
            <v:line style="position:absolute" from="5236,3896" to="5244,3896" stroked="true" strokeweight=".389647pt" strokecolor="#000000">
              <v:stroke dashstyle="solid"/>
            </v:line>
            <v:shape style="position:absolute;left:8740;top:10899;width:521;height:382" coordorigin="8740,10899" coordsize="521,382" path="m5240,3908l5248,3900m5428,3900l5428,3775m5435,3760l5435,3822m5443,3838l5443,3861e" filled="false" stroked="true" strokeweight=".389817pt" strokecolor="#000000">
              <v:path arrowok="t"/>
              <v:stroke dashstyle="solid"/>
            </v:shape>
            <v:line style="position:absolute" from="5447,3869" to="5455,3869" stroked="true" strokeweight=".779294pt" strokecolor="#000000">
              <v:stroke dashstyle="solid"/>
            </v:line>
            <v:line style="position:absolute" from="5486,3904" to="5494,3904" stroked="true" strokeweight=".399388pt" strokecolor="#000000">
              <v:stroke dashstyle="solid"/>
            </v:line>
            <v:line style="position:absolute" from="5494,3896" to="5502,3896" stroked="true" strokeweight=".389647pt" strokecolor="#000000">
              <v:stroke dashstyle="solid"/>
            </v:line>
            <v:line style="position:absolute" from="5502,3889" to="5510,3889" stroked="true" strokeweight=".390037pt" strokecolor="#000000">
              <v:stroke dashstyle="solid"/>
            </v:line>
            <v:shape style="position:absolute;left:9621;top:11139;width:20;height:101" coordorigin="9621,11140" coordsize="20,101" path="m5584,3893l5584,3869m5584,3861l5592,3854e" filled="false" stroked="true" strokeweight=".389817pt" strokecolor="#000000">
              <v:path arrowok="t"/>
              <v:stroke dashstyle="solid"/>
            </v:shape>
            <v:line style="position:absolute" from="5588,3850" to="5595,3850" stroked="true" strokeweight=".389647pt" strokecolor="#000000">
              <v:stroke dashstyle="solid"/>
            </v:line>
            <v:line style="position:absolute" from="5595,3869" to="5603,3869" stroked="true" strokeweight=".779294pt" strokecolor="#000000">
              <v:stroke dashstyle="solid"/>
            </v:line>
            <v:line style="position:absolute" from="5634,3904" to="5642,3904" stroked="true" strokeweight=".399388pt" strokecolor="#000000">
              <v:stroke dashstyle="solid"/>
            </v:line>
            <v:line style="position:absolute" from="5642,3896" to="5650,3896" stroked="true" strokeweight=".389647pt" strokecolor="#000000">
              <v:stroke dashstyle="solid"/>
            </v:line>
            <v:line style="position:absolute" from="5658,3904" to="5666,3904" stroked="true" strokeweight=".399388pt" strokecolor="#000000">
              <v:stroke dashstyle="solid"/>
            </v:line>
            <v:shape style="position:absolute;left:9841;top:10919;width:20;height:301" coordorigin="9841,10919" coordsize="20,301" path="m5669,3885l5669,3783m5677,3768l5677,3869e" filled="false" stroked="true" strokeweight=".389817pt" strokecolor="#000000">
              <v:path arrowok="t"/>
              <v:stroke dashstyle="solid"/>
            </v:shape>
            <v:line style="position:absolute" from="5681,3889" to="5689,3889" stroked="true" strokeweight=".390037pt" strokecolor="#000000">
              <v:stroke dashstyle="solid"/>
            </v:line>
            <v:shape style="position:absolute;left:10022;top:11159;width:20;height:101" coordorigin="10022,11160" coordsize="20,101" path="m5740,3900l5740,3869m5740,3861l5748,3869m5748,3877l5748,3900e" filled="false" stroked="true" strokeweight=".389817pt" strokecolor="#000000">
              <v:path arrowok="t"/>
              <v:stroke dashstyle="solid"/>
            </v:shape>
            <v:shape style="position:absolute;left:5852;top:3896;width:24;height:16" coordorigin="5853,3896" coordsize="24,16" path="m5853,3896l5861,3896m5869,3912l5876,3912e" filled="false" stroked="true" strokeweight=".389647pt" strokecolor="#000000">
              <v:path arrowok="t"/>
              <v:stroke dashstyle="solid"/>
            </v:shape>
            <v:line style="position:absolute" from="5876,3904" to="5884,3904" stroked="true" strokeweight=".399388pt" strokecolor="#000000">
              <v:stroke dashstyle="solid"/>
            </v:line>
            <v:shape style="position:absolute;left:10442;top:11159;width:20;height:141" coordorigin="10443,11160" coordsize="20,141" path="m5904,3916l5904,3877m5912,3861l5912,3893e" filled="false" stroked="true" strokeweight=".389817pt" strokecolor="#000000">
              <v:path arrowok="t"/>
              <v:stroke dashstyle="solid"/>
            </v:shape>
            <v:shape style="position:absolute;left:5931;top:3904;width:32;height:2" coordorigin="5931,3904" coordsize="32,0" path="m5931,3904l5939,3904m5955,3904l5962,3904e" filled="false" stroked="true" strokeweight=".399388pt" strokecolor="#000000">
              <v:path arrowok="t"/>
              <v:stroke dashstyle="solid"/>
            </v:shape>
            <v:shape style="position:absolute;left:10782;top:8915;width:40;height:2366" coordorigin="10783,8915" coordsize="40,2366" path="m6036,3908l6036,3846m6036,3838l6044,3799m6044,3791l6044,2995m6044,2987l6052,3135m6052,3143l6052,3877e" filled="false" stroked="true" strokeweight=".389817pt" strokecolor="#000000">
              <v:path arrowok="t"/>
              <v:stroke dashstyle="solid"/>
            </v:shape>
            <v:line style="position:absolute" from="6056,3896" to="6064,3896" stroked="true" strokeweight=".389647pt" strokecolor="#000000">
              <v:stroke dashstyle="solid"/>
            </v:line>
            <v:line style="position:absolute" from="6142,3893" to="6150,3893" stroked="true" strokeweight=".779684pt" strokecolor="#000000">
              <v:stroke dashstyle="solid"/>
            </v:line>
            <v:line style="position:absolute" from="6146,3877" to="6154,3885" stroked="true" strokeweight=".389817pt" strokecolor="#000000">
              <v:stroke dashstyle="solid"/>
            </v:line>
            <v:line style="position:absolute" from="6150,3896" to="6157,3896" stroked="true" strokeweight=".389647pt" strokecolor="#000000">
              <v:stroke dashstyle="solid"/>
            </v:line>
            <v:line style="position:absolute" from="6259,3904" to="6267,3904" stroked="true" strokeweight=".399388pt" strokecolor="#000000">
              <v:stroke dashstyle="solid"/>
            </v:line>
            <v:line style="position:absolute" from="6333,3916" to="6333,3885" stroked="true" strokeweight=".389908pt" strokecolor="#000000">
              <v:stroke dashstyle="solid"/>
            </v:line>
            <v:shape style="position:absolute;left:6337;top:3880;width:32;height:16" coordorigin="6337,3881" coordsize="32,16" path="m6337,3881l6345,3881m6345,3896l6353,3896m6360,3896l6368,3896e" filled="false" stroked="true" strokeweight=".389647pt" strokecolor="#000000">
              <v:path arrowok="t"/>
              <v:stroke dashstyle="solid"/>
            </v:shape>
            <v:line style="position:absolute" from="6368,3893" to="6376,3893" stroked="true" strokeweight=".779684pt" strokecolor="#000000">
              <v:stroke dashstyle="solid"/>
            </v:line>
            <v:line style="position:absolute" from="6407,3912" to="6415,3912" stroked="true" strokeweight=".389647pt" strokecolor="#000000">
              <v:stroke dashstyle="solid"/>
            </v:line>
            <v:line style="position:absolute" from="6419,3893" to="6427,3885" stroked="true" strokeweight=".389817pt" strokecolor="#000000">
              <v:stroke dashstyle="solid"/>
            </v:line>
            <v:line style="position:absolute" from="6423,3881" to="6431,3881" stroked="true" strokeweight=".389647pt" strokecolor="#000000">
              <v:stroke dashstyle="solid"/>
            </v:line>
            <v:line style="position:absolute" from="6427,3893" to="6434,3877" stroked="true" strokeweight=".389871pt" strokecolor="#000000">
              <v:stroke dashstyle="solid"/>
            </v:line>
            <v:line style="position:absolute" from="6431,3877" to="6438,3877" stroked="true" strokeweight=".779294pt" strokecolor="#000000">
              <v:stroke dashstyle="solid"/>
            </v:line>
            <v:line style="position:absolute" from="6454,3912" to="6462,3912" stroked="true" strokeweight=".389647pt" strokecolor="#000000">
              <v:stroke dashstyle="solid"/>
            </v:line>
            <v:line style="position:absolute" from="6477,3904" to="6485,3904" stroked="true" strokeweight=".399388pt" strokecolor="#000000">
              <v:stroke dashstyle="solid"/>
            </v:line>
            <v:shape style="position:absolute;left:6500;top:3896;width:16;height:16" coordorigin="6501,3896" coordsize="16,16" path="m6501,3912l6509,3912m6509,3896l6517,3896e" filled="false" stroked="true" strokeweight=".389647pt" strokecolor="#000000">
              <v:path arrowok="t"/>
              <v:stroke dashstyle="solid"/>
            </v:shape>
            <v:line style="position:absolute" from="6536,3908" to="6536,3893" stroked="true" strokeweight=".389908pt" strokecolor="#000000">
              <v:stroke dashstyle="solid"/>
            </v:line>
            <v:shape style="position:absolute;left:6641;top:3884;width:16;height:8" coordorigin="6641,3885" coordsize="16,8" path="m6641,3893l6649,3893m6649,3885l6657,3885e" filled="false" stroked="true" strokeweight=".779684pt" strokecolor="#000000">
              <v:path arrowok="t"/>
              <v:stroke dashstyle="solid"/>
            </v:shape>
            <v:shape style="position:absolute;left:12765;top:11159;width:20;height:81" coordorigin="12765,11160" coordsize="20,81" path="m6809,3893l6809,3869m6809,3861l6817,3869e" filled="false" stroked="true" strokeweight=".389817pt" strokecolor="#000000">
              <v:path arrowok="t"/>
              <v:stroke dashstyle="solid"/>
            </v:shape>
            <v:line style="position:absolute" from="6813,3881" to="6821,3881" stroked="true" strokeweight=".389647pt" strokecolor="#000000">
              <v:stroke dashstyle="solid"/>
            </v:line>
            <v:shape style="position:absolute;left:12825;top:10397;width:40;height:862" coordorigin="12825,10398" coordsize="40,862" path="m6833,3900l6833,3854m6833,3846l6840,3815m6840,3807l6840,3573m6840,3565l6848,3783m6848,3791l6848,3893e" filled="false" stroked="true" strokeweight=".389817pt" strokecolor="#000000">
              <v:path arrowok="t"/>
              <v:stroke dashstyle="solid"/>
            </v:shape>
            <v:line style="position:absolute" from="6883,3904" to="6891,3904" stroked="true" strokeweight=".399388pt" strokecolor="#000000">
              <v:stroke dashstyle="solid"/>
            </v:line>
            <v:line style="position:absolute" from="6891,3896" to="6899,3896" stroked="true" strokeweight=".389647pt" strokecolor="#000000">
              <v:stroke dashstyle="solid"/>
            </v:line>
            <v:line style="position:absolute" from="6922,3885" to="6930,3885" stroked="true" strokeweight=".779684pt" strokecolor="#000000">
              <v:stroke dashstyle="solid"/>
            </v:line>
            <v:line style="position:absolute" from="6926,3869" to="6934,3877" stroked="true" strokeweight=".389817pt" strokecolor="#000000">
              <v:stroke dashstyle="solid"/>
            </v:line>
            <v:line style="position:absolute" from="6930,3889" to="6938,3889" stroked="true" strokeweight=".390037pt" strokecolor="#000000">
              <v:stroke dashstyle="solid"/>
            </v:line>
            <v:shape style="position:absolute;left:13185;top:11059;width:60;height:181" coordorigin="13186,11060" coordsize="60,181" path="m6973,3893l6973,3861m6981,3854l6981,3877m6989,3893l6989,3854m6989,3846l6997,3830m6997,3822l6997,3869e" filled="false" stroked="true" strokeweight=".389817pt" strokecolor="#000000">
              <v:path arrowok="t"/>
              <v:stroke dashstyle="solid"/>
            </v:shape>
            <v:line style="position:absolute" from="7000,3877" to="7008,3877" stroked="true" strokeweight=".779294pt" strokecolor="#000000">
              <v:stroke dashstyle="solid"/>
            </v:line>
            <v:shape style="position:absolute;left:7016;top:3896;width:32;height:2" coordorigin="7016,3896" coordsize="32,0" path="m7016,3896l7024,3896m7039,3896l7047,3896e" filled="false" stroked="true" strokeweight=".389647pt" strokecolor="#000000">
              <v:path arrowok="t"/>
              <v:stroke dashstyle="solid"/>
            </v:shape>
            <v:line style="position:absolute" from="7047,3885" to="7055,3885" stroked="true" strokeweight=".779684pt" strokecolor="#000000">
              <v:stroke dashstyle="solid"/>
            </v:line>
            <v:line style="position:absolute" from="7055,3865" to="7063,3865" stroked="true" strokeweight=".389647pt" strokecolor="#000000">
              <v:stroke dashstyle="solid"/>
            </v:line>
            <v:line style="position:absolute" from="7059,3877" to="7067,3869" stroked="true" strokeweight=".389817pt" strokecolor="#000000">
              <v:stroke dashstyle="solid"/>
            </v:line>
            <v:shape style="position:absolute;left:7062;top:3869;width:40;height:2" coordorigin="7063,3869" coordsize="40,0" path="m7063,3869l7071,3869m7094,3869l7102,3869e" filled="false" stroked="true" strokeweight=".779294pt" strokecolor="#000000">
              <v:path arrowok="t"/>
              <v:stroke dashstyle="solid"/>
            </v:shape>
            <v:line style="position:absolute" from="7106,3854" to="7106,3885" stroked="true" strokeweight=".389908pt" strokecolor="#000000">
              <v:stroke dashstyle="solid"/>
            </v:line>
            <v:line style="position:absolute" from="7118,3889" to="7125,3889" stroked="true" strokeweight=".390037pt" strokecolor="#000000">
              <v:stroke dashstyle="solid"/>
            </v:line>
            <v:line style="position:absolute" from="7125,3885" to="7133,3885" stroked="true" strokeweight=".779684pt" strokecolor="#000000">
              <v:stroke dashstyle="solid"/>
            </v:line>
            <v:line style="position:absolute" from="7137,3900" to="7137,3877" stroked="true" strokeweight=".389908pt" strokecolor="#000000">
              <v:stroke dashstyle="solid"/>
            </v:line>
            <v:line style="position:absolute" from="7141,3881" to="7149,3881" stroked="true" strokeweight=".389647pt" strokecolor="#000000">
              <v:stroke dashstyle="solid"/>
            </v:line>
            <v:line style="position:absolute" from="7180,3889" to="7188,3889" stroked="true" strokeweight=".390037pt" strokecolor="#000000">
              <v:stroke dashstyle="solid"/>
            </v:line>
            <v:line style="position:absolute" from="7188,3877" to="7196,3877" stroked="true" strokeweight=".779294pt" strokecolor="#000000">
              <v:stroke dashstyle="solid"/>
            </v:line>
            <v:line style="position:absolute" from="7203,3885" to="7211,3885" stroked="true" strokeweight=".779684pt" strokecolor="#000000">
              <v:stroke dashstyle="solid"/>
            </v:line>
            <v:line style="position:absolute" from="7215,3869" to="7215,3893" stroked="true" strokeweight=".389908pt" strokecolor="#000000">
              <v:stroke dashstyle="solid"/>
            </v:line>
            <v:shape style="position:absolute;left:7218;top:3888;width:32;height:2" coordorigin="7219,3889" coordsize="32,0" path="m7219,3889l7227,3889m7242,3889l7250,3889e" filled="false" stroked="true" strokeweight=".390037pt" strokecolor="#000000">
              <v:path arrowok="t"/>
              <v:stroke dashstyle="solid"/>
            </v:shape>
            <v:line style="position:absolute" from="7250,3881" to="7258,3881" stroked="true" strokeweight=".389647pt" strokecolor="#000000">
              <v:stroke dashstyle="solid"/>
            </v:line>
            <v:line style="position:absolute" from="7332,3885" to="7332,3854" stroked="true" strokeweight=".389908pt" strokecolor="#000000">
              <v:stroke dashstyle="solid"/>
            </v:line>
            <v:line style="position:absolute" from="7336,3861" to="7344,3861" stroked="true" strokeweight=".779684pt" strokecolor="#000000">
              <v:stroke dashstyle="solid"/>
            </v:line>
            <v:line style="position:absolute" from="7344,3873" to="7352,3873" stroked="true" strokeweight=".389647pt" strokecolor="#000000">
              <v:stroke dashstyle="solid"/>
            </v:line>
            <v:shape style="position:absolute;left:7382;top:3720;width:336;height:172" type="#_x0000_t75" stroked="false">
              <v:imagedata r:id="rId71" o:title=""/>
            </v:shape>
            <v:shape style="position:absolute;left:7757;top:3880;width:16;height:2" coordorigin="7758,3881" coordsize="16,0" path="m7758,3881l7765,3881m7765,3881l7773,3881e" filled="false" stroked="true" strokeweight=".389647pt" strokecolor="#000000">
              <v:path arrowok="t"/>
              <v:stroke dashstyle="solid"/>
            </v:shape>
            <v:shape style="position:absolute;left:15448;top:11019;width:101;height:241" coordorigin="15448,11020" coordsize="101,241" path="m7855,3885l7855,3830m7855,3822l7863,3815m7863,3807l7863,3877m7878,3885l7887,3893m7887,3900l7887,3830m7887,3822l7894,3877e" filled="false" stroked="true" strokeweight=".389817pt" strokecolor="#000000">
              <v:path arrowok="t"/>
              <v:stroke dashstyle="solid"/>
            </v:shape>
            <v:line style="position:absolute" from="7922,3889" to="7929,3889" stroked="true" strokeweight=".390037pt" strokecolor="#000000">
              <v:stroke dashstyle="solid"/>
            </v:line>
            <v:line style="position:absolute" from="7929,3873" to="7937,3873" stroked="true" strokeweight=".389647pt" strokecolor="#000000">
              <v:stroke dashstyle="solid"/>
            </v:line>
            <v:line style="position:absolute" from="7945,3889" to="7953,3889" stroked="true" strokeweight=".390037pt" strokecolor="#000000">
              <v:stroke dashstyle="solid"/>
            </v:line>
            <v:line style="position:absolute" from="7968,3896" to="7976,3896" stroked="true" strokeweight=".389647pt" strokecolor="#000000">
              <v:stroke dashstyle="solid"/>
            </v:line>
            <v:line style="position:absolute" from="8000,3889" to="8007,3889" stroked="true" strokeweight=".390037pt" strokecolor="#000000">
              <v:stroke dashstyle="solid"/>
            </v:line>
            <v:line style="position:absolute" from="8007,3869" to="8015,3869" stroked="true" strokeweight=".779294pt" strokecolor="#000000">
              <v:stroke dashstyle="solid"/>
            </v:line>
            <v:line style="position:absolute" from="8015,3854" to="8023,3854" stroked="true" strokeweight=".779684pt" strokecolor="#000000">
              <v:stroke dashstyle="solid"/>
            </v:line>
            <v:line style="position:absolute" from="8023,3869" to="8031,3869" stroked="true" strokeweight=".779294pt" strokecolor="#000000">
              <v:stroke dashstyle="solid"/>
            </v:line>
            <v:line style="position:absolute" from="8027,3854" to="8035,3861" stroked="true" strokeweight=".389817pt" strokecolor="#000000">
              <v:stroke dashstyle="solid"/>
            </v:line>
            <v:line style="position:absolute" from="8031,3873" to="8039,3873" stroked="true" strokeweight=".389647pt" strokecolor="#000000">
              <v:stroke dashstyle="solid"/>
            </v:line>
            <v:line style="position:absolute" from="8062,3885" to="8070,3885" stroked="true" strokeweight=".779684pt" strokecolor="#000000">
              <v:stroke dashstyle="solid"/>
            </v:line>
            <v:line style="position:absolute" from="8086,3889" to="8093,3889" stroked="true" strokeweight=".390037pt" strokecolor="#000000">
              <v:stroke dashstyle="solid"/>
            </v:line>
            <v:shape style="position:absolute;left:8132;top:3896;width:32;height:2" coordorigin="8132,3896" coordsize="32,0" path="m8132,3896l8140,3896m8156,3896l8164,3896e" filled="false" stroked="true" strokeweight=".389647pt" strokecolor="#000000">
              <v:path arrowok="t"/>
              <v:stroke dashstyle="solid"/>
            </v:shape>
            <v:line style="position:absolute" from="8171,3893" to="8179,3893" stroked="true" strokeweight=".779684pt" strokecolor="#000000">
              <v:stroke dashstyle="solid"/>
            </v:line>
            <v:line style="position:absolute" from="8179,3877" to="8187,3877" stroked="true" strokeweight=".779294pt" strokecolor="#000000">
              <v:stroke dashstyle="solid"/>
            </v:line>
            <v:shape style="position:absolute;left:16369;top:11059;width:20;height:161" coordorigin="16369,11060" coordsize="20,161" path="m8214,3885l8222,3830m8222,3822l8222,3869e" filled="false" stroked="true" strokeweight=".389817pt" strokecolor="#000000">
              <v:path arrowok="t"/>
              <v:stroke dashstyle="solid"/>
            </v:shape>
            <v:line style="position:absolute" from="8234,3896" to="8241,3896" stroked="true" strokeweight=".389647pt" strokecolor="#000000">
              <v:stroke dashstyle="solid"/>
            </v:line>
            <v:line style="position:absolute" from="8238,3885" to="8245,3893" stroked="true" strokeweight=".389817pt" strokecolor="#000000">
              <v:stroke dashstyle="solid"/>
            </v:line>
            <v:shape style="position:absolute;left:8249;top:3888;width:71;height:2" coordorigin="8249,3889" coordsize="71,0" path="m8249,3889l8257,3889m8312,3889l8320,3889e" filled="false" stroked="true" strokeweight=".390037pt" strokecolor="#000000">
              <v:path arrowok="t"/>
              <v:stroke dashstyle="solid"/>
            </v:shape>
            <v:shape style="position:absolute;left:8327;top:3873;width:47;height:8" coordorigin="8327,3873" coordsize="47,8" path="m8327,3873l8335,3873m8366,3881l8374,3881e" filled="false" stroked="true" strokeweight=".389647pt" strokecolor="#000000">
              <v:path arrowok="t"/>
              <v:stroke dashstyle="solid"/>
            </v:shape>
            <v:line style="position:absolute" from="8374,3869" to="8382,3869" stroked="true" strokeweight=".779294pt" strokecolor="#000000">
              <v:stroke dashstyle="solid"/>
            </v:line>
            <v:line style="position:absolute" from="8515,3889" to="8523,3889" stroked="true" strokeweight=".390037pt" strokecolor="#000000">
              <v:stroke dashstyle="solid"/>
            </v:line>
            <v:line style="position:absolute" from="8530,3877" to="8538,3877" stroked="true" strokeweight=".779294pt" strokecolor="#000000">
              <v:stroke dashstyle="solid"/>
            </v:line>
            <v:shape style="position:absolute;left:17190;top:11059;width:20;height:101" coordorigin="17190,11060" coordsize="20,101" path="m8534,3861l8542,3830m8542,3822l8542,3861e" filled="false" stroked="true" strokeweight=".389817pt" strokecolor="#000000">
              <v:path arrowok="t"/>
              <v:stroke dashstyle="solid"/>
            </v:shape>
            <v:shape style="position:absolute;left:8546;top:3865;width:157;height:8" coordorigin="8546,3865" coordsize="157,8" path="m8546,3873l8554,3873m8647,3873l8655,3873m8694,3865l8702,3865e" filled="false" stroked="true" strokeweight=".389647pt" strokecolor="#000000">
              <v:path arrowok="t"/>
              <v:stroke dashstyle="solid"/>
            </v:shape>
            <v:shape style="position:absolute;left:17931;top:10959;width:20;height:181" coordorigin="17931,10959" coordsize="20,181" path="m8823,3854l8823,3783m8831,3783l8831,3846e" filled="false" stroked="true" strokeweight=".389817pt" strokecolor="#000000">
              <v:path arrowok="t"/>
              <v:stroke dashstyle="solid"/>
            </v:shape>
            <v:line style="position:absolute" from="8835,3850" to="8843,3850" stroked="true" strokeweight=".389647pt" strokecolor="#000000">
              <v:stroke dashstyle="solid"/>
            </v:line>
            <v:line style="position:absolute" from="8839,3838" to="8846,3846" stroked="true" strokeweight=".389817pt" strokecolor="#000000">
              <v:stroke dashstyle="solid"/>
            </v:line>
            <v:shape style="position:absolute;left:8842;top:3841;width:118;height:8" coordorigin="8843,3842" coordsize="118,8" path="m8843,3850l8850,3850m8882,3842l8890,3842m8913,3850l8921,3850m8952,3842l8960,3842e" filled="false" stroked="true" strokeweight=".389647pt" strokecolor="#000000">
              <v:path arrowok="t"/>
              <v:stroke dashstyle="solid"/>
            </v:shape>
            <v:line style="position:absolute" from="8964,3830" to="8971,3838" stroked="true" strokeweight=".389817pt" strokecolor="#000000">
              <v:stroke dashstyle="solid"/>
            </v:line>
            <v:shape style="position:absolute;left:8967;top:3826;width:125;height:16" coordorigin="8968,3826" coordsize="125,16" path="m8968,3842l8975,3842m8975,3834l8983,3834m9006,3842l9014,3842m9022,3826l9030,3826m9053,3834l9061,3834m9085,3834l9092,3834e" filled="false" stroked="true" strokeweight=".389647pt" strokecolor="#000000">
              <v:path arrowok="t"/>
              <v:stroke dashstyle="solid"/>
            </v:shape>
            <v:line style="position:absolute" from="9108,3838" to="9116,3838" stroked="true" strokeweight=".779294pt" strokecolor="#000000">
              <v:stroke dashstyle="solid"/>
            </v:line>
            <v:shape style="position:absolute;left:18692;top:10939;width:20;height:161" coordorigin="18692,10939" coordsize="20,161" path="m9120,3815l9120,3783m9120,3775l9128,3799m9128,3807l9128,3838e" filled="false" stroked="true" strokeweight=".389817pt" strokecolor="#000000">
              <v:path arrowok="t"/>
              <v:stroke dashstyle="solid"/>
            </v:shape>
            <v:line style="position:absolute" from="9131,3850" to="9139,3850" stroked="true" strokeweight=".389647pt" strokecolor="#000000">
              <v:stroke dashstyle="solid"/>
            </v:line>
            <v:line style="position:absolute" from="9167,3854" to="9174,3846" stroked="true" strokeweight=".389817pt" strokecolor="#000000">
              <v:stroke dashstyle="solid"/>
            </v:line>
            <v:line style="position:absolute" from="9170,3842" to="9178,3842" stroked="true" strokeweight=".389647pt" strokecolor="#000000">
              <v:stroke dashstyle="solid"/>
            </v:line>
            <v:line style="position:absolute" from="9174,3854" to="9182,3846" stroked="true" strokeweight=".389817pt" strokecolor="#000000">
              <v:stroke dashstyle="solid"/>
            </v:line>
            <v:shape style="position:absolute;left:9225;top:3841;width:63;height:8" coordorigin="9225,3842" coordsize="63,8" path="m9225,3842l9233,3842m9233,3850l9241,3850m9280,3850l9288,3850e" filled="false" stroked="true" strokeweight=".389647pt" strokecolor="#000000">
              <v:path arrowok="t"/>
              <v:stroke dashstyle="solid"/>
            </v:shape>
            <v:line style="position:absolute" from="9292,3838" to="9299,3846" stroked="true" strokeweight=".389817pt" strokecolor="#000000">
              <v:stroke dashstyle="solid"/>
            </v:line>
            <v:line style="position:absolute" from="9295,3850" to="9303,3850" stroked="true" strokeweight=".389647pt" strokecolor="#000000">
              <v:stroke dashstyle="solid"/>
            </v:line>
            <v:line style="position:absolute" from="9299,3838" to="9307,3846" stroked="true" strokeweight=".389817pt" strokecolor="#000000">
              <v:stroke dashstyle="solid"/>
            </v:line>
            <v:shape style="position:absolute;left:9303;top:3841;width:55;height:8" coordorigin="9303,3842" coordsize="55,8" path="m9303,3850l9311,3850m9319,3842l9327,3842m9350,3842l9358,3842e" filled="false" stroked="true" strokeweight=".389647pt" strokecolor="#000000">
              <v:path arrowok="t"/>
              <v:stroke dashstyle="solid"/>
            </v:shape>
            <v:line style="position:absolute" from="9393,3854" to="9401,3846" stroked="true" strokeweight=".389817pt" strokecolor="#000000">
              <v:stroke dashstyle="solid"/>
            </v:line>
            <v:line style="position:absolute" from="9397,3842" to="9405,3842" stroked="true" strokeweight=".389647pt" strokecolor="#000000">
              <v:stroke dashstyle="solid"/>
            </v:line>
            <v:line style="position:absolute" from="9401,3854" to="9408,3846" stroked="true" strokeweight=".389817pt" strokecolor="#000000">
              <v:stroke dashstyle="solid"/>
            </v:line>
            <v:line style="position:absolute" from="9405,3842" to="9412,3842" stroked="true" strokeweight=".389647pt" strokecolor="#000000">
              <v:stroke dashstyle="solid"/>
            </v:line>
            <v:line style="position:absolute" from="9424,3854" to="9432,3846" stroked="true" strokeweight=".389817pt" strokecolor="#000000">
              <v:stroke dashstyle="solid"/>
            </v:line>
            <v:line style="position:absolute" from="9428,3842" to="9436,3842" stroked="true" strokeweight=".389647pt" strokecolor="#000000">
              <v:stroke dashstyle="solid"/>
            </v:line>
            <v:shape style="position:absolute;left:5156;top:9496;width:12775;height:1624" coordorigin="5156,9496" coordsize="12775,1624" path="m4303,3229l4218,3213m3843,3526l3898,3510m4546,3721l4694,3705m5677,3752l5826,3736m8823,3760l8737,3744m8222,3807l8245,3791m6809,3846l6630,3830e" filled="false" stroked="true" strokeweight=".389817pt" strokecolor="#46b446">
              <v:path arrowok="t"/>
              <v:stroke dashstyle="solid"/>
            </v:shape>
            <v:shape style="position:absolute;left:5002;top:2260;width:332;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12.70</w:t>
                    </w:r>
                  </w:p>
                </w:txbxContent>
              </v:textbox>
              <w10:wrap type="none"/>
            </v:shape>
            <v:shape style="position:absolute;left:2886;top:2854;width:261;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3.07</w:t>
                    </w:r>
                  </w:p>
                </w:txbxContent>
              </v:textbox>
              <w10:wrap type="none"/>
            </v:shape>
            <v:shape style="position:absolute;left:5884;top:2830;width:332;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16.68</w:t>
                    </w:r>
                  </w:p>
                </w:txbxContent>
              </v:textbox>
              <w10:wrap type="none"/>
            </v:shape>
            <v:shape style="position:absolute;left:4088;top:3088;width:261;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8.87</w:t>
                    </w:r>
                  </w:p>
                </w:txbxContent>
              </v:textbox>
              <w10:wrap type="none"/>
            </v:shape>
            <v:shape style="position:absolute;left:3315;top:3260;width:261;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4.97</w:t>
                    </w:r>
                  </w:p>
                </w:txbxContent>
              </v:textbox>
              <w10:wrap type="none"/>
            </v:shape>
            <v:shape style="position:absolute;left:3784;top:3385;width:457;height:288"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6.79</w:t>
                    </w:r>
                  </w:p>
                  <w:p w:rsidR="0018722C">
                    <w:pPr>
                      <w:spacing w:before="10"/>
                      <w:ind w:leftChars="0" w:left="195" w:rightChars="0" w:right="0" w:firstLineChars="0" w:firstLine="0"/>
                      <w:jc w:val="left"/>
                      <w:rPr>
                        <w:rFonts w:ascii="Arial"/>
                        <w:sz w:val="12"/>
                      </w:rPr>
                    </w:pPr>
                    <w:r>
                      <w:rPr>
                        <w:rFonts w:ascii="Arial"/>
                        <w:w w:val="105"/>
                        <w:sz w:val="12"/>
                      </w:rPr>
                      <w:t>7.97</w:t>
                    </w:r>
                  </w:p>
                </w:txbxContent>
              </v:textbox>
              <w10:wrap type="none"/>
            </v:shape>
            <v:shape style="position:absolute;left:4580;top:3377;width:534;height:343" type="#_x0000_t202" filled="false" stroked="false">
              <v:textbox inset="0,0,0,0">
                <w:txbxContent>
                  <w:p w:rsidR="0018722C">
                    <w:pPr>
                      <w:spacing w:before="0"/>
                      <w:ind w:leftChars="0" w:left="202" w:rightChars="0" w:right="0" w:firstLineChars="0" w:firstLine="0"/>
                      <w:jc w:val="left"/>
                      <w:rPr>
                        <w:rFonts w:ascii="Arial"/>
                        <w:sz w:val="12"/>
                      </w:rPr>
                    </w:pPr>
                    <w:r>
                      <w:rPr>
                        <w:rFonts w:ascii="Arial"/>
                        <w:w w:val="105"/>
                        <w:sz w:val="12"/>
                      </w:rPr>
                      <w:t>11.73</w:t>
                    </w:r>
                  </w:p>
                  <w:p w:rsidR="0018722C">
                    <w:pPr>
                      <w:spacing w:before="64"/>
                      <w:ind w:leftChars="0" w:left="0" w:rightChars="0" w:right="0" w:firstLineChars="0" w:firstLine="0"/>
                      <w:jc w:val="left"/>
                      <w:rPr>
                        <w:rFonts w:ascii="Arial"/>
                        <w:sz w:val="12"/>
                      </w:rPr>
                    </w:pPr>
                    <w:r>
                      <w:rPr>
                        <w:rFonts w:ascii="Arial"/>
                        <w:w w:val="105"/>
                        <w:sz w:val="12"/>
                      </w:rPr>
                      <w:t>9.93</w:t>
                    </w:r>
                  </w:p>
                </w:txbxContent>
              </v:textbox>
              <w10:wrap type="none"/>
            </v:shape>
            <v:shape style="position:absolute;left:6680;top:3408;width:332;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20.23</w:t>
                    </w:r>
                  </w:p>
                </w:txbxContent>
              </v:textbox>
              <w10:wrap type="none"/>
            </v:shape>
            <v:shape style="position:absolute;left:5275;top:3603;width:730;height:148" type="#_x0000_t202" filled="false" stroked="false">
              <v:textbox inset="0,0,0,0">
                <w:txbxContent>
                  <w:p w:rsidR="0018722C">
                    <w:pPr>
                      <w:spacing w:line="146" w:lineRule="exact" w:before="0"/>
                      <w:ind w:leftChars="0" w:left="0" w:rightChars="0" w:right="0" w:firstLineChars="0" w:firstLine="0"/>
                      <w:jc w:val="left"/>
                      <w:rPr>
                        <w:rFonts w:ascii="Arial"/>
                        <w:sz w:val="12"/>
                      </w:rPr>
                    </w:pPr>
                    <w:r>
                      <w:rPr>
                        <w:rFonts w:ascii="Arial"/>
                        <w:w w:val="105"/>
                        <w:position w:val="1"/>
                        <w:sz w:val="12"/>
                      </w:rPr>
                      <w:t>13.92  </w:t>
                    </w:r>
                    <w:r>
                      <w:rPr>
                        <w:rFonts w:ascii="Arial"/>
                        <w:w w:val="105"/>
                        <w:sz w:val="12"/>
                      </w:rPr>
                      <w:t>15.01</w:t>
                    </w:r>
                  </w:p>
                </w:txbxContent>
              </v:textbox>
              <w10:wrap type="none"/>
            </v:shape>
            <v:shape style="position:absolute;left:6461;top:3705;width:332;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20.10</w:t>
                    </w:r>
                  </w:p>
                </w:txbxContent>
              </v:textbox>
              <w10:wrap type="none"/>
            </v:shape>
            <v:shape style="position:absolute;left:7265;top:3564;width:1159;height:241" type="#_x0000_t202" filled="false" stroked="false">
              <v:textbox inset="0,0,0,0">
                <w:txbxContent>
                  <w:p w:rsidR="0018722C">
                    <w:pPr>
                      <w:spacing w:before="2"/>
                      <w:ind w:leftChars="0" w:left="0" w:rightChars="0" w:right="0" w:firstLineChars="0" w:firstLine="0"/>
                      <w:jc w:val="left"/>
                      <w:rPr>
                        <w:rFonts w:ascii="Arial"/>
                        <w:sz w:val="12"/>
                      </w:rPr>
                    </w:pPr>
                    <w:r>
                      <w:rPr>
                        <w:rFonts w:ascii="Arial"/>
                        <w:w w:val="105"/>
                        <w:position w:val="10"/>
                        <w:sz w:val="12"/>
                      </w:rPr>
                      <w:t>22.84   </w:t>
                    </w:r>
                    <w:r>
                      <w:rPr>
                        <w:rFonts w:ascii="Arial"/>
                        <w:w w:val="105"/>
                        <w:position w:val="2"/>
                        <w:sz w:val="12"/>
                      </w:rPr>
                      <w:t>24.80  </w:t>
                    </w:r>
                    <w:r>
                      <w:rPr>
                        <w:rFonts w:ascii="Arial"/>
                        <w:w w:val="105"/>
                        <w:sz w:val="12"/>
                      </w:rPr>
                      <w:t>26.42</w:t>
                    </w:r>
                  </w:p>
                </w:txbxContent>
              </v:textbox>
              <w10:wrap type="none"/>
            </v:shape>
            <v:shape style="position:absolute;left:8569;top:3619;width:722;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29.12 30.44</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2"/>
        </w:rPr>
        <w:t>3.0</w:t>
      </w:r>
    </w:p>
    <w:p w:rsidR="0018722C">
      <w:pPr>
        <w:topLinePunct/>
      </w:pPr>
      <w:r>
        <w:rPr>
          <w:rFonts w:cstheme="minorBidi" w:hAnsiTheme="minorHAnsi" w:eastAsiaTheme="minorHAnsi" w:asciiTheme="minorHAnsi" w:ascii="Arial"/>
        </w:rPr>
        <w:t>2.8</w:t>
      </w:r>
    </w:p>
    <w:p w:rsidR="0018722C">
      <w:pPr>
        <w:topLinePunct/>
      </w:pPr>
      <w:r>
        <w:rPr>
          <w:rFonts w:cstheme="minorBidi" w:hAnsiTheme="minorHAnsi" w:eastAsiaTheme="minorHAnsi" w:asciiTheme="minorHAnsi" w:ascii="Arial"/>
        </w:rPr>
        <w:t>2.6</w:t>
      </w:r>
    </w:p>
    <w:p w:rsidR="0018722C">
      <w:pPr>
        <w:topLinePunct/>
      </w:pPr>
      <w:r>
        <w:rPr>
          <w:rFonts w:cstheme="minorBidi" w:hAnsiTheme="minorHAnsi" w:eastAsiaTheme="minorHAnsi" w:asciiTheme="minorHAnsi" w:ascii="Arial"/>
        </w:rPr>
        <w:t>2.4</w:t>
      </w:r>
    </w:p>
    <w:p w:rsidR="0018722C">
      <w:pPr>
        <w:topLinePunct/>
      </w:pPr>
      <w:r>
        <w:rPr>
          <w:rFonts w:cstheme="minorBidi" w:hAnsiTheme="minorHAnsi" w:eastAsiaTheme="minorHAnsi" w:asciiTheme="minorHAnsi" w:ascii="Arial"/>
        </w:rPr>
        <w:t>2.2</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1.8</w:t>
      </w:r>
    </w:p>
    <w:p w:rsidR="0018722C">
      <w:pPr>
        <w:topLinePunct/>
      </w:pPr>
      <w:r>
        <w:rPr>
          <w:rFonts w:cstheme="minorBidi" w:hAnsiTheme="minorHAnsi" w:eastAsiaTheme="minorHAnsi" w:asciiTheme="minorHAnsi" w:ascii="Arial"/>
        </w:rPr>
        <w:t>1.6</w:t>
      </w:r>
    </w:p>
    <w:p w:rsidR="0018722C">
      <w:pPr>
        <w:topLinePunct/>
      </w:pPr>
      <w:r>
        <w:rPr>
          <w:rFonts w:cstheme="minorBidi" w:hAnsiTheme="minorHAnsi" w:eastAsiaTheme="minorHAnsi" w:asciiTheme="minorHAnsi" w:ascii="Arial"/>
        </w:rPr>
        <w:t>1.4</w:t>
      </w:r>
    </w:p>
    <w:p w:rsidR="0018722C">
      <w:pPr>
        <w:topLinePunct/>
      </w:pPr>
      <w:r>
        <w:rPr>
          <w:rFonts w:cstheme="minorBidi" w:hAnsiTheme="minorHAnsi" w:eastAsiaTheme="minorHAnsi" w:asciiTheme="minorHAnsi" w:ascii="Arial"/>
        </w:rPr>
        <w:t>1.2</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0.8</w:t>
      </w:r>
    </w:p>
    <w:p w:rsidR="0018722C">
      <w:pPr>
        <w:topLinePunct/>
      </w:pPr>
      <w:r>
        <w:rPr>
          <w:rFonts w:cstheme="minorBidi" w:hAnsiTheme="minorHAnsi" w:eastAsiaTheme="minorHAnsi" w:asciiTheme="minorHAnsi" w:ascii="Arial"/>
        </w:rPr>
        <w:t>0.6</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NL: 2.86E9 TIC</w:t>
      </w:r>
      <w:r w:rsidR="001852F3">
        <w:rPr>
          <w:rFonts w:cstheme="minorBidi" w:hAnsiTheme="minorHAnsi" w:eastAsiaTheme="minorHAnsi" w:asciiTheme="minorHAnsi" w:ascii="Arial"/>
        </w:rPr>
        <w:t xml:space="preserve"> MS</w:t>
      </w:r>
    </w:p>
    <w:p w:rsidR="0018722C">
      <w:pPr>
        <w:keepNext/>
        <w:topLinePunct/>
      </w:pPr>
      <w:r>
        <w:rPr>
          <w:rFonts w:cstheme="minorBidi" w:hAnsiTheme="minorHAnsi" w:eastAsiaTheme="minorHAnsi" w:asciiTheme="minorHAnsi" w:ascii="Arial"/>
        </w:rPr>
        <w:t>laomangma</w:t>
      </w:r>
    </w:p>
    <w:p w:rsidR="0018722C">
      <w:pPr>
        <w:keepNext/>
        <w:topLinePunct/>
      </w:pPr>
      <w:r>
        <w:rPr>
          <w:rFonts w:cstheme="minorBidi" w:hAnsiTheme="minorHAnsi" w:eastAsiaTheme="minorHAnsi" w:asciiTheme="minorHAnsi" w:ascii="Arial"/>
        </w:rPr>
        <w:t>i20140425</w:t>
      </w:r>
    </w:p>
    <w:p w:rsidR="0018722C">
      <w:spacing w:beforeLines="0" w:before="0" w:afterLines="0" w:after="0" w:line="440" w:lineRule="auto"/>
      <w:pPr>
        <w:sectPr w:rsidR="00556256">
          <w:type w:val="continuous"/>
          <w:pgSz w:w="11910" w:h="16840"/>
          <w:pgMar w:top="1600" w:bottom="280" w:left="1660" w:right="1660"/>
          <w:cols w:num="2" w:equalWidth="0">
            <w:col w:w="1077" w:space="6541"/>
            <w:col w:w="972"/>
          </w:cols>
        </w:sectPr>
        <w:topLinePunct/>
      </w:pP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r w:rsidRPr="00000000">
        <w:rPr>
          <w:rFonts w:cstheme="minorBidi" w:hAnsiTheme="minorHAnsi" w:eastAsiaTheme="minorHAnsi" w:asciiTheme="minorHAnsi"/>
        </w:rPr>
        <w:tab/>
        <w:t>16</w:t>
      </w:r>
      <w:r w:rsidRPr="00000000">
        <w:rPr>
          <w:rFonts w:cstheme="minorBidi" w:hAnsiTheme="minorHAnsi" w:eastAsiaTheme="minorHAnsi" w:asciiTheme="minorHAnsi"/>
        </w:rPr>
        <w:tab/>
        <w:t>18</w:t>
      </w:r>
      <w:r w:rsidRPr="00000000">
        <w:rPr>
          <w:rFonts w:cstheme="minorBidi" w:hAnsiTheme="minorHAnsi" w:eastAsiaTheme="minorHAnsi" w:asciiTheme="minorHAnsi"/>
        </w:rPr>
        <w:tab/>
        <w:t>20</w:t>
      </w:r>
      <w:r w:rsidRPr="00000000">
        <w:rPr>
          <w:rFonts w:cstheme="minorBidi" w:hAnsiTheme="minorHAnsi" w:eastAsiaTheme="minorHAnsi" w:asciiTheme="minorHAnsi"/>
        </w:rPr>
        <w:tab/>
        <w:t>22</w:t>
      </w:r>
      <w:r w:rsidRPr="00000000">
        <w:rPr>
          <w:rFonts w:cstheme="minorBidi" w:hAnsiTheme="minorHAnsi" w:eastAsiaTheme="minorHAnsi" w:asciiTheme="minorHAnsi"/>
        </w:rPr>
        <w:tab/>
        <w:t>24</w:t>
      </w:r>
      <w:r w:rsidRPr="00000000">
        <w:rPr>
          <w:rFonts w:cstheme="minorBidi" w:hAnsiTheme="minorHAnsi" w:eastAsiaTheme="minorHAnsi" w:asciiTheme="minorHAnsi"/>
        </w:rPr>
        <w:tab/>
        <w:t>26</w:t>
      </w:r>
      <w:r w:rsidRPr="00000000">
        <w:rPr>
          <w:rFonts w:cstheme="minorBidi" w:hAnsiTheme="minorHAnsi" w:eastAsiaTheme="minorHAnsi" w:asciiTheme="minorHAnsi"/>
        </w:rPr>
        <w:tab/>
        <w:t>28</w:t>
      </w:r>
      <w:r w:rsidRPr="00000000">
        <w:rPr>
          <w:rFonts w:cstheme="minorBidi" w:hAnsiTheme="minorHAnsi" w:eastAsiaTheme="minorHAnsi" w:asciiTheme="minorHAnsi"/>
        </w:rPr>
        <w:tab/>
        <w:t>30</w:t>
      </w:r>
    </w:p>
    <w:p w:rsidR="0018722C">
      <w:pPr>
        <w:keepNext/>
        <w:topLinePunct/>
      </w:pPr>
      <w:r>
        <w:rPr>
          <w:rFonts w:cstheme="minorBidi" w:hAnsiTheme="minorHAnsi" w:eastAsiaTheme="minorHAnsi" w:asciiTheme="minorHAnsi" w:ascii="Arial"/>
        </w:rPr>
        <w:t xml:space="preserve">Time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min</w:t>
      </w:r>
      <w:r>
        <w:rPr>
          <w:rFonts w:cstheme="minorBidi" w:hAnsiTheme="minorHAnsi" w:eastAsiaTheme="minorHAnsi" w:asciiTheme="minorHAnsi" w:ascii="Arial"/>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3-6  </w:t>
      </w:r>
      <w:r>
        <w:rPr>
          <w:rFonts w:ascii="宋体" w:eastAsia="宋体" w:hint="eastAsia" w:cstheme="minorBidi" w:hAnsiTheme="minorHAnsi"/>
        </w:rPr>
        <w:t>老芒麦挥发物总离子流图</w:t>
      </w:r>
    </w:p>
    <w:p w:rsidR="0018722C">
      <w:pPr>
        <w:topLinePunct/>
      </w:pPr>
      <w:r>
        <w:rPr>
          <w:rFonts w:cstheme="minorBidi" w:hAnsiTheme="minorHAnsi" w:eastAsiaTheme="minorHAnsi" w:asciiTheme="minorHAnsi"/>
        </w:rPr>
        <w:t>Fig3-6 TIC of</w:t>
      </w:r>
      <w:r>
        <w:rPr>
          <w:rFonts w:cstheme="minorBidi" w:hAnsiTheme="minorHAnsi" w:eastAsiaTheme="minorHAnsi" w:asciiTheme="minorHAnsi"/>
          <w:i/>
        </w:rPr>
        <w:t>Elymus sibiricus Linn</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3-14  </w:t>
      </w:r>
      <w:r>
        <w:rPr>
          <w:rFonts w:ascii="宋体" w:eastAsia="宋体" w:hint="eastAsia" w:cstheme="minorBidi" w:hAnsiTheme="minorHAnsi"/>
        </w:rPr>
        <w:t>老芒麦挥发物中主要物质成分</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3-14</w:t>
      </w:r>
      <w:r>
        <w:t xml:space="preserve">  </w:t>
      </w:r>
      <w:r w:rsidRPr="00DB64CE">
        <w:rPr>
          <w:rFonts w:cstheme="minorBidi" w:hAnsiTheme="minorHAnsi" w:eastAsiaTheme="minorHAnsi" w:asciiTheme="minorHAnsi"/>
        </w:rPr>
        <w:t>Main composition of</w:t>
      </w:r>
      <w:r>
        <w:rPr>
          <w:rFonts w:cstheme="minorBidi" w:hAnsiTheme="minorHAnsi" w:eastAsiaTheme="minorHAnsi" w:asciiTheme="minorHAnsi"/>
          <w:i/>
        </w:rPr>
        <w:t>Elymus sibiricus Linn </w:t>
      </w:r>
      <w:r>
        <w:rPr>
          <w:rFonts w:cstheme="minorBidi" w:hAnsiTheme="minorHAnsi" w:eastAsiaTheme="minorHAnsi" w:asciiTheme="minorHAnsi"/>
        </w:rPr>
        <w:t>volatile</w:t>
      </w:r>
    </w:p>
    <w:tbl>
      <w:tblPr>
        <w:tblW w:w="5000" w:type="pct"/>
        <w:tblInd w:w="37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78"/>
        <w:gridCol w:w="1404"/>
        <w:gridCol w:w="1047"/>
        <w:gridCol w:w="1905"/>
      </w:tblGrid>
      <w:tr>
        <w:trPr>
          <w:tblHeader/>
        </w:trPr>
        <w:tc>
          <w:tcPr>
            <w:tcW w:w="2220"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r>
              <w:t>（</w:t>
            </w:r>
            <w:r>
              <w:t>老</w:t>
            </w:r>
            <w:r>
              <w:t>）</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t>分子式</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t>分子量</w:t>
            </w:r>
          </w:p>
        </w:tc>
        <w:tc>
          <w:tcPr>
            <w:tcW w:w="1216" w:type="pct"/>
            <w:vAlign w:val="center"/>
            <w:tcBorders>
              <w:bottom w:val="single" w:sz="4" w:space="0" w:color="auto"/>
            </w:tcBorders>
          </w:tcPr>
          <w:p w:rsidR="0018722C">
            <w:pPr>
              <w:pStyle w:val="a7"/>
              <w:topLinePunct/>
              <w:ind w:leftChars="0" w:left="0" w:rightChars="0" w:right="0" w:firstLineChars="0" w:firstLine="0"/>
              <w:spacing w:line="240" w:lineRule="atLeast"/>
            </w:pPr>
            <w:r>
              <w:t>出现时间</w:t>
            </w:r>
            <w:r>
              <w:t>（</w:t>
            </w:r>
            <w:r>
              <w:t>min</w:t>
            </w:r>
            <w:r>
              <w:t>）</w:t>
            </w:r>
          </w:p>
        </w:tc>
      </w:tr>
      <w:tr>
        <w:tc>
          <w:tcPr>
            <w:tcW w:w="2220" w:type="pct"/>
            <w:vAlign w:val="center"/>
          </w:tcPr>
          <w:p w:rsidR="0018722C">
            <w:pPr>
              <w:pStyle w:val="ac"/>
              <w:topLinePunct/>
              <w:ind w:leftChars="0" w:left="0" w:rightChars="0" w:right="0" w:firstLineChars="0" w:firstLine="0"/>
              <w:spacing w:line="240" w:lineRule="atLeast"/>
            </w:pPr>
            <w:r>
              <w:t>1,2-pentadiene</w:t>
            </w:r>
            <w:r>
              <w:t xml:space="preserve">, </w:t>
            </w:r>
            <w:r>
              <w:t>4,4-dimethyl</w:t>
            </w:r>
          </w:p>
        </w:tc>
        <w:tc>
          <w:tcPr>
            <w:tcW w:w="896" w:type="pct"/>
            <w:vAlign w:val="center"/>
          </w:tcPr>
          <w:p w:rsidR="0018722C">
            <w:pPr>
              <w:pStyle w:val="a5"/>
              <w:topLinePunct/>
              <w:ind w:leftChars="0" w:left="0" w:rightChars="0" w:right="0" w:firstLineChars="0" w:firstLine="0"/>
              <w:spacing w:line="240" w:lineRule="atLeast"/>
            </w:pPr>
            <w:r>
              <w:t>C</w:t>
            </w:r>
            <w:r>
              <w:t>7</w:t>
            </w:r>
            <w:r>
              <w:t>H</w:t>
            </w:r>
            <w:r>
              <w:t>12</w:t>
            </w:r>
          </w:p>
        </w:tc>
        <w:tc>
          <w:tcPr>
            <w:tcW w:w="668" w:type="pct"/>
            <w:vAlign w:val="center"/>
          </w:tcPr>
          <w:p w:rsidR="0018722C">
            <w:pPr>
              <w:pStyle w:val="affff9"/>
              <w:topLinePunct/>
              <w:ind w:leftChars="0" w:left="0" w:rightChars="0" w:right="0" w:firstLineChars="0" w:firstLine="0"/>
              <w:spacing w:line="240" w:lineRule="atLeast"/>
            </w:pPr>
            <w:r>
              <w:t>96</w:t>
            </w:r>
          </w:p>
        </w:tc>
        <w:tc>
          <w:tcPr>
            <w:tcW w:w="1216" w:type="pct"/>
            <w:vAlign w:val="center"/>
          </w:tcPr>
          <w:p w:rsidR="0018722C">
            <w:pPr>
              <w:pStyle w:val="affff9"/>
              <w:topLinePunct/>
              <w:ind w:leftChars="0" w:left="0" w:rightChars="0" w:right="0" w:firstLineChars="0" w:firstLine="0"/>
              <w:spacing w:line="240" w:lineRule="atLeast"/>
            </w:pPr>
            <w:r>
              <w:t>3.09</w:t>
            </w:r>
          </w:p>
        </w:tc>
      </w:tr>
      <w:tr>
        <w:tc>
          <w:tcPr>
            <w:tcW w:w="2220" w:type="pct"/>
            <w:vAlign w:val="center"/>
          </w:tcPr>
          <w:p w:rsidR="0018722C">
            <w:pPr>
              <w:pStyle w:val="ac"/>
              <w:topLinePunct/>
              <w:ind w:leftChars="0" w:left="0" w:rightChars="0" w:right="0" w:firstLineChars="0" w:firstLine="0"/>
              <w:spacing w:line="240" w:lineRule="atLeast"/>
            </w:pPr>
            <w:r>
              <w:t>3-Hexen-1-ol</w:t>
            </w:r>
          </w:p>
        </w:tc>
        <w:tc>
          <w:tcPr>
            <w:tcW w:w="896"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ffff9"/>
              <w:topLinePunct/>
              <w:ind w:leftChars="0" w:left="0" w:rightChars="0" w:right="0" w:firstLineChars="0" w:firstLine="0"/>
              <w:spacing w:line="240" w:lineRule="atLeast"/>
            </w:pPr>
            <w:r>
              <w:t>100</w:t>
            </w:r>
          </w:p>
        </w:tc>
        <w:tc>
          <w:tcPr>
            <w:tcW w:w="1216" w:type="pct"/>
            <w:vAlign w:val="center"/>
          </w:tcPr>
          <w:p w:rsidR="0018722C">
            <w:pPr>
              <w:pStyle w:val="affff9"/>
              <w:topLinePunct/>
              <w:ind w:leftChars="0" w:left="0" w:rightChars="0" w:right="0" w:firstLineChars="0" w:firstLine="0"/>
              <w:spacing w:line="240" w:lineRule="atLeast"/>
            </w:pPr>
            <w:r>
              <w:t>5.84</w:t>
            </w:r>
          </w:p>
        </w:tc>
      </w:tr>
      <w:tr>
        <w:tc>
          <w:tcPr>
            <w:tcW w:w="2220" w:type="pct"/>
            <w:vAlign w:val="center"/>
          </w:tcPr>
          <w:p w:rsidR="0018722C">
            <w:pPr>
              <w:pStyle w:val="ac"/>
              <w:topLinePunct/>
              <w:ind w:leftChars="0" w:left="0" w:rightChars="0" w:right="0" w:firstLineChars="0" w:firstLine="0"/>
              <w:spacing w:line="240" w:lineRule="atLeast"/>
            </w:pPr>
            <w:r>
              <w:t>Oxime-methoxy-phenyl</w:t>
            </w:r>
          </w:p>
        </w:tc>
        <w:tc>
          <w:tcPr>
            <w:tcW w:w="896" w:type="pct"/>
            <w:vAlign w:val="center"/>
          </w:tcPr>
          <w:p w:rsidR="0018722C">
            <w:pPr>
              <w:pStyle w:val="a5"/>
              <w:topLinePunct/>
              <w:ind w:leftChars="0" w:left="0" w:rightChars="0" w:right="0" w:firstLineChars="0" w:firstLine="0"/>
              <w:spacing w:line="240" w:lineRule="atLeast"/>
            </w:pPr>
            <w:r>
              <w:t>C</w:t>
            </w:r>
            <w:r>
              <w:t>8</w:t>
            </w:r>
            <w:r>
              <w:t>H</w:t>
            </w:r>
            <w:r>
              <w:t>9</w:t>
            </w:r>
            <w:r>
              <w:t>NO</w:t>
            </w:r>
            <w:r>
              <w:t>2</w:t>
            </w:r>
          </w:p>
        </w:tc>
        <w:tc>
          <w:tcPr>
            <w:tcW w:w="668" w:type="pct"/>
            <w:vAlign w:val="center"/>
          </w:tcPr>
          <w:p w:rsidR="0018722C">
            <w:pPr>
              <w:pStyle w:val="affff9"/>
              <w:topLinePunct/>
              <w:ind w:leftChars="0" w:left="0" w:rightChars="0" w:right="0" w:firstLineChars="0" w:firstLine="0"/>
              <w:spacing w:line="240" w:lineRule="atLeast"/>
            </w:pPr>
            <w:r>
              <w:t>151</w:t>
            </w:r>
          </w:p>
        </w:tc>
        <w:tc>
          <w:tcPr>
            <w:tcW w:w="1216" w:type="pct"/>
            <w:vAlign w:val="center"/>
          </w:tcPr>
          <w:p w:rsidR="0018722C">
            <w:pPr>
              <w:pStyle w:val="affff9"/>
              <w:topLinePunct/>
              <w:ind w:leftChars="0" w:left="0" w:rightChars="0" w:right="0" w:firstLineChars="0" w:firstLine="0"/>
              <w:spacing w:line="240" w:lineRule="atLeast"/>
            </w:pPr>
            <w:r>
              <w:t>6.81</w:t>
            </w:r>
          </w:p>
        </w:tc>
      </w:tr>
      <w:tr>
        <w:tc>
          <w:tcPr>
            <w:tcW w:w="2220" w:type="pct"/>
            <w:vAlign w:val="center"/>
          </w:tcPr>
          <w:p w:rsidR="0018722C">
            <w:pPr>
              <w:pStyle w:val="ac"/>
              <w:topLinePunct/>
              <w:ind w:leftChars="0" w:left="0" w:rightChars="0" w:right="0" w:firstLineChars="0" w:firstLine="0"/>
              <w:spacing w:line="240" w:lineRule="atLeast"/>
            </w:pPr>
            <w:r>
              <w:t>N</w:t>
            </w:r>
            <w:r>
              <w:t>'</w:t>
            </w:r>
            <w:r>
              <w:t>-</w:t>
            </w:r>
            <w:r>
              <w:t>[</w:t>
            </w:r>
            <w:r>
              <w:t>3-</w:t>
            </w:r>
            <w:r>
              <w:t>(</w:t>
            </w:r>
            <w:r>
              <w:t>1-hydroxy-1-phenylethyl</w:t>
            </w:r>
            <w:r>
              <w:t>)</w:t>
            </w:r>
            <w:r>
              <w:t>phen</w:t>
            </w:r>
          </w:p>
          <w:p w:rsidR="0018722C">
            <w:pPr>
              <w:pStyle w:val="a5"/>
              <w:topLinePunct/>
            </w:pPr>
          </w:p>
          <w:p w:rsidR="0018722C">
            <w:pPr>
              <w:pStyle w:val="a5"/>
              <w:topLinePunct/>
              <w:ind w:leftChars="0" w:left="0" w:rightChars="0" w:right="0" w:firstLineChars="0" w:firstLine="0"/>
              <w:spacing w:line="240" w:lineRule="atLeast"/>
            </w:pPr>
            <w:r>
              <w:t>yl</w:t>
            </w:r>
            <w:r>
              <w:t>]</w:t>
            </w:r>
            <w:r>
              <w:t>hydrazide</w:t>
            </w:r>
          </w:p>
        </w:tc>
        <w:tc>
          <w:tcPr>
            <w:tcW w:w="89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w:t>
            </w:r>
            <w:r>
              <w:t>16</w:t>
            </w:r>
            <w:r>
              <w:t>H</w:t>
            </w:r>
            <w:r>
              <w:t>18</w:t>
            </w:r>
            <w:r>
              <w:t>N</w:t>
            </w:r>
            <w:r>
              <w:t>2</w:t>
            </w:r>
            <w:r>
              <w:t>O</w:t>
            </w:r>
            <w:r>
              <w:t>2</w:t>
            </w:r>
          </w:p>
        </w:tc>
        <w:tc>
          <w:tcPr>
            <w:tcW w:w="66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270</w:t>
            </w:r>
          </w:p>
        </w:tc>
        <w:tc>
          <w:tcPr>
            <w:tcW w:w="12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7.98</w:t>
            </w:r>
          </w:p>
        </w:tc>
      </w:tr>
      <w:tr>
        <w:tc>
          <w:tcPr>
            <w:tcW w:w="2220" w:type="pct"/>
            <w:vAlign w:val="center"/>
          </w:tcPr>
          <w:p w:rsidR="0018722C">
            <w:pPr>
              <w:pStyle w:val="ac"/>
              <w:topLinePunct/>
              <w:ind w:leftChars="0" w:left="0" w:rightChars="0" w:right="0" w:firstLineChars="0" w:firstLine="0"/>
              <w:spacing w:line="240" w:lineRule="atLeast"/>
            </w:pPr>
            <w:r>
              <w:t>4-Hexen-1-ol,acetate</w:t>
            </w:r>
          </w:p>
        </w:tc>
        <w:tc>
          <w:tcPr>
            <w:tcW w:w="896" w:type="pct"/>
            <w:vAlign w:val="center"/>
          </w:tcPr>
          <w:p w:rsidR="0018722C">
            <w:pPr>
              <w:pStyle w:val="a5"/>
              <w:topLinePunct/>
              <w:ind w:leftChars="0" w:left="0" w:rightChars="0" w:right="0" w:firstLineChars="0" w:firstLine="0"/>
              <w:spacing w:line="240" w:lineRule="atLeast"/>
            </w:pPr>
            <w:r>
              <w:t>C</w:t>
            </w:r>
            <w:r>
              <w:t>8</w:t>
            </w:r>
            <w:r>
              <w:t>H</w:t>
            </w:r>
            <w:r>
              <w:t>14</w:t>
            </w:r>
            <w:r>
              <w:t>O</w:t>
            </w:r>
            <w:r>
              <w:t>2</w:t>
            </w:r>
          </w:p>
        </w:tc>
        <w:tc>
          <w:tcPr>
            <w:tcW w:w="668" w:type="pct"/>
            <w:vAlign w:val="center"/>
          </w:tcPr>
          <w:p w:rsidR="0018722C">
            <w:pPr>
              <w:pStyle w:val="affff9"/>
              <w:topLinePunct/>
              <w:ind w:leftChars="0" w:left="0" w:rightChars="0" w:right="0" w:firstLineChars="0" w:firstLine="0"/>
              <w:spacing w:line="240" w:lineRule="atLeast"/>
            </w:pPr>
            <w:r>
              <w:t>142</w:t>
            </w:r>
          </w:p>
        </w:tc>
        <w:tc>
          <w:tcPr>
            <w:tcW w:w="1216" w:type="pct"/>
            <w:vAlign w:val="center"/>
          </w:tcPr>
          <w:p w:rsidR="0018722C">
            <w:pPr>
              <w:pStyle w:val="affff9"/>
              <w:topLinePunct/>
              <w:ind w:leftChars="0" w:left="0" w:rightChars="0" w:right="0" w:firstLineChars="0" w:firstLine="0"/>
              <w:spacing w:line="240" w:lineRule="atLeast"/>
            </w:pPr>
            <w:r>
              <w:t>9.93</w:t>
            </w:r>
          </w:p>
        </w:tc>
      </w:tr>
      <w:tr>
        <w:tc>
          <w:tcPr>
            <w:tcW w:w="2220" w:type="pct"/>
            <w:vAlign w:val="center"/>
          </w:tcPr>
          <w:p w:rsidR="0018722C">
            <w:pPr>
              <w:pStyle w:val="ac"/>
              <w:topLinePunct/>
              <w:ind w:leftChars="0" w:left="0" w:rightChars="0" w:right="0" w:firstLineChars="0" w:firstLine="0"/>
              <w:spacing w:line="240" w:lineRule="atLeast"/>
            </w:pPr>
            <w:r/>
            <w:r>
              <w:t/>
            </w:r>
            <w:r>
              <w:t>C</w:t>
            </w:r>
            <w:r>
              <w:t>is-3-Hexenyl Acetate</w:t>
            </w:r>
          </w:p>
        </w:tc>
        <w:tc>
          <w:tcPr>
            <w:tcW w:w="896" w:type="pct"/>
            <w:vAlign w:val="center"/>
          </w:tcPr>
          <w:p w:rsidR="0018722C">
            <w:pPr>
              <w:pStyle w:val="a5"/>
              <w:topLinePunct/>
              <w:ind w:leftChars="0" w:left="0" w:rightChars="0" w:right="0" w:firstLineChars="0" w:firstLine="0"/>
              <w:spacing w:line="240" w:lineRule="atLeast"/>
            </w:pPr>
            <w:r>
              <w:t>C</w:t>
            </w:r>
            <w:r>
              <w:t>8</w:t>
            </w:r>
            <w:r>
              <w:t>H</w:t>
            </w:r>
            <w:r>
              <w:t>14</w:t>
            </w:r>
            <w:r>
              <w:t>O</w:t>
            </w:r>
            <w:r>
              <w:t>2</w:t>
            </w:r>
          </w:p>
        </w:tc>
        <w:tc>
          <w:tcPr>
            <w:tcW w:w="668" w:type="pct"/>
            <w:vAlign w:val="center"/>
          </w:tcPr>
          <w:p w:rsidR="0018722C">
            <w:pPr>
              <w:pStyle w:val="affff9"/>
              <w:topLinePunct/>
              <w:ind w:leftChars="0" w:left="0" w:rightChars="0" w:right="0" w:firstLineChars="0" w:firstLine="0"/>
              <w:spacing w:line="240" w:lineRule="atLeast"/>
            </w:pPr>
            <w:r>
              <w:t>142</w:t>
            </w:r>
          </w:p>
        </w:tc>
        <w:tc>
          <w:tcPr>
            <w:tcW w:w="1216" w:type="pct"/>
            <w:vAlign w:val="center"/>
          </w:tcPr>
          <w:p w:rsidR="0018722C">
            <w:pPr>
              <w:pStyle w:val="affff9"/>
              <w:topLinePunct/>
              <w:ind w:leftChars="0" w:left="0" w:rightChars="0" w:right="0" w:firstLineChars="0" w:firstLine="0"/>
              <w:spacing w:line="240" w:lineRule="atLeast"/>
            </w:pPr>
            <w:r>
              <w:t>9.94</w:t>
            </w:r>
          </w:p>
        </w:tc>
      </w:tr>
      <w:tr>
        <w:tc>
          <w:tcPr>
            <w:tcW w:w="2220" w:type="pct"/>
            <w:vAlign w:val="center"/>
            <w:tcBorders>
              <w:top w:val="single" w:sz="4" w:space="0" w:color="auto"/>
            </w:tcBorders>
          </w:tcPr>
          <w:p w:rsidR="0018722C">
            <w:pPr>
              <w:pStyle w:val="ac"/>
              <w:topLinePunct/>
              <w:ind w:leftChars="0" w:left="0" w:rightChars="0" w:right="0" w:firstLineChars="0" w:firstLine="0"/>
              <w:spacing w:line="240" w:lineRule="atLeast"/>
            </w:pPr>
            <w:r>
              <w:t>Leoproturon</w:t>
            </w:r>
          </w:p>
        </w:tc>
        <w:tc>
          <w:tcPr>
            <w:tcW w:w="896" w:type="pct"/>
            <w:vAlign w:val="center"/>
            <w:tcBorders>
              <w:top w:val="single" w:sz="4" w:space="0" w:color="auto"/>
            </w:tcBorders>
          </w:tcPr>
          <w:p w:rsidR="0018722C">
            <w:pPr>
              <w:pStyle w:val="aff1"/>
              <w:topLinePunct/>
              <w:ind w:leftChars="0" w:left="0" w:rightChars="0" w:right="0" w:firstLineChars="0" w:firstLine="0"/>
              <w:spacing w:line="240" w:lineRule="atLeast"/>
            </w:pPr>
            <w:r>
              <w:t>C</w:t>
            </w:r>
            <w:r>
              <w:t>12</w:t>
            </w:r>
            <w:r>
              <w:t>H</w:t>
            </w:r>
            <w:r>
              <w:t>18</w:t>
            </w:r>
            <w:r>
              <w:t>N</w:t>
            </w:r>
            <w:r>
              <w:t>2</w:t>
            </w:r>
            <w:r>
              <w:t>O</w:t>
            </w:r>
          </w:p>
        </w:tc>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t>206</w:t>
            </w:r>
          </w:p>
        </w:tc>
        <w:tc>
          <w:tcPr>
            <w:tcW w:w="1216" w:type="pct"/>
            <w:vAlign w:val="center"/>
            <w:tcBorders>
              <w:top w:val="single" w:sz="4" w:space="0" w:color="auto"/>
            </w:tcBorders>
          </w:tcPr>
          <w:p w:rsidR="0018722C">
            <w:pPr>
              <w:pStyle w:val="affff9"/>
              <w:topLinePunct/>
              <w:ind w:leftChars="0" w:left="0" w:rightChars="0" w:right="0" w:firstLineChars="0" w:firstLine="0"/>
              <w:spacing w:line="240" w:lineRule="atLeast"/>
            </w:pPr>
            <w:r>
              <w:t>11.03</w:t>
            </w:r>
          </w:p>
        </w:tc>
      </w:tr>
    </w:tbl>
    <w:p w:rsidR="0018722C">
      <w:pPr>
        <w:rPr/>
        <w:topLinePunct/>
        <w:pStyle w:val="affa"/>
      </w:pPr>
    </w:p>
    <w:tbl>
      <w:tblPr>
        <w:tblW w:w="0" w:type="auto"/>
        <w:tblInd w:w="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8"/>
        <w:gridCol w:w="1621"/>
        <w:gridCol w:w="1223"/>
        <w:gridCol w:w="1705"/>
      </w:tblGrid>
      <w:tr>
        <w:trPr>
          <w:trHeight w:val="340" w:hRule="atLeast"/>
        </w:trPr>
        <w:tc>
          <w:tcPr>
            <w:tcW w:w="3298" w:type="dxa"/>
          </w:tcPr>
          <w:p w:rsidR="0018722C">
            <w:pPr>
              <w:topLinePunct/>
              <w:ind w:leftChars="0" w:left="0" w:rightChars="0" w:right="0" w:firstLineChars="0" w:firstLine="0"/>
              <w:spacing w:line="240" w:lineRule="atLeast"/>
            </w:pPr>
            <w:r>
              <w:t>13-Heptadecyn-1-ol</w:t>
            </w:r>
          </w:p>
        </w:tc>
        <w:tc>
          <w:tcPr>
            <w:tcW w:w="1621" w:type="dxa"/>
          </w:tcPr>
          <w:p w:rsidR="0018722C">
            <w:pPr>
              <w:topLinePunct/>
              <w:ind w:leftChars="0" w:left="0" w:rightChars="0" w:right="0" w:firstLineChars="0" w:firstLine="0"/>
              <w:spacing w:line="240" w:lineRule="atLeast"/>
            </w:pPr>
            <w:r>
              <w:t>C</w:t>
            </w:r>
            <w:r>
              <w:t>17</w:t>
            </w:r>
            <w:r>
              <w:t>H</w:t>
            </w:r>
            <w:r>
              <w:t>32</w:t>
            </w:r>
            <w:r>
              <w:t>O</w:t>
            </w:r>
          </w:p>
        </w:tc>
        <w:tc>
          <w:tcPr>
            <w:tcW w:w="1223" w:type="dxa"/>
          </w:tcPr>
          <w:p w:rsidR="0018722C">
            <w:pPr>
              <w:topLinePunct/>
              <w:ind w:leftChars="0" w:left="0" w:rightChars="0" w:right="0" w:firstLineChars="0" w:firstLine="0"/>
              <w:spacing w:line="240" w:lineRule="atLeast"/>
            </w:pPr>
            <w:r>
              <w:t>252</w:t>
            </w:r>
          </w:p>
        </w:tc>
        <w:tc>
          <w:tcPr>
            <w:tcW w:w="1705" w:type="dxa"/>
          </w:tcPr>
          <w:p w:rsidR="0018722C">
            <w:pPr>
              <w:topLinePunct/>
              <w:ind w:leftChars="0" w:left="0" w:rightChars="0" w:right="0" w:firstLineChars="0" w:firstLine="0"/>
              <w:spacing w:line="240" w:lineRule="atLeast"/>
            </w:pPr>
            <w:r>
              <w:t>12.65</w:t>
            </w:r>
          </w:p>
        </w:tc>
      </w:tr>
      <w:tr>
        <w:trPr>
          <w:trHeight w:val="460" w:hRule="atLeast"/>
        </w:trPr>
        <w:tc>
          <w:tcPr>
            <w:tcW w:w="3298" w:type="dxa"/>
            <w:tcBorders>
              <w:bottom w:val="single" w:sz="4" w:space="0" w:color="000000"/>
            </w:tcBorders>
          </w:tcPr>
          <w:p w:rsidR="0018722C">
            <w:pPr>
              <w:topLinePunct/>
              <w:ind w:leftChars="0" w:left="0" w:rightChars="0" w:right="0" w:firstLineChars="0" w:firstLine="0"/>
              <w:spacing w:line="240" w:lineRule="atLeast"/>
            </w:pPr>
            <w:r>
              <w:t>Trans-3-Hexenyl Butyrate</w:t>
            </w:r>
          </w:p>
        </w:tc>
        <w:tc>
          <w:tcPr>
            <w:tcW w:w="1621" w:type="dxa"/>
            <w:tcBorders>
              <w:bottom w:val="single" w:sz="4" w:space="0" w:color="000000"/>
            </w:tcBorders>
          </w:tcPr>
          <w:p w:rsidR="0018722C">
            <w:pPr>
              <w:topLinePunct/>
              <w:ind w:leftChars="0" w:left="0" w:rightChars="0" w:right="0" w:firstLineChars="0" w:firstLine="0"/>
              <w:spacing w:line="240" w:lineRule="atLeast"/>
            </w:pPr>
            <w:r>
              <w:t>C</w:t>
            </w:r>
            <w:r>
              <w:t>10</w:t>
            </w:r>
            <w:r>
              <w:t>H</w:t>
            </w:r>
            <w:r>
              <w:t>18</w:t>
            </w:r>
            <w:r>
              <w:t>O</w:t>
            </w:r>
            <w:r>
              <w:t>2</w:t>
            </w:r>
          </w:p>
        </w:tc>
        <w:tc>
          <w:tcPr>
            <w:tcW w:w="1223" w:type="dxa"/>
            <w:tcBorders>
              <w:bottom w:val="single" w:sz="4" w:space="0" w:color="000000"/>
            </w:tcBorders>
          </w:tcPr>
          <w:p w:rsidR="0018722C">
            <w:pPr>
              <w:topLinePunct/>
              <w:ind w:leftChars="0" w:left="0" w:rightChars="0" w:right="0" w:firstLineChars="0" w:firstLine="0"/>
              <w:spacing w:line="240" w:lineRule="atLeast"/>
            </w:pPr>
            <w:r>
              <w:t>170</w:t>
            </w:r>
          </w:p>
        </w:tc>
        <w:tc>
          <w:tcPr>
            <w:tcW w:w="1705" w:type="dxa"/>
            <w:tcBorders>
              <w:bottom w:val="single" w:sz="4" w:space="0" w:color="000000"/>
            </w:tcBorders>
          </w:tcPr>
          <w:p w:rsidR="0018722C">
            <w:pPr>
              <w:topLinePunct/>
              <w:ind w:leftChars="0" w:left="0" w:rightChars="0" w:right="0" w:firstLineChars="0" w:firstLine="0"/>
              <w:spacing w:line="240" w:lineRule="atLeast"/>
            </w:pPr>
            <w:r>
              <w:t>13.92</w:t>
            </w:r>
          </w:p>
        </w:tc>
      </w:tr>
    </w:tbl>
    <w:p w:rsidR="0018722C">
      <w:pPr>
        <w:topLinePunct/>
        <w:pStyle w:val="affa"/>
      </w:pPr>
    </w:p>
    <w:p w:rsidR="0018722C">
      <w:spacing w:beforeLines="0" w:before="0" w:afterLines="0" w:after="0" w:line="440" w:lineRule="auto"/>
      <w:pPr>
        <w:sectPr w:rsidR="00556256">
          <w:type w:val="continuous"/>
          <w:pgSz w:w="11910" w:h="16840"/>
          <w:pgMar w:header="877" w:footer="1201" w:top="1100" w:bottom="1400" w:left="1660" w:right="1300"/>
        </w:sectPr>
        <w:topLinePunct/>
      </w:pPr>
    </w:p>
    <w:p w:rsidR="0018722C">
      <w:pPr>
        <w:topLinePunct/>
      </w:pPr>
      <w:r>
        <w:rPr>
          <w:rFonts w:cstheme="minorBidi" w:hAnsiTheme="minorHAnsi" w:eastAsiaTheme="minorHAnsi" w:asciiTheme="minorHAnsi" w:ascii="Arial"/>
        </w:rPr>
        <w:t>RT: </w:t>
      </w:r>
      <w:r>
        <w:rPr>
          <w:rFonts w:ascii="Arial" w:cstheme="minorBidi" w:hAnsiTheme="minorHAnsi" w:eastAsiaTheme="minorHAnsi"/>
        </w:rPr>
        <w:t>0.00 -</w:t>
      </w:r>
      <w:r>
        <w:rPr>
          <w:rFonts w:ascii="Arial" w:cstheme="minorBidi" w:hAnsiTheme="minorHAnsi" w:eastAsiaTheme="minorHAnsi"/>
        </w:rPr>
        <w:t> </w:t>
      </w:r>
      <w:r>
        <w:rPr>
          <w:rFonts w:ascii="Arial" w:cstheme="minorBidi" w:hAnsiTheme="minorHAnsi" w:eastAsiaTheme="minorHAnsi"/>
        </w:rPr>
        <w:t>32.00</w:t>
      </w:r>
    </w:p>
    <w:p w:rsidR="0018722C">
      <w:pPr>
        <w:pStyle w:val="ae"/>
        <w:topLinePunct/>
      </w:pPr>
      <w:r>
        <w:rPr>
          <w:kern w:val="2"/>
          <w:sz w:val="22"/>
          <w:szCs w:val="22"/>
          <w:rFonts w:cstheme="minorBidi" w:hAnsiTheme="minorHAnsi" w:eastAsiaTheme="minorHAnsi" w:asciiTheme="minorHAnsi"/>
        </w:rPr>
        <w:pict>
          <v:group style="margin-left:129.070251pt;margin-top:-1.158742pt;width:364.7pt;height:202.55pt;mso-position-horizontal-relative:page;mso-position-vertical-relative:paragraph;z-index:2632" coordorigin="2581,-23" coordsize="7294,4051">
            <v:shape style="position:absolute;left:851;top:2658;width:18722;height:10361" coordorigin="851,2659" coordsize="18722,10361" path="m2652,3957l9871,3957m2761,3957l2761,4003m2870,3957l2870,4003m2987,3957l2987,4003m3213,3957l3213,4003m3322,3957l3322,4003m3439,3957l3439,4003m3665,3957l3665,4003m3774,3957l3774,4003m3891,3957l3891,4003m4117,3957l4117,4003m4226,3957l4226,4003m4343,3957l4343,4003m4569,3957l4569,4003m4678,3957l4678,4003m4796,3957l4796,4003m5022,3957l5022,4003m5131,3957l5131,4003m5248,3957l5248,4003m5474,3957l5474,4003m5583,3957l5583,4003m5700,3957l5700,4003m5926,3957l5926,4003m6035,3957l6035,4003m6152,3957l6152,4003m6378,3957l6378,4003m6487,3957l6487,4003m6604,3957l6604,4003m6823,3957l6823,4003m6940,3957l6940,4003m7049,3957l7049,4003m7275,3957l7275,4003m7392,3957l7392,4003m7501,3957l7501,4003m7727,3957l7727,4003m7844,3957l7844,4003m7953,3957l7953,4003m8179,3957l8179,4003m8296,3957l8296,4003m8405,3957l8405,4003m8631,3957l8631,4003m8748,3957l8748,4003m8857,3957l8857,4003m9084,3957l9084,4003m9200,3957l9200,4003m9310,3957l9310,4003m9536,3957l9536,4003m9653,3957l9653,4003m9762,3957l9762,4003m2652,3957l2652,4027m3096,3957l3096,4027m3548,3957l3548,4027m4000,3957l4000,4027m4452,3957l4452,4027m4905,3957l4905,4027m5357,3957l5357,4027m5809,3957l5809,4027m6261,3957l6261,4027m6714,3957l6714,4027m7166,3957l7166,4027m7618,3957l7618,4027m8070,3957l8070,4027m8522,3957l8522,4027m8974,3957l8974,4027m9426,3957l9426,4027m2652,3949l2652,-4m2652,3871l2605,3871m2652,3793l2605,3793m2652,3715l2605,3715m2652,3558l2605,3558m2652,3480l2605,3480m2652,3402l2605,3402m2652,3238l2605,3238m2652,3160l2605,3160m2652,3082l2605,3082m2652,2926l2605,2926m2652,2847l2605,2847m2652,2761l2605,2761m2652,2605l2605,2605m2652,2527l2605,2527m2652,2449l2605,2449m2652,2293l2605,2293m2652,2207l2605,2207m2652,2129l2605,2129m2652,1972l2605,1972m2652,1895l2605,1895m2652,1816l2605,1816m2652,1652l2605,1652m2652,1574l2605,1574m2652,1496l2605,1496m2652,1340l2605,1340m2652,1262l2605,1262m2652,1184l2605,1184m2652,1020l2605,1020m2652,941l2605,941m2652,863l2605,863m2652,707l2605,707m2652,629l2605,629m2652,543l2605,543m2652,387l2605,387m2652,309l2605,309m2652,231l2605,231m2652,74l2605,74m2652,-11l2605,-11m2652,3949l2581,3949m2652,3636l2581,3636m2652,3316l2581,3316m2652,3004l2581,3004m2652,2684l2581,2684m2652,2371l2581,2371m2652,2051l2581,2051m2652,1738l2581,1738m2652,1418l2581,1418m2652,1098l2581,1098m2652,785l2581,785m2652,465l2581,465m2652,152l2581,152e" filled="false" stroked="true" strokeweight=".389663pt" strokecolor="#000000">
              <v:path arrowok="t"/>
              <v:stroke dashstyle="solid"/>
            </v:shape>
            <v:shape style="position:absolute;left:3325;top:3198;width:156;height:625" type="#_x0000_t75" stroked="false">
              <v:imagedata r:id="rId72" o:title=""/>
            </v:shape>
            <v:shape style="position:absolute;left:3536;top:3843;width:16;height:8" coordorigin="3536,3843" coordsize="16,8" path="m3536,3851l3544,3851m3544,3843l3552,3843e" filled="false" stroked="true" strokeweight=".389814pt" strokecolor="#000000">
              <v:path arrowok="t"/>
              <v:stroke dashstyle="solid"/>
            </v:shape>
            <v:shape style="position:absolute;left:3731;top:3226;width:149;height:621" type="#_x0000_t75" stroked="false">
              <v:imagedata r:id="rId73" o:title=""/>
            </v:shape>
            <v:shape style="position:absolute;left:3934;top:3745;width:141;height:141" type="#_x0000_t75" stroked="false">
              <v:imagedata r:id="rId74" o:title=""/>
            </v:shape>
            <v:shape style="position:absolute;left:4113;top:3058;width:133;height:805" type="#_x0000_t75" stroked="false">
              <v:imagedata r:id="rId75" o:title=""/>
            </v:shape>
            <v:shape style="position:absolute;left:5396;top:11956;width:260;height:682" coordorigin="5397,11957" coordsize="260,682" path="m4351,3878l4351,3840m4367,3832l4367,3847m4414,3878l4414,3840m4414,3832l4421,3824m4421,3816l4421,3629m4429,3613l4429,3636m4429,3644l4437,3660m4437,3668l4437,3730m4445,3746l4445,3777m4452,3785l4452,3808e" filled="false" stroked="true" strokeweight=".389663pt" strokecolor="#000000">
              <v:path arrowok="t"/>
              <v:stroke dashstyle="solid"/>
            </v:shape>
            <v:line style="position:absolute" from="4456,3828" to="4464,3828" stroked="true" strokeweight=".389814pt" strokecolor="#000000">
              <v:stroke dashstyle="solid"/>
            </v:line>
            <v:line style="position:absolute" from="4468,3840" to="4468,3855" stroked="true" strokeweight=".389435pt" strokecolor="#000000">
              <v:stroke dashstyle="solid"/>
            </v:line>
            <v:shape style="position:absolute;left:4495;top:3827;width:94;height:39" coordorigin="4495,3828" coordsize="94,39" path="m4495,3867l4503,3867m4573,3836l4581,3836m4581,3828l4589,3828e" filled="false" stroked="true" strokeweight=".389814pt" strokecolor="#000000">
              <v:path arrowok="t"/>
              <v:stroke dashstyle="solid"/>
            </v:shape>
            <v:shape style="position:absolute;left:6097;top:10433;width:120;height:2104" coordorigin="6097,10434" coordsize="120,2104" path="m4624,3840l4624,3675m4624,3668l4632,3613m4632,3605l4632,3043m4632,3035l4640,3027m4640,3019l4640,3215m4640,3222l4647,3254m4647,3262l4647,3472m4655,3488l4655,3613m4663,3613l4663,3761m4663,3769l4671,3777m4671,3785l4671,3840e" filled="false" stroked="true" strokeweight=".389663pt" strokecolor="#000000">
              <v:path arrowok="t"/>
              <v:stroke dashstyle="solid"/>
            </v:shape>
            <v:line style="position:absolute" from="4682,3859" to="4690,3859" stroked="true" strokeweight=".390204pt" strokecolor="#000000">
              <v:stroke dashstyle="solid"/>
            </v:line>
            <v:line style="position:absolute" from="4729,3851" to="4737,3851" stroked="true" strokeweight=".389814pt" strokecolor="#000000">
              <v:stroke dashstyle="solid"/>
            </v:line>
            <v:shape style="position:absolute;left:6417;top:8710;width:40;height:3808" coordorigin="6418,8710" coordsize="40,3808" path="m4749,3832l4749,3324m4749,3316l4757,3160m4757,3152l4757,2355m4757,2348l4764,2519m4764,2527l4764,3090e" filled="false" stroked="true" strokeweight=".389663pt" strokecolor="#000000">
              <v:path arrowok="t"/>
              <v:stroke dashstyle="solid"/>
            </v:shape>
            <v:shape style="position:absolute;left:4760;top:3093;width:234;height:786" type="#_x0000_t75" stroked="false">
              <v:imagedata r:id="rId76" o:title=""/>
            </v:shape>
            <v:line style="position:absolute" from="5045,3878" to="5045,3863" stroked="true" strokeweight=".389435pt" strokecolor="#000000">
              <v:stroke dashstyle="solid"/>
            </v:line>
            <v:line style="position:absolute" from="5049,3851" to="5057,3851" stroked="true" strokeweight=".389814pt" strokecolor="#000000">
              <v:stroke dashstyle="solid"/>
            </v:line>
            <v:line style="position:absolute" from="5061,3847" to="5061,3863" stroked="true" strokeweight=".389435pt" strokecolor="#000000">
              <v:stroke dashstyle="solid"/>
            </v:line>
            <v:shape style="position:absolute;left:5103;top:3366;width:312;height:512" type="#_x0000_t75" stroked="false">
              <v:imagedata r:id="rId77" o:title=""/>
            </v:shape>
            <v:line style="position:absolute" from="5454,3875" to="5462,3875" stroked="true" strokeweight=".389814pt" strokecolor="#000000">
              <v:stroke dashstyle="solid"/>
            </v:line>
            <v:shape style="position:absolute;left:8259;top:2638;width:141;height:9940" coordorigin="8260,2639" coordsize="141,9940" path="m5466,3855l5466,3816m5474,3816l5474,3847m5497,3832l5497,1902m5497,1895l5505,-11m5505,-19l5505,2301m5505,2308l5513,2660m5513,2668l5513,3808m5513,3816l5521,3824e" filled="false" stroked="true" strokeweight=".389663pt" strokecolor="#000000">
              <v:path arrowok="t"/>
              <v:stroke dashstyle="solid"/>
            </v:shape>
            <v:line style="position:absolute" from="5517,3836" to="5525,3836" stroked="true" strokeweight=".389814pt" strokecolor="#000000">
              <v:stroke dashstyle="solid"/>
            </v:line>
            <v:line style="position:absolute" from="5521,3847" to="5528,3840" stroked="true" strokeweight=".389663pt" strokecolor="#000000">
              <v:stroke dashstyle="solid"/>
            </v:line>
            <v:line style="position:absolute" from="5525,3836" to="5532,3836" stroked="true" strokeweight=".389814pt" strokecolor="#000000">
              <v:stroke dashstyle="solid"/>
            </v:line>
            <v:shape style="position:absolute;left:8460;top:12577;width:20;height:101" coordorigin="8460,12578" coordsize="20,101" path="m5544,3855l5544,3878m5552,3894l5552,3871e" filled="false" stroked="true" strokeweight=".389663pt" strokecolor="#000000">
              <v:path arrowok="t"/>
              <v:stroke dashstyle="solid"/>
            </v:shape>
            <v:line style="position:absolute" from="5556,3867" to="5564,3867" stroked="true" strokeweight=".389814pt" strokecolor="#000000">
              <v:stroke dashstyle="solid"/>
            </v:line>
            <v:line style="position:absolute" from="5599,3878" to="5606,3871" stroked="true" strokeweight=".389663pt" strokecolor="#000000">
              <v:stroke dashstyle="solid"/>
            </v:line>
            <v:line style="position:absolute" from="5626,3875" to="5634,3875" stroked="true" strokeweight=".389814pt" strokecolor="#000000">
              <v:stroke dashstyle="solid"/>
            </v:line>
            <v:line style="position:absolute" from="5657,3890" to="5665,3890" stroked="true" strokeweight=".390204pt" strokecolor="#000000">
              <v:stroke dashstyle="solid"/>
            </v:line>
            <v:shape style="position:absolute;left:5680;top:3882;width:32;height:2" coordorigin="5680,3882" coordsize="32,0" path="m5680,3882l5688,3882m5704,3882l5711,3882e" filled="false" stroked="true" strokeweight=".389814pt" strokecolor="#000000">
              <v:path arrowok="t"/>
              <v:stroke dashstyle="solid"/>
            </v:shape>
            <v:shape style="position:absolute;left:5727;top:3890;width:55;height:2" coordorigin="5727,3890" coordsize="55,0" path="m5727,3890l5735,3890m5766,3890l5774,3890m5774,3890l5782,3890e" filled="false" stroked="true" strokeweight=".390204pt" strokecolor="#000000">
              <v:path arrowok="t"/>
              <v:stroke dashstyle="solid"/>
            </v:shape>
            <v:line style="position:absolute" from="5786,3878" to="5786,3863" stroked="true" strokeweight=".389435pt" strokecolor="#000000">
              <v:stroke dashstyle="solid"/>
            </v:line>
            <v:shape style="position:absolute;left:5789;top:3866;width:110;height:32" coordorigin="5790,3867" coordsize="110,32" path="m5790,3867l5797,3867m5797,3882l5805,3882m5829,3898l5836,3898m5867,3898l5875,3898m5891,3898l5899,3898e" filled="false" stroked="true" strokeweight=".389814pt" strokecolor="#000000">
              <v:path arrowok="t"/>
              <v:stroke dashstyle="solid"/>
            </v:shape>
            <v:shape style="position:absolute;left:9441;top:12197;width:280;height:522" coordorigin="9441,12197" coordsize="280,522" path="m5926,3910l5926,3832m5926,3824l5934,3722m5934,3715l5934,3801m5934,3808l5942,3816m5942,3824l5942,3878m6020,3902l6020,3738m6020,3730l6027,3715m6027,3707l6027,3785m6027,3793l6035,3808m6035,3816l6035,3886e" filled="false" stroked="true" strokeweight=".389663pt" strokecolor="#000000">
              <v:path arrowok="t"/>
              <v:stroke dashstyle="solid"/>
            </v:shape>
            <v:line style="position:absolute" from="6039,3898" to="6047,3898" stroked="true" strokeweight=".389814pt" strokecolor="#000000">
              <v:stroke dashstyle="solid"/>
            </v:line>
            <v:line style="position:absolute" from="6090,3910" to="6090,3894" stroked="true" strokeweight=".389435pt" strokecolor="#000000">
              <v:stroke dashstyle="solid"/>
            </v:line>
            <v:line style="position:absolute" from="6093,3875" to="6101,3875" stroked="true" strokeweight=".389814pt" strokecolor="#000000">
              <v:stroke dashstyle="solid"/>
            </v:line>
            <v:shape style="position:absolute;left:9881;top:12597;width:20;height:101" coordorigin="9881,12598" coordsize="20,101" path="m6097,3863l6105,3871m6105,3878l6105,3902e" filled="false" stroked="true" strokeweight=".389663pt" strokecolor="#000000">
              <v:path arrowok="t"/>
              <v:stroke dashstyle="solid"/>
            </v:shape>
            <v:shape style="position:absolute;left:6156;top:3897;width:63;height:16" coordorigin="6156,3898" coordsize="63,16" path="m6156,3914l6164,3914m6203,3914l6211,3914m6211,3898l6218,3898e" filled="false" stroked="true" strokeweight=".389814pt" strokecolor="#000000">
              <v:path arrowok="t"/>
              <v:stroke dashstyle="solid"/>
            </v:shape>
            <v:line style="position:absolute" from="6226,3906" to="6234,3906" stroked="true" strokeweight=".399559pt" strokecolor="#000000">
              <v:stroke dashstyle="solid"/>
            </v:line>
            <v:shape style="position:absolute;left:10242;top:12397;width:80;height:322" coordorigin="10242,12397" coordsize="80,322" path="m6238,3894l6238,3910m6261,3910l6261,3793m6269,3785l6269,3902e" filled="false" stroked="true" strokeweight=".389663pt" strokecolor="#000000">
              <v:path arrowok="t"/>
              <v:stroke dashstyle="solid"/>
            </v:shape>
            <v:line style="position:absolute" from="6304,3914" to="6312,3914" stroked="true" strokeweight=".389814pt" strokecolor="#000000">
              <v:stroke dashstyle="solid"/>
            </v:line>
            <v:shape style="position:absolute;left:6312;top:3905;width:32;height:2" coordorigin="6312,3906" coordsize="32,0" path="m6312,3906l6320,3906m6335,3906l6343,3906e" filled="false" stroked="true" strokeweight=".399559pt" strokecolor="#000000">
              <v:path arrowok="t"/>
              <v:stroke dashstyle="solid"/>
            </v:shape>
            <v:shape style="position:absolute;left:10602;top:12577;width:20;height:141" coordorigin="10603,12578" coordsize="20,141" path="m6378,3910l6378,3871m6386,3855l6386,3878e" filled="false" stroked="true" strokeweight=".389663pt" strokecolor="#000000">
              <v:path arrowok="t"/>
              <v:stroke dashstyle="solid"/>
            </v:shape>
            <v:line style="position:absolute" from="6390,3890" to="6398,3890" stroked="true" strokeweight=".390204pt" strokecolor="#000000">
              <v:stroke dashstyle="solid"/>
            </v:line>
            <v:shape style="position:absolute;left:10662;top:9351;width:160;height:3367" coordorigin="10663,9352" coordsize="160,3367" path="m6402,3871l6402,3332m6402,3324l6409,2605m6409,2598l6409,3355m6409,3363l6417,3535m6417,3543l6417,3886m6456,3910l6456,3886m6464,3871l6464,3886e" filled="false" stroked="true" strokeweight=".389663pt" strokecolor="#000000">
              <v:path arrowok="t"/>
              <v:stroke dashstyle="solid"/>
            </v:shape>
            <v:line style="position:absolute" from="6476,3898" to="6483,3898" stroked="true" strokeweight=".389814pt" strokecolor="#000000">
              <v:stroke dashstyle="solid"/>
            </v:line>
            <v:shape style="position:absolute;left:10922;top:12517;width:21;height:201" coordorigin="10923,12518" coordsize="21,201" path="m6503,3910l6503,3840m6511,3832l6511,3894e" filled="false" stroked="true" strokeweight=".389663pt" strokecolor="#000000">
              <v:path arrowok="t"/>
              <v:stroke dashstyle="solid"/>
            </v:shape>
            <v:shape style="position:absolute;left:6545;top:3913;width:47;height:2" coordorigin="6546,3914" coordsize="47,0" path="m6546,3914l6554,3914m6585,3914l6593,3914e" filled="false" stroked="true" strokeweight=".389814pt" strokecolor="#000000">
              <v:path arrowok="t"/>
              <v:stroke dashstyle="solid"/>
            </v:shape>
            <v:shape style="position:absolute;left:11403;top:12357;width:20;height:362" coordorigin="11403,12357" coordsize="20,362" path="m6690,3910l6690,3793m6690,3785l6698,3777m6698,3769l6698,3871e" filled="false" stroked="true" strokeweight=".389663pt" strokecolor="#000000">
              <v:path arrowok="t"/>
              <v:stroke dashstyle="solid"/>
            </v:shape>
            <v:line style="position:absolute" from="6702,3890" to="6709,3890" stroked="true" strokeweight=".390204pt" strokecolor="#000000">
              <v:stroke dashstyle="solid"/>
            </v:line>
            <v:shape style="position:absolute;left:11503;top:12617;width:160;height:101" coordorigin="11504,12618" coordsize="160,101" path="m6729,3910l6729,3878m6729,3871l6737,3878m6737,3886l6737,3902m6784,3910l6784,3894m6784,3886l6791,3878e" filled="false" stroked="true" strokeweight=".389663pt" strokecolor="#000000">
              <v:path arrowok="t"/>
              <v:stroke dashstyle="solid"/>
            </v:shape>
            <v:line style="position:absolute" from="6787,3875" to="6795,3875" stroked="true" strokeweight=".389814pt" strokecolor="#000000">
              <v:stroke dashstyle="solid"/>
            </v:line>
            <v:shape style="position:absolute;left:11663;top:12577;width:20;height:81" coordorigin="11664,12578" coordsize="20,81" path="m6791,3886l6799,3863m6799,3855l6799,3878e" filled="false" stroked="true" strokeweight=".389663pt" strokecolor="#000000">
              <v:path arrowok="t"/>
              <v:stroke dashstyle="solid"/>
            </v:shape>
            <v:shape style="position:absolute;left:6803;top:3897;width:71;height:16" coordorigin="6803,3898" coordsize="71,16" path="m6803,3898l6811,3898m6865,3914l6873,3914e" filled="false" stroked="true" strokeweight=".389814pt" strokecolor="#000000">
              <v:path arrowok="t"/>
              <v:stroke dashstyle="solid"/>
            </v:shape>
            <v:line style="position:absolute" from="6893,3910" to="6900,3902" stroked="true" strokeweight=".389657pt" strokecolor="#000000">
              <v:stroke dashstyle="solid"/>
            </v:line>
            <v:line style="position:absolute" from="6897,3898" to="6904,3898" stroked="true" strokeweight=".389814pt" strokecolor="#000000">
              <v:stroke dashstyle="solid"/>
            </v:line>
            <v:shape style="position:absolute;left:12064;top:12637;width:140;height:81" coordorigin="12064,12638" coordsize="140,81" path="m6947,3886l6947,3902m6994,3910l6994,3886m7002,3878l7002,3894e" filled="false" stroked="true" strokeweight=".389663pt" strokecolor="#000000">
              <v:path arrowok="t"/>
              <v:stroke dashstyle="solid"/>
            </v:shape>
            <v:line style="position:absolute" from="7084,3914" to="7091,3914" stroked="true" strokeweight=".389814pt" strokecolor="#000000">
              <v:stroke dashstyle="solid"/>
            </v:line>
            <v:line style="position:absolute" from="7158,3910" to="7158,3894" stroked="true" strokeweight=".389435pt" strokecolor="#000000">
              <v:stroke dashstyle="solid"/>
            </v:line>
            <v:shape style="position:absolute;left:7161;top:3452;width:141;height:449" type="#_x0000_t75" stroked="false">
              <v:imagedata r:id="rId78" o:title=""/>
            </v:shape>
            <v:line style="position:absolute" from="7337,3878" to="7345,3871" stroked="true" strokeweight=".389663pt" strokecolor="#000000">
              <v:stroke dashstyle="solid"/>
            </v:line>
            <v:line style="position:absolute" from="7341,3867" to="7349,3867" stroked="true" strokeweight=".389814pt" strokecolor="#000000">
              <v:stroke dashstyle="solid"/>
            </v:line>
            <v:line style="position:absolute" from="7345,3878" to="7353,3886" stroked="true" strokeweight=".389663pt" strokecolor="#000000">
              <v:stroke dashstyle="solid"/>
            </v:line>
            <v:line style="position:absolute" from="7349,3890" to="7357,3890" stroked="true" strokeweight=".390204pt" strokecolor="#000000">
              <v:stroke dashstyle="solid"/>
            </v:line>
            <v:line style="position:absolute" from="7353,3878" to="7361,3871" stroked="true" strokeweight=".389663pt" strokecolor="#000000">
              <v:stroke dashstyle="solid"/>
            </v:line>
            <v:line style="position:absolute" from="7357,3867" to="7364,3867" stroked="true" strokeweight=".389814pt" strokecolor="#000000">
              <v:stroke dashstyle="solid"/>
            </v:line>
            <v:shape style="position:absolute;left:7411;top:3761;width:110;height:133" type="#_x0000_t75" stroked="false">
              <v:imagedata r:id="rId79" o:title=""/>
            </v:shape>
            <v:shape style="position:absolute;left:7551;top:3866;width:55;height:16" coordorigin="7552,3867" coordsize="55,16" path="m7552,3882l7559,3882m7567,3867l7575,3867m7575,3875l7583,3875m7590,3867l7598,3867m7598,3867l7606,3867e" filled="false" stroked="true" strokeweight=".389814pt" strokecolor="#000000">
              <v:path arrowok="t"/>
              <v:stroke dashstyle="solid"/>
            </v:shape>
            <v:line style="position:absolute" from="7622,3859" to="7629,3859" stroked="true" strokeweight=".390204pt" strokecolor="#000000">
              <v:stroke dashstyle="solid"/>
            </v:line>
            <v:shape style="position:absolute;left:7699;top:3851;width:16;height:16" coordorigin="7700,3851" coordsize="16,16" path="m7700,3867l7708,3867m7708,3851l7715,3851e" filled="false" stroked="true" strokeweight=".389814pt" strokecolor="#000000">
              <v:path arrowok="t"/>
              <v:stroke dashstyle="solid"/>
            </v:shape>
            <v:line style="position:absolute" from="7762,3859" to="7770,3859" stroked="true" strokeweight=".390204pt" strokecolor="#000000">
              <v:stroke dashstyle="solid"/>
            </v:line>
            <v:shape style="position:absolute;left:14246;top:11956;width:20;height:642" coordorigin="14247,11957" coordsize="20,642" path="m7797,3863l7797,3785m7797,3777l7805,3621m7805,3613l7805,3769e" filled="false" stroked="true" strokeweight=".389663pt" strokecolor="#000000">
              <v:path arrowok="t"/>
              <v:stroke dashstyle="solid"/>
            </v:shape>
            <v:shape style="position:absolute;left:7800;top:3761;width:351;height:102" type="#_x0000_t75" stroked="false">
              <v:imagedata r:id="rId80" o:title=""/>
            </v:shape>
            <v:shape style="position:absolute;left:8198;top:3581;width:211;height:227" type="#_x0000_t75" stroked="false">
              <v:imagedata r:id="rId81" o:title=""/>
            </v:shape>
            <v:shape style="position:absolute;left:8440;top:3687;width:133;height:122" type="#_x0000_t75" stroked="false">
              <v:imagedata r:id="rId82" o:title=""/>
            </v:shape>
            <v:shape style="position:absolute;left:16329;top:11896;width:60;height:461" coordorigin="16329,11897" coordsize="60,461" path="m8608,3761l8608,3629m8608,3621l8616,3597m8616,3590l8616,3754m8623,3769l8623,3746m8631,3738l8631,3769e" filled="false" stroked="true" strokeweight=".389663pt" strokecolor="#000000">
              <v:path arrowok="t"/>
              <v:stroke dashstyle="solid"/>
            </v:shape>
            <v:line style="position:absolute" from="8635,3773" to="8643,3773" stroked="true" strokeweight=".390204pt" strokecolor="#000000">
              <v:stroke dashstyle="solid"/>
            </v:line>
            <v:line style="position:absolute" from="8643,3789" to="8651,3789" stroked="true" strokeweight=".399559pt" strokecolor="#000000">
              <v:stroke dashstyle="solid"/>
            </v:line>
            <v:shape style="position:absolute;left:16509;top:12317;width:41;height:61" coordorigin="16509,12317" coordsize="41,61" path="m8678,3777l8678,3754m8686,3754l8686,3769m8686,3777l8694,3769e" filled="false" stroked="true" strokeweight=".389663pt" strokecolor="#000000">
              <v:path arrowok="t"/>
              <v:stroke dashstyle="solid"/>
            </v:shape>
            <v:shape style="position:absolute;left:8689;top:3726;width:55;height:39" coordorigin="8690,3726" coordsize="55,39" path="m8690,3765l8698,3765m8713,3757l8721,3757m8729,3734l8737,3734m8737,3726l8744,3726e" filled="false" stroked="true" strokeweight=".389814pt" strokecolor="#000000">
              <v:path arrowok="t"/>
              <v:stroke dashstyle="solid"/>
            </v:shape>
            <v:shape style="position:absolute;left:16689;top:11896;width:60;height:321" coordorigin="16690,11897" coordsize="60,321" path="m8748,3715l8748,3699m8756,3699l8756,3644m8764,3644l8772,3629m8772,3621l8772,3590e" filled="false" stroked="true" strokeweight=".389663pt" strokecolor="#000000">
              <v:path arrowok="t"/>
              <v:stroke dashstyle="solid"/>
            </v:shape>
            <v:line style="position:absolute" from="8776,3578" to="8783,3578" stroked="true" strokeweight=".389814pt" strokecolor="#000000">
              <v:stroke dashstyle="solid"/>
            </v:line>
            <v:shape style="position:absolute;left:16769;top:11596;width:60;height:240" coordorigin="16770,11596" coordsize="60,240" path="m8779,3566l8787,3558m8787,3550l8787,3519m8787,3511l8795,3504m8795,3496l8795,3480m8795,3472l8803,3488e" filled="false" stroked="true" strokeweight=".389663pt" strokecolor="#000000">
              <v:path arrowok="t"/>
              <v:stroke dashstyle="solid"/>
            </v:shape>
            <v:line style="position:absolute" from="8799,3492" to="8807,3492" stroked="true" strokeweight=".389814pt" strokecolor="#000000">
              <v:stroke dashstyle="solid"/>
            </v:line>
            <v:line style="position:absolute" from="8803,3480" to="8811,3472" stroked="true" strokeweight=".389663pt" strokecolor="#000000">
              <v:stroke dashstyle="solid"/>
            </v:line>
            <v:line style="position:absolute" from="8807,3469" to="8814,3469" stroked="true" strokeweight=".389814pt" strokecolor="#000000">
              <v:stroke dashstyle="solid"/>
            </v:line>
            <v:line style="position:absolute" from="8811,3480" to="8818,3472" stroked="true" strokeweight=".389663pt" strokecolor="#000000">
              <v:stroke dashstyle="solid"/>
            </v:line>
            <v:shape style="position:absolute;left:8814;top:3468;width:16;height:16" coordorigin="8814,3469" coordsize="16,16" path="m8814,3469l8822,3469m8822,3484l8830,3484e" filled="false" stroked="true" strokeweight=".389814pt" strokecolor="#000000">
              <v:path arrowok="t"/>
              <v:stroke dashstyle="solid"/>
            </v:shape>
            <v:shape style="position:absolute;left:16909;top:11656;width:20;height:80" coordorigin="16910,11656" coordsize="20,80" path="m8834,3496l8834,3511m8834,3519l8842,3527e" filled="false" stroked="true" strokeweight=".389663pt" strokecolor="#000000">
              <v:path arrowok="t"/>
              <v:stroke dashstyle="solid"/>
            </v:shape>
            <v:line style="position:absolute" from="8838,3531" to="8846,3531" stroked="true" strokeweight=".389814pt" strokecolor="#000000">
              <v:stroke dashstyle="solid"/>
            </v:line>
            <v:shape style="position:absolute;left:16949;top:11716;width:20;height:80" coordorigin="16950,11716" coordsize="20,80" path="m8850,3519l8850,3535m8850,3543l8857,3550e" filled="false" stroked="true" strokeweight=".389663pt" strokecolor="#000000">
              <v:path arrowok="t"/>
              <v:stroke dashstyle="solid"/>
            </v:shape>
            <v:shape style="position:absolute;left:8853;top:3554;width:24;height:2" coordorigin="8853,3554" coordsize="24,0" path="m8853,3554l8861,3554m8869,3554l8877,3554e" filled="false" stroked="true" strokeweight=".389814pt" strokecolor="#000000">
              <v:path arrowok="t"/>
              <v:stroke dashstyle="solid"/>
            </v:shape>
            <v:line style="position:absolute" from="8873,3566" to="8881,3558" stroked="true" strokeweight=".389663pt" strokecolor="#000000">
              <v:stroke dashstyle="solid"/>
            </v:line>
            <v:shape style="position:absolute;left:8876;top:3554;width:24;height:8" coordorigin="8877,3554" coordsize="24,8" path="m8877,3554l8885,3554m8893,3562l8900,3562e" filled="false" stroked="true" strokeweight=".389814pt" strokecolor="#000000">
              <v:path arrowok="t"/>
              <v:stroke dashstyle="solid"/>
            </v:shape>
            <v:shape style="position:absolute;left:17090;top:9471;width:360;height:2325" coordorigin="17090,9472" coordsize="360,2325" path="m8904,3543l8904,3488m8912,3472l8912,3410m8912,3402l8920,3394m8920,3386l8920,3293m8920,3285l8928,3269m8928,3262l8928,3183m8928,3176l8935,3168m8935,3160l8935,2910m8935,2902l8943,2886m8943,2879l8943,2699m8951,2684l8951,2644m8959,2644l8959,2855m8959,2863l8967,2886m8967,2894l8967,3105m8967,3113l8974,3121m8974,3129l8974,3160m8982,3176l8982,3301m8990,3308l8990,3363m8998,3371l8998,3425m9005,3433l9005,3449m9013,3465l9013,3449m9021,3449l9021,3465m9029,3472l9029,3496m9037,3496l9037,3527m9044,3535l9044,3550e" filled="false" stroked="true" strokeweight=".389663pt" strokecolor="#000000">
              <v:path arrowok="t"/>
              <v:stroke dashstyle="solid"/>
            </v:shape>
            <v:line style="position:absolute" from="9048,3554" to="9056,3554" stroked="true" strokeweight=".389814pt" strokecolor="#000000">
              <v:stroke dashstyle="solid"/>
            </v:line>
            <v:shape style="position:absolute;left:17530;top:10493;width:241;height:1343" coordorigin="17530,10494" coordsize="241,1343" path="m9076,3566l9076,3535m9091,3527l9091,3480m9099,3480l9099,3410m9099,3402l9107,3394m9107,3386l9107,3183m9107,3176l9115,3160m9115,3152l9115,3051m9123,3043l9123,3191m9123,3199l9130,3207m9130,3215l9130,3254m9138,3262l9138,3363m9146,3371l9146,3449m9154,3465l9154,3480m9169,3511l9169,3488e" filled="false" stroked="true" strokeweight=".389663pt" strokecolor="#000000">
              <v:path arrowok="t"/>
              <v:stroke dashstyle="solid"/>
            </v:shape>
            <v:shape style="position:absolute;left:9180;top:3476;width:24;height:32" coordorigin="9181,3476" coordsize="24,32" path="m9181,3476l9189,3476m9189,3492l9197,3492m9197,3507l9204,3507e" filled="false" stroked="true" strokeweight=".389814pt" strokecolor="#000000">
              <v:path arrowok="t"/>
              <v:stroke dashstyle="solid"/>
            </v:shape>
            <v:line style="position:absolute" from="9208,3511" to="9208,3496" stroked="true" strokeweight=".389435pt" strokecolor="#000000">
              <v:stroke dashstyle="solid"/>
            </v:line>
            <v:line style="position:absolute" from="9212,3476" to="9220,3476" stroked="true" strokeweight=".389814pt" strokecolor="#000000">
              <v:stroke dashstyle="solid"/>
            </v:line>
            <v:shape style="position:absolute;left:17911;top:11215;width:40;height:561" coordorigin="17911,11215" coordsize="40,561" path="m9224,3457l9224,3332m9224,3324l9232,3449m9232,3457l9232,3527m9239,3543l9239,3527e" filled="false" stroked="true" strokeweight=".389663pt" strokecolor="#000000">
              <v:path arrowok="t"/>
              <v:stroke dashstyle="solid"/>
            </v:shape>
            <v:line style="position:absolute" from="9243,3523" to="9251,3523" stroked="true" strokeweight=".389814pt" strokecolor="#000000">
              <v:stroke dashstyle="solid"/>
            </v:line>
            <v:shape style="position:absolute;left:17971;top:4522;width:541;height:7294" coordorigin="17971,4522" coordsize="541,7294" path="m9247,3511l9255,3496m9255,3488l9255,3535m9270,3558l9270,3543m9278,3535l9278,3488m9286,3480l9286,3425m9294,3418l9294,3347m9302,3339l9302,3262m9302,3254l9310,3246m9310,3238l9310,3144m9317,3144l9317,3176m9317,3183l9325,3199m9325,3207l9325,3277m9325,3285l9333,3293m9333,3301l9333,3332m9333,3339l9341,3363m9341,3371l9341,3339m9349,3339l9349,3254m9349,3246l9356,3238m9356,3230l9356,2902m9356,2894l9364,2847m9364,2840l9364,2636m9372,2629l9372,2715m9380,2730l9380,2926m9380,2933l9388,2949m9388,2957l9388,3097m9388,3105l9395,3113m9395,3121l9395,3230m9403,3246l9403,3347m9411,3363l9411,3394m9419,3402l9419,3371m9426,3355l9426,3191m9426,3183l9434,3168m9434,3160l9434,2754m9434,2746l9442,2684m9442,2676l9442,2051m9442,2043l9450,1972m9450,1965l9450,816m9450,809l9458,715e" filled="false" stroked="true" strokeweight=".389663pt" strokecolor="#000000">
              <v:path arrowok="t"/>
              <v:stroke dashstyle="solid"/>
            </v:shape>
            <v:shape style="position:absolute;left:9457;top:-24;width:55;height:2098" coordorigin="9458,-23" coordsize="55,2098" path="m9458,-23l9458,707m9512,-23l9512,2074e" filled="false" stroked="true" strokeweight=".389435pt" strokecolor="#000000">
              <v:path arrowok="t"/>
              <v:stroke dashstyle="solid"/>
            </v:shape>
            <v:shape style="position:absolute;left:18652;top:8028;width:120;height:3347" coordorigin="18652,8029" coordsize="120,3347" path="m9512,2082l9520,2183m9520,2191l9520,2832m9520,2840l9528,2894m9528,2902l9528,3207m9528,3215l9536,3222m9536,3230l9536,3301m9544,3308l9544,3332m9551,3339l9551,3371m9559,3371l9559,3386e" filled="false" stroked="true" strokeweight=".389663pt" strokecolor="#000000">
              <v:path arrowok="t"/>
              <v:stroke dashstyle="solid"/>
            </v:shape>
            <v:line style="position:absolute" from="9563,3406" to="9571,3406" stroked="true" strokeweight=".389814pt" strokecolor="#000000">
              <v:stroke dashstyle="solid"/>
            </v:line>
            <v:shape style="position:absolute;left:18812;top:11455;width:40;height:141" coordorigin="18812,11456" coordsize="40,141" path="m9575,3418l9575,3441m9590,3457l9590,3472e" filled="false" stroked="true" strokeweight=".389663pt" strokecolor="#000000">
              <v:path arrowok="t"/>
              <v:stroke dashstyle="solid"/>
            </v:shape>
            <v:line style="position:absolute" from="9594,3476" to="9602,3476" stroked="true" strokeweight=".389814pt" strokecolor="#000000">
              <v:stroke dashstyle="solid"/>
            </v:line>
            <v:line style="position:absolute" from="9606,3488" to="9606,3504" stroked="true" strokeweight=".389435pt" strokecolor="#000000">
              <v:stroke dashstyle="solid"/>
            </v:line>
            <v:line style="position:absolute" from="9610,3515" to="9617,3515" stroked="true" strokeweight=".389814pt" strokecolor="#000000">
              <v:stroke dashstyle="solid"/>
            </v:line>
            <v:shape style="position:absolute;left:18912;top:11696;width:40;height:60" coordorigin="18912,11696" coordsize="40,60" path="m9614,3527l9621,3519m9621,3511l9621,3527m9621,3535l9629,3519e" filled="false" stroked="true" strokeweight=".389663pt" strokecolor="#000000">
              <v:path arrowok="t"/>
              <v:stroke dashstyle="solid"/>
            </v:shape>
            <v:line style="position:absolute" from="9625,3515" to="9633,3515" stroked="true" strokeweight=".389814pt" strokecolor="#000000">
              <v:stroke dashstyle="solid"/>
            </v:line>
            <v:shape style="position:absolute;left:18972;top:11636;width:60;height:100" coordorigin="18972,11636" coordsize="60,100" path="m9637,3527l9637,3504m9637,3496l9645,3504m9645,3511l9645,3496m9645,3488l9653,3496m9660,3496l9660,3519e" filled="false" stroked="true" strokeweight=".389663pt" strokecolor="#000000">
              <v:path arrowok="t"/>
              <v:stroke dashstyle="solid"/>
            </v:shape>
            <v:line style="position:absolute" from="9672,3539" to="9680,3539" stroked="true" strokeweight=".389814pt" strokecolor="#000000">
              <v:stroke dashstyle="solid"/>
            </v:line>
            <v:shape style="position:absolute;left:19092;top:11616;width:40;height:120" coordorigin="19093,11616" coordsize="40,120" path="m9684,3527l9684,3504m9699,3504l9699,3480e" filled="false" stroked="true" strokeweight=".389663pt" strokecolor="#000000">
              <v:path arrowok="t"/>
              <v:stroke dashstyle="solid"/>
            </v:shape>
            <v:line style="position:absolute" from="9703,3469" to="9711,3469" stroked="true" strokeweight=".389814pt" strokecolor="#000000">
              <v:stroke dashstyle="solid"/>
            </v:line>
            <v:shape style="position:absolute;left:19172;top:7728;width:400;height:3828" coordorigin="19173,7728" coordsize="400,3828" path="m9715,3457l9715,3441m9731,3449l9731,3418m9746,3394l9746,3363m9746,3355l9754,3363m9754,3371l9754,3355m9754,3347l9762,3355m9762,3363l9762,3339m9770,3332l9770,3199m9770,3191l9777,3168m9777,3160l9777,2863m9777,2855l9785,2840m9785,2832l9785,2496m9785,2488l9793,2465m9793,2457l9793,2223m9793,2215l9801,2176m9801,2168l9801,1996m9801,1988l9809,1972m9809,1965l9809,2113m9809,2121l9816,2183m9816,2191l9816,2574m9816,2582l9824,2590m9824,2598l9824,2886m9824,2894l9832,2926m9832,2933l9832,3137m9832,3144l9840,3152m9840,3160l9840,3269m9847,3277l9847,3293m9855,3301l9855,3285m9863,3277l9863,3308m9871,3316l9871,3332e" filled="false" stroked="true" strokeweight=".389663pt" strokecolor="#000000">
              <v:path arrowok="t"/>
              <v:stroke dashstyle="solid"/>
            </v:shape>
            <v:shape style="position:absolute;left:5997;top:9351;width:12275;height:2946" coordorigin="5997,9352" coordsize="12275,2946" path="m9364,2613l9216,2598m8951,2621l8834,2605m4640,3004l4585,2988m8811,3449l8694,3433m7976,3746l8000,3730e" filled="false" stroked="true" strokeweight=".389663pt" strokecolor="#46b446">
              <v:path arrowok="t"/>
              <v:stroke dashstyle="solid"/>
            </v:shape>
            <v:shape style="position:absolute;left:4635;top:2191;width:261;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9.34</w:t>
                    </w:r>
                  </w:p>
                </w:txbxContent>
              </v:textbox>
              <w10:wrap type="none"/>
            </v:shape>
            <v:shape style="position:absolute;left:6249;top:2441;width:331;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16.65</w:t>
                    </w:r>
                  </w:p>
                </w:txbxContent>
              </v:textbox>
              <w10:wrap type="none"/>
            </v:shape>
            <v:shape style="position:absolute;left:8666;top:2472;width:713;height:148" type="#_x0000_t202" filled="false" stroked="false">
              <v:textbox inset="0,0,0,0">
                <w:txbxContent>
                  <w:p w:rsidR="0018722C">
                    <w:pPr>
                      <w:spacing w:line="146" w:lineRule="exact" w:before="0"/>
                      <w:ind w:leftChars="0" w:left="0" w:rightChars="0" w:right="0" w:firstLineChars="0" w:firstLine="0"/>
                      <w:jc w:val="left"/>
                      <w:rPr>
                        <w:rFonts w:ascii="Arial"/>
                        <w:sz w:val="12"/>
                      </w:rPr>
                    </w:pPr>
                    <w:r>
                      <w:rPr>
                        <w:rFonts w:ascii="Arial"/>
                        <w:w w:val="105"/>
                        <w:sz w:val="12"/>
                      </w:rPr>
                      <w:t>27.92 </w:t>
                    </w:r>
                    <w:r>
                      <w:rPr>
                        <w:rFonts w:ascii="Arial"/>
                        <w:w w:val="105"/>
                        <w:position w:val="1"/>
                        <w:sz w:val="12"/>
                      </w:rPr>
                      <w:t>29.75</w:t>
                    </w:r>
                  </w:p>
                </w:txbxContent>
              </v:textbox>
              <w10:wrap type="none"/>
            </v:shape>
            <v:shape style="position:absolute;left:4035;top:2902;width:261;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6.67</w:t>
                    </w:r>
                  </w:p>
                </w:txbxContent>
              </v:textbox>
              <w10:wrap type="none"/>
            </v:shape>
            <v:shape style="position:absolute;left:4456;top:2863;width:261;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8.80</w:t>
                    </w:r>
                  </w:p>
                </w:txbxContent>
              </v:textbox>
              <w10:wrap type="none"/>
            </v:shape>
            <v:shape style="position:absolute;left:3645;top:3074;width:261;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4.96</w:t>
                    </w:r>
                  </w:p>
                </w:txbxContent>
              </v:textbox>
              <w10:wrap type="none"/>
            </v:shape>
            <v:shape style="position:absolute;left:5118;top:3214;width:331;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11.66</w:t>
                    </w:r>
                  </w:p>
                </w:txbxContent>
              </v:textbox>
              <w10:wrap type="none"/>
            </v:shape>
            <v:shape style="position:absolute;left:7052;top:3300;width:331;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20.21</w:t>
                    </w:r>
                  </w:p>
                </w:txbxContent>
              </v:textbox>
              <w10:wrap type="none"/>
            </v:shape>
            <v:shape style="position:absolute;left:8526;top:3308;width:331;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27.28</w:t>
                    </w:r>
                  </w:p>
                </w:txbxContent>
              </v:textbox>
              <w10:wrap type="none"/>
            </v:shape>
            <v:shape style="position:absolute;left:4308;top:3456;width:261;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7.88</w:t>
                    </w:r>
                  </w:p>
                </w:txbxContent>
              </v:textbox>
              <w10:wrap type="none"/>
            </v:shape>
            <v:shape style="position:absolute;left:5867;top:3550;width:331;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14.95</w:t>
                    </w:r>
                  </w:p>
                </w:txbxContent>
              </v:textbox>
              <w10:wrap type="none"/>
            </v:shape>
            <v:shape style="position:absolute;left:6538;top:3613;width:331;height:140" type="#_x0000_t202" filled="false" stroked="false">
              <v:textbox inset="0,0,0,0">
                <w:txbxContent>
                  <w:p w:rsidR="0018722C">
                    <w:pPr>
                      <w:spacing w:before="0"/>
                      <w:ind w:leftChars="0" w:left="0" w:rightChars="0" w:right="0" w:firstLineChars="0" w:firstLine="0"/>
                      <w:jc w:val="left"/>
                      <w:rPr>
                        <w:rFonts w:ascii="Arial"/>
                        <w:sz w:val="12"/>
                      </w:rPr>
                    </w:pPr>
                    <w:r>
                      <w:rPr>
                        <w:rFonts w:ascii="Arial"/>
                        <w:w w:val="105"/>
                        <w:sz w:val="12"/>
                      </w:rPr>
                      <w:t>17.92</w:t>
                    </w:r>
                  </w:p>
                </w:txbxContent>
              </v:textbox>
              <w10:wrap type="none"/>
            </v:shape>
            <v:shape style="position:absolute;left:7262;top:3425;width:1158;height:320" type="#_x0000_t202" filled="false" stroked="false">
              <v:textbox inset="0,0,0,0">
                <w:txbxContent>
                  <w:p w:rsidR="0018722C">
                    <w:pPr>
                      <w:spacing w:before="0"/>
                      <w:ind w:leftChars="0" w:left="382" w:rightChars="0" w:right="0" w:firstLineChars="0" w:firstLine="0"/>
                      <w:jc w:val="left"/>
                      <w:rPr>
                        <w:rFonts w:ascii="Arial"/>
                        <w:sz w:val="12"/>
                      </w:rPr>
                    </w:pPr>
                    <w:r>
                      <w:rPr>
                        <w:rFonts w:ascii="Arial"/>
                        <w:w w:val="105"/>
                        <w:position w:val="-2"/>
                        <w:sz w:val="12"/>
                      </w:rPr>
                      <w:t>22.83   </w:t>
                    </w:r>
                    <w:r>
                      <w:rPr>
                        <w:rFonts w:ascii="Arial"/>
                        <w:w w:val="105"/>
                        <w:sz w:val="12"/>
                      </w:rPr>
                      <w:t>24.79</w:t>
                    </w:r>
                  </w:p>
                  <w:p w:rsidR="0018722C">
                    <w:pPr>
                      <w:tabs>
                        <w:tab w:pos="584" w:val="left" w:leader="none"/>
                      </w:tabs>
                      <w:spacing w:before="11"/>
                      <w:ind w:leftChars="0" w:left="0" w:rightChars="0" w:right="0" w:firstLineChars="0" w:firstLine="0"/>
                      <w:jc w:val="left"/>
                      <w:rPr>
                        <w:rFonts w:ascii="Arial"/>
                        <w:sz w:val="12"/>
                      </w:rPr>
                    </w:pPr>
                    <w:r>
                      <w:rPr>
                        <w:rFonts w:ascii="Arial"/>
                        <w:w w:val="105"/>
                        <w:sz w:val="12"/>
                      </w:rPr>
                      <w:t>21.16</w:t>
                      <w:tab/>
                      <w:t>23.58</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2"/>
        </w:rPr>
        <w:t>24</w:t>
      </w:r>
    </w:p>
    <w:p w:rsidR="0018722C">
      <w:pPr>
        <w:topLinePunct/>
      </w:pPr>
      <w:r>
        <w:rPr>
          <w:rFonts w:cstheme="minorBidi" w:hAnsiTheme="minorHAnsi" w:eastAsiaTheme="minorHAnsi" w:asciiTheme="minorHAnsi" w:ascii="Arial"/>
        </w:rPr>
        <w:t>22</w:t>
      </w:r>
    </w:p>
    <w:p w:rsidR="0018722C">
      <w:pPr>
        <w:topLinePunct/>
      </w:pPr>
      <w:r>
        <w:rPr>
          <w:rFonts w:cstheme="minorBidi" w:hAnsiTheme="minorHAnsi" w:eastAsiaTheme="minorHAnsi" w:asciiTheme="minorHAnsi" w:ascii="Arial"/>
        </w:rPr>
        <w:t>12.65</w:t>
      </w:r>
    </w:p>
    <w:p w:rsidR="0018722C">
      <w:pPr>
        <w:topLinePunct/>
      </w:pPr>
      <w:r>
        <w:rPr>
          <w:rFonts w:cstheme="minorBidi" w:hAnsiTheme="minorHAnsi" w:eastAsiaTheme="minorHAnsi" w:asciiTheme="minorHAnsi" w:ascii="Arial"/>
        </w:rPr>
        <w:t>NL: 1.16E9 TIC</w:t>
      </w:r>
      <w:r w:rsidR="001852F3">
        <w:rPr>
          <w:rFonts w:cstheme="minorBidi" w:hAnsiTheme="minorHAnsi" w:eastAsiaTheme="minorHAnsi" w:asciiTheme="minorHAnsi" w:ascii="Arial"/>
        </w:rPr>
        <w:t xml:space="preserve"> MS</w:t>
      </w:r>
    </w:p>
    <w:p w:rsidR="0018722C">
      <w:pPr>
        <w:topLinePunct/>
      </w:pPr>
      <w:r>
        <w:rPr>
          <w:rFonts w:cstheme="minorBidi" w:hAnsiTheme="minorHAnsi" w:eastAsiaTheme="minorHAnsi" w:asciiTheme="minorHAnsi" w:ascii="Arial"/>
        </w:rPr>
        <w:t>muxu_1401</w:t>
      </w:r>
    </w:p>
    <w:p w:rsidR="0018722C">
      <w:pPr>
        <w:topLinePunct/>
      </w:pPr>
      <w:r>
        <w:rPr>
          <w:rFonts w:cstheme="minorBidi" w:hAnsiTheme="minorHAnsi" w:eastAsiaTheme="minorHAnsi" w:asciiTheme="minorHAnsi" w:ascii="Arial"/>
        </w:rPr>
        <w:t>17174828</w:t>
      </w:r>
    </w:p>
    <w:p w:rsidR="0018722C">
      <w:spacing w:beforeLines="0" w:before="0" w:afterLines="0" w:after="0" w:line="440" w:lineRule="auto"/>
      <w:pPr>
        <w:sectPr w:rsidR="00556256">
          <w:type w:val="continuous"/>
          <w:pgSz w:w="11910" w:h="16840"/>
          <w:pgMar w:top="1600" w:bottom="280" w:left="1660" w:right="1300"/>
          <w:cols w:num="3" w:equalWidth="0">
            <w:col w:w="1493" w:space="1586"/>
            <w:col w:w="917" w:space="3614"/>
            <w:col w:w="1340"/>
          </w:cols>
        </w:sectPr>
        <w:topLinePunct/>
      </w:pP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18</w:t>
      </w:r>
    </w:p>
    <w:p w:rsidR="0018722C">
      <w:pPr>
        <w:topLinePunct/>
      </w:pPr>
      <w:r>
        <w:rPr>
          <w:rFonts w:cstheme="minorBidi" w:hAnsiTheme="minorHAnsi" w:eastAsiaTheme="minorHAnsi" w:asciiTheme="minorHAnsi" w:ascii="Arial"/>
        </w:rPr>
        <w:t>16</w:t>
      </w:r>
    </w:p>
    <w:p w:rsidR="0018722C">
      <w:pPr>
        <w:topLinePunct/>
      </w:pPr>
      <w:r>
        <w:rPr>
          <w:rFonts w:cstheme="minorBidi" w:hAnsiTheme="minorHAnsi" w:eastAsiaTheme="minorHAnsi" w:asciiTheme="minorHAnsi" w:ascii="Arial"/>
        </w:rPr>
        <w:t>14</w:t>
      </w:r>
    </w:p>
    <w:p w:rsidR="0018722C">
      <w:pPr>
        <w:topLinePunct/>
      </w:pPr>
      <w:r>
        <w:rPr>
          <w:rFonts w:cstheme="minorBidi" w:hAnsiTheme="minorHAnsi" w:eastAsiaTheme="minorHAnsi" w:asciiTheme="minorHAnsi" w:ascii="Arial"/>
        </w:rPr>
        <w:t>12</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8</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r w:rsidRPr="00000000">
        <w:rPr>
          <w:rFonts w:cstheme="minorBidi" w:hAnsiTheme="minorHAnsi" w:eastAsiaTheme="minorHAnsi" w:asciiTheme="minorHAnsi"/>
        </w:rPr>
        <w:tab/>
        <w:t>16</w:t>
      </w:r>
      <w:r w:rsidRPr="00000000">
        <w:rPr>
          <w:rFonts w:cstheme="minorBidi" w:hAnsiTheme="minorHAnsi" w:eastAsiaTheme="minorHAnsi" w:asciiTheme="minorHAnsi"/>
        </w:rPr>
        <w:tab/>
        <w:t>18</w:t>
      </w:r>
      <w:r w:rsidRPr="00000000">
        <w:rPr>
          <w:rFonts w:cstheme="minorBidi" w:hAnsiTheme="minorHAnsi" w:eastAsiaTheme="minorHAnsi" w:asciiTheme="minorHAnsi"/>
        </w:rPr>
        <w:tab/>
        <w:t>20</w:t>
      </w:r>
      <w:r w:rsidRPr="00000000">
        <w:rPr>
          <w:rFonts w:cstheme="minorBidi" w:hAnsiTheme="minorHAnsi" w:eastAsiaTheme="minorHAnsi" w:asciiTheme="minorHAnsi"/>
        </w:rPr>
        <w:tab/>
        <w:t>22</w:t>
      </w:r>
      <w:r w:rsidRPr="00000000">
        <w:rPr>
          <w:rFonts w:cstheme="minorBidi" w:hAnsiTheme="minorHAnsi" w:eastAsiaTheme="minorHAnsi" w:asciiTheme="minorHAnsi"/>
        </w:rPr>
        <w:tab/>
        <w:t>24</w:t>
      </w:r>
      <w:r w:rsidRPr="00000000">
        <w:rPr>
          <w:rFonts w:cstheme="minorBidi" w:hAnsiTheme="minorHAnsi" w:eastAsiaTheme="minorHAnsi" w:asciiTheme="minorHAnsi"/>
        </w:rPr>
        <w:tab/>
        <w:t>26</w:t>
      </w:r>
      <w:r w:rsidRPr="00000000">
        <w:rPr>
          <w:rFonts w:cstheme="minorBidi" w:hAnsiTheme="minorHAnsi" w:eastAsiaTheme="minorHAnsi" w:asciiTheme="minorHAnsi"/>
        </w:rPr>
        <w:tab/>
        <w:t>28</w:t>
      </w:r>
      <w:r w:rsidRPr="00000000">
        <w:rPr>
          <w:rFonts w:cstheme="minorBidi" w:hAnsiTheme="minorHAnsi" w:eastAsiaTheme="minorHAnsi" w:asciiTheme="minorHAnsi"/>
        </w:rPr>
        <w:tab/>
        <w:t>30</w:t>
      </w:r>
    </w:p>
    <w:p w:rsidR="0018722C">
      <w:pPr>
        <w:keepNext/>
        <w:topLinePunct/>
      </w:pPr>
      <w:r>
        <w:rPr>
          <w:rFonts w:cstheme="minorBidi" w:hAnsiTheme="minorHAnsi" w:eastAsiaTheme="minorHAnsi" w:asciiTheme="minorHAnsi" w:ascii="Arial"/>
        </w:rPr>
        <w:t xml:space="preserve">Time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min</w:t>
      </w:r>
      <w:r>
        <w:rPr>
          <w:rFonts w:cstheme="minorBidi" w:hAnsiTheme="minorHAnsi" w:eastAsiaTheme="minorHAnsi" w:asciiTheme="minorHAnsi" w:ascii="Arial"/>
        </w:rPr>
        <w:t xml:space="preserve">)</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3-7  </w:t>
      </w:r>
      <w:r>
        <w:rPr>
          <w:kern w:val="2"/>
          <w:szCs w:val="22"/>
          <w:rFonts w:ascii="宋体" w:eastAsia="宋体" w:hint="eastAsia" w:cstheme="minorBidi" w:hAnsiTheme="minorHAnsi"/>
          <w:sz w:val="21"/>
        </w:rPr>
        <w:t>苜蓿挥发物总离子流图</w:t>
      </w:r>
    </w:p>
    <w:p w:rsidR="0018722C">
      <w:pPr>
        <w:topLinePunct/>
      </w:pPr>
      <w:r>
        <w:rPr>
          <w:rFonts w:cstheme="minorBidi" w:hAnsiTheme="minorHAnsi" w:eastAsiaTheme="minorHAnsi" w:asciiTheme="minorHAnsi"/>
        </w:rPr>
        <w:t>Fig.3-7 TIC of</w:t>
      </w:r>
      <w:r>
        <w:rPr>
          <w:rFonts w:cstheme="minorBidi" w:hAnsiTheme="minorHAnsi" w:eastAsiaTheme="minorHAnsi" w:asciiTheme="minorHAnsi"/>
          <w:i/>
        </w:rPr>
        <w:t>Medicago sativa L.</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3-15  </w:t>
      </w:r>
      <w:r>
        <w:rPr>
          <w:rFonts w:ascii="宋体" w:eastAsia="宋体" w:hint="eastAsia" w:cstheme="minorBidi" w:hAnsiTheme="minorHAnsi"/>
        </w:rPr>
        <w:t>苜蓿挥发物中主要物质成分</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3-15</w:t>
      </w:r>
      <w:r>
        <w:t xml:space="preserve">  </w:t>
      </w:r>
      <w:r w:rsidRPr="00DB64CE">
        <w:rPr>
          <w:rFonts w:cstheme="minorBidi" w:hAnsiTheme="minorHAnsi" w:eastAsiaTheme="minorHAnsi" w:asciiTheme="minorHAnsi"/>
        </w:rPr>
        <w:t>Main composition of</w:t>
      </w:r>
      <w:r>
        <w:rPr>
          <w:rFonts w:cstheme="minorBidi" w:hAnsiTheme="minorHAnsi" w:eastAsiaTheme="minorHAnsi" w:asciiTheme="minorHAnsi"/>
          <w:i/>
        </w:rPr>
        <w:t>Medicago sativa L.</w:t>
      </w:r>
      <w:r w:rsidR="001852F3">
        <w:rPr>
          <w:rFonts w:cstheme="minorBidi" w:hAnsiTheme="minorHAnsi" w:eastAsiaTheme="minorHAnsi" w:asciiTheme="minorHAnsi"/>
          <w:i/>
        </w:rPr>
        <w:t xml:space="preserve"> </w:t>
      </w:r>
      <w:r>
        <w:rPr>
          <w:rFonts w:cstheme="minorBidi" w:hAnsiTheme="minorHAnsi" w:eastAsiaTheme="minorHAnsi" w:asciiTheme="minorHAnsi"/>
        </w:rPr>
        <w:t>volatile</w:t>
      </w:r>
    </w:p>
    <w:tbl>
      <w:tblPr>
        <w:tblW w:w="5000" w:type="pct"/>
        <w:tblInd w:w="3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85"/>
        <w:gridCol w:w="1403"/>
        <w:gridCol w:w="1046"/>
        <w:gridCol w:w="1904"/>
      </w:tblGrid>
      <w:tr>
        <w:trPr>
          <w:tblHeader/>
        </w:trPr>
        <w:tc>
          <w:tcPr>
            <w:tcW w:w="2223"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r>
              <w:t>（</w:t>
            </w:r>
            <w:r>
              <w:t>苜</w:t>
            </w:r>
            <w:r>
              <w:t>）</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分子式</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分子量</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出现时间</w:t>
            </w:r>
            <w:r>
              <w:t>（</w:t>
            </w:r>
            <w:r>
              <w:t>min</w:t>
            </w:r>
            <w:r>
              <w:t>）</w:t>
            </w:r>
          </w:p>
        </w:tc>
      </w:tr>
      <w:tr>
        <w:tc>
          <w:tcPr>
            <w:tcW w:w="2223" w:type="pct"/>
            <w:vAlign w:val="center"/>
          </w:tcPr>
          <w:p w:rsidR="0018722C">
            <w:pPr>
              <w:pStyle w:val="ac"/>
              <w:topLinePunct/>
              <w:ind w:leftChars="0" w:left="0" w:rightChars="0" w:right="0" w:firstLineChars="0" w:firstLine="0"/>
              <w:spacing w:line="240" w:lineRule="atLeast"/>
            </w:pPr>
            <w:r>
              <w:t>(</w:t>
            </w:r>
            <w:r>
              <w:t>z</w:t>
            </w:r>
            <w:r>
              <w:t>)</w:t>
            </w:r>
            <w:r>
              <w:t>-Hex-3-en-1-ol</w:t>
            </w:r>
          </w:p>
        </w:tc>
        <w:tc>
          <w:tcPr>
            <w:tcW w:w="895" w:type="pct"/>
            <w:vAlign w:val="center"/>
          </w:tcPr>
          <w:p w:rsidR="0018722C">
            <w:pPr>
              <w:pStyle w:val="a5"/>
              <w:topLinePunct/>
              <w:ind w:leftChars="0" w:left="0" w:rightChars="0" w:right="0" w:firstLineChars="0" w:firstLine="0"/>
              <w:spacing w:line="240" w:lineRule="atLeast"/>
            </w:pPr>
            <w:r>
              <w:t>C</w:t>
            </w:r>
            <w:r>
              <w:t>6</w:t>
            </w:r>
            <w:r>
              <w:t>H</w:t>
            </w:r>
            <w:r>
              <w:t>12</w:t>
            </w:r>
            <w:r>
              <w:t>O</w:t>
            </w:r>
          </w:p>
        </w:tc>
        <w:tc>
          <w:tcPr>
            <w:tcW w:w="667" w:type="pct"/>
            <w:vAlign w:val="center"/>
          </w:tcPr>
          <w:p w:rsidR="0018722C">
            <w:pPr>
              <w:pStyle w:val="affff9"/>
              <w:topLinePunct/>
              <w:ind w:leftChars="0" w:left="0" w:rightChars="0" w:right="0" w:firstLineChars="0" w:firstLine="0"/>
              <w:spacing w:line="240" w:lineRule="atLeast"/>
            </w:pPr>
            <w:r>
              <w:t>100</w:t>
            </w:r>
          </w:p>
        </w:tc>
        <w:tc>
          <w:tcPr>
            <w:tcW w:w="1215" w:type="pct"/>
            <w:vAlign w:val="center"/>
          </w:tcPr>
          <w:p w:rsidR="0018722C">
            <w:pPr>
              <w:pStyle w:val="affff9"/>
              <w:topLinePunct/>
              <w:ind w:leftChars="0" w:left="0" w:rightChars="0" w:right="0" w:firstLineChars="0" w:firstLine="0"/>
              <w:spacing w:line="240" w:lineRule="atLeast"/>
            </w:pPr>
            <w:r>
              <w:t>5.82</w:t>
            </w:r>
          </w:p>
        </w:tc>
      </w:tr>
      <w:tr>
        <w:tc>
          <w:tcPr>
            <w:tcW w:w="2223" w:type="pct"/>
            <w:vAlign w:val="center"/>
          </w:tcPr>
          <w:p w:rsidR="0018722C">
            <w:pPr>
              <w:pStyle w:val="ac"/>
              <w:topLinePunct/>
              <w:ind w:leftChars="0" w:left="0" w:rightChars="0" w:right="0" w:firstLineChars="0" w:firstLine="0"/>
              <w:spacing w:line="240" w:lineRule="atLeast"/>
            </w:pPr>
            <w:r>
              <w:t>Benzene</w:t>
            </w:r>
            <w:r>
              <w:t xml:space="preserve">, </w:t>
            </w:r>
            <w:r>
              <w:t>1,3-dimethyl</w:t>
            </w:r>
          </w:p>
        </w:tc>
        <w:tc>
          <w:tcPr>
            <w:tcW w:w="895" w:type="pct"/>
            <w:vAlign w:val="center"/>
          </w:tcPr>
          <w:p w:rsidR="0018722C">
            <w:pPr>
              <w:pStyle w:val="a5"/>
              <w:topLinePunct/>
              <w:ind w:leftChars="0" w:left="0" w:rightChars="0" w:right="0" w:firstLineChars="0" w:firstLine="0"/>
              <w:spacing w:line="240" w:lineRule="atLeast"/>
            </w:pPr>
            <w:r>
              <w:t>C</w:t>
            </w:r>
            <w:r>
              <w:t>8</w:t>
            </w:r>
            <w:r>
              <w:t>H</w:t>
            </w:r>
            <w:r>
              <w:t>10</w:t>
            </w:r>
          </w:p>
        </w:tc>
        <w:tc>
          <w:tcPr>
            <w:tcW w:w="667" w:type="pct"/>
            <w:vAlign w:val="center"/>
          </w:tcPr>
          <w:p w:rsidR="0018722C">
            <w:pPr>
              <w:pStyle w:val="affff9"/>
              <w:topLinePunct/>
              <w:ind w:leftChars="0" w:left="0" w:rightChars="0" w:right="0" w:firstLineChars="0" w:firstLine="0"/>
              <w:spacing w:line="240" w:lineRule="atLeast"/>
            </w:pPr>
            <w:r>
              <w:t>106</w:t>
            </w:r>
          </w:p>
        </w:tc>
        <w:tc>
          <w:tcPr>
            <w:tcW w:w="1215" w:type="pct"/>
            <w:vAlign w:val="center"/>
          </w:tcPr>
          <w:p w:rsidR="0018722C">
            <w:pPr>
              <w:pStyle w:val="affff9"/>
              <w:topLinePunct/>
              <w:ind w:leftChars="0" w:left="0" w:rightChars="0" w:right="0" w:firstLineChars="0" w:firstLine="0"/>
              <w:spacing w:line="240" w:lineRule="atLeast"/>
            </w:pPr>
            <w:r>
              <w:t>6.12</w:t>
            </w:r>
          </w:p>
        </w:tc>
      </w:tr>
      <w:tr>
        <w:tc>
          <w:tcPr>
            <w:tcW w:w="2223" w:type="pct"/>
            <w:vAlign w:val="center"/>
          </w:tcPr>
          <w:p w:rsidR="0018722C">
            <w:pPr>
              <w:pStyle w:val="ac"/>
              <w:topLinePunct/>
              <w:ind w:leftChars="0" w:left="0" w:rightChars="0" w:right="0" w:firstLineChars="0" w:firstLine="0"/>
              <w:spacing w:line="240" w:lineRule="atLeast"/>
            </w:pPr>
            <w:r>
              <w:t>Oxime-methoxy-phenyl</w:t>
            </w:r>
          </w:p>
        </w:tc>
        <w:tc>
          <w:tcPr>
            <w:tcW w:w="895" w:type="pct"/>
            <w:vAlign w:val="center"/>
          </w:tcPr>
          <w:p w:rsidR="0018722C">
            <w:pPr>
              <w:pStyle w:val="a5"/>
              <w:topLinePunct/>
              <w:ind w:leftChars="0" w:left="0" w:rightChars="0" w:right="0" w:firstLineChars="0" w:firstLine="0"/>
              <w:spacing w:line="240" w:lineRule="atLeast"/>
            </w:pPr>
            <w:r>
              <w:t>C</w:t>
            </w:r>
            <w:r>
              <w:t>8</w:t>
            </w:r>
            <w:r>
              <w:t>H</w:t>
            </w:r>
            <w:r>
              <w:t>9</w:t>
            </w:r>
            <w:r>
              <w:t>NO</w:t>
            </w:r>
            <w:r>
              <w:t>2</w:t>
            </w:r>
          </w:p>
        </w:tc>
        <w:tc>
          <w:tcPr>
            <w:tcW w:w="667" w:type="pct"/>
            <w:vAlign w:val="center"/>
          </w:tcPr>
          <w:p w:rsidR="0018722C">
            <w:pPr>
              <w:pStyle w:val="affff9"/>
              <w:topLinePunct/>
              <w:ind w:leftChars="0" w:left="0" w:rightChars="0" w:right="0" w:firstLineChars="0" w:firstLine="0"/>
              <w:spacing w:line="240" w:lineRule="atLeast"/>
            </w:pPr>
            <w:r>
              <w:t>151</w:t>
            </w:r>
          </w:p>
        </w:tc>
        <w:tc>
          <w:tcPr>
            <w:tcW w:w="1215" w:type="pct"/>
            <w:vAlign w:val="center"/>
          </w:tcPr>
          <w:p w:rsidR="0018722C">
            <w:pPr>
              <w:pStyle w:val="affff9"/>
              <w:topLinePunct/>
              <w:ind w:leftChars="0" w:left="0" w:rightChars="0" w:right="0" w:firstLineChars="0" w:firstLine="0"/>
              <w:spacing w:line="240" w:lineRule="atLeast"/>
            </w:pPr>
            <w:r>
              <w:t>6.65</w:t>
            </w:r>
          </w:p>
        </w:tc>
      </w:tr>
      <w:tr>
        <w:tc>
          <w:tcPr>
            <w:tcW w:w="2223" w:type="pct"/>
            <w:vAlign w:val="center"/>
          </w:tcPr>
          <w:p w:rsidR="0018722C">
            <w:pPr>
              <w:pStyle w:val="ac"/>
              <w:topLinePunct/>
              <w:ind w:leftChars="0" w:left="0" w:rightChars="0" w:right="0" w:firstLineChars="0" w:firstLine="0"/>
              <w:spacing w:line="240" w:lineRule="atLeast"/>
            </w:pPr>
            <w:r>
              <w:t>N</w:t>
            </w:r>
            <w:r>
              <w:t>'</w:t>
            </w:r>
            <w:r>
              <w:t>-</w:t>
            </w:r>
            <w:r>
              <w:t>[</w:t>
            </w:r>
            <w:r>
              <w:t>3-</w:t>
            </w:r>
            <w:r>
              <w:t>(</w:t>
            </w:r>
            <w:r>
              <w:t>1-hydroxy-1-phenylethyl</w:t>
            </w:r>
            <w:r>
              <w:t>)</w:t>
            </w:r>
            <w:r>
              <w:t>phen</w:t>
            </w:r>
          </w:p>
          <w:p w:rsidR="0018722C">
            <w:pPr>
              <w:pStyle w:val="a5"/>
              <w:topLinePunct/>
            </w:pPr>
          </w:p>
          <w:p w:rsidR="0018722C">
            <w:pPr>
              <w:pStyle w:val="a5"/>
              <w:topLinePunct/>
              <w:ind w:leftChars="0" w:left="0" w:rightChars="0" w:right="0" w:firstLineChars="0" w:firstLine="0"/>
              <w:spacing w:line="240" w:lineRule="atLeast"/>
            </w:pPr>
            <w:r>
              <w:t>yl</w:t>
            </w:r>
            <w:r>
              <w:t>]</w:t>
            </w:r>
            <w:r>
              <w:t>hydrazide</w:t>
            </w:r>
          </w:p>
        </w:tc>
        <w:tc>
          <w:tcPr>
            <w:tcW w:w="89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w:t>
            </w:r>
            <w:r>
              <w:t>16</w:t>
            </w:r>
            <w:r>
              <w:t>H</w:t>
            </w:r>
            <w:r>
              <w:t>18</w:t>
            </w:r>
            <w:r>
              <w:t>N</w:t>
            </w:r>
            <w:r>
              <w:t>2</w:t>
            </w:r>
            <w:r>
              <w:t>O</w:t>
            </w:r>
            <w:r>
              <w:t>2</w:t>
            </w:r>
          </w:p>
        </w:tc>
        <w:tc>
          <w:tcPr>
            <w:tcW w:w="66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270</w:t>
            </w:r>
          </w:p>
        </w:tc>
        <w:tc>
          <w:tcPr>
            <w:tcW w:w="121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7.88</w:t>
            </w:r>
          </w:p>
        </w:tc>
      </w:tr>
      <w:tr>
        <w:tc>
          <w:tcPr>
            <w:tcW w:w="2223" w:type="pct"/>
            <w:vAlign w:val="center"/>
          </w:tcPr>
          <w:p w:rsidR="0018722C">
            <w:pPr>
              <w:pStyle w:val="ac"/>
              <w:topLinePunct/>
              <w:ind w:leftChars="0" w:left="0" w:rightChars="0" w:right="0" w:firstLineChars="0" w:firstLine="0"/>
              <w:spacing w:line="240" w:lineRule="atLeast"/>
            </w:pPr>
            <w:r>
              <w:t>4-Hexen-1-ol,acetate,</w:t>
            </w:r>
            <w:r>
              <w:t>(</w:t>
            </w:r>
            <w:r>
              <w:t>z</w:t>
            </w:r>
            <w:r>
              <w:t>)</w:t>
            </w:r>
          </w:p>
        </w:tc>
        <w:tc>
          <w:tcPr>
            <w:tcW w:w="895" w:type="pct"/>
            <w:vAlign w:val="center"/>
          </w:tcPr>
          <w:p w:rsidR="0018722C">
            <w:pPr>
              <w:pStyle w:val="a5"/>
              <w:topLinePunct/>
              <w:ind w:leftChars="0" w:left="0" w:rightChars="0" w:right="0" w:firstLineChars="0" w:firstLine="0"/>
              <w:spacing w:line="240" w:lineRule="atLeast"/>
            </w:pPr>
            <w:r>
              <w:t>C</w:t>
            </w:r>
            <w:r>
              <w:t>8</w:t>
            </w:r>
            <w:r>
              <w:t>H</w:t>
            </w:r>
            <w:r>
              <w:t>14</w:t>
            </w:r>
            <w:r>
              <w:t>O</w:t>
            </w:r>
            <w:r>
              <w:t>2</w:t>
            </w:r>
          </w:p>
        </w:tc>
        <w:tc>
          <w:tcPr>
            <w:tcW w:w="667" w:type="pct"/>
            <w:vAlign w:val="center"/>
          </w:tcPr>
          <w:p w:rsidR="0018722C">
            <w:pPr>
              <w:pStyle w:val="affff9"/>
              <w:topLinePunct/>
              <w:ind w:leftChars="0" w:left="0" w:rightChars="0" w:right="0" w:firstLineChars="0" w:firstLine="0"/>
              <w:spacing w:line="240" w:lineRule="atLeast"/>
            </w:pPr>
            <w:r>
              <w:t>142</w:t>
            </w:r>
          </w:p>
        </w:tc>
        <w:tc>
          <w:tcPr>
            <w:tcW w:w="1215" w:type="pct"/>
            <w:vAlign w:val="center"/>
          </w:tcPr>
          <w:p w:rsidR="0018722C">
            <w:pPr>
              <w:pStyle w:val="affff9"/>
              <w:topLinePunct/>
              <w:ind w:leftChars="0" w:left="0" w:rightChars="0" w:right="0" w:firstLineChars="0" w:firstLine="0"/>
              <w:spacing w:line="240" w:lineRule="atLeast"/>
            </w:pPr>
            <w:r>
              <w:t>9.53</w:t>
            </w:r>
          </w:p>
        </w:tc>
      </w:tr>
      <w:tr>
        <w:tc>
          <w:tcPr>
            <w:tcW w:w="2223" w:type="pct"/>
            <w:vAlign w:val="center"/>
          </w:tcPr>
          <w:p w:rsidR="0018722C">
            <w:pPr>
              <w:pStyle w:val="ac"/>
              <w:topLinePunct/>
              <w:ind w:leftChars="0" w:left="0" w:rightChars="0" w:right="0" w:firstLineChars="0" w:firstLine="0"/>
              <w:spacing w:line="240" w:lineRule="atLeast"/>
            </w:pPr>
            <w:r>
              <w:t>Benzene</w:t>
            </w:r>
            <w:r>
              <w:t xml:space="preserve">, </w:t>
            </w:r>
            <w:r>
              <w:t>1,2-dichloro</w:t>
            </w:r>
          </w:p>
        </w:tc>
        <w:tc>
          <w:tcPr>
            <w:tcW w:w="895" w:type="pct"/>
            <w:vAlign w:val="center"/>
          </w:tcPr>
          <w:p w:rsidR="0018722C">
            <w:pPr>
              <w:pStyle w:val="a5"/>
              <w:topLinePunct/>
              <w:ind w:leftChars="0" w:left="0" w:rightChars="0" w:right="0" w:firstLineChars="0" w:firstLine="0"/>
              <w:spacing w:line="240" w:lineRule="atLeast"/>
            </w:pPr>
            <w:r>
              <w:t>C</w:t>
            </w:r>
            <w:r>
              <w:t>6</w:t>
            </w:r>
            <w:r>
              <w:t>H</w:t>
            </w:r>
            <w:r>
              <w:t>4</w:t>
            </w:r>
            <w:r>
              <w:t>Cl</w:t>
            </w:r>
            <w:r>
              <w:t>2</w:t>
            </w:r>
          </w:p>
        </w:tc>
        <w:tc>
          <w:tcPr>
            <w:tcW w:w="667" w:type="pct"/>
            <w:vAlign w:val="center"/>
          </w:tcPr>
          <w:p w:rsidR="0018722C">
            <w:pPr>
              <w:pStyle w:val="affff9"/>
              <w:topLinePunct/>
              <w:ind w:leftChars="0" w:left="0" w:rightChars="0" w:right="0" w:firstLineChars="0" w:firstLine="0"/>
              <w:spacing w:line="240" w:lineRule="atLeast"/>
            </w:pPr>
            <w:r>
              <w:t>146</w:t>
            </w:r>
          </w:p>
        </w:tc>
        <w:tc>
          <w:tcPr>
            <w:tcW w:w="1215" w:type="pct"/>
            <w:vAlign w:val="center"/>
          </w:tcPr>
          <w:p w:rsidR="0018722C">
            <w:pPr>
              <w:pStyle w:val="affff9"/>
              <w:topLinePunct/>
              <w:ind w:leftChars="0" w:left="0" w:rightChars="0" w:right="0" w:firstLineChars="0" w:firstLine="0"/>
              <w:spacing w:line="240" w:lineRule="atLeast"/>
            </w:pPr>
            <w:r>
              <w:t>9.61</w:t>
            </w:r>
          </w:p>
        </w:tc>
      </w:tr>
      <w:tr>
        <w:tc>
          <w:tcPr>
            <w:tcW w:w="2223" w:type="pct"/>
            <w:vAlign w:val="center"/>
            <w:tcBorders>
              <w:top w:val="single" w:sz="4" w:space="0" w:color="auto"/>
            </w:tcBorders>
          </w:tcPr>
          <w:p w:rsidR="0018722C">
            <w:pPr>
              <w:pStyle w:val="ac"/>
              <w:topLinePunct/>
              <w:ind w:leftChars="0" w:left="0" w:rightChars="0" w:right="0" w:firstLineChars="0" w:firstLine="0"/>
              <w:spacing w:line="240" w:lineRule="atLeast"/>
            </w:pPr>
            <w:r>
              <w:t>z,z,z-4,6,8-Nonadecatriene</w:t>
            </w:r>
          </w:p>
        </w:tc>
        <w:tc>
          <w:tcPr>
            <w:tcW w:w="895" w:type="pct"/>
            <w:vAlign w:val="center"/>
            <w:tcBorders>
              <w:top w:val="single" w:sz="4" w:space="0" w:color="auto"/>
            </w:tcBorders>
          </w:tcPr>
          <w:p w:rsidR="0018722C">
            <w:pPr>
              <w:pStyle w:val="aff1"/>
              <w:topLinePunct/>
              <w:ind w:leftChars="0" w:left="0" w:rightChars="0" w:right="0" w:firstLineChars="0" w:firstLine="0"/>
              <w:spacing w:line="240" w:lineRule="atLeast"/>
            </w:pPr>
            <w:r>
              <w:t>C</w:t>
            </w:r>
            <w:r>
              <w:t>19</w:t>
            </w:r>
            <w:r>
              <w:t>H</w:t>
            </w:r>
            <w:r>
              <w:t>34</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262</w:t>
            </w:r>
          </w:p>
        </w:tc>
        <w:tc>
          <w:tcPr>
            <w:tcW w:w="1215" w:type="pct"/>
            <w:vAlign w:val="center"/>
            <w:tcBorders>
              <w:top w:val="single" w:sz="4" w:space="0" w:color="auto"/>
            </w:tcBorders>
          </w:tcPr>
          <w:p w:rsidR="0018722C">
            <w:pPr>
              <w:pStyle w:val="affff9"/>
              <w:topLinePunct/>
              <w:ind w:leftChars="0" w:left="0" w:rightChars="0" w:right="0" w:firstLineChars="0" w:firstLine="0"/>
              <w:spacing w:line="240" w:lineRule="atLeast"/>
            </w:pPr>
            <w:r>
              <w:t>10.04</w:t>
            </w:r>
          </w:p>
        </w:tc>
      </w:tr>
    </w:tbl>
    <w:p w:rsidR="0018722C">
      <w:pPr>
        <w:rPr/>
        <w:topLinePunct/>
        <w:pStyle w:val="affa"/>
      </w:pPr>
    </w:p>
    <w:p w:rsidR="0018722C">
      <w:pPr>
        <w:pStyle w:val="Heading2"/>
        <w:topLinePunct/>
        <w:ind w:left="171" w:hangingChars="171" w:hanging="171"/>
      </w:pPr>
      <w:bookmarkStart w:id="545798" w:name="_Toc686545798"/>
      <w:bookmarkStart w:name="_bookmark30" w:id="66"/>
      <w:bookmarkEnd w:id="66"/>
      <w:r>
        <w:rPr>
          <w:b/>
        </w:rPr>
        <w:t>3.4</w:t>
      </w:r>
      <w:r>
        <w:t xml:space="preserve"> </w:t>
      </w:r>
      <w:bookmarkStart w:name="_bookmark30" w:id="67"/>
      <w:bookmarkEnd w:id="67"/>
      <w:r>
        <w:t>草地螟</w:t>
      </w:r>
      <w:r>
        <w:rPr>
          <w:b/>
        </w:rPr>
        <w:t>OBP1</w:t>
      </w:r>
      <w:r>
        <w:t>双突蛋白的表达纯化和荧光竞争结合验证</w:t>
      </w:r>
      <w:bookmarkEnd w:id="545798"/>
    </w:p>
    <w:p w:rsidR="0018722C">
      <w:pPr>
        <w:pStyle w:val="Heading3"/>
        <w:topLinePunct/>
        <w:ind w:left="200" w:hangingChars="200" w:hanging="200"/>
      </w:pPr>
      <w:bookmarkStart w:id="545799" w:name="_Toc686545799"/>
      <w:bookmarkStart w:name="_bookmark31" w:id="68"/>
      <w:bookmarkEnd w:id="68"/>
      <w:r>
        <w:rPr>
          <w:b/>
        </w:rPr>
        <w:t>3.4.1</w:t>
      </w:r>
      <w:r>
        <w:t xml:space="preserve"> </w:t>
      </w:r>
      <w:bookmarkStart w:name="_bookmark31" w:id="69"/>
      <w:bookmarkEnd w:id="69"/>
      <w:r>
        <w:t>双突序列测序结果及与原蛋白的比对分析</w:t>
      </w:r>
      <w:bookmarkEnd w:id="545799"/>
    </w:p>
    <w:p w:rsidR="0018722C">
      <w:pPr>
        <w:topLinePunct/>
      </w:pPr>
      <w:r>
        <w:t>定点突变时，预期突变为点为第</w:t>
      </w:r>
      <w:r>
        <w:rPr>
          <w:rFonts w:ascii="Times New Roman" w:eastAsia="Times New Roman"/>
        </w:rPr>
        <w:t>15</w:t>
      </w:r>
      <w:r>
        <w:t>位和第</w:t>
      </w:r>
      <w:r>
        <w:rPr>
          <w:rFonts w:ascii="Times New Roman" w:eastAsia="Times New Roman"/>
        </w:rPr>
        <w:t>43</w:t>
      </w:r>
      <w:r>
        <w:t>位氨基酸。下图为含突变位点</w:t>
      </w:r>
      <w:r>
        <w:t>质粒测序结果，将突变序列对应的氨基酸序列与原蛋白氨基酸序列进行比对。由</w:t>
      </w:r>
      <w:r>
        <w:t>图</w:t>
      </w:r>
      <w:r>
        <w:rPr>
          <w:rFonts w:ascii="Times New Roman" w:eastAsia="Times New Roman"/>
        </w:rPr>
        <w:t>3-16</w:t>
      </w:r>
      <w:r>
        <w:t>可知，</w:t>
      </w:r>
      <w:r>
        <w:rPr>
          <w:rFonts w:ascii="Times New Roman" w:eastAsia="Times New Roman"/>
        </w:rPr>
        <w:t>15</w:t>
      </w:r>
      <w:r>
        <w:t>和</w:t>
      </w:r>
      <w:r>
        <w:rPr>
          <w:rFonts w:ascii="Times New Roman" w:eastAsia="Times New Roman"/>
        </w:rPr>
        <w:t>43</w:t>
      </w:r>
      <w:r>
        <w:t>位氨基酸成功突变为丙氨酸</w:t>
      </w:r>
      <w:r>
        <w:t>（</w:t>
      </w:r>
      <w:r>
        <w:rPr>
          <w:rFonts w:ascii="Times New Roman" w:eastAsia="Times New Roman"/>
        </w:rPr>
        <w:t>A</w:t>
      </w:r>
      <w:r>
        <w:t>）</w:t>
      </w:r>
      <w:r>
        <w:t>，</w:t>
      </w:r>
      <w:r>
        <w:t>与原预期相符，可以进行后续实验。</w:t>
      </w:r>
    </w:p>
    <w:p w:rsidR="0018722C">
      <w:pPr>
        <w:pStyle w:val="aff7"/>
        <w:topLinePunct/>
      </w:pPr>
      <w:r>
        <w:drawing>
          <wp:inline>
            <wp:extent cx="5446833" cy="1645920"/>
            <wp:effectExtent l="0" t="0" r="0" b="0"/>
            <wp:docPr id="21" name="image74.jpeg" descr=""/>
            <wp:cNvGraphicFramePr>
              <a:graphicFrameLocks noChangeAspect="1"/>
            </wp:cNvGraphicFramePr>
            <a:graphic>
              <a:graphicData uri="http://schemas.openxmlformats.org/drawingml/2006/picture">
                <pic:pic>
                  <pic:nvPicPr>
                    <pic:cNvPr id="22" name="image74.jpeg"/>
                    <pic:cNvPicPr/>
                  </pic:nvPicPr>
                  <pic:blipFill>
                    <a:blip r:embed="rId85" cstate="print"/>
                    <a:stretch>
                      <a:fillRect/>
                    </a:stretch>
                  </pic:blipFill>
                  <pic:spPr>
                    <a:xfrm>
                      <a:off x="0" y="0"/>
                      <a:ext cx="5446833" cy="164592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3-8</w:t>
      </w:r>
      <w:r>
        <w:t xml:space="preserve">  </w:t>
      </w:r>
      <w:r w:rsidRPr="00DB64CE">
        <w:rPr>
          <w:rFonts w:cstheme="minorBidi" w:hAnsiTheme="minorHAnsi" w:eastAsiaTheme="minorHAnsi" w:asciiTheme="minorHAnsi"/>
        </w:rPr>
        <w:t>OBP1</w:t>
      </w:r>
      <w:r>
        <w:rPr>
          <w:rFonts w:ascii="宋体" w:eastAsia="宋体" w:hint="eastAsia" w:cstheme="minorBidi" w:hAnsiTheme="minorHAnsi"/>
        </w:rPr>
        <w:t>突变前后氨基酸序列比对</w:t>
      </w:r>
      <w:r>
        <w:rPr>
          <w:rFonts w:ascii="宋体" w:eastAsia="宋体" w:hint="eastAsia" w:cstheme="minorBidi" w:hAnsiTheme="minorHAnsi"/>
        </w:rPr>
        <w:t>（</w:t>
      </w:r>
      <w:r>
        <w:rPr>
          <w:rFonts w:cstheme="minorBidi" w:hAnsiTheme="minorHAnsi" w:eastAsiaTheme="minorHAnsi" w:asciiTheme="minorHAnsi"/>
        </w:rPr>
        <w:t>1-p</w:t>
      </w:r>
      <w:r>
        <w:rPr>
          <w:rFonts w:ascii="宋体" w:eastAsia="宋体" w:hint="eastAsia" w:cstheme="minorBidi" w:hAnsiTheme="minorHAnsi"/>
        </w:rPr>
        <w:t>：原蛋白氨基酸序列；</w:t>
      </w:r>
      <w:r>
        <w:rPr>
          <w:rFonts w:cstheme="minorBidi" w:hAnsiTheme="minorHAnsi" w:eastAsiaTheme="minorHAnsi" w:asciiTheme="minorHAnsi"/>
        </w:rPr>
        <w:t>3-p</w:t>
      </w:r>
      <w:r>
        <w:rPr>
          <w:rFonts w:ascii="宋体" w:eastAsia="宋体" w:hint="eastAsia" w:cstheme="minorBidi" w:hAnsiTheme="minorHAnsi"/>
        </w:rPr>
        <w:t>：双突变蛋</w:t>
      </w:r>
      <w:r>
        <w:rPr>
          <w:rFonts w:ascii="宋体" w:eastAsia="宋体" w:hint="eastAsia" w:cstheme="minorBidi" w:hAnsiTheme="minorHAnsi"/>
        </w:rPr>
        <w:t>白氨基酸序列</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3-8</w:t>
      </w:r>
      <w:r>
        <w:t xml:space="preserve">  </w:t>
      </w:r>
      <w:r w:rsidRPr="00DB64CE">
        <w:rPr>
          <w:rFonts w:cstheme="minorBidi" w:hAnsiTheme="minorHAnsi" w:eastAsiaTheme="minorHAnsi" w:asciiTheme="minorHAnsi"/>
        </w:rPr>
        <w:t>Sequence alignment between original and mutation OBP1</w:t>
      </w:r>
      <w:r>
        <w:rPr>
          <w:rFonts w:cstheme="minorBidi" w:hAnsiTheme="minorHAnsi" w:eastAsiaTheme="minorHAnsi" w:asciiTheme="minorHAnsi"/>
        </w:rPr>
        <w:t>(</w:t>
      </w:r>
      <w:r>
        <w:rPr>
          <w:rFonts w:cstheme="minorBidi" w:hAnsiTheme="minorHAnsi" w:eastAsiaTheme="minorHAnsi" w:asciiTheme="minorHAnsi"/>
        </w:rPr>
        <w:t>1-p: aminoacidsequence of original protein;3-p: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aminoacidsequence of double mutation</w:t>
      </w:r>
      <w:r>
        <w:rPr>
          <w:rFonts w:cstheme="minorBidi" w:hAnsiTheme="minorHAnsi" w:eastAsiaTheme="minorHAnsi" w:asciiTheme="minorHAnsi"/>
        </w:rPr>
        <w:t>)</w:t>
      </w:r>
    </w:p>
    <w:p w:rsidR="0018722C">
      <w:pPr>
        <w:pStyle w:val="Heading3"/>
        <w:topLinePunct/>
        <w:ind w:left="200" w:hangingChars="200" w:hanging="200"/>
      </w:pPr>
      <w:bookmarkStart w:id="545800" w:name="_Toc686545800"/>
      <w:bookmarkStart w:name="_bookmark32" w:id="70"/>
      <w:bookmarkEnd w:id="70"/>
      <w:r>
        <w:rPr>
          <w:b/>
        </w:rPr>
        <w:t>3.4.2</w:t>
      </w:r>
      <w:r>
        <w:t xml:space="preserve"> </w:t>
      </w:r>
      <w:bookmarkStart w:name="_bookmark32" w:id="71"/>
      <w:bookmarkEnd w:id="71"/>
      <w:r>
        <w:t>蛋白表达与</w:t>
      </w:r>
      <w:r>
        <w:rPr>
          <w:b/>
        </w:rPr>
        <w:t>SDS-PAGE</w:t>
      </w:r>
      <w:r>
        <w:t>电泳检测及</w:t>
      </w:r>
      <w:r>
        <w:rPr>
          <w:b/>
        </w:rPr>
        <w:t>Western</w:t>
      </w:r>
      <w:r>
        <w:rPr>
          <w:b/>
        </w:rPr>
        <w:t> </w:t>
      </w:r>
      <w:r>
        <w:rPr>
          <w:b/>
        </w:rPr>
        <w:t>blot</w:t>
      </w:r>
      <w:r>
        <w:t>验证</w:t>
      </w:r>
      <w:bookmarkEnd w:id="545800"/>
    </w:p>
    <w:p w:rsidR="0018722C">
      <w:pPr>
        <w:pStyle w:val="BodyText"/>
        <w:spacing w:line="338" w:lineRule="auto" w:before="1"/>
        <w:ind w:leftChars="0" w:left="140" w:rightChars="0" w:right="577" w:firstLineChars="0" w:firstLine="479"/>
        <w:jc w:val="both"/>
        <w:topLinePunct/>
      </w:pPr>
      <w:r>
        <w:t>电泳检测诱导产物发现在</w:t>
      </w:r>
      <w:r>
        <w:rPr>
          <w:rFonts w:ascii="Times New Roman" w:eastAsia="Times New Roman"/>
        </w:rPr>
        <w:t>25KD</w:t>
      </w:r>
      <w:r>
        <w:t>左右有特异性表达蛋白，与预测的目的蛋白</w:t>
      </w:r>
      <w:r>
        <w:rPr>
          <w:spacing w:val="-1"/>
        </w:rPr>
        <w:t>大小一致。</w:t>
      </w:r>
      <w:r>
        <w:rPr>
          <w:rFonts w:ascii="Times New Roman" w:eastAsia="Times New Roman"/>
        </w:rPr>
        <w:t>Western blot</w:t>
      </w:r>
      <w:r>
        <w:rPr>
          <w:spacing w:val="0"/>
        </w:rPr>
        <w:t>进一步验证目的蛋白。结果表明，</w:t>
      </w:r>
      <w:r>
        <w:rPr>
          <w:rFonts w:ascii="Times New Roman" w:eastAsia="Times New Roman"/>
        </w:rPr>
        <w:t>Western blot</w:t>
      </w:r>
      <w:r>
        <w:t>获得</w:t>
      </w:r>
      <w:r>
        <w:rPr>
          <w:rFonts w:ascii="Times New Roman" w:eastAsia="Times New Roman"/>
        </w:rPr>
        <w:t>25KD</w:t>
      </w:r>
      <w:r>
        <w:rPr>
          <w:spacing w:val="0"/>
        </w:rPr>
        <w:t>左右的特异表达的蛋白，为目的蛋白，如图</w:t>
      </w:r>
      <w:r>
        <w:rPr>
          <w:rFonts w:ascii="Times New Roman" w:eastAsia="Times New Roman"/>
        </w:rPr>
        <w:t>3-17</w:t>
      </w:r>
      <w:r>
        <w:t>所示。</w:t>
      </w:r>
    </w:p>
    <w:p w:rsidR="00000000">
      <w:pPr>
        <w:pStyle w:val="aff7"/>
        <w:spacing w:line="240" w:lineRule="atLeast"/>
        <w:topLinePunct/>
      </w:pPr>
      <w:r>
        <w:drawing>
          <wp:inline>
            <wp:extent cx="3358150" cy="1414462"/>
            <wp:effectExtent l="0" t="0" r="0" b="0"/>
            <wp:docPr id="23" name="image75.png" descr=""/>
            <wp:cNvGraphicFramePr>
              <a:graphicFrameLocks noChangeAspect="1"/>
            </wp:cNvGraphicFramePr>
            <a:graphic>
              <a:graphicData uri="http://schemas.openxmlformats.org/drawingml/2006/picture">
                <pic:pic>
                  <pic:nvPicPr>
                    <pic:cNvPr id="24" name="image75.png"/>
                    <pic:cNvPicPr/>
                  </pic:nvPicPr>
                  <pic:blipFill>
                    <a:blip r:embed="rId86" cstate="print"/>
                    <a:stretch>
                      <a:fillRect/>
                    </a:stretch>
                  </pic:blipFill>
                  <pic:spPr>
                    <a:xfrm>
                      <a:off x="0" y="0"/>
                      <a:ext cx="3358150" cy="141446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9</w:t>
      </w:r>
      <w:r>
        <w:t xml:space="preserve">  </w:t>
      </w:r>
      <w:r>
        <w:rPr>
          <w:rFonts w:cstheme="minorBidi" w:hAnsiTheme="minorHAnsi" w:eastAsiaTheme="minorHAnsi" w:asciiTheme="minorHAnsi"/>
        </w:rPr>
        <w:t>A</w:t>
      </w:r>
      <w:r>
        <w:rPr>
          <w:rFonts w:ascii="宋体" w:eastAsia="宋体" w:hint="eastAsia" w:cstheme="minorBidi" w:hAnsiTheme="minorHAnsi"/>
        </w:rPr>
        <w:t>为</w:t>
      </w:r>
      <w:r>
        <w:rPr>
          <w:rFonts w:cstheme="minorBidi" w:hAnsiTheme="minorHAnsi" w:eastAsiaTheme="minorHAnsi" w:asciiTheme="minorHAnsi"/>
        </w:rPr>
        <w:t>S</w:t>
      </w:r>
      <w:r>
        <w:rPr>
          <w:rFonts w:cstheme="minorBidi" w:hAnsiTheme="minorHAnsi" w:eastAsiaTheme="minorHAnsi" w:asciiTheme="minorHAnsi"/>
        </w:rPr>
        <w:t>D</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P</w:t>
      </w:r>
      <w:r>
        <w:rPr>
          <w:rFonts w:cstheme="minorBidi" w:hAnsiTheme="minorHAnsi" w:eastAsiaTheme="minorHAnsi" w:asciiTheme="minorHAnsi"/>
        </w:rPr>
        <w:t>A</w:t>
      </w:r>
      <w:r>
        <w:rPr>
          <w:rFonts w:cstheme="minorBidi" w:hAnsiTheme="minorHAnsi" w:eastAsiaTheme="minorHAnsi" w:asciiTheme="minorHAnsi"/>
        </w:rPr>
        <w:t>G</w:t>
      </w:r>
      <w:r>
        <w:rPr>
          <w:rFonts w:cstheme="minorBidi" w:hAnsiTheme="minorHAnsi" w:eastAsiaTheme="minorHAnsi" w:asciiTheme="minorHAnsi"/>
        </w:rPr>
        <w:t>E</w:t>
      </w:r>
      <w:r>
        <w:rPr>
          <w:rFonts w:ascii="宋体" w:eastAsia="宋体" w:hint="eastAsia" w:cstheme="minorBidi" w:hAnsiTheme="minorHAnsi"/>
        </w:rPr>
        <w:t>电泳后结果，</w:t>
      </w:r>
      <w:r>
        <w:rPr>
          <w:rFonts w:cstheme="minorBidi" w:hAnsiTheme="minorHAnsi" w:eastAsiaTheme="minorHAnsi" w:asciiTheme="minorHAnsi"/>
        </w:rPr>
        <w:t>B</w:t>
      </w:r>
      <w:r>
        <w:rPr>
          <w:rFonts w:ascii="宋体" w:eastAsia="宋体" w:hint="eastAsia" w:cstheme="minorBidi" w:hAnsiTheme="minorHAnsi"/>
        </w:rPr>
        <w:t>为</w:t>
      </w:r>
      <w:r>
        <w:rPr>
          <w:rFonts w:cstheme="minorBidi" w:hAnsiTheme="minorHAnsi" w:eastAsiaTheme="minorHAnsi" w:asciiTheme="minorHAnsi"/>
        </w:rPr>
        <w:t>W</w:t>
      </w:r>
      <w:r>
        <w:rPr>
          <w:rFonts w:cstheme="minorBidi" w:hAnsiTheme="minorHAnsi" w:eastAsiaTheme="minorHAnsi" w:asciiTheme="minorHAnsi"/>
        </w:rPr>
        <w:t>e</w:t>
      </w:r>
      <w:r>
        <w:rPr>
          <w:rFonts w:cstheme="minorBidi" w:hAnsiTheme="minorHAnsi" w:eastAsiaTheme="minorHAnsi" w:asciiTheme="minorHAnsi"/>
        </w:rPr>
        <w:t>s</w:t>
      </w:r>
      <w:r>
        <w:rPr>
          <w:rFonts w:cstheme="minorBidi" w:hAnsiTheme="minorHAnsi" w:eastAsiaTheme="minorHAnsi" w:asciiTheme="minorHAnsi"/>
        </w:rPr>
        <w:t>t</w:t>
      </w:r>
      <w:r>
        <w:rPr>
          <w:rFonts w:cstheme="minorBidi" w:hAnsiTheme="minorHAnsi" w:eastAsiaTheme="minorHAnsi" w:asciiTheme="minorHAnsi"/>
        </w:rPr>
        <w:t>e</w:t>
      </w:r>
      <w:r>
        <w:rPr>
          <w:rFonts w:cstheme="minorBidi" w:hAnsiTheme="minorHAnsi" w:eastAsiaTheme="minorHAnsi" w:asciiTheme="minorHAnsi"/>
        </w:rPr>
        <w:t>r</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b</w:t>
      </w:r>
      <w:r>
        <w:rPr>
          <w:rFonts w:cstheme="minorBidi" w:hAnsiTheme="minorHAnsi" w:eastAsiaTheme="minorHAnsi" w:asciiTheme="minorHAnsi"/>
        </w:rPr>
        <w:t>l</w:t>
      </w:r>
      <w:r>
        <w:rPr>
          <w:rFonts w:cstheme="minorBidi" w:hAnsiTheme="minorHAnsi" w:eastAsiaTheme="minorHAnsi" w:asciiTheme="minorHAnsi"/>
        </w:rPr>
        <w:t>o</w:t>
      </w:r>
      <w:r>
        <w:rPr>
          <w:rFonts w:cstheme="minorBidi" w:hAnsiTheme="minorHAnsi" w:eastAsiaTheme="minorHAnsi" w:asciiTheme="minorHAnsi"/>
        </w:rPr>
        <w:t>t</w:t>
      </w:r>
      <w:r>
        <w:rPr>
          <w:rFonts w:ascii="宋体" w:eastAsia="宋体" w:hint="eastAsia" w:cstheme="minorBidi" w:hAnsiTheme="minorHAnsi"/>
        </w:rPr>
        <w:t>验证结果，</w:t>
      </w:r>
      <w:r>
        <w:rPr>
          <w:rFonts w:cstheme="minorBidi" w:hAnsiTheme="minorHAnsi" w:eastAsiaTheme="minorHAnsi" w:asciiTheme="minorHAnsi"/>
        </w:rPr>
        <w:t>M</w:t>
      </w:r>
      <w:r>
        <w:rPr>
          <w:rFonts w:ascii="宋体" w:eastAsia="宋体" w:hint="eastAsia" w:cstheme="minorBidi" w:hAnsiTheme="minorHAnsi"/>
        </w:rPr>
        <w:t>：蛋白</w:t>
      </w:r>
      <w:r>
        <w:rPr>
          <w:rFonts w:cstheme="minorBidi" w:hAnsiTheme="minorHAnsi" w:eastAsiaTheme="minorHAnsi" w:asciiTheme="minorHAnsi"/>
        </w:rPr>
        <w:t>M</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k</w:t>
      </w:r>
      <w:r>
        <w:rPr>
          <w:rFonts w:cstheme="minorBidi" w:hAnsiTheme="minorHAnsi" w:eastAsiaTheme="minorHAnsi" w:asciiTheme="minorHAnsi"/>
        </w:rPr>
        <w:t>e</w:t>
      </w:r>
      <w:r>
        <w:rPr>
          <w:rFonts w:cstheme="minorBidi" w:hAnsiTheme="minorHAnsi" w:eastAsiaTheme="minorHAnsi" w:asciiTheme="minorHAnsi"/>
        </w:rPr>
        <w:t>r</w:t>
      </w:r>
      <w:r>
        <w:rPr>
          <w:rFonts w:ascii="宋体" w:eastAsia="宋体" w:hint="eastAsia" w:cstheme="minorBidi" w:hAnsiTheme="minorHAnsi"/>
        </w:rPr>
        <w:t>；</w:t>
      </w:r>
      <w:r>
        <w:rPr>
          <w:rFonts w:ascii="宋体" w:eastAsia="宋体" w:hint="eastAsia" w:cstheme="minorBidi" w:hAnsiTheme="minorHAnsi"/>
        </w:rPr>
        <w:t>双突</w:t>
      </w:r>
      <w:r>
        <w:rPr>
          <w:rFonts w:cstheme="minorBidi" w:hAnsiTheme="minorHAnsi" w:eastAsiaTheme="minorHAnsi" w:asciiTheme="minorHAnsi"/>
        </w:rPr>
        <w:t>OBP1</w:t>
      </w:r>
      <w:r>
        <w:rPr>
          <w:rFonts w:ascii="宋体" w:eastAsia="宋体" w:hint="eastAsia" w:cstheme="minorBidi" w:hAnsiTheme="minorHAnsi"/>
        </w:rPr>
        <w:t>：转有突变质粒菌种的表达产物，</w:t>
      </w:r>
      <w:r>
        <w:rPr>
          <w:rFonts w:cstheme="minorBidi" w:hAnsiTheme="minorHAnsi" w:eastAsiaTheme="minorHAnsi" w:asciiTheme="minorHAnsi"/>
        </w:rPr>
        <w:t>CK</w:t>
      </w:r>
      <w:r>
        <w:rPr>
          <w:rFonts w:ascii="宋体" w:eastAsia="宋体" w:hint="eastAsia" w:cstheme="minorBidi" w:hAnsiTheme="minorHAnsi"/>
        </w:rPr>
        <w:t>：对照</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3-9</w:t>
      </w:r>
      <w:r>
        <w:t xml:space="preserve">  </w:t>
      </w:r>
      <w:r w:rsidRPr="00DB64CE">
        <w:rPr>
          <w:rFonts w:cstheme="minorBidi" w:hAnsiTheme="minorHAnsi" w:eastAsiaTheme="minorHAnsi" w:asciiTheme="minorHAnsi"/>
        </w:rPr>
        <w:t>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Result of SDS-PAGE analysis;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Result of Western blot</w:t>
      </w:r>
      <w:r>
        <w:rPr>
          <w:rFonts w:cstheme="minorBidi" w:hAnsiTheme="minorHAnsi" w:eastAsiaTheme="minorHAnsi" w:asciiTheme="minorHAnsi"/>
        </w:rPr>
        <w:t xml:space="preserve">(</w:t>
      </w:r>
      <w:r>
        <w:rPr>
          <w:rFonts w:cstheme="minorBidi" w:hAnsiTheme="minorHAnsi" w:eastAsiaTheme="minorHAnsi" w:asciiTheme="minorHAnsi"/>
        </w:rPr>
        <w:t xml:space="preserve">M:</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protein Marker;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Double mutation OBP1:</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Expression of culture conteins mutation</w:t>
      </w:r>
    </w:p>
    <w:p w:rsidR="0018722C">
      <w:pPr>
        <w:topLinePunct/>
      </w:pPr>
      <w:r>
        <w:rPr>
          <w:rFonts w:cstheme="minorBidi" w:hAnsiTheme="minorHAnsi" w:eastAsiaTheme="minorHAnsi" w:asciiTheme="minorHAnsi"/>
        </w:rPr>
        <w:t>p</w:t>
      </w:r>
      <w:r>
        <w:rPr>
          <w:rFonts w:cstheme="minorBidi" w:hAnsiTheme="minorHAnsi" w:eastAsiaTheme="minorHAnsi" w:asciiTheme="minorHAnsi"/>
        </w:rPr>
        <w:t>l</w:t>
      </w:r>
      <w:r>
        <w:rPr>
          <w:rFonts w:cstheme="minorBidi" w:hAnsiTheme="minorHAnsi" w:eastAsiaTheme="minorHAnsi" w:asciiTheme="minorHAnsi"/>
        </w:rPr>
        <w:t>a</w:t>
      </w:r>
      <w:r>
        <w:rPr>
          <w:rFonts w:cstheme="minorBidi" w:hAnsiTheme="minorHAnsi" w:eastAsiaTheme="minorHAnsi" w:asciiTheme="minorHAnsi"/>
        </w:rPr>
        <w:t>3</w:t>
      </w:r>
      <w:r>
        <w:rPr>
          <w:rFonts w:cstheme="minorBidi" w:hAnsiTheme="minorHAnsi" w:eastAsiaTheme="minorHAnsi" w:asciiTheme="minorHAnsi"/>
        </w:rPr>
        <w:t>s</w:t>
      </w:r>
      <w:r>
        <w:rPr>
          <w:rFonts w:cstheme="minorBidi" w:hAnsiTheme="minorHAnsi" w:eastAsiaTheme="minorHAnsi" w:asciiTheme="minorHAnsi"/>
        </w:rPr>
        <w:t>7</w:t>
      </w:r>
      <w:r>
        <w:rPr>
          <w:rFonts w:cstheme="minorBidi" w:hAnsiTheme="minorHAnsi" w:eastAsiaTheme="minorHAnsi" w:asciiTheme="minorHAnsi"/>
        </w:rPr>
        <w:t>m</w:t>
      </w:r>
      <w:r>
        <w:rPr>
          <w:rFonts w:cstheme="minorBidi" w:hAnsiTheme="minorHAnsi" w:eastAsiaTheme="minorHAnsi" w:asciiTheme="minorHAnsi"/>
        </w:rPr>
        <w:t>i</w:t>
      </w:r>
      <w:r>
        <w:rPr>
          <w:rFonts w:cstheme="minorBidi" w:hAnsiTheme="minorHAnsi" w:eastAsiaTheme="minorHAnsi" w:asciiTheme="minorHAnsi"/>
        </w:rPr>
        <w:t>d.</w:t>
      </w:r>
      <w:r>
        <w:rPr>
          <w:rFonts w:cstheme="minorBidi" w:hAnsiTheme="minorHAnsi" w:eastAsiaTheme="minorHAnsi" w:asciiTheme="minorHAnsi"/>
        </w:rPr>
        <w:t>)</w:t>
      </w:r>
    </w:p>
    <w:p w:rsidR="0018722C">
      <w:pPr>
        <w:pStyle w:val="Heading3"/>
        <w:topLinePunct/>
        <w:ind w:left="200" w:hangingChars="200" w:hanging="200"/>
      </w:pPr>
      <w:bookmarkStart w:id="545801" w:name="_Toc686545801"/>
      <w:bookmarkStart w:name="_bookmark33" w:id="72"/>
      <w:bookmarkEnd w:id="72"/>
      <w:r>
        <w:rPr>
          <w:b/>
        </w:rPr>
        <w:t>3.4.3</w:t>
      </w:r>
      <w:r>
        <w:t xml:space="preserve"> </w:t>
      </w:r>
      <w:bookmarkStart w:name="_bookmark33" w:id="73"/>
      <w:bookmarkEnd w:id="73"/>
      <w:r>
        <w:t>尿素溶解及蛋白纯化</w:t>
      </w:r>
      <w:bookmarkEnd w:id="545801"/>
    </w:p>
    <w:p w:rsidR="0018722C">
      <w:pPr>
        <w:topLinePunct/>
      </w:pPr>
      <w:r>
        <w:rPr>
          <w:rFonts w:ascii="Times New Roman" w:eastAsia="Times New Roman"/>
        </w:rPr>
        <w:t>SDS-PAGE</w:t>
      </w:r>
      <w:r>
        <w:t>电泳检测超声波破碎后产物，发现靶标蛋白表达在包涵体沉淀中，</w:t>
      </w:r>
      <w:r w:rsidR="001852F3">
        <w:t xml:space="preserve">因此需用尿素将其溶出以进行下一步的蛋白纯化。如图</w:t>
      </w:r>
      <w:r>
        <w:rPr>
          <w:rFonts w:ascii="Times New Roman" w:eastAsia="Times New Roman"/>
        </w:rPr>
        <w:t>3-18A</w:t>
      </w:r>
      <w:r>
        <w:t>所示，试验选取的</w:t>
      </w:r>
      <w:r>
        <w:t>尿素浓度均能成功将目的蛋白溶出，综合考虑后，后续试验选取的尿素浓度为</w:t>
      </w:r>
      <w:r>
        <w:rPr>
          <w:rFonts w:ascii="Times New Roman" w:eastAsia="Times New Roman"/>
        </w:rPr>
        <w:t>1M</w:t>
      </w:r>
      <w:r>
        <w:t>。</w:t>
      </w:r>
    </w:p>
    <w:p w:rsidR="0018722C">
      <w:pPr>
        <w:pStyle w:val="ae"/>
        <w:topLinePunct/>
      </w:pPr>
      <w:r>
        <w:pict>
          <v:group style="margin-left:175pt;margin-top:94.615593pt;width:248.05pt;height:342.65pt;mso-position-horizontal-relative:page;mso-position-vertical-relative:paragraph;z-index:2704;mso-wrap-distance-left:0;mso-wrap-distance-right:0" coordorigin="3500,1892" coordsize="4961,6853">
            <v:shape style="position:absolute;left:3537;top:6386;width:4924;height:2359" type="#_x0000_t75" stroked="false">
              <v:imagedata r:id="rId88" o:title=""/>
            </v:shape>
            <v:shape style="position:absolute;left:3500;top:4016;width:4856;height:2403" type="#_x0000_t75" stroked="false">
              <v:imagedata r:id="rId89" o:title=""/>
            </v:shape>
            <v:shape style="position:absolute;left:4244;top:1892;width:3496;height:2115" type="#_x0000_t75" stroked="false">
              <v:imagedata r:id="rId90" o:title=""/>
            </v:shape>
            <w10:wrap type="topAndBottom"/>
          </v:group>
        </w:pict>
      </w:r>
    </w:p>
    <w:p w:rsidR="0018722C">
      <w:pPr>
        <w:pStyle w:val="ae"/>
        <w:topLinePunct/>
      </w:pPr>
      <w:r>
        <w:t>分管收集含不同浓度咪唑的蛋白洗脱液，每个浓度收集</w:t>
      </w:r>
      <w:r>
        <w:rPr>
          <w:rFonts w:ascii="Times New Roman" w:eastAsia="Times New Roman"/>
        </w:rPr>
        <w:t>15-20</w:t>
      </w:r>
      <w:r>
        <w:t>管，按照一定规律取其中一些样品进行</w:t>
      </w:r>
      <w:r>
        <w:rPr>
          <w:rFonts w:ascii="Times New Roman" w:eastAsia="Times New Roman"/>
        </w:rPr>
        <w:t>SDS-PAGE</w:t>
      </w:r>
      <w:r>
        <w:t>电泳检测，明确蛋白洗脱最佳的咪唑浓度。由图</w:t>
      </w:r>
      <w:r>
        <w:rPr>
          <w:rFonts w:ascii="Times New Roman" w:eastAsia="Times New Roman"/>
        </w:rPr>
        <w:t>3-18B</w:t>
      </w:r>
      <w:r>
        <w:t>和</w:t>
      </w:r>
      <w:r>
        <w:rPr>
          <w:rFonts w:ascii="Times New Roman" w:eastAsia="Times New Roman"/>
        </w:rPr>
        <w:t>C</w:t>
      </w:r>
      <w:r>
        <w:rPr>
          <w:spacing w:val="-6"/>
        </w:rPr>
        <w:t>可知，咪唑浓度为</w:t>
      </w:r>
      <w:r>
        <w:rPr>
          <w:rFonts w:ascii="Times New Roman" w:eastAsia="Times New Roman"/>
        </w:rPr>
        <w:t>100-250mM</w:t>
      </w:r>
      <w:r>
        <w:rPr>
          <w:spacing w:val="-4"/>
        </w:rPr>
        <w:t>时均可洗下蛋白，其中浓度为</w:t>
      </w:r>
      <w:r>
        <w:rPr>
          <w:rFonts w:ascii="Times New Roman" w:eastAsia="Times New Roman"/>
        </w:rPr>
        <w:t>250mM</w:t>
      </w:r>
      <w:r>
        <w:t>的咪唑洗脱最为彻底。</w:t>
      </w:r>
    </w:p>
    <w:p w:rsidR="0018722C">
      <w:pPr>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3-10</w:t>
      </w:r>
      <w:r w:rsidRPr="00000000">
        <w:rPr>
          <w:rFonts w:cstheme="minorBidi" w:hAnsiTheme="minorHAnsi" w:eastAsiaTheme="minorHAnsi" w:asciiTheme="minorHAnsi"/>
        </w:rPr>
        <w:tab/>
      </w:r>
      <w:r>
        <w:t>A</w:t>
      </w:r>
      <w:r>
        <w:rPr>
          <w:rFonts w:ascii="宋体" w:eastAsia="宋体" w:hint="eastAsia" w:cstheme="minorBidi" w:hAnsiTheme="minorHAnsi"/>
        </w:rPr>
        <w:t>为</w:t>
      </w:r>
      <w:r>
        <w:rPr>
          <w:rFonts w:ascii="宋体" w:eastAsia="宋体" w:hint="eastAsia" w:cstheme="minorBidi" w:hAnsiTheme="minorHAnsi"/>
        </w:rPr>
        <w:t>尿</w:t>
      </w:r>
      <w:r>
        <w:rPr>
          <w:rFonts w:ascii="宋体" w:eastAsia="宋体" w:hint="eastAsia" w:cstheme="minorBidi" w:hAnsiTheme="minorHAnsi"/>
        </w:rPr>
        <w:t>素</w:t>
      </w:r>
      <w:r>
        <w:rPr>
          <w:rFonts w:ascii="宋体" w:eastAsia="宋体" w:hint="eastAsia" w:cstheme="minorBidi" w:hAnsiTheme="minorHAnsi"/>
        </w:rPr>
        <w:t>溶</w:t>
      </w:r>
      <w:r>
        <w:rPr>
          <w:rFonts w:ascii="宋体" w:eastAsia="宋体" w:hint="eastAsia" w:cstheme="minorBidi" w:hAnsiTheme="minorHAnsi"/>
        </w:rPr>
        <w:t>解预</w:t>
      </w:r>
      <w:r>
        <w:rPr>
          <w:rFonts w:ascii="宋体" w:eastAsia="宋体" w:hint="eastAsia" w:cstheme="minorBidi" w:hAnsiTheme="minorHAnsi"/>
        </w:rPr>
        <w:t>实验</w:t>
      </w:r>
      <w:r>
        <w:rPr>
          <w:rFonts w:ascii="宋体" w:eastAsia="宋体" w:hint="eastAsia" w:cstheme="minorBidi" w:hAnsiTheme="minorHAnsi"/>
        </w:rPr>
        <w:t>结果</w:t>
      </w:r>
      <w:r>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和</w:t>
      </w:r>
      <w:r>
        <w:rPr>
          <w:rFonts w:cstheme="minorBidi" w:hAnsiTheme="minorHAnsi" w:eastAsiaTheme="minorHAnsi" w:asciiTheme="minorHAnsi"/>
        </w:rPr>
        <w:t>C</w:t>
      </w:r>
      <w:r>
        <w:rPr>
          <w:rFonts w:ascii="宋体" w:eastAsia="宋体" w:hint="eastAsia" w:cstheme="minorBidi" w:hAnsiTheme="minorHAnsi"/>
        </w:rPr>
        <w:t>为</w:t>
      </w:r>
      <w:r>
        <w:rPr>
          <w:rFonts w:ascii="宋体" w:eastAsia="宋体" w:hint="eastAsia" w:cstheme="minorBidi" w:hAnsiTheme="minorHAnsi"/>
        </w:rPr>
        <w:t>不</w:t>
      </w:r>
      <w:r>
        <w:rPr>
          <w:rFonts w:ascii="宋体" w:eastAsia="宋体" w:hint="eastAsia" w:cstheme="minorBidi" w:hAnsiTheme="minorHAnsi"/>
        </w:rPr>
        <w:t>同</w:t>
      </w:r>
      <w:r>
        <w:rPr>
          <w:rFonts w:ascii="宋体" w:eastAsia="宋体" w:hint="eastAsia" w:cstheme="minorBidi" w:hAnsiTheme="minorHAnsi"/>
        </w:rPr>
        <w:t>浓度咪唑洗</w:t>
      </w:r>
      <w:r>
        <w:rPr>
          <w:rFonts w:ascii="宋体" w:eastAsia="宋体" w:hint="eastAsia" w:cstheme="minorBidi" w:hAnsiTheme="minorHAnsi"/>
        </w:rPr>
        <w:t>脱</w:t>
      </w:r>
      <w:r>
        <w:rPr>
          <w:rFonts w:ascii="宋体" w:eastAsia="宋体" w:hint="eastAsia" w:cstheme="minorBidi" w:hAnsiTheme="minorHAnsi"/>
        </w:rPr>
        <w:t>蛋</w:t>
      </w:r>
      <w:r>
        <w:rPr>
          <w:rFonts w:ascii="宋体" w:eastAsia="宋体" w:hint="eastAsia" w:cstheme="minorBidi" w:hAnsiTheme="minorHAnsi"/>
        </w:rPr>
        <w:t>白</w:t>
      </w:r>
      <w:r>
        <w:rPr>
          <w:rFonts w:ascii="宋体" w:eastAsia="宋体" w:hint="eastAsia" w:cstheme="minorBidi" w:hAnsiTheme="minorHAnsi"/>
        </w:rPr>
        <w:t>后</w:t>
      </w:r>
      <w:r>
        <w:rPr>
          <w:rFonts w:ascii="宋体" w:eastAsia="宋体" w:hint="eastAsia" w:cstheme="minorBidi" w:hAnsiTheme="minorHAnsi"/>
        </w:rPr>
        <w:t>电</w:t>
      </w:r>
      <w:r>
        <w:rPr>
          <w:rFonts w:ascii="宋体" w:eastAsia="宋体" w:hint="eastAsia" w:cstheme="minorBidi" w:hAnsiTheme="minorHAnsi"/>
        </w:rPr>
        <w:t>泳</w:t>
      </w:r>
      <w:r>
        <w:rPr>
          <w:rFonts w:ascii="宋体" w:eastAsia="宋体" w:hint="eastAsia" w:cstheme="minorBidi" w:hAnsiTheme="minorHAnsi"/>
        </w:rPr>
        <w:t>检</w:t>
      </w:r>
      <w:r>
        <w:rPr>
          <w:rFonts w:ascii="宋体" w:eastAsia="宋体" w:hint="eastAsia" w:cstheme="minorBidi" w:hAnsiTheme="minorHAnsi"/>
        </w:rPr>
        <w:t>测</w:t>
      </w:r>
      <w:r>
        <w:rPr>
          <w:rFonts w:ascii="宋体" w:eastAsia="宋体" w:hint="eastAsia" w:cstheme="minorBidi" w:hAnsiTheme="minorHAnsi"/>
        </w:rPr>
        <w:t>结</w:t>
      </w:r>
      <w:r>
        <w:rPr>
          <w:rFonts w:ascii="宋体" w:eastAsia="宋体" w:hint="eastAsia" w:cstheme="minorBidi" w:hAnsiTheme="minorHAnsi"/>
        </w:rPr>
        <w:t>果</w:t>
      </w:r>
      <w:r>
        <w:rPr>
          <w:rFonts w:ascii="宋体" w:eastAsia="宋体" w:hint="eastAsia" w:cstheme="minorBidi" w:hAnsiTheme="minorHAnsi"/>
        </w:rPr>
        <w:t>，</w:t>
      </w:r>
      <w:r>
        <w:rPr>
          <w:rFonts w:cstheme="minorBidi" w:hAnsiTheme="minorHAnsi" w:eastAsiaTheme="minorHAnsi" w:asciiTheme="minorHAnsi"/>
        </w:rPr>
        <w:t>M</w:t>
      </w:r>
      <w:r>
        <w:rPr>
          <w:rFonts w:ascii="宋体" w:eastAsia="宋体" w:hint="eastAsia" w:cstheme="minorBidi" w:hAnsiTheme="minorHAnsi"/>
        </w:rPr>
        <w:t>：</w:t>
      </w:r>
      <w:r>
        <w:rPr>
          <w:rFonts w:ascii="宋体" w:eastAsia="宋体" w:hint="eastAsia" w:cstheme="minorBidi" w:hAnsiTheme="minorHAnsi"/>
        </w:rPr>
        <w:t>蛋</w:t>
      </w:r>
      <w:r>
        <w:rPr>
          <w:rFonts w:ascii="宋体" w:eastAsia="宋体" w:hint="eastAsia" w:cstheme="minorBidi" w:hAnsiTheme="minorHAnsi"/>
        </w:rPr>
        <w:t>白</w:t>
      </w:r>
      <w:r>
        <w:rPr>
          <w:rFonts w:cstheme="minorBidi" w:hAnsiTheme="minorHAnsi" w:eastAsiaTheme="minorHAnsi" w:asciiTheme="minorHAnsi"/>
        </w:rPr>
        <w:t>Marker</w:t>
      </w:r>
      <w:r>
        <w:rPr>
          <w:rFonts w:ascii="宋体" w:eastAsia="宋体" w:hint="eastAsia" w:cstheme="minorBidi" w:hAnsiTheme="minorHAnsi"/>
        </w:rPr>
        <w:t>；</w:t>
      </w:r>
      <w:r>
        <w:rPr>
          <w:rFonts w:ascii="宋体" w:eastAsia="宋体" w:hint="eastAsia" w:cstheme="minorBidi" w:hAnsiTheme="minorHAnsi"/>
        </w:rPr>
        <w:t>数</w:t>
      </w:r>
      <w:r>
        <w:rPr>
          <w:rFonts w:ascii="宋体" w:eastAsia="宋体" w:hint="eastAsia" w:cstheme="minorBidi" w:hAnsiTheme="minorHAnsi"/>
        </w:rPr>
        <w:t>字指洗脱液</w:t>
      </w:r>
      <w:r>
        <w:rPr>
          <w:rFonts w:ascii="宋体" w:eastAsia="宋体" w:hint="eastAsia" w:cstheme="minorBidi" w:hAnsiTheme="minorHAnsi"/>
        </w:rPr>
        <w:t>中</w:t>
      </w:r>
      <w:r>
        <w:rPr>
          <w:rFonts w:ascii="宋体" w:eastAsia="宋体" w:hint="eastAsia" w:cstheme="minorBidi" w:hAnsiTheme="minorHAnsi"/>
        </w:rPr>
        <w:t>所</w:t>
      </w:r>
      <w:r>
        <w:rPr>
          <w:rFonts w:ascii="宋体" w:eastAsia="宋体" w:hint="eastAsia" w:cstheme="minorBidi" w:hAnsiTheme="minorHAnsi"/>
        </w:rPr>
        <w:t>含</w:t>
      </w:r>
      <w:r>
        <w:rPr>
          <w:rFonts w:ascii="宋体" w:eastAsia="宋体" w:hint="eastAsia" w:cstheme="minorBidi" w:hAnsiTheme="minorHAnsi"/>
        </w:rPr>
        <w:t>咪</w:t>
      </w:r>
      <w:r>
        <w:rPr>
          <w:rFonts w:ascii="宋体" w:eastAsia="宋体" w:hint="eastAsia" w:cstheme="minorBidi" w:hAnsiTheme="minorHAnsi"/>
        </w:rPr>
        <w:t>唑</w:t>
      </w:r>
      <w:r>
        <w:rPr>
          <w:rFonts w:ascii="宋体" w:eastAsia="宋体" w:hint="eastAsia" w:cstheme="minorBidi" w:hAnsiTheme="minorHAnsi"/>
        </w:rPr>
        <w:t>浓</w:t>
      </w:r>
      <w:r>
        <w:rPr>
          <w:rFonts w:ascii="宋体" w:eastAsia="宋体" w:hint="eastAsia" w:cstheme="minorBidi" w:hAnsiTheme="minorHAnsi"/>
        </w:rPr>
        <w:t>度</w:t>
      </w:r>
    </w:p>
    <w:p w:rsidR="0018722C">
      <w:pPr>
        <w:topLinePunct/>
      </w:pPr>
      <w:r>
        <w:rPr>
          <w:rFonts w:cstheme="minorBidi" w:hAnsiTheme="minorHAnsi" w:eastAsiaTheme="minorHAnsi" w:asciiTheme="minorHAnsi"/>
        </w:rPr>
        <w:t>Fig.3-10 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Result of urea dissolution pre-experiment;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 and C:</w:t>
      </w:r>
      <w:r w:rsidR="004B696B">
        <w:rPr>
          <w:rFonts w:cstheme="minorBidi" w:hAnsiTheme="minorHAnsi" w:eastAsiaTheme="minorHAnsi" w:asciiTheme="minorHAnsi"/>
        </w:rPr>
        <w:t xml:space="preserve"> </w:t>
      </w:r>
      <w:r>
        <w:rPr>
          <w:rFonts w:cstheme="minorBidi" w:hAnsiTheme="minorHAnsi" w:eastAsiaTheme="minorHAnsi" w:asciiTheme="minorHAnsi"/>
        </w:rPr>
        <w:t>Electrophoresis result of protein washed by different concentration Imidazole;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protein Marker;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Date means different concentration of Im</w:t>
      </w:r>
      <w:r w:rsidR="004B696B">
        <w:rPr>
          <w:rFonts w:cstheme="minorBidi" w:hAnsiTheme="minorHAnsi" w:eastAsiaTheme="minorHAnsi" w:asciiTheme="minorHAnsi"/>
        </w:rPr>
        <w:t>i</w:t>
      </w:r>
      <w:r w:rsidR="004B696B">
        <w:rPr>
          <w:rFonts w:cstheme="minorBidi" w:hAnsiTheme="minorHAnsi" w:eastAsiaTheme="minorHAnsi" w:asciiTheme="minorHAnsi"/>
        </w:rPr>
        <w:t>dazole</w:t>
      </w:r>
    </w:p>
    <w:p w:rsidR="0018722C">
      <w:pPr>
        <w:pStyle w:val="Heading3"/>
        <w:topLinePunct/>
        <w:ind w:left="200" w:hangingChars="200" w:hanging="200"/>
      </w:pPr>
      <w:bookmarkStart w:id="545802" w:name="_Toc686545802"/>
      <w:bookmarkStart w:name="_bookmark34" w:id="74"/>
      <w:bookmarkEnd w:id="74"/>
      <w:r>
        <w:rPr>
          <w:b/>
        </w:rPr>
        <w:t>3.4.4</w:t>
      </w:r>
      <w:r>
        <w:t xml:space="preserve"> </w:t>
      </w:r>
      <w:bookmarkStart w:name="_bookmark34" w:id="75"/>
      <w:bookmarkEnd w:id="75"/>
      <w:r>
        <w:t>透析复性、超滤及</w:t>
      </w:r>
      <w:r>
        <w:rPr>
          <w:b/>
        </w:rPr>
        <w:t>His-tag</w:t>
      </w:r>
      <w:r>
        <w:t>切除</w:t>
      </w:r>
      <w:bookmarkEnd w:id="545802"/>
    </w:p>
    <w:p w:rsidR="0018722C">
      <w:pPr>
        <w:pStyle w:val="BodyText"/>
        <w:spacing w:line="468" w:lineRule="exact" w:before="1"/>
        <w:ind w:leftChars="0" w:left="140" w:rightChars="0" w:right="134" w:firstLineChars="0" w:firstLine="479"/>
        <w:jc w:val="both"/>
        <w:topLinePunct/>
      </w:pPr>
      <w:r>
        <w:rPr>
          <w:spacing w:val="-4"/>
        </w:rPr>
        <w:t>为得到较纯净的、浓度较高的活性蛋白，我们首先需要进行蛋白地复性。向</w:t>
      </w:r>
      <w:r>
        <w:rPr>
          <w:spacing w:val="-6"/>
        </w:rPr>
        <w:t>含有尿素的蛋白溶液中加入复性剂，通过透析进行复性，同时去除多余盐和其他</w:t>
      </w:r>
      <w:r>
        <w:rPr>
          <w:spacing w:val="-7"/>
        </w:rPr>
        <w:t>小分子蛋白等杂质，然后通过超滤将透析后的蛋白进行浓缩。经</w:t>
      </w:r>
      <w:r>
        <w:rPr>
          <w:rFonts w:ascii="Times New Roman" w:eastAsia="Times New Roman"/>
        </w:rPr>
        <w:t>BCA</w:t>
      </w:r>
      <w:r>
        <w:t>法测定，</w:t>
      </w:r>
      <w:r>
        <w:rPr>
          <w:spacing w:val="-2"/>
        </w:rPr>
        <w:t>超滤浓缩后的蛋白浓度为</w:t>
      </w:r>
      <w:r>
        <w:rPr>
          <w:rFonts w:ascii="Times New Roman" w:eastAsia="Times New Roman"/>
        </w:rPr>
        <w:t>3</w:t>
      </w:r>
      <w:r>
        <w:rPr>
          <w:rFonts w:ascii="Times New Roman" w:eastAsia="Times New Roman"/>
        </w:rPr>
        <w:t>.</w:t>
      </w:r>
      <w:r>
        <w:rPr>
          <w:rFonts w:ascii="Times New Roman" w:eastAsia="Times New Roman"/>
        </w:rPr>
        <w:t>03mg/ml</w:t>
      </w:r>
      <w:r>
        <w:rPr>
          <w:spacing w:val="-14"/>
        </w:rPr>
        <w:t>。切除</w:t>
      </w:r>
      <w:r>
        <w:rPr>
          <w:rFonts w:ascii="Times New Roman" w:eastAsia="Times New Roman"/>
        </w:rPr>
        <w:t>His-tag</w:t>
      </w:r>
      <w:r>
        <w:rPr>
          <w:spacing w:val="-2"/>
        </w:rPr>
        <w:t>目的蛋白再次过柱纯化，电泳检测结果（</w:t>
      </w:r>
      <w:r>
        <w:rPr>
          <w:spacing w:val="-13"/>
        </w:rPr>
        <w:t>图</w:t>
      </w:r>
      <w:r>
        <w:rPr>
          <w:rFonts w:ascii="Times New Roman" w:eastAsia="Times New Roman"/>
        </w:rPr>
        <w:t>4-4</w:t>
      </w:r>
      <w:r>
        <w:t>）</w:t>
      </w:r>
      <w:r>
        <w:rPr>
          <w:spacing w:val="-3"/>
        </w:rPr>
        <w:t>显示，目的蛋白</w:t>
      </w:r>
      <w:r>
        <w:rPr>
          <w:rFonts w:ascii="Times New Roman" w:eastAsia="Times New Roman"/>
        </w:rPr>
        <w:t>His-tag</w:t>
      </w:r>
      <w:r>
        <w:t>切除较完全，酶切效率高。</w:t>
      </w:r>
      <w:r>
        <w:rPr>
          <w:rFonts w:ascii="Times New Roman" w:eastAsia="Times New Roman"/>
        </w:rPr>
        <w:t>BCA</w:t>
      </w:r>
      <w:r>
        <w:t>法</w:t>
      </w:r>
      <w:r>
        <w:rPr>
          <w:spacing w:val="-2"/>
        </w:rPr>
        <w:t>测定酶切后目的蛋白浓度约为</w:t>
      </w:r>
      <w:r>
        <w:rPr>
          <w:rFonts w:ascii="Times New Roman" w:eastAsia="Times New Roman"/>
        </w:rPr>
        <w:t>0</w:t>
      </w:r>
      <w:r>
        <w:rPr>
          <w:rFonts w:ascii="Times New Roman" w:eastAsia="Times New Roman"/>
        </w:rPr>
        <w:t>.</w:t>
      </w:r>
      <w:r>
        <w:rPr>
          <w:rFonts w:ascii="Times New Roman" w:eastAsia="Times New Roman"/>
        </w:rPr>
        <w:t>012mM</w:t>
      </w:r>
      <w:r>
        <w:t>。</w:t>
      </w:r>
    </w:p>
    <w:p w:rsidR="00000000">
      <w:pPr>
        <w:pStyle w:val="aff7"/>
        <w:spacing w:line="240" w:lineRule="atLeast"/>
        <w:topLinePunct/>
      </w:pPr>
      <w:r>
        <w:drawing>
          <wp:inline>
            <wp:extent cx="2876550" cy="1973579"/>
            <wp:effectExtent l="0" t="0" r="0" b="0"/>
            <wp:docPr id="25" name="image79.png" descr=""/>
            <wp:cNvGraphicFramePr>
              <a:graphicFrameLocks noChangeAspect="1"/>
            </wp:cNvGraphicFramePr>
            <a:graphic>
              <a:graphicData uri="http://schemas.openxmlformats.org/drawingml/2006/picture">
                <pic:pic>
                  <pic:nvPicPr>
                    <pic:cNvPr id="26" name="image79.png"/>
                    <pic:cNvPicPr/>
                  </pic:nvPicPr>
                  <pic:blipFill>
                    <a:blip r:embed="rId91" cstate="print"/>
                    <a:stretch>
                      <a:fillRect/>
                    </a:stretch>
                  </pic:blipFill>
                  <pic:spPr>
                    <a:xfrm>
                      <a:off x="0" y="0"/>
                      <a:ext cx="2876550" cy="1973579"/>
                    </a:xfrm>
                    <a:prstGeom prst="rect">
                      <a:avLst/>
                    </a:prstGeom>
                  </pic:spPr>
                </pic:pic>
              </a:graphicData>
            </a:graphic>
          </wp:inline>
        </w:drawing>
      </w:r>
    </w:p>
    <w:p w:rsidR="0018722C">
      <w:pPr>
        <w:topLinePunct/>
      </w:pPr>
      <w:r>
        <w:rPr>
          <w:rFonts w:cstheme="minorBidi" w:hAnsiTheme="minorHAnsi" w:eastAsiaTheme="minorHAnsi" w:asciiTheme="minorHAnsi"/>
        </w:rPr>
        <w:t>M</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3-11</w:t>
      </w:r>
      <w:r>
        <w:t xml:space="preserve">  </w:t>
      </w:r>
      <w:r>
        <w:rPr>
          <w:rFonts w:ascii="宋体" w:eastAsia="宋体" w:hint="eastAsia" w:cstheme="minorBidi" w:hAnsiTheme="minorHAnsi"/>
        </w:rPr>
        <w:t>酶切并镍柱纯化后电泳检测结果</w:t>
      </w:r>
      <w:r>
        <w:rPr>
          <w:rFonts w:ascii="宋体" w:eastAsia="宋体" w:hint="eastAsia" w:cstheme="minorBidi" w:hAnsiTheme="minorHAnsi"/>
        </w:rPr>
        <w:t>（</w:t>
      </w:r>
      <w:r>
        <w:rPr>
          <w:rFonts w:cstheme="minorBidi" w:hAnsiTheme="minorHAnsi" w:eastAsiaTheme="minorHAnsi" w:asciiTheme="minorHAnsi"/>
        </w:rPr>
        <w:t>M</w:t>
      </w:r>
      <w:r w:rsidP="AA7D325B">
        <w:rPr>
          <w:rFonts w:ascii="宋体" w:eastAsia="宋体" w:hint="eastAsia" w:cstheme="minorBidi" w:hAnsiTheme="minorHAnsi"/>
        </w:rPr>
        <w:t>：</w:t>
      </w:r>
      <w:r>
        <w:rPr>
          <w:rFonts w:ascii="宋体" w:eastAsia="宋体" w:hint="eastAsia" w:cstheme="minorBidi" w:hAnsiTheme="minorHAnsi"/>
        </w:rPr>
        <w:t>蛋白</w:t>
      </w:r>
      <w:r>
        <w:rPr>
          <w:rFonts w:cstheme="minorBidi" w:hAnsiTheme="minorHAnsi" w:eastAsiaTheme="minorHAnsi" w:asciiTheme="minorHAnsi"/>
        </w:rPr>
        <w:t>Marker</w:t>
      </w:r>
      <w:r>
        <w:rPr>
          <w:rFonts w:ascii="宋体" w:eastAsia="宋体" w:hint="eastAsia" w:cstheme="minorBidi" w:hAnsiTheme="minorHAnsi"/>
        </w:rPr>
        <w:t>）</w:t>
      </w:r>
      <w:r>
        <w:rPr>
          <w:rFonts w:cstheme="minorBidi" w:hAnsiTheme="minorHAnsi" w:eastAsiaTheme="minorHAnsi" w:asciiTheme="minorHAnsi"/>
        </w:rPr>
        <w:t>Fig.3-11 </w:t>
      </w:r>
      <w:r>
        <w:rPr>
          <w:rFonts w:cstheme="minorBidi" w:hAnsiTheme="minorHAnsi" w:eastAsiaTheme="minorHAnsi" w:asciiTheme="minorHAnsi"/>
        </w:rPr>
        <w:t>Electrophoresis result of protein after EK digestion and</w:t>
      </w:r>
      <w:bookmarkStart w:name="_bookmark35" w:id="76"/>
      <w:bookmarkEnd w:id="76"/>
      <w:r>
        <w:rPr>
          <w:rFonts w:cstheme="minorBidi" w:hAnsiTheme="minorHAnsi" w:eastAsiaTheme="minorHAnsi" w:asciiTheme="minorHAnsi"/>
        </w:rPr>
        <w:t> purify by NI-column</w:t>
      </w:r>
    </w:p>
    <w:p w:rsidR="0018722C">
      <w:pPr>
        <w:pStyle w:val="Heading3"/>
        <w:topLinePunct/>
        <w:ind w:left="200" w:hangingChars="200" w:hanging="200"/>
      </w:pPr>
      <w:bookmarkStart w:id="545803" w:name="_Toc686545803"/>
      <w:r>
        <w:rPr>
          <w:b/>
        </w:rPr>
        <w:t>3.4.5</w:t>
      </w:r>
      <w:r>
        <w:t xml:space="preserve"> </w:t>
      </w:r>
      <w:r>
        <w:t>荧光竞争结合验证</w:t>
      </w:r>
      <w:bookmarkEnd w:id="545803"/>
    </w:p>
    <w:p w:rsidR="0018722C">
      <w:pPr>
        <w:topLinePunct/>
      </w:pPr>
      <w:r>
        <w:t>将最终纯化好的蛋白做荧光竞争结合实验，采用</w:t>
      </w:r>
      <w:r>
        <w:rPr>
          <w:rFonts w:ascii="Times New Roman" w:hAnsi="Times New Roman" w:eastAsia="Times New Roman"/>
        </w:rPr>
        <w:t>1-NPN</w:t>
      </w:r>
      <w:r>
        <w:t>为荧光探针。记录</w:t>
      </w:r>
      <w:r>
        <w:t>不同浓度</w:t>
      </w:r>
      <w:r>
        <w:rPr>
          <w:rFonts w:ascii="Times New Roman" w:hAnsi="Times New Roman" w:eastAsia="Times New Roman"/>
        </w:rPr>
        <w:t>1-NPN</w:t>
      </w:r>
      <w:r>
        <w:t>与蛋白结合后的最大荧光值，利用</w:t>
      </w:r>
      <w:r>
        <w:rPr>
          <w:rFonts w:ascii="Times New Roman" w:hAnsi="Times New Roman" w:eastAsia="Times New Roman"/>
        </w:rPr>
        <w:t>Scatchard</w:t>
      </w:r>
      <w:r>
        <w:t>方程得双突</w:t>
      </w:r>
      <w:r>
        <w:rPr>
          <w:rFonts w:ascii="Times New Roman" w:hAnsi="Times New Roman" w:eastAsia="Times New Roman"/>
        </w:rPr>
        <w:t>OBP1</w:t>
      </w:r>
      <w:r>
        <w:t>的解离常数为</w:t>
      </w:r>
      <w:r>
        <w:rPr>
          <w:rFonts w:ascii="Times New Roman" w:hAnsi="Times New Roman" w:eastAsia="Times New Roman"/>
        </w:rPr>
        <w:t>16</w:t>
      </w:r>
      <w:r>
        <w:rPr>
          <w:rFonts w:ascii="Times New Roman" w:hAnsi="Times New Roman" w:eastAsia="Times New Roman"/>
        </w:rPr>
        <w:t>.</w:t>
      </w:r>
      <w:r>
        <w:rPr>
          <w:rFonts w:ascii="Times New Roman" w:hAnsi="Times New Roman" w:eastAsia="Times New Roman"/>
        </w:rPr>
        <w:t>75µM </w:t>
      </w:r>
      <w:r>
        <w:t>。</w:t>
      </w:r>
    </w:p>
    <w:p w:rsidR="0018722C">
      <w:pPr>
        <w:textAlignment w:val="center"/>
        <w:topLinePunct/>
      </w:pPr>
      <w:r>
        <w:rPr>
          <w:kern w:val="2"/>
          <w:sz w:val="22"/>
          <w:szCs w:val="22"/>
          <w:rFonts w:cstheme="minorBidi" w:hAnsiTheme="minorHAnsi" w:eastAsiaTheme="minorHAnsi" w:asciiTheme="minorHAnsi"/>
        </w:rPr>
        <w:pict>
          <v:group style="margin-left:195.149994pt;margin-top:-213.1763pt;width:213.25pt;height:219.4pt;mso-position-horizontal-relative:page;mso-position-vertical-relative:paragraph;z-index:-124360" coordorigin="3903,-4264" coordsize="4265,4388">
            <v:shape style="position:absolute;left:3903;top:-4264;width:3552;height:2371" type="#_x0000_t75" stroked="false">
              <v:imagedata r:id="rId92" o:title=""/>
            </v:shape>
            <v:shape style="position:absolute;left:5716;top:-3507;width:1313;height:862" type="#_x0000_t75" stroked="false">
              <v:imagedata r:id="rId93" o:title=""/>
            </v:shape>
            <v:shape style="position:absolute;left:3927;top:-2065;width:4241;height:2189" type="#_x0000_t75" stroked="false">
              <v:imagedata r:id="rId94" o:title=""/>
            </v:shape>
            <v:shape style="position:absolute;left:3953;top:-3772;width:173;height:234" type="#_x0000_t202" filled="false" stroked="false">
              <v:textbox inset="0,0,0,0">
                <w:txbxContent>
                  <w:p w:rsidR="0018722C">
                    <w:pPr>
                      <w:spacing w:line="234" w:lineRule="exact" w:before="0"/>
                      <w:ind w:leftChars="0" w:left="0" w:rightChars="0" w:right="0" w:firstLineChars="0" w:firstLine="0"/>
                      <w:jc w:val="left"/>
                      <w:rPr>
                        <w:b/>
                        <w:sz w:val="21"/>
                      </w:rPr>
                    </w:pPr>
                    <w:r>
                      <w:rPr>
                        <w:b/>
                        <w:w w:val="100"/>
                        <w:sz w:val="21"/>
                      </w:rPr>
                      <w:t>A</w:t>
                    </w:r>
                  </w:p>
                </w:txbxContent>
              </v:textbox>
              <w10:wrap type="none"/>
            </v:shape>
            <v:shape style="position:absolute;left:3994;top:-1509;width:161;height:234" type="#_x0000_t202" filled="false" stroked="false">
              <v:textbox inset="0,0,0,0">
                <w:txbxContent>
                  <w:p w:rsidR="0018722C">
                    <w:pPr>
                      <w:spacing w:line="234" w:lineRule="exact" w:before="0"/>
                      <w:ind w:leftChars="0" w:left="0" w:rightChars="0" w:right="0" w:firstLineChars="0" w:firstLine="0"/>
                      <w:jc w:val="left"/>
                      <w:rPr>
                        <w:b/>
                        <w:sz w:val="21"/>
                      </w:rPr>
                    </w:pPr>
                    <w:r>
                      <w:rPr>
                        <w:b/>
                        <w:w w:val="100"/>
                        <w:sz w:val="21"/>
                      </w:rPr>
                      <w:t>B</w:t>
                    </w:r>
                  </w:p>
                </w:txbxContent>
              </v:textbox>
              <w10:wrap type="none"/>
            </v:shape>
            <w10:wrap type="none"/>
          </v:group>
        </w:pict>
      </w:r>
    </w:p>
    <w:p w:rsidR="0018722C">
      <w:pPr>
        <w:pStyle w:val="a9"/>
        <w:textAlignment w:val="center"/>
        <w:topLinePunct/>
      </w:pPr>
      <w:bookmarkStart w:name="OLE_LINK40" w:id="77"/>
      <w:bookmarkEnd w:id="77"/>
      <w:bookmarkStart w:name="OLE_LINK41" w:id="78"/>
      <w:bookmarkEnd w:id="78"/>
      <w:r>
        <w:rPr>
          <w:kern w:val="2"/>
          <w:szCs w:val="22"/>
          <w:rFonts w:ascii="黑体" w:eastAsia="黑体" w:hint="eastAsia" w:cstheme="minorBidi" w:hAnsiTheme="minorHAnsi"/>
          <w:sz w:val="21"/>
        </w:rPr>
        <w:t>图</w:t>
      </w:r>
      <w:r>
        <w:rPr>
          <w:kern w:val="2"/>
          <w:szCs w:val="22"/>
          <w:rFonts w:ascii="黑体" w:eastAsia="黑体" w:hint="eastAsia" w:cstheme="minorBidi" w:hAnsiTheme="minorHAnsi"/>
          <w:spacing w:val="-27"/>
          <w:sz w:val="21"/>
        </w:rPr>
        <w:t> </w:t>
      </w:r>
      <w:r>
        <w:rPr>
          <w:kern w:val="2"/>
          <w:szCs w:val="22"/>
          <w:rFonts w:cstheme="minorBidi" w:hAnsiTheme="minorHAnsi" w:eastAsiaTheme="minorHAnsi" w:asciiTheme="minorHAnsi"/>
          <w:sz w:val="21"/>
        </w:rPr>
        <w:t>3-12</w:t>
      </w:r>
      <w:r>
        <w:t xml:space="preserve">  </w:t>
      </w:r>
      <w:r>
        <w:t>A:</w:t>
      </w:r>
      <w:r>
        <w:rPr>
          <w:kern w:val="2"/>
          <w:szCs w:val="22"/>
          <w:rFonts w:ascii="黑体" w:eastAsia="黑体" w:hint="eastAsia" w:cstheme="minorBidi" w:hAnsiTheme="minorHAnsi"/>
          <w:sz w:val="21"/>
        </w:rPr>
        <w:t>荧</w:t>
      </w:r>
      <w:r>
        <w:rPr>
          <w:kern w:val="2"/>
          <w:szCs w:val="22"/>
          <w:rFonts w:ascii="黑体" w:eastAsia="黑体" w:hint="eastAsia" w:cstheme="minorBidi" w:hAnsiTheme="minorHAnsi"/>
          <w:spacing w:val="-2"/>
          <w:sz w:val="21"/>
        </w:rPr>
        <w:t>光</w:t>
      </w:r>
      <w:r>
        <w:rPr>
          <w:kern w:val="2"/>
          <w:szCs w:val="22"/>
          <w:rFonts w:ascii="黑体" w:eastAsia="黑体" w:hint="eastAsia" w:cstheme="minorBidi" w:hAnsiTheme="minorHAnsi"/>
          <w:sz w:val="21"/>
        </w:rPr>
        <w:t>探针</w:t>
      </w:r>
      <w:r>
        <w:rPr>
          <w:kern w:val="2"/>
          <w:szCs w:val="22"/>
          <w:rFonts w:cstheme="minorBidi" w:hAnsiTheme="minorHAnsi" w:eastAsiaTheme="minorHAnsi" w:asciiTheme="minorHAnsi"/>
          <w:sz w:val="21"/>
        </w:rPr>
        <w:t>1-NPN</w:t>
      </w:r>
      <w:r>
        <w:rPr>
          <w:kern w:val="2"/>
          <w:szCs w:val="22"/>
          <w:rFonts w:ascii="黑体" w:eastAsia="黑体" w:hint="eastAsia" w:cstheme="minorBidi" w:hAnsiTheme="minorHAnsi"/>
          <w:spacing w:val="-2"/>
          <w:sz w:val="21"/>
        </w:rPr>
        <w:t>与</w:t>
      </w:r>
      <w:r>
        <w:rPr>
          <w:kern w:val="2"/>
          <w:szCs w:val="22"/>
          <w:rFonts w:ascii="黑体" w:eastAsia="黑体" w:hint="eastAsia" w:cstheme="minorBidi" w:hAnsiTheme="minorHAnsi"/>
          <w:sz w:val="21"/>
        </w:rPr>
        <w:t>双</w:t>
      </w:r>
      <w:r>
        <w:rPr>
          <w:kern w:val="2"/>
          <w:szCs w:val="22"/>
          <w:rFonts w:ascii="黑体" w:eastAsia="黑体" w:hint="eastAsia" w:cstheme="minorBidi" w:hAnsiTheme="minorHAnsi"/>
          <w:spacing w:val="-2"/>
          <w:sz w:val="21"/>
        </w:rPr>
        <w:t>突</w:t>
      </w:r>
      <w:r>
        <w:rPr>
          <w:kern w:val="2"/>
          <w:szCs w:val="22"/>
          <w:rFonts w:ascii="黑体" w:eastAsia="黑体" w:hint="eastAsia" w:cstheme="minorBidi" w:hAnsiTheme="minorHAnsi"/>
          <w:sz w:val="21"/>
        </w:rPr>
        <w:t>变</w:t>
      </w:r>
      <w:r>
        <w:rPr>
          <w:kern w:val="2"/>
          <w:szCs w:val="22"/>
          <w:rFonts w:cstheme="minorBidi" w:hAnsiTheme="minorHAnsi" w:eastAsiaTheme="minorHAnsi" w:asciiTheme="minorHAnsi"/>
          <w:sz w:val="21"/>
        </w:rPr>
        <w:t>OBP1</w:t>
      </w:r>
      <w:r>
        <w:rPr>
          <w:kern w:val="2"/>
          <w:szCs w:val="22"/>
          <w:rFonts w:ascii="黑体" w:eastAsia="黑体" w:hint="eastAsia" w:cstheme="minorBidi" w:hAnsiTheme="minorHAnsi"/>
          <w:sz w:val="21"/>
        </w:rPr>
        <w:t>的</w:t>
      </w:r>
      <w:r>
        <w:rPr>
          <w:kern w:val="2"/>
          <w:szCs w:val="22"/>
          <w:rFonts w:ascii="黑体" w:eastAsia="黑体" w:hint="eastAsia" w:cstheme="minorBidi" w:hAnsiTheme="minorHAnsi"/>
          <w:spacing w:val="-2"/>
          <w:sz w:val="21"/>
        </w:rPr>
        <w:t>结合</w:t>
      </w:r>
      <w:r>
        <w:rPr>
          <w:kern w:val="2"/>
          <w:szCs w:val="22"/>
          <w:rFonts w:ascii="黑体" w:eastAsia="黑体" w:hint="eastAsia" w:cstheme="minorBidi" w:hAnsiTheme="minorHAnsi"/>
          <w:sz w:val="21"/>
        </w:rPr>
        <w:t>曲线</w:t>
      </w:r>
      <w:r>
        <w:rPr>
          <w:kern w:val="2"/>
          <w:szCs w:val="22"/>
          <w:rFonts w:ascii="黑体" w:eastAsia="黑体" w:hint="eastAsia" w:cstheme="minorBidi" w:hAnsiTheme="minorHAnsi"/>
          <w:spacing w:val="-2"/>
          <w:sz w:val="21"/>
        </w:rPr>
        <w:t>以</w:t>
      </w:r>
      <w:r>
        <w:rPr>
          <w:kern w:val="2"/>
          <w:szCs w:val="22"/>
          <w:rFonts w:ascii="黑体" w:eastAsia="黑体" w:hint="eastAsia" w:cstheme="minorBidi" w:hAnsiTheme="minorHAnsi"/>
          <w:sz w:val="21"/>
        </w:rPr>
        <w:t>及</w:t>
      </w:r>
      <w:r>
        <w:rPr>
          <w:kern w:val="2"/>
          <w:szCs w:val="22"/>
          <w:rFonts w:cstheme="minorBidi" w:hAnsiTheme="minorHAnsi" w:eastAsiaTheme="minorHAnsi" w:asciiTheme="minorHAnsi"/>
          <w:sz w:val="21"/>
        </w:rPr>
        <w:t>Scatchard</w:t>
      </w:r>
      <w:r>
        <w:rPr>
          <w:kern w:val="2"/>
          <w:szCs w:val="22"/>
          <w:rFonts w:ascii="黑体" w:eastAsia="黑体" w:hint="eastAsia" w:cstheme="minorBidi" w:hAnsiTheme="minorHAnsi"/>
          <w:sz w:val="21"/>
        </w:rPr>
        <w:t>方程</w:t>
      </w:r>
    </w:p>
    <w:p w:rsidR="0018722C">
      <w:pPr>
        <w:keepNext/>
        <w:topLinePunct/>
      </w:pPr>
      <w:r>
        <w:rPr>
          <w:rFonts w:cstheme="minorBidi" w:hAnsiTheme="minorHAnsi" w:eastAsiaTheme="minorHAnsi" w:asciiTheme="minorHAnsi"/>
        </w:rPr>
        <w:t>B</w:t>
      </w:r>
      <w:r>
        <w:rPr>
          <w:rFonts w:hint="eastAsia"/>
        </w:rPr>
        <w:t>：</w:t>
      </w:r>
      <w:r>
        <w:rPr>
          <w:rFonts w:ascii="黑体" w:eastAsia="黑体" w:hint="eastAsia" w:cstheme="minorBidi" w:hAnsiTheme="minorHAnsi"/>
        </w:rPr>
        <w:t>七种气味化合物与双突变</w:t>
      </w:r>
      <w:r>
        <w:rPr>
          <w:rFonts w:cstheme="minorBidi" w:hAnsiTheme="minorHAnsi" w:eastAsiaTheme="minorHAnsi" w:asciiTheme="minorHAnsi"/>
        </w:rPr>
        <w:t>OBP1</w:t>
      </w:r>
      <w:r>
        <w:rPr>
          <w:rFonts w:ascii="黑体" w:eastAsia="黑体" w:hint="eastAsia" w:cstheme="minorBidi" w:hAnsiTheme="minorHAnsi"/>
        </w:rPr>
        <w:t>的竞争结合曲线</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3-12</w:t>
      </w:r>
      <w:r>
        <w:t xml:space="preserve">  </w:t>
      </w:r>
      <w:r w:rsidRPr="00DB64CE">
        <w:rPr>
          <w:rFonts w:cstheme="minorBidi" w:hAnsiTheme="minorHAnsi" w:eastAsiaTheme="minorHAnsi" w:asciiTheme="minorHAnsi"/>
        </w:rPr>
        <w:t>A: Binding curve and reklative Scatchard equation of 1-NPN with double mutant OBP1 FigB: Competitive binding curves of selected ligands to the double mutant OBP1</w:t>
      </w:r>
    </w:p>
    <w:p w:rsidR="0018722C">
      <w:pPr>
        <w:topLinePunct/>
      </w:pPr>
      <w:r>
        <w:t xml:space="preserve">挑选与原蛋白结合特异性好的</w:t>
      </w:r>
      <w:r>
        <w:rPr>
          <w:rFonts w:ascii="Times New Roman" w:eastAsia="Times New Roman"/>
        </w:rPr>
        <w:t xml:space="preserve">7</w:t>
      </w:r>
      <w:r>
        <w:t xml:space="preserve">种化合物配体进行荧光竞争结合试验。假设</w:t>
      </w:r>
      <w:r>
        <w:t xml:space="preserve">获得的蛋白活性为</w:t>
      </w:r>
      <w:r>
        <w:rPr>
          <w:rFonts w:ascii="Times New Roman" w:eastAsia="Times New Roman"/>
        </w:rPr>
        <w:t xml:space="preserve">100%</w:t>
      </w:r>
      <w:r>
        <w:t xml:space="preserve">，且在饱和状态下蛋白与气味分子以</w:t>
      </w:r>
      <w:r>
        <w:rPr>
          <w:rFonts w:ascii="Times New Roman" w:eastAsia="Times New Roman"/>
        </w:rPr>
        <w:t xml:space="preserve">1</w:t>
      </w:r>
      <w:r>
        <w:rPr>
          <w:spacing w:val="-6"/>
        </w:rPr>
        <w:t xml:space="preserve">: </w:t>
      </w:r>
      <w:r>
        <w:rPr>
          <w:rFonts w:ascii="Times New Roman" w:eastAsia="Times New Roman"/>
        </w:rPr>
        <w:t xml:space="preserve">1</w:t>
      </w:r>
      <w:r>
        <w:t xml:space="preserve">结合，根据公</w:t>
      </w:r>
      <w:r>
        <w:t xml:space="preserve">式</w:t>
      </w:r>
      <w:r>
        <w:rPr>
          <w:rFonts w:ascii="Times New Roman" w:eastAsia="Times New Roman"/>
          <w:i/>
        </w:rPr>
        <w:t xml:space="preserve">K</w:t>
      </w:r>
      <w:r>
        <w:rPr>
          <w:rFonts w:ascii="Times New Roman" w:eastAsia="Times New Roman"/>
          <w:i/>
        </w:rPr>
        <w:t xml:space="preserve">i </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IC</w:t>
      </w:r>
      <w:r>
        <w:rPr>
          <w:rFonts w:ascii="Times New Roman" w:eastAsia="Times New Roman"/>
        </w:rPr>
        <w:t xml:space="preserve">50</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w:t>
      </w:r>
      <w:r>
        <w:rPr>
          <w:rFonts w:ascii="Times New Roman" w:eastAsia="Times New Roman"/>
        </w:rPr>
        <w:t xml:space="preserve">(</w:t>
      </w:r>
      <w:r>
        <w:rPr>
          <w:rFonts w:ascii="Times New Roman" w:eastAsia="Times New Roman"/>
        </w:rPr>
        <w:t xml:space="preserve">1</w:t>
      </w:r>
      <w:r>
        <w:rPr>
          <w:rFonts w:ascii="Times New Roman" w:eastAsia="Times New Roman"/>
          <w:spacing w:val="14"/>
        </w:rPr>
        <w:t xml:space="preserve"> + </w:t>
      </w:r>
      <w:r>
        <w:rPr>
          <w:rFonts w:ascii="Times New Roman" w:eastAsia="Times New Roman"/>
        </w:rPr>
        <w:t xml:space="preserve">[</w:t>
      </w:r>
      <w:r>
        <w:rPr>
          <w:rFonts w:ascii="Times New Roman" w:eastAsia="Times New Roman"/>
        </w:rPr>
        <w:t xml:space="preserve">1-NPN</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w:t>
      </w:r>
      <w:r>
        <w:rPr>
          <w:rFonts w:ascii="Times New Roman" w:eastAsia="Times New Roman"/>
          <w:i/>
        </w:rPr>
        <w:t xml:space="preserve">K</w:t>
      </w:r>
      <w:r>
        <w:rPr>
          <w:rFonts w:ascii="Times New Roman" w:eastAsia="Times New Roman"/>
          <w:i/>
          <w:position w:val="-2"/>
          <w:sz w:val="16"/>
        </w:rPr>
        <w:t xml:space="preserve">1-NPN</w:t>
      </w:r>
      <w:r>
        <w:rPr>
          <w:rFonts w:ascii="Times New Roman" w:eastAsia="Times New Roman"/>
        </w:rPr>
        <w:t xml:space="preserve">)</w:t>
      </w:r>
      <w:r>
        <w:t xml:space="preserve">计算两个蛋白与配体的结合常数，其中</w:t>
      </w:r>
      <w:r>
        <w:rPr>
          <w:rFonts w:ascii="Times New Roman" w:eastAsia="Times New Roman"/>
        </w:rPr>
        <w:t xml:space="preserve">IC50</w:t>
      </w:r>
      <w:r>
        <w:t xml:space="preserve">表示荧光值降到最大荧光值一半时所加入的配体浓度，</w:t>
      </w:r>
      <w:r>
        <w:rPr>
          <w:rFonts w:ascii="Times New Roman" w:eastAsia="Times New Roman"/>
        </w:rPr>
        <w:t xml:space="preserve">[</w:t>
      </w:r>
      <w:r>
        <w:rPr>
          <w:rFonts w:ascii="Times New Roman" w:eastAsia="Times New Roman"/>
          <w:spacing w:val="0"/>
        </w:rPr>
        <w:t xml:space="preserve">1-NPN</w:t>
      </w:r>
      <w:r>
        <w:rPr>
          <w:rFonts w:ascii="Times New Roman" w:eastAsia="Times New Roman"/>
        </w:rPr>
        <w:t xml:space="preserve">]</w:t>
      </w:r>
      <w:r>
        <w:t xml:space="preserve">表示结合的</w:t>
      </w:r>
      <w:r>
        <w:rPr>
          <w:rFonts w:ascii="Times New Roman" w:eastAsia="Times New Roman"/>
        </w:rPr>
        <w:t xml:space="preserve">1-NPN</w:t>
      </w:r>
      <w:r>
        <w:t xml:space="preserve">浓度，</w:t>
      </w:r>
      <w:r>
        <w:rPr>
          <w:rFonts w:ascii="Times New Roman" w:eastAsia="Times New Roman"/>
          <w:i/>
        </w:rPr>
        <w:t xml:space="preserve">K</w:t>
      </w:r>
      <w:r>
        <w:rPr>
          <w:rFonts w:ascii="Times New Roman" w:eastAsia="Times New Roman"/>
          <w:i/>
        </w:rPr>
        <w:t xml:space="preserve">1-NPN</w:t>
      </w:r>
      <w:r>
        <w:t xml:space="preserve">表示蛋白的解离常数。所得结果如下图所示。</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3-16</w:t>
      </w:r>
      <w:r>
        <w:t xml:space="preserve">  </w:t>
      </w:r>
      <w:r>
        <w:rPr>
          <w:rFonts w:ascii="黑体" w:eastAsia="黑体" w:hint="eastAsia" w:cstheme="minorBidi" w:hAnsiTheme="minorHAnsi"/>
        </w:rPr>
        <w:t>七种气味分子与双突变</w:t>
      </w:r>
      <w:r>
        <w:rPr>
          <w:rFonts w:cstheme="minorBidi" w:hAnsiTheme="minorHAnsi" w:eastAsiaTheme="minorHAnsi" w:asciiTheme="minorHAnsi"/>
        </w:rPr>
        <w:t>OBP1</w:t>
      </w:r>
      <w:r>
        <w:rPr>
          <w:rFonts w:ascii="黑体" w:eastAsia="黑体" w:hint="eastAsia" w:cstheme="minorBidi" w:hAnsiTheme="minorHAnsi"/>
        </w:rPr>
        <w:t>结合能力分析</w:t>
      </w:r>
    </w:p>
    <w:p w:rsidR="0018722C">
      <w:pPr>
        <w:pStyle w:val="a8"/>
        <w:topLinePunct/>
      </w:pPr>
      <w:r>
        <w:t>Table</w:t>
      </w:r>
      <w:r>
        <w:t xml:space="preserve"> </w:t>
      </w:r>
      <w:r w:rsidRPr="00DB64CE">
        <w:t>3-16</w:t>
      </w:r>
      <w:r>
        <w:t xml:space="preserve">  </w:t>
      </w:r>
      <w:r w:rsidRPr="00DB64CE">
        <w:t>Binding affinities of 7 odors compounds to double mutant OBP1</w:t>
      </w:r>
    </w:p>
    <w:tbl>
      <w:tblPr>
        <w:tblW w:w="5000" w:type="pct"/>
        <w:tblInd w:w="10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22"/>
        <w:gridCol w:w="1141"/>
        <w:gridCol w:w="1944"/>
      </w:tblGrid>
      <w:tr>
        <w:trPr>
          <w:tblHeader/>
        </w:trPr>
        <w:tc>
          <w:tcPr>
            <w:tcW w:w="259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配体化合物 </w:t>
            </w:r>
            <w:r>
              <w:t>Ligand</w:t>
            </w:r>
          </w:p>
        </w:tc>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IC</w:t>
            </w:r>
            <w:r>
              <w:t>50</w:t>
            </w:r>
          </w:p>
        </w:tc>
        <w:tc>
          <w:tcPr>
            <w:tcW w:w="1517" w:type="pct"/>
            <w:vAlign w:val="center"/>
            <w:tcBorders>
              <w:bottom w:val="single" w:sz="4" w:space="0" w:color="auto"/>
            </w:tcBorders>
          </w:tcPr>
          <w:p w:rsidR="0018722C">
            <w:pPr>
              <w:pStyle w:val="a7"/>
              <w:topLinePunct/>
              <w:ind w:leftChars="0" w:left="0" w:rightChars="0" w:right="0" w:firstLineChars="0" w:firstLine="0"/>
              <w:spacing w:line="240" w:lineRule="atLeast"/>
            </w:pPr>
            <w:r>
              <w:t>原蛋白 </w:t>
            </w:r>
            <w:r>
              <w:t>IC</w:t>
            </w:r>
          </w:p>
          <w:p w:rsidR="0018722C">
            <w:pPr>
              <w:pStyle w:val="a7"/>
              <w:topLinePunct/>
            </w:pPr>
            <w:r>
              <w:t>50</w:t>
            </w:r>
          </w:p>
          <w:p w:rsidR="0018722C">
            <w:pPr>
              <w:pStyle w:val="a7"/>
              <w:topLinePunct/>
            </w:pPr>
          </w:p>
          <w:p w:rsidR="0018722C">
            <w:pPr>
              <w:pStyle w:val="a7"/>
              <w:topLinePunct/>
              <w:ind w:leftChars="0" w:left="0" w:rightChars="0" w:right="0" w:firstLineChars="0" w:firstLine="0"/>
              <w:spacing w:line="240" w:lineRule="atLeast"/>
            </w:pPr>
            <w:r>
              <w:t>（</w:t>
            </w:r>
            <w:r>
              <w:t>孙红岩，</w:t>
            </w:r>
            <w:r>
              <w:t>2011</w:t>
            </w:r>
            <w:r>
              <w:t>）</w:t>
            </w:r>
          </w:p>
        </w:tc>
      </w:tr>
      <w:tr>
        <w:tc>
          <w:tcPr>
            <w:tcW w:w="2592" w:type="pct"/>
            <w:vAlign w:val="center"/>
          </w:tcPr>
          <w:p w:rsidR="0018722C">
            <w:pPr>
              <w:pStyle w:val="ac"/>
              <w:topLinePunct/>
              <w:ind w:leftChars="0" w:left="0" w:rightChars="0" w:right="0" w:firstLineChars="0" w:firstLine="0"/>
              <w:spacing w:line="240" w:lineRule="atLeast"/>
            </w:pPr>
            <w:r>
              <w:t>1-</w:t>
            </w:r>
            <w:r>
              <w:t>庚醇 </w:t>
            </w:r>
            <w:r>
              <w:t>1-Heptanol</w:t>
            </w:r>
          </w:p>
        </w:tc>
        <w:tc>
          <w:tcPr>
            <w:tcW w:w="890" w:type="pct"/>
            <w:vAlign w:val="center"/>
          </w:tcPr>
          <w:p w:rsidR="0018722C">
            <w:pPr>
              <w:pStyle w:val="affff9"/>
              <w:topLinePunct/>
              <w:ind w:leftChars="0" w:left="0" w:rightChars="0" w:right="0" w:firstLineChars="0" w:firstLine="0"/>
              <w:spacing w:line="240" w:lineRule="atLeast"/>
            </w:pPr>
            <w:r>
              <w:t>83.70</w:t>
            </w:r>
          </w:p>
        </w:tc>
        <w:tc>
          <w:tcPr>
            <w:tcW w:w="1517" w:type="pct"/>
            <w:vAlign w:val="center"/>
          </w:tcPr>
          <w:p w:rsidR="0018722C">
            <w:pPr>
              <w:pStyle w:val="affff9"/>
              <w:topLinePunct/>
              <w:ind w:leftChars="0" w:left="0" w:rightChars="0" w:right="0" w:firstLineChars="0" w:firstLine="0"/>
              <w:spacing w:line="240" w:lineRule="atLeast"/>
            </w:pPr>
            <w:r>
              <w:t>7.28</w:t>
            </w:r>
          </w:p>
        </w:tc>
      </w:tr>
      <w:tr>
        <w:tc>
          <w:tcPr>
            <w:tcW w:w="2592" w:type="pct"/>
            <w:vAlign w:val="center"/>
          </w:tcPr>
          <w:p w:rsidR="0018722C">
            <w:pPr>
              <w:pStyle w:val="ac"/>
              <w:topLinePunct/>
              <w:ind w:leftChars="0" w:left="0" w:rightChars="0" w:right="0" w:firstLineChars="0" w:firstLine="0"/>
              <w:spacing w:line="240" w:lineRule="atLeast"/>
            </w:pPr>
            <w:r>
              <w:t>1-</w:t>
            </w:r>
            <w:r>
              <w:t>己醇 </w:t>
            </w:r>
            <w:r>
              <w:t>1-Hexanol</w:t>
            </w:r>
          </w:p>
        </w:tc>
        <w:tc>
          <w:tcPr>
            <w:tcW w:w="890" w:type="pct"/>
            <w:vAlign w:val="center"/>
          </w:tcPr>
          <w:p w:rsidR="0018722C">
            <w:pPr>
              <w:pStyle w:val="affff9"/>
              <w:topLinePunct/>
              <w:ind w:leftChars="0" w:left="0" w:rightChars="0" w:right="0" w:firstLineChars="0" w:firstLine="0"/>
              <w:spacing w:line="240" w:lineRule="atLeast"/>
            </w:pPr>
            <w:r>
              <w:t>79.50</w:t>
            </w:r>
          </w:p>
        </w:tc>
        <w:tc>
          <w:tcPr>
            <w:tcW w:w="1517" w:type="pct"/>
            <w:vAlign w:val="center"/>
          </w:tcPr>
          <w:p w:rsidR="0018722C">
            <w:pPr>
              <w:pStyle w:val="affff9"/>
              <w:topLinePunct/>
              <w:ind w:leftChars="0" w:left="0" w:rightChars="0" w:right="0" w:firstLineChars="0" w:firstLine="0"/>
              <w:spacing w:line="240" w:lineRule="atLeast"/>
            </w:pPr>
            <w:r>
              <w:t>8.99</w:t>
            </w:r>
          </w:p>
        </w:tc>
      </w:tr>
      <w:tr>
        <w:tc>
          <w:tcPr>
            <w:tcW w:w="2592" w:type="pct"/>
            <w:vAlign w:val="center"/>
          </w:tcPr>
          <w:p w:rsidR="0018722C">
            <w:pPr>
              <w:pStyle w:val="ac"/>
              <w:topLinePunct/>
              <w:ind w:leftChars="0" w:left="0" w:rightChars="0" w:right="0" w:firstLineChars="0" w:firstLine="0"/>
              <w:spacing w:line="240" w:lineRule="atLeast"/>
            </w:pPr>
            <w:r>
              <w:t>反</w:t>
            </w:r>
            <w:r>
              <w:t>-2-</w:t>
            </w:r>
            <w:r>
              <w:t>己烯醛 </w:t>
            </w:r>
            <w:r>
              <w:t>trans-2-Hexenal</w:t>
            </w:r>
          </w:p>
        </w:tc>
        <w:tc>
          <w:tcPr>
            <w:tcW w:w="890" w:type="pct"/>
            <w:vAlign w:val="center"/>
          </w:tcPr>
          <w:p w:rsidR="0018722C">
            <w:pPr>
              <w:pStyle w:val="affff9"/>
              <w:topLinePunct/>
              <w:ind w:leftChars="0" w:left="0" w:rightChars="0" w:right="0" w:firstLineChars="0" w:firstLine="0"/>
              <w:spacing w:line="240" w:lineRule="atLeast"/>
            </w:pPr>
            <w:r>
              <w:t>53.00</w:t>
            </w:r>
          </w:p>
        </w:tc>
        <w:tc>
          <w:tcPr>
            <w:tcW w:w="1517" w:type="pct"/>
            <w:vAlign w:val="center"/>
          </w:tcPr>
          <w:p w:rsidR="0018722C">
            <w:pPr>
              <w:pStyle w:val="affff9"/>
              <w:topLinePunct/>
              <w:ind w:leftChars="0" w:left="0" w:rightChars="0" w:right="0" w:firstLineChars="0" w:firstLine="0"/>
              <w:spacing w:line="240" w:lineRule="atLeast"/>
            </w:pPr>
            <w:r>
              <w:t>12.84</w:t>
            </w:r>
          </w:p>
        </w:tc>
      </w:tr>
      <w:tr>
        <w:tc>
          <w:tcPr>
            <w:tcW w:w="2592" w:type="pct"/>
            <w:vAlign w:val="center"/>
          </w:tcPr>
          <w:p w:rsidR="0018722C">
            <w:pPr>
              <w:pStyle w:val="ac"/>
              <w:topLinePunct/>
              <w:ind w:leftChars="0" w:left="0" w:rightChars="0" w:right="0" w:firstLineChars="0" w:firstLine="0"/>
              <w:spacing w:line="240" w:lineRule="atLeast"/>
            </w:pPr>
            <w:r>
              <w:t>苯甲醛 </w:t>
            </w:r>
            <w:r>
              <w:t>Benzaldehyde</w:t>
            </w:r>
          </w:p>
        </w:tc>
        <w:tc>
          <w:tcPr>
            <w:tcW w:w="890" w:type="pct"/>
            <w:vAlign w:val="center"/>
          </w:tcPr>
          <w:p w:rsidR="0018722C">
            <w:pPr>
              <w:pStyle w:val="affff9"/>
              <w:topLinePunct/>
              <w:ind w:leftChars="0" w:left="0" w:rightChars="0" w:right="0" w:firstLineChars="0" w:firstLine="0"/>
              <w:spacing w:line="240" w:lineRule="atLeast"/>
            </w:pPr>
            <w:r>
              <w:t>53.00</w:t>
            </w:r>
          </w:p>
        </w:tc>
        <w:tc>
          <w:tcPr>
            <w:tcW w:w="1517" w:type="pct"/>
            <w:vAlign w:val="center"/>
          </w:tcPr>
          <w:p w:rsidR="0018722C">
            <w:pPr>
              <w:pStyle w:val="affff9"/>
              <w:topLinePunct/>
              <w:ind w:leftChars="0" w:left="0" w:rightChars="0" w:right="0" w:firstLineChars="0" w:firstLine="0"/>
              <w:spacing w:line="240" w:lineRule="atLeast"/>
            </w:pPr>
            <w:r>
              <w:t>11.03</w:t>
            </w:r>
          </w:p>
        </w:tc>
      </w:tr>
      <w:tr>
        <w:tc>
          <w:tcPr>
            <w:tcW w:w="2592" w:type="pct"/>
            <w:vAlign w:val="center"/>
          </w:tcPr>
          <w:p w:rsidR="0018722C">
            <w:pPr>
              <w:pStyle w:val="ac"/>
              <w:topLinePunct/>
              <w:ind w:leftChars="0" w:left="0" w:rightChars="0" w:right="0" w:firstLineChars="0" w:firstLine="0"/>
              <w:spacing w:line="240" w:lineRule="atLeast"/>
            </w:pPr>
            <w:r>
              <w:t>莰烯 </w:t>
            </w:r>
            <w:r>
              <w:t>Camphene</w:t>
            </w:r>
          </w:p>
        </w:tc>
        <w:tc>
          <w:tcPr>
            <w:tcW w:w="890" w:type="pct"/>
            <w:vAlign w:val="center"/>
          </w:tcPr>
          <w:p w:rsidR="0018722C">
            <w:pPr>
              <w:pStyle w:val="affff9"/>
              <w:topLinePunct/>
              <w:ind w:leftChars="0" w:left="0" w:rightChars="0" w:right="0" w:firstLineChars="0" w:firstLine="0"/>
              <w:spacing w:line="240" w:lineRule="atLeast"/>
            </w:pPr>
            <w:r>
              <w:t>57.50</w:t>
            </w:r>
          </w:p>
        </w:tc>
        <w:tc>
          <w:tcPr>
            <w:tcW w:w="1517" w:type="pct"/>
            <w:vAlign w:val="center"/>
          </w:tcPr>
          <w:p w:rsidR="0018722C">
            <w:pPr>
              <w:pStyle w:val="affff9"/>
              <w:topLinePunct/>
              <w:ind w:leftChars="0" w:left="0" w:rightChars="0" w:right="0" w:firstLineChars="0" w:firstLine="0"/>
              <w:spacing w:line="240" w:lineRule="atLeast"/>
            </w:pPr>
            <w:r>
              <w:t>9.81</w:t>
            </w:r>
          </w:p>
        </w:tc>
      </w:tr>
      <w:tr>
        <w:tc>
          <w:tcPr>
            <w:tcW w:w="2592" w:type="pct"/>
            <w:vAlign w:val="center"/>
          </w:tcPr>
          <w:p w:rsidR="0018722C">
            <w:pPr>
              <w:pStyle w:val="ac"/>
              <w:topLinePunct/>
              <w:ind w:leftChars="0" w:left="0" w:rightChars="0" w:right="0" w:firstLineChars="0" w:firstLine="0"/>
              <w:spacing w:line="240" w:lineRule="atLeast"/>
            </w:pPr>
            <w:r>
              <w:t>肉桂醛 </w:t>
            </w:r>
            <w:r>
              <w:t>Cinnamaldehyde</w:t>
            </w:r>
          </w:p>
        </w:tc>
        <w:tc>
          <w:tcPr>
            <w:tcW w:w="890" w:type="pct"/>
            <w:vAlign w:val="center"/>
          </w:tcPr>
          <w:p w:rsidR="0018722C">
            <w:pPr>
              <w:pStyle w:val="affff9"/>
              <w:topLinePunct/>
              <w:ind w:leftChars="0" w:left="0" w:rightChars="0" w:right="0" w:firstLineChars="0" w:firstLine="0"/>
              <w:spacing w:line="240" w:lineRule="atLeast"/>
            </w:pPr>
            <w:r>
              <w:t>68.00</w:t>
            </w:r>
          </w:p>
        </w:tc>
        <w:tc>
          <w:tcPr>
            <w:tcW w:w="1517" w:type="pct"/>
            <w:vAlign w:val="center"/>
          </w:tcPr>
          <w:p w:rsidR="0018722C">
            <w:pPr>
              <w:pStyle w:val="affff9"/>
              <w:topLinePunct/>
              <w:ind w:leftChars="0" w:left="0" w:rightChars="0" w:right="0" w:firstLineChars="0" w:firstLine="0"/>
              <w:spacing w:line="240" w:lineRule="atLeast"/>
            </w:pPr>
            <w:r>
              <w:t>7.29</w:t>
            </w:r>
          </w:p>
        </w:tc>
      </w:tr>
      <w:tr>
        <w:tc>
          <w:tcPr>
            <w:tcW w:w="2592" w:type="pct"/>
            <w:vAlign w:val="center"/>
            <w:tcBorders>
              <w:top w:val="single" w:sz="4" w:space="0" w:color="auto"/>
            </w:tcBorders>
          </w:tcPr>
          <w:p w:rsidR="0018722C">
            <w:pPr>
              <w:pStyle w:val="ac"/>
              <w:topLinePunct/>
              <w:ind w:leftChars="0" w:left="0" w:rightChars="0" w:right="0" w:firstLineChars="0" w:firstLine="0"/>
              <w:spacing w:line="240" w:lineRule="atLeast"/>
            </w:pPr>
            <w:r>
              <w:t>性信息素 </w:t>
            </w:r>
            <w:r>
              <w:t>sex pheromone</w:t>
            </w:r>
          </w:p>
        </w:tc>
        <w:tc>
          <w:tcPr>
            <w:tcW w:w="890" w:type="pct"/>
            <w:vAlign w:val="center"/>
            <w:tcBorders>
              <w:top w:val="single" w:sz="4" w:space="0" w:color="auto"/>
            </w:tcBorders>
          </w:tcPr>
          <w:p w:rsidR="0018722C">
            <w:pPr>
              <w:pStyle w:val="affff9"/>
              <w:topLinePunct/>
              <w:ind w:leftChars="0" w:left="0" w:rightChars="0" w:right="0" w:firstLineChars="0" w:firstLine="0"/>
              <w:spacing w:line="240" w:lineRule="atLeast"/>
            </w:pPr>
            <w:r>
              <w:t>95.00</w:t>
            </w:r>
          </w:p>
        </w:tc>
        <w:tc>
          <w:tcPr>
            <w:tcW w:w="1517" w:type="pct"/>
            <w:vAlign w:val="center"/>
            <w:tcBorders>
              <w:top w:val="single" w:sz="4" w:space="0" w:color="auto"/>
            </w:tcBorders>
          </w:tcPr>
          <w:p w:rsidR="0018722C">
            <w:pPr>
              <w:pStyle w:val="affff9"/>
              <w:topLinePunct/>
              <w:ind w:leftChars="0" w:left="0" w:rightChars="0" w:right="0" w:firstLineChars="0" w:firstLine="0"/>
              <w:spacing w:line="240" w:lineRule="atLeast"/>
            </w:pPr>
            <w:r>
              <w:t>13.82</w:t>
            </w:r>
          </w:p>
        </w:tc>
      </w:tr>
    </w:tbl>
    <w:p w:rsidR="0018722C">
      <w:pPr>
        <w:pStyle w:val="affa"/>
      </w:pPr>
    </w:p>
    <w:p w:rsidR="0018722C">
      <w:pPr>
        <w:topLinePunct/>
      </w:pPr>
      <w:r>
        <w:t>孙红岩</w:t>
      </w:r>
      <w:r>
        <w:t>（</w:t>
      </w:r>
      <w:r>
        <w:rPr>
          <w:rFonts w:ascii="Times New Roman" w:hAnsi="Times New Roman" w:eastAsia="Times New Roman"/>
        </w:rPr>
        <w:t>2011</w:t>
      </w:r>
      <w:r>
        <w:t>）</w:t>
      </w:r>
      <w:r>
        <w:t xml:space="preserve">研究表明，草地螟</w:t>
      </w:r>
      <w:r>
        <w:rPr>
          <w:rFonts w:ascii="Times New Roman" w:hAnsi="Times New Roman" w:eastAsia="Times New Roman"/>
        </w:rPr>
        <w:t>LstiGOBP1</w:t>
      </w:r>
      <w:r>
        <w:t>原蛋白对以上七种物质均有很好的结合性，在</w:t>
      </w:r>
      <w:r>
        <w:rPr>
          <w:rFonts w:ascii="Times New Roman" w:hAnsi="Times New Roman" w:eastAsia="Times New Roman"/>
        </w:rPr>
        <w:t>20µM</w:t>
      </w:r>
      <w:r w:rsidR="001852F3">
        <w:rPr>
          <w:rFonts w:ascii="Times New Roman" w:hAnsi="Times New Roman" w:eastAsia="Times New Roman"/>
        </w:rPr>
        <w:t xml:space="preserve"> </w:t>
      </w:r>
      <w:r>
        <w:t>浓度下即可替换</w:t>
      </w:r>
      <w:r>
        <w:rPr>
          <w:rFonts w:ascii="Times New Roman" w:hAnsi="Times New Roman" w:eastAsia="Times New Roman"/>
        </w:rPr>
        <w:t>50%</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89</w:t>
      </w:r>
      <w:r>
        <w:rPr>
          <w:rFonts w:ascii="Times New Roman" w:hAnsi="Times New Roman" w:eastAsia="Times New Roman"/>
          <w:vertAlign w:val="superscript"/>
        </w:rPr>
        <w:t>]</w:t>
      </w:r>
      <w:r>
        <w:t>。由上表结果可以看出这七</w:t>
      </w:r>
      <w:r>
        <w:t>种</w:t>
      </w:r>
    </w:p>
    <w:p w:rsidR="0018722C">
      <w:pPr>
        <w:topLinePunct/>
      </w:pPr>
      <w:r>
        <w:t>物质均不能在</w:t>
      </w:r>
      <w:r>
        <w:rPr>
          <w:rFonts w:ascii="Times New Roman" w:hAnsi="Times New Roman" w:eastAsia="Times New Roman"/>
        </w:rPr>
        <w:t>20µM</w:t>
      </w:r>
      <w:r>
        <w:t>时完成</w:t>
      </w:r>
      <w:r>
        <w:rPr>
          <w:rFonts w:ascii="Times New Roman" w:hAnsi="Times New Roman" w:eastAsia="Times New Roman"/>
        </w:rPr>
        <w:t>50%</w:t>
      </w:r>
      <w:r>
        <w:t>替换，说明突变后的蛋白对这七种物质的结合性</w:t>
      </w:r>
      <w:r>
        <w:t>均明显下降，其中性信息素的结合性下降尤为明显。由此我们可以推断草地</w:t>
      </w:r>
      <w:r>
        <w:t>螟</w:t>
      </w:r>
    </w:p>
    <w:p w:rsidR="0018722C">
      <w:pPr>
        <w:topLinePunct/>
      </w:pPr>
      <w:r>
        <w:rPr>
          <w:rFonts w:ascii="Times New Roman" w:eastAsia="Times New Roman"/>
        </w:rPr>
        <w:t>LstiGOBP1</w:t>
      </w:r>
      <w:r>
        <w:t>蛋白与气味化合物及性信息素的结合与基因序列中的第</w:t>
      </w:r>
      <w:r>
        <w:rPr>
          <w:rFonts w:ascii="Times New Roman" w:eastAsia="Times New Roman"/>
        </w:rPr>
        <w:t>15</w:t>
      </w:r>
      <w:r>
        <w:t>和第</w:t>
      </w:r>
      <w:r>
        <w:rPr>
          <w:rFonts w:ascii="Times New Roman" w:eastAsia="Times New Roman"/>
        </w:rPr>
        <w:t>43</w:t>
      </w:r>
      <w:r>
        <w:t>位</w:t>
      </w:r>
      <w:r>
        <w:t>氨基酸密切相关，其对</w:t>
      </w:r>
      <w:r>
        <w:rPr>
          <w:rFonts w:ascii="Times New Roman" w:eastAsia="Times New Roman"/>
        </w:rPr>
        <w:t>LstiGOBP1</w:t>
      </w:r>
      <w:r>
        <w:t>蛋白的结合活性起着至关重要的作用。</w:t>
      </w:r>
    </w:p>
    <w:p w:rsidR="0018722C">
      <w:pPr>
        <w:pStyle w:val="Heading1"/>
        <w:topLinePunct/>
      </w:pPr>
      <w:bookmarkStart w:id="545804" w:name="_Toc686545804"/>
      <w:bookmarkStart w:name="_bookmark36" w:id="79"/>
      <w:bookmarkEnd w:id="79"/>
      <w:r>
        <w:rPr>
          <w:b/>
        </w:rPr>
        <w:t>4</w:t>
      </w:r>
      <w:r>
        <w:t xml:space="preserve">  </w:t>
      </w:r>
      <w:bookmarkStart w:name="_bookmark36" w:id="80"/>
      <w:bookmarkEnd w:id="80"/>
      <w:r>
        <w:t>讨论</w:t>
      </w:r>
      <w:bookmarkEnd w:id="545804"/>
    </w:p>
    <w:p w:rsidR="0018722C">
      <w:pPr>
        <w:topLinePunct/>
      </w:pPr>
      <w:r>
        <w:t>植食性昆虫对寄主植物选择性的研究是解析农业害虫与寄主植物之间关系、</w:t>
      </w:r>
      <w:r>
        <w:t>探索控制农作物害虫新途径的基础性工作。草地螟作为农牧业生产中一种重要的</w:t>
      </w:r>
      <w:r>
        <w:t>害虫，其寄主范围广杂、可在不同作物转移危害的特点已在生产和研究中得到证实</w:t>
      </w:r>
      <w:r>
        <w:rPr>
          <w:rFonts w:ascii="Times New Roman" w:hAnsi="Times New Roman" w:eastAsia="Times New Roman"/>
          <w:rFonts w:ascii="Times New Roman" w:hAnsi="Times New Roman" w:eastAsia="Times New Roman"/>
          <w:spacing w:val="-6"/>
        </w:rPr>
        <w:t>（</w:t>
      </w:r>
      <w:r>
        <w:t>草地螟科研协作组</w:t>
      </w:r>
      <w:r>
        <w:rPr>
          <w:rFonts w:ascii="Times New Roman" w:hAnsi="Times New Roman" w:eastAsia="Times New Roman"/>
          <w:spacing w:val="-6"/>
          <w:rFonts w:hint="eastAsia"/>
        </w:rPr>
        <w:t>，</w:t>
      </w:r>
      <w:r>
        <w:rPr>
          <w:rFonts w:ascii="Times New Roman" w:hAnsi="Times New Roman" w:eastAsia="Times New Roman"/>
        </w:rPr>
        <w:t>1987</w:t>
      </w:r>
      <w:r>
        <w:rPr>
          <w:rFonts w:ascii="Times New Roman" w:hAnsi="Times New Roman" w:eastAsia="Times New Roman"/>
          <w:rFonts w:ascii="Times New Roman" w:hAnsi="Times New Roman" w:eastAsia="Times New Roman"/>
          <w:spacing w:val="-6"/>
        </w:rPr>
        <w:t>）</w:t>
      </w:r>
      <w:r>
        <w:t>。植食性昆虫与其寄主之间的关系及外界的环境条件</w:t>
      </w:r>
      <w:r>
        <w:t>在很大程度上决定了其发生和为害规律，而成虫的产卵选择性则是其与寄主建立关系和自身种群繁衍的关键。因而，本文中明确了草地螟对产卵寄主的选择性，</w:t>
      </w:r>
      <w:r>
        <w:t>这对认识草地螟的发生规律并进一步对其进行防治具有重要意义，且可以为揭示</w:t>
      </w:r>
      <w:r>
        <w:t>草地螟选择寄主植物的取食或产卵选择性行为和化学机制提供理论基础，并进而</w:t>
      </w:r>
      <w:r>
        <w:t>可为采取</w:t>
      </w:r>
      <w:r>
        <w:rPr>
          <w:rFonts w:ascii="Times New Roman" w:hAnsi="Times New Roman" w:eastAsia="Times New Roman"/>
        </w:rPr>
        <w:t>“</w:t>
      </w:r>
      <w:r>
        <w:t>农田生态调控策略</w:t>
      </w:r>
      <w:r>
        <w:rPr>
          <w:rFonts w:ascii="Times New Roman" w:hAnsi="Times New Roman" w:eastAsia="Times New Roman"/>
        </w:rPr>
        <w:t>”</w:t>
      </w:r>
      <w:r>
        <w:t>、</w:t>
      </w:r>
      <w:r>
        <w:rPr>
          <w:rFonts w:ascii="Times New Roman" w:hAnsi="Times New Roman" w:eastAsia="Times New Roman"/>
        </w:rPr>
        <w:t>“</w:t>
      </w:r>
      <w:r>
        <w:t>利用化学通讯手段控制害虫</w:t>
      </w:r>
      <w:r>
        <w:rPr>
          <w:rFonts w:ascii="Times New Roman" w:hAnsi="Times New Roman" w:eastAsia="Times New Roman"/>
        </w:rPr>
        <w:t>”</w:t>
      </w:r>
      <w:r>
        <w:t>等提供依据。</w:t>
      </w:r>
    </w:p>
    <w:p w:rsidR="0018722C">
      <w:pPr>
        <w:topLinePunct/>
      </w:pPr>
      <w:r>
        <w:t>然而，虽然草地螟是一种多食性昆虫，其寄主范围广泛，但在食料充足的情</w:t>
      </w:r>
      <w:r>
        <w:t>况下，草地螟最嗜在灰菜等黎、觅科植物上产卵和取食。此外有研究证明草地螟</w:t>
      </w:r>
      <w:r>
        <w:t>幼虫在</w:t>
      </w:r>
      <w:r>
        <w:rPr>
          <w:rFonts w:ascii="Times New Roman" w:eastAsia="Times New Roman"/>
        </w:rPr>
        <w:t>3</w:t>
      </w:r>
      <w:r>
        <w:t>龄时具有转移为害的习性，可转移为害多种作物、牧草和林木等，对不同</w:t>
      </w:r>
      <w:r>
        <w:t>的食料具有广泛的适应性。由于寄主植物是影响昆虫生长发育和种群增长的主</w:t>
      </w:r>
      <w:r w:rsidR="001852F3">
        <w:t xml:space="preserve">要</w:t>
      </w:r>
      <w:r>
        <w:t>环境因素之一，因此，本文通过研究不同寄主植物对草地螟生长发育和繁殖的</w:t>
      </w:r>
      <w:r w:rsidR="001852F3">
        <w:t xml:space="preserve">影</w:t>
      </w:r>
      <w:r>
        <w:t>响不仅可探讨草地螟选择该种寄主植物的原因，进一步明确其与寄主间的关系，</w:t>
      </w:r>
      <w:r w:rsidR="001852F3">
        <w:t xml:space="preserve">而且还可以由此推断植物因子对草地螟种群动态的影响作用。</w:t>
      </w:r>
    </w:p>
    <w:p w:rsidR="0018722C">
      <w:pPr>
        <w:topLinePunct/>
      </w:pPr>
      <w:r>
        <w:t>植食性昆虫通过嗅觉感器接受空气中的气味分子，从而完成对寄主植物的进</w:t>
      </w:r>
      <w:r>
        <w:t>行搜寻和定位。不同植物挥发物的成分和含量均有所不同，其中某些成分可能刺</w:t>
      </w:r>
      <w:r>
        <w:t>激昆虫定向选择其产卵或取食，昆虫也可以通过识别不同气味物质来选择适宜的</w:t>
      </w:r>
      <w:r>
        <w:t>寄主植物；有些挥发性次生物质则能通过影响昆虫的行为来保护植物，成为植物</w:t>
      </w:r>
      <w:r>
        <w:t>防御的重要组成部分。通过本文中对不同寄主植物挥发物的分析研究，有助于我</w:t>
      </w:r>
      <w:r>
        <w:t>们更好地理解昆虫与植物的协同进化，尤其是植食性昆虫食性和自然天敌寄主选</w:t>
      </w:r>
      <w:r>
        <w:t>择的机理及其演化</w:t>
      </w:r>
      <w:r>
        <w:t>（</w:t>
      </w:r>
      <w:r>
        <w:rPr>
          <w:spacing w:val="0"/>
        </w:rPr>
        <w:t>管致和，</w:t>
      </w:r>
      <w:r>
        <w:rPr>
          <w:rFonts w:ascii="Times New Roman" w:hAnsi="Times New Roman" w:eastAsia="Times New Roman"/>
        </w:rPr>
        <w:t>19</w:t>
      </w:r>
      <w:r>
        <w:rPr>
          <w:rFonts w:ascii="Times New Roman" w:hAnsi="Times New Roman" w:eastAsia="Times New Roman"/>
          <w:spacing w:val="-2"/>
        </w:rPr>
        <w:t>9</w:t>
      </w:r>
      <w:r>
        <w:rPr>
          <w:rFonts w:ascii="Times New Roman" w:hAnsi="Times New Roman" w:eastAsia="Times New Roman"/>
          <w:spacing w:val="2"/>
        </w:rPr>
        <w:t>1</w:t>
      </w:r>
      <w:r>
        <w:t>）</w:t>
      </w:r>
      <w:r>
        <w:t>，也有利于进一步的利用</w:t>
      </w:r>
      <w:r>
        <w:rPr>
          <w:rFonts w:ascii="Times New Roman" w:hAnsi="Times New Roman" w:eastAsia="Times New Roman"/>
        </w:rPr>
        <w:t>“</w:t>
      </w:r>
      <w:r>
        <w:rPr>
          <w:rFonts w:ascii="Times New Roman" w:hAnsi="Times New Roman" w:eastAsia="Times New Roman"/>
        </w:rPr>
        <w:t>push</w:t>
      </w:r>
      <w:r>
        <w:rPr>
          <w:rFonts w:ascii="Times New Roman" w:hAnsi="Times New Roman" w:eastAsia="Times New Roman"/>
        </w:rPr>
        <w:t>-</w:t>
      </w:r>
      <w:r>
        <w:rPr>
          <w:rFonts w:ascii="Times New Roman" w:hAnsi="Times New Roman" w:eastAsia="Times New Roman"/>
        </w:rPr>
        <w:t>pull</w:t>
      </w:r>
      <w:r>
        <w:rPr>
          <w:rFonts w:ascii="Times New Roman" w:hAnsi="Times New Roman" w:eastAsia="Times New Roman"/>
        </w:rPr>
        <w:t>”</w:t>
      </w:r>
      <w:r>
        <w:t>原理，</w:t>
      </w:r>
      <w:r>
        <w:t>符合有害生物综合防治</w:t>
      </w:r>
      <w:r>
        <w:t>（</w:t>
      </w:r>
      <w:r>
        <w:rPr>
          <w:rFonts w:ascii="Times New Roman" w:hAnsi="Times New Roman" w:eastAsia="Times New Roman"/>
          <w:spacing w:val="-3"/>
        </w:rPr>
        <w:t>IPM</w:t>
      </w:r>
      <w:r>
        <w:t>）</w:t>
      </w:r>
      <w:r>
        <w:t>原则的新型害虫防治方法的开发和研究</w:t>
      </w:r>
      <w:r>
        <w:rPr>
          <w:vertAlign w:val="superscript"/>
          /&gt;
        </w:rPr>
        <w:t>[</w:t>
      </w:r>
      <w:r>
        <w:rPr>
          <w:rFonts w:ascii="Times New Roman" w:hAnsi="Times New Roman" w:eastAsia="Times New Roman"/>
          <w:vertAlign w:val="superscript"/>
          <w:position w:val="11"/>
        </w:rPr>
        <w:t xml:space="preserve">88</w:t>
      </w:r>
      <w:r>
        <w:rPr>
          <w:vertAlign w:val="superscript"/>
          /&gt;
        </w:rPr>
        <w:t>]</w:t>
      </w:r>
      <w:r>
        <w:t>。在农</w:t>
      </w:r>
      <w:r>
        <w:t>药污染和昆虫抗药性日趋严重的今天，将植物他感化合物或次生物质用于害虫防治越来越受到人们的重视。</w:t>
      </w:r>
    </w:p>
    <w:p w:rsidR="0018722C">
      <w:pPr>
        <w:topLinePunct/>
      </w:pPr>
      <w:r>
        <w:t>与气味分子结合是气味结合蛋白的重要特征和功能，探讨蛋白与气味分子的</w:t>
      </w:r>
    </w:p>
    <w:p w:rsidR="0018722C">
      <w:pPr>
        <w:topLinePunct/>
      </w:pPr>
      <w:r>
        <w:t>结合机制是该领域重要的研究热点。首例昆虫</w:t>
      </w:r>
      <w:r>
        <w:rPr>
          <w:rFonts w:ascii="Times New Roman" w:eastAsia="Times New Roman"/>
        </w:rPr>
        <w:t>OBP</w:t>
      </w:r>
      <w:r>
        <w:t>的发现就是利用同位素标记气味分子进行结合实验获得的</w:t>
      </w:r>
      <w:r>
        <w:t>（</w:t>
      </w:r>
      <w:r>
        <w:rPr>
          <w:rFonts w:ascii="Times New Roman" w:eastAsia="Times New Roman"/>
        </w:rPr>
        <w:t>Pelosi et al., 2006</w:t>
      </w:r>
      <w:r>
        <w:t>）</w:t>
      </w:r>
      <w:r>
        <w:t>。孙红岩等通过荧光竞争结合实验检测了多种化合物与草地螟</w:t>
      </w:r>
      <w:r>
        <w:rPr>
          <w:rFonts w:ascii="Times New Roman" w:eastAsia="Times New Roman"/>
        </w:rPr>
        <w:t>OBP1</w:t>
      </w:r>
      <w:r>
        <w:t>的结合能力，发现对肉桂醛、苯甲醛、</w:t>
      </w:r>
      <w:r>
        <w:rPr>
          <w:rFonts w:ascii="Times New Roman" w:eastAsia="Times New Roman"/>
        </w:rPr>
        <w:t>1-</w:t>
      </w:r>
      <w:r>
        <w:t>己醇、</w:t>
      </w:r>
      <w:r>
        <w:rPr>
          <w:rFonts w:ascii="Times New Roman" w:eastAsia="Times New Roman"/>
        </w:rPr>
        <w:t>1-</w:t>
      </w:r>
      <w:r>
        <w:t>庚醇、莰烯、反</w:t>
      </w:r>
      <w:r>
        <w:rPr>
          <w:rFonts w:ascii="Times New Roman" w:eastAsia="Times New Roman"/>
        </w:rPr>
        <w:t>-2-</w:t>
      </w:r>
      <w:r>
        <w:t>己烯醛及性信息素有典型的结合特性</w:t>
      </w:r>
      <w:r>
        <w:rPr>
          <w:vertAlign w:val="superscript"/>
          /&gt;
        </w:rPr>
        <w:t>[</w:t>
      </w:r>
      <w:r>
        <w:rPr>
          <w:rFonts w:ascii="Times New Roman" w:eastAsia="Times New Roman"/>
          <w:vertAlign w:val="superscript"/>
          <w:position w:val="11"/>
        </w:rPr>
        <w:t xml:space="preserve">89</w:t>
      </w:r>
      <w:r>
        <w:rPr>
          <w:vertAlign w:val="superscript"/>
          /&gt;
        </w:rPr>
        <w:t>]</w:t>
      </w:r>
      <w:r>
        <w:t>。本文中选择这七种化合物与</w:t>
      </w:r>
      <w:r>
        <w:rPr>
          <w:rFonts w:ascii="Times New Roman" w:eastAsia="Times New Roman"/>
        </w:rPr>
        <w:t>OBP1</w:t>
      </w:r>
      <w:r>
        <w:t>双突变蛋白进行荧光验证实验，分析突变后蛋白对气味分子的结合能力与与突变前的差异，从而确定了</w:t>
      </w:r>
      <w:r>
        <w:rPr>
          <w:rFonts w:ascii="Times New Roman" w:eastAsia="Times New Roman"/>
        </w:rPr>
        <w:t>OBP1</w:t>
      </w:r>
      <w:r>
        <w:t>结合气味化合物相关的特异结合位点。</w:t>
      </w:r>
    </w:p>
    <w:p w:rsidR="0018722C">
      <w:pPr>
        <w:pStyle w:val="Heading1"/>
        <w:topLinePunct/>
      </w:pPr>
      <w:bookmarkStart w:id="545805" w:name="_Toc686545805"/>
      <w:bookmarkStart w:name="_bookmark37" w:id="81"/>
      <w:bookmarkEnd w:id="81"/>
      <w:r>
        <w:rPr>
          <w:b/>
        </w:rPr>
        <w:t>5</w:t>
      </w:r>
      <w:r>
        <w:t xml:space="preserve">  </w:t>
      </w:r>
      <w:bookmarkStart w:name="_bookmark37" w:id="82"/>
      <w:bookmarkEnd w:id="82"/>
      <w:r>
        <w:t>结论</w:t>
      </w:r>
      <w:bookmarkEnd w:id="545805"/>
    </w:p>
    <w:p w:rsidR="0018722C">
      <w:pPr>
        <w:pStyle w:val="cw20"/>
        <w:topLinePunct/>
      </w:pPr>
      <w:r>
        <w:rPr>
          <w:rFonts w:ascii="宋体" w:eastAsia="宋体" w:hint="eastAsia"/>
        </w:rPr>
        <w:t>1</w:t>
      </w:r>
      <w:r>
        <w:rPr>
          <w:rFonts w:ascii="宋体" w:eastAsia="宋体" w:hint="eastAsia"/>
        </w:rPr>
        <w:t>供试植物中仅草木樨和苜蓿及作为对照的草地螟最喜食的灰菜可以使幼虫正</w:t>
      </w:r>
      <w:r>
        <w:rPr>
          <w:rFonts w:ascii="宋体" w:eastAsia="宋体" w:hint="eastAsia"/>
        </w:rPr>
        <w:t>常生长发育，完成整个世代。取食其他供试植物的幼虫在实验过程中均不能完成其世代，其中取食沙打旺和老芒麦的幼虫最早死亡。在产卵选择性实验中，草木樨、苜蓿和灰菜上的落卵量最多，而沙打旺和老芒麦上的落卵量为同类供试植物</w:t>
      </w:r>
      <w:r>
        <w:rPr>
          <w:rFonts w:ascii="宋体" w:eastAsia="宋体" w:hint="eastAsia"/>
        </w:rPr>
        <w:t>中最少的。由此可以推断，虽然草地螟幼虫在三龄后即可转主取食，但成虫仍具有为后代选择最佳寄主生境的习性。</w:t>
      </w:r>
    </w:p>
    <w:p w:rsidR="0018722C">
      <w:pPr>
        <w:pStyle w:val="cw20"/>
        <w:topLinePunct/>
      </w:pPr>
      <w:r>
        <w:rPr>
          <w:rFonts w:ascii="宋体" w:eastAsia="宋体" w:hint="eastAsia"/>
        </w:rPr>
        <w:t>2</w:t>
      </w:r>
      <w:r>
        <w:rPr>
          <w:rFonts w:ascii="宋体" w:eastAsia="宋体" w:hint="eastAsia"/>
        </w:rPr>
        <w:t>分析抽提所得到的挥发物并鉴定其成分，黑麦草和苜蓿鉴定出</w:t>
      </w:r>
      <w:r>
        <w:t>7</w:t>
      </w:r>
      <w:r>
        <w:rPr>
          <w:rFonts w:ascii="宋体" w:eastAsia="宋体" w:hint="eastAsia"/>
        </w:rPr>
        <w:t>种物质，草木</w:t>
      </w:r>
    </w:p>
    <w:p w:rsidR="0018722C">
      <w:pPr>
        <w:topLinePunct/>
      </w:pPr>
      <w:r>
        <w:t>樨和沙打旺鉴定出</w:t>
      </w:r>
      <w:r>
        <w:rPr>
          <w:rFonts w:ascii="Times New Roman" w:eastAsia="Times New Roman"/>
        </w:rPr>
        <w:t>8</w:t>
      </w:r>
      <w:r>
        <w:t>种物质，老芒麦鉴定出</w:t>
      </w:r>
      <w:r>
        <w:rPr>
          <w:rFonts w:ascii="Times New Roman" w:eastAsia="Times New Roman"/>
        </w:rPr>
        <w:t>9</w:t>
      </w:r>
      <w:r>
        <w:t>种物质，高羊茅鉴定出</w:t>
      </w:r>
      <w:r>
        <w:rPr>
          <w:rFonts w:ascii="Times New Roman" w:eastAsia="Times New Roman"/>
        </w:rPr>
        <w:t>11</w:t>
      </w:r>
      <w:r>
        <w:t>种物质，</w:t>
      </w:r>
    </w:p>
    <w:p w:rsidR="0018722C">
      <w:pPr>
        <w:topLinePunct/>
      </w:pPr>
      <w:r>
        <w:t>胡枝子鉴定出</w:t>
      </w:r>
      <w:r>
        <w:rPr>
          <w:rFonts w:ascii="Times New Roman" w:eastAsia="Times New Roman"/>
        </w:rPr>
        <w:t>13</w:t>
      </w:r>
      <w:r>
        <w:t>种物质。</w:t>
      </w:r>
    </w:p>
    <w:p w:rsidR="0018722C">
      <w:pPr>
        <w:pStyle w:val="cw20"/>
        <w:topLinePunct/>
      </w:pPr>
      <w:r>
        <w:rPr>
          <w:rFonts w:ascii="宋体" w:eastAsia="宋体" w:hint="eastAsia"/>
        </w:rPr>
        <w:t>3</w:t>
      </w:r>
      <w:r>
        <w:rPr>
          <w:rFonts w:ascii="宋体" w:eastAsia="宋体" w:hint="eastAsia"/>
        </w:rPr>
        <w:t>通过双突</w:t>
      </w:r>
      <w:r>
        <w:t>OBP1</w:t>
      </w:r>
      <w:r/>
      <w:r>
        <w:rPr>
          <w:rFonts w:ascii="宋体" w:eastAsia="宋体" w:hint="eastAsia"/>
        </w:rPr>
        <w:t>蛋白的表达纯化和荧光竞争结合性验证，我们发现与未突变蛋</w:t>
      </w:r>
      <w:r>
        <w:rPr>
          <w:rFonts w:ascii="宋体" w:eastAsia="宋体" w:hint="eastAsia"/>
        </w:rPr>
        <w:t>白相比，突变后的蛋白与几种供试气味化合物的结合性均明显下降，由此可以推</w:t>
      </w:r>
      <w:r>
        <w:rPr>
          <w:rFonts w:ascii="宋体" w:eastAsia="宋体" w:hint="eastAsia"/>
        </w:rPr>
        <w:t>断突变的第</w:t>
      </w:r>
      <w:r>
        <w:t>15</w:t>
      </w:r>
      <w:r/>
      <w:r>
        <w:rPr>
          <w:rFonts w:ascii="宋体" w:eastAsia="宋体" w:hint="eastAsia"/>
        </w:rPr>
        <w:t>和</w:t>
      </w:r>
      <w:r>
        <w:t>43</w:t>
      </w:r>
      <w:r/>
      <w:r>
        <w:rPr>
          <w:rFonts w:ascii="宋体" w:eastAsia="宋体" w:hint="eastAsia"/>
        </w:rPr>
        <w:t>位氨基酸很可能就是草地螟</w:t>
      </w:r>
      <w:r>
        <w:t>OBP1</w:t>
      </w:r>
      <w:r/>
      <w:r>
        <w:rPr>
          <w:rFonts w:ascii="宋体" w:eastAsia="宋体" w:hint="eastAsia"/>
        </w:rPr>
        <w:t>蛋白与气味分子结合的功</w:t>
      </w:r>
      <w:r>
        <w:rPr>
          <w:rFonts w:ascii="宋体" w:eastAsia="宋体" w:hint="eastAsia"/>
        </w:rPr>
        <w:t>能位点，至少这两个位点对草地螟</w:t>
      </w:r>
      <w:r>
        <w:t>OBP1</w:t>
      </w:r>
      <w:r/>
      <w:r>
        <w:rPr>
          <w:rFonts w:ascii="宋体" w:eastAsia="宋体" w:hint="eastAsia"/>
        </w:rPr>
        <w:t>蛋白的结合功能有着至关重要的作用。</w:t>
      </w:r>
    </w:p>
    <w:p w:rsidR="0018722C">
      <w:pPr>
        <w:pStyle w:val="afff1"/>
        <w:topLinePunct/>
      </w:pPr>
      <w:bookmarkStart w:id="545806" w:name="_Toc686545806"/>
      <w:bookmarkStart w:name="_bookmark38" w:id="83"/>
      <w:bookmarkEnd w:id="83"/>
      <w:r/>
      <w:r>
        <w:t>参考文献</w:t>
      </w:r>
      <w:bookmarkEnd w:id="545806"/>
    </w:p>
    <w:p w:rsidR="0018722C">
      <w:pPr>
        <w:pStyle w:val="cw20"/>
        <w:topLinePunct/>
      </w:pPr>
      <w:r>
        <w:t>[</w:t>
      </w:r>
      <w:r>
        <w:t xml:space="preserve">1</w:t>
      </w:r>
      <w:r>
        <w:t>]</w:t>
      </w:r>
      <w:r/>
      <w:r>
        <w:rPr>
          <w:rFonts w:ascii="宋体" w:eastAsia="宋体" w:hint="eastAsia"/>
        </w:rPr>
        <w:t>尹姣</w:t>
      </w:r>
      <w:r>
        <w:t>. </w:t>
      </w:r>
      <w:r>
        <w:rPr>
          <w:rFonts w:ascii="宋体" w:eastAsia="宋体" w:hint="eastAsia"/>
        </w:rPr>
        <w:t>草地螟的寄主植物选择对其种群增长的影响</w:t>
      </w:r>
      <w:r>
        <w:t>[</w:t>
      </w:r>
      <w:r>
        <w:rPr>
          <w:sz w:val="21"/>
        </w:rPr>
        <w:t>D</w:t>
      </w:r>
      <w:r>
        <w:t>]</w:t>
      </w:r>
      <w:r>
        <w:t xml:space="preserve">. </w:t>
      </w:r>
      <w:r>
        <w:rPr>
          <w:rFonts w:ascii="宋体" w:eastAsia="宋体" w:hint="eastAsia"/>
        </w:rPr>
        <w:t>北京</w:t>
      </w:r>
      <w:r>
        <w:rPr>
          <w:spacing w:val="2"/>
          <w:sz w:val="21"/>
          <w:rFonts w:hint="eastAsia"/>
        </w:rPr>
        <w:t>：</w:t>
      </w:r>
      <w:r>
        <w:rPr>
          <w:rFonts w:ascii="宋体" w:eastAsia="宋体" w:hint="eastAsia"/>
        </w:rPr>
        <w:t>中国农业科学院研究生院</w:t>
      </w:r>
      <w:r>
        <w:t>, 1999</w:t>
      </w:r>
      <w:r>
        <w:rPr>
          <w:rFonts w:hint="eastAsia"/>
        </w:rPr>
        <w:t>。</w:t>
      </w:r>
    </w:p>
    <w:p w:rsidR="0018722C">
      <w:pPr>
        <w:pStyle w:val="cw20"/>
        <w:topLinePunct/>
      </w:pPr>
      <w:r>
        <w:t>[</w:t>
      </w:r>
      <w:r>
        <w:t xml:space="preserve">2</w:t>
      </w:r>
      <w:r>
        <w:t>]</w:t>
      </w:r>
      <w:r/>
      <w:r>
        <w:rPr>
          <w:rFonts w:ascii="宋体" w:eastAsia="宋体" w:hint="eastAsia"/>
        </w:rPr>
        <w:t>姚洪渭，叶恭银</w:t>
      </w:r>
      <w:r>
        <w:t>. </w:t>
      </w:r>
      <w:r>
        <w:rPr>
          <w:rFonts w:ascii="宋体" w:eastAsia="宋体" w:hint="eastAsia"/>
        </w:rPr>
        <w:t>寄主植物影响害虫药剂敏感性的研究进展</w:t>
      </w:r>
      <w:r>
        <w:t>[</w:t>
      </w:r>
      <w:r>
        <w:t>J</w:t>
      </w:r>
      <w:r>
        <w:t>]</w:t>
      </w:r>
      <w:r>
        <w:t xml:space="preserve">. </w:t>
      </w:r>
      <w:r>
        <w:rPr>
          <w:rFonts w:ascii="宋体" w:eastAsia="宋体" w:hint="eastAsia"/>
        </w:rPr>
        <w:t>昆虫学报</w:t>
      </w:r>
      <w:r>
        <w:t>. </w:t>
      </w:r>
      <w:r>
        <w:t>2002</w:t>
      </w:r>
      <w:r>
        <w:t>,</w:t>
      </w:r>
      <w:r>
        <w:t> </w:t>
      </w:r>
      <w:r>
        <w:t>45</w:t>
      </w:r>
      <w:r>
        <w:rPr>
          <w:sz w:val="21"/>
        </w:rPr>
        <w:t>（</w:t>
      </w:r>
      <w:r>
        <w:t>2</w:t>
      </w:r>
      <w:r>
        <w:rPr>
          <w:sz w:val="21"/>
        </w:rPr>
        <w:t>）</w:t>
      </w:r>
      <w:r>
        <w:rPr>
          <w:sz w:val="21"/>
          <w:rFonts w:hint="eastAsia"/>
        </w:rPr>
        <w:t>：</w:t>
      </w:r>
    </w:p>
    <w:p w:rsidR="0018722C">
      <w:pPr>
        <w:topLinePunct/>
      </w:pPr>
      <w:r>
        <w:rPr>
          <w:rFonts w:cstheme="minorBidi" w:hAnsiTheme="minorHAnsi" w:eastAsiaTheme="minorHAnsi" w:asciiTheme="minorHAnsi"/>
        </w:rPr>
        <w:t>253-264.</w:t>
      </w:r>
    </w:p>
    <w:p w:rsidR="0018722C">
      <w:pPr>
        <w:pStyle w:val="cw20"/>
        <w:topLinePunct/>
      </w:pPr>
      <w:r>
        <w:t>[</w:t>
      </w:r>
      <w:r>
        <w:t xml:space="preserve">3</w:t>
      </w:r>
      <w:r>
        <w:t>]</w:t>
      </w:r>
      <w:r/>
      <w:r>
        <w:rPr>
          <w:rFonts w:ascii="宋体" w:eastAsia="宋体" w:hint="eastAsia"/>
        </w:rPr>
        <w:t>杨胜勇，曹志艳，黄大庄，等</w:t>
      </w:r>
      <w:r>
        <w:t>. </w:t>
      </w:r>
      <w:r>
        <w:rPr>
          <w:rFonts w:ascii="宋体" w:eastAsia="宋体" w:hint="eastAsia"/>
        </w:rPr>
        <w:t>不同寄主植物对柳蓝叶甲生长发育的影响</w:t>
      </w:r>
      <w:r>
        <w:t>[</w:t>
      </w:r>
      <w:r>
        <w:t>J</w:t>
      </w:r>
      <w:r>
        <w:t>]</w:t>
      </w:r>
      <w:r>
        <w:t xml:space="preserve">. </w:t>
      </w:r>
      <w:r>
        <w:rPr>
          <w:rFonts w:ascii="宋体" w:eastAsia="宋体" w:hint="eastAsia"/>
        </w:rPr>
        <w:t>河北农业</w:t>
      </w:r>
      <w:r>
        <w:rPr>
          <w:rFonts w:ascii="宋体" w:eastAsia="宋体" w:hint="eastAsia"/>
        </w:rPr>
        <w:t>大学学报</w:t>
      </w:r>
      <w:r>
        <w:t>. 2008</w:t>
      </w:r>
      <w:r>
        <w:t>,</w:t>
      </w:r>
      <w:r>
        <w:t> </w:t>
      </w:r>
      <w:r>
        <w:t>31</w:t>
      </w:r>
      <w:r>
        <w:t>(</w:t>
      </w:r>
      <w:r>
        <w:t>4</w:t>
      </w:r>
      <w:r>
        <w:t>)</w:t>
      </w:r>
      <w:r>
        <w:rPr>
          <w:sz w:val="21"/>
          <w:rFonts w:hint="eastAsia"/>
        </w:rPr>
        <w:t>：</w:t>
      </w:r>
      <w:r w:rsidR="001852F3">
        <w:t xml:space="preserve">91-94.</w:t>
      </w:r>
    </w:p>
    <w:p w:rsidR="0018722C">
      <w:pPr>
        <w:pStyle w:val="cw20"/>
        <w:topLinePunct/>
      </w:pPr>
      <w:r>
        <w:t>[</w:t>
      </w:r>
      <w:r>
        <w:t xml:space="preserve">4</w:t>
      </w:r>
      <w:r>
        <w:t>]</w:t>
      </w:r>
      <w:r/>
      <w:r>
        <w:rPr>
          <w:rFonts w:ascii="宋体" w:eastAsia="宋体" w:hint="eastAsia"/>
        </w:rPr>
        <w:t>李超，程登发，郭文超，等</w:t>
      </w:r>
      <w:r>
        <w:t>. </w:t>
      </w:r>
      <w:r>
        <w:rPr>
          <w:rFonts w:ascii="宋体" w:eastAsia="宋体" w:hint="eastAsia"/>
        </w:rPr>
        <w:t>不同寄主植物对马铃薯甲虫的引诱作用</w:t>
      </w:r>
      <w:r>
        <w:t>[</w:t>
      </w:r>
      <w:r>
        <w:t>J</w:t>
      </w:r>
      <w:r>
        <w:t>]</w:t>
      </w:r>
      <w:r>
        <w:t xml:space="preserve">. </w:t>
      </w:r>
      <w:r>
        <w:rPr>
          <w:rFonts w:ascii="宋体" w:eastAsia="宋体" w:hint="eastAsia"/>
        </w:rPr>
        <w:t>生态学报</w:t>
      </w:r>
      <w:r>
        <w:t>. </w:t>
      </w:r>
      <w:r>
        <w:t>2013</w:t>
      </w:r>
      <w:r>
        <w:t>,</w:t>
      </w:r>
      <w:r>
        <w:t> 33</w:t>
      </w:r>
      <w:r>
        <w:t>(</w:t>
      </w:r>
      <w:r>
        <w:t>8</w:t>
      </w:r>
      <w:r>
        <w:t>)</w:t>
      </w:r>
      <w:r>
        <w:rPr>
          <w:sz w:val="21"/>
          <w:rFonts w:hint="eastAsia"/>
        </w:rPr>
        <w:t>：</w:t>
      </w:r>
      <w:r w:rsidR="001852F3">
        <w:t xml:space="preserve">2410-2415.</w:t>
      </w:r>
    </w:p>
    <w:p w:rsidR="0018722C">
      <w:pPr>
        <w:pStyle w:val="cw20"/>
        <w:topLinePunct/>
      </w:pPr>
      <w:r>
        <w:t>[</w:t>
      </w:r>
      <w:r>
        <w:t xml:space="preserve">5</w:t>
      </w:r>
      <w:r>
        <w:t>]</w:t>
      </w:r>
      <w:r>
        <w:t xml:space="preserve"> </w:t>
      </w:r>
      <w:r>
        <w:t>Hsiao T H. Host plant adaptations among geographic populations of the Colorado potato beetle</w:t>
      </w:r>
      <w:r>
        <w:t>[</w:t>
      </w:r>
      <w:r>
        <w:t>J</w:t>
      </w:r>
      <w:r>
        <w:t>]</w:t>
      </w:r>
      <w:r>
        <w:t>. Entomologia experimentalis et applicata. 1978, 24</w:t>
      </w:r>
      <w:r>
        <w:t>(</w:t>
      </w:r>
      <w:r>
        <w:t>3</w:t>
      </w:r>
      <w:r>
        <w:t>)</w:t>
      </w:r>
      <w:r>
        <w:t>:</w:t>
      </w:r>
      <w:r>
        <w:t> </w:t>
      </w:r>
      <w:r>
        <w:t>437-447.</w:t>
      </w:r>
    </w:p>
    <w:p w:rsidR="0018722C">
      <w:pPr>
        <w:pStyle w:val="cw20"/>
        <w:topLinePunct/>
      </w:pPr>
      <w:r>
        <w:t xml:space="preserve">[</w:t>
      </w:r>
      <w:r>
        <w:t xml:space="preserve">6</w:t>
      </w:r>
      <w:r>
        <w:t xml:space="preserve">]</w:t>
      </w:r>
      <w:r>
        <w:t xml:space="preserve"> </w:t>
      </w:r>
      <w:r>
        <w:t xml:space="preserve">Hitchner E M, Kuhar T P, Dickens J C, et al. Host plant choice experiments of Colorado potato beetle </w:t>
      </w:r>
      <w:r>
        <w:t xml:space="preserve">(</w:t>
      </w:r>
      <w:r>
        <w:rPr>
          <w:sz w:val="21"/>
        </w:rPr>
        <w:t xml:space="preserve">Coleoptera: Chrysomelidae</w:t>
      </w:r>
      <w:r>
        <w:t xml:space="preserve">)</w:t>
      </w:r>
      <w:r>
        <w:t xml:space="preserve"> in Virginia</w:t>
      </w:r>
      <w:r>
        <w:t xml:space="preserve">[</w:t>
      </w:r>
      <w:r>
        <w:t xml:space="preserve">J</w:t>
      </w:r>
      <w:r>
        <w:t xml:space="preserve">]</w:t>
      </w:r>
      <w:r>
        <w:t xml:space="preserve">. Journal of economic entomology. 2008, 101</w:t>
      </w:r>
      <w:r>
        <w:t xml:space="preserve">(</w:t>
      </w:r>
      <w:r>
        <w:rPr>
          <w:sz w:val="21"/>
        </w:rPr>
        <w:t xml:space="preserve">3</w:t>
      </w:r>
      <w:r>
        <w:t xml:space="preserve">)</w:t>
      </w:r>
      <w:r>
        <w:t xml:space="preserve">:</w:t>
      </w:r>
      <w:r>
        <w:t xml:space="preserve"> </w:t>
      </w:r>
      <w:r>
        <w:t xml:space="preserve">859-865.</w:t>
      </w:r>
    </w:p>
    <w:p w:rsidR="0018722C">
      <w:pPr>
        <w:topLinePunct/>
      </w:pPr>
      <w:r>
        <w:rPr>
          <w:rFonts w:cstheme="minorBidi" w:hAnsiTheme="minorHAnsi" w:eastAsiaTheme="minorHAnsi" w:asciiTheme="minorHAnsi"/>
        </w:rPr>
        <w:t xml:space="preserve">7</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a</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l</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arsavuran</w:t>
      </w:r>
      <w:r w:rsidR="004B696B">
        <w:rPr>
          <w:rFonts w:cstheme="minorBidi" w:hAnsiTheme="minorHAnsi" w:eastAsiaTheme="minorHAnsi" w:asciiTheme="minorHAnsi"/>
        </w:rPr>
        <w:t xml:space="preserve">. The effects of some hosts on the water and dr</w:t>
      </w:r>
      <w:r w:rsidR="001852F3">
        <w:rPr>
          <w:rFonts w:cstheme="minorBidi" w:hAnsiTheme="minorHAnsi" w:eastAsiaTheme="minorHAnsi" w:asciiTheme="minorHAnsi"/>
        </w:rPr>
        <w:t xml:space="preserve"> matter amounts of</w:t>
      </w:r>
      <w:r w:rsidR="001852F3">
        <w:rPr>
          <w:rFonts w:cstheme="minorBidi" w:hAnsiTheme="minorHAnsi" w:eastAsiaTheme="minorHAnsi" w:asciiTheme="minorHAnsi"/>
        </w:rPr>
        <w:t xml:space="preserve"> Leptinotarsa decemlineata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Say</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Coleoptera: Chrysomelidae</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Ege</w:t>
      </w:r>
      <w:r w:rsidR="001852F3">
        <w:rPr>
          <w:rFonts w:cstheme="minorBidi" w:hAnsiTheme="minorHAnsi" w:eastAsiaTheme="minorHAnsi" w:asciiTheme="minorHAnsi"/>
        </w:rPr>
        <w:t xml:space="preserve">Üniversitesi Ziraat </w:t>
      </w:r>
      <w:r>
        <w:rPr>
          <w:rFonts w:cstheme="minorBidi" w:hAnsiTheme="minorHAnsi" w:eastAsiaTheme="minorHAnsi" w:asciiTheme="minorHAnsi"/>
        </w:rPr>
        <w:t xml:space="preserve">Fakültesi </w:t>
      </w:r>
      <w:r>
        <w:rPr>
          <w:rFonts w:cstheme="minorBidi" w:hAnsiTheme="minorHAnsi" w:eastAsiaTheme="minorHAnsi" w:asciiTheme="minorHAnsi"/>
        </w:rPr>
        <w:t xml:space="preserve">Dergisi. 2011, 48</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 93</w:t>
      </w:r>
      <w:r>
        <w:rPr>
          <w:rFonts w:cstheme="minorBidi" w:hAnsiTheme="minorHAnsi" w:eastAsiaTheme="minorHAnsi" w:asciiTheme="minorHAnsi"/>
        </w:rPr>
        <w:t xml:space="preserve"> </w:t>
      </w:r>
      <w:r>
        <w:rPr>
          <w:rFonts w:cstheme="minorBidi" w:hAnsiTheme="minorHAnsi" w:eastAsiaTheme="minorHAnsi" w:asciiTheme="minorHAnsi"/>
        </w:rPr>
        <w:t xml:space="preserve">-102.</w:t>
      </w:r>
    </w:p>
    <w:p w:rsidR="0018722C">
      <w:pPr>
        <w:pStyle w:val="cw20"/>
        <w:topLinePunct/>
      </w:pPr>
      <w:r>
        <w:t>[</w:t>
      </w:r>
      <w:r>
        <w:t xml:space="preserve">8</w:t>
      </w:r>
      <w:r>
        <w:t>]</w:t>
      </w:r>
      <w:r/>
      <w:r>
        <w:rPr>
          <w:rFonts w:ascii="宋体" w:eastAsia="宋体" w:hint="eastAsia"/>
        </w:rPr>
        <w:t>阮永明，吴坤君</w:t>
      </w:r>
      <w:r>
        <w:t>. </w:t>
      </w:r>
      <w:r>
        <w:rPr>
          <w:rFonts w:ascii="宋体" w:eastAsia="宋体" w:hint="eastAsia"/>
        </w:rPr>
        <w:t>不同食料植物对棉铃虫生长发育和繁殖的影响</w:t>
      </w:r>
      <w:r>
        <w:t>[</w:t>
      </w:r>
      <w:r>
        <w:rPr>
          <w:sz w:val="21"/>
        </w:rPr>
        <w:t>J</w:t>
      </w:r>
      <w:r>
        <w:t>]</w:t>
      </w:r>
      <w:r>
        <w:t xml:space="preserve">. </w:t>
      </w:r>
      <w:r>
        <w:rPr>
          <w:rFonts w:ascii="宋体" w:eastAsia="宋体" w:hint="eastAsia"/>
        </w:rPr>
        <w:t>昆虫学报</w:t>
      </w:r>
      <w:r>
        <w:t>. </w:t>
      </w:r>
      <w:r>
        <w:t>2001</w:t>
      </w:r>
      <w:r>
        <w:rPr>
          <w:rFonts w:hint="eastAsia"/>
        </w:rPr>
        <w:t>，</w:t>
      </w:r>
    </w:p>
    <w:p w:rsidR="0018722C">
      <w:pPr>
        <w:topLinePunct/>
      </w:pPr>
      <w:r>
        <w:rPr>
          <w:rFonts w:cstheme="minorBidi" w:hAnsiTheme="minorHAnsi" w:eastAsiaTheme="minorHAnsi" w:asciiTheme="minorHAnsi"/>
        </w:rPr>
        <w:t>44</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205-212.</w:t>
      </w:r>
    </w:p>
    <w:p w:rsidR="0018722C">
      <w:pPr>
        <w:pStyle w:val="cw20"/>
        <w:topLinePunct/>
      </w:pPr>
      <w:r>
        <w:t>[</w:t>
      </w:r>
      <w:r>
        <w:t xml:space="preserve">9</w:t>
      </w:r>
      <w:r>
        <w:t>]</w:t>
      </w:r>
      <w:r/>
      <w:r>
        <w:rPr>
          <w:rFonts w:ascii="宋体" w:eastAsia="宋体" w:hint="eastAsia"/>
        </w:rPr>
        <w:t>韩秀楠，王小强，赵林平，等</w:t>
      </w:r>
      <w:r>
        <w:t>. </w:t>
      </w:r>
      <w:r>
        <w:rPr>
          <w:rFonts w:ascii="宋体" w:eastAsia="宋体" w:hint="eastAsia"/>
        </w:rPr>
        <w:t>不同寄主植物对豌豆蚜生长发育和繁殖的影响</w:t>
      </w:r>
      <w:r>
        <w:t>[</w:t>
      </w:r>
      <w:r>
        <w:t>J</w:t>
      </w:r>
      <w:r>
        <w:t>]</w:t>
      </w:r>
      <w:r>
        <w:t xml:space="preserve">. </w:t>
      </w:r>
      <w:r>
        <w:rPr>
          <w:rFonts w:ascii="宋体" w:eastAsia="宋体" w:hint="eastAsia"/>
        </w:rPr>
        <w:t>植物保护</w:t>
      </w:r>
      <w:r>
        <w:t>. 2012</w:t>
      </w:r>
      <w:r>
        <w:t>,</w:t>
      </w:r>
      <w:r>
        <w:t> </w:t>
      </w:r>
      <w:r>
        <w:t>38</w:t>
      </w:r>
      <w:r>
        <w:t>(</w:t>
      </w:r>
      <w:r>
        <w:t>1</w:t>
      </w:r>
      <w:r>
        <w:t>)</w:t>
      </w:r>
      <w:r>
        <w:rPr>
          <w:spacing w:val="0"/>
          <w:sz w:val="21"/>
          <w:rFonts w:hint="eastAsia"/>
        </w:rPr>
        <w:t xml:space="preserve">：</w:t>
      </w:r>
      <w:r/>
      <w:r>
        <w:t>40-43.</w:t>
      </w:r>
    </w:p>
    <w:p w:rsidR="0018722C">
      <w:pPr>
        <w:pStyle w:val="cw20"/>
        <w:topLinePunct/>
      </w:pPr>
      <w:r>
        <w:t>[</w:t>
      </w:r>
      <w:r>
        <w:t xml:space="preserve">10</w:t>
      </w:r>
      <w:r>
        <w:t>]</w:t>
      </w:r>
      <w:r/>
      <w:r>
        <w:rPr>
          <w:rFonts w:ascii="宋体" w:eastAsia="宋体" w:hint="eastAsia"/>
        </w:rPr>
        <w:t>席瑞华，刘举鹏</w:t>
      </w:r>
      <w:r>
        <w:t>. </w:t>
      </w:r>
      <w:r>
        <w:rPr>
          <w:rFonts w:ascii="宋体" w:eastAsia="宋体" w:hint="eastAsia"/>
        </w:rPr>
        <w:t>不同食料植物对亚洲小车蝗生长和生殖力的影响</w:t>
      </w:r>
      <w:r>
        <w:t>[</w:t>
      </w:r>
      <w:r>
        <w:rPr>
          <w:sz w:val="21"/>
        </w:rPr>
        <w:t>J</w:t>
      </w:r>
      <w:r>
        <w:t>]</w:t>
      </w:r>
      <w:r>
        <w:t xml:space="preserve">. </w:t>
      </w:r>
      <w:r>
        <w:rPr>
          <w:rFonts w:ascii="宋体" w:eastAsia="宋体" w:hint="eastAsia"/>
        </w:rPr>
        <w:t>昆虫知识</w:t>
      </w:r>
      <w:r>
        <w:t>. </w:t>
      </w:r>
      <w:r>
        <w:t>1984</w:t>
      </w:r>
      <w:r>
        <w:t>,</w:t>
      </w:r>
      <w:r>
        <w:t> 4</w:t>
      </w:r>
      <w:r>
        <w:t>:</w:t>
      </w:r>
      <w:r>
        <w:t> </w:t>
      </w:r>
      <w:r>
        <w:t>153-155.</w:t>
      </w:r>
    </w:p>
    <w:p w:rsidR="0018722C">
      <w:pPr>
        <w:pStyle w:val="cw20"/>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李定旭，雷喜红，李政，等</w:t>
      </w:r>
      <w:r>
        <w:t>. </w:t>
      </w:r>
      <w:r>
        <w:rPr>
          <w:rFonts w:ascii="宋体" w:eastAsia="宋体" w:hint="eastAsia"/>
        </w:rPr>
        <w:t>不同寄主植物对桃小食心虫生长发育和繁殖的影响</w:t>
      </w:r>
      <w:r>
        <w:t>[</w:t>
      </w:r>
      <w:r>
        <w:rPr>
          <w:sz w:val="21"/>
        </w:rPr>
        <w:t>J</w:t>
      </w:r>
      <w:r>
        <w:t>]</w:t>
      </w:r>
      <w:r>
        <w:t xml:space="preserve">.  </w:t>
      </w:r>
      <w:r>
        <w:rPr>
          <w:rFonts w:ascii="宋体" w:eastAsia="宋体" w:hint="eastAsia"/>
        </w:rPr>
        <w:t>昆</w:t>
      </w:r>
    </w:p>
    <w:p w:rsidR="0018722C">
      <w:pPr>
        <w:topLinePunct/>
      </w:pPr>
      <w:r>
        <w:rPr>
          <w:rFonts w:cstheme="minorBidi" w:hAnsiTheme="minorHAnsi" w:eastAsiaTheme="minorHAnsi" w:asciiTheme="minorHAnsi" w:ascii="宋体" w:eastAsia="宋体" w:hint="eastAsia"/>
        </w:rPr>
        <w:t>虫学报</w:t>
      </w:r>
      <w:r>
        <w:rPr>
          <w:rFonts w:cstheme="minorBidi" w:hAnsiTheme="minorHAnsi" w:eastAsiaTheme="minorHAnsi" w:asciiTheme="minorHAnsi"/>
        </w:rPr>
        <w:t>. 2012, 55</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554-560.</w:t>
      </w:r>
    </w:p>
    <w:p w:rsidR="0018722C">
      <w:pPr>
        <w:pStyle w:val="cw20"/>
        <w:topLinePunct/>
      </w:pPr>
      <w:r>
        <w:t>[</w:t>
      </w:r>
      <w:r>
        <w:t xml:space="preserve">12</w:t>
      </w:r>
      <w:r>
        <w:t>]</w:t>
      </w:r>
      <w:r/>
      <w:r>
        <w:rPr>
          <w:rFonts w:ascii="宋体" w:eastAsia="宋体" w:hint="eastAsia"/>
        </w:rPr>
        <w:t>徐维红，朱国仁，李桂兰，等</w:t>
      </w:r>
      <w:r>
        <w:t>. </w:t>
      </w:r>
      <w:r>
        <w:rPr>
          <w:rFonts w:ascii="宋体" w:eastAsia="宋体" w:hint="eastAsia"/>
        </w:rPr>
        <w:t>温度对丽蚜小蜂寄生烟粉虱生物学特性的影响</w:t>
      </w:r>
      <w:r>
        <w:t>[</w:t>
      </w:r>
      <w:r>
        <w:t>J</w:t>
      </w:r>
      <w:r>
        <w:t>]</w:t>
      </w:r>
      <w:r>
        <w:t xml:space="preserve">. </w:t>
      </w:r>
      <w:r>
        <w:rPr>
          <w:rFonts w:ascii="宋体" w:eastAsia="宋体" w:hint="eastAsia"/>
        </w:rPr>
        <w:t>中国</w:t>
      </w:r>
      <w:r>
        <w:rPr>
          <w:rFonts w:ascii="宋体" w:eastAsia="宋体" w:hint="eastAsia"/>
        </w:rPr>
        <w:t>生物防治</w:t>
      </w:r>
      <w:r>
        <w:t>. 2003</w:t>
      </w:r>
      <w:r>
        <w:t>,</w:t>
      </w:r>
      <w:r>
        <w:t> </w:t>
      </w:r>
      <w:r>
        <w:t>19</w:t>
      </w:r>
      <w:r>
        <w:t>(</w:t>
      </w:r>
      <w:r>
        <w:t>3</w:t>
      </w:r>
      <w:r>
        <w:t>)</w:t>
      </w:r>
      <w:r>
        <w:rPr>
          <w:sz w:val="21"/>
          <w:rFonts w:hint="eastAsia"/>
        </w:rPr>
        <w:t>：</w:t>
      </w:r>
      <w:r w:rsidR="001852F3">
        <w:t xml:space="preserve">103-106.</w:t>
      </w:r>
    </w:p>
    <w:p w:rsidR="0018722C">
      <w:pPr>
        <w:pStyle w:val="cw20"/>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李子玲，韦绥概，韦飚，等</w:t>
      </w:r>
      <w:r>
        <w:t>. </w:t>
      </w:r>
      <w:r>
        <w:rPr>
          <w:rFonts w:ascii="宋体" w:eastAsia="宋体" w:hint="eastAsia"/>
        </w:rPr>
        <w:t>寄主植物对甜菜夜蛾的发育和繁殖及体内酯酶活性的影响</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昆虫知识</w:t>
      </w:r>
      <w:r>
        <w:rPr>
          <w:rFonts w:cstheme="minorBidi" w:hAnsiTheme="minorHAnsi" w:eastAsiaTheme="minorHAnsi" w:asciiTheme="minorHAnsi"/>
        </w:rPr>
        <w:t>. 2005, 42</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284-289.</w:t>
      </w:r>
    </w:p>
    <w:p w:rsidR="0018722C">
      <w:pPr>
        <w:pStyle w:val="cw20"/>
        <w:topLinePunct/>
      </w:pPr>
      <w:r>
        <w:t>[</w:t>
      </w:r>
      <w:r>
        <w:t xml:space="preserve">14</w:t>
      </w:r>
      <w:r>
        <w:t>]</w:t>
      </w:r>
      <w:r/>
      <w:r>
        <w:rPr>
          <w:rFonts w:ascii="宋体" w:eastAsia="宋体" w:hint="eastAsia"/>
        </w:rPr>
        <w:t>郭萧，李克斌，尹姣，等</w:t>
      </w:r>
      <w:r>
        <w:t>. </w:t>
      </w:r>
      <w:r>
        <w:rPr>
          <w:rFonts w:ascii="宋体" w:eastAsia="宋体" w:hint="eastAsia"/>
        </w:rPr>
        <w:t>不同小麦品种</w:t>
      </w:r>
      <w:r>
        <w:rPr>
          <w:sz w:val="21"/>
        </w:rPr>
        <w:t>（</w:t>
      </w:r>
      <w:r>
        <w:rPr>
          <w:rFonts w:ascii="宋体" w:eastAsia="宋体" w:hint="eastAsia"/>
          <w:sz w:val="21"/>
        </w:rPr>
        <w:t>系</w:t>
      </w:r>
      <w:r>
        <w:rPr>
          <w:spacing w:val="1"/>
          <w:sz w:val="21"/>
        </w:rPr>
        <w:t>）</w:t>
      </w:r>
      <w:r/>
      <w:r>
        <w:rPr>
          <w:rFonts w:ascii="宋体" w:eastAsia="宋体" w:hint="eastAsia"/>
        </w:rPr>
        <w:t>对麦长管蚜生命参数的影响</w:t>
      </w:r>
      <w:r>
        <w:t>[</w:t>
      </w:r>
      <w:r>
        <w:t>J</w:t>
      </w:r>
      <w:r>
        <w:t>]</w:t>
      </w:r>
      <w:r>
        <w:t xml:space="preserve">. </w:t>
      </w:r>
      <w:r>
        <w:rPr>
          <w:rFonts w:ascii="宋体" w:eastAsia="宋体" w:hint="eastAsia"/>
        </w:rPr>
        <w:t>中国农</w:t>
      </w:r>
      <w:r>
        <w:rPr>
          <w:rFonts w:ascii="宋体" w:eastAsia="宋体" w:hint="eastAsia"/>
        </w:rPr>
        <w:t>业科学</w:t>
      </w:r>
      <w:r>
        <w:t>. 2010</w:t>
      </w:r>
      <w:r>
        <w:t>,</w:t>
      </w:r>
      <w:r>
        <w:t> </w:t>
      </w:r>
      <w:r>
        <w:t>43</w:t>
      </w:r>
      <w:r>
        <w:t>(</w:t>
      </w:r>
      <w:r>
        <w:rPr>
          <w:sz w:val="21"/>
        </w:rPr>
        <w:t>10</w:t>
      </w:r>
      <w:r>
        <w:t>)</w:t>
      </w:r>
      <w:r>
        <w:rPr>
          <w:sz w:val="21"/>
          <w:rFonts w:hint="eastAsia"/>
        </w:rPr>
        <w:t>：</w:t>
      </w:r>
      <w:r w:rsidR="001852F3">
        <w:t xml:space="preserve">2056-2063.</w:t>
      </w:r>
    </w:p>
    <w:p w:rsidR="0018722C">
      <w:pPr>
        <w:pStyle w:val="cw20"/>
        <w:topLinePunct/>
      </w:pPr>
      <w:r>
        <w:t>[</w:t>
      </w:r>
      <w:r>
        <w:t xml:space="preserve">15</w:t>
      </w:r>
      <w:r>
        <w:t>]</w:t>
      </w:r>
      <w:r/>
      <w:r>
        <w:rPr>
          <w:rFonts w:ascii="宋体" w:eastAsia="宋体" w:hint="eastAsia"/>
        </w:rPr>
        <w:t>王蕾</w:t>
      </w:r>
      <w:r>
        <w:t>. </w:t>
      </w:r>
      <w:r>
        <w:rPr>
          <w:rFonts w:ascii="宋体" w:eastAsia="宋体" w:hint="eastAsia"/>
        </w:rPr>
        <w:t>草地螟对寄主植物选择性及生物活性物质鉴定</w:t>
      </w:r>
      <w:r>
        <w:t>[</w:t>
      </w:r>
      <w:r>
        <w:rPr>
          <w:sz w:val="21"/>
        </w:rPr>
        <w:t>D</w:t>
      </w:r>
      <w:r>
        <w:t>]</w:t>
      </w:r>
      <w:r>
        <w:t xml:space="preserve">. </w:t>
      </w:r>
      <w:r>
        <w:rPr>
          <w:rFonts w:ascii="宋体" w:eastAsia="宋体" w:hint="eastAsia"/>
        </w:rPr>
        <w:t>东北农业大学</w:t>
      </w:r>
      <w:r>
        <w:t>, 2012</w:t>
      </w:r>
      <w:r>
        <w:rPr>
          <w:rFonts w:hint="eastAsia"/>
        </w:rPr>
        <w:t>。</w:t>
      </w:r>
    </w:p>
    <w:p w:rsidR="0018722C">
      <w:pPr>
        <w:pStyle w:val="cw20"/>
        <w:topLinePunct/>
      </w:pPr>
      <w:r>
        <w:rPr>
          <w:rFonts w:ascii="宋体" w:eastAsia="宋体" w:hint="eastAsia"/>
        </w:rPr>
        <w:t>[</w:t>
      </w:r>
      <w:r>
        <w:rPr>
          <w:rFonts w:ascii="宋体" w:eastAsia="宋体" w:hint="eastAsia"/>
        </w:rPr>
        <w:t xml:space="preserve">16</w:t>
      </w:r>
      <w:r>
        <w:rPr>
          <w:rFonts w:ascii="宋体" w:eastAsia="宋体" w:hint="eastAsia"/>
        </w:rPr>
        <w:t>]</w:t>
      </w:r>
      <w:r>
        <w:rPr>
          <w:rFonts w:ascii="宋体" w:eastAsia="宋体" w:hint="eastAsia"/>
        </w:rPr>
        <w:t>刘勇，陈巨莲，程登发</w:t>
      </w:r>
      <w:r>
        <w:t>. </w:t>
      </w:r>
      <w:r>
        <w:rPr>
          <w:rFonts w:ascii="宋体" w:eastAsia="宋体" w:hint="eastAsia"/>
        </w:rPr>
        <w:t>不同小麦品种</w:t>
      </w:r>
      <w:r>
        <w:rPr>
          <w:spacing w:val="-2"/>
          <w:sz w:val="21"/>
        </w:rPr>
        <w:t>（</w:t>
      </w:r>
      <w:r>
        <w:rPr>
          <w:rFonts w:ascii="宋体" w:eastAsia="宋体" w:hint="eastAsia"/>
          <w:sz w:val="21"/>
        </w:rPr>
        <w:t>系</w:t>
      </w:r>
      <w:r>
        <w:rPr>
          <w:spacing w:val="0"/>
          <w:sz w:val="21"/>
        </w:rPr>
        <w:t>）</w:t>
      </w:r>
      <w:r/>
      <w:r w:rsidR="001852F3">
        <w:t xml:space="preserve"> </w:t>
      </w:r>
      <w:r>
        <w:rPr>
          <w:rFonts w:ascii="宋体" w:eastAsia="宋体" w:hint="eastAsia"/>
        </w:rPr>
        <w:t>叶片表面蜡质对两种麦蚜取食的影响</w:t>
      </w:r>
      <w:r>
        <w:t>[</w:t>
      </w:r>
      <w:r>
        <w:rPr>
          <w:sz w:val="21"/>
        </w:rPr>
        <w:t>J</w:t>
      </w:r>
      <w:r>
        <w:t>]</w:t>
      </w:r>
      <w:r>
        <w:t xml:space="preserve">.  </w:t>
      </w:r>
      <w:r>
        <w:rPr>
          <w:rFonts w:ascii="宋体" w:eastAsia="宋体" w:hint="eastAsia"/>
        </w:rPr>
        <w:t>应</w:t>
      </w:r>
    </w:p>
    <w:p w:rsidR="0018722C">
      <w:pPr>
        <w:topLinePunct/>
      </w:pPr>
      <w:r>
        <w:rPr>
          <w:rFonts w:cstheme="minorBidi" w:hAnsiTheme="minorHAnsi" w:eastAsiaTheme="minorHAnsi" w:asciiTheme="minorHAnsi" w:ascii="宋体" w:eastAsia="宋体" w:hint="eastAsia"/>
        </w:rPr>
        <w:t>用生态学报</w:t>
      </w:r>
      <w:r>
        <w:rPr>
          <w:rFonts w:cstheme="minorBidi" w:hAnsiTheme="minorHAnsi" w:eastAsiaTheme="minorHAnsi" w:asciiTheme="minorHAnsi"/>
        </w:rPr>
        <w:t>. 2007, 18</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 1785-1788.</w:t>
      </w:r>
    </w:p>
    <w:p w:rsidR="0018722C">
      <w:pPr>
        <w:pStyle w:val="cw20"/>
        <w:topLinePunct/>
      </w:pPr>
      <w:r>
        <w:t>[</w:t>
      </w:r>
      <w:r>
        <w:t xml:space="preserve">17</w:t>
      </w:r>
      <w:r>
        <w:t>]</w:t>
      </w:r>
      <w:r>
        <w:t xml:space="preserve"> </w:t>
      </w:r>
      <w:r>
        <w:t>Müller </w:t>
      </w:r>
      <w:r>
        <w:t>C, Riederer M. Plant surface properties in chemical ecology</w:t>
      </w:r>
      <w:r>
        <w:t>[</w:t>
      </w:r>
      <w:r>
        <w:t>J</w:t>
      </w:r>
      <w:r>
        <w:t>]</w:t>
      </w:r>
      <w:r>
        <w:t>. J ournal of chemical ecology. 2005, 31</w:t>
      </w:r>
      <w:r>
        <w:t>(</w:t>
      </w:r>
      <w:r>
        <w:t>11</w:t>
      </w:r>
      <w:r>
        <w:t>)</w:t>
      </w:r>
      <w:r>
        <w:t>:</w:t>
      </w:r>
      <w:r>
        <w:t> </w:t>
      </w:r>
      <w:r>
        <w:t>2621-2651.</w:t>
      </w:r>
    </w:p>
    <w:p w:rsidR="0018722C">
      <w:pPr>
        <w:pStyle w:val="cw20"/>
        <w:topLinePunct/>
      </w:pPr>
      <w:r>
        <w:t>[</w:t>
      </w:r>
      <w:r>
        <w:t xml:space="preserve">18</w:t>
      </w:r>
      <w:r>
        <w:t>]</w:t>
      </w:r>
      <w:r>
        <w:t xml:space="preserve"> </w:t>
      </w:r>
      <w:r>
        <w:t>Woodhead S, Chapman R </w:t>
      </w:r>
      <w:r>
        <w:t>F, </w:t>
      </w:r>
      <w:r>
        <w:t>Juniper B, et al. Insect behaviour and the chemistry of plant surface waxes.</w:t>
      </w:r>
      <w:r w:rsidR="004B696B">
        <w:t xml:space="preserve"> </w:t>
      </w:r>
      <w:r>
        <w:t>[</w:t>
      </w:r>
      <w:r>
        <w:rPr>
          <w:sz w:val="21"/>
        </w:rPr>
        <w:t>J</w:t>
      </w:r>
      <w:r>
        <w:t>]</w:t>
      </w:r>
      <w:r>
        <w:t>. Insects and the plant surface. 1986:</w:t>
      </w:r>
      <w:r>
        <w:t> </w:t>
      </w:r>
      <w:r>
        <w:t>123-135.</w:t>
      </w:r>
    </w:p>
    <w:p w:rsidR="0018722C">
      <w:pPr>
        <w:pStyle w:val="cw20"/>
        <w:topLinePunct/>
      </w:pPr>
      <w:r>
        <w:t>[</w:t>
      </w:r>
      <w:r>
        <w:t xml:space="preserve">19</w:t>
      </w:r>
      <w:r>
        <w:t>]</w:t>
      </w:r>
      <w:r>
        <w:t xml:space="preserve"> </w:t>
      </w:r>
      <w:r>
        <w:t>Robinson J. Identification and characterization of resistance to the Russian wheat aphid in small-grain cereals: Investigations at CIMMYT, 1990-92</w:t>
      </w:r>
      <w:r>
        <w:t>[</w:t>
      </w:r>
      <w:r>
        <w:rPr>
          <w:sz w:val="21"/>
        </w:rPr>
        <w:t>M</w:t>
      </w:r>
      <w:r>
        <w:t>]</w:t>
      </w:r>
      <w:r>
        <w:t>. CIMMYT,</w:t>
      </w:r>
      <w:r>
        <w:t> </w:t>
      </w:r>
      <w:r>
        <w:t>1994.</w:t>
      </w:r>
    </w:p>
    <w:p w:rsidR="0018722C">
      <w:pPr>
        <w:pStyle w:val="cw20"/>
        <w:topLinePunct/>
      </w:pPr>
      <w:r>
        <w:t>[</w:t>
      </w:r>
      <w:r>
        <w:t xml:space="preserve">20</w:t>
      </w:r>
      <w:r>
        <w:t>]</w:t>
      </w:r>
      <w:r>
        <w:t xml:space="preserve"> </w:t>
      </w:r>
      <w:r>
        <w:t>Anderson J A, Sorrells M E, Tanksley S D. RFLP analysis of genomic regions associated with resistance to preharvest sprouting in wheat</w:t>
      </w:r>
      <w:r>
        <w:t>[</w:t>
      </w:r>
      <w:r>
        <w:t>J</w:t>
      </w:r>
      <w:r>
        <w:t>]</w:t>
      </w:r>
      <w:r>
        <w:t>. Crop Science. 1993, 33</w:t>
      </w:r>
      <w:r>
        <w:t>(</w:t>
      </w:r>
      <w:r>
        <w:t>3</w:t>
      </w:r>
      <w:r>
        <w:t>)</w:t>
      </w:r>
      <w:r>
        <w:t>:</w:t>
      </w:r>
      <w:r>
        <w:t> </w:t>
      </w:r>
      <w:r>
        <w:t>453-459.</w:t>
      </w:r>
    </w:p>
    <w:p w:rsidR="0018722C">
      <w:pPr>
        <w:pStyle w:val="cw20"/>
        <w:topLinePunct/>
      </w:pPr>
      <w:r>
        <w:t xml:space="preserve">[</w:t>
      </w:r>
      <w:r>
        <w:t xml:space="preserve">21</w:t>
      </w:r>
      <w:r>
        <w:t xml:space="preserve">]</w:t>
      </w:r>
      <w:r>
        <w:t xml:space="preserve"> </w:t>
      </w:r>
      <w:r>
        <w:t xml:space="preserve">Dingxu L S H Y, Chongsheng G. THE RESEARCH ON THE RESISTIVE MECHANISM OF WHEAT VARIETIES TO THE ENGLISH GRAIN APHID</w:t>
      </w:r>
      <w:r w:rsidR="001852F3">
        <w:t xml:space="preserve"> MACROSIPHUM AVENAE </w:t>
      </w:r>
      <w:r>
        <w:t xml:space="preserve">(</w:t>
      </w:r>
      <w:r>
        <w:rPr>
          <w:sz w:val="21"/>
        </w:rPr>
        <w:t xml:space="preserve">F.</w:t>
      </w:r>
      <w:r>
        <w:t xml:space="preserve">)</w:t>
      </w:r>
      <w:r/>
      <w:r>
        <w:t xml:space="preserve">[</w:t>
      </w:r>
      <w:r>
        <w:rPr>
          <w:sz w:val="21"/>
        </w:rPr>
        <w:t xml:space="preserve">J</w:t>
      </w:r>
      <w:r>
        <w:t xml:space="preserve">]</w:t>
      </w:r>
      <w:r/>
      <w:r>
        <w:t xml:space="preserve">[</w:t>
      </w:r>
      <w:r>
        <w:rPr>
          <w:sz w:val="21"/>
        </w:rPr>
        <w:t xml:space="preserve">J</w:t>
      </w:r>
      <w:r>
        <w:t xml:space="preserve">]</w:t>
      </w:r>
      <w:r>
        <w:t xml:space="preserve">. Acta Agriculturae Boreali-occidentalis Sinica. 1993, 3:</w:t>
      </w:r>
      <w:r>
        <w:t xml:space="preserve"> </w:t>
      </w:r>
      <w:r>
        <w:t xml:space="preserve">18.</w:t>
      </w:r>
    </w:p>
    <w:p w:rsidR="0018722C">
      <w:pPr>
        <w:pStyle w:val="cw20"/>
        <w:topLinePunct/>
      </w:pPr>
      <w:r>
        <w:t>[</w:t>
      </w:r>
      <w:r>
        <w:t xml:space="preserve">22</w:t>
      </w:r>
      <w:r>
        <w:t>]</w:t>
      </w:r>
      <w:r>
        <w:t xml:space="preserve"> </w:t>
      </w:r>
      <w:r>
        <w:t>Li J, Zhao H, </w:t>
      </w:r>
      <w:r>
        <w:t>Li </w:t>
      </w:r>
      <w:r>
        <w:t>Z, et al. Resistance of different wheat varieties to Macrosiphum avenae</w:t>
      </w:r>
      <w:r>
        <w:t>[</w:t>
      </w:r>
      <w:r>
        <w:rPr>
          <w:sz w:val="21"/>
        </w:rPr>
        <w:t>J</w:t>
      </w:r>
      <w:r>
        <w:t>]</w:t>
      </w:r>
      <w:r>
        <w:t>. Chinese Bulletin of Entomology. 2007, 4:</w:t>
      </w:r>
      <w:r>
        <w:t> </w:t>
      </w:r>
      <w:r>
        <w:t>12.</w:t>
      </w:r>
    </w:p>
    <w:p w:rsidR="0018722C">
      <w:pPr>
        <w:pStyle w:val="cw20"/>
        <w:topLinePunct/>
      </w:pPr>
      <w:r>
        <w:t xml:space="preserve">[</w:t>
      </w:r>
      <w:r>
        <w:t xml:space="preserve">23</w:t>
      </w:r>
      <w:r>
        <w:t xml:space="preserve">]</w:t>
      </w:r>
      <w:r>
        <w:t xml:space="preserve"> </w:t>
      </w:r>
      <w:r>
        <w:t xml:space="preserve">Bergman, D.</w:t>
      </w:r>
      <w:r w:rsidR="004B696B">
        <w:t xml:space="preserve"> </w:t>
      </w:r>
      <w:r w:rsidR="004B696B">
        <w:t xml:space="preserve">K., et al., Epicuticular lipids of alfalfa relative to its susceptibility to spotted alfalfa aphids </w:t>
      </w:r>
      <w:r>
        <w:t xml:space="preserve">(</w:t>
      </w:r>
      <w:r>
        <w:rPr>
          <w:sz w:val="21"/>
        </w:rPr>
        <w:t xml:space="preserve">Homoptera: Aphididae</w:t>
      </w:r>
      <w:r>
        <w:t xml:space="preserve">)</w:t>
      </w:r>
      <w:r>
        <w:t xml:space="preserve">. Environmental entomology, 1991. 20</w:t>
      </w:r>
      <w:r>
        <w:t xml:space="preserve">(</w:t>
      </w:r>
      <w:r>
        <w:rPr>
          <w:sz w:val="21"/>
        </w:rPr>
        <w:t xml:space="preserve">3</w:t>
      </w:r>
      <w:r>
        <w:t xml:space="preserve">)</w:t>
      </w:r>
      <w:r>
        <w:t xml:space="preserve">: p.</w:t>
      </w:r>
      <w:r>
        <w:t xml:space="preserve"> </w:t>
      </w:r>
      <w:r>
        <w:t xml:space="preserve">781-785.</w:t>
      </w:r>
    </w:p>
    <w:p w:rsidR="0018722C">
      <w:pPr>
        <w:pStyle w:val="cw20"/>
        <w:topLinePunct/>
      </w:pPr>
      <w:r>
        <w:t>[</w:t>
      </w:r>
      <w:r>
        <w:t xml:space="preserve">24</w:t>
      </w:r>
      <w:r>
        <w:t>]</w:t>
      </w:r>
      <w:r/>
      <w:r>
        <w:rPr>
          <w:rFonts w:ascii="宋体" w:eastAsia="宋体" w:hint="eastAsia"/>
        </w:rPr>
        <w:t>戴建青，韩诗畴，杜家纬</w:t>
      </w:r>
      <w:r>
        <w:t>. </w:t>
      </w:r>
      <w:r w:rsidR="001852F3">
        <w:t xml:space="preserve"> </w:t>
      </w:r>
      <w:r>
        <w:rPr>
          <w:rFonts w:ascii="宋体" w:eastAsia="宋体" w:hint="eastAsia"/>
        </w:rPr>
        <w:t>植物挥发性信息化学物质在昆虫寄主选择行为中的作用</w:t>
      </w:r>
      <w:r>
        <w:t>[</w:t>
      </w:r>
      <w:r>
        <w:rPr>
          <w:sz w:val="21"/>
        </w:rPr>
        <w:t xml:space="preserve">J</w:t>
      </w:r>
      <w:r>
        <w:t>]</w:t>
      </w:r>
      <w:r>
        <w:t>.</w:t>
      </w:r>
    </w:p>
    <w:p w:rsidR="0018722C">
      <w:pPr>
        <w:topLinePunct/>
      </w:pPr>
      <w:r>
        <w:rPr>
          <w:rFonts w:cstheme="minorBidi" w:hAnsiTheme="minorHAnsi" w:eastAsiaTheme="minorHAnsi" w:asciiTheme="minorHAnsi" w:ascii="宋体" w:eastAsia="宋体" w:hint="eastAsia"/>
        </w:rPr>
        <w:t>环境昆虫学报</w:t>
      </w:r>
      <w:r>
        <w:rPr>
          <w:rFonts w:cstheme="minorBidi" w:hAnsiTheme="minorHAnsi" w:eastAsiaTheme="minorHAnsi" w:asciiTheme="minorHAnsi"/>
        </w:rPr>
        <w:t>. 2010, 32</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407-414.</w:t>
      </w:r>
    </w:p>
    <w:p w:rsidR="0018722C">
      <w:pPr>
        <w:pStyle w:val="cw20"/>
        <w:topLinePunct/>
      </w:pPr>
      <w:r>
        <w:t>[</w:t>
      </w:r>
      <w:r>
        <w:t xml:space="preserve">25</w:t>
      </w:r>
      <w:r>
        <w:t>]</w:t>
      </w:r>
      <w:r>
        <w:t xml:space="preserve"> </w:t>
      </w:r>
      <w:r>
        <w:t>Powell G, Tosh C R, Hardie J. Host plant selection by aphids: behavioral, evolutionary, and applied perspectives</w:t>
      </w:r>
      <w:r>
        <w:t>[</w:t>
      </w:r>
      <w:r>
        <w:rPr>
          <w:sz w:val="21"/>
        </w:rPr>
        <w:t>J</w:t>
      </w:r>
      <w:r>
        <w:t>]</w:t>
      </w:r>
      <w:r>
        <w:t>. Annu. Rev. Entomol. 2006, 51:</w:t>
      </w:r>
      <w:r>
        <w:t> </w:t>
      </w:r>
      <w:r>
        <w:t>309-330.</w:t>
      </w:r>
    </w:p>
    <w:p w:rsidR="0018722C">
      <w:pPr>
        <w:pStyle w:val="cw20"/>
        <w:topLinePunct/>
      </w:pPr>
      <w:r>
        <w:t>[</w:t>
      </w:r>
      <w:r>
        <w:t xml:space="preserve">26</w:t>
      </w:r>
      <w:r>
        <w:t>]</w:t>
      </w:r>
      <w:r>
        <w:t xml:space="preserve"> </w:t>
      </w:r>
      <w:r>
        <w:t>Du J W. Current and future prospects for insect behavior-modifying chemicals in China</w:t>
      </w:r>
      <w:r>
        <w:t>[</w:t>
      </w:r>
      <w:r>
        <w:t>J</w:t>
      </w:r>
      <w:r>
        <w:t>]</w:t>
      </w:r>
      <w:r>
        <w:t>. Journal of Applied Biological Chemistry. 2000, 43</w:t>
      </w:r>
      <w:r>
        <w:t>(</w:t>
      </w:r>
      <w:r>
        <w:t>4</w:t>
      </w:r>
      <w:r>
        <w:t>)</w:t>
      </w:r>
      <w:r>
        <w:t>:</w:t>
      </w:r>
      <w:r>
        <w:t> </w:t>
      </w:r>
      <w:r>
        <w:t>222-229.</w:t>
      </w:r>
    </w:p>
    <w:p w:rsidR="0018722C">
      <w:pPr>
        <w:pStyle w:val="cw20"/>
        <w:topLinePunct/>
      </w:pPr>
      <w:r>
        <w:t xml:space="preserve">[</w:t>
      </w:r>
      <w:r>
        <w:t xml:space="preserve">27</w:t>
      </w:r>
      <w:r>
        <w:t xml:space="preserve">]</w:t>
      </w:r>
      <w:r>
        <w:t xml:space="preserve"> </w:t>
      </w:r>
      <w:r>
        <w:t xml:space="preserve">Hibbard B E, Randolph T </w:t>
      </w:r>
      <w:r>
        <w:t xml:space="preserve">L, </w:t>
      </w:r>
      <w:r>
        <w:t xml:space="preserve">Bernklau E J, et al. Electroantennogram-active components of maize silk for adults of the western corn rootworm </w:t>
      </w:r>
      <w:r>
        <w:t xml:space="preserve">(</w:t>
      </w:r>
      <w:r>
        <w:rPr>
          <w:sz w:val="21"/>
        </w:rPr>
        <w:t xml:space="preserve">Coleoptera: Chrysomelidae</w:t>
      </w:r>
      <w:r>
        <w:t xml:space="preserve">)</w:t>
      </w:r>
      <w:r/>
      <w:r>
        <w:t xml:space="preserve">[</w:t>
      </w:r>
      <w:r>
        <w:t xml:space="preserve">J</w:t>
      </w:r>
      <w:r>
        <w:t xml:space="preserve">]</w:t>
      </w:r>
      <w:r>
        <w:t xml:space="preserve">. Environmental entomology. 1997, 26</w:t>
      </w:r>
      <w:r>
        <w:t xml:space="preserve">(</w:t>
      </w:r>
      <w:r>
        <w:rPr>
          <w:sz w:val="21"/>
        </w:rPr>
        <w:t xml:space="preserve">2</w:t>
      </w:r>
      <w:r>
        <w:t xml:space="preserve">)</w:t>
      </w:r>
      <w:r>
        <w:t xml:space="preserve">:</w:t>
      </w:r>
      <w:r>
        <w:t xml:space="preserve"> </w:t>
      </w:r>
      <w:r>
        <w:t xml:space="preserve">285-296.</w:t>
      </w:r>
    </w:p>
    <w:p w:rsidR="0018722C">
      <w:pPr>
        <w:pStyle w:val="cw20"/>
        <w:topLinePunct/>
      </w:pPr>
      <w:r>
        <w:t>[</w:t>
      </w:r>
      <w:r>
        <w:t xml:space="preserve">28</w:t>
      </w:r>
      <w:r>
        <w:t>]</w:t>
      </w:r>
      <w:r>
        <w:t xml:space="preserve"> </w:t>
      </w:r>
      <w:r>
        <w:t>Chénier </w:t>
      </w:r>
      <w:r>
        <w:t>J, </w:t>
      </w:r>
      <w:r>
        <w:t>Philogène </w:t>
      </w:r>
      <w:r>
        <w:t>B. Field responses of certain forest Coleoptera to conifer monoterpenes and ethanol</w:t>
      </w:r>
      <w:r>
        <w:t>[</w:t>
      </w:r>
      <w:r>
        <w:t>J</w:t>
      </w:r>
      <w:r>
        <w:t>]</w:t>
      </w:r>
      <w:r>
        <w:t>. Journal of Chemical Ecology. 1989, 15</w:t>
      </w:r>
      <w:r>
        <w:t>(</w:t>
      </w:r>
      <w:r>
        <w:t>6</w:t>
      </w:r>
      <w:r>
        <w:t>)</w:t>
      </w:r>
      <w:r>
        <w:t>:</w:t>
      </w:r>
      <w:r>
        <w:t> </w:t>
      </w:r>
      <w:r>
        <w:t>1729-1745.</w:t>
      </w:r>
    </w:p>
    <w:p w:rsidR="0018722C">
      <w:pPr>
        <w:pStyle w:val="cw20"/>
        <w:topLinePunct/>
      </w:pPr>
      <w:r>
        <w:t xml:space="preserve">[</w:t>
      </w:r>
      <w:r>
        <w:t xml:space="preserve">29</w:t>
      </w:r>
      <w:r>
        <w:t xml:space="preserve">]</w:t>
      </w:r>
      <w:r>
        <w:t xml:space="preserve"> </w:t>
      </w:r>
      <w:r>
        <w:t xml:space="preserve">Bartlet E, Blight M M, Hick A J, et al. The responses of the cabbage seed weevil </w:t>
      </w:r>
      <w:r>
        <w:t xml:space="preserve">(</w:t>
      </w:r>
      <w:r>
        <w:rPr>
          <w:sz w:val="21"/>
        </w:rPr>
        <w:t xml:space="preserve">Ceutorhynchus assimilis</w:t>
      </w:r>
      <w:r>
        <w:t xml:space="preserve">)</w:t>
      </w:r>
      <w:r>
        <w:t xml:space="preserve"> to the odour of oilseed rape </w:t>
      </w:r>
      <w:r>
        <w:t xml:space="preserve">(</w:t>
      </w:r>
      <w:r>
        <w:rPr>
          <w:sz w:val="21"/>
        </w:rPr>
        <w:t xml:space="preserve">Brassica napus</w:t>
      </w:r>
      <w:r>
        <w:t xml:space="preserve">)</w:t>
      </w:r>
      <w:r>
        <w:t xml:space="preserve"> and to some volatile isothiocyanates</w:t>
      </w:r>
      <w:r>
        <w:t xml:space="preserve">[</w:t>
      </w:r>
      <w:r>
        <w:t xml:space="preserve">J</w:t>
      </w:r>
      <w:r>
        <w:t xml:space="preserve">]</w:t>
      </w:r>
      <w:r>
        <w:t xml:space="preserve">. Entomologia experimentalis et applicata. 1993, 68</w:t>
      </w:r>
      <w:r>
        <w:t xml:space="preserve">(</w:t>
      </w:r>
      <w:r>
        <w:rPr>
          <w:sz w:val="21"/>
        </w:rPr>
        <w:t xml:space="preserve">3</w:t>
      </w:r>
      <w:r>
        <w:t xml:space="preserve">)</w:t>
      </w:r>
      <w:r>
        <w:t xml:space="preserve">:</w:t>
      </w:r>
      <w:r>
        <w:t xml:space="preserve"> </w:t>
      </w:r>
      <w:r>
        <w:t xml:space="preserve">295-302.</w:t>
      </w:r>
    </w:p>
    <w:p w:rsidR="0018722C">
      <w:pPr>
        <w:pStyle w:val="cw20"/>
        <w:topLinePunct/>
      </w:pPr>
      <w:r>
        <w:t>[</w:t>
      </w:r>
      <w:r>
        <w:t xml:space="preserve">30</w:t>
      </w:r>
      <w:r>
        <w:t>]</w:t>
      </w:r>
      <w:r>
        <w:t xml:space="preserve"> </w:t>
      </w:r>
      <w:r>
        <w:t>Dickens J C. Orientation of Colorado potato beetle to natural and synthetic blends of volatiles emitted by potato plants</w:t>
      </w:r>
      <w:r>
        <w:t>[</w:t>
      </w:r>
      <w:r>
        <w:t>J</w:t>
      </w:r>
      <w:r>
        <w:t>]</w:t>
      </w:r>
      <w:r>
        <w:t>. Agricultural and Forest Entomology. 2000, 2</w:t>
      </w:r>
      <w:r>
        <w:t>(</w:t>
      </w:r>
      <w:r>
        <w:t>3</w:t>
      </w:r>
      <w:r>
        <w:t>)</w:t>
      </w:r>
      <w:r>
        <w:t>:</w:t>
      </w:r>
      <w:r>
        <w:t> </w:t>
      </w:r>
      <w:r>
        <w:t>167-172.</w:t>
      </w:r>
    </w:p>
    <w:p w:rsidR="0018722C">
      <w:pPr>
        <w:pStyle w:val="cw20"/>
        <w:topLinePunct/>
      </w:pPr>
      <w:r>
        <w:t>[</w:t>
      </w:r>
      <w:r>
        <w:t xml:space="preserve">31</w:t>
      </w:r>
      <w:r>
        <w:t>]</w:t>
      </w:r>
      <w:r>
        <w:t xml:space="preserve"> </w:t>
      </w:r>
      <w:r>
        <w:t>Hammack </w:t>
      </w:r>
      <w:r>
        <w:t>L. </w:t>
      </w:r>
      <w:r>
        <w:t>Single and blended maize volatiles as attractants for diabroticite corn rootworm beetles</w:t>
      </w:r>
      <w:r>
        <w:t>[</w:t>
      </w:r>
      <w:r>
        <w:t>J</w:t>
      </w:r>
      <w:r>
        <w:t>]</w:t>
      </w:r>
      <w:r>
        <w:t>. Journal of chemical ecology. 2001, 27</w:t>
      </w:r>
      <w:r>
        <w:t>(</w:t>
      </w:r>
      <w:r>
        <w:t>7</w:t>
      </w:r>
      <w:r>
        <w:t>)</w:t>
      </w:r>
      <w:r>
        <w:t>:</w:t>
      </w:r>
      <w:r>
        <w:t> </w:t>
      </w:r>
      <w:r>
        <w:t>1373-1390.</w:t>
      </w:r>
    </w:p>
    <w:p w:rsidR="0018722C">
      <w:pPr>
        <w:pStyle w:val="cw20"/>
        <w:topLinePunct/>
      </w:pPr>
      <w:r>
        <w:t>[</w:t>
      </w:r>
      <w:r>
        <w:t xml:space="preserve">32</w:t>
      </w:r>
      <w:r>
        <w:t>]</w:t>
      </w:r>
      <w:r>
        <w:t xml:space="preserve"> </w:t>
      </w:r>
      <w:r>
        <w:t>Tingle F C, Mitchell E R, Heath R R. Preferences of matedHeliothis virescens andH. subflexa females for host and nonhost volatiles in a flight tunnel</w:t>
      </w:r>
      <w:r>
        <w:t>[</w:t>
      </w:r>
      <w:r>
        <w:t>J</w:t>
      </w:r>
      <w:r>
        <w:t>]</w:t>
      </w:r>
      <w:r>
        <w:t>. Journal of chemical ecology. 1990, 16</w:t>
      </w:r>
      <w:r>
        <w:t>(</w:t>
      </w:r>
      <w:r>
        <w:t>10</w:t>
      </w:r>
      <w:r>
        <w:t>)</w:t>
      </w:r>
      <w:r>
        <w:t>:</w:t>
      </w:r>
      <w:r>
        <w:t> </w:t>
      </w:r>
      <w:r>
        <w:t>2889-2898.</w:t>
      </w:r>
    </w:p>
    <w:p w:rsidR="0018722C">
      <w:pPr>
        <w:pStyle w:val="cw20"/>
        <w:topLinePunct/>
      </w:pPr>
      <w:r>
        <w:t>[</w:t>
      </w:r>
      <w:r>
        <w:t xml:space="preserve">33</w:t>
      </w:r>
      <w:r>
        <w:t>]</w:t>
      </w:r>
      <w:r>
        <w:t xml:space="preserve"> </w:t>
      </w:r>
      <w:r>
        <w:t>Blaakmeer A, Geervliet J, Loon J V, et al. Comparative headspace analysis of cabbage plants damaged by two species of Pieris caterpillars: consequences for in</w:t>
      </w:r>
      <w:r>
        <w:rPr>
          <w:rFonts w:ascii="宋体" w:hAnsi="宋体"/>
        </w:rPr>
        <w:t>‐</w:t>
      </w:r>
      <w:r>
        <w:t>flight host location by Cotesia parasitoids</w:t>
      </w:r>
      <w:r>
        <w:t>[</w:t>
      </w:r>
      <w:r>
        <w:t>J</w:t>
      </w:r>
      <w:r>
        <w:t>]</w:t>
      </w:r>
      <w:r>
        <w:t>. Entomologia Experimentalis et Applicata. 1994, 73</w:t>
      </w:r>
      <w:r>
        <w:t>(</w:t>
      </w:r>
      <w:r>
        <w:t>2</w:t>
      </w:r>
      <w:r>
        <w:t>)</w:t>
      </w:r>
      <w:r>
        <w:t>:</w:t>
      </w:r>
      <w:r>
        <w:t> </w:t>
      </w:r>
      <w:r>
        <w:t>175-182.</w:t>
      </w:r>
    </w:p>
    <w:p w:rsidR="0018722C">
      <w:pPr>
        <w:pStyle w:val="cw20"/>
        <w:topLinePunct/>
      </w:pPr>
      <w:r>
        <w:t>[</w:t>
      </w:r>
      <w:r>
        <w:t xml:space="preserve">34</w:t>
      </w:r>
      <w:r>
        <w:t>]</w:t>
      </w:r>
      <w:r/>
      <w:r>
        <w:rPr>
          <w:rFonts w:ascii="宋体" w:eastAsia="宋体" w:hint="eastAsia"/>
        </w:rPr>
        <w:t>李欣，白素芬</w:t>
      </w:r>
      <w:r>
        <w:t>. </w:t>
      </w:r>
      <w:r>
        <w:rPr>
          <w:rFonts w:ascii="宋体" w:eastAsia="宋体" w:hint="eastAsia"/>
        </w:rPr>
        <w:t>寄主植物</w:t>
      </w:r>
      <w:r>
        <w:t>-</w:t>
      </w:r>
      <w:r>
        <w:rPr>
          <w:rFonts w:ascii="宋体" w:eastAsia="宋体" w:hint="eastAsia"/>
        </w:rPr>
        <w:t>植食性昆虫</w:t>
      </w:r>
      <w:r>
        <w:t>-</w:t>
      </w:r>
      <w:r>
        <w:rPr>
          <w:rFonts w:ascii="宋体" w:eastAsia="宋体" w:hint="eastAsia"/>
        </w:rPr>
        <w:t>天敌三重营养关系中化学生态学的研究进展</w:t>
      </w:r>
      <w:r>
        <w:t>[</w:t>
      </w:r>
      <w:r>
        <w:t xml:space="preserve">J</w:t>
      </w:r>
      <w:r>
        <w:t>]</w:t>
      </w:r>
      <w:r>
        <w:t xml:space="preserve">. </w:t>
      </w:r>
      <w:r>
        <w:rPr>
          <w:rFonts w:ascii="宋体" w:eastAsia="宋体" w:hint="eastAsia"/>
        </w:rPr>
        <w:t>河南农业大学学报</w:t>
      </w:r>
      <w:r>
        <w:t>. 2003</w:t>
      </w:r>
      <w:r>
        <w:t>,</w:t>
      </w:r>
      <w:r>
        <w:t> </w:t>
      </w:r>
      <w:r>
        <w:t>37</w:t>
      </w:r>
      <w:r>
        <w:t>(</w:t>
      </w:r>
      <w:r>
        <w:t>3</w:t>
      </w:r>
      <w:r>
        <w:t>)</w:t>
      </w:r>
      <w:r>
        <w:rPr>
          <w:sz w:val="21"/>
          <w:rFonts w:hint="eastAsia"/>
        </w:rPr>
        <w:t>：</w:t>
      </w:r>
      <w:r w:rsidR="001852F3">
        <w:t xml:space="preserve">224-232.</w:t>
      </w:r>
    </w:p>
    <w:p w:rsidR="0018722C">
      <w:pPr>
        <w:pStyle w:val="cw20"/>
        <w:topLinePunct/>
      </w:pPr>
      <w:r>
        <w:t>[</w:t>
      </w:r>
      <w:r>
        <w:t xml:space="preserve">35</w:t>
      </w:r>
      <w:r>
        <w:t>]</w:t>
      </w:r>
      <w:r/>
      <w:r>
        <w:rPr>
          <w:rFonts w:ascii="宋体" w:eastAsia="宋体" w:hint="eastAsia"/>
        </w:rPr>
        <w:t>郭祥令，何余容，潘飞，等</w:t>
      </w:r>
      <w:r>
        <w:t>. </w:t>
      </w:r>
      <w:r>
        <w:rPr>
          <w:rFonts w:ascii="宋体" w:eastAsia="宋体" w:hint="eastAsia"/>
        </w:rPr>
        <w:t>植物挥发物在寄生蜂寄主定位中的作用</w:t>
      </w:r>
      <w:r>
        <w:t>[</w:t>
      </w:r>
      <w:r>
        <w:t>J</w:t>
      </w:r>
      <w:r>
        <w:t>]</w:t>
      </w:r>
      <w:r>
        <w:t xml:space="preserve">. </w:t>
      </w:r>
      <w:r>
        <w:rPr>
          <w:rFonts w:ascii="宋体" w:eastAsia="宋体" w:hint="eastAsia"/>
        </w:rPr>
        <w:t>中国生物防治学报</w:t>
      </w:r>
      <w:r>
        <w:t>. </w:t>
      </w:r>
      <w:r>
        <w:t>2011</w:t>
      </w:r>
      <w:r>
        <w:t>,</w:t>
      </w:r>
      <w:r>
        <w:t> </w:t>
      </w:r>
      <w:r>
        <w:t>27</w:t>
      </w:r>
      <w:r>
        <w:t>(</w:t>
      </w:r>
      <w:r>
        <w:t>3</w:t>
      </w:r>
      <w:r>
        <w:t>)</w:t>
      </w:r>
      <w:r>
        <w:rPr>
          <w:sz w:val="21"/>
          <w:rFonts w:hint="eastAsia"/>
        </w:rPr>
        <w:t>：</w:t>
      </w:r>
      <w:r w:rsidR="001852F3">
        <w:t xml:space="preserve">388-393.</w:t>
      </w:r>
    </w:p>
    <w:p w:rsidR="0018722C">
      <w:pPr>
        <w:pStyle w:val="cw20"/>
        <w:topLinePunct/>
      </w:pPr>
      <w:r>
        <w:t>[</w:t>
      </w:r>
      <w:r>
        <w:t xml:space="preserve">36</w:t>
      </w:r>
      <w:r>
        <w:t>]</w:t>
      </w:r>
      <w:r/>
      <w:r>
        <w:rPr>
          <w:rFonts w:ascii="宋体" w:eastAsia="宋体" w:hint="eastAsia"/>
        </w:rPr>
        <w:t>仇兰芬</w:t>
      </w:r>
      <w:r>
        <w:t>. </w:t>
      </w:r>
      <w:r>
        <w:rPr>
          <w:rFonts w:ascii="宋体" w:eastAsia="宋体" w:hint="eastAsia"/>
        </w:rPr>
        <w:t>天牛卵长尾啮小蜂生物学及寄主选择性研究</w:t>
      </w:r>
      <w:r>
        <w:t>[</w:t>
      </w:r>
      <w:r>
        <w:rPr>
          <w:sz w:val="21"/>
        </w:rPr>
        <w:t>D</w:t>
      </w:r>
      <w:r>
        <w:t>]</w:t>
      </w:r>
      <w:r>
        <w:t xml:space="preserve">. </w:t>
      </w:r>
      <w:r>
        <w:rPr>
          <w:rFonts w:ascii="宋体" w:eastAsia="宋体" w:hint="eastAsia"/>
        </w:rPr>
        <w:t>ft</w:t>
      </w:r>
      <w:r>
        <w:rPr>
          <w:rFonts w:ascii="宋体" w:eastAsia="宋体" w:hint="eastAsia"/>
        </w:rPr>
        <w:t>东农业大学</w:t>
      </w:r>
      <w:r>
        <w:t>, 2003</w:t>
      </w:r>
      <w:r>
        <w:rPr>
          <w:rFonts w:hint="eastAsia"/>
        </w:rPr>
        <w:t>。</w:t>
      </w:r>
    </w:p>
    <w:p w:rsidR="0018722C">
      <w:pPr>
        <w:pStyle w:val="cw20"/>
        <w:topLinePunct/>
      </w:pPr>
      <w:r>
        <w:t>[</w:t>
      </w:r>
      <w:r>
        <w:t xml:space="preserve">37</w:t>
      </w:r>
      <w:r>
        <w:t>]</w:t>
      </w:r>
      <w:r/>
      <w:r>
        <w:rPr>
          <w:rFonts w:ascii="宋体" w:eastAsia="宋体" w:hint="eastAsia"/>
        </w:rPr>
        <w:t>李继泉，王树香，杨元，等</w:t>
      </w:r>
      <w:r>
        <w:t>. </w:t>
      </w:r>
      <w:r>
        <w:rPr>
          <w:rFonts w:ascii="宋体" w:eastAsia="宋体" w:hint="eastAsia"/>
        </w:rPr>
        <w:t>桑天牛长尾啮小蜂产卵及寄主识别行为的观察与研究</w:t>
      </w:r>
      <w:r>
        <w:t>[</w:t>
      </w:r>
      <w:r>
        <w:t>J</w:t>
      </w:r>
      <w:r>
        <w:t>]</w:t>
      </w:r>
      <w:r>
        <w:t xml:space="preserve">. </w:t>
      </w:r>
      <w:r>
        <w:rPr>
          <w:rFonts w:ascii="宋体" w:eastAsia="宋体" w:hint="eastAsia"/>
        </w:rPr>
        <w:t>蚕</w:t>
      </w:r>
      <w:r>
        <w:rPr>
          <w:rFonts w:ascii="宋体" w:eastAsia="宋体" w:hint="eastAsia"/>
        </w:rPr>
        <w:t>业科学</w:t>
      </w:r>
      <w:r>
        <w:t>. 2007</w:t>
      </w:r>
      <w:r>
        <w:t>,</w:t>
      </w:r>
      <w:r>
        <w:t> 32</w:t>
      </w:r>
      <w:r>
        <w:t>(</w:t>
      </w:r>
      <w:r>
        <w:t>4</w:t>
      </w:r>
      <w:r>
        <w:t>)</w:t>
      </w:r>
      <w:r>
        <w:rPr>
          <w:spacing w:val="0"/>
          <w:sz w:val="21"/>
          <w:rFonts w:hint="eastAsia"/>
        </w:rPr>
        <w:t xml:space="preserve">：</w:t>
      </w:r>
      <w:r/>
      <w:r>
        <w:t>447-452.</w:t>
      </w:r>
    </w:p>
    <w:p w:rsidR="0018722C">
      <w:pPr>
        <w:pStyle w:val="cw20"/>
        <w:topLinePunct/>
      </w:pPr>
      <w:r>
        <w:t>[</w:t>
      </w:r>
      <w:r>
        <w:t xml:space="preserve">38</w:t>
      </w:r>
      <w:r>
        <w:t>]</w:t>
      </w:r>
      <w:r/>
      <w:r>
        <w:rPr>
          <w:rFonts w:ascii="宋体" w:eastAsia="宋体" w:hint="eastAsia"/>
        </w:rPr>
        <w:t>郭祥令，何余容，潘飞，等</w:t>
      </w:r>
      <w:r>
        <w:t>. </w:t>
      </w:r>
      <w:r>
        <w:rPr>
          <w:rFonts w:ascii="宋体" w:eastAsia="宋体" w:hint="eastAsia"/>
        </w:rPr>
        <w:t>植物挥发物在寄生蜂寄主定位中的作用</w:t>
      </w:r>
      <w:r>
        <w:t>[</w:t>
      </w:r>
      <w:r>
        <w:t>J</w:t>
      </w:r>
      <w:r>
        <w:t>]</w:t>
      </w:r>
      <w:r>
        <w:t xml:space="preserve">. </w:t>
      </w:r>
      <w:r>
        <w:rPr>
          <w:rFonts w:ascii="宋体" w:eastAsia="宋体" w:hint="eastAsia"/>
        </w:rPr>
        <w:t>中国生物防治学报</w:t>
      </w:r>
      <w:r>
        <w:t>. </w:t>
      </w:r>
      <w:r>
        <w:t>2011</w:t>
      </w:r>
      <w:r>
        <w:t>,</w:t>
      </w:r>
      <w:r>
        <w:t> </w:t>
      </w:r>
      <w:r>
        <w:t>27</w:t>
      </w:r>
      <w:r>
        <w:t>(</w:t>
      </w:r>
      <w:r>
        <w:t>3</w:t>
      </w:r>
      <w:r>
        <w:t>)</w:t>
      </w:r>
      <w:r>
        <w:rPr>
          <w:sz w:val="21"/>
          <w:rFonts w:hint="eastAsia"/>
        </w:rPr>
        <w:t>：</w:t>
      </w:r>
      <w:r w:rsidR="001852F3">
        <w:t xml:space="preserve">388-393.</w:t>
      </w:r>
    </w:p>
    <w:p w:rsidR="0018722C">
      <w:pPr>
        <w:pStyle w:val="cw20"/>
        <w:topLinePunct/>
      </w:pPr>
      <w:r>
        <w:t>[</w:t>
      </w:r>
      <w:r>
        <w:t xml:space="preserve">39</w:t>
      </w:r>
      <w:r>
        <w:t>]</w:t>
      </w:r>
      <w:r>
        <w:t xml:space="preserve"> </w:t>
      </w:r>
      <w:r>
        <w:t>Fatouros N E, Bukovinszkine Kiss G, Kalkers L A, et al. Oviposition</w:t>
      </w:r>
      <w:r>
        <w:rPr>
          <w:rFonts w:ascii="宋体" w:hAnsi="宋体"/>
        </w:rPr>
        <w:t>‐</w:t>
      </w:r>
      <w:r>
        <w:t>induced plant cues: </w:t>
      </w:r>
      <w:r w:rsidR="001852F3">
        <w:t xml:space="preserve">do they arrest Trichogramma wasps during host location</w:t>
      </w:r>
      <w:r>
        <w:t>[</w:t>
      </w:r>
      <w:r>
        <w:t>J</w:t>
      </w:r>
      <w:r>
        <w:t>]</w:t>
      </w:r>
      <w:r>
        <w:t>. Entomologia</w:t>
      </w:r>
      <w:r w:rsidR="001852F3">
        <w:t xml:space="preserve">experimentalis</w:t>
      </w:r>
      <w:r w:rsidR="001852F3">
        <w:t xml:space="preserve">et</w:t>
      </w:r>
      <w:r w:rsidR="001852F3">
        <w:t xml:space="preserve">applicata. 2005, 115</w:t>
      </w:r>
      <w:r>
        <w:t>(</w:t>
      </w:r>
      <w:r>
        <w:t>1</w:t>
      </w:r>
      <w:r>
        <w:t>)</w:t>
      </w:r>
      <w:r>
        <w:t>:</w:t>
      </w:r>
      <w:r>
        <w:t> </w:t>
      </w:r>
      <w:r>
        <w:t>207-215.</w:t>
      </w:r>
    </w:p>
    <w:p w:rsidR="0018722C">
      <w:pPr>
        <w:pStyle w:val="cw20"/>
        <w:topLinePunct/>
      </w:pPr>
      <w:r>
        <w:t>[</w:t>
      </w:r>
      <w:r>
        <w:t xml:space="preserve">40</w:t>
      </w:r>
      <w:r>
        <w:t>]</w:t>
      </w:r>
      <w:r/>
      <w:r>
        <w:rPr>
          <w:rFonts w:ascii="宋体" w:eastAsia="宋体" w:hint="eastAsia"/>
        </w:rPr>
        <w:t>练永国，王素琴，王振营，等</w:t>
      </w:r>
      <w:r>
        <w:t>. </w:t>
      </w:r>
      <w:r>
        <w:rPr>
          <w:rFonts w:ascii="宋体" w:eastAsia="宋体" w:hint="eastAsia"/>
        </w:rPr>
        <w:t>挥发性信息化合物对赤眼蜂寄生行为的影响及其利用</w:t>
      </w:r>
      <w:r>
        <w:t>[</w:t>
      </w:r>
      <w:r>
        <w:rPr>
          <w:sz w:val="21"/>
        </w:rPr>
        <w:t xml:space="preserve">J</w:t>
      </w:r>
      <w:r>
        <w:t>]</w:t>
      </w:r>
      <w:r>
        <w:t>.</w:t>
      </w:r>
    </w:p>
    <w:p w:rsidR="0018722C">
      <w:pPr>
        <w:topLinePunct/>
      </w:pPr>
      <w:r>
        <w:rPr>
          <w:rFonts w:cstheme="minorBidi" w:hAnsiTheme="minorHAnsi" w:eastAsiaTheme="minorHAnsi" w:asciiTheme="minorHAnsi" w:ascii="宋体" w:eastAsia="宋体" w:hint="eastAsia"/>
        </w:rPr>
        <w:t>中国生物防治</w:t>
      </w:r>
      <w:r>
        <w:rPr>
          <w:rFonts w:cstheme="minorBidi" w:hAnsiTheme="minorHAnsi" w:eastAsiaTheme="minorHAnsi" w:asciiTheme="minorHAnsi"/>
        </w:rPr>
        <w:t>. 2007, 23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89-92.</w:t>
      </w:r>
    </w:p>
    <w:p w:rsidR="0018722C">
      <w:pPr>
        <w:pStyle w:val="cw20"/>
        <w:topLinePunct/>
      </w:pPr>
      <w:r>
        <w:t>[</w:t>
      </w:r>
      <w:r>
        <w:t xml:space="preserve">41</w:t>
      </w:r>
      <w:r>
        <w:t>]</w:t>
      </w:r>
      <w:r/>
      <w:r>
        <w:rPr>
          <w:rFonts w:ascii="宋体" w:eastAsia="宋体" w:hint="eastAsia"/>
        </w:rPr>
        <w:t>郭祥令，何余容，潘飞，等</w:t>
      </w:r>
      <w:r>
        <w:t>. </w:t>
      </w:r>
      <w:r>
        <w:rPr>
          <w:rFonts w:ascii="宋体" w:eastAsia="宋体" w:hint="eastAsia"/>
        </w:rPr>
        <w:t>植物挥发物在寄生蜂寄主定位中的作用</w:t>
      </w:r>
      <w:r>
        <w:t>[</w:t>
      </w:r>
      <w:r>
        <w:t>J</w:t>
      </w:r>
      <w:r>
        <w:t>]</w:t>
      </w:r>
      <w:r>
        <w:t xml:space="preserve">. </w:t>
      </w:r>
      <w:r>
        <w:rPr>
          <w:rFonts w:ascii="宋体" w:eastAsia="宋体" w:hint="eastAsia"/>
        </w:rPr>
        <w:t>中国生物防治学报</w:t>
      </w:r>
      <w:r>
        <w:t>. </w:t>
      </w:r>
      <w:r>
        <w:t>2011</w:t>
      </w:r>
      <w:r>
        <w:t>,</w:t>
      </w:r>
      <w:r>
        <w:t> </w:t>
      </w:r>
      <w:r>
        <w:t>27</w:t>
      </w:r>
      <w:r>
        <w:t>(</w:t>
      </w:r>
      <w:r>
        <w:t>3</w:t>
      </w:r>
      <w:r>
        <w:t>)</w:t>
      </w:r>
      <w:r>
        <w:rPr>
          <w:sz w:val="21"/>
          <w:rFonts w:hint="eastAsia"/>
        </w:rPr>
        <w:t>：</w:t>
      </w:r>
      <w:r w:rsidR="001852F3">
        <w:t xml:space="preserve">388-393.</w:t>
      </w:r>
    </w:p>
    <w:p w:rsidR="0018722C">
      <w:pPr>
        <w:pStyle w:val="cw20"/>
        <w:topLinePunct/>
      </w:pPr>
      <w:r>
        <w:t>[</w:t>
      </w:r>
      <w:r>
        <w:t xml:space="preserve">42</w:t>
      </w:r>
      <w:r>
        <w:t>]</w:t>
      </w:r>
      <w:r>
        <w:t xml:space="preserve"> </w:t>
      </w:r>
      <w:r>
        <w:t>Romeis J, Shanower T G, Zebitz C P. Volatile plant infochemicals mediate plant preference of Trichogramma chilonis</w:t>
      </w:r>
      <w:r>
        <w:t>[</w:t>
      </w:r>
      <w:r>
        <w:t>J</w:t>
      </w:r>
      <w:r>
        <w:t>]</w:t>
      </w:r>
      <w:r>
        <w:t>. Journal of Chemical Ecology. 1997, 23</w:t>
      </w:r>
      <w:r>
        <w:t>(</w:t>
      </w:r>
      <w:r>
        <w:t>11</w:t>
      </w:r>
      <w:r>
        <w:t>)</w:t>
      </w:r>
      <w:r>
        <w:t>:</w:t>
      </w:r>
      <w:r>
        <w:t> </w:t>
      </w:r>
      <w:r>
        <w:t>2455-2465.</w:t>
      </w:r>
    </w:p>
    <w:p w:rsidR="0018722C">
      <w:pPr>
        <w:pStyle w:val="cw20"/>
        <w:topLinePunct/>
      </w:pPr>
      <w:r>
        <w:t>[</w:t>
      </w:r>
      <w:r>
        <w:t xml:space="preserve">43</w:t>
      </w:r>
      <w:r>
        <w:t>]</w:t>
      </w:r>
      <w:r>
        <w:t xml:space="preserve"> </w:t>
      </w:r>
      <w:r>
        <w:t>Moreau J, Richard A, Benrey B, et al. </w:t>
      </w:r>
      <w:r>
        <w:rPr>
          <w:i/>
        </w:rPr>
        <w:t>Host plant cultivar of the grapevine moth&lt;</w:t>
      </w:r>
      <w:r w:rsidR="004B696B">
        <w:rPr>
          <w:i/>
        </w:rPr>
        <w:t>i&gt; Lobesia </w:t>
      </w:r>
      <w:r>
        <w:rPr>
          <w:i/>
        </w:rPr>
        <w:t>botrana </w:t>
      </w:r>
      <w:r>
        <w:t>affects the life history traits of an egg parasitoid</w:t>
      </w:r>
      <w:r>
        <w:t>[</w:t>
      </w:r>
      <w:r>
        <w:t>J</w:t>
      </w:r>
      <w:r>
        <w:t>]</w:t>
      </w:r>
      <w:r>
        <w:t>. Biological Control. 2009, 50</w:t>
      </w:r>
      <w:r>
        <w:t>(</w:t>
      </w:r>
      <w:r>
        <w:t>2</w:t>
      </w:r>
      <w:r>
        <w:t>)</w:t>
      </w:r>
      <w:r>
        <w:t>: 117-122.</w:t>
      </w:r>
    </w:p>
    <w:p w:rsidR="0018722C">
      <w:pPr>
        <w:pStyle w:val="cw20"/>
        <w:topLinePunct/>
      </w:pPr>
      <w:r>
        <w:t>[</w:t>
      </w:r>
      <w:r>
        <w:t xml:space="preserve">44</w:t>
      </w:r>
      <w:r>
        <w:t>]</w:t>
      </w:r>
      <w:r>
        <w:t xml:space="preserve"> </w:t>
      </w:r>
      <w:r>
        <w:t>Yu S J, Berry R E, Terriere L C. Host plant stimulation of detoxifying enzymes in a phytophagous insect</w:t>
      </w:r>
      <w:r>
        <w:t>[</w:t>
      </w:r>
      <w:r>
        <w:t>J</w:t>
      </w:r>
      <w:r>
        <w:t>]</w:t>
      </w:r>
      <w:r>
        <w:t>. Pesticide Biochemistry and Physiology. 1979, 12</w:t>
      </w:r>
      <w:r>
        <w:t>(</w:t>
      </w:r>
      <w:r>
        <w:t>3</w:t>
      </w:r>
      <w:r>
        <w:t>)</w:t>
      </w:r>
      <w:r>
        <w:t>:</w:t>
      </w:r>
      <w:r>
        <w:t> </w:t>
      </w:r>
      <w:r>
        <w:t>280-284.</w:t>
      </w:r>
    </w:p>
    <w:p w:rsidR="0018722C">
      <w:pPr>
        <w:pStyle w:val="cw20"/>
        <w:topLinePunct/>
      </w:pPr>
      <w:r>
        <w:t>[</w:t>
      </w:r>
      <w:r>
        <w:t xml:space="preserve">45</w:t>
      </w:r>
      <w:r>
        <w:t>]</w:t>
      </w:r>
      <w:r>
        <w:t xml:space="preserve"> </w:t>
      </w:r>
      <w:r>
        <w:t>Farnsworth D E, Berry R E, Yu S J, et al. </w:t>
      </w:r>
      <w:r>
        <w:rPr>
          <w:i/>
        </w:rPr>
        <w:t>Aldrin epoxidase activity and cytochrome&lt;</w:t>
      </w:r>
      <w:r w:rsidR="004B696B">
        <w:rPr>
          <w:i/>
        </w:rPr>
        <w:t>i&gt; </w:t>
      </w:r>
      <w:r>
        <w:rPr>
          <w:i/>
        </w:rPr>
        <w:t>P</w:t>
      </w:r>
      <w:r>
        <w:t>-450 content of microsomes prepared from alfalfa and cabbage looper larvae fed various plant diets</w:t>
      </w:r>
      <w:r>
        <w:t>[</w:t>
      </w:r>
      <w:r>
        <w:t>J</w:t>
      </w:r>
      <w:r>
        <w:t>]</w:t>
      </w:r>
      <w:r>
        <w:t>. Pesticide Biochemistry and Physiology. 1981, 15</w:t>
      </w:r>
      <w:r>
        <w:t>(</w:t>
      </w:r>
      <w:r>
        <w:t>2</w:t>
      </w:r>
      <w:r>
        <w:t>)</w:t>
      </w:r>
      <w:r>
        <w:t>:</w:t>
      </w:r>
      <w:r>
        <w:t> </w:t>
      </w:r>
      <w:r>
        <w:t>158-165.</w:t>
      </w:r>
    </w:p>
    <w:p w:rsidR="0018722C">
      <w:pPr>
        <w:pStyle w:val="cw20"/>
        <w:topLinePunct/>
      </w:pPr>
      <w:r>
        <w:t>[</w:t>
      </w:r>
      <w:r>
        <w:t xml:space="preserve">46</w:t>
      </w:r>
      <w:r>
        <w:t>]</w:t>
      </w:r>
      <w:r>
        <w:t xml:space="preserve"> </w:t>
      </w:r>
      <w:r>
        <w:t>Muehleisen D P, Benedict J H, Plapp J R, et al. Effects of cotton allelochemicals on toxicity of</w:t>
      </w:r>
      <w:r w:rsidR="001852F3">
        <w:t xml:space="preserve"> </w:t>
      </w:r>
      <w:r>
        <w:t> </w:t>
      </w:r>
      <w:r>
        <w:t>insecticides</w:t>
      </w:r>
      <w:r w:rsidR="001852F3">
        <w:t xml:space="preserve"> </w:t>
      </w:r>
      <w:r>
        <w:t> </w:t>
      </w:r>
      <w:r>
        <w:t>and</w:t>
      </w:r>
      <w:r w:rsidR="001852F3">
        <w:t xml:space="preserve"> </w:t>
      </w:r>
      <w:r>
        <w:t> </w:t>
      </w:r>
      <w:r>
        <w:t>induction</w:t>
      </w:r>
      <w:r w:rsidR="001852F3">
        <w:t xml:space="preserve"> </w:t>
      </w:r>
      <w:r>
        <w:t> </w:t>
      </w:r>
      <w:r>
        <w:t>of</w:t>
      </w:r>
      <w:r w:rsidR="001852F3">
        <w:t xml:space="preserve"> </w:t>
      </w:r>
      <w:r>
        <w:t> </w:t>
      </w:r>
      <w:r>
        <w:t>detoxifying</w:t>
      </w:r>
      <w:r w:rsidR="001852F3">
        <w:t xml:space="preserve"> </w:t>
      </w:r>
      <w:r>
        <w:t> </w:t>
      </w:r>
      <w:r>
        <w:t>enzymes</w:t>
      </w:r>
      <w:r w:rsidR="001852F3">
        <w:t xml:space="preserve"> </w:t>
      </w:r>
      <w:r>
        <w:t> </w:t>
      </w:r>
      <w:r>
        <w:t>in</w:t>
      </w:r>
      <w:r w:rsidR="001852F3">
        <w:t xml:space="preserve"> </w:t>
      </w:r>
      <w:r>
        <w:t> </w:t>
      </w:r>
      <w:r>
        <w:t>bollworm</w:t>
      </w:r>
      <w:r w:rsidR="001852F3">
        <w:t xml:space="preserve"> </w:t>
      </w:r>
      <w:r>
        <w:t> </w:t>
      </w:r>
      <w:r>
        <w:t>(</w:t>
      </w:r>
      <w:r>
        <w:t>Lepidoptera:</w:t>
      </w:r>
    </w:p>
    <w:p w:rsidR="0018722C">
      <w:pPr>
        <w:topLinePunct/>
      </w:pPr>
      <w:r>
        <w:rPr>
          <w:rFonts w:cstheme="minorBidi" w:hAnsiTheme="minorHAnsi" w:eastAsiaTheme="minorHAnsi" w:asciiTheme="minorHAnsi"/>
        </w:rPr>
        <w:t>Noctuidae</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Journal of economic entomology. 1989, 82</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1554-1558.</w:t>
      </w:r>
    </w:p>
    <w:p w:rsidR="0018722C">
      <w:pPr>
        <w:pStyle w:val="cw20"/>
        <w:topLinePunct/>
      </w:pPr>
      <w:r>
        <w:t>[</w:t>
      </w:r>
      <w:r>
        <w:t xml:space="preserve">47</w:t>
      </w:r>
      <w:r>
        <w:t>]</w:t>
      </w:r>
      <w:r>
        <w:t xml:space="preserve"> </w:t>
      </w:r>
      <w:r>
        <w:t>Wood K A, Wilson B H, Graves J B. Influence of host plant on the susceptibility </w:t>
      </w:r>
      <w:r>
        <w:t>of </w:t>
      </w:r>
      <w:r>
        <w:t>the fall armyworm to insecticides</w:t>
      </w:r>
      <w:r>
        <w:t>[</w:t>
      </w:r>
      <w:r>
        <w:t>J</w:t>
      </w:r>
      <w:r>
        <w:t>]</w:t>
      </w:r>
      <w:r>
        <w:t>. Journal of economic entomology. 1981, 74</w:t>
      </w:r>
      <w:r>
        <w:t>(</w:t>
      </w:r>
      <w:r>
        <w:t>1</w:t>
      </w:r>
      <w:r>
        <w:t>)</w:t>
      </w:r>
      <w:r>
        <w:t>:</w:t>
      </w:r>
      <w:r>
        <w:t> </w:t>
      </w:r>
      <w:r>
        <w:t>96-98.</w:t>
      </w:r>
    </w:p>
    <w:p w:rsidR="0018722C">
      <w:pPr>
        <w:pStyle w:val="cw20"/>
        <w:topLinePunct/>
      </w:pPr>
      <w:r>
        <w:t>[</w:t>
      </w:r>
      <w:r>
        <w:t xml:space="preserve">48</w:t>
      </w:r>
      <w:r>
        <w:t>]</w:t>
      </w:r>
      <w:r>
        <w:t xml:space="preserve"> </w:t>
      </w:r>
      <w:r>
        <w:t>Tarumingkeng R C, Coppel H C, Matsumura F. Morphology and ultrastructure of the antennal chemoreceptors and mechanoreceptors of worker Coptotermes formosanus Shiraki</w:t>
      </w:r>
      <w:r>
        <w:t>[</w:t>
      </w:r>
      <w:r>
        <w:t>J</w:t>
      </w:r>
      <w:r>
        <w:t>]</w:t>
      </w:r>
      <w:r>
        <w:t>. Cell and tissue research. 1976, 173</w:t>
      </w:r>
      <w:r>
        <w:t>(</w:t>
      </w:r>
      <w:r>
        <w:t>2</w:t>
      </w:r>
      <w:r>
        <w:t>)</w:t>
      </w:r>
      <w:r>
        <w:t>:</w:t>
      </w:r>
      <w:r>
        <w:t> </w:t>
      </w:r>
      <w:r>
        <w:t>173-178.</w:t>
      </w:r>
    </w:p>
    <w:p w:rsidR="0018722C">
      <w:pPr>
        <w:pStyle w:val="cw20"/>
        <w:topLinePunct/>
      </w:pPr>
      <w:r>
        <w:t>[</w:t>
      </w:r>
      <w:r>
        <w:t xml:space="preserve">49</w:t>
      </w:r>
      <w:r>
        <w:t>]</w:t>
      </w:r>
      <w:r>
        <w:t xml:space="preserve"> </w:t>
      </w:r>
      <w:r>
        <w:t>Le </w:t>
      </w:r>
      <w:r>
        <w:t>Rü</w:t>
      </w:r>
      <w:r w:rsidR="001852F3">
        <w:t xml:space="preserve">B, Renard S, Allo M, et al. </w:t>
      </w:r>
      <w:r>
        <w:rPr>
          <w:i/>
        </w:rPr>
        <w:t>Antennal sensilla and their possible functions in the </w:t>
      </w:r>
      <w:r>
        <w:rPr>
          <w:i/>
        </w:rPr>
        <w:t>host-plant selection behaviour of&lt;</w:t>
      </w:r>
      <w:r w:rsidR="004B696B">
        <w:rPr>
          <w:i/>
        </w:rPr>
        <w:t>i&gt; Phenacoccus manihoti</w:t>
      </w:r>
      <w:r>
        <w:t>(</w:t>
      </w:r>
      <w:r>
        <w:rPr>
          <w:sz w:val="21"/>
        </w:rPr>
        <w:t xml:space="preserve">Matile-Ferrero</w:t>
      </w:r>
      <w:r>
        <w:t>)</w:t>
      </w:r>
      <w:r/>
      <w:r>
        <w:t>(</w:t>
      </w:r>
      <w:r>
        <w:rPr>
          <w:sz w:val="21"/>
        </w:rPr>
        <w:t>Homoptera: Pseudococcidae</w:t>
      </w:r>
      <w:r>
        <w:t>)</w:t>
      </w:r>
      <w:r/>
      <w:r>
        <w:t>[</w:t>
      </w:r>
      <w:r>
        <w:t>J</w:t>
      </w:r>
      <w:r>
        <w:t>]</w:t>
      </w:r>
      <w:r>
        <w:t>. International Journal of Insect Morphology and Embryology. 1995, 24</w:t>
      </w:r>
      <w:r>
        <w:t>(</w:t>
      </w:r>
      <w:r>
        <w:rPr>
          <w:sz w:val="21"/>
        </w:rPr>
        <w:t>4</w:t>
      </w:r>
      <w:r>
        <w:t>)</w:t>
      </w:r>
      <w:r>
        <w:t>:</w:t>
      </w:r>
      <w:r>
        <w:t> </w:t>
      </w:r>
      <w:r>
        <w:t>375-389.</w:t>
      </w:r>
    </w:p>
    <w:p w:rsidR="0018722C">
      <w:pPr>
        <w:pStyle w:val="cw20"/>
        <w:topLinePunct/>
      </w:pPr>
      <w:r>
        <w:t>[</w:t>
      </w:r>
      <w:r>
        <w:t xml:space="preserve">50</w:t>
      </w:r>
      <w:r>
        <w:t>]</w:t>
      </w:r>
      <w:r>
        <w:t xml:space="preserve"> </w:t>
      </w:r>
      <w:r>
        <w:t>Ljungberg H, Anderson P, Hansson B S. </w:t>
      </w:r>
      <w:r>
        <w:rPr>
          <w:i/>
        </w:rPr>
        <w:t>Physiology and morphology of pheromone-specific </w:t>
      </w:r>
      <w:r>
        <w:rPr>
          <w:i/>
        </w:rPr>
        <w:t>sensilla on the antennae of male and female&lt;</w:t>
      </w:r>
      <w:r w:rsidR="004B696B">
        <w:rPr>
          <w:i/>
        </w:rPr>
        <w:t>i&gt; Spodoptera littoralis</w:t>
      </w:r>
      <w:r>
        <w:t>(</w:t>
      </w:r>
      <w:r>
        <w:rPr>
          <w:sz w:val="21"/>
        </w:rPr>
        <w:t xml:space="preserve">Lepidoptera: Noctuidae</w:t>
      </w:r>
      <w:r>
        <w:t>)</w:t>
      </w:r>
      <w:r/>
      <w:r>
        <w:t>[</w:t>
      </w:r>
      <w:r>
        <w:t>J</w:t>
      </w:r>
      <w:r>
        <w:t>]</w:t>
      </w:r>
      <w:r>
        <w:t>. Journal of insect physiology. 1993, 39</w:t>
      </w:r>
      <w:r>
        <w:t>(</w:t>
      </w:r>
      <w:r>
        <w:rPr>
          <w:sz w:val="21"/>
        </w:rPr>
        <w:t>3</w:t>
      </w:r>
      <w:r>
        <w:t>)</w:t>
      </w:r>
      <w:r>
        <w:t>:</w:t>
      </w:r>
      <w:r>
        <w:t> </w:t>
      </w:r>
      <w:r>
        <w:t>253-260.</w:t>
      </w:r>
    </w:p>
    <w:p w:rsidR="0018722C">
      <w:pPr>
        <w:pStyle w:val="cw20"/>
        <w:topLinePunct/>
      </w:pPr>
      <w:r>
        <w:t xml:space="preserve">[</w:t>
      </w:r>
      <w:r>
        <w:t xml:space="preserve">51</w:t>
      </w:r>
      <w:r>
        <w:t xml:space="preserve">]</w:t>
      </w:r>
      <w:r>
        <w:t xml:space="preserve"> </w:t>
      </w:r>
      <w:r>
        <w:t xml:space="preserve">Palanaswamy P, Seabrook W D. Behavioral responses of the female eastern spruce budwormChoristoneura fumiferana </w:t>
      </w:r>
      <w:r>
        <w:t xml:space="preserve">(</w:t>
      </w:r>
      <w:r>
        <w:rPr>
          <w:sz w:val="21"/>
        </w:rPr>
        <w:t xml:space="preserve">Lepidoptera, Tortricidae</w:t>
      </w:r>
      <w:r>
        <w:t xml:space="preserve">)</w:t>
      </w:r>
      <w:r>
        <w:t xml:space="preserve"> to the sex pheromone of her own species</w:t>
      </w:r>
      <w:r>
        <w:t xml:space="preserve">[</w:t>
      </w:r>
      <w:r>
        <w:t xml:space="preserve">J</w:t>
      </w:r>
      <w:r>
        <w:t xml:space="preserve">]</w:t>
      </w:r>
      <w:r>
        <w:t xml:space="preserve">. Journal of Chemical Ecology. 1978, 4</w:t>
      </w:r>
      <w:r>
        <w:t xml:space="preserve">(</w:t>
      </w:r>
      <w:r>
        <w:rPr>
          <w:sz w:val="21"/>
        </w:rPr>
        <w:t xml:space="preserve">6</w:t>
      </w:r>
      <w:r>
        <w:t xml:space="preserve">)</w:t>
      </w:r>
      <w:r>
        <w:t xml:space="preserve">:</w:t>
      </w:r>
      <w:r>
        <w:t xml:space="preserve"> </w:t>
      </w:r>
      <w:r>
        <w:t xml:space="preserve">649-655.</w:t>
      </w:r>
    </w:p>
    <w:p w:rsidR="0018722C">
      <w:pPr>
        <w:pStyle w:val="cw20"/>
        <w:topLinePunct/>
      </w:pPr>
      <w:r>
        <w:t>[</w:t>
      </w:r>
      <w:r>
        <w:t xml:space="preserve">52</w:t>
      </w:r>
      <w:r>
        <w:t>]</w:t>
      </w:r>
      <w:r>
        <w:t xml:space="preserve"> </w:t>
      </w:r>
      <w:r>
        <w:t>Saad A D, Scott D R. Repellency of pheromones released by females of Heliothis armigera and H. zea to females of both species</w:t>
      </w:r>
      <w:r>
        <w:t>[</w:t>
      </w:r>
      <w:r>
        <w:t>J</w:t>
      </w:r>
      <w:r>
        <w:t>]</w:t>
      </w:r>
      <w:r>
        <w:t>. Entomologia experimentalis et applicata. 1981, 30</w:t>
      </w:r>
      <w:r>
        <w:t>(</w:t>
      </w:r>
      <w:r>
        <w:t>2</w:t>
      </w:r>
      <w:r>
        <w:t>)</w:t>
      </w:r>
      <w:r>
        <w:t>:</w:t>
      </w:r>
      <w:r>
        <w:t> </w:t>
      </w:r>
      <w:r>
        <w:t>123-127.</w:t>
      </w:r>
    </w:p>
    <w:p w:rsidR="0018722C">
      <w:pPr>
        <w:pStyle w:val="cw20"/>
        <w:topLinePunct/>
      </w:pPr>
      <w:r>
        <w:t>[</w:t>
      </w:r>
      <w:r>
        <w:t xml:space="preserve">53</w:t>
      </w:r>
      <w:r>
        <w:t>]</w:t>
      </w:r>
      <w:r>
        <w:t xml:space="preserve"> </w:t>
      </w:r>
      <w:r>
        <w:t>Schlyter </w:t>
      </w:r>
      <w:r>
        <w:t>F, </w:t>
      </w:r>
      <w:r>
        <w:t>Löfqvist </w:t>
      </w:r>
      <w:r>
        <w:t>J, Jakus R. Green leaf volatiles and verbenone modify attraction of European Tomicus, Hylurgops, and Ips bark beetles</w:t>
      </w:r>
      <w:r>
        <w:t>[</w:t>
      </w:r>
      <w:r>
        <w:rPr>
          <w:sz w:val="21"/>
        </w:rPr>
        <w:t>C</w:t>
      </w:r>
      <w:r>
        <w:t>]</w:t>
      </w:r>
      <w:r>
        <w:t>. Ohio State University, OARDC, 1994.</w:t>
      </w:r>
    </w:p>
    <w:p w:rsidR="0018722C">
      <w:pPr>
        <w:pStyle w:val="cw20"/>
        <w:topLinePunct/>
      </w:pPr>
      <w:r>
        <w:t>[</w:t>
      </w:r>
      <w:r>
        <w:t xml:space="preserve">54</w:t>
      </w:r>
      <w:r>
        <w:t>]</w:t>
      </w:r>
      <w:r>
        <w:t xml:space="preserve"> </w:t>
      </w:r>
      <w:r>
        <w:t>Cuperus P </w:t>
      </w:r>
      <w:r>
        <w:t>L. </w:t>
      </w:r>
      <w:r>
        <w:rPr>
          <w:i/>
        </w:rPr>
        <w:t>Distribution of antennal sense organs in male and female ermine moth,</w:t>
      </w:r>
      <w:r w:rsidR="004B696B">
        <w:rPr>
          <w:i/>
        </w:rPr>
        <w:t xml:space="preserve"> </w:t>
      </w:r>
      <w:r w:rsidR="004B696B">
        <w:rPr>
          <w:i/>
        </w:rPr>
        <w:t>&lt; i&gt; </w:t>
      </w:r>
      <w:r>
        <w:rPr>
          <w:i/>
        </w:rPr>
        <w:t>Yponomeuta vigintipunctatus</w:t>
      </w:r>
      <w:r>
        <w:t>(</w:t>
      </w:r>
      <w:r>
        <w:rPr>
          <w:sz w:val="21"/>
        </w:rPr>
        <w:t xml:space="preserve">Retzius</w:t>
      </w:r>
      <w:r>
        <w:t>)</w:t>
      </w:r>
      <w:r/>
      <w:r>
        <w:t>(</w:t>
      </w:r>
      <w:r>
        <w:rPr>
          <w:sz w:val="21"/>
        </w:rPr>
        <w:t>Lepidoptera: Yponomeutidae</w:t>
      </w:r>
      <w:r>
        <w:t>)</w:t>
      </w:r>
      <w:r/>
      <w:r>
        <w:t>[</w:t>
      </w:r>
      <w:r>
        <w:t>J</w:t>
      </w:r>
      <w:r>
        <w:t>]</w:t>
      </w:r>
      <w:r>
        <w:t>. </w:t>
      </w:r>
      <w:r w:rsidR="001852F3">
        <w:t xml:space="preserve">International Journal of Insect Morphology and Embryology. 1983, 12</w:t>
      </w:r>
      <w:r>
        <w:t>(</w:t>
      </w:r>
      <w:r>
        <w:rPr>
          <w:sz w:val="21"/>
        </w:rPr>
        <w:t>1</w:t>
      </w:r>
      <w:r>
        <w:t>)</w:t>
      </w:r>
      <w:r>
        <w:t>:</w:t>
      </w:r>
      <w:r>
        <w:t> </w:t>
      </w:r>
      <w:r>
        <w:t>59-66.</w:t>
      </w:r>
    </w:p>
    <w:p w:rsidR="0018722C">
      <w:pPr>
        <w:pStyle w:val="cw20"/>
        <w:topLinePunct/>
      </w:pPr>
      <w:r>
        <w:t xml:space="preserve">[</w:t>
      </w:r>
      <w:r>
        <w:t xml:space="preserve">55</w:t>
      </w:r>
      <w:r>
        <w:t xml:space="preserve">]</w:t>
      </w:r>
      <w:r>
        <w:t xml:space="preserve"> </w:t>
      </w:r>
      <w:r>
        <w:t xml:space="preserve">Ochieng S A, Hallberg E, Hansson B S. Fine structure and distribution of antennal sensilla of the desert locust, Schistocerca gregaria </w:t>
      </w:r>
      <w:r>
        <w:t xml:space="preserve">(</w:t>
      </w:r>
      <w:r>
        <w:rPr>
          <w:sz w:val="21"/>
        </w:rPr>
        <w:t xml:space="preserve">Orthoptera: Acrididae</w:t>
      </w:r>
      <w:r>
        <w:t xml:space="preserve">)</w:t>
      </w:r>
      <w:r/>
      <w:r>
        <w:t xml:space="preserve">[</w:t>
      </w:r>
      <w:r>
        <w:t xml:space="preserve">J</w:t>
      </w:r>
      <w:r>
        <w:t xml:space="preserve">]</w:t>
      </w:r>
      <w:r>
        <w:t xml:space="preserve">. Cell and tissue research. 1998, 291</w:t>
      </w:r>
      <w:r>
        <w:t xml:space="preserve">(</w:t>
      </w:r>
      <w:r>
        <w:rPr>
          <w:sz w:val="21"/>
        </w:rPr>
        <w:t xml:space="preserve">3</w:t>
      </w:r>
      <w:r>
        <w:t xml:space="preserve">)</w:t>
      </w:r>
      <w:r>
        <w:t xml:space="preserve">: 525-536.</w:t>
      </w:r>
    </w:p>
    <w:p w:rsidR="0018722C">
      <w:pPr>
        <w:pStyle w:val="cw20"/>
        <w:topLinePunct/>
      </w:pPr>
      <w:r>
        <w:t>[</w:t>
      </w:r>
      <w:r>
        <w:t xml:space="preserve">56</w:t>
      </w:r>
      <w:r>
        <w:t>]</w:t>
      </w:r>
      <w:r>
        <w:t xml:space="preserve"> </w:t>
      </w:r>
      <w:r>
        <w:t>Davis E E, Sokolove P G. Temperature responses of antennal receptors of the mosquito, Aedes aegypti</w:t>
      </w:r>
      <w:r>
        <w:t>[</w:t>
      </w:r>
      <w:r>
        <w:t>J</w:t>
      </w:r>
      <w:r>
        <w:t>]</w:t>
      </w:r>
      <w:r>
        <w:t>. Journal of comparative physiology. 1975, 96</w:t>
      </w:r>
      <w:r>
        <w:t>(</w:t>
      </w:r>
      <w:r>
        <w:t>3</w:t>
      </w:r>
      <w:r>
        <w:t>)</w:t>
      </w:r>
      <w:r>
        <w:t>:</w:t>
      </w:r>
      <w:r>
        <w:t> </w:t>
      </w:r>
      <w:r>
        <w:t>223-236.</w:t>
      </w:r>
    </w:p>
    <w:p w:rsidR="0018722C">
      <w:pPr>
        <w:pStyle w:val="cw20"/>
        <w:topLinePunct/>
      </w:pPr>
      <w:r>
        <w:t xml:space="preserve">[</w:t>
      </w:r>
      <w:r>
        <w:t xml:space="preserve">57</w:t>
      </w:r>
      <w:r>
        <w:t xml:space="preserve">]</w:t>
      </w:r>
      <w:r>
        <w:t xml:space="preserve"> </w:t>
      </w:r>
      <w:r>
        <w:t xml:space="preserve">Shields V, Hildebrand J G. Fine structure of antennal sensilla of the female sphinx moth, Manduca sexta </w:t>
      </w:r>
      <w:r>
        <w:t xml:space="preserve">(</w:t>
      </w:r>
      <w:r>
        <w:rPr>
          <w:sz w:val="21"/>
        </w:rPr>
        <w:t xml:space="preserve">Lepidoptera: Sphingidae</w:t>
      </w:r>
      <w:r>
        <w:t xml:space="preserve">)</w:t>
      </w:r>
      <w:r>
        <w:t xml:space="preserve">. I. Trichoid and basiconic sensilla</w:t>
      </w:r>
      <w:r>
        <w:t xml:space="preserve">[</w:t>
      </w:r>
      <w:r>
        <w:t xml:space="preserve">J</w:t>
      </w:r>
      <w:r>
        <w:t xml:space="preserve">]</w:t>
      </w:r>
      <w:r>
        <w:t xml:space="preserve">. Canadian journal of zoology. 1999, 77</w:t>
      </w:r>
      <w:r>
        <w:t xml:space="preserve">(</w:t>
      </w:r>
      <w:r>
        <w:rPr>
          <w:sz w:val="21"/>
        </w:rPr>
        <w:t xml:space="preserve">2</w:t>
      </w:r>
      <w:r>
        <w:t xml:space="preserve">)</w:t>
      </w:r>
      <w:r>
        <w:t xml:space="preserve">:</w:t>
      </w:r>
      <w:r>
        <w:t xml:space="preserve"> </w:t>
      </w:r>
      <w:r>
        <w:t xml:space="preserve">290-301.</w:t>
      </w:r>
    </w:p>
    <w:p w:rsidR="0018722C">
      <w:pPr>
        <w:pStyle w:val="cw20"/>
        <w:topLinePunct/>
      </w:pPr>
      <w:r>
        <w:rPr>
          <w:i/>
        </w:rPr>
        <w:t>[</w:t>
      </w:r>
      <w:r>
        <w:rPr>
          <w:i/>
        </w:rPr>
        <w:t xml:space="preserve">58</w:t>
      </w:r>
      <w:r>
        <w:rPr>
          <w:i/>
        </w:rPr>
        <w:t>]</w:t>
      </w:r>
      <w:r>
        <w:rPr>
          <w:i/>
        </w:rPr>
        <w:t xml:space="preserve"> </w:t>
      </w:r>
      <w:r>
        <w:t>Ochieng</w:t>
      </w:r>
      <w:r>
        <w:t> </w:t>
      </w:r>
      <w:r>
        <w:t>S</w:t>
      </w:r>
      <w:r>
        <w:t> </w:t>
      </w:r>
      <w:r>
        <w:t>A,</w:t>
      </w:r>
      <w:r>
        <w:t> </w:t>
      </w:r>
      <w:r>
        <w:t>Park</w:t>
      </w:r>
      <w:r>
        <w:t> </w:t>
      </w:r>
      <w:r>
        <w:t>K</w:t>
      </w:r>
      <w:r>
        <w:t> </w:t>
      </w:r>
      <w:r>
        <w:t>C,</w:t>
      </w:r>
      <w:r>
        <w:t> </w:t>
      </w:r>
      <w:r>
        <w:t>Zhu</w:t>
      </w:r>
      <w:r>
        <w:t> </w:t>
      </w:r>
      <w:r>
        <w:t>J</w:t>
      </w:r>
      <w:r>
        <w:t> </w:t>
      </w:r>
      <w:r>
        <w:t>W,</w:t>
      </w:r>
      <w:r>
        <w:t> </w:t>
      </w:r>
      <w:r>
        <w:t>et</w:t>
      </w:r>
      <w:r>
        <w:t> </w:t>
      </w:r>
      <w:r>
        <w:t>al.</w:t>
      </w:r>
      <w:r>
        <w:t> </w:t>
      </w:r>
      <w:r>
        <w:rPr>
          <w:i/>
        </w:rPr>
        <w:t>Functional</w:t>
      </w:r>
      <w:r>
        <w:rPr>
          <w:i/>
        </w:rPr>
        <w:t> </w:t>
      </w:r>
      <w:r>
        <w:rPr>
          <w:i/>
        </w:rPr>
        <w:t>morphology</w:t>
      </w:r>
      <w:r>
        <w:rPr>
          <w:i/>
        </w:rPr>
        <w:t> </w:t>
      </w:r>
      <w:r>
        <w:rPr>
          <w:i/>
        </w:rPr>
        <w:t>of</w:t>
      </w:r>
      <w:r>
        <w:rPr>
          <w:i/>
        </w:rPr>
        <w:t> </w:t>
      </w:r>
      <w:r>
        <w:rPr>
          <w:i/>
        </w:rPr>
        <w:t>antennal</w:t>
      </w:r>
      <w:r>
        <w:rPr>
          <w:i/>
        </w:rPr>
        <w:t> </w:t>
      </w:r>
      <w:r>
        <w:rPr>
          <w:i/>
        </w:rPr>
        <w:t>chemoreceptors</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O</w:t>
      </w:r>
      <w:r>
        <w:rPr>
          <w:rFonts w:cstheme="minorBidi" w:hAnsiTheme="minorHAnsi" w:eastAsiaTheme="minorHAnsi" w:asciiTheme="minorHAnsi"/>
          <w:i/>
        </w:rPr>
        <w:t>f the parasitoid&lt;</w:t>
      </w:r>
      <w:r w:rsidR="004B696B">
        <w:rPr>
          <w:rFonts w:cstheme="minorBidi" w:hAnsiTheme="minorHAnsi" w:eastAsiaTheme="minorHAnsi" w:asciiTheme="minorHAnsi"/>
          <w:i/>
        </w:rPr>
        <w:t>i&gt; Microplitis croceipes</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Hymenoptera: Braconidae</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Arthropod structure &amp; development. 2000, 29</w:t>
      </w:r>
      <w:r>
        <w:rPr>
          <w:rFonts w:cstheme="minorBidi" w:hAnsiTheme="minorHAnsi" w:eastAsiaTheme="minorHAnsi" w:asciiTheme="minorHAnsi"/>
        </w:rPr>
        <w:t>(</w:t>
      </w:r>
      <w:r>
        <w:rPr>
          <w:kern w:val="2"/>
          <w:szCs w:val="22"/>
          <w:rFonts w:cstheme="minorBidi" w:hAnsiTheme="minorHAnsi" w:eastAsiaTheme="minorHAnsi" w:asciiTheme="minorHAnsi"/>
          <w:sz w:val="21"/>
        </w:rPr>
        <w:t>3</w:t>
      </w:r>
      <w:r>
        <w:rPr>
          <w:rFonts w:cstheme="minorBidi" w:hAnsiTheme="minorHAnsi" w:eastAsiaTheme="minorHAnsi" w:asciiTheme="minorHAnsi"/>
        </w:rPr>
        <w:t>)</w:t>
      </w:r>
      <w:r>
        <w:rPr>
          <w:rFonts w:cstheme="minorBidi" w:hAnsiTheme="minorHAnsi" w:eastAsiaTheme="minorHAnsi" w:asciiTheme="minorHAnsi"/>
        </w:rPr>
        <w:t>: 231-240.</w:t>
      </w:r>
    </w:p>
    <w:p w:rsidR="0018722C">
      <w:pPr>
        <w:pStyle w:val="cw20"/>
        <w:topLinePunct/>
      </w:pPr>
      <w:r>
        <w:t>[</w:t>
      </w:r>
      <w:r>
        <w:t xml:space="preserve">59</w:t>
      </w:r>
      <w:r>
        <w:t>]</w:t>
      </w:r>
      <w:r>
        <w:t xml:space="preserve"> </w:t>
      </w:r>
      <w:r>
        <w:t>Altner H, Prillinger </w:t>
      </w:r>
      <w:r>
        <w:t>L. </w:t>
      </w:r>
      <w:r>
        <w:t>Ultrastructure of invertebrate chemo-, thermo-, and hygroreceptors and its functional significance</w:t>
      </w:r>
      <w:r>
        <w:t>[</w:t>
      </w:r>
      <w:r>
        <w:t>J</w:t>
      </w:r>
      <w:r>
        <w:t>]</w:t>
      </w:r>
      <w:r>
        <w:t>. Int Rev Cytol. 1980, 67</w:t>
      </w:r>
      <w:r>
        <w:t>(</w:t>
      </w:r>
      <w:r>
        <w:t>6</w:t>
      </w:r>
      <w:r>
        <w:t>)</w:t>
      </w:r>
      <w:r>
        <w:t>:</w:t>
      </w:r>
      <w:r>
        <w:t> </w:t>
      </w:r>
      <w:r>
        <w:t>139.</w:t>
      </w:r>
    </w:p>
    <w:p w:rsidR="0018722C">
      <w:pPr>
        <w:pStyle w:val="cw20"/>
        <w:topLinePunct/>
      </w:pPr>
      <w:r>
        <w:t>[</w:t>
      </w:r>
      <w:r>
        <w:t xml:space="preserve">60</w:t>
      </w:r>
      <w:r>
        <w:t>]</w:t>
      </w:r>
      <w:r/>
      <w:r>
        <w:rPr>
          <w:rFonts w:ascii="宋体" w:eastAsia="宋体" w:hint="eastAsia"/>
        </w:rPr>
        <w:t>冯怀亮，张学东，常廷荣，等</w:t>
      </w:r>
      <w:r>
        <w:t>. </w:t>
      </w:r>
      <w:r w:rsidR="001852F3">
        <w:t xml:space="preserve"> </w:t>
      </w:r>
      <w:r>
        <w:rPr>
          <w:rFonts w:ascii="宋体" w:eastAsia="宋体" w:hint="eastAsia"/>
        </w:rPr>
        <w:t>蚂蚁触角感受器和复眼的扫描电镜观察</w:t>
      </w:r>
      <w:r>
        <w:t>[</w:t>
      </w:r>
      <w:r>
        <w:rPr>
          <w:sz w:val="21"/>
        </w:rPr>
        <w:t xml:space="preserve">J</w:t>
      </w:r>
      <w:r>
        <w:t>]</w:t>
      </w:r>
      <w:r>
        <w:t xml:space="preserve">. </w:t>
      </w:r>
      <w:r w:rsidR="001852F3">
        <w:t xml:space="preserve"> </w:t>
      </w:r>
      <w:r>
        <w:rPr>
          <w:rFonts w:ascii="宋体" w:eastAsia="宋体" w:hint="eastAsia"/>
        </w:rPr>
        <w:t>昆虫知识</w:t>
      </w:r>
      <w:r>
        <w:t>.</w:t>
      </w:r>
    </w:p>
    <w:p w:rsidR="0018722C">
      <w:pPr>
        <w:topLinePunct/>
      </w:pPr>
      <w:r>
        <w:rPr>
          <w:rFonts w:cstheme="minorBidi" w:hAnsiTheme="minorHAnsi" w:eastAsiaTheme="minorHAnsi" w:asciiTheme="minorHAnsi"/>
        </w:rPr>
        <w:t>1992, 29</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292-293.</w:t>
      </w:r>
    </w:p>
    <w:p w:rsidR="0018722C">
      <w:pPr>
        <w:pStyle w:val="cw20"/>
        <w:topLinePunct/>
      </w:pPr>
      <w:r>
        <w:t>[</w:t>
      </w:r>
      <w:r>
        <w:t xml:space="preserve">61</w:t>
      </w:r>
      <w:r>
        <w:t>]</w:t>
      </w:r>
      <w:r>
        <w:t xml:space="preserve"> </w:t>
      </w:r>
      <w:r>
        <w:t>Dietz A, Humphreys W J. Scanning electron microscopic studies of antennal receptors of the worker honey bee, including sensilla campaniformia</w:t>
      </w:r>
      <w:r>
        <w:t>[</w:t>
      </w:r>
      <w:r>
        <w:t>J</w:t>
      </w:r>
      <w:r>
        <w:t>]</w:t>
      </w:r>
      <w:r>
        <w:t>. Annals of the Entomological Society of America. 1971, 64</w:t>
      </w:r>
      <w:r>
        <w:t>(</w:t>
      </w:r>
      <w:r>
        <w:t>4</w:t>
      </w:r>
      <w:r>
        <w:t>)</w:t>
      </w:r>
      <w:r>
        <w:t>:</w:t>
      </w:r>
      <w:r>
        <w:t> </w:t>
      </w:r>
      <w:r>
        <w:t>919-925.</w:t>
      </w:r>
    </w:p>
    <w:p w:rsidR="0018722C">
      <w:pPr>
        <w:pStyle w:val="cw20"/>
        <w:topLinePunct/>
      </w:pPr>
      <w:r>
        <w:t>[</w:t>
      </w:r>
      <w:r>
        <w:t xml:space="preserve">62</w:t>
      </w:r>
      <w:r>
        <w:t>]</w:t>
      </w:r>
      <w:r/>
      <w:r>
        <w:t>ågren </w:t>
      </w:r>
      <w:r>
        <w:t>L. </w:t>
      </w:r>
      <w:r>
        <w:rPr>
          <w:i/>
        </w:rPr>
        <w:t>Flagellar sensilla of two species of&lt;</w:t>
      </w:r>
      <w:r w:rsidR="004B696B">
        <w:rPr>
          <w:i/>
        </w:rPr>
        <w:t>i&gt; Andrena</w:t>
      </w:r>
      <w:r>
        <w:t>(</w:t>
      </w:r>
      <w:r>
        <w:rPr>
          <w:sz w:val="21"/>
        </w:rPr>
        <w:t xml:space="preserve">hymenoptera: Andrenidae</w:t>
      </w:r>
      <w:r>
        <w:t>)</w:t>
      </w:r>
      <w:r/>
      <w:r>
        <w:t>[</w:t>
      </w:r>
      <w:r>
        <w:t>J</w:t>
      </w:r>
      <w:r>
        <w:t>]</w:t>
      </w:r>
      <w:r>
        <w:t>. International Journal of Insect Morphology and Embryology. 1978, 7</w:t>
      </w:r>
      <w:r>
        <w:t>(</w:t>
      </w:r>
      <w:r>
        <w:rPr>
          <w:sz w:val="21"/>
        </w:rPr>
        <w:t>1</w:t>
      </w:r>
      <w:r>
        <w:t>)</w:t>
      </w:r>
      <w:r>
        <w:t>:</w:t>
      </w:r>
      <w:r>
        <w:t> </w:t>
      </w:r>
      <w:r>
        <w:t>73-79.</w:t>
      </w:r>
    </w:p>
    <w:p w:rsidR="0018722C">
      <w:pPr>
        <w:pStyle w:val="cw20"/>
        <w:topLinePunct/>
      </w:pPr>
      <w:r>
        <w:t>[</w:t>
      </w:r>
      <w:r>
        <w:t xml:space="preserve">63</w:t>
      </w:r>
      <w:r>
        <w:t>]</w:t>
      </w:r>
      <w:r>
        <w:t xml:space="preserve"> </w:t>
      </w:r>
      <w:r>
        <w:t>Vogt R G, Riddiford L M. Pheromone binding and inactivation by moth antennae</w:t>
      </w:r>
      <w:r>
        <w:t>[</w:t>
      </w:r>
      <w:r>
        <w:rPr>
          <w:sz w:val="21"/>
        </w:rPr>
        <w:t>J</w:t>
      </w:r>
      <w:r>
        <w:t>]</w:t>
      </w:r>
      <w:r>
        <w:t>.</w:t>
      </w:r>
      <w:r>
        <w:t> </w:t>
      </w:r>
      <w:r>
        <w:t>1981.</w:t>
      </w:r>
    </w:p>
    <w:p w:rsidR="0018722C">
      <w:pPr>
        <w:pStyle w:val="cw20"/>
        <w:topLinePunct/>
      </w:pPr>
      <w:r>
        <w:t>[</w:t>
      </w:r>
      <w:r>
        <w:t xml:space="preserve">64</w:t>
      </w:r>
      <w:r>
        <w:t>]</w:t>
      </w:r>
      <w:r>
        <w:t xml:space="preserve"> </w:t>
      </w:r>
      <w:r>
        <w:t>Vogt R G, Prestwich G D, Lerner M R. Odorant</w:t>
      </w:r>
      <w:r>
        <w:rPr>
          <w:rFonts w:ascii="宋体" w:hAnsi="宋体"/>
        </w:rPr>
        <w:t>‐</w:t>
      </w:r>
      <w:r>
        <w:t>binding</w:t>
      </w:r>
      <w:r>
        <w:rPr>
          <w:rFonts w:ascii="宋体" w:hAnsi="宋体"/>
        </w:rPr>
        <w:t>‐</w:t>
      </w:r>
      <w:r>
        <w:t>protein subfamilies associate</w:t>
      </w:r>
      <w:r w:rsidR="001852F3">
        <w:t xml:space="preserve"> with distinct classes of olfactory receptor neurons in insects</w:t>
      </w:r>
      <w:r>
        <w:t>[</w:t>
      </w:r>
      <w:r>
        <w:t>J</w:t>
      </w:r>
      <w:r>
        <w:t>]</w:t>
      </w:r>
      <w:r>
        <w:t>. Journal of neurobiology. 1991, 22</w:t>
      </w:r>
      <w:r>
        <w:t>(</w:t>
      </w:r>
      <w:r>
        <w:t>1</w:t>
      </w:r>
      <w:r>
        <w:t>)</w:t>
      </w:r>
      <w:r>
        <w:t>:</w:t>
      </w:r>
      <w:r>
        <w:t> </w:t>
      </w:r>
      <w:r>
        <w:t>74-84.</w:t>
      </w:r>
    </w:p>
    <w:p w:rsidR="0018722C">
      <w:pPr>
        <w:pStyle w:val="cw20"/>
        <w:topLinePunct/>
      </w:pPr>
      <w:r>
        <w:t>[</w:t>
      </w:r>
      <w:r>
        <w:t xml:space="preserve">65</w:t>
      </w:r>
      <w:r>
        <w:t>]</w:t>
      </w:r>
      <w:r>
        <w:t xml:space="preserve"> </w:t>
      </w:r>
      <w:r>
        <w:t>Breer H, Krieger J, Raming K. </w:t>
      </w:r>
      <w:r>
        <w:rPr>
          <w:i/>
        </w:rPr>
        <w:t>A novel class of binding proteins in the antennae of the silk </w:t>
      </w:r>
      <w:r>
        <w:rPr>
          <w:i/>
        </w:rPr>
        <w:t>moth&lt;</w:t>
      </w:r>
      <w:r w:rsidR="004B696B">
        <w:rPr>
          <w:i/>
        </w:rPr>
        <w:t>i&gt; Antheraea pernyi</w:t>
      </w:r>
      <w:r>
        <w:t>[</w:t>
      </w:r>
      <w:r>
        <w:t xml:space="preserve">J</w:t>
      </w:r>
      <w:r>
        <w:t>]</w:t>
      </w:r>
      <w:r>
        <w:t>. Insect Biochemistry. 1990, 20</w:t>
      </w:r>
      <w:r>
        <w:t>(</w:t>
      </w:r>
      <w:r>
        <w:t>7</w:t>
      </w:r>
      <w:r>
        <w:t>)</w:t>
      </w:r>
      <w:r>
        <w:t>:</w:t>
      </w:r>
      <w:r>
        <w:t> </w:t>
      </w:r>
      <w:r>
        <w:t>735-740.</w:t>
      </w:r>
    </w:p>
    <w:p w:rsidR="0018722C">
      <w:pPr>
        <w:pStyle w:val="cw20"/>
        <w:topLinePunct/>
      </w:pPr>
      <w:r>
        <w:t>[</w:t>
      </w:r>
      <w:r>
        <w:t xml:space="preserve">66</w:t>
      </w:r>
      <w:r>
        <w:t>]</w:t>
      </w:r>
      <w:r>
        <w:t xml:space="preserve"> </w:t>
      </w:r>
      <w:r>
        <w:t>Mckenna M P, Hekmat-Scafe D S, Gaines P, et al. Putative Drosophila pheromone-binding proteins expressed in a subregion of the olfactory system.</w:t>
      </w:r>
      <w:r w:rsidR="004B696B">
        <w:t xml:space="preserve"> </w:t>
      </w:r>
      <w:r>
        <w:t>[</w:t>
      </w:r>
      <w:r>
        <w:t>J</w:t>
      </w:r>
      <w:r>
        <w:t>]</w:t>
      </w:r>
      <w:r>
        <w:t>. Journal of Biological Chemistry. 1994, 269</w:t>
      </w:r>
      <w:r>
        <w:t>(</w:t>
      </w:r>
      <w:r>
        <w:t>23</w:t>
      </w:r>
      <w:r>
        <w:t>)</w:t>
      </w:r>
      <w:r>
        <w:t>:</w:t>
      </w:r>
      <w:r>
        <w:t> </w:t>
      </w:r>
      <w:r>
        <w:t>16340-16347.</w:t>
      </w:r>
    </w:p>
    <w:p w:rsidR="0018722C">
      <w:pPr>
        <w:pStyle w:val="cw20"/>
        <w:topLinePunct/>
      </w:pPr>
      <w:r>
        <w:t>[</w:t>
      </w:r>
      <w:r>
        <w:t xml:space="preserve">67</w:t>
      </w:r>
      <w:r>
        <w:t>]</w:t>
      </w:r>
      <w:r>
        <w:t xml:space="preserve"> </w:t>
      </w:r>
      <w:r>
        <w:t>Pikielny C W, Hasan G, Rouyer </w:t>
      </w:r>
      <w:r>
        <w:t>F, </w:t>
      </w:r>
      <w:r>
        <w:t>et al. Members of a family of Drosophila putative odorant-binding proteins are expressed in different subsets of olfactory hairs</w:t>
      </w:r>
      <w:r>
        <w:t>[</w:t>
      </w:r>
      <w:r>
        <w:t>J</w:t>
      </w:r>
      <w:r>
        <w:t>]</w:t>
      </w:r>
      <w:r>
        <w:t>. Neuron. 1994, 12</w:t>
      </w:r>
      <w:r>
        <w:t>(</w:t>
      </w:r>
      <w:r>
        <w:t>1</w:t>
      </w:r>
      <w:r>
        <w:t>)</w:t>
      </w:r>
      <w:r>
        <w:t>:</w:t>
      </w:r>
      <w:r>
        <w:t> </w:t>
      </w:r>
      <w:r>
        <w:t>35-49.</w:t>
      </w:r>
    </w:p>
    <w:p w:rsidR="0018722C">
      <w:pPr>
        <w:pStyle w:val="cw20"/>
        <w:topLinePunct/>
      </w:pPr>
      <w:r>
        <w:t>[</w:t>
      </w:r>
      <w:r>
        <w:t xml:space="preserve">68</w:t>
      </w:r>
      <w:r>
        <w:t>]</w:t>
      </w:r>
      <w:r>
        <w:t xml:space="preserve"> </w:t>
      </w:r>
      <w:r>
        <w:t>Krieger J, von Nickisch-Rosenegk E, Mameli M, et al. </w:t>
      </w:r>
      <w:r>
        <w:rPr>
          <w:i/>
        </w:rPr>
        <w:t>Binding proteins from the antennae </w:t>
      </w:r>
      <w:r>
        <w:rPr>
          <w:i/>
        </w:rPr>
        <w:t>of&lt;</w:t>
      </w:r>
      <w:r w:rsidR="004B696B">
        <w:rPr>
          <w:i/>
        </w:rPr>
        <w:t>i&gt; Bombyx mori</w:t>
      </w:r>
      <w:r>
        <w:t>[</w:t>
      </w:r>
      <w:r>
        <w:t xml:space="preserve">J</w:t>
      </w:r>
      <w:r>
        <w:t>]</w:t>
      </w:r>
      <w:r>
        <w:t>. Insect biochemistry and molecular biology. 1996, 26</w:t>
      </w:r>
      <w:r>
        <w:t>(</w:t>
      </w:r>
      <w:r>
        <w:t>3</w:t>
      </w:r>
      <w:r>
        <w:t>)</w:t>
      </w:r>
      <w:r>
        <w:t>:</w:t>
      </w:r>
      <w:r>
        <w:t> </w:t>
      </w:r>
      <w:r>
        <w:t>297-307.</w:t>
      </w:r>
    </w:p>
    <w:p w:rsidR="0018722C">
      <w:pPr>
        <w:pStyle w:val="cw20"/>
        <w:topLinePunct/>
      </w:pPr>
      <w:r>
        <w:t>[</w:t>
      </w:r>
      <w:r>
        <w:t xml:space="preserve">69</w:t>
      </w:r>
      <w:r>
        <w:t>]</w:t>
      </w:r>
      <w:r>
        <w:t xml:space="preserve"> </w:t>
      </w:r>
      <w:r>
        <w:t>Pelosi P, Zhou J, Ban L P, et al. Soluble proteins in insect chemical communication</w:t>
      </w:r>
      <w:r>
        <w:t>[</w:t>
      </w:r>
      <w:r>
        <w:t>J</w:t>
      </w:r>
      <w:r>
        <w:t>]</w:t>
      </w:r>
      <w:r>
        <w:t>. Cellular and Molecular Life Sciences CMLS. 2006, 63</w:t>
      </w:r>
      <w:r>
        <w:t>(</w:t>
      </w:r>
      <w:r>
        <w:t>14</w:t>
      </w:r>
      <w:r>
        <w:t>)</w:t>
      </w:r>
      <w:r>
        <w:t>:</w:t>
      </w:r>
      <w:r>
        <w:t> </w:t>
      </w:r>
      <w:r>
        <w:t>1658-1676.</w:t>
      </w:r>
    </w:p>
    <w:p w:rsidR="0018722C">
      <w:pPr>
        <w:pStyle w:val="cw20"/>
        <w:topLinePunct/>
      </w:pPr>
      <w:r>
        <w:t>[</w:t>
      </w:r>
      <w:r>
        <w:t xml:space="preserve">70</w:t>
      </w:r>
      <w:r>
        <w:t>]</w:t>
      </w:r>
      <w:r>
        <w:t xml:space="preserve"> </w:t>
      </w:r>
      <w:r>
        <w:t>Liu </w:t>
      </w:r>
      <w:r>
        <w:t>R, Lehane S, He X, et al. Characterisations of odorant-binding proteins in the tsetse fly Glossina morsitans morsitans</w:t>
      </w:r>
      <w:r>
        <w:t>[</w:t>
      </w:r>
      <w:r>
        <w:t>J</w:t>
      </w:r>
      <w:r>
        <w:t>]</w:t>
      </w:r>
      <w:r>
        <w:t>. Cellular and molecular life sciences. 2010, 67</w:t>
      </w:r>
      <w:r>
        <w:t>(</w:t>
      </w:r>
      <w:r>
        <w:t>6</w:t>
      </w:r>
      <w:r>
        <w:t>)</w:t>
      </w:r>
      <w:r>
        <w:t>:</w:t>
      </w:r>
      <w:r>
        <w:t> </w:t>
      </w:r>
      <w:r>
        <w:t>919-929.</w:t>
      </w:r>
    </w:p>
    <w:p w:rsidR="0018722C">
      <w:pPr>
        <w:pStyle w:val="cw20"/>
        <w:topLinePunct/>
      </w:pPr>
      <w:r>
        <w:t>[</w:t>
      </w:r>
      <w:r>
        <w:t xml:space="preserve">71</w:t>
      </w:r>
      <w:r>
        <w:t>]</w:t>
      </w:r>
      <w:r>
        <w:t xml:space="preserve"> </w:t>
      </w:r>
      <w:r>
        <w:t>Briand </w:t>
      </w:r>
      <w:r>
        <w:t>L, </w:t>
      </w:r>
      <w:r>
        <w:t>Nespoulous C, Huet J C, et al. Ligand binding and physico</w:t>
      </w:r>
      <w:r>
        <w:rPr>
          <w:rFonts w:ascii="宋体" w:hAnsi="宋体"/>
        </w:rPr>
        <w:t>‐</w:t>
      </w:r>
      <w:r>
        <w:t>chemical properties</w:t>
      </w:r>
      <w:r>
        <w:t> </w:t>
      </w:r>
      <w:r>
        <w:t>of</w:t>
      </w:r>
    </w:p>
    <w:p w:rsidR="0018722C">
      <w:pPr>
        <w:topLinePunct/>
      </w:pPr>
      <w:r>
        <w:rPr>
          <w:rFonts w:cstheme="minorBidi" w:hAnsiTheme="minorHAnsi" w:eastAsiaTheme="minorHAnsi" w:asciiTheme="minorHAnsi"/>
        </w:rPr>
        <w:t xml:space="preserve">ASP2, a recombinant odorant</w:t>
      </w:r>
      <w:r>
        <w:rPr>
          <w:rFonts w:ascii="宋体" w:hAnsi="宋体" w:cstheme="minorBidi" w:eastAsiaTheme="minorHAnsi"/>
        </w:rPr>
        <w:t xml:space="preserve">‐</w:t>
      </w:r>
      <w:r>
        <w:rPr>
          <w:rFonts w:cstheme="minorBidi" w:hAnsiTheme="minorHAnsi" w:eastAsiaTheme="minorHAnsi" w:asciiTheme="minorHAnsi"/>
        </w:rPr>
        <w:t xml:space="preserve">binding protein from honeybee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Apis mellifera L.</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European Journal of Biochemistry. 2001, 268</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 752-760.</w:t>
      </w:r>
    </w:p>
    <w:p w:rsidR="0018722C">
      <w:pPr>
        <w:pStyle w:val="cw20"/>
        <w:topLinePunct/>
      </w:pPr>
      <w:r>
        <w:t>[</w:t>
      </w:r>
      <w:r>
        <w:t xml:space="preserve">72</w:t>
      </w:r>
      <w:r>
        <w:t>]</w:t>
      </w:r>
      <w:r>
        <w:t xml:space="preserve"> </w:t>
      </w:r>
      <w:r>
        <w:t>Larsson M C, Stensmyr M C, Bice S B, et al. Attractiveness of fruit and flower odorants detected</w:t>
      </w:r>
      <w:r>
        <w:t> </w:t>
      </w:r>
      <w:r>
        <w:t>by</w:t>
      </w:r>
      <w:r>
        <w:t> </w:t>
      </w:r>
      <w:r>
        <w:t>olfactory</w:t>
      </w:r>
      <w:r>
        <w:t> </w:t>
      </w:r>
      <w:r>
        <w:t>receptor</w:t>
      </w:r>
      <w:r>
        <w:t> </w:t>
      </w:r>
      <w:r>
        <w:t>neurons</w:t>
      </w:r>
      <w:r>
        <w:t> </w:t>
      </w:r>
      <w:r>
        <w:t>in</w:t>
      </w:r>
      <w:r>
        <w:t> </w:t>
      </w:r>
      <w:r>
        <w:t>the</w:t>
      </w:r>
      <w:r>
        <w:t> </w:t>
      </w:r>
      <w:r>
        <w:t>fruit</w:t>
      </w:r>
      <w:r>
        <w:t> </w:t>
      </w:r>
      <w:r>
        <w:t>chafer</w:t>
      </w:r>
      <w:r>
        <w:t> </w:t>
      </w:r>
      <w:r>
        <w:t>Pachnoda</w:t>
      </w:r>
      <w:r>
        <w:t> </w:t>
      </w:r>
      <w:r>
        <w:t>marginata</w:t>
      </w:r>
      <w:r>
        <w:t>[</w:t>
      </w:r>
      <w:r>
        <w:rPr>
          <w:sz w:val="21"/>
        </w:rPr>
        <w:t>J</w:t>
      </w:r>
      <w:r>
        <w:t>]</w:t>
      </w:r>
      <w:r>
        <w:t>.</w:t>
      </w:r>
      <w:r>
        <w:t> </w:t>
      </w:r>
      <w:r>
        <w:t>Journal</w:t>
      </w:r>
      <w:r>
        <w:t> </w:t>
      </w:r>
      <w:r>
        <w:t>of</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hemical ecology. 2003, 29</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1253-1268.</w:t>
      </w:r>
    </w:p>
    <w:p w:rsidR="0018722C">
      <w:pPr>
        <w:pStyle w:val="cw20"/>
        <w:topLinePunct/>
      </w:pPr>
      <w:r>
        <w:t>[</w:t>
      </w:r>
      <w:r>
        <w:t xml:space="preserve">73</w:t>
      </w:r>
      <w:r>
        <w:t>]</w:t>
      </w:r>
      <w:r>
        <w:t xml:space="preserve"> </w:t>
      </w:r>
      <w:r>
        <w:t>Leal W S, Chen A M, Ishida Y, et al. Kinetics and molecular properties of pheromone binding and release</w:t>
      </w:r>
      <w:r>
        <w:t>[</w:t>
      </w:r>
      <w:r>
        <w:t>J</w:t>
      </w:r>
      <w:r>
        <w:t>]</w:t>
      </w:r>
      <w:r>
        <w:t>. Proceedings of the National Academy of Sciences of the United States of America. 2005, 102</w:t>
      </w:r>
      <w:r>
        <w:t>(</w:t>
      </w:r>
      <w:r>
        <w:t>15</w:t>
      </w:r>
      <w:r>
        <w:t>)</w:t>
      </w:r>
      <w:r>
        <w:t>:</w:t>
      </w:r>
      <w:r>
        <w:t> </w:t>
      </w:r>
      <w:r>
        <w:t>5386-5391.</w:t>
      </w:r>
    </w:p>
    <w:p w:rsidR="0018722C">
      <w:pPr>
        <w:pStyle w:val="cw20"/>
        <w:topLinePunct/>
      </w:pPr>
      <w:r>
        <w:t>[</w:t>
      </w:r>
      <w:r>
        <w:t xml:space="preserve">74</w:t>
      </w:r>
      <w:r>
        <w:t>]</w:t>
      </w:r>
      <w:r>
        <w:t xml:space="preserve"> </w:t>
      </w:r>
      <w:r>
        <w:t>Wojtasek H, Hansson B S, Leal W S. Attracted or repelled</w:t>
      </w:r>
      <w:r>
        <w:t>—A</w:t>
      </w:r>
      <w:r w:rsidR="001852F3">
        <w:t xml:space="preserve">matter</w:t>
      </w:r>
      <w:r w:rsidR="001852F3">
        <w:t xml:space="preserve">of</w:t>
      </w:r>
      <w:r w:rsidR="001852F3">
        <w:t xml:space="preserve">two</w:t>
      </w:r>
      <w:r w:rsidR="001852F3">
        <w:t xml:space="preserve">neurons, one</w:t>
      </w:r>
      <w:r w:rsidR="001852F3">
        <w:t xml:space="preserve">pheromone</w:t>
      </w:r>
      <w:r w:rsidR="001852F3">
        <w:t xml:space="preserve">binding</w:t>
      </w:r>
      <w:r w:rsidR="001852F3">
        <w:t xml:space="preserve">protein, and</w:t>
      </w:r>
      <w:r w:rsidR="001852F3">
        <w:t xml:space="preserve">a</w:t>
      </w:r>
      <w:r w:rsidR="001852F3">
        <w:t xml:space="preserve">chiral</w:t>
      </w:r>
      <w:r w:rsidR="001852F3">
        <w:t xml:space="preserve">center</w:t>
      </w:r>
      <w:r>
        <w:t>[</w:t>
      </w:r>
      <w:r>
        <w:t>J</w:t>
      </w:r>
      <w:r>
        <w:t>]</w:t>
      </w:r>
      <w:r>
        <w:t>. Biochemical</w:t>
      </w:r>
      <w:r w:rsidR="001852F3">
        <w:t xml:space="preserve">and</w:t>
      </w:r>
      <w:r w:rsidR="001852F3">
        <w:t xml:space="preserve">biophysical</w:t>
      </w:r>
      <w:r w:rsidR="001852F3">
        <w:t xml:space="preserve">research</w:t>
      </w:r>
      <w:r w:rsidR="001852F3">
        <w:t xml:space="preserve">communications. 1998, 250</w:t>
      </w:r>
      <w:r>
        <w:t>(</w:t>
      </w:r>
      <w:r>
        <w:t>2</w:t>
      </w:r>
      <w:r>
        <w:t>)</w:t>
      </w:r>
      <w:r>
        <w:t>:</w:t>
      </w:r>
      <w:r>
        <w:t> </w:t>
      </w:r>
      <w:r>
        <w:t>217-222.</w:t>
      </w:r>
    </w:p>
    <w:p w:rsidR="0018722C">
      <w:pPr>
        <w:pStyle w:val="cw20"/>
        <w:topLinePunct/>
      </w:pPr>
      <w:r>
        <w:t>[</w:t>
      </w:r>
      <w:r>
        <w:t xml:space="preserve">75</w:t>
      </w:r>
      <w:r>
        <w:t>]</w:t>
      </w:r>
      <w:r>
        <w:t xml:space="preserve"> </w:t>
      </w:r>
      <w:r>
        <w:t>Robertson H M, Warr C G, Carlson J R. Molecular evolution of the insect chemoreceptor gene superfamily in Drosophila melanogaster</w:t>
      </w:r>
      <w:r>
        <w:t>[</w:t>
      </w:r>
      <w:r>
        <w:t>J</w:t>
      </w:r>
      <w:r>
        <w:t>]</w:t>
      </w:r>
      <w:r>
        <w:t>. Proceedings of the National Academy of Sciences. 2003, 100</w:t>
      </w:r>
      <w:r>
        <w:t>(</w:t>
      </w:r>
      <w:r>
        <w:t>suppl 2</w:t>
      </w:r>
      <w:r>
        <w:t>)</w:t>
      </w:r>
      <w:r>
        <w:t>:</w:t>
      </w:r>
      <w:r>
        <w:t> </w:t>
      </w:r>
      <w:r>
        <w:t>14537-14542.</w:t>
      </w:r>
    </w:p>
    <w:p w:rsidR="0018722C">
      <w:pPr>
        <w:pStyle w:val="cw20"/>
        <w:topLinePunct/>
      </w:pPr>
      <w:r>
        <w:t>[</w:t>
      </w:r>
      <w:r>
        <w:t xml:space="preserve">76</w:t>
      </w:r>
      <w:r>
        <w:t>]</w:t>
      </w:r>
      <w:r>
        <w:t xml:space="preserve"> </w:t>
      </w:r>
      <w:r>
        <w:t>Lartigue A, Gruez A, Spinelli S, et al. The crystal structure of a cockroach pheromone-binding protein suggests a new ligand binding and release mechanism</w:t>
      </w:r>
      <w:r>
        <w:t>[</w:t>
      </w:r>
      <w:r>
        <w:t>J</w:t>
      </w:r>
      <w:r>
        <w:t>]</w:t>
      </w:r>
      <w:r>
        <w:t>. Journal of Biological Chemistry. 2003, 278</w:t>
      </w:r>
      <w:r>
        <w:t>(</w:t>
      </w:r>
      <w:r>
        <w:t>32</w:t>
      </w:r>
      <w:r>
        <w:t>)</w:t>
      </w:r>
      <w:r>
        <w:t>:</w:t>
      </w:r>
      <w:r>
        <w:t> </w:t>
      </w:r>
      <w:r>
        <w:t>30213-30218.</w:t>
      </w:r>
    </w:p>
    <w:p w:rsidR="0018722C">
      <w:pPr>
        <w:pStyle w:val="cw20"/>
        <w:topLinePunct/>
      </w:pPr>
      <w:r>
        <w:t>[</w:t>
      </w:r>
      <w:r>
        <w:t xml:space="preserve">77</w:t>
      </w:r>
      <w:r>
        <w:t>]</w:t>
      </w:r>
      <w:r>
        <w:t xml:space="preserve"> </w:t>
      </w:r>
      <w:r>
        <w:t>Pesenti M E, Spinelli S, Bezirard V, et al. Structural basis of the honey bee PBP pheromone and pH-induced conformational change</w:t>
      </w:r>
      <w:r>
        <w:t>[</w:t>
      </w:r>
      <w:r>
        <w:t>J</w:t>
      </w:r>
      <w:r>
        <w:t>]</w:t>
      </w:r>
      <w:r>
        <w:t>. Journal of molecular biology. 2008, 380</w:t>
      </w:r>
      <w:r>
        <w:t>(</w:t>
      </w:r>
      <w:r>
        <w:t>1</w:t>
      </w:r>
      <w:r>
        <w:t>)</w:t>
      </w:r>
      <w:r>
        <w:t>: 158-169.</w:t>
      </w:r>
    </w:p>
    <w:p w:rsidR="0018722C">
      <w:pPr>
        <w:pStyle w:val="cw20"/>
        <w:topLinePunct/>
      </w:pPr>
      <w:r>
        <w:t>[</w:t>
      </w:r>
      <w:r>
        <w:t xml:space="preserve">78</w:t>
      </w:r>
      <w:r>
        <w:t>]</w:t>
      </w:r>
      <w:r>
        <w:t xml:space="preserve"> </w:t>
      </w:r>
      <w:r>
        <w:t>Horst R, Damberger </w:t>
      </w:r>
      <w:r>
        <w:t>F, </w:t>
      </w:r>
      <w:r>
        <w:t>Luginbühl </w:t>
      </w:r>
      <w:r>
        <w:t>P, e t al. NMR structure reveals intramolecular regulation mechanism for pheromone binding and release</w:t>
      </w:r>
      <w:r>
        <w:t>[</w:t>
      </w:r>
      <w:r>
        <w:t>J</w:t>
      </w:r>
      <w:r>
        <w:t>]</w:t>
      </w:r>
      <w:r>
        <w:t>. Proceedings of the National Academy of Sciences. 2001, 98</w:t>
      </w:r>
      <w:r>
        <w:t>(</w:t>
      </w:r>
      <w:r>
        <w:t>25</w:t>
      </w:r>
      <w:r>
        <w:t>)</w:t>
      </w:r>
      <w:r>
        <w:t>:</w:t>
      </w:r>
      <w:r>
        <w:t> </w:t>
      </w:r>
      <w:r>
        <w:t>14374-14379.</w:t>
      </w:r>
    </w:p>
    <w:p w:rsidR="0018722C">
      <w:pPr>
        <w:pStyle w:val="cw20"/>
        <w:topLinePunct/>
      </w:pPr>
      <w:r>
        <w:t>[</w:t>
      </w:r>
      <w:r>
        <w:t xml:space="preserve">79</w:t>
      </w:r>
      <w:r>
        <w:t>]</w:t>
      </w:r>
      <w:r>
        <w:t xml:space="preserve"> </w:t>
      </w:r>
      <w:r>
        <w:t>Mohanty S, Zubkov S, Gronenborn A M. </w:t>
      </w:r>
      <w:r>
        <w:rPr>
          <w:i/>
        </w:rPr>
        <w:t>The Solution NMR Structure of&lt;</w:t>
      </w:r>
      <w:r w:rsidR="004B696B">
        <w:rPr>
          <w:i/>
        </w:rPr>
        <w:t>i&gt; Antheraea </w:t>
      </w:r>
      <w:r>
        <w:rPr>
          <w:i/>
        </w:rPr>
        <w:t>polyphemus </w:t>
      </w:r>
      <w:r>
        <w:t>PBP Provides New Insight into Pheromone Recognition by Pheromone-binding Proteins</w:t>
      </w:r>
      <w:r>
        <w:t>[</w:t>
      </w:r>
      <w:r>
        <w:t>J</w:t>
      </w:r>
      <w:r>
        <w:t>]</w:t>
      </w:r>
      <w:r>
        <w:t>. Journal of molecular biology. 2004, 337</w:t>
      </w:r>
      <w:r>
        <w:t>(</w:t>
      </w:r>
      <w:r>
        <w:t>2</w:t>
      </w:r>
      <w:r>
        <w:t>)</w:t>
      </w:r>
      <w:r>
        <w:t>:</w:t>
      </w:r>
      <w:r>
        <w:t> </w:t>
      </w:r>
      <w:r>
        <w:t>443-451.</w:t>
      </w:r>
    </w:p>
    <w:p w:rsidR="0018722C">
      <w:pPr>
        <w:pStyle w:val="cw20"/>
        <w:topLinePunct/>
      </w:pPr>
      <w:r>
        <w:t>[</w:t>
      </w:r>
      <w:r>
        <w:t xml:space="preserve">80</w:t>
      </w:r>
      <w:r>
        <w:t>]</w:t>
      </w:r>
      <w:r>
        <w:t xml:space="preserve"> </w:t>
      </w:r>
      <w:r>
        <w:t>Ishida Y, Leal W S. Chiral discrimination of the Japanese beetle sex pheromone and a behavioral antagonist by a pheromone-degrading enzyme</w:t>
      </w:r>
      <w:r>
        <w:t>[</w:t>
      </w:r>
      <w:r>
        <w:t>J</w:t>
      </w:r>
      <w:r>
        <w:t>]</w:t>
      </w:r>
      <w:r>
        <w:t>. Proceedings of the National Academy of Sciences. 2008, 105</w:t>
      </w:r>
      <w:r>
        <w:t>(</w:t>
      </w:r>
      <w:r>
        <w:t>26</w:t>
      </w:r>
      <w:r>
        <w:t>)</w:t>
      </w:r>
      <w:r>
        <w:t>:</w:t>
      </w:r>
      <w:r>
        <w:t> </w:t>
      </w:r>
      <w:r>
        <w:t>9076-9080.</w:t>
      </w:r>
    </w:p>
    <w:p w:rsidR="0018722C">
      <w:pPr>
        <w:pStyle w:val="cw20"/>
        <w:topLinePunct/>
      </w:pPr>
      <w:r>
        <w:t>[</w:t>
      </w:r>
      <w:r>
        <w:t xml:space="preserve">81</w:t>
      </w:r>
      <w:r>
        <w:t>]</w:t>
      </w:r>
      <w:r>
        <w:t xml:space="preserve"> </w:t>
      </w:r>
      <w:r>
        <w:t>Vogt R G, Riddiford L M, Prestwich G D. Kinetic properties of a sex pheromone-degrading enzyme: the sensillar esterase of Antheraea polyphemus</w:t>
      </w:r>
      <w:r>
        <w:t>[</w:t>
      </w:r>
      <w:r>
        <w:t>J</w:t>
      </w:r>
      <w:r>
        <w:t>]</w:t>
      </w:r>
      <w:r>
        <w:t>. Proceedings of the National Academy of Sciences. 1985, 82</w:t>
      </w:r>
      <w:r>
        <w:t>(</w:t>
      </w:r>
      <w:r>
        <w:t>24</w:t>
      </w:r>
      <w:r>
        <w:t>)</w:t>
      </w:r>
      <w:r>
        <w:t>:</w:t>
      </w:r>
      <w:r>
        <w:t> </w:t>
      </w:r>
      <w:r>
        <w:t>8827-8831.</w:t>
      </w:r>
    </w:p>
    <w:p w:rsidR="0018722C">
      <w:pPr>
        <w:pStyle w:val="cw20"/>
        <w:topLinePunct/>
      </w:pPr>
      <w:r>
        <w:t>[</w:t>
      </w:r>
      <w:r>
        <w:t xml:space="preserve">82</w:t>
      </w:r>
      <w:r>
        <w:t>]</w:t>
      </w:r>
      <w:r>
        <w:t xml:space="preserve"> </w:t>
      </w:r>
      <w:r>
        <w:t>Kaissling K. Chemo-electrical transduction in insect olfactory receptors</w:t>
      </w:r>
      <w:r>
        <w:t>[</w:t>
      </w:r>
      <w:r>
        <w:t>J</w:t>
      </w:r>
      <w:r>
        <w:t>]</w:t>
      </w:r>
      <w:r>
        <w:t>. Annual review of neuroscience. 1986, 9</w:t>
      </w:r>
      <w:r>
        <w:t>(</w:t>
      </w:r>
      <w:r>
        <w:t>1</w:t>
      </w:r>
      <w:r>
        <w:t>)</w:t>
      </w:r>
      <w:r>
        <w:t>:</w:t>
      </w:r>
      <w:r>
        <w:t> </w:t>
      </w:r>
      <w:r>
        <w:t>121-145.</w:t>
      </w:r>
    </w:p>
    <w:p w:rsidR="0018722C">
      <w:pPr>
        <w:pStyle w:val="cw20"/>
        <w:topLinePunct/>
      </w:pPr>
      <w:r>
        <w:t>[</w:t>
      </w:r>
      <w:r>
        <w:t xml:space="preserve">83</w:t>
      </w:r>
      <w:r>
        <w:t>]</w:t>
      </w:r>
      <w:r/>
      <w:r>
        <w:rPr>
          <w:rFonts w:ascii="宋体" w:eastAsia="宋体" w:hint="eastAsia"/>
        </w:rPr>
        <w:t>张李香，范锦胜，王贵强</w:t>
      </w:r>
      <w:r>
        <w:t>. </w:t>
      </w:r>
      <w:r>
        <w:rPr>
          <w:rFonts w:ascii="宋体" w:eastAsia="宋体" w:hint="eastAsia"/>
        </w:rPr>
        <w:t>中国国内草地螟研究进展</w:t>
      </w:r>
      <w:r>
        <w:t>[</w:t>
      </w:r>
      <w:r>
        <w:t>J</w:t>
      </w:r>
      <w:r>
        <w:t>]</w:t>
      </w:r>
      <w:r>
        <w:t xml:space="preserve">. </w:t>
      </w:r>
      <w:r>
        <w:rPr>
          <w:rFonts w:ascii="宋体" w:eastAsia="宋体" w:hint="eastAsia"/>
        </w:rPr>
        <w:t>中国农学通报</w:t>
      </w:r>
      <w:r>
        <w:t>. </w:t>
      </w:r>
      <w:r>
        <w:t>2010</w:t>
      </w:r>
      <w:r>
        <w:t>,</w:t>
      </w:r>
      <w:r>
        <w:t> </w:t>
      </w:r>
      <w:r>
        <w:t>26</w:t>
      </w:r>
      <w:r>
        <w:rPr>
          <w:sz w:val="21"/>
        </w:rPr>
        <w:t>（</w:t>
      </w:r>
      <w:r>
        <w:t>1</w:t>
      </w:r>
      <w:r>
        <w:rPr>
          <w:sz w:val="21"/>
        </w:rPr>
        <w:t>）</w:t>
      </w:r>
      <w:r>
        <w:rPr>
          <w:sz w:val="21"/>
          <w:rFonts w:hint="eastAsia"/>
        </w:rPr>
        <w:t>：</w:t>
      </w:r>
    </w:p>
    <w:p w:rsidR="0018722C">
      <w:pPr>
        <w:topLinePunct/>
      </w:pPr>
      <w:r>
        <w:rPr>
          <w:rFonts w:cstheme="minorBidi" w:hAnsiTheme="minorHAnsi" w:eastAsiaTheme="minorHAnsi" w:asciiTheme="minorHAnsi"/>
        </w:rPr>
        <w:t>215-218.</w:t>
      </w:r>
    </w:p>
    <w:p w:rsidR="0018722C">
      <w:pPr>
        <w:pStyle w:val="cw20"/>
        <w:topLinePunct/>
      </w:pPr>
      <w:r>
        <w:t>[</w:t>
      </w:r>
      <w:r>
        <w:t xml:space="preserve">84</w:t>
      </w:r>
      <w:r>
        <w:t>]</w:t>
      </w:r>
      <w:r/>
      <w:r>
        <w:rPr>
          <w:rFonts w:ascii="宋体" w:eastAsia="宋体" w:hint="eastAsia"/>
        </w:rPr>
        <w:t>牛呼和，包宝ft，柯建武，等</w:t>
      </w:r>
      <w:r>
        <w:t>. </w:t>
      </w:r>
      <w:r>
        <w:rPr>
          <w:rFonts w:ascii="宋体" w:eastAsia="宋体" w:hint="eastAsia"/>
        </w:rPr>
        <w:t>我国北方草原草地螟暴发原因及防治对策</w:t>
      </w:r>
      <w:r>
        <w:t>[</w:t>
      </w:r>
      <w:r>
        <w:t>J</w:t>
      </w:r>
      <w:r>
        <w:t>]</w:t>
      </w:r>
      <w:r>
        <w:t xml:space="preserve">. </w:t>
      </w:r>
      <w:r>
        <w:rPr>
          <w:rFonts w:ascii="宋体" w:eastAsia="宋体" w:hint="eastAsia"/>
        </w:rPr>
        <w:t>江苏农业科学</w:t>
      </w:r>
      <w:r>
        <w:t>. </w:t>
      </w:r>
      <w:r>
        <w:t>2010</w:t>
      </w:r>
      <w:r>
        <w:t>(</w:t>
      </w:r>
      <w:r>
        <w:t>2</w:t>
      </w:r>
      <w:r>
        <w:t>)</w:t>
      </w:r>
      <w:r>
        <w:rPr>
          <w:spacing w:val="0"/>
          <w:sz w:val="21"/>
          <w:rFonts w:hint="eastAsia"/>
        </w:rPr>
        <w:t xml:space="preserve">：</w:t>
      </w:r>
      <w:r/>
      <w:r>
        <w:t>136-138.</w:t>
      </w:r>
    </w:p>
    <w:p w:rsidR="0018722C">
      <w:pPr>
        <w:pStyle w:val="cw20"/>
        <w:topLinePunct/>
      </w:pPr>
      <w:r>
        <w:t>[</w:t>
      </w:r>
      <w:r>
        <w:t xml:space="preserve">85</w:t>
      </w:r>
      <w:r>
        <w:t>]</w:t>
      </w:r>
      <w:r/>
      <w:r>
        <w:rPr>
          <w:rFonts w:ascii="宋体" w:eastAsia="宋体" w:hint="eastAsia"/>
        </w:rPr>
        <w:t>尹姣，曹雅忠，罗礼智，等</w:t>
      </w:r>
      <w:r>
        <w:t>. </w:t>
      </w:r>
      <w:r>
        <w:rPr>
          <w:rFonts w:ascii="宋体" w:eastAsia="宋体" w:hint="eastAsia"/>
        </w:rPr>
        <w:t>草地螟对寄主植物的选择性及其化学生态机制</w:t>
      </w:r>
      <w:r>
        <w:t>[</w:t>
      </w:r>
      <w:r>
        <w:t>J</w:t>
      </w:r>
      <w:r>
        <w:t>]</w:t>
      </w:r>
      <w:r>
        <w:t xml:space="preserve">. </w:t>
      </w:r>
      <w:r>
        <w:rPr>
          <w:rFonts w:ascii="宋体" w:eastAsia="宋体" w:hint="eastAsia"/>
        </w:rPr>
        <w:t>生态学报</w:t>
      </w:r>
      <w:r>
        <w:t>. 2005</w:t>
      </w:r>
      <w:r>
        <w:t>,</w:t>
      </w:r>
      <w:r>
        <w:t> 25</w:t>
      </w:r>
      <w:r>
        <w:t>(</w:t>
      </w:r>
      <w:r>
        <w:t xml:space="preserve">8</w:t>
      </w:r>
      <w:r>
        <w:t>)</w:t>
      </w:r>
      <w:r>
        <w:rPr>
          <w:spacing w:val="-1"/>
          <w:sz w:val="21"/>
          <w:rFonts w:hint="eastAsia"/>
        </w:rPr>
        <w:t xml:space="preserve">：</w:t>
      </w:r>
      <w:r/>
      <w:r>
        <w:t>1844-1852.</w:t>
      </w:r>
    </w:p>
    <w:p w:rsidR="0018722C">
      <w:pPr>
        <w:pStyle w:val="cw20"/>
        <w:topLinePunct/>
      </w:pPr>
      <w:r>
        <w:t>[</w:t>
      </w:r>
      <w:r>
        <w:t xml:space="preserve">86</w:t>
      </w:r>
      <w:r>
        <w:t>]</w:t>
      </w:r>
      <w:r/>
      <w:r>
        <w:rPr>
          <w:rFonts w:ascii="宋体" w:eastAsia="宋体" w:hint="eastAsia"/>
        </w:rPr>
        <w:t>孙雅杰，陈瑞鹿，高月波，等</w:t>
      </w:r>
      <w:r>
        <w:t>. </w:t>
      </w:r>
      <w:r>
        <w:rPr>
          <w:rFonts w:ascii="宋体" w:eastAsia="宋体" w:hint="eastAsia"/>
        </w:rPr>
        <w:t>草地螟成虫活动与幼虫发育的观察</w:t>
      </w:r>
      <w:r>
        <w:t>[</w:t>
      </w:r>
      <w:r>
        <w:t>J</w:t>
      </w:r>
      <w:r>
        <w:t>]</w:t>
      </w:r>
      <w:r>
        <w:t xml:space="preserve">. </w:t>
      </w:r>
      <w:r>
        <w:rPr>
          <w:rFonts w:ascii="宋体" w:eastAsia="宋体" w:hint="eastAsia"/>
        </w:rPr>
        <w:t>吉林农业科学</w:t>
      </w:r>
      <w:r>
        <w:t>. 2005</w:t>
      </w:r>
      <w:r>
        <w:t>,</w:t>
      </w:r>
      <w:r>
        <w:t> 30</w:t>
      </w:r>
      <w:r>
        <w:t>(</w:t>
      </w:r>
      <w:r>
        <w:t>3</w:t>
      </w:r>
      <w:r>
        <w:t>)</w:t>
      </w:r>
      <w:r>
        <w:rPr>
          <w:spacing w:val="0"/>
          <w:sz w:val="21"/>
          <w:rFonts w:hint="eastAsia"/>
        </w:rPr>
        <w:t xml:space="preserve">：</w:t>
      </w:r>
      <w:r/>
      <w:r>
        <w:t>15-17.</w:t>
      </w:r>
    </w:p>
    <w:p w:rsidR="0018722C">
      <w:pPr>
        <w:pStyle w:val="cw20"/>
        <w:topLinePunct/>
      </w:pPr>
      <w:r>
        <w:t>[</w:t>
      </w:r>
      <w:r>
        <w:t xml:space="preserve">87</w:t>
      </w:r>
      <w:r>
        <w:t>]</w:t>
      </w:r>
      <w:r/>
      <w:r>
        <w:rPr>
          <w:rFonts w:ascii="宋体" w:eastAsia="宋体" w:hint="eastAsia"/>
        </w:rPr>
        <w:t>罗礼智，李光博，曹雅忠</w:t>
      </w:r>
      <w:r>
        <w:t>. </w:t>
      </w:r>
      <w:r>
        <w:rPr>
          <w:rFonts w:ascii="宋体" w:eastAsia="宋体" w:hint="eastAsia"/>
        </w:rPr>
        <w:t>草地螟第</w:t>
      </w:r>
      <w:r>
        <w:t>3</w:t>
      </w:r>
      <w:r/>
      <w:r w:rsidR="001852F3">
        <w:t xml:space="preserve"> </w:t>
      </w:r>
      <w:r>
        <w:rPr>
          <w:rFonts w:ascii="宋体" w:eastAsia="宋体" w:hint="eastAsia"/>
        </w:rPr>
        <w:t>个猖獗为害周期已经来临</w:t>
      </w:r>
      <w:r>
        <w:t>[</w:t>
      </w:r>
      <w:r>
        <w:rPr>
          <w:sz w:val="21"/>
        </w:rPr>
        <w:t>J</w:t>
      </w:r>
      <w:r>
        <w:t>]</w:t>
      </w:r>
      <w:r>
        <w:t xml:space="preserve">. </w:t>
      </w:r>
      <w:r>
        <w:rPr>
          <w:rFonts w:ascii="宋体" w:eastAsia="宋体" w:hint="eastAsia"/>
        </w:rPr>
        <w:t>植物保护</w:t>
      </w:r>
      <w:r>
        <w:t>. </w:t>
      </w:r>
      <w:r>
        <w:t>1996</w:t>
      </w:r>
      <w:r>
        <w:rPr>
          <w:rFonts w:hint="eastAsia"/>
        </w:rPr>
        <w:t>，</w:t>
      </w:r>
    </w:p>
    <w:p w:rsidR="0018722C">
      <w:pPr>
        <w:topLinePunct/>
      </w:pPr>
      <w:r>
        <w:rPr>
          <w:rFonts w:cstheme="minorBidi" w:hAnsiTheme="minorHAnsi" w:eastAsiaTheme="minorHAnsi" w:asciiTheme="minorHAnsi"/>
        </w:rPr>
        <w:t>22</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50-51.</w:t>
      </w:r>
    </w:p>
    <w:p w:rsidR="0018722C">
      <w:pPr>
        <w:pStyle w:val="ab"/>
        <w:topLinePunct/>
        <w:ind w:left="200" w:hangingChars="200" w:hanging="200"/>
      </w:pPr>
      <w:r>
        <w:t>[</w:t>
      </w:r>
      <w:r>
        <w:t xml:space="preserve">88</w:t>
      </w:r>
      <w:r>
        <w:t>]</w:t>
      </w:r>
      <w:r w:rsidRPr="00281126">
        <w:t xml:space="preserve"> </w:t>
      </w:r>
      <w:r/>
      <w:r>
        <w:rPr>
          <w:rFonts w:ascii="宋体" w:eastAsia="宋体" w:hint="eastAsia"/>
        </w:rPr>
        <w:t>戴建青</w:t>
      </w:r>
      <w:r>
        <w:rPr>
          <w:rFonts w:ascii="宋体" w:eastAsia="宋体" w:hint="eastAsia"/>
        </w:rPr>
        <w:t xml:space="preserve">, </w:t>
      </w:r>
      <w:r>
        <w:rPr>
          <w:rFonts w:ascii="宋体" w:eastAsia="宋体" w:hint="eastAsia"/>
        </w:rPr>
        <w:t>韩诗畴</w:t>
      </w:r>
      <w:r>
        <w:rPr>
          <w:rFonts w:ascii="宋体" w:eastAsia="宋体" w:hint="eastAsia"/>
        </w:rPr>
        <w:t xml:space="preserve">, </w:t>
      </w:r>
      <w:r>
        <w:rPr>
          <w:rFonts w:ascii="宋体" w:eastAsia="宋体" w:hint="eastAsia"/>
        </w:rPr>
        <w:t>杜家纬</w:t>
      </w:r>
      <w:r>
        <w:t>. </w:t>
      </w:r>
      <w:r>
        <w:rPr>
          <w:rFonts w:ascii="宋体" w:eastAsia="宋体" w:hint="eastAsia"/>
        </w:rPr>
        <w:t>植物挥发性信息化学物质在昆虫寄主选择行为中的作用</w:t>
      </w:r>
      <w:r>
        <w:t>[</w:t>
      </w:r>
      <w:r>
        <w:t xml:space="preserve">J</w:t>
      </w:r>
      <w:r>
        <w:t>]</w:t>
      </w:r>
      <w:r>
        <w:t xml:space="preserve">. </w:t>
      </w:r>
      <w:r>
        <w:rPr>
          <w:rFonts w:ascii="宋体" w:eastAsia="宋体" w:hint="eastAsia"/>
        </w:rPr>
        <w:t>环境昆虫学报</w:t>
      </w:r>
      <w:r>
        <w:t>. 2010,</w:t>
      </w:r>
      <w:r>
        <w:t> </w:t>
      </w:r>
      <w:r>
        <w:t>32</w:t>
      </w:r>
      <w:r>
        <w:t>(</w:t>
      </w:r>
      <w:r>
        <w:t>3</w:t>
      </w:r>
      <w:r>
        <w:t>)</w:t>
      </w:r>
      <w:r>
        <w:t xml:space="preserve">: </w:t>
      </w:r>
      <w:r>
        <w:t>407-414.</w:t>
      </w:r>
    </w:p>
    <w:p w:rsidR="0018722C">
      <w:pPr>
        <w:pStyle w:val="cw20"/>
        <w:topLinePunct/>
      </w:pPr>
      <w:r>
        <w:t>[</w:t>
      </w:r>
      <w:r>
        <w:t xml:space="preserve">89</w:t>
      </w:r>
      <w:r>
        <w:t>]</w:t>
      </w:r>
      <w:r/>
      <w:r>
        <w:rPr>
          <w:rFonts w:ascii="宋体" w:eastAsia="宋体" w:hint="eastAsia"/>
        </w:rPr>
        <w:t>孙红岩</w:t>
      </w:r>
      <w:r>
        <w:t>. </w:t>
      </w:r>
      <w:r>
        <w:rPr>
          <w:rFonts w:ascii="宋体" w:eastAsia="宋体" w:hint="eastAsia"/>
        </w:rPr>
        <w:t>草地螟普通气味分子结合蛋白的组织特异表达及结合特性分析</w:t>
      </w:r>
      <w:r>
        <w:t>[</w:t>
      </w:r>
      <w:r>
        <w:rPr>
          <w:sz w:val="21"/>
        </w:rPr>
        <w:t>D</w:t>
      </w:r>
      <w:r>
        <w:t>]</w:t>
      </w:r>
      <w:r>
        <w:t xml:space="preserve">. </w:t>
      </w:r>
      <w:r>
        <w:rPr>
          <w:rFonts w:ascii="宋体" w:eastAsia="宋体" w:hint="eastAsia"/>
        </w:rPr>
        <w:t>吉林大学</w:t>
      </w:r>
      <w:r>
        <w:t>, 2011</w:t>
      </w:r>
      <w:r>
        <w:rPr>
          <w:rFonts w:hint="eastAsia"/>
        </w:rPr>
        <w:t>。</w:t>
      </w:r>
    </w:p>
    <w:p w:rsidR="0018722C">
      <w:pPr>
        <w:pStyle w:val="a4"/>
        <w:topLinePunct/>
      </w:pPr>
      <w:bookmarkStart w:id="545807" w:name="_Toc686545807"/>
      <w:bookmarkStart w:name="_bookmark39" w:id="84"/>
      <w:bookmarkEnd w:id="84"/>
      <w:r/>
      <w:r>
        <w:t>附</w:t>
      </w:r>
      <w:r w:rsidR="004F241D">
        <w:t xml:space="preserve">  </w:t>
      </w:r>
      <w:r w:rsidR="004F241D">
        <w:t xml:space="preserve">录</w:t>
      </w:r>
      <w:bookmarkEnd w:id="545807"/>
    </w:p>
    <w:p w:rsidR="0018722C">
      <w:pPr>
        <w:topLinePunct/>
      </w:pPr>
      <w:r>
        <w:t>卡那霉素</w:t>
      </w:r>
      <w:r>
        <w:t>（</w:t>
      </w:r>
      <w:r>
        <w:rPr>
          <w:rFonts w:ascii="Times New Roman" w:hAnsi="Times New Roman" w:eastAsia="宋体"/>
        </w:rPr>
        <w:t>Kan</w:t>
      </w:r>
      <w:r>
        <w:t>）</w:t>
      </w:r>
      <w:r>
        <w:t>（</w:t>
      </w:r>
      <w:r>
        <w:rPr>
          <w:rFonts w:ascii="Times New Roman" w:hAnsi="Times New Roman" w:eastAsia="宋体"/>
        </w:rPr>
        <w:t>50 </w:t>
      </w:r>
      <w:r>
        <w:rPr>
          <w:rFonts w:ascii="Times New Roman" w:hAnsi="Times New Roman" w:eastAsia="宋体"/>
          <w:spacing w:val="-2"/>
        </w:rPr>
        <w:t>mg</w:t>
      </w:r>
      <w:r>
        <w:rPr>
          <w:rFonts w:ascii="Times New Roman" w:hAnsi="Times New Roman" w:eastAsia="宋体"/>
          <w:spacing w:val="-2"/>
        </w:rPr>
        <w:t>/</w:t>
      </w:r>
      <w:r>
        <w:rPr>
          <w:rFonts w:ascii="Times New Roman" w:hAnsi="Times New Roman" w:eastAsia="宋体"/>
          <w:spacing w:val="-2"/>
        </w:rPr>
        <w:t>mL</w:t>
      </w:r>
      <w:r>
        <w:t>）</w:t>
      </w:r>
      <w:r>
        <w:t>：</w:t>
      </w:r>
      <w:r>
        <w:t>取</w:t>
      </w:r>
      <w:r>
        <w:rPr>
          <w:rFonts w:ascii="Times New Roman" w:hAnsi="Times New Roman" w:eastAsia="宋体"/>
        </w:rPr>
        <w:t>500 mg Kan</w:t>
      </w:r>
      <w:r>
        <w:t>溶于</w:t>
      </w:r>
      <w:r>
        <w:rPr>
          <w:rFonts w:ascii="Times New Roman" w:hAnsi="Times New Roman" w:eastAsia="宋体"/>
        </w:rPr>
        <w:t>10 mL</w:t>
      </w:r>
      <w:r>
        <w:t>蒸馏水中，用</w:t>
      </w:r>
      <w:r>
        <w:rPr>
          <w:rFonts w:ascii="Times New Roman" w:hAnsi="Times New Roman" w:eastAsia="宋体"/>
        </w:rPr>
        <w:t>0.22</w:t>
      </w:r>
      <w:r w:rsidR="001852F3">
        <w:rPr>
          <w:rFonts w:ascii="Times New Roman" w:hAnsi="Times New Roman" w:eastAsia="宋体"/>
        </w:rPr>
        <w:t xml:space="preserve">μm</w:t>
      </w:r>
      <w:r>
        <w:t>的过滤器消毒，分别装入</w:t>
      </w:r>
      <w:r>
        <w:rPr>
          <w:rFonts w:ascii="Times New Roman" w:hAnsi="Times New Roman" w:eastAsia="宋体"/>
        </w:rPr>
        <w:t>10</w:t>
      </w:r>
      <w:r>
        <w:t>个灭菌</w:t>
      </w:r>
      <w:r>
        <w:rPr>
          <w:rFonts w:ascii="Times New Roman" w:hAnsi="Times New Roman" w:eastAsia="宋体"/>
        </w:rPr>
        <w:t>1.5 mL</w:t>
      </w:r>
      <w:r>
        <w:t>离心管中，锡箔纸包裹，避光</w:t>
      </w:r>
      <w:r>
        <w:rPr>
          <w:rFonts w:ascii="Times New Roman" w:hAnsi="Times New Roman" w:eastAsia="宋体"/>
        </w:rPr>
        <w:t>-20</w:t>
      </w:r>
      <w:r>
        <w:t>℃保</w:t>
      </w:r>
      <w:r>
        <w:t>存</w:t>
      </w:r>
      <w:r w:rsidR="001852F3">
        <w:t xml:space="preserve">。                                                             </w:t>
      </w:r>
      <w:r>
        <w:rPr>
          <w:rFonts w:ascii="Times New Roman" w:hAnsi="Times New Roman" w:eastAsia="宋体"/>
        </w:rPr>
        <w:t>LB</w:t>
      </w:r>
      <w:r>
        <w:t>液体培养基：称取</w:t>
      </w:r>
      <w:r>
        <w:rPr>
          <w:rFonts w:ascii="Times New Roman" w:hAnsi="Times New Roman" w:eastAsia="宋体"/>
        </w:rPr>
        <w:t>10 g NaCl</w:t>
      </w:r>
      <w:r>
        <w:t>、</w:t>
      </w:r>
      <w:r>
        <w:rPr>
          <w:rFonts w:ascii="Times New Roman" w:hAnsi="Times New Roman" w:eastAsia="宋体"/>
        </w:rPr>
        <w:t>10 g</w:t>
      </w:r>
      <w:r>
        <w:t>蛋白胨和</w:t>
      </w:r>
      <w:r>
        <w:rPr>
          <w:rFonts w:ascii="Times New Roman" w:hAnsi="Times New Roman" w:eastAsia="宋体"/>
        </w:rPr>
        <w:t>5 g</w:t>
      </w:r>
      <w:r>
        <w:t>酵母提取物，置于</w:t>
      </w:r>
      <w:r>
        <w:rPr>
          <w:rFonts w:ascii="Times New Roman" w:hAnsi="Times New Roman" w:eastAsia="宋体"/>
        </w:rPr>
        <w:t>1 000 mL</w:t>
      </w:r>
      <w:r>
        <w:t>锥形瓶中，加蒸馏水</w:t>
      </w:r>
      <w:r>
        <w:rPr>
          <w:rFonts w:ascii="Times New Roman" w:hAnsi="Times New Roman" w:eastAsia="宋体"/>
        </w:rPr>
        <w:t>800 mL</w:t>
      </w:r>
      <w:r>
        <w:t>，磁力搅拌器搅拌溶解，加蒸馏水定容至</w:t>
      </w:r>
      <w:r>
        <w:rPr>
          <w:rFonts w:ascii="Times New Roman" w:hAnsi="Times New Roman" w:eastAsia="宋体"/>
        </w:rPr>
        <w:t>1 000 mL</w:t>
      </w:r>
      <w:r>
        <w:t>，高温高压灭菌。</w:t>
      </w:r>
    </w:p>
    <w:p w:rsidR="0018722C">
      <w:pPr>
        <w:topLinePunct/>
      </w:pPr>
      <w:r>
        <w:rPr>
          <w:rFonts w:ascii="Times New Roman" w:eastAsia="Times New Roman"/>
        </w:rPr>
        <w:t>IPTG</w:t>
      </w:r>
      <w:r>
        <w:t>（</w:t>
      </w:r>
      <w:r>
        <w:rPr>
          <w:rFonts w:ascii="Times New Roman" w:eastAsia="Times New Roman"/>
        </w:rPr>
        <w:t>100 mmol</w:t>
      </w:r>
      <w:r>
        <w:rPr>
          <w:rFonts w:ascii="Times New Roman" w:eastAsia="Times New Roman"/>
        </w:rPr>
        <w:t>/</w:t>
      </w:r>
      <w:r>
        <w:rPr>
          <w:rFonts w:ascii="Times New Roman" w:eastAsia="Times New Roman"/>
        </w:rPr>
        <w:t>L</w:t>
      </w:r>
      <w:r>
        <w:t>）</w:t>
      </w:r>
      <w:r>
        <w:t>：取</w:t>
      </w:r>
      <w:r>
        <w:rPr>
          <w:rFonts w:ascii="Times New Roman" w:eastAsia="Times New Roman"/>
        </w:rPr>
        <w:t>0.24 g IPTG</w:t>
      </w:r>
      <w:r>
        <w:t>溶于</w:t>
      </w:r>
      <w:r>
        <w:rPr>
          <w:rFonts w:ascii="Times New Roman" w:eastAsia="Times New Roman"/>
        </w:rPr>
        <w:t>10 mL</w:t>
      </w:r>
      <w:r>
        <w:t>蒸馏水中；</w:t>
      </w:r>
    </w:p>
    <w:p w:rsidR="0018722C">
      <w:pPr>
        <w:topLinePunct/>
      </w:pPr>
      <w:r>
        <w:rPr>
          <w:rFonts w:ascii="Times New Roman" w:hAnsi="Times New Roman" w:eastAsia="Times New Roman"/>
        </w:rPr>
        <w:t>50%</w:t>
      </w:r>
      <w:r>
        <w:t>甘油：</w:t>
      </w:r>
      <w:r>
        <w:rPr>
          <w:rFonts w:ascii="Times New Roman" w:hAnsi="Times New Roman" w:eastAsia="Times New Roman"/>
        </w:rPr>
        <w:t>100 mL</w:t>
      </w:r>
      <w:r>
        <w:t>甘油加入</w:t>
      </w:r>
      <w:r>
        <w:rPr>
          <w:rFonts w:ascii="Times New Roman" w:hAnsi="Times New Roman" w:eastAsia="Times New Roman"/>
        </w:rPr>
        <w:t>100 mL LB</w:t>
      </w:r>
      <w:r>
        <w:t>液体培养基，高温高压灭菌，</w:t>
      </w:r>
      <w:r>
        <w:rPr>
          <w:rFonts w:ascii="Times New Roman" w:hAnsi="Times New Roman" w:eastAsia="Times New Roman"/>
        </w:rPr>
        <w:t>4</w:t>
      </w:r>
      <w:r>
        <w:t>℃长期保存。</w:t>
      </w:r>
    </w:p>
    <w:p w:rsidR="0018722C">
      <w:pPr>
        <w:topLinePunct/>
      </w:pPr>
      <w:r>
        <w:rPr>
          <w:rFonts w:ascii="Times New Roman" w:eastAsia="Times New Roman"/>
        </w:rPr>
        <w:t>SDS-PAGE</w:t>
      </w:r>
      <w:r>
        <w:t>及电转印、</w:t>
      </w:r>
      <w:r>
        <w:rPr>
          <w:rFonts w:ascii="Times New Roman" w:eastAsia="Times New Roman"/>
        </w:rPr>
        <w:t>Western Blot</w:t>
      </w:r>
      <w:r>
        <w:t>试剂配置：</w:t>
      </w:r>
    </w:p>
    <w:p w:rsidR="0018722C">
      <w:pPr>
        <w:topLinePunct/>
      </w:pPr>
      <w:r>
        <w:rPr>
          <w:rFonts w:ascii="Times New Roman" w:eastAsia="Times New Roman"/>
        </w:rPr>
        <w:t>A</w:t>
      </w:r>
      <w:r>
        <w:t>液</w:t>
      </w:r>
      <w:r>
        <w:t>（</w:t>
      </w:r>
      <w:r>
        <w:t>丙烯酰胺储存液</w:t>
      </w:r>
      <w:r>
        <w:t>）</w:t>
      </w:r>
      <w:r>
        <w:t>和</w:t>
      </w:r>
      <w:r>
        <w:rPr>
          <w:rFonts w:ascii="Times New Roman" w:eastAsia="Times New Roman"/>
        </w:rPr>
        <w:t>TEMED</w:t>
      </w:r>
      <w:r>
        <w:t>：分别在公司购买。</w:t>
      </w:r>
    </w:p>
    <w:p w:rsidR="0018722C">
      <w:pPr>
        <w:topLinePunct/>
      </w:pPr>
      <w:r>
        <w:rPr>
          <w:rFonts w:ascii="Times New Roman" w:hAnsi="Times New Roman" w:eastAsia="Times New Roman"/>
        </w:rPr>
        <w:t>B</w:t>
      </w:r>
      <w:r>
        <w:t>液：</w:t>
      </w:r>
      <w:r>
        <w:rPr>
          <w:rFonts w:ascii="Times New Roman" w:hAnsi="Times New Roman" w:eastAsia="Times New Roman"/>
        </w:rPr>
        <w:t>4</w:t>
      </w:r>
      <w:r>
        <w:rPr>
          <w:rFonts w:ascii="Times New Roman" w:hAnsi="Times New Roman" w:eastAsia="Times New Roman"/>
        </w:rPr>
        <w:t>×</w:t>
      </w:r>
      <w:r>
        <w:t>分离胶缓冲液，</w:t>
      </w:r>
      <w:r>
        <w:rPr>
          <w:rFonts w:ascii="Times New Roman" w:hAnsi="Times New Roman" w:eastAsia="Times New Roman"/>
        </w:rPr>
        <w:t>100 </w:t>
      </w:r>
      <w:r>
        <w:rPr>
          <w:rFonts w:ascii="Times New Roman" w:hAnsi="Times New Roman" w:eastAsia="Times New Roman"/>
        </w:rPr>
        <w:t>m</w:t>
      </w:r>
      <w:r>
        <w:rPr>
          <w:rFonts w:ascii="Times New Roman" w:hAnsi="Times New Roman" w:eastAsia="Times New Roman"/>
        </w:rPr>
        <w:t>L</w:t>
      </w:r>
      <w:r>
        <w:t>，</w:t>
      </w:r>
      <w:r>
        <w:rPr>
          <w:rFonts w:ascii="Times New Roman" w:hAnsi="Times New Roman" w:eastAsia="Times New Roman"/>
        </w:rPr>
        <w:t>75 </w:t>
      </w:r>
      <w:r>
        <w:rPr>
          <w:rFonts w:ascii="Times New Roman" w:hAnsi="Times New Roman" w:eastAsia="Times New Roman"/>
        </w:rPr>
        <w:t>m</w:t>
      </w:r>
      <w:r>
        <w:rPr>
          <w:rFonts w:ascii="Times New Roman" w:hAnsi="Times New Roman" w:eastAsia="Times New Roman"/>
        </w:rPr>
        <w:t>L 2 mol</w:t>
      </w:r>
      <w:r>
        <w:rPr>
          <w:rFonts w:ascii="Times New Roman" w:hAnsi="Times New Roman" w:eastAsia="Times New Roman"/>
        </w:rPr>
        <w:t>/</w:t>
      </w:r>
      <w:r>
        <w:rPr>
          <w:rFonts w:ascii="Times New Roman" w:hAnsi="Times New Roman" w:eastAsia="Times New Roman"/>
        </w:rPr>
        <w:t>L </w:t>
      </w:r>
      <w:r>
        <w:rPr>
          <w:rFonts w:ascii="Times New Roman" w:hAnsi="Times New Roman" w:eastAsia="Times New Roman"/>
        </w:rPr>
        <w:t>T</w:t>
      </w:r>
      <w:r>
        <w:rPr>
          <w:rFonts w:ascii="Times New Roman" w:hAnsi="Times New Roman" w:eastAsia="Times New Roman"/>
        </w:rPr>
        <w:t>ri</w:t>
      </w:r>
      <w:r>
        <w:rPr>
          <w:rFonts w:ascii="Times New Roman" w:hAnsi="Times New Roman" w:eastAsia="Times New Roman"/>
        </w:rPr>
        <w:t>s</w:t>
      </w:r>
      <w:r>
        <w:rPr>
          <w:rFonts w:ascii="Times New Roman" w:hAnsi="Times New Roman" w:eastAsia="Times New Roman"/>
        </w:rPr>
        <w:t>-</w:t>
      </w:r>
      <w:r>
        <w:rPr>
          <w:rFonts w:ascii="Times New Roman" w:hAnsi="Times New Roman" w:eastAsia="Times New Roman"/>
        </w:rPr>
        <w:t>HC</w:t>
      </w:r>
      <w:r>
        <w:rPr>
          <w:rFonts w:ascii="Times New Roman" w:hAnsi="Times New Roman" w:eastAsia="Times New Roman"/>
        </w:rPr>
        <w:t>l</w:t>
      </w:r>
      <w:r>
        <w:rPr>
          <w:w w:val="99"/>
        </w:rPr>
        <w:t>(</w:t>
      </w:r>
      <w:r>
        <w:rPr>
          <w:rFonts w:ascii="Times New Roman" w:hAnsi="Times New Roman" w:eastAsia="Times New Roman"/>
        </w:rPr>
        <w:t>p</w:t>
      </w:r>
      <w:r>
        <w:rPr>
          <w:rFonts w:ascii="Times New Roman" w:hAnsi="Times New Roman" w:eastAsia="Times New Roman"/>
        </w:rPr>
        <w:t>H8.8</w:t>
      </w:r>
      <w:r>
        <w:rPr>
          <w:spacing w:val="-60"/>
          <w:w w:val="99"/>
        </w:rPr>
        <w:t>)</w:t>
      </w:r>
      <w:r>
        <w:t>，</w:t>
      </w:r>
      <w:r>
        <w:rPr>
          <w:rFonts w:ascii="Times New Roman" w:hAnsi="Times New Roman" w:eastAsia="Times New Roman"/>
        </w:rPr>
        <w:t>4</w:t>
      </w:r>
      <w:r>
        <w:rPr>
          <w:rFonts w:ascii="Times New Roman" w:hAnsi="Times New Roman" w:eastAsia="Times New Roman"/>
        </w:rPr>
        <w:t> m</w:t>
      </w:r>
      <w:r>
        <w:rPr>
          <w:rFonts w:ascii="Times New Roman" w:hAnsi="Times New Roman" w:eastAsia="Times New Roman"/>
        </w:rPr>
        <w:t>L 10</w:t>
      </w:r>
      <w:r>
        <w:rPr>
          <w:rFonts w:ascii="Times New Roman" w:hAnsi="Times New Roman" w:eastAsia="Times New Roman"/>
        </w:rPr>
        <w:t>%</w:t>
      </w:r>
      <w:r>
        <w:t>的</w:t>
      </w:r>
      <w:r>
        <w:rPr>
          <w:rFonts w:ascii="Times New Roman" w:hAnsi="Times New Roman" w:eastAsia="Times New Roman"/>
        </w:rPr>
        <w:t>SDS</w:t>
      </w:r>
      <w:r>
        <w:t xml:space="preserve">, </w:t>
      </w:r>
      <w:r>
        <w:rPr>
          <w:rFonts w:ascii="Times New Roman" w:hAnsi="Times New Roman" w:eastAsia="Times New Roman"/>
        </w:rPr>
        <w:t>21 </w:t>
      </w:r>
      <w:r>
        <w:rPr>
          <w:rFonts w:ascii="Times New Roman" w:hAnsi="Times New Roman" w:eastAsia="Times New Roman"/>
        </w:rPr>
        <w:t>mL</w:t>
      </w:r>
      <w:r>
        <w:t>蒸馏水。</w:t>
      </w:r>
    </w:p>
    <w:p w:rsidR="0018722C">
      <w:pPr>
        <w:topLinePunct/>
      </w:pPr>
      <w:r>
        <w:rPr>
          <w:rFonts w:ascii="Times New Roman" w:hAnsi="Times New Roman" w:eastAsia="Times New Roman"/>
        </w:rPr>
        <w:t>C</w:t>
      </w:r>
      <w:r>
        <w:t>液：</w:t>
      </w:r>
      <w:r>
        <w:rPr>
          <w:rFonts w:ascii="Times New Roman" w:hAnsi="Times New Roman" w:eastAsia="Times New Roman"/>
        </w:rPr>
        <w:t>4</w:t>
      </w:r>
      <w:r>
        <w:rPr>
          <w:rFonts w:ascii="Times New Roman" w:hAnsi="Times New Roman" w:eastAsia="Times New Roman"/>
        </w:rPr>
        <w:t>×</w:t>
      </w:r>
      <w:r>
        <w:t>堆积胶缓冲液，</w:t>
      </w:r>
      <w:r>
        <w:rPr>
          <w:rFonts w:ascii="Times New Roman" w:hAnsi="Times New Roman" w:eastAsia="Times New Roman"/>
        </w:rPr>
        <w:t>100 </w:t>
      </w:r>
      <w:r>
        <w:rPr>
          <w:rFonts w:ascii="Times New Roman" w:hAnsi="Times New Roman" w:eastAsia="Times New Roman"/>
        </w:rPr>
        <w:t>m</w:t>
      </w:r>
      <w:r>
        <w:rPr>
          <w:rFonts w:ascii="Times New Roman" w:hAnsi="Times New Roman" w:eastAsia="Times New Roman"/>
        </w:rPr>
        <w:t>L</w:t>
      </w:r>
      <w:r>
        <w:t>，</w:t>
      </w:r>
      <w:r>
        <w:rPr>
          <w:rFonts w:ascii="Times New Roman" w:hAnsi="Times New Roman" w:eastAsia="Times New Roman"/>
        </w:rPr>
        <w:t>50 </w:t>
      </w:r>
      <w:r>
        <w:rPr>
          <w:rFonts w:ascii="Times New Roman" w:hAnsi="Times New Roman" w:eastAsia="Times New Roman"/>
        </w:rPr>
        <w:t>m</w:t>
      </w:r>
      <w:r>
        <w:rPr>
          <w:rFonts w:ascii="Times New Roman" w:hAnsi="Times New Roman" w:eastAsia="Times New Roman"/>
        </w:rPr>
        <w:t>L 1 mol</w:t>
      </w:r>
      <w:r>
        <w:rPr>
          <w:rFonts w:ascii="Times New Roman" w:hAnsi="Times New Roman" w:eastAsia="Times New Roman"/>
        </w:rPr>
        <w:t>/</w:t>
      </w:r>
      <w:r>
        <w:rPr>
          <w:rFonts w:ascii="Times New Roman" w:hAnsi="Times New Roman" w:eastAsia="Times New Roman"/>
        </w:rPr>
        <w:t>L </w:t>
      </w:r>
      <w:r>
        <w:rPr>
          <w:rFonts w:ascii="Times New Roman" w:hAnsi="Times New Roman" w:eastAsia="Times New Roman"/>
        </w:rPr>
        <w:t>T</w:t>
      </w:r>
      <w:r>
        <w:rPr>
          <w:rFonts w:ascii="Times New Roman" w:hAnsi="Times New Roman" w:eastAsia="Times New Roman"/>
        </w:rPr>
        <w:t>ri</w:t>
      </w:r>
      <w:r>
        <w:rPr>
          <w:rFonts w:ascii="Times New Roman" w:hAnsi="Times New Roman" w:eastAsia="Times New Roman"/>
        </w:rPr>
        <w:t>s</w:t>
      </w:r>
      <w:r>
        <w:rPr>
          <w:rFonts w:ascii="Times New Roman" w:hAnsi="Times New Roman" w:eastAsia="Times New Roman"/>
        </w:rPr>
        <w:t>-</w:t>
      </w:r>
      <w:r>
        <w:rPr>
          <w:rFonts w:ascii="Times New Roman" w:hAnsi="Times New Roman" w:eastAsia="Times New Roman"/>
        </w:rPr>
        <w:t>HC</w:t>
      </w:r>
      <w:r>
        <w:rPr>
          <w:rFonts w:ascii="Times New Roman" w:hAnsi="Times New Roman" w:eastAsia="Times New Roman"/>
        </w:rPr>
        <w:t>l</w:t>
      </w:r>
      <w:r>
        <w:rPr>
          <w:w w:val="99"/>
        </w:rPr>
        <w:t>(</w:t>
      </w:r>
      <w:r>
        <w:rPr>
          <w:rFonts w:ascii="Times New Roman" w:hAnsi="Times New Roman" w:eastAsia="Times New Roman"/>
        </w:rPr>
        <w:t>p</w:t>
      </w:r>
      <w:r>
        <w:rPr>
          <w:rFonts w:ascii="Times New Roman" w:hAnsi="Times New Roman" w:eastAsia="Times New Roman"/>
        </w:rPr>
        <w:t>H6.8</w:t>
      </w:r>
      <w:r>
        <w:rPr>
          <w:spacing w:val="-60"/>
          <w:w w:val="99"/>
        </w:rPr>
        <w:t>)</w:t>
      </w:r>
      <w:r>
        <w:t>，</w:t>
      </w:r>
      <w:r>
        <w:rPr>
          <w:rFonts w:ascii="Times New Roman" w:hAnsi="Times New Roman" w:eastAsia="Times New Roman"/>
        </w:rPr>
        <w:t>4</w:t>
      </w:r>
      <w:r>
        <w:rPr>
          <w:rFonts w:ascii="Times New Roman" w:hAnsi="Times New Roman" w:eastAsia="Times New Roman"/>
        </w:rPr>
        <w:t> m</w:t>
      </w:r>
      <w:r>
        <w:rPr>
          <w:rFonts w:ascii="Times New Roman" w:hAnsi="Times New Roman" w:eastAsia="Times New Roman"/>
        </w:rPr>
        <w:t>L 10</w:t>
      </w:r>
      <w:r>
        <w:rPr>
          <w:rFonts w:ascii="Times New Roman" w:hAnsi="Times New Roman" w:eastAsia="Times New Roman"/>
        </w:rPr>
        <w:t>%</w:t>
      </w:r>
      <w:r>
        <w:t>的</w:t>
      </w:r>
      <w:r>
        <w:rPr>
          <w:rFonts w:ascii="Times New Roman" w:hAnsi="Times New Roman" w:eastAsia="Times New Roman"/>
        </w:rPr>
        <w:t>SDS</w:t>
      </w:r>
      <w:r>
        <w:t xml:space="preserve">, </w:t>
      </w:r>
      <w:r>
        <w:rPr>
          <w:rFonts w:ascii="Times New Roman" w:hAnsi="Times New Roman" w:eastAsia="Times New Roman"/>
        </w:rPr>
        <w:t>46 </w:t>
      </w:r>
      <w:r>
        <w:rPr>
          <w:rFonts w:ascii="Times New Roman" w:hAnsi="Times New Roman" w:eastAsia="Times New Roman"/>
        </w:rPr>
        <w:t>mL</w:t>
      </w:r>
      <w:r>
        <w:t>蒸馏水。</w:t>
      </w:r>
    </w:p>
    <w:p w:rsidR="0018722C">
      <w:pPr>
        <w:topLinePunct/>
      </w:pPr>
      <w:r>
        <w:rPr>
          <w:rFonts w:ascii="Times New Roman" w:eastAsia="Times New Roman"/>
        </w:rPr>
        <w:t>10%</w:t>
      </w:r>
      <w:r>
        <w:t>过硫酸铵：称取</w:t>
      </w:r>
      <w:r>
        <w:rPr>
          <w:rFonts w:ascii="Times New Roman" w:eastAsia="Times New Roman"/>
        </w:rPr>
        <w:t>0.1 g</w:t>
      </w:r>
      <w:r>
        <w:t>过硫酸铵溶解到</w:t>
      </w:r>
      <w:r>
        <w:rPr>
          <w:rFonts w:ascii="Times New Roman" w:eastAsia="Times New Roman"/>
        </w:rPr>
        <w:t>1 mL</w:t>
      </w:r>
      <w:r>
        <w:t>蒸馏水中，每一周换一次。</w:t>
      </w:r>
    </w:p>
    <w:p w:rsidR="0018722C">
      <w:pPr>
        <w:topLinePunct/>
      </w:pPr>
      <w:r>
        <w:rPr>
          <w:rFonts w:ascii="Times New Roman" w:hAnsi="Times New Roman" w:eastAsia="Times New Roman"/>
        </w:rPr>
        <w:t>5</w:t>
      </w:r>
      <w:r>
        <w:rPr>
          <w:rFonts w:ascii="Times New Roman" w:hAnsi="Times New Roman" w:eastAsia="Times New Roman"/>
        </w:rPr>
        <w:t>×</w:t>
      </w:r>
      <w:r>
        <w:t>上样缓冲液：</w:t>
      </w:r>
      <w:r>
        <w:rPr>
          <w:rFonts w:ascii="Times New Roman" w:hAnsi="Times New Roman" w:eastAsia="Times New Roman"/>
        </w:rPr>
        <w:t>10</w:t>
      </w:r>
      <w:r>
        <w:rPr>
          <w:rFonts w:ascii="Times New Roman" w:hAnsi="Times New Roman" w:eastAsia="Times New Roman"/>
        </w:rPr>
        <w:t> </w:t>
      </w:r>
      <w:r>
        <w:rPr>
          <w:rFonts w:ascii="Times New Roman" w:hAnsi="Times New Roman" w:eastAsia="Times New Roman"/>
        </w:rPr>
        <w:t>m</w:t>
      </w:r>
      <w:r>
        <w:rPr>
          <w:rFonts w:ascii="Times New Roman" w:hAnsi="Times New Roman" w:eastAsia="Times New Roman"/>
        </w:rPr>
        <w:t>L</w:t>
      </w:r>
      <w:r>
        <w:t xml:space="preserve">, </w:t>
      </w:r>
      <w:r>
        <w:rPr>
          <w:rFonts w:ascii="Times New Roman" w:hAnsi="Times New Roman" w:eastAsia="Times New Roman"/>
        </w:rPr>
        <w:t>0.6</w:t>
      </w:r>
      <w:r>
        <w:rPr>
          <w:rFonts w:ascii="Times New Roman" w:hAnsi="Times New Roman" w:eastAsia="Times New Roman"/>
        </w:rPr>
        <w:t> </w:t>
      </w:r>
      <w:r>
        <w:rPr>
          <w:rFonts w:ascii="Times New Roman" w:hAnsi="Times New Roman" w:eastAsia="Times New Roman"/>
        </w:rPr>
        <w:t>m</w:t>
      </w:r>
      <w:r>
        <w:rPr>
          <w:rFonts w:ascii="Times New Roman" w:hAnsi="Times New Roman" w:eastAsia="Times New Roman"/>
        </w:rPr>
        <w:t>L</w:t>
      </w:r>
      <w:r>
        <w:rPr>
          <w:rFonts w:ascii="Times New Roman" w:hAnsi="Times New Roman" w:eastAsia="Times New Roman"/>
        </w:rPr>
        <w:t> </w:t>
      </w:r>
      <w:r>
        <w:rPr>
          <w:rFonts w:ascii="Times New Roman" w:hAnsi="Times New Roman" w:eastAsia="Times New Roman"/>
        </w:rPr>
        <w:t>1</w:t>
      </w:r>
      <w:r>
        <w:rPr>
          <w:rFonts w:ascii="Times New Roman" w:hAnsi="Times New Roman" w:eastAsia="Times New Roman"/>
        </w:rPr>
        <w:t> </w:t>
      </w:r>
      <w:r>
        <w:rPr>
          <w:rFonts w:ascii="Times New Roman" w:hAnsi="Times New Roman" w:eastAsia="Times New Roman"/>
        </w:rPr>
        <w:t>mol</w:t>
      </w:r>
      <w:r>
        <w:rPr>
          <w:rFonts w:ascii="Times New Roman" w:hAnsi="Times New Roman" w:eastAsia="Times New Roman"/>
        </w:rPr>
        <w:t>/</w:t>
      </w:r>
      <w:r>
        <w:rPr>
          <w:rFonts w:ascii="Times New Roman" w:hAnsi="Times New Roman" w:eastAsia="Times New Roman"/>
        </w:rPr>
        <w:t>L</w:t>
      </w:r>
      <w:r>
        <w:rPr>
          <w:rFonts w:ascii="Times New Roman" w:hAnsi="Times New Roman" w:eastAsia="Times New Roman"/>
        </w:rPr>
        <w:t> </w:t>
      </w:r>
      <w:r>
        <w:rPr>
          <w:rFonts w:ascii="Times New Roman" w:hAnsi="Times New Roman" w:eastAsia="Times New Roman"/>
        </w:rPr>
        <w:t>T</w:t>
      </w:r>
      <w:r>
        <w:rPr>
          <w:rFonts w:ascii="Times New Roman" w:hAnsi="Times New Roman" w:eastAsia="Times New Roman"/>
        </w:rPr>
        <w:t>ri</w:t>
      </w:r>
      <w:r>
        <w:rPr>
          <w:rFonts w:ascii="Times New Roman" w:hAnsi="Times New Roman" w:eastAsia="Times New Roman"/>
        </w:rPr>
        <w:t>s</w:t>
      </w:r>
      <w:r>
        <w:rPr>
          <w:rFonts w:ascii="Times New Roman" w:hAnsi="Times New Roman" w:eastAsia="Times New Roman"/>
        </w:rPr>
        <w:t>-</w:t>
      </w:r>
      <w:r>
        <w:rPr>
          <w:rFonts w:ascii="Times New Roman" w:hAnsi="Times New Roman" w:eastAsia="Times New Roman"/>
        </w:rPr>
        <w:t>HCl</w:t>
      </w:r>
      <w:r>
        <w:rPr>
          <w:w w:val="99"/>
        </w:rPr>
        <w:t>(</w:t>
      </w:r>
      <w:r>
        <w:rPr>
          <w:rFonts w:ascii="Times New Roman" w:hAnsi="Times New Roman" w:eastAsia="Times New Roman"/>
        </w:rPr>
        <w:t>pH6.</w:t>
      </w:r>
      <w:r>
        <w:rPr>
          <w:rFonts w:ascii="Times New Roman" w:hAnsi="Times New Roman" w:eastAsia="Times New Roman"/>
        </w:rPr>
        <w:t>8</w:t>
      </w:r>
      <w:r>
        <w:rPr>
          <w:spacing w:val="-60"/>
          <w:w w:val="99"/>
        </w:rPr>
        <w:t>)</w:t>
      </w:r>
      <w:r>
        <w:t>，</w:t>
      </w:r>
      <w:r>
        <w:rPr>
          <w:rFonts w:ascii="Times New Roman" w:hAnsi="Times New Roman" w:eastAsia="Times New Roman"/>
        </w:rPr>
        <w:t>5</w:t>
      </w:r>
      <w:r>
        <w:rPr>
          <w:rFonts w:ascii="Times New Roman" w:hAnsi="Times New Roman" w:eastAsia="Times New Roman"/>
        </w:rPr>
        <w:t> </w:t>
      </w:r>
      <w:r>
        <w:rPr>
          <w:rFonts w:ascii="Times New Roman" w:hAnsi="Times New Roman" w:eastAsia="Times New Roman"/>
        </w:rPr>
        <w:t>m</w:t>
      </w:r>
      <w:r>
        <w:rPr>
          <w:rFonts w:ascii="Times New Roman" w:hAnsi="Times New Roman" w:eastAsia="Times New Roman"/>
        </w:rPr>
        <w:t>L</w:t>
      </w:r>
      <w:r>
        <w:rPr>
          <w:rFonts w:ascii="Times New Roman" w:hAnsi="Times New Roman" w:eastAsia="Times New Roman"/>
        </w:rPr>
        <w:t> </w:t>
      </w:r>
      <w:r>
        <w:rPr>
          <w:rFonts w:ascii="Times New Roman" w:hAnsi="Times New Roman" w:eastAsia="Times New Roman"/>
        </w:rPr>
        <w:t>50%</w:t>
      </w:r>
      <w:r>
        <w:t>甘油</w:t>
      </w:r>
      <w:r>
        <w:t>（</w:t>
      </w:r>
      <w:r>
        <w:rPr>
          <w:rFonts w:ascii="Times New Roman" w:hAnsi="Times New Roman" w:eastAsia="Times New Roman"/>
        </w:rPr>
        <w:t>LB</w:t>
      </w:r>
    </w:p>
    <w:p w:rsidR="0018722C">
      <w:pPr>
        <w:topLinePunct/>
      </w:pPr>
      <w:r>
        <w:t>配置</w:t>
      </w:r>
      <w:r>
        <w:t>）</w:t>
      </w:r>
      <w:r>
        <w:t>，</w:t>
      </w:r>
      <w:r>
        <w:rPr>
          <w:rFonts w:ascii="Times New Roman" w:hAnsi="Times New Roman" w:eastAsia="Times New Roman"/>
        </w:rPr>
        <w:t>2 </w:t>
      </w:r>
      <w:r>
        <w:rPr>
          <w:rFonts w:ascii="Times New Roman" w:hAnsi="Times New Roman" w:eastAsia="Times New Roman"/>
        </w:rPr>
        <w:t>m</w:t>
      </w:r>
      <w:r>
        <w:rPr>
          <w:rFonts w:ascii="Times New Roman" w:hAnsi="Times New Roman" w:eastAsia="Times New Roman"/>
        </w:rPr>
        <w:t>L</w:t>
      </w:r>
      <w:r>
        <w:rPr>
          <w:rFonts w:ascii="Times New Roman" w:hAnsi="Times New Roman" w:eastAsia="Times New Roman"/>
        </w:rPr>
        <w:t> </w:t>
      </w:r>
      <w:r>
        <w:rPr>
          <w:rFonts w:ascii="Times New Roman" w:hAnsi="Times New Roman" w:eastAsia="Times New Roman"/>
        </w:rPr>
        <w:t>1</w:t>
      </w:r>
      <w:r>
        <w:rPr>
          <w:rFonts w:ascii="Times New Roman" w:hAnsi="Times New Roman" w:eastAsia="Times New Roman"/>
        </w:rPr>
        <w:t>0</w:t>
      </w:r>
      <w:r>
        <w:rPr>
          <w:rFonts w:ascii="Times New Roman" w:hAnsi="Times New Roman" w:eastAsia="Times New Roman"/>
        </w:rPr>
        <w:t>%</w:t>
      </w:r>
      <w:r>
        <w:t>的</w:t>
      </w:r>
      <w:r>
        <w:rPr>
          <w:rFonts w:ascii="Times New Roman" w:hAnsi="Times New Roman" w:eastAsia="Times New Roman"/>
        </w:rPr>
        <w:t>SDS</w:t>
      </w:r>
      <w:r>
        <w:t>，</w:t>
      </w:r>
      <w:r>
        <w:rPr>
          <w:rFonts w:ascii="Times New Roman" w:hAnsi="Times New Roman" w:eastAsia="Times New Roman"/>
        </w:rPr>
        <w:t>1 </w:t>
      </w:r>
      <w:r>
        <w:rPr>
          <w:rFonts w:ascii="Times New Roman" w:hAnsi="Times New Roman" w:eastAsia="Times New Roman"/>
        </w:rPr>
        <w:t>m</w:t>
      </w:r>
      <w:r>
        <w:rPr>
          <w:rFonts w:ascii="Times New Roman" w:hAnsi="Times New Roman" w:eastAsia="Times New Roman"/>
        </w:rPr>
        <w:t>L</w:t>
      </w:r>
      <w:r>
        <w:rPr>
          <w:rFonts w:ascii="Times New Roman" w:hAnsi="Times New Roman" w:eastAsia="Times New Roman"/>
        </w:rPr>
        <w:t> </w:t>
      </w:r>
      <w:r>
        <w:rPr>
          <w:rFonts w:ascii="Times New Roman" w:hAnsi="Times New Roman" w:eastAsia="Times New Roman"/>
        </w:rPr>
        <w:t>1%</w:t>
      </w:r>
      <w:r>
        <w:t>溴酚蓝，</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 </w:t>
      </w:r>
      <w:r>
        <w:rPr>
          <w:rFonts w:ascii="Times New Roman" w:hAnsi="Times New Roman" w:eastAsia="Times New Roman"/>
        </w:rPr>
        <w:t>m</w:t>
      </w:r>
      <w:r>
        <w:rPr>
          <w:rFonts w:ascii="Times New Roman" w:hAnsi="Times New Roman" w:eastAsia="Times New Roman"/>
        </w:rPr>
        <w:t>L</w:t>
      </w:r>
      <w:r>
        <w:rPr>
          <w:rFonts w:ascii="Times New Roman" w:hAnsi="Times New Roman" w:eastAsia="Times New Roman"/>
        </w:rPr>
        <w:t>β</w:t>
      </w:r>
      <w:r>
        <w:rPr>
          <w:rFonts w:ascii="Times New Roman" w:hAnsi="Times New Roman" w:eastAsia="Times New Roman"/>
        </w:rPr>
        <w:t>-</w:t>
      </w:r>
      <w:r>
        <w:t>巯基乙醇，</w:t>
      </w:r>
      <w:r>
        <w:rPr>
          <w:rFonts w:ascii="Times New Roman" w:hAnsi="Times New Roman" w:eastAsia="Times New Roman"/>
        </w:rPr>
        <w:t>0.</w:t>
      </w:r>
      <w:r>
        <w:rPr>
          <w:rFonts w:ascii="Times New Roman" w:hAnsi="Times New Roman" w:eastAsia="Times New Roman"/>
        </w:rPr>
        <w:t>9</w:t>
      </w:r>
      <w:r>
        <w:rPr>
          <w:rFonts w:ascii="Times New Roman" w:hAnsi="Times New Roman" w:eastAsia="Times New Roman"/>
        </w:rPr>
        <w:t> </w:t>
      </w:r>
      <w:r>
        <w:rPr>
          <w:rFonts w:ascii="Times New Roman" w:hAnsi="Times New Roman" w:eastAsia="Times New Roman"/>
        </w:rPr>
        <w:t>m</w:t>
      </w:r>
      <w:r>
        <w:rPr>
          <w:rFonts w:ascii="Times New Roman" w:hAnsi="Times New Roman" w:eastAsia="Times New Roman"/>
        </w:rPr>
        <w:t>L</w:t>
      </w:r>
      <w:r>
        <w:t>蒸馏水。</w:t>
      </w:r>
    </w:p>
    <w:p w:rsidR="0018722C">
      <w:pPr>
        <w:topLinePunct/>
      </w:pPr>
      <w:r>
        <w:rPr>
          <w:rFonts w:ascii="Times New Roman" w:hAnsi="Times New Roman" w:eastAsia="Times New Roman"/>
        </w:rPr>
        <w:t>1</w:t>
      </w:r>
      <w:r>
        <w:rPr>
          <w:rFonts w:ascii="Times New Roman" w:hAnsi="Times New Roman" w:eastAsia="Times New Roman"/>
        </w:rPr>
        <w:t>0</w:t>
      </w:r>
      <w:r>
        <w:rPr>
          <w:rFonts w:ascii="Times New Roman" w:hAnsi="Times New Roman" w:eastAsia="Times New Roman"/>
        </w:rPr>
        <w:t>×</w:t>
      </w:r>
      <w:r>
        <w:t>电泳缓冲液：称取</w:t>
      </w:r>
      <w:r>
        <w:rPr>
          <w:rFonts w:ascii="Times New Roman" w:hAnsi="Times New Roman" w:eastAsia="Times New Roman"/>
        </w:rPr>
        <w:t>72 </w:t>
      </w:r>
      <w:r>
        <w:rPr>
          <w:rFonts w:ascii="Times New Roman" w:hAnsi="Times New Roman" w:eastAsia="Times New Roman"/>
        </w:rPr>
        <w:t>g</w:t>
      </w:r>
      <w:r>
        <w:t>甘氨酸，</w:t>
      </w:r>
      <w:r>
        <w:rPr>
          <w:rFonts w:ascii="Times New Roman" w:hAnsi="Times New Roman" w:eastAsia="Times New Roman"/>
        </w:rPr>
        <w:t>15 g</w:t>
      </w:r>
      <w:r>
        <w:rPr>
          <w:rFonts w:ascii="Times New Roman" w:hAnsi="Times New Roman" w:eastAsia="Times New Roman"/>
        </w:rPr>
        <w:t> T</w:t>
      </w:r>
      <w:r>
        <w:rPr>
          <w:rFonts w:ascii="Times New Roman" w:hAnsi="Times New Roman" w:eastAsia="Times New Roman"/>
        </w:rPr>
        <w:t>ris</w:t>
      </w:r>
      <w:r>
        <w:t>碱，</w:t>
      </w:r>
      <w:r>
        <w:rPr>
          <w:rFonts w:ascii="Times New Roman" w:hAnsi="Times New Roman" w:eastAsia="Times New Roman"/>
        </w:rPr>
        <w:t>5 g </w:t>
      </w:r>
      <w:r>
        <w:rPr>
          <w:rFonts w:ascii="Times New Roman" w:hAnsi="Times New Roman" w:eastAsia="Times New Roman"/>
        </w:rPr>
        <w:t>SDS</w:t>
      </w:r>
      <w:r>
        <w:t>，用蒸馏水定容至</w:t>
      </w:r>
      <w:r>
        <w:rPr>
          <w:rFonts w:ascii="Times New Roman" w:hAnsi="Times New Roman" w:eastAsia="Times New Roman"/>
        </w:rPr>
        <w:t>500 </w:t>
      </w:r>
      <w:r>
        <w:rPr>
          <w:rFonts w:ascii="Times New Roman" w:hAnsi="Times New Roman" w:eastAsia="Times New Roman"/>
        </w:rPr>
        <w:t>m</w:t>
      </w:r>
      <w:r>
        <w:rPr>
          <w:rFonts w:ascii="Times New Roman" w:hAnsi="Times New Roman" w:eastAsia="Times New Roman"/>
        </w:rPr>
        <w:t>L</w:t>
      </w:r>
      <w:r>
        <w:t>。</w:t>
      </w:r>
      <w:r>
        <w:t>考马斯亮蓝染液：</w:t>
      </w:r>
      <w:r>
        <w:rPr>
          <w:rFonts w:ascii="Times New Roman" w:hAnsi="Times New Roman" w:eastAsia="Times New Roman"/>
        </w:rPr>
        <w:t>1 </w:t>
      </w:r>
      <w:r>
        <w:rPr>
          <w:rFonts w:ascii="Times New Roman" w:hAnsi="Times New Roman" w:eastAsia="Times New Roman"/>
        </w:rPr>
        <w:t>L</w:t>
      </w:r>
      <w:r>
        <w:t>，</w:t>
      </w:r>
      <w:r>
        <w:rPr>
          <w:rFonts w:ascii="Times New Roman" w:hAnsi="Times New Roman" w:eastAsia="Times New Roman"/>
        </w:rPr>
        <w:t>1</w:t>
      </w:r>
      <w:r>
        <w:rPr>
          <w:rFonts w:ascii="Times New Roman" w:hAnsi="Times New Roman" w:eastAsia="Times New Roman"/>
        </w:rPr>
        <w:t> g</w:t>
      </w:r>
      <w:r>
        <w:t>考马斯亮蓝</w:t>
      </w:r>
      <w:r>
        <w:rPr>
          <w:rFonts w:ascii="Times New Roman" w:hAnsi="Times New Roman" w:eastAsia="Times New Roman"/>
        </w:rPr>
        <w:t>R-250</w:t>
      </w:r>
      <w:r>
        <w:t xml:space="preserve">, </w:t>
      </w:r>
      <w:r>
        <w:rPr>
          <w:rFonts w:ascii="Times New Roman" w:hAnsi="Times New Roman" w:eastAsia="Times New Roman"/>
        </w:rPr>
        <w:t>450 mL</w:t>
      </w:r>
      <w:r>
        <w:t>甲醇，</w:t>
      </w:r>
      <w:r>
        <w:rPr>
          <w:rFonts w:ascii="Times New Roman" w:hAnsi="Times New Roman" w:eastAsia="Times New Roman"/>
        </w:rPr>
        <w:t>450 </w:t>
      </w:r>
      <w:r>
        <w:rPr>
          <w:rFonts w:ascii="Times New Roman" w:hAnsi="Times New Roman" w:eastAsia="Times New Roman"/>
        </w:rPr>
        <w:t>mL</w:t>
      </w:r>
      <w:r>
        <w:t>蒸馏水，</w:t>
      </w:r>
      <w:r>
        <w:rPr>
          <w:rFonts w:ascii="Times New Roman" w:hAnsi="Times New Roman" w:eastAsia="Times New Roman"/>
        </w:rPr>
        <w:t>10</w:t>
      </w:r>
      <w:r>
        <w:rPr>
          <w:rFonts w:ascii="Times New Roman" w:hAnsi="Times New Roman" w:eastAsia="Times New Roman"/>
        </w:rPr>
        <w:t>0</w:t>
      </w:r>
    </w:p>
    <w:p w:rsidR="0018722C">
      <w:pPr>
        <w:topLinePunct/>
      </w:pPr>
      <w:r>
        <w:rPr>
          <w:rFonts w:ascii="Times New Roman" w:eastAsia="Times New Roman"/>
        </w:rPr>
        <w:t>mL</w:t>
      </w:r>
      <w:r>
        <w:t>冰醋酸。</w:t>
      </w:r>
    </w:p>
    <w:p w:rsidR="0018722C">
      <w:pPr>
        <w:topLinePunct/>
      </w:pPr>
      <w:r>
        <w:t>考马斯亮蓝脱色液：</w:t>
      </w:r>
      <w:r>
        <w:rPr>
          <w:rFonts w:ascii="Times New Roman" w:eastAsia="Times New Roman"/>
        </w:rPr>
        <w:t>1 L</w:t>
      </w:r>
      <w:r>
        <w:t xml:space="preserve">, </w:t>
      </w:r>
      <w:r>
        <w:rPr>
          <w:rFonts w:ascii="Times New Roman" w:eastAsia="Times New Roman"/>
        </w:rPr>
        <w:t>100 mL</w:t>
      </w:r>
      <w:r>
        <w:t>甲醇，</w:t>
      </w:r>
      <w:r>
        <w:rPr>
          <w:rFonts w:ascii="Times New Roman" w:eastAsia="Times New Roman"/>
        </w:rPr>
        <w:t>100 mL</w:t>
      </w:r>
      <w:r>
        <w:t>冰醋酸，</w:t>
      </w:r>
      <w:r>
        <w:rPr>
          <w:rFonts w:ascii="Times New Roman" w:eastAsia="Times New Roman"/>
        </w:rPr>
        <w:t>800 mL</w:t>
      </w:r>
      <w:r>
        <w:t>蒸馏水。</w:t>
      </w:r>
    </w:p>
    <w:p w:rsidR="0018722C">
      <w:pPr>
        <w:topLinePunct/>
      </w:pPr>
      <w:r>
        <w:t>电转印缓冲液：</w:t>
      </w:r>
      <w:r>
        <w:rPr>
          <w:rFonts w:ascii="Times New Roman" w:eastAsia="Times New Roman"/>
        </w:rPr>
        <w:t>1 L</w:t>
      </w:r>
      <w:r>
        <w:t xml:space="preserve">, </w:t>
      </w:r>
      <w:r>
        <w:rPr>
          <w:rFonts w:ascii="Times New Roman" w:eastAsia="Times New Roman"/>
        </w:rPr>
        <w:t>5.82 g Tris</w:t>
      </w:r>
      <w:r>
        <w:t>碱，</w:t>
      </w:r>
      <w:r>
        <w:rPr>
          <w:rFonts w:ascii="Times New Roman" w:eastAsia="Times New Roman"/>
        </w:rPr>
        <w:t>2.93 g</w:t>
      </w:r>
      <w:r>
        <w:t>甘氨酸，</w:t>
      </w:r>
      <w:r>
        <w:rPr>
          <w:rFonts w:ascii="Times New Roman" w:eastAsia="Times New Roman"/>
        </w:rPr>
        <w:t>0.375g SDS</w:t>
      </w:r>
      <w:r>
        <w:t xml:space="preserve">, </w:t>
      </w:r>
      <w:r>
        <w:rPr>
          <w:rFonts w:ascii="Times New Roman" w:eastAsia="Times New Roman"/>
        </w:rPr>
        <w:t>200 mL</w:t>
      </w:r>
      <w:r>
        <w:t>甲醇，</w:t>
      </w:r>
      <w:r w:rsidR="001852F3">
        <w:t xml:space="preserve">蒸馏水定容。</w:t>
      </w:r>
    </w:p>
    <w:p w:rsidR="0018722C">
      <w:pPr>
        <w:topLinePunct/>
      </w:pPr>
      <w:r>
        <w:rPr>
          <w:rFonts w:ascii="Times New Roman" w:hAnsi="Times New Roman" w:eastAsia="Times New Roman"/>
        </w:rPr>
        <w:t>5</w:t>
      </w:r>
      <w:r>
        <w:rPr>
          <w:rFonts w:ascii="Times New Roman" w:hAnsi="Times New Roman" w:eastAsia="Times New Roman"/>
        </w:rPr>
        <w:t>-</w:t>
      </w:r>
      <w:r>
        <w:t>溴</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w:t>
      </w:r>
      <w:r>
        <w:t>氯</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t>吲哚磷酸盐</w:t>
      </w:r>
      <w:r>
        <w:t>（</w:t>
      </w:r>
      <w:r>
        <w:rPr>
          <w:rFonts w:ascii="Times New Roman" w:hAnsi="Times New Roman" w:eastAsia="Times New Roman"/>
        </w:rPr>
        <w:t>B</w:t>
      </w:r>
      <w:r>
        <w:rPr>
          <w:rFonts w:ascii="Times New Roman" w:hAnsi="Times New Roman" w:eastAsia="Times New Roman"/>
        </w:rPr>
        <w:t>C</w:t>
      </w:r>
      <w:r>
        <w:rPr>
          <w:rFonts w:ascii="Times New Roman" w:hAnsi="Times New Roman" w:eastAsia="Times New Roman"/>
        </w:rPr>
        <w:t>I</w:t>
      </w:r>
      <w:r>
        <w:rPr>
          <w:rFonts w:ascii="Times New Roman" w:hAnsi="Times New Roman" w:eastAsia="Times New Roman"/>
        </w:rPr>
        <w:t>P</w:t>
      </w:r>
      <w:r>
        <w:t xml:space="preserve">, </w:t>
      </w:r>
      <w:r>
        <w:rPr>
          <w:rFonts w:ascii="Times New Roman" w:hAnsi="Times New Roman" w:eastAsia="Times New Roman"/>
        </w:rPr>
        <w:t>50 m</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L</w:t>
      </w:r>
      <w:r>
        <w:t>）</w:t>
      </w:r>
      <w:r>
        <w:t>：</w:t>
      </w:r>
      <w:r>
        <w:rPr>
          <w:rFonts w:ascii="Times New Roman" w:hAnsi="Times New Roman" w:eastAsia="Times New Roman"/>
        </w:rPr>
        <w:t>50 mg </w:t>
      </w:r>
      <w:r>
        <w:rPr>
          <w:rFonts w:ascii="Times New Roman" w:hAnsi="Times New Roman" w:eastAsia="Times New Roman"/>
        </w:rPr>
        <w:t>B</w:t>
      </w:r>
      <w:r>
        <w:rPr>
          <w:rFonts w:ascii="Times New Roman" w:hAnsi="Times New Roman" w:eastAsia="Times New Roman"/>
        </w:rPr>
        <w:t>C</w:t>
      </w:r>
      <w:r>
        <w:rPr>
          <w:rFonts w:ascii="Times New Roman" w:hAnsi="Times New Roman" w:eastAsia="Times New Roman"/>
        </w:rPr>
        <w:t>I</w:t>
      </w:r>
      <w:r>
        <w:rPr>
          <w:rFonts w:ascii="Times New Roman" w:hAnsi="Times New Roman" w:eastAsia="Times New Roman"/>
        </w:rPr>
        <w:t>P</w:t>
      </w:r>
      <w:r>
        <w:t>溶于</w:t>
      </w:r>
      <w:r>
        <w:rPr>
          <w:rFonts w:ascii="Times New Roman" w:hAnsi="Times New Roman" w:eastAsia="Times New Roman"/>
        </w:rPr>
        <w:t>1</w:t>
      </w:r>
      <w:r>
        <w:rPr>
          <w:rFonts w:ascii="Times New Roman" w:hAnsi="Times New Roman" w:eastAsia="Times New Roman"/>
        </w:rPr>
        <w:t> m</w:t>
      </w:r>
      <w:r>
        <w:rPr>
          <w:rFonts w:ascii="Times New Roman" w:hAnsi="Times New Roman" w:eastAsia="Times New Roman"/>
        </w:rPr>
        <w:t>L</w:t>
      </w:r>
      <w:r>
        <w:rPr>
          <w:rFonts w:ascii="Times New Roman" w:hAnsi="Times New Roman" w:eastAsia="Times New Roman"/>
        </w:rPr>
        <w:t>1</w:t>
      </w:r>
      <w:r>
        <w:rPr>
          <w:rFonts w:ascii="Times New Roman" w:hAnsi="Times New Roman" w:eastAsia="Times New Roman"/>
        </w:rPr>
        <w:t>0</w:t>
      </w:r>
      <w:r>
        <w:rPr>
          <w:rFonts w:ascii="Times New Roman" w:hAnsi="Times New Roman" w:eastAsia="Times New Roman"/>
        </w:rPr>
        <w:t>0%</w:t>
      </w:r>
      <w:r>
        <w:t>二甲基甲酰胺，</w:t>
      </w:r>
      <w:r>
        <w:rPr>
          <w:rFonts w:ascii="Times New Roman" w:hAnsi="Times New Roman" w:eastAsia="Times New Roman"/>
        </w:rPr>
        <w:t>-20</w:t>
      </w:r>
      <w:r>
        <w:t>℃保存。使用时稀释成浓度为</w:t>
      </w:r>
      <w:r>
        <w:rPr>
          <w:rFonts w:ascii="Times New Roman" w:hAnsi="Times New Roman" w:eastAsia="Times New Roman"/>
        </w:rPr>
        <w:t>0.15 mg</w:t>
      </w:r>
      <w:r>
        <w:rPr>
          <w:rFonts w:ascii="Times New Roman" w:hAnsi="Times New Roman" w:eastAsia="Times New Roman"/>
        </w:rPr>
        <w:t>/</w:t>
      </w:r>
      <w:r>
        <w:rPr>
          <w:rFonts w:ascii="Times New Roman" w:hAnsi="Times New Roman" w:eastAsia="Times New Roman"/>
        </w:rPr>
        <w:t>mL</w:t>
      </w:r>
      <w:r>
        <w:t>。</w:t>
      </w:r>
    </w:p>
    <w:p w:rsidR="0018722C">
      <w:pPr>
        <w:topLinePunct/>
      </w:pPr>
      <w:r>
        <w:t>氮蓝四唑</w:t>
      </w:r>
      <w:r>
        <w:t>（</w:t>
      </w:r>
      <w:r>
        <w:rPr>
          <w:rFonts w:ascii="Times New Roman" w:hAnsi="Times New Roman" w:eastAsia="Times New Roman"/>
        </w:rPr>
        <w:t>N</w:t>
      </w:r>
      <w:r>
        <w:rPr>
          <w:rFonts w:ascii="Times New Roman" w:hAnsi="Times New Roman" w:eastAsia="Times New Roman"/>
        </w:rPr>
        <w:t>B</w:t>
      </w:r>
      <w:r>
        <w:rPr>
          <w:rFonts w:ascii="Times New Roman" w:hAnsi="Times New Roman" w:eastAsia="Times New Roman"/>
        </w:rPr>
        <w:t>T</w:t>
      </w:r>
      <w:r>
        <w:rPr>
          <w:spacing w:val="-4"/>
        </w:rPr>
        <w:t xml:space="preserve">, </w:t>
      </w:r>
      <w:r>
        <w:rPr>
          <w:rFonts w:ascii="Times New Roman" w:hAnsi="Times New Roman" w:eastAsia="Times New Roman"/>
        </w:rPr>
        <w:t>50 m</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L</w:t>
      </w:r>
      <w:r>
        <w:t>）</w:t>
      </w:r>
      <w:r>
        <w:t>：</w:t>
      </w:r>
      <w:r>
        <w:rPr>
          <w:rFonts w:ascii="Times New Roman" w:hAnsi="Times New Roman" w:eastAsia="Times New Roman"/>
        </w:rPr>
        <w:t>50 mg </w:t>
      </w:r>
      <w:r>
        <w:rPr>
          <w:rFonts w:ascii="Times New Roman" w:hAnsi="Times New Roman" w:eastAsia="Times New Roman"/>
        </w:rPr>
        <w:t>N</w:t>
      </w:r>
      <w:r>
        <w:rPr>
          <w:rFonts w:ascii="Times New Roman" w:hAnsi="Times New Roman" w:eastAsia="Times New Roman"/>
        </w:rPr>
        <w:t>B</w:t>
      </w:r>
      <w:r>
        <w:rPr>
          <w:rFonts w:ascii="Times New Roman" w:hAnsi="Times New Roman" w:eastAsia="Times New Roman"/>
        </w:rPr>
        <w:t>T</w:t>
      </w:r>
      <w:r>
        <w:t>溶于</w:t>
      </w:r>
      <w:r>
        <w:rPr>
          <w:rFonts w:ascii="Times New Roman" w:hAnsi="Times New Roman" w:eastAsia="Times New Roman"/>
        </w:rPr>
        <w:t>1 </w:t>
      </w:r>
      <w:r>
        <w:rPr>
          <w:rFonts w:ascii="Times New Roman" w:hAnsi="Times New Roman" w:eastAsia="Times New Roman"/>
        </w:rPr>
        <w:t>m</w:t>
      </w:r>
      <w:r>
        <w:rPr>
          <w:rFonts w:ascii="Times New Roman" w:hAnsi="Times New Roman" w:eastAsia="Times New Roman"/>
        </w:rPr>
        <w:t>L</w:t>
      </w:r>
      <w:r>
        <w:rPr>
          <w:rFonts w:ascii="Times New Roman" w:hAnsi="Times New Roman" w:eastAsia="Times New Roman"/>
        </w:rPr>
        <w:t>70</w:t>
      </w:r>
      <w:r>
        <w:rPr>
          <w:rFonts w:ascii="Times New Roman" w:hAnsi="Times New Roman" w:eastAsia="Times New Roman"/>
        </w:rPr>
        <w:t>%</w:t>
      </w:r>
      <w:r>
        <w:t>二甲基甲酰胺，</w:t>
      </w:r>
      <w:r>
        <w:rPr>
          <w:rFonts w:ascii="Times New Roman" w:hAnsi="Times New Roman" w:eastAsia="Times New Roman"/>
        </w:rPr>
        <w:t>-</w:t>
      </w:r>
      <w:r>
        <w:rPr>
          <w:rFonts w:ascii="Times New Roman" w:hAnsi="Times New Roman" w:eastAsia="Times New Roman"/>
        </w:rPr>
        <w:t>20</w:t>
      </w:r>
      <w:r>
        <w:t>℃保存。使用时稀释成浓度为</w:t>
      </w:r>
      <w:r>
        <w:rPr>
          <w:rFonts w:ascii="Times New Roman" w:hAnsi="Times New Roman" w:eastAsia="Times New Roman"/>
        </w:rPr>
        <w:t>0.3 mg</w:t>
      </w:r>
      <w:r>
        <w:rPr>
          <w:rFonts w:ascii="Times New Roman" w:hAnsi="Times New Roman" w:eastAsia="Times New Roman"/>
        </w:rPr>
        <w:t>/</w:t>
      </w:r>
      <w:r>
        <w:rPr>
          <w:rFonts w:ascii="Times New Roman" w:hAnsi="Times New Roman" w:eastAsia="Times New Roman"/>
        </w:rPr>
        <w:t>mL</w:t>
      </w:r>
      <w:r>
        <w:t>。</w:t>
      </w:r>
    </w:p>
    <w:p w:rsidR="0018722C">
      <w:pPr>
        <w:topLinePunct/>
      </w:pPr>
      <w:r>
        <w:rPr>
          <w:rFonts w:ascii="Times New Roman" w:hAnsi="Times New Roman" w:eastAsia="Times New Roman"/>
        </w:rPr>
        <w:t>TBST</w:t>
      </w:r>
      <w:r>
        <w:t xml:space="preserve">: </w:t>
      </w:r>
      <w:r>
        <w:rPr>
          <w:rFonts w:ascii="Times New Roman" w:hAnsi="Times New Roman" w:eastAsia="Times New Roman"/>
        </w:rPr>
        <w:t>1 L</w:t>
      </w:r>
      <w:r>
        <w:t xml:space="preserve">, </w:t>
      </w:r>
      <w:r>
        <w:rPr>
          <w:rFonts w:ascii="Times New Roman" w:hAnsi="Times New Roman" w:eastAsia="Times New Roman"/>
        </w:rPr>
        <w:t>8.8 g</w:t>
      </w:r>
      <w:r>
        <w:t>氯化钠，</w:t>
      </w:r>
      <w:r>
        <w:rPr>
          <w:rFonts w:ascii="Times New Roman" w:hAnsi="Times New Roman" w:eastAsia="Times New Roman"/>
        </w:rPr>
        <w:t>0.2 g</w:t>
      </w:r>
      <w:r>
        <w:t>氯化钾，</w:t>
      </w:r>
      <w:r>
        <w:rPr>
          <w:rFonts w:ascii="Times New Roman" w:hAnsi="Times New Roman" w:eastAsia="Times New Roman"/>
        </w:rPr>
        <w:t>3 g Tris</w:t>
      </w:r>
      <w:r>
        <w:t>碱，</w:t>
      </w:r>
      <w:r>
        <w:rPr>
          <w:rFonts w:ascii="Times New Roman" w:hAnsi="Times New Roman" w:eastAsia="Times New Roman"/>
        </w:rPr>
        <w:t>50</w:t>
      </w:r>
      <w:r w:rsidR="001852F3">
        <w:rPr>
          <w:rFonts w:ascii="Times New Roman" w:hAnsi="Times New Roman" w:eastAsia="Times New Roman"/>
        </w:rPr>
        <w:t xml:space="preserve">μL Tween-20</w:t>
      </w:r>
      <w:r>
        <w:t>，加蒸馏水定容。</w:t>
      </w:r>
    </w:p>
    <w:p w:rsidR="0018722C">
      <w:pPr>
        <w:topLinePunct/>
      </w:pPr>
      <w:r>
        <w:rPr>
          <w:rFonts w:ascii="Times New Roman" w:eastAsia="Times New Roman"/>
        </w:rPr>
        <w:t>W</w:t>
      </w:r>
      <w:r>
        <w:rPr>
          <w:rFonts w:ascii="Times New Roman" w:eastAsia="Times New Roman"/>
        </w:rPr>
        <w:t>e</w:t>
      </w:r>
      <w:r>
        <w:rPr>
          <w:rFonts w:ascii="Times New Roman" w:eastAsia="Times New Roman"/>
        </w:rPr>
        <w:t>ste</w:t>
      </w:r>
      <w:r>
        <w:rPr>
          <w:rFonts w:ascii="Times New Roman" w:eastAsia="Times New Roman"/>
        </w:rPr>
        <w:t>r</w:t>
      </w:r>
      <w:r>
        <w:rPr>
          <w:rFonts w:ascii="Times New Roman" w:eastAsia="Times New Roman"/>
        </w:rPr>
        <w:t>n blo</w:t>
      </w:r>
      <w:r>
        <w:rPr>
          <w:rFonts w:ascii="Times New Roman" w:eastAsia="Times New Roman"/>
        </w:rPr>
        <w:t>t</w:t>
      </w:r>
      <w:r>
        <w:t>显色液：</w:t>
      </w:r>
      <w:r>
        <w:rPr>
          <w:rFonts w:ascii="Times New Roman" w:eastAsia="Times New Roman"/>
        </w:rPr>
        <w:t>1</w:t>
      </w:r>
      <w:r>
        <w:rPr>
          <w:rFonts w:ascii="Times New Roman" w:eastAsia="Times New Roman"/>
        </w:rPr>
        <w:t>0</w:t>
      </w:r>
      <w:r>
        <w:rPr>
          <w:rFonts w:ascii="Times New Roman" w:eastAsia="Times New Roman"/>
        </w:rPr>
        <w:t>0 m</w:t>
      </w:r>
      <w:r>
        <w:rPr>
          <w:rFonts w:ascii="Times New Roman" w:eastAsia="Times New Roman"/>
        </w:rPr>
        <w:t>L</w:t>
      </w:r>
      <w:r>
        <w:t>，</w:t>
      </w:r>
      <w:r>
        <w:rPr>
          <w:rFonts w:ascii="Times New Roman" w:eastAsia="Times New Roman"/>
        </w:rPr>
        <w:t>10 </w:t>
      </w:r>
      <w:r>
        <w:rPr>
          <w:rFonts w:ascii="Times New Roman" w:eastAsia="Times New Roman"/>
        </w:rPr>
        <w:t>m</w:t>
      </w:r>
      <w:r>
        <w:rPr>
          <w:rFonts w:ascii="Times New Roman" w:eastAsia="Times New Roman"/>
        </w:rPr>
        <w:t>L 1 mol</w:t>
      </w:r>
      <w:r>
        <w:rPr>
          <w:rFonts w:ascii="Times New Roman" w:eastAsia="Times New Roman"/>
        </w:rPr>
        <w:t>/</w:t>
      </w:r>
      <w:r>
        <w:rPr>
          <w:rFonts w:ascii="Times New Roman" w:eastAsia="Times New Roman"/>
        </w:rPr>
        <w:t>L </w:t>
      </w:r>
      <w:r>
        <w:rPr>
          <w:rFonts w:ascii="Times New Roman" w:eastAsia="Times New Roman"/>
        </w:rPr>
        <w:t>T</w:t>
      </w:r>
      <w:r>
        <w:rPr>
          <w:rFonts w:ascii="Times New Roman" w:eastAsia="Times New Roman"/>
        </w:rPr>
        <w:t>ri</w:t>
      </w:r>
      <w:r>
        <w:rPr>
          <w:rFonts w:ascii="Times New Roman" w:eastAsia="Times New Roman"/>
        </w:rPr>
        <w:t>s</w:t>
      </w:r>
      <w:r>
        <w:rPr>
          <w:rFonts w:ascii="Times New Roman" w:eastAsia="Times New Roman"/>
        </w:rPr>
        <w:t>-</w:t>
      </w:r>
      <w:r>
        <w:rPr>
          <w:rFonts w:ascii="Times New Roman" w:eastAsia="Times New Roman"/>
        </w:rPr>
        <w:t>HCl</w:t>
      </w:r>
      <w:r>
        <w:rPr>
          <w:w w:val="99"/>
        </w:rPr>
        <w:t>(</w:t>
      </w:r>
      <w:r>
        <w:rPr>
          <w:rFonts w:ascii="Times New Roman" w:eastAsia="Times New Roman"/>
        </w:rPr>
        <w:t>pH9.</w:t>
      </w:r>
      <w:r>
        <w:rPr>
          <w:rFonts w:ascii="Times New Roman" w:eastAsia="Times New Roman"/>
        </w:rPr>
        <w:t>5</w:t>
      </w:r>
      <w:r>
        <w:rPr>
          <w:spacing w:val="-60"/>
          <w:w w:val="99"/>
        </w:rPr>
        <w:t>)</w:t>
      </w:r>
      <w:r>
        <w:t>，</w:t>
      </w:r>
      <w:r>
        <w:rPr>
          <w:rFonts w:ascii="Times New Roman" w:eastAsia="Times New Roman"/>
        </w:rPr>
        <w:t>0.585 </w:t>
      </w:r>
      <w:r>
        <w:rPr>
          <w:rFonts w:ascii="Times New Roman" w:eastAsia="Times New Roman"/>
        </w:rPr>
        <w:t>g</w:t>
      </w:r>
      <w:r>
        <w:t>氯化钠，</w:t>
      </w:r>
      <w:r>
        <w:rPr>
          <w:rFonts w:ascii="Times New Roman" w:eastAsia="Times New Roman"/>
        </w:rPr>
        <w:t>0.1017 </w:t>
      </w:r>
      <w:r>
        <w:rPr>
          <w:rFonts w:ascii="Times New Roman" w:eastAsia="Times New Roman"/>
        </w:rPr>
        <w:t>g</w:t>
      </w:r>
      <w:r>
        <w:t>氯化镁，</w:t>
      </w:r>
      <w:r>
        <w:rPr>
          <w:rFonts w:ascii="Times New Roman" w:eastAsia="Times New Roman"/>
        </w:rPr>
        <w:t>90 mL</w:t>
      </w:r>
      <w:r>
        <w:t>蒸馏水。</w:t>
      </w:r>
    </w:p>
    <w:p w:rsidR="0018722C">
      <w:pPr>
        <w:topLinePunct/>
      </w:pPr>
      <w:r>
        <w:t>蛋白纯化相关：</w:t>
      </w:r>
    </w:p>
    <w:p w:rsidR="0018722C">
      <w:pPr>
        <w:topLinePunct/>
      </w:pPr>
      <w:r>
        <w:t>尿素</w:t>
      </w:r>
      <w:r>
        <w:t>（</w:t>
      </w:r>
      <w:r>
        <w:rPr>
          <w:rFonts w:ascii="Times New Roman" w:eastAsia="宋体"/>
        </w:rPr>
        <w:t>1 mol</w:t>
      </w:r>
      <w:r>
        <w:rPr>
          <w:rFonts w:ascii="Times New Roman" w:eastAsia="宋体"/>
          <w:spacing w:val="0"/>
        </w:rPr>
        <w:t>/</w:t>
      </w:r>
      <w:r>
        <w:rPr>
          <w:rFonts w:ascii="Times New Roman" w:eastAsia="宋体"/>
          <w:spacing w:val="-2"/>
        </w:rPr>
        <w:t>L</w:t>
      </w:r>
      <w:r>
        <w:t>）</w:t>
      </w:r>
      <w:r>
        <w:t>：将</w:t>
      </w:r>
      <w:r>
        <w:rPr>
          <w:rFonts w:ascii="Times New Roman" w:eastAsia="宋体"/>
        </w:rPr>
        <w:t>6.006</w:t>
      </w:r>
      <w:r>
        <w:rPr>
          <w:rFonts w:ascii="Times New Roman" w:eastAsia="宋体"/>
        </w:rPr>
        <w:t> </w:t>
      </w:r>
      <w:r>
        <w:rPr>
          <w:rFonts w:ascii="Times New Roman" w:eastAsia="宋体"/>
        </w:rPr>
        <w:t>g</w:t>
      </w:r>
      <w:r>
        <w:t>尿素溶于</w:t>
      </w:r>
      <w:r>
        <w:rPr>
          <w:rFonts w:ascii="Times New Roman" w:eastAsia="宋体"/>
        </w:rPr>
        <w:t>100 </w:t>
      </w:r>
      <w:r>
        <w:rPr>
          <w:rFonts w:ascii="Times New Roman" w:eastAsia="宋体"/>
        </w:rPr>
        <w:t>m</w:t>
      </w:r>
      <w:r>
        <w:rPr>
          <w:rFonts w:ascii="Times New Roman" w:eastAsia="宋体"/>
        </w:rPr>
        <w:t>L</w:t>
      </w:r>
      <w:r>
        <w:rPr>
          <w:rFonts w:ascii="Times New Roman" w:eastAsia="宋体"/>
        </w:rPr>
        <w:t> </w:t>
      </w:r>
      <w:r>
        <w:rPr>
          <w:rFonts w:ascii="Times New Roman" w:eastAsia="宋体"/>
        </w:rPr>
        <w:t>0.1</w:t>
      </w:r>
      <w:r>
        <w:rPr>
          <w:rFonts w:ascii="Times New Roman" w:eastAsia="宋体"/>
        </w:rPr>
        <w:t> </w:t>
      </w:r>
      <w:r>
        <w:rPr>
          <w:rFonts w:ascii="Times New Roman" w:eastAsia="宋体"/>
        </w:rPr>
        <w:t>mol</w:t>
      </w:r>
      <w:r>
        <w:rPr>
          <w:rFonts w:ascii="Times New Roman" w:eastAsia="宋体"/>
        </w:rPr>
        <w:t>/</w:t>
      </w:r>
      <w:r>
        <w:rPr>
          <w:rFonts w:ascii="Times New Roman" w:eastAsia="宋体"/>
        </w:rPr>
        <w:t>L</w:t>
      </w:r>
      <w:r>
        <w:t>的</w:t>
      </w:r>
      <w:r>
        <w:rPr>
          <w:rFonts w:ascii="Times New Roman" w:eastAsia="宋体"/>
        </w:rPr>
        <w:t>T</w:t>
      </w:r>
      <w:r>
        <w:rPr>
          <w:rFonts w:ascii="Times New Roman" w:eastAsia="宋体"/>
        </w:rPr>
        <w:t>ris</w:t>
      </w:r>
      <w:r>
        <w:rPr>
          <w:rFonts w:ascii="Times New Roman" w:eastAsia="宋体"/>
        </w:rPr>
        <w:t>-</w:t>
      </w:r>
      <w:r>
        <w:rPr>
          <w:rFonts w:ascii="Times New Roman" w:eastAsia="宋体"/>
        </w:rPr>
        <w:t>H</w:t>
      </w:r>
      <w:r>
        <w:rPr>
          <w:rFonts w:ascii="Times New Roman" w:eastAsia="宋体"/>
        </w:rPr>
        <w:t>C</w:t>
      </w:r>
      <w:r>
        <w:t>（</w:t>
      </w:r>
      <w:r>
        <w:rPr>
          <w:rFonts w:ascii="Times New Roman" w:eastAsia="宋体"/>
        </w:rPr>
        <w:t>l</w:t>
      </w:r>
      <w:r w:rsidR="001852F3">
        <w:rPr>
          <w:rFonts w:ascii="Times New Roman" w:eastAsia="宋体"/>
          <w:spacing w:val="-4"/>
        </w:rPr>
        <w:t xml:space="preserve">  </w:t>
      </w:r>
      <w:r>
        <w:rPr>
          <w:rFonts w:ascii="Times New Roman" w:eastAsia="宋体"/>
        </w:rPr>
        <w:t>pH8.</w:t>
      </w:r>
      <w:r>
        <w:rPr>
          <w:rFonts w:ascii="Times New Roman" w:eastAsia="宋体"/>
          <w:spacing w:val="0"/>
        </w:rPr>
        <w:t>5</w:t>
      </w:r>
      <w:r>
        <w:t>）</w:t>
      </w:r>
      <w:r>
        <w:t>溶液中。</w:t>
      </w:r>
    </w:p>
    <w:p w:rsidR="0018722C">
      <w:pPr>
        <w:topLinePunct/>
      </w:pPr>
      <w:r>
        <w:t>结合缓冲液</w:t>
      </w:r>
      <w:r>
        <w:t>（</w:t>
      </w:r>
      <w:r>
        <w:rPr>
          <w:rFonts w:ascii="Times New Roman" w:eastAsia="Times New Roman"/>
        </w:rPr>
        <w:t>pH7.8</w:t>
      </w:r>
      <w:r>
        <w:t>）</w:t>
      </w:r>
      <w:r>
        <w:t>：</w:t>
      </w:r>
      <w:r>
        <w:rPr>
          <w:rFonts w:ascii="Times New Roman" w:eastAsia="Times New Roman"/>
        </w:rPr>
        <w:t>1</w:t>
      </w:r>
      <w:r>
        <w:rPr>
          <w:rFonts w:ascii="Times New Roman" w:eastAsia="Times New Roman"/>
        </w:rPr>
        <w:t> </w:t>
      </w:r>
      <w:r>
        <w:rPr>
          <w:rFonts w:ascii="Times New Roman" w:eastAsia="Times New Roman"/>
        </w:rPr>
        <w:t>L</w:t>
      </w:r>
      <w:r>
        <w:rPr>
          <w:spacing w:val="-5"/>
        </w:rPr>
        <w:t xml:space="preserve">, </w:t>
      </w:r>
      <w:r>
        <w:rPr>
          <w:rFonts w:ascii="Times New Roman" w:eastAsia="Times New Roman"/>
        </w:rPr>
        <w:t>7.6024</w:t>
      </w:r>
      <w:r>
        <w:rPr>
          <w:rFonts w:ascii="Times New Roman" w:eastAsia="Times New Roman"/>
        </w:rPr>
        <w:t> </w:t>
      </w:r>
      <w:r>
        <w:rPr>
          <w:rFonts w:ascii="Times New Roman" w:eastAsia="Times New Roman"/>
        </w:rPr>
        <w:t>g</w:t>
      </w:r>
      <w:r>
        <w:t>磷酸钠</w:t>
      </w:r>
      <w:r>
        <w:t>（</w:t>
      </w:r>
      <w:r>
        <w:t>终浓度</w:t>
      </w:r>
      <w:r>
        <w:rPr>
          <w:rFonts w:ascii="Times New Roman" w:eastAsia="Times New Roman"/>
        </w:rPr>
        <w:t>20 mmol</w:t>
      </w:r>
      <w:r>
        <w:rPr>
          <w:rFonts w:ascii="Times New Roman" w:eastAsia="Times New Roman"/>
        </w:rPr>
        <w:t>/</w:t>
      </w:r>
      <w:r>
        <w:rPr>
          <w:rFonts w:ascii="Times New Roman" w:eastAsia="Times New Roman"/>
          <w:spacing w:val="-2"/>
        </w:rPr>
        <w:t>L</w:t>
      </w:r>
      <w:r>
        <w:t>）</w:t>
      </w:r>
      <w:r>
        <w:t>，</w:t>
      </w:r>
      <w:r>
        <w:rPr>
          <w:rFonts w:ascii="Times New Roman" w:eastAsia="Times New Roman"/>
        </w:rPr>
        <w:t>29</w:t>
      </w:r>
      <w:r>
        <w:rPr>
          <w:rFonts w:ascii="Times New Roman" w:eastAsia="Times New Roman"/>
        </w:rPr>
        <w:t>.</w:t>
      </w:r>
      <w:r>
        <w:rPr>
          <w:rFonts w:ascii="Times New Roman" w:eastAsia="Times New Roman"/>
        </w:rPr>
        <w:t>22 </w:t>
      </w:r>
      <w:r>
        <w:rPr>
          <w:rFonts w:ascii="Times New Roman" w:eastAsia="Times New Roman"/>
        </w:rPr>
        <w:t>g</w:t>
      </w:r>
      <w:r>
        <w:t>氯化钠</w:t>
      </w:r>
    </w:p>
    <w:p w:rsidR="0018722C">
      <w:pPr>
        <w:topLinePunct/>
      </w:pPr>
      <w:r>
        <w:t>（</w:t>
      </w:r>
      <w:r>
        <w:t>终浓度</w:t>
      </w:r>
      <w:r>
        <w:rPr>
          <w:rFonts w:ascii="Times New Roman" w:eastAsia="宋体"/>
        </w:rPr>
        <w:t>50 mmol</w:t>
      </w:r>
      <w:r>
        <w:rPr>
          <w:rFonts w:ascii="Times New Roman" w:eastAsia="宋体"/>
        </w:rPr>
        <w:t>/</w:t>
      </w:r>
      <w:r>
        <w:rPr>
          <w:rFonts w:ascii="Times New Roman" w:eastAsia="宋体"/>
        </w:rPr>
        <w:t>L</w:t>
      </w:r>
      <w:r>
        <w:t>）</w:t>
      </w:r>
      <w:r>
        <w:t>。</w:t>
      </w:r>
      <w:r>
        <w:rPr>
          <w:rFonts w:ascii="Times New Roman" w:eastAsia="宋体"/>
        </w:rPr>
        <w:t>10</w:t>
      </w:r>
      <w:r>
        <w:t>、</w:t>
      </w:r>
      <w:r>
        <w:rPr>
          <w:rFonts w:ascii="Times New Roman" w:eastAsia="宋体"/>
        </w:rPr>
        <w:t>50</w:t>
      </w:r>
      <w:r>
        <w:t>、</w:t>
      </w:r>
      <w:r>
        <w:rPr>
          <w:rFonts w:ascii="Times New Roman" w:eastAsia="宋体"/>
        </w:rPr>
        <w:t>100</w:t>
      </w:r>
      <w:r>
        <w:t>、</w:t>
      </w:r>
      <w:r>
        <w:rPr>
          <w:rFonts w:ascii="Times New Roman" w:eastAsia="宋体"/>
        </w:rPr>
        <w:t>150</w:t>
      </w:r>
      <w:r>
        <w:t>、</w:t>
      </w:r>
      <w:r>
        <w:rPr>
          <w:rFonts w:ascii="Times New Roman" w:eastAsia="宋体"/>
        </w:rPr>
        <w:t>200</w:t>
      </w:r>
      <w:r>
        <w:t>、</w:t>
      </w:r>
      <w:r>
        <w:rPr>
          <w:rFonts w:ascii="Times New Roman" w:eastAsia="宋体"/>
        </w:rPr>
        <w:t>250 mmol</w:t>
      </w:r>
      <w:r>
        <w:rPr>
          <w:rFonts w:ascii="Times New Roman" w:eastAsia="宋体"/>
        </w:rPr>
        <w:t>/</w:t>
      </w:r>
      <w:r>
        <w:rPr>
          <w:rFonts w:ascii="Times New Roman" w:eastAsia="宋体"/>
        </w:rPr>
        <w:t>L</w:t>
      </w:r>
      <w:r>
        <w:t>洗脱咪唑缓冲液：分别向</w:t>
      </w:r>
      <w:r>
        <w:rPr>
          <w:rFonts w:ascii="Times New Roman" w:eastAsia="宋体"/>
        </w:rPr>
        <w:t>500</w:t>
      </w:r>
      <w:r>
        <w:rPr>
          <w:rFonts w:ascii="Times New Roman" w:eastAsia="宋体"/>
        </w:rPr>
        <w:t> </w:t>
      </w:r>
      <w:r>
        <w:rPr>
          <w:rFonts w:ascii="Times New Roman" w:eastAsia="宋体"/>
        </w:rPr>
        <w:t>mLpH6.0</w:t>
      </w:r>
      <w:r>
        <w:t>的结合缓冲液中加入</w:t>
      </w:r>
      <w:r>
        <w:rPr>
          <w:rFonts w:ascii="Times New Roman" w:eastAsia="宋体"/>
        </w:rPr>
        <w:t>0.340</w:t>
      </w:r>
      <w:r>
        <w:t>、</w:t>
      </w:r>
      <w:r>
        <w:rPr>
          <w:rFonts w:ascii="Times New Roman" w:eastAsia="宋体"/>
        </w:rPr>
        <w:t>1.702</w:t>
      </w:r>
      <w:r>
        <w:t>、</w:t>
      </w:r>
      <w:r>
        <w:rPr>
          <w:rFonts w:ascii="Times New Roman" w:eastAsia="宋体"/>
        </w:rPr>
        <w:t>3.404</w:t>
      </w:r>
      <w:r>
        <w:t>、</w:t>
      </w:r>
      <w:r>
        <w:rPr>
          <w:rFonts w:ascii="Times New Roman" w:eastAsia="宋体"/>
        </w:rPr>
        <w:t>5.106</w:t>
      </w:r>
      <w:r>
        <w:t>、</w:t>
      </w:r>
      <w:r>
        <w:rPr>
          <w:rFonts w:ascii="Times New Roman" w:eastAsia="宋体"/>
        </w:rPr>
        <w:t>6.808</w:t>
      </w:r>
      <w:r>
        <w:t>、</w:t>
      </w:r>
    </w:p>
    <w:p w:rsidR="0018722C">
      <w:pPr>
        <w:topLinePunct/>
      </w:pPr>
      <w:r>
        <w:rPr>
          <w:rFonts w:ascii="Times New Roman" w:eastAsia="Times New Roman"/>
        </w:rPr>
        <w:t>8.510 g</w:t>
      </w:r>
      <w:r>
        <w:t>咪唑。</w:t>
      </w:r>
    </w:p>
    <w:p w:rsidR="0018722C">
      <w:pPr>
        <w:pStyle w:val="aff2"/>
        <w:topLinePunct/>
      </w:pPr>
      <w:bookmarkStart w:name="_bookmark40" w:id="85"/>
      <w:bookmarkEnd w:id="85"/>
      <w:r/>
      <w:r>
        <w:t>致</w:t>
      </w:r>
      <w:r w:rsidRPr="00000000">
        <w:t>谢</w:t>
      </w:r>
    </w:p>
    <w:p w:rsidR="0018722C">
      <w:pPr>
        <w:topLinePunct/>
      </w:pPr>
      <w:r>
        <w:t>在硕士三年期间，我不仅在专业知识方面得到了扩充，在个人专业素养和做</w:t>
      </w:r>
      <w:r>
        <w:t>人做事方面也获得了很大进步。这首先要感谢我的导师肖春教授。在工作学习中，</w:t>
      </w:r>
      <w:r>
        <w:t>我时刻谨记肖老师的教诲，低调做人，认真做事。我取得的进步和曹雅忠老师也</w:t>
      </w:r>
      <w:r>
        <w:t>是分不开的，从曹老师身上，我看到了资深学者所具有自身素养和专业精神，并以此为榜样，踏踏实实学习，认认真真工作。</w:t>
      </w:r>
    </w:p>
    <w:p w:rsidR="0018722C">
      <w:pPr>
        <w:topLinePunct/>
      </w:pPr>
      <w:r>
        <w:t>我之所以能顺利完成硕士论文的研究，离不开尹姣老师在试验中直接地细心</w:t>
      </w:r>
      <w:r>
        <w:t>指导；也离不开家人在精神上的支持。在此，感谢李克斌老师和董文霞老师对我</w:t>
      </w:r>
      <w:r>
        <w:t>试验和生活的指导和关心。感谢</w:t>
      </w:r>
      <w:r>
        <w:t>兄弟</w:t>
      </w:r>
      <w:r>
        <w:t>课题组对我试验虫源的支持，感谢廊坊基地工作人员和锡林浩特野外监测站对我实验的支持。</w:t>
      </w:r>
    </w:p>
    <w:p w:rsidR="0018722C">
      <w:pPr>
        <w:topLinePunct/>
      </w:pPr>
      <w:r>
        <w:t>试验初始阶段，由于专业知识不够丰厚，专业技术较为薄弱，实验室的师兄</w:t>
      </w:r>
      <w:r>
        <w:t>师姐、同届的同学们甚至师弟师妹们都给了我很大帮助，我才得以迅速丰富自己</w:t>
      </w:r>
      <w:r>
        <w:t>的专业知识，熟练掌握实验技能，使我的试验能够较快地步入正轨。感谢实验室</w:t>
      </w:r>
      <w:r>
        <w:t>的</w:t>
      </w:r>
      <w:r>
        <w:t>兄弟</w:t>
      </w:r>
      <w:r>
        <w:t>姐妹们：徐宁、李林、叶文丰、贾垚、费仁雷、程立龙、张晓娟、王俊超、刘美见、任智强、刘燕、彭莞云、吴文丹、王冰、钟涛、田雷雷、孙昊雨、王伟、</w:t>
      </w:r>
      <w:r>
        <w:t>阳任峰、谭树乾、杨爽、衣建坤、杜光青、赵莹、程乘、陈鹏和张美翠，在这三</w:t>
      </w:r>
      <w:r>
        <w:t>年间，你们对我的实验、学习和生活都提供了很多帮助，在此真诚地感谢你们</w:t>
      </w:r>
      <w:r>
        <w:rPr>
          <w:rFonts w:ascii="Times New Roman" w:hAnsi="Times New Roman" w:eastAsia="Times New Roman"/>
        </w:rPr>
        <w:t>……</w:t>
      </w:r>
      <w:r>
        <w:t>能够有缘与你们相识，我觉得我无比幸运</w:t>
      </w:r>
      <w:r>
        <w:rPr>
          <w:rFonts w:ascii="Times New Roman" w:hAnsi="Times New Roman" w:eastAsia="Times New Roman"/>
        </w:rPr>
        <w:t>…</w:t>
      </w:r>
      <w:r>
        <w:rPr>
          <w:rFonts w:ascii="Times New Roman" w:hAnsi="Times New Roman" w:eastAsia="Times New Roman"/>
        </w:rPr>
        <w:t>…</w:t>
      </w:r>
    </w:p>
    <w:p w:rsidR="0018722C">
      <w:pPr>
        <w:topLinePunct/>
      </w:pPr>
      <w:r>
        <w:t>最后，谨此向关心我、帮助我、支持我的领导、老师、同学和家人献上我最真诚的感谢和祝福！</w:t>
      </w:r>
    </w:p>
    <w:p w:rsidR="0018722C">
      <w:pPr>
        <w:pStyle w:val="BodyText"/>
        <w:spacing w:before="193"/>
        <w:ind w:rightChars="0" w:right="216"/>
        <w:jc w:val="right"/>
        <w:topLinePunct/>
      </w:pPr>
      <w:r>
        <w:t>王倩倩</w:t>
      </w:r>
    </w:p>
    <w:p w:rsidR="0018722C">
      <w:pPr>
        <w:topLinePunct/>
      </w:pPr>
      <w:r>
        <w:rPr>
          <w:rFonts w:ascii="Times New Roman" w:eastAsia="Times New Roman"/>
        </w:rPr>
        <w:t>2014</w:t>
      </w:r>
      <w:r>
        <w:t>年</w:t>
      </w:r>
      <w:r>
        <w:rPr>
          <w:rFonts w:ascii="Times New Roman" w:eastAsia="Times New Roman"/>
        </w:rPr>
        <w:t>5</w:t>
      </w:r>
      <w:r>
        <w:t>月于云南农业大学</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华文行楷">
    <w:altName w:val="华文行楷"/>
    <w:charset w:val="86"/>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5pt;margin-top:770.859985pt;width:9.050pt;height:12pt;mso-position-horizontal-relative:page;mso-position-vertical-relative:page;z-index:-12608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929993pt;margin-top:770.859985pt;width:11.6pt;height:12pt;mso-position-horizontal-relative:page;mso-position-vertical-relative:page;z-index:-126064"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1259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1259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1259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1259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38</w:t>
                </w:r>
                <w:r>
                  <w:rPr/>
                  <w:fldChar w:fldCharType="end"/>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6136" from="88.584pt,55.559982pt" to="506.854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20.210007pt;margin-top:42.865608pt;width:155pt;height:11pt;mso-position-horizontal-relative:page;mso-position-vertical-relative:page;z-index:-1261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草地螟对不同寄主植物选择特性的研究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_Ref665244147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_Ref665244148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前言</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968" from="88.584pt,55.559982pt" to="506.854pt,55.559982pt" stroked="true" strokeweight=".72pt" strokecolor="#000000">
          <v:stroke dashstyle="solid"/>
          <w10:wrap type="none"/>
        </v:line>
      </w:pict>
    </w:r>
    <w:r>
      <w:rPr/>
      <w:pict>
        <v:shape style="position:absolute;margin-left:220.210007pt;margin-top:42.865608pt;width:155pt;height:11pt;mso-position-horizontal-relative:page;mso-position-vertical-relative:page;z-index:-1259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草地螟对不同寄主植物选择特性的研究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968" from="88.584pt,55.559982pt" to="506.854pt,55.559982pt" stroked="true" strokeweight=".72pt" strokecolor="#000000">
          <v:stroke dashstyle="solid"/>
          <w10:wrap type="none"/>
        </v:line>
      </w:pict>
    </w:r>
    <w:r>
      <w:rPr/>
      <w:pict>
        <v:shape style="position:absolute;margin-left:220.210007pt;margin-top:42.865608pt;width:155pt;height:11pt;mso-position-horizontal-relative:page;mso-position-vertical-relative:page;z-index:-1259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草地螟对不同寄主植物选择特性的研究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8"/>
      <w:numFmt w:val="decimal"/>
      <w:lvlText w:val="[%1]"/>
      <w:lvlJc w:val="left"/>
      <w:pPr>
        <w:ind w:left="560" w:hanging="35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64" w:hanging="358"/>
      </w:pPr>
      <w:rPr>
        <w:rFonts w:hint="default"/>
      </w:rPr>
    </w:lvl>
    <w:lvl w:ilvl="2">
      <w:start w:val="0"/>
      <w:numFmt w:val="bullet"/>
      <w:lvlText w:val="•"/>
      <w:lvlJc w:val="left"/>
      <w:pPr>
        <w:ind w:left="2169" w:hanging="358"/>
      </w:pPr>
      <w:rPr>
        <w:rFonts w:hint="default"/>
      </w:rPr>
    </w:lvl>
    <w:lvl w:ilvl="3">
      <w:start w:val="0"/>
      <w:numFmt w:val="bullet"/>
      <w:lvlText w:val="•"/>
      <w:lvlJc w:val="left"/>
      <w:pPr>
        <w:ind w:left="2973" w:hanging="358"/>
      </w:pPr>
      <w:rPr>
        <w:rFonts w:hint="default"/>
      </w:rPr>
    </w:lvl>
    <w:lvl w:ilvl="4">
      <w:start w:val="0"/>
      <w:numFmt w:val="bullet"/>
      <w:lvlText w:val="•"/>
      <w:lvlJc w:val="left"/>
      <w:pPr>
        <w:ind w:left="3778" w:hanging="358"/>
      </w:pPr>
      <w:rPr>
        <w:rFonts w:hint="default"/>
      </w:rPr>
    </w:lvl>
    <w:lvl w:ilvl="5">
      <w:start w:val="0"/>
      <w:numFmt w:val="bullet"/>
      <w:lvlText w:val="•"/>
      <w:lvlJc w:val="left"/>
      <w:pPr>
        <w:ind w:left="4583" w:hanging="358"/>
      </w:pPr>
      <w:rPr>
        <w:rFonts w:hint="default"/>
      </w:rPr>
    </w:lvl>
    <w:lvl w:ilvl="6">
      <w:start w:val="0"/>
      <w:numFmt w:val="bullet"/>
      <w:lvlText w:val="•"/>
      <w:lvlJc w:val="left"/>
      <w:pPr>
        <w:ind w:left="5387" w:hanging="358"/>
      </w:pPr>
      <w:rPr>
        <w:rFonts w:hint="default"/>
      </w:rPr>
    </w:lvl>
    <w:lvl w:ilvl="7">
      <w:start w:val="0"/>
      <w:numFmt w:val="bullet"/>
      <w:lvlText w:val="•"/>
      <w:lvlJc w:val="left"/>
      <w:pPr>
        <w:ind w:left="6192" w:hanging="358"/>
      </w:pPr>
      <w:rPr>
        <w:rFonts w:hint="default"/>
      </w:rPr>
    </w:lvl>
    <w:lvl w:ilvl="8">
      <w:start w:val="0"/>
      <w:numFmt w:val="bullet"/>
      <w:lvlText w:val="•"/>
      <w:lvlJc w:val="left"/>
      <w:pPr>
        <w:ind w:left="6997" w:hanging="358"/>
      </w:pPr>
      <w:rPr>
        <w:rFonts w:hint="default"/>
      </w:rPr>
    </w:lvl>
  </w:abstractNum>
  <w:abstractNum w:abstractNumId="12">
    <w:multiLevelType w:val="hybridMultilevel"/>
    <w:lvl w:ilvl="0">
      <w:start w:val="1"/>
      <w:numFmt w:val="decimal"/>
      <w:lvlText w:val="[%1]"/>
      <w:lvlJc w:val="left"/>
      <w:pPr>
        <w:ind w:left="560"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64" w:hanging="351"/>
      </w:pPr>
      <w:rPr>
        <w:rFonts w:hint="default"/>
      </w:rPr>
    </w:lvl>
    <w:lvl w:ilvl="2">
      <w:start w:val="0"/>
      <w:numFmt w:val="bullet"/>
      <w:lvlText w:val="•"/>
      <w:lvlJc w:val="left"/>
      <w:pPr>
        <w:ind w:left="2169" w:hanging="351"/>
      </w:pPr>
      <w:rPr>
        <w:rFonts w:hint="default"/>
      </w:rPr>
    </w:lvl>
    <w:lvl w:ilvl="3">
      <w:start w:val="0"/>
      <w:numFmt w:val="bullet"/>
      <w:lvlText w:val="•"/>
      <w:lvlJc w:val="left"/>
      <w:pPr>
        <w:ind w:left="2973" w:hanging="351"/>
      </w:pPr>
      <w:rPr>
        <w:rFonts w:hint="default"/>
      </w:rPr>
    </w:lvl>
    <w:lvl w:ilvl="4">
      <w:start w:val="0"/>
      <w:numFmt w:val="bullet"/>
      <w:lvlText w:val="•"/>
      <w:lvlJc w:val="left"/>
      <w:pPr>
        <w:ind w:left="3778" w:hanging="351"/>
      </w:pPr>
      <w:rPr>
        <w:rFonts w:hint="default"/>
      </w:rPr>
    </w:lvl>
    <w:lvl w:ilvl="5">
      <w:start w:val="0"/>
      <w:numFmt w:val="bullet"/>
      <w:lvlText w:val="•"/>
      <w:lvlJc w:val="left"/>
      <w:pPr>
        <w:ind w:left="4583" w:hanging="351"/>
      </w:pPr>
      <w:rPr>
        <w:rFonts w:hint="default"/>
      </w:rPr>
    </w:lvl>
    <w:lvl w:ilvl="6">
      <w:start w:val="0"/>
      <w:numFmt w:val="bullet"/>
      <w:lvlText w:val="•"/>
      <w:lvlJc w:val="left"/>
      <w:pPr>
        <w:ind w:left="5387" w:hanging="351"/>
      </w:pPr>
      <w:rPr>
        <w:rFonts w:hint="default"/>
      </w:rPr>
    </w:lvl>
    <w:lvl w:ilvl="7">
      <w:start w:val="0"/>
      <w:numFmt w:val="bullet"/>
      <w:lvlText w:val="•"/>
      <w:lvlJc w:val="left"/>
      <w:pPr>
        <w:ind w:left="6192" w:hanging="351"/>
      </w:pPr>
      <w:rPr>
        <w:rFonts w:hint="default"/>
      </w:rPr>
    </w:lvl>
    <w:lvl w:ilvl="8">
      <w:start w:val="0"/>
      <w:numFmt w:val="bullet"/>
      <w:lvlText w:val="•"/>
      <w:lvlJc w:val="left"/>
      <w:pPr>
        <w:ind w:left="6997" w:hanging="351"/>
      </w:pPr>
      <w:rPr>
        <w:rFonts w:hint="default"/>
      </w:rPr>
    </w:lvl>
  </w:abstractNum>
  <w:abstractNum w:abstractNumId="11">
    <w:multiLevelType w:val="hybridMultilevel"/>
    <w:lvl w:ilvl="0">
      <w:start w:val="1"/>
      <w:numFmt w:val="decimal"/>
      <w:lvlText w:val="%1"/>
      <w:lvlJc w:val="left"/>
      <w:pPr>
        <w:ind w:left="140" w:hanging="245"/>
        <w:jc w:val="left"/>
      </w:pPr>
      <w:rPr>
        <w:rFonts w:hint="default" w:ascii="Times New Roman" w:hAnsi="Times New Roman" w:eastAsia="Times New Roman" w:cs="Times New Roman"/>
        <w:spacing w:val="-48"/>
        <w:w w:val="100"/>
        <w:sz w:val="24"/>
        <w:szCs w:val="24"/>
      </w:rPr>
    </w:lvl>
    <w:lvl w:ilvl="1">
      <w:start w:val="0"/>
      <w:numFmt w:val="bullet"/>
      <w:lvlText w:val="•"/>
      <w:lvlJc w:val="left"/>
      <w:pPr>
        <w:ind w:left="992" w:hanging="245"/>
      </w:pPr>
      <w:rPr>
        <w:rFonts w:hint="default"/>
      </w:rPr>
    </w:lvl>
    <w:lvl w:ilvl="2">
      <w:start w:val="0"/>
      <w:numFmt w:val="bullet"/>
      <w:lvlText w:val="•"/>
      <w:lvlJc w:val="left"/>
      <w:pPr>
        <w:ind w:left="1845" w:hanging="245"/>
      </w:pPr>
      <w:rPr>
        <w:rFonts w:hint="default"/>
      </w:rPr>
    </w:lvl>
    <w:lvl w:ilvl="3">
      <w:start w:val="0"/>
      <w:numFmt w:val="bullet"/>
      <w:lvlText w:val="•"/>
      <w:lvlJc w:val="left"/>
      <w:pPr>
        <w:ind w:left="2697" w:hanging="245"/>
      </w:pPr>
      <w:rPr>
        <w:rFonts w:hint="default"/>
      </w:rPr>
    </w:lvl>
    <w:lvl w:ilvl="4">
      <w:start w:val="0"/>
      <w:numFmt w:val="bullet"/>
      <w:lvlText w:val="•"/>
      <w:lvlJc w:val="left"/>
      <w:pPr>
        <w:ind w:left="3550" w:hanging="245"/>
      </w:pPr>
      <w:rPr>
        <w:rFonts w:hint="default"/>
      </w:rPr>
    </w:lvl>
    <w:lvl w:ilvl="5">
      <w:start w:val="0"/>
      <w:numFmt w:val="bullet"/>
      <w:lvlText w:val="•"/>
      <w:lvlJc w:val="left"/>
      <w:pPr>
        <w:ind w:left="4403" w:hanging="245"/>
      </w:pPr>
      <w:rPr>
        <w:rFonts w:hint="default"/>
      </w:rPr>
    </w:lvl>
    <w:lvl w:ilvl="6">
      <w:start w:val="0"/>
      <w:numFmt w:val="bullet"/>
      <w:lvlText w:val="•"/>
      <w:lvlJc w:val="left"/>
      <w:pPr>
        <w:ind w:left="5255" w:hanging="245"/>
      </w:pPr>
      <w:rPr>
        <w:rFonts w:hint="default"/>
      </w:rPr>
    </w:lvl>
    <w:lvl w:ilvl="7">
      <w:start w:val="0"/>
      <w:numFmt w:val="bullet"/>
      <w:lvlText w:val="•"/>
      <w:lvlJc w:val="left"/>
      <w:pPr>
        <w:ind w:left="6108" w:hanging="245"/>
      </w:pPr>
      <w:rPr>
        <w:rFonts w:hint="default"/>
      </w:rPr>
    </w:lvl>
    <w:lvl w:ilvl="8">
      <w:start w:val="0"/>
      <w:numFmt w:val="bullet"/>
      <w:lvlText w:val="•"/>
      <w:lvlJc w:val="left"/>
      <w:pPr>
        <w:ind w:left="6961" w:hanging="245"/>
      </w:pPr>
      <w:rPr>
        <w:rFonts w:hint="default"/>
      </w:rPr>
    </w:lvl>
  </w:abstractNum>
  <w:abstractNum w:abstractNumId="10">
    <w:multiLevelType w:val="hybridMultilevel"/>
    <w:lvl w:ilvl="0">
      <w:start w:val="3"/>
      <w:numFmt w:val="decimal"/>
      <w:lvlText w:val="%1"/>
      <w:lvlJc w:val="left"/>
      <w:pPr>
        <w:ind w:left="710" w:hanging="490"/>
        <w:jc w:val="right"/>
      </w:pPr>
      <w:rPr>
        <w:rFonts w:hint="default"/>
      </w:rPr>
    </w:lvl>
    <w:lvl w:ilvl="1">
      <w:start w:val="1"/>
      <w:numFmt w:val="decimal"/>
      <w:lvlText w:val="%1.%2"/>
      <w:lvlJc w:val="left"/>
      <w:pPr>
        <w:ind w:left="710" w:hanging="490"/>
        <w:jc w:val="right"/>
      </w:pPr>
      <w:rPr>
        <w:rFonts w:hint="default" w:ascii="Times New Roman" w:hAnsi="Times New Roman" w:eastAsia="Times New Roman" w:cs="Times New Roman"/>
        <w:b/>
        <w:bCs/>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501" w:hanging="600"/>
      </w:pPr>
      <w:rPr>
        <w:rFonts w:hint="default"/>
      </w:rPr>
    </w:lvl>
    <w:lvl w:ilvl="4">
      <w:start w:val="0"/>
      <w:numFmt w:val="bullet"/>
      <w:lvlText w:val="•"/>
      <w:lvlJc w:val="left"/>
      <w:pPr>
        <w:ind w:left="3382" w:hanging="600"/>
      </w:pPr>
      <w:rPr>
        <w:rFonts w:hint="default"/>
      </w:rPr>
    </w:lvl>
    <w:lvl w:ilvl="5">
      <w:start w:val="0"/>
      <w:numFmt w:val="bullet"/>
      <w:lvlText w:val="•"/>
      <w:lvlJc w:val="left"/>
      <w:pPr>
        <w:ind w:left="4262" w:hanging="600"/>
      </w:pPr>
      <w:rPr>
        <w:rFonts w:hint="default"/>
      </w:rPr>
    </w:lvl>
    <w:lvl w:ilvl="6">
      <w:start w:val="0"/>
      <w:numFmt w:val="bullet"/>
      <w:lvlText w:val="•"/>
      <w:lvlJc w:val="left"/>
      <w:pPr>
        <w:ind w:left="5143" w:hanging="600"/>
      </w:pPr>
      <w:rPr>
        <w:rFonts w:hint="default"/>
      </w:rPr>
    </w:lvl>
    <w:lvl w:ilvl="7">
      <w:start w:val="0"/>
      <w:numFmt w:val="bullet"/>
      <w:lvlText w:val="•"/>
      <w:lvlJc w:val="left"/>
      <w:pPr>
        <w:ind w:left="6024" w:hanging="600"/>
      </w:pPr>
      <w:rPr>
        <w:rFonts w:hint="default"/>
      </w:rPr>
    </w:lvl>
    <w:lvl w:ilvl="8">
      <w:start w:val="0"/>
      <w:numFmt w:val="bullet"/>
      <w:lvlText w:val="•"/>
      <w:lvlJc w:val="left"/>
      <w:pPr>
        <w:ind w:left="6904" w:hanging="600"/>
      </w:pPr>
      <w:rPr>
        <w:rFonts w:hint="default"/>
      </w:rPr>
    </w:lvl>
  </w:abstractNum>
  <w:abstractNum w:abstractNumId="9">
    <w:multiLevelType w:val="hybridMultilevel"/>
    <w:lvl w:ilvl="0">
      <w:start w:val="2"/>
      <w:numFmt w:val="decimal"/>
      <w:lvlText w:val="%1"/>
      <w:lvlJc w:val="left"/>
      <w:pPr>
        <w:ind w:left="939" w:hanging="800"/>
        <w:jc w:val="left"/>
      </w:pPr>
      <w:rPr>
        <w:rFonts w:hint="default"/>
      </w:rPr>
    </w:lvl>
    <w:lvl w:ilvl="1">
      <w:start w:val="2"/>
      <w:numFmt w:val="decimal"/>
      <w:lvlText w:val="%1.%2"/>
      <w:lvlJc w:val="left"/>
      <w:pPr>
        <w:ind w:left="939" w:hanging="800"/>
        <w:jc w:val="left"/>
      </w:pPr>
      <w:rPr>
        <w:rFonts w:hint="default"/>
      </w:rPr>
    </w:lvl>
    <w:lvl w:ilvl="2">
      <w:start w:val="4"/>
      <w:numFmt w:val="decimal"/>
      <w:lvlText w:val="%1.%2.%3"/>
      <w:lvlJc w:val="left"/>
      <w:pPr>
        <w:ind w:left="939" w:hanging="800"/>
        <w:jc w:val="left"/>
      </w:pPr>
      <w:rPr>
        <w:rFonts w:hint="default"/>
      </w:rPr>
    </w:lvl>
    <w:lvl w:ilvl="3">
      <w:start w:val="5"/>
      <w:numFmt w:val="decimal"/>
      <w:lvlText w:val="%1.%2.%3.%4"/>
      <w:lvlJc w:val="left"/>
      <w:pPr>
        <w:ind w:left="939" w:hanging="800"/>
        <w:jc w:val="left"/>
      </w:pPr>
      <w:rPr>
        <w:rFonts w:hint="default" w:ascii="Cambria" w:hAnsi="Cambria" w:eastAsia="Cambria" w:cs="Cambria"/>
        <w:spacing w:val="-1"/>
        <w:w w:val="100"/>
        <w:sz w:val="24"/>
        <w:szCs w:val="24"/>
      </w:rPr>
    </w:lvl>
    <w:lvl w:ilvl="4">
      <w:start w:val="0"/>
      <w:numFmt w:val="bullet"/>
      <w:lvlText w:val="•"/>
      <w:lvlJc w:val="left"/>
      <w:pPr>
        <w:ind w:left="4086" w:hanging="800"/>
      </w:pPr>
      <w:rPr>
        <w:rFonts w:hint="default"/>
      </w:rPr>
    </w:lvl>
    <w:lvl w:ilvl="5">
      <w:start w:val="0"/>
      <w:numFmt w:val="bullet"/>
      <w:lvlText w:val="•"/>
      <w:lvlJc w:val="left"/>
      <w:pPr>
        <w:ind w:left="4873" w:hanging="800"/>
      </w:pPr>
      <w:rPr>
        <w:rFonts w:hint="default"/>
      </w:rPr>
    </w:lvl>
    <w:lvl w:ilvl="6">
      <w:start w:val="0"/>
      <w:numFmt w:val="bullet"/>
      <w:lvlText w:val="•"/>
      <w:lvlJc w:val="left"/>
      <w:pPr>
        <w:ind w:left="5659" w:hanging="800"/>
      </w:pPr>
      <w:rPr>
        <w:rFonts w:hint="default"/>
      </w:rPr>
    </w:lvl>
    <w:lvl w:ilvl="7">
      <w:start w:val="0"/>
      <w:numFmt w:val="bullet"/>
      <w:lvlText w:val="•"/>
      <w:lvlJc w:val="left"/>
      <w:pPr>
        <w:ind w:left="6446" w:hanging="800"/>
      </w:pPr>
      <w:rPr>
        <w:rFonts w:hint="default"/>
      </w:rPr>
    </w:lvl>
    <w:lvl w:ilvl="8">
      <w:start w:val="0"/>
      <w:numFmt w:val="bullet"/>
      <w:lvlText w:val="•"/>
      <w:lvlJc w:val="left"/>
      <w:pPr>
        <w:ind w:left="7233" w:hanging="800"/>
      </w:pPr>
      <w:rPr>
        <w:rFonts w:hint="default"/>
      </w:rPr>
    </w:lvl>
  </w:abstractNum>
  <w:abstractNum w:abstractNumId="8">
    <w:multiLevelType w:val="hybridMultilevel"/>
    <w:lvl w:ilvl="0">
      <w:start w:val="2"/>
      <w:numFmt w:val="decimal"/>
      <w:lvlText w:val="%1"/>
      <w:lvlJc w:val="left"/>
      <w:pPr>
        <w:ind w:left="939" w:hanging="800"/>
        <w:jc w:val="left"/>
      </w:pPr>
      <w:rPr>
        <w:rFonts w:hint="default"/>
      </w:rPr>
    </w:lvl>
    <w:lvl w:ilvl="1">
      <w:start w:val="2"/>
      <w:numFmt w:val="decimal"/>
      <w:lvlText w:val="%1.%2"/>
      <w:lvlJc w:val="left"/>
      <w:pPr>
        <w:ind w:left="939" w:hanging="800"/>
        <w:jc w:val="left"/>
      </w:pPr>
      <w:rPr>
        <w:rFonts w:hint="default"/>
      </w:rPr>
    </w:lvl>
    <w:lvl w:ilvl="2">
      <w:start w:val="4"/>
      <w:numFmt w:val="decimal"/>
      <w:lvlText w:val="%1.%2.%3"/>
      <w:lvlJc w:val="left"/>
      <w:pPr>
        <w:ind w:left="939" w:hanging="800"/>
        <w:jc w:val="left"/>
      </w:pPr>
      <w:rPr>
        <w:rFonts w:hint="default"/>
      </w:rPr>
    </w:lvl>
    <w:lvl w:ilvl="3">
      <w:start w:val="2"/>
      <w:numFmt w:val="decimal"/>
      <w:lvlText w:val="%1.%2.%3.%4"/>
      <w:lvlJc w:val="left"/>
      <w:pPr>
        <w:ind w:left="939" w:hanging="800"/>
        <w:jc w:val="left"/>
      </w:pPr>
      <w:rPr>
        <w:rFonts w:hint="default" w:ascii="Cambria" w:hAnsi="Cambria" w:eastAsia="Cambria" w:cs="Cambria"/>
        <w:spacing w:val="-60"/>
        <w:w w:val="100"/>
        <w:sz w:val="24"/>
        <w:szCs w:val="24"/>
      </w:rPr>
    </w:lvl>
    <w:lvl w:ilvl="4">
      <w:start w:val="0"/>
      <w:numFmt w:val="bullet"/>
      <w:lvlText w:val="•"/>
      <w:lvlJc w:val="left"/>
      <w:pPr>
        <w:ind w:left="3086" w:hanging="800"/>
      </w:pPr>
      <w:rPr>
        <w:rFonts w:hint="default"/>
      </w:rPr>
    </w:lvl>
    <w:lvl w:ilvl="5">
      <w:start w:val="0"/>
      <w:numFmt w:val="bullet"/>
      <w:lvlText w:val="•"/>
      <w:lvlJc w:val="left"/>
      <w:pPr>
        <w:ind w:left="4019" w:hanging="800"/>
      </w:pPr>
      <w:rPr>
        <w:rFonts w:hint="default"/>
      </w:rPr>
    </w:lvl>
    <w:lvl w:ilvl="6">
      <w:start w:val="0"/>
      <w:numFmt w:val="bullet"/>
      <w:lvlText w:val="•"/>
      <w:lvlJc w:val="left"/>
      <w:pPr>
        <w:ind w:left="4953" w:hanging="800"/>
      </w:pPr>
      <w:rPr>
        <w:rFonts w:hint="default"/>
      </w:rPr>
    </w:lvl>
    <w:lvl w:ilvl="7">
      <w:start w:val="0"/>
      <w:numFmt w:val="bullet"/>
      <w:lvlText w:val="•"/>
      <w:lvlJc w:val="left"/>
      <w:pPr>
        <w:ind w:left="5886" w:hanging="800"/>
      </w:pPr>
      <w:rPr>
        <w:rFonts w:hint="default"/>
      </w:rPr>
    </w:lvl>
    <w:lvl w:ilvl="8">
      <w:start w:val="0"/>
      <w:numFmt w:val="bullet"/>
      <w:lvlText w:val="•"/>
      <w:lvlJc w:val="left"/>
      <w:pPr>
        <w:ind w:left="6819" w:hanging="800"/>
      </w:pPr>
      <w:rPr>
        <w:rFonts w:hint="default"/>
      </w:rPr>
    </w:lvl>
  </w:abstractNum>
  <w:abstractNum w:abstractNumId="7">
    <w:multiLevelType w:val="hybridMultilevel"/>
    <w:lvl w:ilvl="0">
      <w:start w:val="2"/>
      <w:numFmt w:val="decimal"/>
      <w:lvlText w:val="%1"/>
      <w:lvlJc w:val="left"/>
      <w:pPr>
        <w:ind w:left="740" w:hanging="600"/>
        <w:jc w:val="left"/>
      </w:pPr>
      <w:rPr>
        <w:rFonts w:hint="default"/>
      </w:rPr>
    </w:lvl>
    <w:lvl w:ilvl="1">
      <w:start w:val="2"/>
      <w:numFmt w:val="decimal"/>
      <w:lvlText w:val="%1.%2"/>
      <w:lvlJc w:val="left"/>
      <w:pPr>
        <w:ind w:left="740" w:hanging="600"/>
        <w:jc w:val="left"/>
      </w:pPr>
      <w:rPr>
        <w:rFonts w:hint="default"/>
      </w:rPr>
    </w:lvl>
    <w:lvl w:ilvl="2">
      <w:start w:val="4"/>
      <w:numFmt w:val="decimal"/>
      <w:lvlText w:val="%1.%2.%3"/>
      <w:lvlJc w:val="left"/>
      <w:pPr>
        <w:ind w:left="740" w:hanging="600"/>
        <w:jc w:val="left"/>
      </w:pPr>
      <w:rPr>
        <w:rFonts w:hint="default" w:ascii="Times New Roman" w:hAnsi="Times New Roman" w:eastAsia="Times New Roman" w:cs="Times New Roman"/>
        <w:b/>
        <w:bCs/>
        <w:spacing w:val="-61"/>
        <w:w w:val="99"/>
        <w:sz w:val="24"/>
        <w:szCs w:val="24"/>
      </w:rPr>
    </w:lvl>
    <w:lvl w:ilvl="3">
      <w:start w:val="1"/>
      <w:numFmt w:val="decimal"/>
      <w:lvlText w:val="%1.%2.%3.%4."/>
      <w:lvlJc w:val="left"/>
      <w:pPr>
        <w:ind w:left="990" w:hanging="850"/>
        <w:jc w:val="left"/>
      </w:pPr>
      <w:rPr>
        <w:rFonts w:hint="default" w:ascii="Cambria" w:hAnsi="Cambria" w:eastAsia="Cambria" w:cs="Cambria"/>
        <w:spacing w:val="-1"/>
        <w:w w:val="100"/>
        <w:sz w:val="24"/>
        <w:szCs w:val="24"/>
      </w:rPr>
    </w:lvl>
    <w:lvl w:ilvl="4">
      <w:start w:val="0"/>
      <w:numFmt w:val="bullet"/>
      <w:lvlText w:val="•"/>
      <w:lvlJc w:val="left"/>
      <w:pPr>
        <w:ind w:left="3562" w:hanging="850"/>
      </w:pPr>
      <w:rPr>
        <w:rFonts w:hint="default"/>
      </w:rPr>
    </w:lvl>
    <w:lvl w:ilvl="5">
      <w:start w:val="0"/>
      <w:numFmt w:val="bullet"/>
      <w:lvlText w:val="•"/>
      <w:lvlJc w:val="left"/>
      <w:pPr>
        <w:ind w:left="4416" w:hanging="850"/>
      </w:pPr>
      <w:rPr>
        <w:rFonts w:hint="default"/>
      </w:rPr>
    </w:lvl>
    <w:lvl w:ilvl="6">
      <w:start w:val="0"/>
      <w:numFmt w:val="bullet"/>
      <w:lvlText w:val="•"/>
      <w:lvlJc w:val="left"/>
      <w:pPr>
        <w:ind w:left="5270" w:hanging="850"/>
      </w:pPr>
      <w:rPr>
        <w:rFonts w:hint="default"/>
      </w:rPr>
    </w:lvl>
    <w:lvl w:ilvl="7">
      <w:start w:val="0"/>
      <w:numFmt w:val="bullet"/>
      <w:lvlText w:val="•"/>
      <w:lvlJc w:val="left"/>
      <w:pPr>
        <w:ind w:left="6124" w:hanging="850"/>
      </w:pPr>
      <w:rPr>
        <w:rFonts w:hint="default"/>
      </w:rPr>
    </w:lvl>
    <w:lvl w:ilvl="8">
      <w:start w:val="0"/>
      <w:numFmt w:val="bullet"/>
      <w:lvlText w:val="•"/>
      <w:lvlJc w:val="left"/>
      <w:pPr>
        <w:ind w:left="6978" w:hanging="850"/>
      </w:pPr>
      <w:rPr>
        <w:rFonts w:hint="default"/>
      </w:rPr>
    </w:lvl>
  </w:abstractNum>
  <w:abstractNum w:abstractNumId="6">
    <w:multiLevelType w:val="hybridMultilevel"/>
    <w:lvl w:ilvl="0">
      <w:start w:val="2"/>
      <w:numFmt w:val="decimal"/>
      <w:lvlText w:val="%1"/>
      <w:lvlJc w:val="left"/>
      <w:pPr>
        <w:ind w:left="630" w:hanging="490"/>
        <w:jc w:val="right"/>
      </w:pPr>
      <w:rPr>
        <w:rFonts w:hint="default"/>
      </w:rPr>
    </w:lvl>
    <w:lvl w:ilvl="1">
      <w:start w:val="2"/>
      <w:numFmt w:val="decimal"/>
      <w:lvlText w:val="%1.%2"/>
      <w:lvlJc w:val="left"/>
      <w:pPr>
        <w:ind w:left="630"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939" w:hanging="800"/>
        <w:jc w:val="left"/>
      </w:pPr>
      <w:rPr>
        <w:rFonts w:hint="default" w:ascii="Cambria" w:hAnsi="Cambria" w:eastAsia="Cambria" w:cs="Cambria"/>
        <w:spacing w:val="-1"/>
        <w:w w:val="100"/>
        <w:sz w:val="24"/>
        <w:szCs w:val="24"/>
      </w:rPr>
    </w:lvl>
    <w:lvl w:ilvl="4">
      <w:start w:val="0"/>
      <w:numFmt w:val="bullet"/>
      <w:lvlText w:val="•"/>
      <w:lvlJc w:val="left"/>
      <w:pPr>
        <w:ind w:left="2851" w:hanging="800"/>
      </w:pPr>
      <w:rPr>
        <w:rFonts w:hint="default"/>
      </w:rPr>
    </w:lvl>
    <w:lvl w:ilvl="5">
      <w:start w:val="0"/>
      <w:numFmt w:val="bullet"/>
      <w:lvlText w:val="•"/>
      <w:lvlJc w:val="left"/>
      <w:pPr>
        <w:ind w:left="3807" w:hanging="800"/>
      </w:pPr>
      <w:rPr>
        <w:rFonts w:hint="default"/>
      </w:rPr>
    </w:lvl>
    <w:lvl w:ilvl="6">
      <w:start w:val="0"/>
      <w:numFmt w:val="bullet"/>
      <w:lvlText w:val="•"/>
      <w:lvlJc w:val="left"/>
      <w:pPr>
        <w:ind w:left="4763" w:hanging="800"/>
      </w:pPr>
      <w:rPr>
        <w:rFonts w:hint="default"/>
      </w:rPr>
    </w:lvl>
    <w:lvl w:ilvl="7">
      <w:start w:val="0"/>
      <w:numFmt w:val="bullet"/>
      <w:lvlText w:val="•"/>
      <w:lvlJc w:val="left"/>
      <w:pPr>
        <w:ind w:left="5719" w:hanging="800"/>
      </w:pPr>
      <w:rPr>
        <w:rFonts w:hint="default"/>
      </w:rPr>
    </w:lvl>
    <w:lvl w:ilvl="8">
      <w:start w:val="0"/>
      <w:numFmt w:val="bullet"/>
      <w:lvlText w:val="•"/>
      <w:lvlJc w:val="left"/>
      <w:pPr>
        <w:ind w:left="6674" w:hanging="800"/>
      </w:pPr>
      <w:rPr>
        <w:rFonts w:hint="default"/>
      </w:rPr>
    </w:lvl>
  </w:abstractNum>
  <w:abstractNum w:abstractNumId="5">
    <w:multiLevelType w:val="hybridMultilevel"/>
    <w:lvl w:ilvl="0">
      <w:start w:val="2"/>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40" w:hanging="600"/>
        <w:jc w:val="righ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140" w:hanging="802"/>
        <w:jc w:val="left"/>
      </w:pPr>
      <w:rPr>
        <w:rFonts w:hint="default" w:ascii="Cambria" w:hAnsi="Cambria" w:eastAsia="Cambria" w:cs="Cambria"/>
        <w:spacing w:val="-1"/>
        <w:w w:val="100"/>
        <w:sz w:val="24"/>
        <w:szCs w:val="24"/>
      </w:rPr>
    </w:lvl>
    <w:lvl w:ilvl="4">
      <w:start w:val="0"/>
      <w:numFmt w:val="bullet"/>
      <w:lvlText w:val="•"/>
      <w:lvlJc w:val="left"/>
      <w:pPr>
        <w:ind w:left="2701" w:hanging="802"/>
      </w:pPr>
      <w:rPr>
        <w:rFonts w:hint="default"/>
      </w:rPr>
    </w:lvl>
    <w:lvl w:ilvl="5">
      <w:start w:val="0"/>
      <w:numFmt w:val="bullet"/>
      <w:lvlText w:val="•"/>
      <w:lvlJc w:val="left"/>
      <w:pPr>
        <w:ind w:left="3682" w:hanging="802"/>
      </w:pPr>
      <w:rPr>
        <w:rFonts w:hint="default"/>
      </w:rPr>
    </w:lvl>
    <w:lvl w:ilvl="6">
      <w:start w:val="0"/>
      <w:numFmt w:val="bullet"/>
      <w:lvlText w:val="•"/>
      <w:lvlJc w:val="left"/>
      <w:pPr>
        <w:ind w:left="4663" w:hanging="802"/>
      </w:pPr>
      <w:rPr>
        <w:rFonts w:hint="default"/>
      </w:rPr>
    </w:lvl>
    <w:lvl w:ilvl="7">
      <w:start w:val="0"/>
      <w:numFmt w:val="bullet"/>
      <w:lvlText w:val="•"/>
      <w:lvlJc w:val="left"/>
      <w:pPr>
        <w:ind w:left="5644" w:hanging="802"/>
      </w:pPr>
      <w:rPr>
        <w:rFonts w:hint="default"/>
      </w:rPr>
    </w:lvl>
    <w:lvl w:ilvl="8">
      <w:start w:val="0"/>
      <w:numFmt w:val="bullet"/>
      <w:lvlText w:val="•"/>
      <w:lvlJc w:val="left"/>
      <w:pPr>
        <w:ind w:left="6624" w:hanging="802"/>
      </w:pPr>
      <w:rPr>
        <w:rFonts w:hint="default"/>
      </w:rPr>
    </w:lvl>
  </w:abstractNum>
  <w:abstractNum w:abstractNumId="4">
    <w:multiLevelType w:val="hybridMultilevel"/>
    <w:lvl w:ilvl="0">
      <w:start w:val="1"/>
      <w:numFmt w:val="decimal"/>
      <w:lvlText w:val="%1"/>
      <w:lvlJc w:val="left"/>
      <w:pPr>
        <w:ind w:left="560" w:hanging="420"/>
        <w:jc w:val="left"/>
      </w:pPr>
      <w:rPr>
        <w:rFonts w:hint="default"/>
      </w:rPr>
    </w:lvl>
    <w:lvl w:ilvl="1">
      <w:start w:val="2"/>
      <w:numFmt w:val="decimal"/>
      <w:lvlText w:val="%1.%2"/>
      <w:lvlJc w:val="left"/>
      <w:pPr>
        <w:ind w:left="560"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920"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2856" w:hanging="780"/>
      </w:pPr>
      <w:rPr>
        <w:rFonts w:hint="default"/>
      </w:rPr>
    </w:lvl>
    <w:lvl w:ilvl="5">
      <w:start w:val="0"/>
      <w:numFmt w:val="bullet"/>
      <w:lvlText w:val="•"/>
      <w:lvlJc w:val="left"/>
      <w:pPr>
        <w:ind w:left="3824" w:hanging="780"/>
      </w:pPr>
      <w:rPr>
        <w:rFonts w:hint="default"/>
      </w:rPr>
    </w:lvl>
    <w:lvl w:ilvl="6">
      <w:start w:val="0"/>
      <w:numFmt w:val="bullet"/>
      <w:lvlText w:val="•"/>
      <w:lvlJc w:val="left"/>
      <w:pPr>
        <w:ind w:left="4793" w:hanging="780"/>
      </w:pPr>
      <w:rPr>
        <w:rFonts w:hint="default"/>
      </w:rPr>
    </w:lvl>
    <w:lvl w:ilvl="7">
      <w:start w:val="0"/>
      <w:numFmt w:val="bullet"/>
      <w:lvlText w:val="•"/>
      <w:lvlJc w:val="left"/>
      <w:pPr>
        <w:ind w:left="5761" w:hanging="780"/>
      </w:pPr>
      <w:rPr>
        <w:rFonts w:hint="default"/>
      </w:rPr>
    </w:lvl>
    <w:lvl w:ilvl="8">
      <w:start w:val="0"/>
      <w:numFmt w:val="bullet"/>
      <w:lvlText w:val="•"/>
      <w:lvlJc w:val="left"/>
      <w:pPr>
        <w:ind w:left="6729" w:hanging="780"/>
      </w:pPr>
      <w:rPr>
        <w:rFonts w:hint="default"/>
      </w:rPr>
    </w:lvl>
  </w:abstractNum>
  <w:abstractNum w:abstractNumId="3">
    <w:multiLevelType w:val="hybridMultilevel"/>
    <w:lvl w:ilvl="0">
      <w:start w:val="1"/>
      <w:numFmt w:val="decimal"/>
      <w:lvlText w:val="%1"/>
      <w:lvlJc w:val="left"/>
      <w:pPr>
        <w:ind w:left="740" w:hanging="600"/>
        <w:jc w:val="left"/>
      </w:pPr>
      <w:rPr>
        <w:rFonts w:hint="default"/>
      </w:rPr>
    </w:lvl>
    <w:lvl w:ilvl="1">
      <w:start w:val="1"/>
      <w:numFmt w:val="decimal"/>
      <w:lvlText w:val="%1.%2"/>
      <w:lvlJc w:val="left"/>
      <w:pPr>
        <w:ind w:left="740" w:hanging="600"/>
        <w:jc w:val="left"/>
      </w:pPr>
      <w:rPr>
        <w:rFonts w:hint="default"/>
      </w:rPr>
    </w:lvl>
    <w:lvl w:ilvl="2">
      <w:start w:val="2"/>
      <w:numFmt w:val="decimal"/>
      <w:lvlText w:val="%1.%2.%3"/>
      <w:lvlJc w:val="left"/>
      <w:pPr>
        <w:ind w:left="740"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860" w:hanging="720"/>
        <w:jc w:val="left"/>
      </w:pPr>
      <w:rPr>
        <w:rFonts w:hint="default" w:ascii="Times New Roman" w:hAnsi="Times New Roman" w:eastAsia="Times New Roman" w:cs="Times New Roman"/>
        <w:spacing w:val="-1"/>
        <w:w w:val="100"/>
        <w:sz w:val="24"/>
        <w:szCs w:val="24"/>
      </w:rPr>
    </w:lvl>
    <w:lvl w:ilvl="4">
      <w:start w:val="1"/>
      <w:numFmt w:val="decimal"/>
      <w:lvlText w:val="%1.%2.%3.%4.%5"/>
      <w:lvlJc w:val="left"/>
      <w:pPr>
        <w:ind w:left="1100" w:hanging="960"/>
        <w:jc w:val="left"/>
      </w:pPr>
      <w:rPr>
        <w:rFonts w:hint="default" w:ascii="Times New Roman" w:hAnsi="Times New Roman" w:eastAsia="Times New Roman" w:cs="Times New Roman"/>
        <w:spacing w:val="-1"/>
        <w:w w:val="100"/>
        <w:sz w:val="24"/>
        <w:szCs w:val="24"/>
      </w:rPr>
    </w:lvl>
    <w:lvl w:ilvl="5">
      <w:start w:val="0"/>
      <w:numFmt w:val="bullet"/>
      <w:lvlText w:val="•"/>
      <w:lvlJc w:val="left"/>
      <w:pPr>
        <w:ind w:left="3937" w:hanging="960"/>
      </w:pPr>
      <w:rPr>
        <w:rFonts w:hint="default"/>
      </w:rPr>
    </w:lvl>
    <w:lvl w:ilvl="6">
      <w:start w:val="0"/>
      <w:numFmt w:val="bullet"/>
      <w:lvlText w:val="•"/>
      <w:lvlJc w:val="left"/>
      <w:pPr>
        <w:ind w:left="4883" w:hanging="960"/>
      </w:pPr>
      <w:rPr>
        <w:rFonts w:hint="default"/>
      </w:rPr>
    </w:lvl>
    <w:lvl w:ilvl="7">
      <w:start w:val="0"/>
      <w:numFmt w:val="bullet"/>
      <w:lvlText w:val="•"/>
      <w:lvlJc w:val="left"/>
      <w:pPr>
        <w:ind w:left="5829" w:hanging="960"/>
      </w:pPr>
      <w:rPr>
        <w:rFonts w:hint="default"/>
      </w:rPr>
    </w:lvl>
    <w:lvl w:ilvl="8">
      <w:start w:val="0"/>
      <w:numFmt w:val="bullet"/>
      <w:lvlText w:val="•"/>
      <w:lvlJc w:val="left"/>
      <w:pPr>
        <w:ind w:left="6774" w:hanging="960"/>
      </w:pPr>
      <w:rPr>
        <w:rFonts w:hint="default"/>
      </w:rPr>
    </w:lvl>
  </w:abstractNum>
  <w:abstractNum w:abstractNumId="2">
    <w:multiLevelType w:val="hybridMultilevel"/>
    <w:lvl w:ilvl="0">
      <w:start w:val="1"/>
      <w:numFmt w:val="decimal"/>
      <w:lvlText w:val="%1"/>
      <w:lvlJc w:val="left"/>
      <w:pPr>
        <w:ind w:left="363" w:hanging="224"/>
        <w:jc w:val="left"/>
      </w:pPr>
      <w:rPr>
        <w:rFonts w:hint="default" w:ascii="Times New Roman" w:hAnsi="Times New Roman" w:eastAsia="Times New Roman" w:cs="Times New Roman"/>
        <w:b/>
        <w:bCs/>
        <w:w w:val="100"/>
        <w:sz w:val="30"/>
        <w:szCs w:val="30"/>
      </w:rPr>
    </w:lvl>
    <w:lvl w:ilvl="1">
      <w:start w:val="1"/>
      <w:numFmt w:val="decimal"/>
      <w:lvlText w:val="%1.%2"/>
      <w:lvlJc w:val="left"/>
      <w:pPr>
        <w:ind w:left="560"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680" w:hanging="54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879" w:hanging="740"/>
        <w:jc w:val="left"/>
      </w:pPr>
      <w:rPr>
        <w:rFonts w:hint="default"/>
        <w:spacing w:val="-1"/>
        <w:w w:val="100"/>
      </w:rPr>
    </w:lvl>
    <w:lvl w:ilvl="4">
      <w:start w:val="0"/>
      <w:numFmt w:val="bullet"/>
      <w:lvlText w:val="•"/>
      <w:lvlJc w:val="left"/>
      <w:pPr>
        <w:ind w:left="2012" w:hanging="740"/>
      </w:pPr>
      <w:rPr>
        <w:rFonts w:hint="default"/>
      </w:rPr>
    </w:lvl>
    <w:lvl w:ilvl="5">
      <w:start w:val="0"/>
      <w:numFmt w:val="bullet"/>
      <w:lvlText w:val="•"/>
      <w:lvlJc w:val="left"/>
      <w:pPr>
        <w:ind w:left="3144" w:hanging="740"/>
      </w:pPr>
      <w:rPr>
        <w:rFonts w:hint="default"/>
      </w:rPr>
    </w:lvl>
    <w:lvl w:ilvl="6">
      <w:start w:val="0"/>
      <w:numFmt w:val="bullet"/>
      <w:lvlText w:val="•"/>
      <w:lvlJc w:val="left"/>
      <w:pPr>
        <w:ind w:left="4277" w:hanging="740"/>
      </w:pPr>
      <w:rPr>
        <w:rFonts w:hint="default"/>
      </w:rPr>
    </w:lvl>
    <w:lvl w:ilvl="7">
      <w:start w:val="0"/>
      <w:numFmt w:val="bullet"/>
      <w:lvlText w:val="•"/>
      <w:lvlJc w:val="left"/>
      <w:pPr>
        <w:ind w:left="5409" w:hanging="740"/>
      </w:pPr>
      <w:rPr>
        <w:rFonts w:hint="default"/>
      </w:rPr>
    </w:lvl>
    <w:lvl w:ilvl="8">
      <w:start w:val="0"/>
      <w:numFmt w:val="bullet"/>
      <w:lvlText w:val="•"/>
      <w:lvlJc w:val="left"/>
      <w:pPr>
        <w:ind w:left="6541" w:hanging="740"/>
      </w:pPr>
      <w:rPr>
        <w:rFonts w:hint="default"/>
      </w:rPr>
    </w:lvl>
  </w:abstractNum>
  <w:abstractNum w:abstractNumId="1">
    <w:multiLevelType w:val="hybridMultilevel"/>
    <w:lvl w:ilvl="0">
      <w:start w:val="1"/>
      <w:numFmt w:val="decimal"/>
      <w:lvlText w:val="%1"/>
      <w:lvlJc w:val="left"/>
      <w:pPr>
        <w:ind w:left="351" w:hanging="212"/>
        <w:jc w:val="left"/>
      </w:pPr>
      <w:rPr>
        <w:rFonts w:hint="default" w:ascii="Times New Roman" w:hAnsi="Times New Roman" w:eastAsia="Times New Roman" w:cs="Times New Roman"/>
        <w:w w:val="100"/>
        <w:sz w:val="28"/>
        <w:szCs w:val="28"/>
      </w:rPr>
    </w:lvl>
    <w:lvl w:ilvl="1">
      <w:start w:val="1"/>
      <w:numFmt w:val="decimal"/>
      <w:lvlText w:val="%1.%2"/>
      <w:lvlJc w:val="left"/>
      <w:pPr>
        <w:ind w:left="92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2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1520" w:hanging="540"/>
      </w:pPr>
      <w:rPr>
        <w:rFonts w:hint="default"/>
      </w:rPr>
    </w:lvl>
    <w:lvl w:ilvl="4">
      <w:start w:val="0"/>
      <w:numFmt w:val="bullet"/>
      <w:lvlText w:val="•"/>
      <w:lvlJc w:val="left"/>
      <w:pPr>
        <w:ind w:left="1580" w:hanging="540"/>
      </w:pPr>
      <w:rPr>
        <w:rFonts w:hint="default"/>
      </w:rPr>
    </w:lvl>
    <w:lvl w:ilvl="5">
      <w:start w:val="0"/>
      <w:numFmt w:val="bullet"/>
      <w:lvlText w:val="•"/>
      <w:lvlJc w:val="left"/>
      <w:pPr>
        <w:ind w:left="2747" w:hanging="540"/>
      </w:pPr>
      <w:rPr>
        <w:rFonts w:hint="default"/>
      </w:rPr>
    </w:lvl>
    <w:lvl w:ilvl="6">
      <w:start w:val="0"/>
      <w:numFmt w:val="bullet"/>
      <w:lvlText w:val="•"/>
      <w:lvlJc w:val="left"/>
      <w:pPr>
        <w:ind w:left="3915" w:hanging="540"/>
      </w:pPr>
      <w:rPr>
        <w:rFonts w:hint="default"/>
      </w:rPr>
    </w:lvl>
    <w:lvl w:ilvl="7">
      <w:start w:val="0"/>
      <w:numFmt w:val="bullet"/>
      <w:lvlText w:val="•"/>
      <w:lvlJc w:val="left"/>
      <w:pPr>
        <w:ind w:left="5083" w:hanging="540"/>
      </w:pPr>
      <w:rPr>
        <w:rFonts w:hint="default"/>
      </w:rPr>
    </w:lvl>
    <w:lvl w:ilvl="8">
      <w:start w:val="0"/>
      <w:numFmt w:val="bullet"/>
      <w:lvlText w:val="•"/>
      <w:lvlJc w:val="left"/>
      <w:pPr>
        <w:ind w:left="6250" w:hanging="540"/>
      </w:pPr>
      <w:rPr>
        <w:rFonts w:hint="default"/>
      </w:rPr>
    </w:lvl>
  </w:abstractNum>
  <w:abstractNum w:abstractNumId="0">
    <w:multiLevelType w:val="hybridMultilevel"/>
    <w:lvl w:ilvl="0">
      <w:start w:val="1"/>
      <w:numFmt w:val="decimal"/>
      <w:lvlText w:val="(%1)"/>
      <w:lvlJc w:val="left"/>
      <w:pPr>
        <w:ind w:left="140" w:hanging="387"/>
        <w:jc w:val="right"/>
      </w:pPr>
      <w:rPr>
        <w:rFonts w:hint="default" w:ascii="Times New Roman" w:hAnsi="Times New Roman" w:eastAsia="Times New Roman" w:cs="Times New Roman"/>
        <w:spacing w:val="-20"/>
        <w:w w:val="99"/>
        <w:sz w:val="24"/>
        <w:szCs w:val="24"/>
      </w:rPr>
    </w:lvl>
    <w:lvl w:ilvl="1">
      <w:start w:val="0"/>
      <w:numFmt w:val="bullet"/>
      <w:lvlText w:val="•"/>
      <w:lvlJc w:val="left"/>
      <w:pPr>
        <w:ind w:left="984" w:hanging="387"/>
      </w:pPr>
      <w:rPr>
        <w:rFonts w:hint="default"/>
      </w:rPr>
    </w:lvl>
    <w:lvl w:ilvl="2">
      <w:start w:val="0"/>
      <w:numFmt w:val="bullet"/>
      <w:lvlText w:val="•"/>
      <w:lvlJc w:val="left"/>
      <w:pPr>
        <w:ind w:left="1829" w:hanging="387"/>
      </w:pPr>
      <w:rPr>
        <w:rFonts w:hint="default"/>
      </w:rPr>
    </w:lvl>
    <w:lvl w:ilvl="3">
      <w:start w:val="0"/>
      <w:numFmt w:val="bullet"/>
      <w:lvlText w:val="•"/>
      <w:lvlJc w:val="left"/>
      <w:pPr>
        <w:ind w:left="2673" w:hanging="387"/>
      </w:pPr>
      <w:rPr>
        <w:rFonts w:hint="default"/>
      </w:rPr>
    </w:lvl>
    <w:lvl w:ilvl="4">
      <w:start w:val="0"/>
      <w:numFmt w:val="bullet"/>
      <w:lvlText w:val="•"/>
      <w:lvlJc w:val="left"/>
      <w:pPr>
        <w:ind w:left="3518" w:hanging="387"/>
      </w:pPr>
      <w:rPr>
        <w:rFonts w:hint="default"/>
      </w:rPr>
    </w:lvl>
    <w:lvl w:ilvl="5">
      <w:start w:val="0"/>
      <w:numFmt w:val="bullet"/>
      <w:lvlText w:val="•"/>
      <w:lvlJc w:val="left"/>
      <w:pPr>
        <w:ind w:left="4363" w:hanging="387"/>
      </w:pPr>
      <w:rPr>
        <w:rFonts w:hint="default"/>
      </w:rPr>
    </w:lvl>
    <w:lvl w:ilvl="6">
      <w:start w:val="0"/>
      <w:numFmt w:val="bullet"/>
      <w:lvlText w:val="•"/>
      <w:lvlJc w:val="left"/>
      <w:pPr>
        <w:ind w:left="5207" w:hanging="387"/>
      </w:pPr>
      <w:rPr>
        <w:rFonts w:hint="default"/>
      </w:rPr>
    </w:lvl>
    <w:lvl w:ilvl="7">
      <w:start w:val="0"/>
      <w:numFmt w:val="bullet"/>
      <w:lvlText w:val="•"/>
      <w:lvlJc w:val="left"/>
      <w:pPr>
        <w:ind w:left="6052" w:hanging="387"/>
      </w:pPr>
      <w:rPr>
        <w:rFonts w:hint="default"/>
      </w:rPr>
    </w:lvl>
    <w:lvl w:ilvl="8">
      <w:start w:val="0"/>
      <w:numFmt w:val="bullet"/>
      <w:lvlText w:val="•"/>
      <w:lvlJc w:val="left"/>
      <w:pPr>
        <w:ind w:left="6897" w:hanging="387"/>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560" w:hanging="42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header" Target="header2.xml"/><Relationship Id="rId84" Type="http://schemas.openxmlformats.org/officeDocument/2006/relationships/footer" Target="footer5.xml"/><Relationship Id="rId85" Type="http://schemas.openxmlformats.org/officeDocument/2006/relationships/image" Target="media/image74.jpeg"/><Relationship Id="rId86" Type="http://schemas.openxmlformats.org/officeDocument/2006/relationships/image" Target="media/image75.png"/><Relationship Id="rId87" Type="http://schemas.openxmlformats.org/officeDocument/2006/relationships/footer" Target="footer6.xml"/><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jpeg"/><Relationship Id="rId93" Type="http://schemas.openxmlformats.org/officeDocument/2006/relationships/image" Target="media/image81.jpeg"/><Relationship Id="rId94" Type="http://schemas.openxmlformats.org/officeDocument/2006/relationships/image" Target="media/image82.jpeg"/><Relationship Id="rId95" Type="http://schemas.openxmlformats.org/officeDocument/2006/relationships/numbering" Target="numbering.xml"/><Relationship Id="rId96" Type="http://schemas.openxmlformats.org/officeDocument/2006/relationships/endnotes" Target="endnotes.xml"/><Relationship Id="rId97" Type="http://schemas.openxmlformats.org/officeDocument/2006/relationships/footer" Target="footer7.xml"/><Relationship Id="rId98" Type="http://schemas.openxmlformats.org/officeDocument/2006/relationships/header" Target="header3.xml"/><Relationship Id="rId99" Type="http://schemas.openxmlformats.org/officeDocument/2006/relationships/footer" Target="footer8.xml"/><Relationship Id="rId101" Type="http://schemas.openxmlformats.org/officeDocument/2006/relationships/footer" Target="footer9.xml"/><Relationship Id="rId102" Type="http://schemas.openxmlformats.org/officeDocument/2006/relationships/header" Target="header7.xml"/><Relationship Id="rId103" Type="http://schemas.openxmlformats.org/officeDocument/2006/relationships/footer" Target="footer10.xml"/><Relationship Id="rId104" Type="http://schemas.openxmlformats.org/officeDocument/2006/relationships/footer" Target="footer11.xml"/><Relationship Id="rId105" Type="http://schemas.openxmlformats.org/officeDocument/2006/relationships/footer" Target="footer12.xml"/><Relationship Id="rId106" Type="http://schemas.openxmlformats.org/officeDocument/2006/relationships/footer" Target="footer13.xml"/><Relationship Id="rId107" Type="http://schemas.openxmlformats.org/officeDocument/2006/relationships/header" Target="header8.xml"/><Relationship Id="rId108" Type="http://schemas.openxmlformats.org/officeDocument/2006/relationships/header" Target="header9.xml"/><Relationship Id="rId109" Type="http://schemas.openxmlformats.org/officeDocument/2006/relationships/footer" Target="footer14.xml"/><Relationship Id="rId110" Type="http://schemas.openxmlformats.org/officeDocument/2006/relationships/header" Target="header10.xml"/><Relationship Id="rId111" Type="http://schemas.openxmlformats.org/officeDocument/2006/relationships/header" Target="header11.xml"/><Relationship Id="rId112" Type="http://schemas.openxmlformats.org/officeDocument/2006/relationships/header" Target="header12.xml"/><Relationship Id="rId11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分类号：                                      密级：</dc:title>
  <dcterms:created xsi:type="dcterms:W3CDTF">2017-03-14T20:08:17Z</dcterms:created>
  <dcterms:modified xsi:type="dcterms:W3CDTF">2017-03-14T20:08:17Z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2014-09-11T00:00:00Z</vt:filetime>
  </property>
  <property fmtid="{D5CDD505-2E9C-101B-9397-08002B2CF9AE}" pid="3" name="Creator">
    <vt:lpwstr>Microsoft® Word 2010</vt:lpwstr>
  </property>
  <property fmtid="{D5CDD505-2E9C-101B-9397-08002B2CF9AE}" pid="4" name="LastSaved">
    <vt:filetime>2017-03-14T00:00:00Z</vt:filetime>
  </property>
</Properties>
</file>