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7.xml" ContentType="application/vnd.openxmlformats-officedocument.wordprocessingml.footer+xml"/>
  <Override PartName="/word/header1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363" w:lineRule="exact" w:before="0"/>
        <w:ind w:firstLineChars="0" w:firstLine="0" w:rightChars="0" w:right="0" w:leftChars="0" w:left="1536"/>
        <w:jc w:val="left"/>
        <w:autoSpaceDE w:val="0"/>
        <w:autoSpaceDN w:val="0"/>
        <w:tabs>
          <w:tab w:pos="6181" w:val="left" w:leader="none"/>
          <w:tab w:pos="6762" w:val="left" w:leader="none"/>
          <w:tab w:pos="8505" w:val="left" w:leader="none"/>
        </w:tabs>
        <w:pBdr>
          <w:bottom w:val="none" w:sz="0" w:space="0" w:color="auto"/>
        </w:pBdr>
        <w:rPr>
          <w:kern w:val="2"/>
          <w:sz w:val="28"/>
          <w:szCs w:val="28"/>
          <w:rFonts w:cstheme="minorBidi" w:ascii="宋体" w:hAnsi="黑体" w:eastAsia="宋体" w:cs="黑体" w:hint="eastAsia"/>
          <w:b/>
          <w:bCs/>
        </w:rPr>
      </w:pPr>
      <w:bookmarkStart w:name="封面 " w:id="1"/>
      <w:bookmarkEnd w:id="1"/>
      <w:r>
        <w:rPr>
          <w:kern w:val="2"/>
          <w:sz w:val="28"/>
          <w:szCs w:val="28"/>
          <w:b/>
          <w:bCs/>
          <w:rFonts w:ascii="宋体" w:eastAsia="宋体" w:hint="eastAsia" w:cstheme="minorBidi" w:hAnsi="黑体" w:cs="黑体"/>
          <w:spacing w:val="2"/>
        </w:rPr>
        <w:t>学</w:t>
      </w:r>
      <w:r>
        <w:rPr>
          <w:kern w:val="2"/>
          <w:sz w:val="28"/>
          <w:szCs w:val="28"/>
          <w:b/>
          <w:bCs/>
          <w:rFonts w:ascii="宋体" w:eastAsia="宋体" w:hint="eastAsia" w:cstheme="minorBidi" w:hAnsi="黑体" w:cs="黑体"/>
          <w:spacing w:val="4"/>
        </w:rPr>
        <w:t>校代码</w:t>
      </w:r>
      <w:r>
        <w:rPr>
          <w:kern w:val="2"/>
          <w:sz w:val="28"/>
          <w:szCs w:val="28"/>
          <w:b/>
          <w:bCs/>
          <w:rFonts w:ascii="宋体" w:eastAsia="宋体" w:hint="eastAsia" w:cstheme="minorBidi" w:hAnsi="黑体" w:cs="黑体"/>
          <w:spacing w:val="2"/>
        </w:rPr>
        <w:t>：</w:t>
      </w:r>
      <w:r>
        <w:rPr>
          <w:kern w:val="2"/>
          <w:sz w:val="28"/>
          <w:szCs w:val="28"/>
          <w:b/>
          <w:bCs/>
          <w:rFonts w:ascii="宋体" w:eastAsia="宋体" w:hint="eastAsia" w:cstheme="minorBidi" w:hAnsi="黑体" w:cs="黑体"/>
          <w:spacing w:val="2"/>
          <w:u w:val="single"/>
        </w:rPr>
        <w:t>10169</w:t>
      </w:r>
      <w:r>
        <w:rPr>
          <w:kern w:val="2"/>
          <w:sz w:val="28"/>
          <w:szCs w:val="28"/>
          <w:b/>
          <w:bCs/>
          <w:rFonts w:ascii="宋体" w:eastAsia="宋体" w:hint="eastAsia" w:cstheme="minorBidi" w:hAnsi="黑体" w:cs="黑体"/>
          <w:spacing w:val="2"/>
        </w:rPr>
        <w:tab/>
      </w:r>
      <w:r>
        <w:rPr>
          <w:kern w:val="2"/>
          <w:sz w:val="28"/>
          <w:szCs w:val="28"/>
          <w:b/>
          <w:bCs/>
          <w:rFonts w:ascii="宋体" w:eastAsia="宋体" w:hint="eastAsia" w:cstheme="minorBidi" w:hAnsi="黑体" w:cs="黑体"/>
        </w:rPr>
        <w:t>学</w:t>
      </w:r>
      <w:r w:rsidRPr="00000000">
        <w:rPr>
          <w:kern w:val="2"/>
          <w:sz w:val="28"/>
          <w:szCs w:val="28"/>
          <w:rFonts w:cstheme="minorBidi" w:ascii="黑体" w:hAnsi="黑体" w:eastAsia="黑体" w:cs="黑体"/>
          <w:b/>
          <w:bCs/>
        </w:rPr>
        <w:tab/>
      </w:r>
      <w:r>
        <w:rPr>
          <w:kern w:val="2"/>
          <w:sz w:val="28"/>
          <w:szCs w:val="28"/>
          <w:b/>
          <w:bCs/>
          <w:rFonts w:ascii="宋体" w:eastAsia="宋体" w:hint="eastAsia" w:cstheme="minorBidi" w:hAnsi="黑体" w:cs="黑体"/>
          <w:spacing w:val="2"/>
        </w:rPr>
        <w:t>号</w:t>
      </w:r>
      <w:r>
        <w:rPr>
          <w:kern w:val="2"/>
          <w:sz w:val="28"/>
          <w:szCs w:val="28"/>
          <w:b/>
          <w:bCs/>
          <w:rFonts w:ascii="宋体" w:eastAsia="宋体" w:hint="eastAsia" w:cstheme="minorBidi" w:hAnsi="黑体" w:cs="黑体"/>
          <w:spacing w:val="4"/>
        </w:rPr>
        <w:t>：</w:t>
      </w:r>
      <w:r>
        <w:rPr>
          <w:kern w:val="2"/>
          <w:sz w:val="28"/>
          <w:szCs w:val="28"/>
          <w:b/>
          <w:bCs/>
          <w:rFonts w:ascii="宋体" w:eastAsia="宋体" w:hint="eastAsia" w:cstheme="minorBidi" w:hAnsi="黑体" w:cs="黑体"/>
          <w:spacing w:val="2"/>
          <w:u w:val="single"/>
        </w:rPr>
        <w:t> </w:t>
      </w:r>
      <w:r>
        <w:rPr>
          <w:kern w:val="2"/>
          <w:sz w:val="28"/>
          <w:szCs w:val="28"/>
          <w:b/>
          <w:bCs/>
          <w:rFonts w:ascii="宋体" w:eastAsia="宋体" w:hint="eastAsia" w:cstheme="minorBidi" w:hAnsi="黑体" w:cs="黑体"/>
          <w:spacing w:val="1"/>
          <w:u w:val="single"/>
        </w:rPr>
        <w:t>13005</w:t>
      </w:r>
      <w:r w:rsidRPr="00000000">
        <w:rPr>
          <w:kern w:val="2"/>
          <w:sz w:val="28"/>
          <w:szCs w:val="28"/>
          <w:rFonts w:cstheme="minorBidi" w:ascii="黑体" w:hAnsi="黑体" w:eastAsia="黑体" w:cs="黑体"/>
          <w:b/>
          <w:bCs/>
        </w:rPr>
        <w:tab/>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tabs>
          <w:tab w:pos="3860" w:val="left" w:leader="none"/>
          <w:tab w:pos="6181" w:val="left" w:leader="none"/>
          <w:tab w:pos="6762" w:val="left" w:leader="none"/>
          <w:tab w:pos="7633" w:val="left" w:leader="none"/>
          <w:tab w:pos="8502" w:val="left" w:leader="none"/>
        </w:tabs>
        <w:spacing w:before="23"/>
        <w:ind w:leftChars="0" w:left="1536" w:rightChars="0" w:right="0" w:firstLineChars="0" w:firstLine="0"/>
        <w:jc w:val="left"/>
        <w:rPr>
          <w:b/>
          <w:sz w:val="28"/>
        </w:rPr>
      </w:pPr>
      <w:r>
        <w:rPr>
          <w:b/>
          <w:sz w:val="28"/>
        </w:rPr>
        <w:t>分</w:t>
      </w:r>
      <w:r>
        <w:rPr>
          <w:b/>
          <w:spacing w:val="5"/>
          <w:sz w:val="28"/>
        </w:rPr>
        <w:t> </w:t>
      </w:r>
      <w:r>
        <w:rPr>
          <w:b/>
          <w:sz w:val="28"/>
        </w:rPr>
        <w:t>类</w:t>
      </w:r>
      <w:r>
        <w:rPr>
          <w:b/>
          <w:spacing w:val="6"/>
          <w:sz w:val="28"/>
        </w:rPr>
        <w:t> </w:t>
      </w:r>
      <w:r>
        <w:rPr>
          <w:b/>
          <w:spacing w:val="4"/>
          <w:sz w:val="28"/>
        </w:rPr>
        <w:t>号</w:t>
      </w:r>
      <w:r>
        <w:rPr>
          <w:b/>
          <w:spacing w:val="2"/>
          <w:sz w:val="28"/>
        </w:rPr>
        <w:t>：</w:t>
      </w:r>
      <w:r>
        <w:rPr>
          <w:b/>
          <w:spacing w:val="2"/>
          <w:sz w:val="28"/>
          <w:u w:val="single"/>
        </w:rPr>
        <w:t> </w:t>
      </w:r>
      <w:r>
        <w:rPr>
          <w:b/>
          <w:spacing w:val="1"/>
          <w:sz w:val="28"/>
          <w:u w:val="single"/>
        </w:rPr>
        <w:t>G61</w:t>
      </w:r>
      <w:r w:rsidRPr="00000000">
        <w:tab/>
      </w:r>
      <w:r>
        <w:rPr>
          <w:b/>
          <w:spacing w:val="1"/>
          <w:sz w:val="28"/>
        </w:rPr>
        <w:tab/>
      </w:r>
      <w:r>
        <w:rPr>
          <w:b/>
          <w:sz w:val="28"/>
        </w:rPr>
        <w:t>密</w:t>
      </w:r>
      <w:r w:rsidRPr="00000000">
        <w:tab/>
      </w:r>
      <w:r>
        <w:rPr>
          <w:b/>
          <w:spacing w:val="2"/>
          <w:sz w:val="28"/>
        </w:rPr>
        <w:t>级</w:t>
      </w:r>
      <w:r>
        <w:rPr>
          <w:b/>
          <w:spacing w:val="4"/>
          <w:sz w:val="28"/>
        </w:rPr>
        <w:t>：</w:t>
      </w:r>
      <w:r>
        <w:rPr>
          <w:b/>
          <w:spacing w:val="4"/>
          <w:sz w:val="28"/>
          <w:u w:val="single"/>
        </w:rPr>
        <w:t> </w:t>
      </w:r>
      <w:r w:rsidRPr="00000000">
        <w:tab/>
      </w:r>
      <w:r>
        <w:rPr>
          <w:b/>
          <w:sz w:val="28"/>
          <w:u w:val="single"/>
        </w:rPr>
        <w:t>无</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2367279</wp:posOffset>
            </wp:positionH>
            <wp:positionV relativeFrom="paragraph">
              <wp:posOffset>122569</wp:posOffset>
            </wp:positionV>
            <wp:extent cx="2848609" cy="47244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848609" cy="472440"/>
                    </a:xfrm>
                    <a:prstGeom prst="rect">
                      <a:avLst/>
                    </a:prstGeom>
                  </pic:spPr>
                </pic:pic>
              </a:graphicData>
            </a:graphic>
          </wp:anchor>
        </w:drawing>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spacing w:line="581" w:lineRule="exact" w:before="0"/>
        <w:ind w:leftChars="0" w:left="2681" w:rightChars="0" w:right="0" w:firstLineChars="0" w:firstLine="0"/>
        <w:jc w:val="left"/>
        <w:rPr>
          <w:rFonts w:ascii="黑体" w:eastAsia="黑体" w:hint="eastAsia"/>
          <w:sz w:val="48"/>
        </w:rPr>
      </w:pPr>
      <w:r>
        <w:rPr>
          <w:rFonts w:ascii="黑体" w:eastAsia="黑体" w:hint="eastAsia"/>
          <w:sz w:val="48"/>
        </w:rPr>
        <w:t>教育硕士专业学位论文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3055620</wp:posOffset>
            </wp:positionH>
            <wp:positionV relativeFrom="paragraph">
              <wp:posOffset>159119</wp:posOffset>
            </wp:positionV>
            <wp:extent cx="1513910" cy="126644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513910" cy="1266444"/>
                    </a:xfrm>
                    <a:prstGeom prst="rect">
                      <a:avLst/>
                    </a:prstGeom>
                  </pic:spPr>
                </pic:pic>
              </a:graphicData>
            </a:graphic>
          </wp:anchor>
        </w:drawing>
      </w:r>
    </w:p>
    <w:p w:rsidR="0018722C">
      <w:pPr>
        <w:spacing w:line="254" w:lineRule="auto" w:before="404"/>
        <w:ind w:leftChars="0" w:left="1981" w:rightChars="0" w:right="1068" w:firstLineChars="0" w:firstLine="0"/>
        <w:jc w:val="center"/>
        <w:rPr>
          <w:rFonts w:ascii="黑体" w:eastAsia="黑体" w:hint="eastAsia"/>
          <w:sz w:val="52"/>
        </w:rPr>
        <w:sectPr w:rsidR="00556256">
          <w:pgSz w:w="11910" w:h="16840"/>
          <w:pgMar w:footer="272" w:top="1540" w:bottom="460" w:left="900" w:right="1680"/>
        </w:sectPr>
      </w:pPr>
      <w:r>
        <w:rPr>
          <w:rFonts w:ascii="黑体" w:eastAsia="黑体" w:hint="eastAsia"/>
          <w:sz w:val="52"/>
        </w:rPr>
        <w:t>鞍山市民办幼儿园教师队伍质量状况调查报告</w:t>
      </w:r>
    </w:p>
    <w:p w:rsidR="0018722C">
      <w:pPr>
        <w:topLinePunct/>
      </w:pPr>
      <w:r>
        <w:rPr>
          <w:rFonts w:cstheme="minorBidi" w:hAnsiTheme="minorHAnsi" w:eastAsiaTheme="minorHAnsi" w:asciiTheme="minorHAnsi" w:ascii="Times New Roman"/>
        </w:rPr>
        <w:t>The Survey Report of Teachers Quality of Anshan Private Kindergarten</w:t>
      </w:r>
    </w:p>
    <w:p w:rsidR="0018722C">
      <w:pPr>
        <w:outlineLvl w:val="9"/>
        <w:topLinePunct/>
      </w:pPr>
      <w:r>
        <w:rPr>
          <w:kern w:val="2"/>
          <w:sz w:val="28"/>
          <w:szCs w:val="28"/>
          <w:rFonts w:cstheme="minorBidi" w:hAnsiTheme="minorHAnsi" w:eastAsiaTheme="minorHAnsi" w:asciiTheme="minorHAnsi" w:ascii="宋体" w:hAnsi="宋体" w:eastAsia="宋体" w:cs="宋体"/>
          <w:spacing w:val="2"/>
        </w:rPr>
        <w:t>作者</w:t>
      </w:r>
      <w:r>
        <w:rPr>
          <w:kern w:val="2"/>
          <w:sz w:val="28"/>
          <w:szCs w:val="28"/>
          <w:rFonts w:cstheme="minorBidi" w:hAnsiTheme="minorHAnsi" w:eastAsiaTheme="minorHAnsi" w:asciiTheme="minorHAnsi" w:ascii="宋体" w:hAnsi="宋体" w:eastAsia="宋体" w:cs="宋体"/>
          <w:spacing w:val="4"/>
        </w:rPr>
        <w:t>姓</w:t>
      </w:r>
      <w:r>
        <w:rPr>
          <w:kern w:val="2"/>
          <w:sz w:val="28"/>
          <w:szCs w:val="28"/>
          <w:rFonts w:cstheme="minorBidi" w:hAnsiTheme="minorHAnsi" w:eastAsiaTheme="minorHAnsi" w:asciiTheme="minorHAnsi" w:ascii="宋体" w:hAnsi="宋体" w:eastAsia="宋体" w:cs="宋体"/>
          <w:spacing w:val="2"/>
        </w:rPr>
        <w:t>名</w:t>
      </w:r>
      <w:r>
        <w:rPr>
          <w:kern w:val="2"/>
          <w:sz w:val="28"/>
          <w:szCs w:val="28"/>
          <w:rFonts w:cstheme="minorBidi" w:hAnsiTheme="minorHAnsi" w:eastAsiaTheme="minorHAnsi" w:asciiTheme="minorHAnsi" w:ascii="宋体" w:hAnsi="宋体" w:eastAsia="宋体" w:cs="宋体"/>
          <w:spacing w:val="3"/>
        </w:rPr>
        <w:t>：</w:t>
      </w:r>
      <w:r>
        <w:rPr>
          <w:kern w:val="2"/>
          <w:sz w:val="28"/>
          <w:szCs w:val="28"/>
          <w:rFonts w:cstheme="minorBidi" w:hAnsiTheme="minorHAnsi" w:eastAsiaTheme="minorHAnsi" w:asciiTheme="minorHAnsi" w:ascii="宋体" w:hAnsi="宋体" w:eastAsia="宋体" w:cs="宋体"/>
          <w:spacing w:val="3"/>
          <w:u w:val="single"/>
        </w:rPr>
        <w:t> </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cstheme="minorBidi" w:hAnsiTheme="minorHAnsi" w:eastAsiaTheme="minorHAnsi" w:asciiTheme="minorHAnsi" w:ascii="宋体" w:hAnsi="宋体" w:eastAsia="宋体" w:cs="宋体"/>
          <w:spacing w:val="2"/>
          <w:u w:val="single"/>
        </w:rPr>
        <w:t>费玉</w:t>
      </w:r>
      <w:r>
        <w:rPr>
          <w:kern w:val="2"/>
          <w:sz w:val="28"/>
          <w:szCs w:val="28"/>
          <w:rFonts w:cstheme="minorBidi" w:hAnsiTheme="minorHAnsi" w:eastAsiaTheme="minorHAnsi" w:asciiTheme="minorHAnsi" w:ascii="宋体" w:hAnsi="宋体" w:eastAsia="宋体" w:cs="宋体"/>
          <w:u w:val="single"/>
        </w:rPr>
        <w:t>聪</w:t>
      </w:r>
    </w:p>
    <w:p w:rsidR="0018722C">
      <w:pPr>
        <w:topLinePunct/>
      </w:pPr>
      <w:r>
        <w:rPr>
          <w:rFonts w:cstheme="minorBidi" w:hAnsiTheme="minorHAnsi" w:eastAsiaTheme="minorHAnsi" w:asciiTheme="minorHAnsi"/>
        </w:rPr>
        <w:t>专业</w:t>
      </w:r>
      <w:r>
        <w:rPr>
          <w:rFonts w:cstheme="minorBidi" w:hAnsiTheme="minorHAnsi" w:eastAsiaTheme="minorHAnsi" w:asciiTheme="minorHAnsi"/>
        </w:rPr>
        <w:t>名</w:t>
      </w:r>
      <w:r>
        <w:rPr>
          <w:rFonts w:cstheme="minorBidi" w:hAnsiTheme="minorHAnsi" w:eastAsiaTheme="minorHAnsi" w:asciiTheme="minorHAnsi"/>
        </w:rPr>
        <w:t>称：</w:t>
      </w:r>
      <w:r>
        <w:rPr>
          <w:rFonts w:cstheme="minorBidi" w:hAnsiTheme="minorHAnsi" w:eastAsiaTheme="minorHAnsi" w:asciiTheme="minorHAnsi"/>
          <w:u w:val="single"/>
        </w:rPr>
        <w:t> </w:t>
      </w:r>
      <w:r w:rsidRPr="00000000">
        <w:rPr>
          <w:rFonts w:cstheme="minorBidi" w:hAnsiTheme="minorHAnsi" w:eastAsiaTheme="minorHAnsi" w:asciiTheme="minorHAnsi"/>
        </w:rPr>
        <w:tab/>
        <w:t>学前</w:t>
      </w:r>
      <w:r>
        <w:rPr>
          <w:rFonts w:cstheme="minorBidi" w:hAnsiTheme="minorHAnsi" w:eastAsiaTheme="minorHAnsi" w:asciiTheme="minorHAnsi"/>
          <w:u w:val="single"/>
        </w:rPr>
        <w:t>教</w:t>
      </w:r>
      <w:r>
        <w:rPr>
          <w:rFonts w:cstheme="minorBidi" w:hAnsiTheme="minorHAnsi" w:eastAsiaTheme="minorHAnsi" w:asciiTheme="minorHAnsi"/>
          <w:u w:val="single"/>
        </w:rPr>
        <w:t>育 </w:t>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研究</w:t>
      </w:r>
      <w:r>
        <w:rPr>
          <w:rFonts w:cstheme="minorBidi" w:hAnsiTheme="minorHAnsi" w:eastAsiaTheme="minorHAnsi" w:asciiTheme="minorHAnsi"/>
        </w:rPr>
        <w:t>方</w:t>
      </w:r>
      <w:r>
        <w:rPr>
          <w:rFonts w:cstheme="minorBidi" w:hAnsiTheme="minorHAnsi" w:eastAsiaTheme="minorHAnsi" w:asciiTheme="minorHAnsi"/>
        </w:rPr>
        <w:t>向</w:t>
      </w:r>
      <w:r>
        <w:rPr>
          <w:rFonts w:cstheme="minorBidi" w:hAnsiTheme="minorHAnsi" w:eastAsiaTheme="minorHAnsi" w:asciiTheme="minorHAnsi"/>
        </w:rPr>
        <w:t>：</w:t>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u w:val="single"/>
        </w:rPr>
        <w:t>学</w:t>
      </w:r>
      <w:r>
        <w:rPr>
          <w:rFonts w:cstheme="minorBidi" w:hAnsiTheme="minorHAnsi" w:eastAsiaTheme="minorHAnsi" w:asciiTheme="minorHAnsi"/>
          <w:u w:val="single"/>
        </w:rPr>
        <w:t>前教</w:t>
      </w:r>
      <w:r>
        <w:rPr>
          <w:rFonts w:cstheme="minorBidi" w:hAnsiTheme="minorHAnsi" w:eastAsiaTheme="minorHAnsi" w:asciiTheme="minorHAnsi"/>
          <w:u w:val="single"/>
        </w:rPr>
        <w:t>育</w:t>
      </w:r>
      <w:r>
        <w:rPr>
          <w:rFonts w:cstheme="minorBidi" w:hAnsiTheme="minorHAnsi" w:eastAsiaTheme="minorHAnsi" w:asciiTheme="minorHAnsi"/>
          <w:u w:val="single"/>
        </w:rPr>
        <w:t>管</w:t>
      </w:r>
      <w:r>
        <w:rPr>
          <w:rFonts w:cstheme="minorBidi" w:hAnsiTheme="minorHAnsi" w:eastAsiaTheme="minorHAnsi" w:asciiTheme="minorHAnsi"/>
          <w:u w:val="single"/>
        </w:rPr>
        <w:t>理</w:t>
      </w:r>
      <w:r>
        <w:rPr>
          <w:rFonts w:cstheme="minorBidi" w:hAnsiTheme="minorHAnsi" w:eastAsiaTheme="minorHAnsi" w:asciiTheme="minorHAnsi"/>
        </w:rPr>
        <w:t>指导</w:t>
      </w:r>
      <w:r>
        <w:rPr>
          <w:rFonts w:cstheme="minorBidi" w:hAnsiTheme="minorHAnsi" w:eastAsiaTheme="minorHAnsi" w:asciiTheme="minorHAnsi"/>
        </w:rPr>
        <w:t>教</w:t>
      </w:r>
      <w:r>
        <w:rPr>
          <w:rFonts w:cstheme="minorBidi" w:hAnsiTheme="minorHAnsi" w:eastAsiaTheme="minorHAnsi" w:asciiTheme="minorHAnsi"/>
        </w:rPr>
        <w:t>师</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tab/>
      </w:r>
      <w:r>
        <w:rPr>
          <w:rFonts w:cstheme="minorBidi" w:hAnsiTheme="minorHAnsi" w:eastAsiaTheme="minorHAnsi" w:asciiTheme="minorHAnsi"/>
          <w:u w:val="single"/>
        </w:rPr>
        <w:t>王 </w:t>
      </w:r>
      <w:r>
        <w:rPr>
          <w:rFonts w:cstheme="minorBidi" w:hAnsiTheme="minorHAnsi" w:eastAsiaTheme="minorHAnsi" w:asciiTheme="minorHAnsi"/>
          <w:u w:val="single"/>
        </w:rPr>
        <w:t> </w:t>
      </w:r>
      <w:r>
        <w:rPr>
          <w:rFonts w:cstheme="minorBidi" w:hAnsiTheme="minorHAnsi" w:eastAsiaTheme="minorHAnsi" w:asciiTheme="minorHAnsi"/>
          <w:u w:val="single"/>
        </w:rPr>
        <w:t>东      </w:t>
      </w:r>
      <w:r>
        <w:rPr>
          <w:rFonts w:cstheme="minorBidi" w:hAnsiTheme="minorHAnsi" w:eastAsiaTheme="minorHAnsi" w:asciiTheme="minorHAnsi"/>
          <w:u w:val="single"/>
        </w:rPr>
        <w:t> </w:t>
      </w:r>
    </w:p>
    <w:p w:rsidR="0018722C">
      <w:pPr>
        <w:topLinePunct/>
      </w:pPr>
      <w:r>
        <w:rPr>
          <w:rFonts w:cstheme="minorBidi" w:hAnsiTheme="minorHAnsi" w:eastAsiaTheme="minorHAnsi" w:asciiTheme="minorHAnsi" w:ascii="Times New Roman" w:eastAsia="Times New Roman"/>
          <w:u w:val="single"/>
        </w:rPr>
        <w:t> </w:t>
      </w:r>
      <w:r>
        <w:rPr>
          <w:rFonts w:ascii="Times New Roman" w:eastAsia="Times New Roman" w:cstheme="minorBidi" w:hAnsiTheme="minorHAnsi"/>
          <w:u w:val="single"/>
        </w:rPr>
        <w:tab/>
        <w:tab/>
      </w:r>
      <w:r>
        <w:rPr>
          <w:rFonts w:cstheme="minorBidi" w:hAnsiTheme="minorHAnsi" w:eastAsiaTheme="minorHAnsi" w:asciiTheme="minorHAnsi"/>
          <w:u w:val="single"/>
        </w:rPr>
        <w:t>王留</w:t>
      </w:r>
      <w:r>
        <w:rPr>
          <w:rFonts w:cstheme="minorBidi" w:hAnsiTheme="minorHAnsi" w:eastAsiaTheme="minorHAnsi" w:asciiTheme="minorHAnsi"/>
          <w:u w:val="single"/>
        </w:rPr>
        <w:t>柯</w:t>
      </w:r>
      <w:r w:rsidRPr="00000000">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答辩</w:t>
      </w:r>
      <w:r>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2015</w:t>
      </w:r>
      <w:r>
        <w:rPr>
          <w:rFonts w:cstheme="minorBidi" w:hAnsiTheme="minorHAnsi" w:eastAsiaTheme="minorHAnsi" w:asciiTheme="minorHAnsi"/>
          <w:u w:val="single"/>
        </w:rPr>
        <w:t> </w:t>
      </w:r>
      <w:r>
        <w:rPr>
          <w:rFonts w:cstheme="minorBidi" w:hAnsiTheme="minorHAnsi" w:eastAsiaTheme="minorHAnsi" w:asciiTheme="minorHAnsi"/>
          <w:u w:val="single"/>
        </w:rPr>
        <w:t>年</w:t>
      </w:r>
      <w:r>
        <w:rPr>
          <w:rFonts w:cstheme="minorBidi" w:hAnsiTheme="minorHAnsi" w:eastAsiaTheme="minorHAnsi" w:asciiTheme="minorHAnsi"/>
          <w:u w:val="single"/>
        </w:rPr>
        <w:t> </w:t>
      </w:r>
      <w:r>
        <w:rPr>
          <w:rFonts w:cstheme="minorBidi" w:hAnsiTheme="minorHAnsi" w:eastAsiaTheme="minorHAnsi" w:asciiTheme="minorHAnsi"/>
          <w:u w:val="single"/>
        </w:rPr>
        <w:t>6</w:t>
      </w:r>
      <w:r>
        <w:rPr>
          <w:rFonts w:cstheme="minorBidi" w:hAnsiTheme="minorHAnsi" w:eastAsiaTheme="minorHAnsi" w:asciiTheme="minorHAnsi"/>
          <w:u w:val="single"/>
        </w:rPr>
        <w:t> </w:t>
      </w:r>
      <w:r>
        <w:rPr>
          <w:rFonts w:cstheme="minorBidi" w:hAnsiTheme="minorHAnsi" w:eastAsiaTheme="minorHAnsi" w:asciiTheme="minorHAnsi"/>
          <w:u w:val="single"/>
        </w:rPr>
        <w:t>月</w:t>
      </w:r>
      <w:r>
        <w:rPr>
          <w:rFonts w:cstheme="minorBidi" w:hAnsiTheme="minorHAnsi" w:eastAsiaTheme="minorHAnsi" w:asciiTheme="minorHAnsi"/>
          <w:u w:val="single"/>
        </w:rPr>
        <w:t> </w:t>
      </w:r>
      <w:r>
        <w:rPr>
          <w:rFonts w:cstheme="minorBidi" w:hAnsiTheme="minorHAnsi" w:eastAsiaTheme="minorHAnsi" w:asciiTheme="minorHAnsi"/>
          <w:u w:val="single"/>
        </w:rPr>
        <w:t>11</w:t>
      </w:r>
      <w:r>
        <w:rPr>
          <w:rFonts w:cstheme="minorBidi" w:hAnsiTheme="minorHAnsi" w:eastAsiaTheme="minorHAnsi" w:asciiTheme="minorHAnsi"/>
          <w:u w:val="single"/>
        </w:rPr>
        <w:t> </w:t>
      </w:r>
      <w:r>
        <w:rPr>
          <w:rFonts w:cstheme="minorBidi" w:hAnsiTheme="minorHAnsi" w:eastAsiaTheme="minorHAnsi" w:asciiTheme="minorHAnsi"/>
          <w:u w:val="single"/>
        </w:rPr>
        <w:t>号</w:t>
      </w:r>
    </w:p>
    <w:p w:rsidR="0018722C">
      <w:pPr>
        <w:topLinePunct/>
      </w:pPr>
      <w:bookmarkStart w:name="声明 " w:id="2"/>
      <w:bookmarkEnd w:id="2"/>
      <w:r>
        <w:rPr>
          <w:rFonts w:ascii="微软雅黑" w:eastAsia="微软雅黑" w:hint="eastAsia" w:cstheme="minorBidi" w:hAnsiTheme="minorHAnsi"/>
          <w:b/>
        </w:rPr>
        <w:t>鞍山师范学院教育硕士学位论文原创性声明</w:t>
      </w:r>
    </w:p>
    <w:p w:rsidR="0018722C">
      <w:pPr>
        <w:topLinePunct/>
      </w:pPr>
      <w:r>
        <w:rPr>
          <w:rFonts w:cstheme="minorBidi" w:hAnsiTheme="minorHAnsi" w:eastAsiaTheme="minorHAnsi" w:asciiTheme="minorHAnsi" w:ascii="宋体" w:hAnsi="宋体" w:eastAsia="宋体" w:cs="宋体"/>
        </w:rPr>
        <w:t>本人郑重声明：所提交的学位论文是本人在导师指导下独立进行研究工作所取得的成果。据我所知，除了特别加以标注和致谢的地方外，论文中不包含其他人已经发表或撰写过的研究成果。对本人的研究做出重要贡献的个人和集体，均已在文中作了明确的说明。本声明的法律结果由本人承担。</w:t>
      </w:r>
    </w:p>
    <w:p w:rsidR="0018722C">
      <w:pPr>
        <w:topLinePunct/>
      </w:pPr>
      <w:r>
        <w:t>学位论文作者签名：</w:t>
      </w:r>
      <w:r>
        <w:rPr>
          <w:u w:val="single"/>
        </w:rPr>
        <w:t> </w:t>
      </w:r>
      <w:r w:rsidRPr="00000000">
        <w:tab/>
      </w:r>
      <w:r>
        <w:t>日期：</w:t>
      </w:r>
      <w:r>
        <w:rPr>
          <w:rFonts w:ascii="Times New Roman" w:eastAsia="Times New Roman"/>
          <w:u w:val="single"/>
        </w:rPr>
        <w:t> </w:t>
      </w:r>
      <w:r w:rsidRPr="00000000">
        <w:tab/>
      </w:r>
    </w:p>
    <w:p w:rsidR="0018722C">
      <w:pPr>
        <w:topLinePunct/>
      </w:pPr>
      <w:r>
        <w:rPr>
          <w:rFonts w:cstheme="minorBidi" w:hAnsiTheme="minorHAnsi" w:eastAsiaTheme="minorHAnsi" w:asciiTheme="minorHAnsi" w:ascii="微软雅黑" w:eastAsia="微软雅黑" w:hint="eastAsia"/>
          <w:b/>
        </w:rPr>
        <w:t>鞍山师范学院教育硕士学位论文版权使用授权书</w:t>
      </w:r>
    </w:p>
    <w:p w:rsidR="0018722C">
      <w:pPr>
        <w:topLinePunct/>
      </w:pPr>
      <w:r>
        <w:rPr>
          <w:rFonts w:cstheme="minorBidi" w:hAnsiTheme="minorHAnsi" w:eastAsiaTheme="minorHAnsi" w:asciiTheme="minorHAnsi" w:ascii="宋体" w:hAnsi="宋体" w:eastAsia="宋体" w:cs="宋体"/>
        </w:rPr>
        <w:t>本人授权鞍ft师范学院研究生处，将本人硕士学位论文的全部或部分内容编入有关数据库进行检索；有权保留学位论文并向国家主管部门或其指定机构送交论文的电子版和纸质版，允许论文被查阅和借阅；有权可以采用影印、缩印或扫描等复制手段保存、汇编学位论文。保密的学位论文在解密后适用本规定。</w:t>
      </w:r>
    </w:p>
    <w:p w:rsidR="0018722C">
      <w:pPr>
        <w:pStyle w:val="af5"/>
        <w:topLinePunct/>
      </w:pPr>
      <w:r>
        <w:t>学位论文作者签名：</w:t>
      </w:r>
      <w:r>
        <w:rPr>
          <w:u w:val="single"/>
        </w:rPr>
        <w:t> </w:t>
      </w:r>
      <w:r w:rsidRPr="00000000">
        <w:tab/>
      </w:r>
      <w:r>
        <w:tab/>
        <w:t>指导教师签名：</w:t>
      </w:r>
      <w:r>
        <w:rPr>
          <w:rFonts w:ascii="Times New Roman" w:eastAsia="Times New Roman"/>
          <w:u w:val="single"/>
        </w:rPr>
        <w:t> </w:t>
      </w:r>
      <w:r w:rsidRPr="00000000">
        <w:tab/>
        <w:t> </w:t>
      </w:r>
      <w:r>
        <w:t>日</w:t>
      </w:r>
      <w:r w:rsidRPr="00000000">
        <w:tab/>
        <w:t>期：</w:t>
      </w:r>
      <w:r>
        <w:rPr>
          <w:u w:val="single"/>
        </w:rPr>
        <w:t> </w:t>
      </w:r>
      <w:r w:rsidRPr="00000000">
        <w:tab/>
      </w:r>
      <w:r>
        <w:tab/>
        <w:t>日</w:t>
      </w:r>
      <w:r w:rsidRPr="00000000">
        <w:tab/>
        <w:t>期：</w:t>
      </w:r>
      <w:r>
        <w:rPr>
          <w:rFonts w:ascii="Times New Roman" w:eastAsia="Times New Roman"/>
          <w:u w:val="single"/>
        </w:rPr>
        <w:t> </w:t>
      </w:r>
      <w:r w:rsidRPr="00000000">
        <w:tab/>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6"/>
        <w:topLinePunct/>
      </w:pPr>
      <w:bookmarkStart w:id="775506" w:name="_Ref665775506"/>
      <w:bookmarkStart w:id="747025" w:name="_Toc686747025"/>
      <w:bookmarkStart w:name="中文摘要 " w:id="3"/>
      <w:bookmarkEnd w:id="3"/>
      <w:bookmarkStart w:name="_bookmark0" w:id="4"/>
      <w:bookmarkEnd w:id="4"/>
      <w:r>
        <w:t>摘</w:t>
      </w:r>
      <w:r w:rsidRPr="00000000">
        <w:tab/>
        <w:t>要</w:t>
      </w:r>
      <w:bookmarkEnd w:id="747025"/>
    </w:p>
    <w:bookmarkEnd w:id="775506"/>
    <w:p w:rsidR="0018722C">
      <w:pPr>
        <w:topLinePunct/>
      </w:pPr>
      <w:r>
        <w:t>幼儿园教育质量管理与保障将幼儿教师质量放在首要地位，幼儿园教师队伍质量是影响学前教育质量水平的关键因素。我国已有的幼儿园教师队伍质量研究数量非常有限、理论经验论证不足、实证调查缺乏规范程序，在民办幼儿园教育迅速发展的情况下，忽视民办幼儿教师质量问题，对民办幼儿园教师队伍质量的研究几乎是空白的。本研究有针对性地对鞍ft市民办幼儿园教师队伍质量状况进行规范、系统的调查，描述鞍ft市民办幼儿园教师队伍质量状况分布特征，提出特定政策建议。</w:t>
      </w:r>
    </w:p>
    <w:p w:rsidR="0018722C">
      <w:pPr>
        <w:topLinePunct/>
      </w:pPr>
      <w:r>
        <w:t>本研究采用问卷调查法对鞍ft</w:t>
      </w:r>
      <w:r>
        <w:t>市民办幼儿园教师队伍质量状况进行调查。出于操作性</w:t>
      </w:r>
      <w:r>
        <w:t>考虑，本研究将幼儿园教师队伍质量的操作性定义限定为幼儿园教师队伍资质质量和幼儿园教师队伍管理质量即静态和动态两大维度。教师队伍资质质量即教师专业资质的水平，</w:t>
      </w:r>
      <w:r w:rsidR="001852F3">
        <w:t xml:space="preserve">依据已有的研究，本研究将学历在大专及以上、持有幼儿园教师资格证、毕业于学前教育</w:t>
      </w:r>
      <w:r>
        <w:t>专业和教龄在</w:t>
      </w:r>
      <w:r>
        <w:t>5</w:t>
      </w:r>
      <w:r/>
      <w:r w:rsidR="001852F3">
        <w:t xml:space="preserve">年以上设定为判断教师专业资质状况的具体标准，以兼具上述四项标准的幼儿教师的数量占教师总体比例作为判断幼儿园教师队伍资质质量的指数和依据；教师队伍管理质量则包括教师职业培训管理、心理认同管理、薪酬待遇管理和招聘考评管理四个</w:t>
      </w:r>
      <w:r>
        <w:t>维度及相关标准。调查问卷依据上述操作定义设计。具体调查方法是，选取</w:t>
      </w:r>
      <w:r>
        <w:t>100</w:t>
      </w:r>
      <w:r/>
      <w:r w:rsidR="001852F3">
        <w:t xml:space="preserve">名公办幼儿园教师、165</w:t>
      </w:r>
      <w:r/>
      <w:r w:rsidR="001852F3">
        <w:t xml:space="preserve">名城市民办幼儿园教师、</w:t>
      </w:r>
      <w:r>
        <w:t>165</w:t>
      </w:r>
      <w:r/>
      <w:r w:rsidR="001852F3">
        <w:t xml:space="preserve">名农村民办幼儿园教师作为调查对象，重点</w:t>
      </w:r>
      <w:r>
        <w:t>描述民办幼儿园教师队伍质量特征。辅以结构访谈法，访谈内容包括幼儿园园长对高质量幼儿教师的理解、为园所教师提供的待遇、培训情况、招聘选拔与考核情况、提高幼儿教师队伍质量的策略等方面，通过对</w:t>
      </w:r>
      <w:r>
        <w:t>20</w:t>
      </w:r>
      <w:r/>
      <w:r w:rsidR="001852F3">
        <w:t xml:space="preserve">名幼儿园园长进行访谈，挖掘更深层次的信息，对鞍ft市民办幼儿园教师队伍质量状况进行比较深入探讨和反思。</w:t>
      </w:r>
    </w:p>
    <w:p w:rsidR="0018722C">
      <w:pPr>
        <w:topLinePunct/>
      </w:pPr>
      <w:r>
        <w:t>研究发现：鞍ft市民办幼儿园教师队伍的资质质量偏低，但发展潜力巨大。城市民办幼儿园教师队伍资质质量低于公办幼儿园，与农村民办幼儿教师队伍资质质量没有差别。鞍ft市民办幼儿园教师队伍管理质量较低，城市民办幼儿园教师队伍管理质量高于农村民办幼儿园教师队伍的管理质量。在队伍管理质量的不同维度上，心理认同方面，城市民办幼儿园教师低于公办幼儿园教师，高于农村民办幼儿园教师；教师的招聘考评方面，城</w:t>
      </w:r>
      <w:r>
        <w:t>市</w:t>
      </w:r>
    </w:p>
    <w:p w:rsidR="0018722C">
      <w:pPr>
        <w:topLinePunct/>
      </w:pPr>
      <w:r>
        <w:rPr>
          <w:rFonts w:ascii="Times New Roman"/>
        </w:rPr>
        <w:t>I</w:t>
      </w:r>
    </w:p>
    <w:p w:rsidR="0018722C">
      <w:pPr>
        <w:pStyle w:val="ae"/>
        <w:topLinePunct/>
      </w:pPr>
      <w:r>
        <w:pict>
          <v:group style="margin-left:69.384003pt;margin-top:2.435630pt;width:411.58pt;height:2.54pt;mso-position-horizontal-relative:page;mso-position-vertical-relative:paragraph;z-index:-127936"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rPr>
          <w:spacing w:val="-4"/>
        </w:rPr>
        <w:t>民办园高于农村民办幼儿园。针对上述研究结果，以幼儿园教育质量管理与保障为立足点，</w:t>
      </w:r>
      <w:r w:rsidR="001852F3">
        <w:rPr>
          <w:spacing w:val="-4"/>
        </w:rPr>
        <w:t xml:space="preserve">进行讨论并提出特定的政策建议。</w:t>
      </w:r>
    </w:p>
    <w:p w:rsidR="0018722C">
      <w:pPr>
        <w:pStyle w:val="aff"/>
        <w:topLinePunct/>
      </w:pPr>
      <w:r>
        <w:rPr>
          <w:rStyle w:val="afe"/>
          <w:rFonts w:ascii="Times New Roman" w:eastAsia="黑体" w:hint="eastAsia"/>
          <w:b/>
        </w:rPr>
        <w:t>关键词：</w:t>
      </w:r>
      <w:r>
        <w:t>幼儿园；民办幼儿园；幼儿教师；教师队伍质量</w:t>
      </w:r>
      <w:r>
        <w:t xml:space="preserve"> </w:t>
      </w:r>
      <w:r/>
      <w:r>
        <w:t xml:space="preserve"> </w:t>
      </w:r>
      <w:r/>
      <w:r>
        <w:t xml:space="preserve"> </w:t>
      </w:r>
      <w:r/>
    </w:p>
    <w:p w:rsidR="0018722C">
      <w:pPr>
        <w:topLinePunct/>
      </w:pPr>
      <w:r>
        <w:rPr>
          <w:rFonts w:ascii="Times New Roman"/>
        </w:rPr>
        <w:t>II</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747026" w:name="_Toc686747026"/>
      <w:bookmarkStart w:name="英文摘要 " w:id="5"/>
      <w:bookmarkEnd w:id="5"/>
      <w:bookmarkStart w:name="_bookmark1" w:id="6"/>
      <w:bookmarkEnd w:id="6"/>
      <w:r>
        <w:rPr>
          <w:b/>
        </w:rPr>
        <w:t>ABSTRAC</w:t>
      </w:r>
      <w:bookmarkEnd w:id="747026"/>
    </w:p>
    <w:p w:rsidR="0018722C">
      <w:pPr>
        <w:topLinePunct/>
      </w:pPr>
      <w:r>
        <w:rPr>
          <w:rFonts w:ascii="Times New Roman"/>
        </w:rPr>
        <w:t>The quality of preschool teachers will be placed on the primacy of Kindergarten Education Quality Management and Assurance, kindergarten teachers are the key factors affecting the quality of preschool level of </w:t>
      </w:r>
      <w:r>
        <w:rPr>
          <w:rFonts w:ascii="Times New Roman"/>
        </w:rPr>
        <w:t>quality. </w:t>
      </w:r>
      <w:r>
        <w:rPr>
          <w:rFonts w:ascii="Times New Roman"/>
        </w:rPr>
        <w:t>In China, the number of studies of the quality of kindergarten teachers is very limited, inadequate empirical argumentation </w:t>
      </w:r>
      <w:r>
        <w:rPr>
          <w:rFonts w:ascii="Times New Roman"/>
        </w:rPr>
        <w:t>theory, </w:t>
      </w:r>
      <w:r>
        <w:rPr>
          <w:rFonts w:ascii="Times New Roman"/>
        </w:rPr>
        <w:t>empirical investigation lack of standardized procedures, in the case of the rapid development of private kindergarten education, neglecting of private preschool teacher quality issues and the study of</w:t>
      </w:r>
      <w:r w:rsidR="001852F3">
        <w:rPr>
          <w:rFonts w:ascii="Times New Roman"/>
        </w:rPr>
        <w:t xml:space="preserve"> the quality of private kindergarten teachers almost is blank. This study investigates the condition of Anshan private kindergarten teachers pointedly. And describe Anshan private kindergarten teachers quality distribution</w:t>
      </w:r>
      <w:r w:rsidR="004B696B">
        <w:rPr>
          <w:rFonts w:ascii="Times New Roman"/>
        </w:rPr>
        <w:t xml:space="preserve">, then make specific policy</w:t>
      </w:r>
      <w:r>
        <w:rPr>
          <w:rFonts w:ascii="Times New Roman"/>
        </w:rPr>
        <w:t> </w:t>
      </w:r>
      <w:r>
        <w:rPr>
          <w:rFonts w:ascii="Times New Roman"/>
        </w:rPr>
        <w:t>recommendations.</w:t>
      </w:r>
    </w:p>
    <w:p w:rsidR="0018722C">
      <w:pPr>
        <w:topLinePunct/>
      </w:pPr>
      <w:r>
        <w:rPr>
          <w:rFonts w:ascii="Times New Roman"/>
        </w:rPr>
        <w:t>This study used questionnaire to investigate the situation of the Anshan private kindergarten teachers quality</w:t>
      </w:r>
      <w:r w:rsidR="004B696B">
        <w:rPr>
          <w:rFonts w:ascii="Times New Roman"/>
        </w:rPr>
        <w:t>. For operational reasons, the operational definition of this study will define the quality of the kindergarten teachers to the qualification quality of kindergarten teachers and the management quality of kindergarten teachers, that is static and dynamic two dimensions. Namely the quality of teachers qualification level of teachers 'professional qualifications, according to previous studies, this study education in college and above, holding the kindergarten </w:t>
      </w:r>
      <w:r>
        <w:rPr>
          <w:rFonts w:ascii="Times New Roman"/>
        </w:rPr>
        <w:t>Teacher,</w:t>
      </w:r>
      <w:r>
        <w:rPr>
          <w:rFonts w:ascii="Times New Roman"/>
        </w:rPr>
        <w:t> </w:t>
      </w:r>
      <w:r>
        <w:rPr>
          <w:rFonts w:ascii="Times New Roman"/>
        </w:rPr>
        <w:t>graduated from pre-professional and teaching experience in more than five years is set to determine teachers' professional number of specific standards of qualification status to both the above-mentioned four criteria of kindergarten teachers and the overall proportion of teachers qualified for judging the quality of the kindergarten teachers index and basis; manage quality teachers include teacher professional training management, psychological identity management, compensation treatment management and recruitment management evaluation and related standards in four dimensions. Questionnaire design based on the above operational definition. The specific methods of investigation is: choosing 100 teachers in the public kindergarten, 165 teachers in urban private kindergarten, 165 teachers rural private kindergarten as the object of investigation. Private kindergarten teachers</w:t>
      </w:r>
      <w:r w:rsidR="001852F3">
        <w:rPr>
          <w:rFonts w:ascii="Times New Roman"/>
        </w:rPr>
        <w:t xml:space="preserve"> quality</w:t>
      </w:r>
      <w:r w:rsidR="001852F3">
        <w:rPr>
          <w:rFonts w:ascii="Times New Roman"/>
        </w:rPr>
        <w:t xml:space="preserve"> characteristics</w:t>
      </w:r>
      <w:r w:rsidR="001852F3">
        <w:rPr>
          <w:rFonts w:ascii="Times New Roman"/>
        </w:rPr>
        <w:t xml:space="preserve"> were</w:t>
      </w:r>
      <w:r w:rsidR="001852F3">
        <w:rPr>
          <w:rFonts w:ascii="Times New Roman"/>
        </w:rPr>
        <w:t xml:space="preserve"> described</w:t>
      </w:r>
      <w:r w:rsidR="001852F3">
        <w:rPr>
          <w:rFonts w:ascii="Times New Roman"/>
        </w:rPr>
        <w:t xml:space="preserve"> emphatically</w:t>
      </w:r>
      <w:r w:rsidR="004B696B">
        <w:rPr>
          <w:rFonts w:ascii="Times New Roman"/>
        </w:rPr>
        <w:t xml:space="preserve">.</w:t>
      </w:r>
      <w:r w:rsidR="004B696B">
        <w:rPr>
          <w:rFonts w:ascii="Times New Roman"/>
        </w:rPr>
        <w:t xml:space="preserve"> </w:t>
      </w:r>
      <w:r w:rsidR="004B696B">
        <w:rPr>
          <w:rFonts w:ascii="Times New Roman"/>
        </w:rPr>
        <w:t xml:space="preserve">Structure interviews as auxiliary</w:t>
      </w:r>
      <w:r w:rsidR="004B696B">
        <w:rPr>
          <w:rFonts w:ascii="Times New Roman"/>
        </w:rPr>
        <w:t xml:space="preserve">,</w:t>
      </w:r>
      <w:r w:rsidR="004B696B">
        <w:rPr>
          <w:rFonts w:ascii="Times New Roman"/>
        </w:rPr>
        <w:t xml:space="preserve"> </w:t>
      </w:r>
      <w:r w:rsidR="004B696B">
        <w:rPr>
          <w:rFonts w:ascii="Times New Roman"/>
        </w:rPr>
        <w:t xml:space="preserve">including the kindergarten understanding of high quality early childhood teachers, teachers to provide treatment for garden, training, recruitment, selection and assessment</w:t>
      </w:r>
      <w:r w:rsidR="001852F3">
        <w:rPr>
          <w:rFonts w:ascii="Times New Roman"/>
        </w:rPr>
        <w:t xml:space="preserve"> of situation, the strategy to</w:t>
      </w:r>
      <w:r w:rsidR="001852F3">
        <w:rPr>
          <w:rFonts w:ascii="Times New Roman"/>
        </w:rPr>
        <w:t xml:space="preserve"> improve the quality of</w:t>
      </w:r>
      <w:r>
        <w:rPr>
          <w:rFonts w:ascii="Times New Roman"/>
        </w:rPr>
        <w:t> </w:t>
      </w:r>
      <w:r>
        <w:rPr>
          <w:rFonts w:ascii="Times New Roman"/>
        </w:rPr>
        <w:t>preschool</w:t>
      </w:r>
      <w:r w:rsidR="001852F3">
        <w:rPr>
          <w:rFonts w:ascii="Times New Roman"/>
        </w:rPr>
        <w:t xml:space="preserve"> teachers,</w:t>
      </w:r>
    </w:p>
    <w:p w:rsidR="0018722C">
      <w:pPr>
        <w:topLinePunct/>
      </w:pPr>
      <w:r>
        <w:rPr>
          <w:rFonts w:ascii="Times New Roman"/>
        </w:rPr>
        <w:t>III</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rPr>
          <w:rFonts w:ascii="Times New Roman"/>
        </w:rPr>
        <w:t/>
      </w:r>
      <w:r>
        <w:rPr>
          <w:rFonts w:ascii="Times New Roman"/>
        </w:rPr>
        <w:t>E</w:t>
      </w:r>
      <w:r>
        <w:rPr>
          <w:rFonts w:ascii="Times New Roman"/>
        </w:rPr>
        <w:t>tc. Through 20 name kindergarten interviews, dig deeper information on Anshan quality of private kindergarten teachers were more in-depth discussion and reflection.</w:t>
      </w:r>
    </w:p>
    <w:p w:rsidR="0018722C">
      <w:pPr>
        <w:topLinePunct/>
      </w:pPr>
      <w:r>
        <w:rPr>
          <w:rFonts w:ascii="Times New Roman" w:hAnsi="Times New Roman"/>
        </w:rPr>
        <w:t>The study found: the qualification quality of Anshan private kindergarten teachers is </w:t>
      </w:r>
      <w:r>
        <w:rPr>
          <w:rFonts w:ascii="Times New Roman" w:hAnsi="Times New Roman"/>
        </w:rPr>
        <w:t>low,</w:t>
      </w:r>
      <w:r>
        <w:rPr>
          <w:rFonts w:ascii="Times New Roman" w:hAnsi="Times New Roman"/>
        </w:rPr>
        <w:t> </w:t>
      </w:r>
      <w:r>
        <w:rPr>
          <w:rFonts w:ascii="Times New Roman" w:hAnsi="Times New Roman"/>
        </w:rPr>
        <w:t>but it still has the huge growth potential. City private kindergarten teachers</w:t>
      </w:r>
      <w:r>
        <w:rPr>
          <w:rFonts w:ascii="Times New Roman" w:hAnsi="Times New Roman"/>
        </w:rPr>
        <w:t>'</w:t>
      </w:r>
      <w:r>
        <w:rPr>
          <w:rFonts w:ascii="Times New Roman" w:hAnsi="Times New Roman"/>
        </w:rPr>
        <w:t> quality is lower than public kindergartens, there is no difference with the quality of rural private kindergarten</w:t>
      </w:r>
      <w:r>
        <w:rPr>
          <w:rFonts w:ascii="Times New Roman" w:hAnsi="Times New Roman"/>
        </w:rPr>
        <w:t> </w:t>
      </w:r>
      <w:r>
        <w:rPr>
          <w:rFonts w:ascii="Times New Roman" w:hAnsi="Times New Roman"/>
        </w:rPr>
        <w:t>teachers. Anshan </w:t>
      </w:r>
      <w:r>
        <w:rPr>
          <w:rFonts w:ascii="Times New Roman" w:hAnsi="Times New Roman"/>
        </w:rPr>
        <w:t>City</w:t>
      </w:r>
      <w:r>
        <w:rPr>
          <w:rFonts w:ascii="Times New Roman" w:hAnsi="Times New Roman"/>
        </w:rPr>
        <w:t>'</w:t>
      </w:r>
      <w:r>
        <w:rPr>
          <w:rFonts w:ascii="Times New Roman" w:hAnsi="Times New Roman"/>
        </w:rPr>
        <w:t>s </w:t>
      </w:r>
      <w:r>
        <w:rPr>
          <w:rFonts w:ascii="Times New Roman" w:hAnsi="Times New Roman"/>
        </w:rPr>
        <w:t>management of private kindergarten teachers</w:t>
      </w:r>
      <w:r>
        <w:rPr>
          <w:rFonts w:ascii="Times New Roman" w:hAnsi="Times New Roman"/>
        </w:rPr>
        <w:t>'</w:t>
      </w:r>
      <w:r>
        <w:rPr>
          <w:rFonts w:ascii="Times New Roman" w:hAnsi="Times New Roman"/>
        </w:rPr>
        <w:t> quality is </w:t>
      </w:r>
      <w:r>
        <w:rPr>
          <w:rFonts w:ascii="Times New Roman" w:hAnsi="Times New Roman"/>
        </w:rPr>
        <w:t>lower, </w:t>
      </w:r>
      <w:r>
        <w:rPr>
          <w:rFonts w:ascii="Times New Roman" w:hAnsi="Times New Roman"/>
        </w:rPr>
        <w:t>and urban private kindergarten teachers</w:t>
      </w:r>
      <w:r>
        <w:rPr>
          <w:rFonts w:ascii="Times New Roman" w:hAnsi="Times New Roman"/>
        </w:rPr>
        <w:t>'</w:t>
      </w:r>
      <w:r>
        <w:rPr>
          <w:rFonts w:ascii="Times New Roman" w:hAnsi="Times New Roman"/>
        </w:rPr>
        <w:t> quality management higher than rural private kindergarten teachers</w:t>
      </w:r>
      <w:r w:rsidR="004B696B">
        <w:rPr>
          <w:rFonts w:ascii="Times New Roman" w:hAnsi="Times New Roman"/>
        </w:rPr>
        <w:t>. Quality of management in different dimensions</w:t>
      </w:r>
      <w:r w:rsidR="004B696B">
        <w:rPr>
          <w:rFonts w:ascii="Times New Roman" w:hAnsi="Times New Roman"/>
        </w:rPr>
        <w:t>, the city is less than private</w:t>
      </w:r>
      <w:r w:rsidR="001852F3">
        <w:rPr>
          <w:rFonts w:ascii="Times New Roman" w:hAnsi="Times New Roman"/>
        </w:rPr>
        <w:t xml:space="preserve"> kindergarten teachers public kindergarten teachers than rural private kindergarten teacher in professional identity; the management aspects of teachers' groups, private garden in cities than it in rural private kindergarten. In response to these findings, the quality of education in nursery management and security standpoint, to discuss and propose specific policy</w:t>
      </w:r>
      <w:r>
        <w:rPr>
          <w:rFonts w:ascii="Times New Roman" w:hAnsi="Times New Roman"/>
        </w:rPr>
        <w:t> </w:t>
      </w:r>
      <w:r>
        <w:rPr>
          <w:rFonts w:ascii="Times New Roman" w:hAnsi="Times New Roman"/>
        </w:rPr>
        <w:t>recommendations.</w:t>
      </w:r>
    </w:p>
    <w:p w:rsidR="0018722C">
      <w:pPr>
        <w:pStyle w:val="aff"/>
        <w:topLinePunct/>
      </w:pPr>
      <w:r>
        <w:rPr>
          <w:rStyle w:val="afe"/>
          <w:rFonts w:eastAsia="黑体" w:ascii="Times New Roman"/>
          <w:b/>
        </w:rPr>
        <w:t>KEY WORDS:</w:t>
      </w:r>
      <w:r>
        <w:rPr>
          <w:rFonts w:ascii="Times New Roman"/>
        </w:rPr>
        <w:t>:</w:t>
      </w:r>
      <w:r w:rsidR="004B696B">
        <w:rPr>
          <w:rFonts w:ascii="Times New Roman"/>
        </w:rPr>
        <w:t xml:space="preserve"> </w:t>
      </w:r>
      <w:r w:rsidR="004B696B">
        <w:rPr>
          <w:rFonts w:ascii="Times New Roman"/>
        </w:rPr>
        <w:t>Kindergarten; Private kindergarten; Preschool teachers; Teachers quality</w:t>
      </w:r>
    </w:p>
    <w:p w:rsidR="0018722C">
      <w:pPr>
        <w:topLinePunct/>
      </w:pPr>
      <w:r>
        <w:rPr>
          <w:rFonts w:ascii="Times New Roman"/>
        </w:rPr>
        <w:t>IV</w:t>
      </w:r>
    </w:p>
    <w:p w:rsidR="0018722C">
      <w:pPr>
        <w:pStyle w:val="aff7"/>
        <w:topLinePunct/>
      </w:pPr>
      <w:r>
        <w:rPr>
          <w:rFonts w:ascii="Times New Roman"/>
          <w:position w:val="0"/>
          <w:sz w:val="5"/>
        </w:rPr>
        <w:pict>
          <v:group style="width:456.5pt;height:2.9pt;mso-position-horizontal-relative:char;mso-position-vertical-relative:line" coordorigin="0,0" coordsize="9130,58">
            <v:line style="position:absolute" from="0,50" to="9129,50" stroked="true" strokeweight=".72pt" strokecolor="#000000">
              <v:stroke dashstyle="solid"/>
            </v:line>
            <v:line style="position:absolute" from="0,14" to="9129,14" stroked="true" strokeweight="1.44pt" strokecolor="#000000">
              <v:stroke dashstyle="solid"/>
            </v:line>
          </v:group>
        </w:pict>
      </w:r>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"_Toc686747025"</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_Toc686747025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"_Toc686747026"</w:instrText>
      </w:r>
      <w:r>
        <w:fldChar w:fldCharType="separate"/>
      </w:r>
      <w:r>
        <w:rPr>
          <w:b/>
        </w:rPr>
        <w:t>ABSTRAC</w:t>
      </w:r>
      <w:r>
        <w:fldChar w:fldCharType="end"/>
      </w:r>
      <w:r>
        <w:rPr>
          <w:noProof/>
          <w:webHidden/>
        </w:rPr>
        <w:tab/>
      </w:r>
      <w:r>
        <w:rPr>
          <w:noProof/>
          <w:webHidden/>
        </w:rPr>
        <w:fldChar w:fldCharType="begin"/>
      </w:r>
      <w:r>
        <w:rPr>
          <w:noProof/>
          <w:webHidden/>
        </w:rPr>
        <w:instrText> PAGEREF _Toc686747026 \h </w:instrText>
      </w:r>
      <w:r>
        <w:rPr>
          <w:noProof/>
          <w:webHidden/>
        </w:rPr>
        <w:fldChar w:fldCharType="separate"/>
      </w:r>
      <w:r>
        <w:rPr>
          <w:noProof/>
          <w:webHidden/>
        </w:rPr>
        <w:t>3</w:t>
      </w:r>
      <w:r>
        <w:rPr>
          <w:noProof/>
          <w:webHidden/>
        </w:rPr>
        <w:fldChar w:fldCharType="end"/>
      </w:r>
    </w:p>
    <w:p w:rsidR="0018722C">
      <w:pPr>
        <w:pStyle w:val="TOC1"/>
        <w:tabs>
          <w:tab w:val="left" w:pos="1680"/>
          <w:tab w:val="right" w:leader="dot" w:pos="9345"/>
        </w:tabs>
        <w:topLinePunct/>
      </w:pPr>
      <w:r>
        <w:fldChar w:fldCharType="begin"/>
      </w:r>
      <w:r>
        <w:instrText>HYPERLINK \l "_Toc686747027"</w:instrText>
      </w:r>
      <w:r>
        <w:fldChar w:fldCharType="separate"/>
      </w:r>
      <w:r>
        <w:t>一、</w:t>
      </w:r>
      <w:r>
        <w:t xml:space="preserve"> </w:t>
      </w:r>
      <w:r w:rsidRPr="00DB64CE">
        <w:t>绪</w:t>
      </w:r>
      <w:r w:rsidRPr="00000000">
        <w:tab/>
        <w:t>论</w:t>
      </w:r>
      <w:r>
        <w:fldChar w:fldCharType="end"/>
      </w:r>
      <w:r>
        <w:rPr>
          <w:noProof/>
          <w:webHidden/>
        </w:rPr>
        <w:tab/>
      </w:r>
      <w:r>
        <w:rPr>
          <w:noProof/>
          <w:webHidden/>
        </w:rPr>
        <w:fldChar w:fldCharType="begin"/>
      </w:r>
      <w:r>
        <w:rPr>
          <w:noProof/>
          <w:webHidden/>
        </w:rPr>
        <w:instrText> PAGEREF _Toc686747027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"_Toc686747028"</w:instrText>
      </w:r>
      <w:r>
        <w:fldChar w:fldCharType="separate"/>
      </w:r>
      <w:r>
        <w:t>（</w:t>
      </w:r>
      <w:r>
        <w:t xml:space="preserve">一</w:t>
      </w:r>
      <w:r>
        <w:t>）</w:t>
      </w:r>
      <w:r>
        <w:t xml:space="preserve"> </w:t>
      </w:r>
      <w:r>
        <w:t>问题的提出</w:t>
      </w:r>
      <w:r>
        <w:fldChar w:fldCharType="end"/>
      </w:r>
      <w:r>
        <w:rPr>
          <w:noProof/>
          <w:webHidden/>
        </w:rPr>
        <w:tab/>
      </w:r>
      <w:r>
        <w:rPr>
          <w:noProof/>
          <w:webHidden/>
        </w:rPr>
        <w:fldChar w:fldCharType="begin"/>
      </w:r>
      <w:r>
        <w:rPr>
          <w:noProof/>
          <w:webHidden/>
        </w:rPr>
        <w:instrText> PAGEREF _Toc686747028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"_Toc686747029"</w:instrText>
      </w:r>
      <w:r>
        <w:fldChar w:fldCharType="separate"/>
      </w:r>
      <w:r>
        <w:t>1.</w:t>
      </w:r>
      <w:r>
        <w:t xml:space="preserve"> </w:t>
      </w:r>
      <w:r w:rsidRPr="00DB64CE">
        <w:t>研究背景</w:t>
      </w:r>
      <w:r>
        <w:fldChar w:fldCharType="end"/>
      </w:r>
      <w:r>
        <w:rPr>
          <w:noProof/>
          <w:webHidden/>
        </w:rPr>
        <w:tab/>
      </w:r>
      <w:r>
        <w:rPr>
          <w:noProof/>
          <w:webHidden/>
        </w:rPr>
        <w:fldChar w:fldCharType="begin"/>
      </w:r>
      <w:r>
        <w:rPr>
          <w:noProof/>
          <w:webHidden/>
        </w:rPr>
        <w:instrText> PAGEREF _Toc686747029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"_Toc686747030"</w:instrText>
      </w:r>
      <w:r>
        <w:fldChar w:fldCharType="separate"/>
      </w:r>
      <w:r>
        <w:t>2.</w:t>
      </w:r>
      <w:r>
        <w:t xml:space="preserve"> </w:t>
      </w:r>
      <w:r w:rsidRPr="00DB64CE">
        <w:t>研究意义</w:t>
      </w:r>
      <w:r>
        <w:fldChar w:fldCharType="end"/>
      </w:r>
      <w:r>
        <w:rPr>
          <w:noProof/>
          <w:webHidden/>
        </w:rPr>
        <w:tab/>
      </w:r>
      <w:r>
        <w:rPr>
          <w:noProof/>
          <w:webHidden/>
        </w:rPr>
        <w:fldChar w:fldCharType="begin"/>
      </w:r>
      <w:r>
        <w:rPr>
          <w:noProof/>
          <w:webHidden/>
        </w:rPr>
        <w:instrText> PAGEREF _Toc686747030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"_Toc686747031"</w:instrText>
      </w:r>
      <w:r>
        <w:fldChar w:fldCharType="separate"/>
      </w:r>
      <w:r>
        <w:t>（</w:t>
      </w:r>
      <w:r>
        <w:t xml:space="preserve">二</w:t>
      </w:r>
      <w:r>
        <w:t>）</w:t>
      </w:r>
      <w:r>
        <w:t xml:space="preserve"> </w:t>
      </w:r>
      <w:r>
        <w:t>文献综述</w:t>
      </w:r>
      <w:r>
        <w:fldChar w:fldCharType="end"/>
      </w:r>
      <w:r>
        <w:rPr>
          <w:noProof/>
          <w:webHidden/>
        </w:rPr>
        <w:tab/>
      </w:r>
      <w:r>
        <w:rPr>
          <w:noProof/>
          <w:webHidden/>
        </w:rPr>
        <w:fldChar w:fldCharType="begin"/>
      </w:r>
      <w:r>
        <w:rPr>
          <w:noProof/>
          <w:webHidden/>
        </w:rPr>
        <w:instrText> PAGEREF _Toc686747031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"_Toc686747032"</w:instrText>
      </w:r>
      <w:r>
        <w:fldChar w:fldCharType="separate"/>
      </w:r>
      <w:r/>
      <w:r>
        <w:t>1.</w:t>
      </w:r>
      <w:r>
        <w:t xml:space="preserve"> </w:t>
      </w:r>
      <w:r w:rsidRPr="00DB64CE">
        <w:t>教师队伍质量研究相关文献综述</w:t>
      </w:r>
      <w:r>
        <w:fldChar w:fldCharType="end"/>
      </w:r>
      <w:r>
        <w:rPr>
          <w:noProof/>
          <w:webHidden/>
        </w:rPr>
        <w:tab/>
      </w:r>
      <w:r>
        <w:rPr>
          <w:noProof/>
          <w:webHidden/>
        </w:rPr>
        <w:fldChar w:fldCharType="begin"/>
      </w:r>
      <w:r>
        <w:rPr>
          <w:noProof/>
          <w:webHidden/>
        </w:rPr>
        <w:instrText> PAGEREF _Toc686747032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"_Toc686747033"</w:instrText>
      </w:r>
      <w:r>
        <w:fldChar w:fldCharType="separate"/>
      </w:r>
      <w:r>
        <w:t>2.</w:t>
      </w:r>
      <w:r>
        <w:t xml:space="preserve"> </w:t>
      </w:r>
      <w:r w:rsidRPr="00DB64CE">
        <w:t>幼儿园教师队伍质量研究相关文献综述</w:t>
      </w:r>
      <w:r>
        <w:fldChar w:fldCharType="end"/>
      </w:r>
      <w:r>
        <w:rPr>
          <w:noProof/>
          <w:webHidden/>
        </w:rPr>
        <w:tab/>
      </w:r>
      <w:r>
        <w:rPr>
          <w:noProof/>
          <w:webHidden/>
        </w:rPr>
        <w:fldChar w:fldCharType="begin"/>
      </w:r>
      <w:r>
        <w:rPr>
          <w:noProof/>
          <w:webHidden/>
        </w:rPr>
        <w:instrText> PAGEREF _Toc686747033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"_Toc686747034"</w:instrText>
      </w:r>
      <w:r>
        <w:fldChar w:fldCharType="separate"/>
      </w:r>
      <w:r>
        <w:t>3.</w:t>
      </w:r>
      <w:r>
        <w:t xml:space="preserve"> </w:t>
      </w:r>
      <w:r w:rsidRPr="00DB64CE">
        <w:t>民办幼儿园教师队伍质量状况研究综述</w:t>
      </w:r>
      <w:r>
        <w:fldChar w:fldCharType="end"/>
      </w:r>
      <w:r>
        <w:rPr>
          <w:noProof/>
          <w:webHidden/>
        </w:rPr>
        <w:tab/>
      </w:r>
      <w:r>
        <w:rPr>
          <w:noProof/>
          <w:webHidden/>
        </w:rPr>
        <w:fldChar w:fldCharType="begin"/>
      </w:r>
      <w:r>
        <w:rPr>
          <w:noProof/>
          <w:webHidden/>
        </w:rPr>
        <w:instrText> PAGEREF _Toc686747034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"_Toc686747035"</w:instrText>
      </w:r>
      <w:r>
        <w:fldChar w:fldCharType="separate"/>
      </w:r>
      <w:r>
        <w:t>4.</w:t>
      </w:r>
      <w:r>
        <w:t xml:space="preserve"> </w:t>
      </w:r>
      <w:r w:rsidRPr="00DB64CE">
        <w:t>当前不足与问题提出</w:t>
      </w:r>
      <w:r>
        <w:fldChar w:fldCharType="end"/>
      </w:r>
      <w:r>
        <w:rPr>
          <w:noProof/>
          <w:webHidden/>
        </w:rPr>
        <w:tab/>
      </w:r>
      <w:r>
        <w:rPr>
          <w:noProof/>
          <w:webHidden/>
        </w:rPr>
        <w:fldChar w:fldCharType="begin"/>
      </w:r>
      <w:r>
        <w:rPr>
          <w:noProof/>
          <w:webHidden/>
        </w:rPr>
        <w:instrText> PAGEREF _Toc686747035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"_Toc686747036"</w:instrText>
      </w:r>
      <w:r>
        <w:fldChar w:fldCharType="separate"/>
      </w:r>
      <w:r/>
      <w:r/>
      <w:r>
        <w:t>（</w:t>
      </w:r>
      <w:r>
        <w:t xml:space="preserve">三</w:t>
      </w:r>
      <w:r>
        <w:t>）</w:t>
      </w:r>
      <w:r>
        <w:t xml:space="preserve"> </w:t>
      </w:r>
      <w:r>
        <w:t>核心</w:t>
      </w:r>
      <w:r>
        <w:t>概念界定</w:t>
      </w:r>
      <w:r>
        <w:fldChar w:fldCharType="end"/>
      </w:r>
      <w:r>
        <w:rPr>
          <w:noProof/>
          <w:webHidden/>
        </w:rPr>
        <w:tab/>
      </w:r>
      <w:r>
        <w:rPr>
          <w:noProof/>
          <w:webHidden/>
        </w:rPr>
        <w:fldChar w:fldCharType="begin"/>
      </w:r>
      <w:r>
        <w:rPr>
          <w:noProof/>
          <w:webHidden/>
        </w:rPr>
        <w:instrText> PAGEREF _Toc686747036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"_Toc686747037"</w:instrText>
      </w:r>
      <w:r>
        <w:fldChar w:fldCharType="separate"/>
      </w:r>
      <w:r>
        <w:t>1.</w:t>
      </w:r>
      <w:r>
        <w:t xml:space="preserve"> </w:t>
      </w:r>
      <w:r w:rsidRPr="00DB64CE">
        <w:t>民办幼儿园教师</w:t>
      </w:r>
      <w:r>
        <w:fldChar w:fldCharType="end"/>
      </w:r>
      <w:r>
        <w:rPr>
          <w:noProof/>
          <w:webHidden/>
        </w:rPr>
        <w:tab/>
      </w:r>
      <w:r>
        <w:rPr>
          <w:noProof/>
          <w:webHidden/>
        </w:rPr>
        <w:fldChar w:fldCharType="begin"/>
      </w:r>
      <w:r>
        <w:rPr>
          <w:noProof/>
          <w:webHidden/>
        </w:rPr>
        <w:instrText> PAGEREF _Toc686747037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"_Toc686747038"</w:instrText>
      </w:r>
      <w:r>
        <w:fldChar w:fldCharType="separate"/>
      </w:r>
      <w:r/>
      <w:r>
        <w:t>2.</w:t>
      </w:r>
      <w:r>
        <w:t xml:space="preserve"> </w:t>
      </w:r>
      <w:r w:rsidRPr="00DB64CE">
        <w:t>教师队伍质量</w:t>
      </w:r>
      <w:r>
        <w:fldChar w:fldCharType="end"/>
      </w:r>
      <w:r>
        <w:rPr>
          <w:noProof/>
          <w:webHidden/>
        </w:rPr>
        <w:tab/>
      </w:r>
      <w:r>
        <w:rPr>
          <w:noProof/>
          <w:webHidden/>
        </w:rPr>
        <w:fldChar w:fldCharType="begin"/>
      </w:r>
      <w:r>
        <w:rPr>
          <w:noProof/>
          <w:webHidden/>
        </w:rPr>
        <w:instrText> PAGEREF _Toc686747038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"_Toc686747039"</w:instrText>
      </w:r>
      <w:r>
        <w:fldChar w:fldCharType="separate"/>
      </w:r>
      <w:r>
        <w:t>（</w:t>
      </w:r>
      <w:r>
        <w:t xml:space="preserve">四</w:t>
      </w:r>
      <w:r>
        <w:t>）</w:t>
      </w:r>
      <w:r>
        <w:t xml:space="preserve"> </w:t>
      </w:r>
      <w:r>
        <w:t>研究内容与研究框架</w:t>
      </w:r>
      <w:r>
        <w:fldChar w:fldCharType="end"/>
      </w:r>
      <w:r>
        <w:rPr>
          <w:noProof/>
          <w:webHidden/>
        </w:rPr>
        <w:tab/>
      </w:r>
      <w:r>
        <w:rPr>
          <w:noProof/>
          <w:webHidden/>
        </w:rPr>
        <w:fldChar w:fldCharType="begin"/>
      </w:r>
      <w:r>
        <w:rPr>
          <w:noProof/>
          <w:webHidden/>
        </w:rPr>
        <w:instrText> PAGEREF _Toc686747039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"_Toc686747040"</w:instrText>
      </w:r>
      <w:r>
        <w:fldChar w:fldCharType="separate"/>
      </w:r>
      <w:r>
        <w:t>1.</w:t>
      </w:r>
      <w:r>
        <w:t xml:space="preserve"> </w:t>
      </w:r>
      <w:r w:rsidRPr="00DB64CE">
        <w:t>研究内容</w:t>
      </w:r>
      <w:r>
        <w:fldChar w:fldCharType="end"/>
      </w:r>
      <w:r>
        <w:rPr>
          <w:noProof/>
          <w:webHidden/>
        </w:rPr>
        <w:tab/>
      </w:r>
      <w:r>
        <w:rPr>
          <w:noProof/>
          <w:webHidden/>
        </w:rPr>
        <w:fldChar w:fldCharType="begin"/>
      </w:r>
      <w:r>
        <w:rPr>
          <w:noProof/>
          <w:webHidden/>
        </w:rPr>
        <w:instrText> PAGEREF _Toc686747040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"_Toc686747041"</w:instrText>
      </w:r>
      <w:r>
        <w:fldChar w:fldCharType="separate"/>
      </w:r>
      <w:r>
        <w:t>2.</w:t>
      </w:r>
      <w:r>
        <w:t xml:space="preserve"> </w:t>
      </w:r>
      <w:r w:rsidRPr="00DB64CE">
        <w:t>研究框架</w:t>
      </w:r>
      <w:r>
        <w:fldChar w:fldCharType="end"/>
      </w:r>
      <w:r>
        <w:rPr>
          <w:noProof/>
          <w:webHidden/>
        </w:rPr>
        <w:tab/>
      </w:r>
      <w:r>
        <w:rPr>
          <w:noProof/>
          <w:webHidden/>
        </w:rPr>
        <w:fldChar w:fldCharType="begin"/>
      </w:r>
      <w:r>
        <w:rPr>
          <w:noProof/>
          <w:webHidden/>
        </w:rPr>
        <w:instrText> PAGEREF _Toc686747041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"_Toc686747042"</w:instrText>
      </w:r>
      <w:r>
        <w:fldChar w:fldCharType="separate"/>
      </w:r>
      <w:r>
        <w:t>二、</w:t>
      </w:r>
      <w:r>
        <w:t xml:space="preserve"> </w:t>
      </w:r>
      <w:r w:rsidRPr="00DB64CE">
        <w:t>研究方法</w:t>
      </w:r>
      <w:r>
        <w:fldChar w:fldCharType="end"/>
      </w:r>
      <w:r>
        <w:rPr>
          <w:noProof/>
          <w:webHidden/>
        </w:rPr>
        <w:tab/>
      </w:r>
      <w:r>
        <w:rPr>
          <w:noProof/>
          <w:webHidden/>
        </w:rPr>
        <w:fldChar w:fldCharType="begin"/>
      </w:r>
      <w:r>
        <w:rPr>
          <w:noProof/>
          <w:webHidden/>
        </w:rPr>
        <w:instrText> PAGEREF _Toc686747042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"_Toc686747043"</w:instrText>
      </w:r>
      <w:r>
        <w:fldChar w:fldCharType="separate"/>
      </w:r>
      <w:r>
        <w:t>（</w:t>
      </w:r>
      <w:r>
        <w:t xml:space="preserve">一</w:t>
      </w:r>
      <w:r>
        <w:t>）</w:t>
      </w:r>
      <w:r>
        <w:t xml:space="preserve"> </w:t>
      </w:r>
      <w:r>
        <w:t>问卷调查法</w:t>
      </w:r>
      <w:r>
        <w:fldChar w:fldCharType="end"/>
      </w:r>
      <w:r>
        <w:rPr>
          <w:noProof/>
          <w:webHidden/>
        </w:rPr>
        <w:tab/>
      </w:r>
      <w:r>
        <w:rPr>
          <w:noProof/>
          <w:webHidden/>
        </w:rPr>
        <w:fldChar w:fldCharType="begin"/>
      </w:r>
      <w:r>
        <w:rPr>
          <w:noProof/>
          <w:webHidden/>
        </w:rPr>
        <w:instrText> PAGEREF _Toc686747043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"_Toc686747044"</w:instrText>
      </w:r>
      <w:r>
        <w:fldChar w:fldCharType="separate"/>
      </w:r>
      <w:r>
        <w:t>1.</w:t>
      </w:r>
      <w:r>
        <w:t xml:space="preserve"> </w:t>
      </w:r>
      <w:r w:rsidRPr="00DB64CE">
        <w:t>问卷工具</w:t>
      </w:r>
      <w:r>
        <w:fldChar w:fldCharType="end"/>
      </w:r>
      <w:r>
        <w:rPr>
          <w:noProof/>
          <w:webHidden/>
        </w:rPr>
        <w:tab/>
      </w:r>
      <w:r>
        <w:rPr>
          <w:noProof/>
          <w:webHidden/>
        </w:rPr>
        <w:fldChar w:fldCharType="begin"/>
      </w:r>
      <w:r>
        <w:rPr>
          <w:noProof/>
          <w:webHidden/>
        </w:rPr>
        <w:instrText> PAGEREF _Toc686747044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"_Toc686747045"</w:instrText>
      </w:r>
      <w:r>
        <w:fldChar w:fldCharType="separate"/>
      </w:r>
      <w:r>
        <w:t>2.</w:t>
      </w:r>
      <w:r>
        <w:t xml:space="preserve"> </w:t>
      </w:r>
      <w:r w:rsidRPr="00DB64CE">
        <w:t>调查对象</w:t>
      </w:r>
      <w:r>
        <w:fldChar w:fldCharType="end"/>
      </w:r>
      <w:r>
        <w:rPr>
          <w:noProof/>
          <w:webHidden/>
        </w:rPr>
        <w:tab/>
      </w:r>
      <w:r>
        <w:rPr>
          <w:noProof/>
          <w:webHidden/>
        </w:rPr>
        <w:fldChar w:fldCharType="begin"/>
      </w:r>
      <w:r>
        <w:rPr>
          <w:noProof/>
          <w:webHidden/>
        </w:rPr>
        <w:instrText> PAGEREF _Toc686747045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"_Toc686747046"</w:instrText>
      </w:r>
      <w:r>
        <w:fldChar w:fldCharType="separate"/>
      </w:r>
      <w:r>
        <w:t>4.</w:t>
      </w:r>
      <w:r>
        <w:t xml:space="preserve"> </w:t>
      </w:r>
      <w:r w:rsidRPr="00DB64CE">
        <w:t>问卷的因子分析与维度</w:t>
      </w:r>
      <w:r>
        <w:fldChar w:fldCharType="end"/>
      </w:r>
      <w:r>
        <w:rPr>
          <w:noProof/>
          <w:webHidden/>
        </w:rPr>
        <w:tab/>
      </w:r>
      <w:r>
        <w:rPr>
          <w:noProof/>
          <w:webHidden/>
        </w:rPr>
        <w:fldChar w:fldCharType="begin"/>
      </w:r>
      <w:r>
        <w:rPr>
          <w:noProof/>
          <w:webHidden/>
        </w:rPr>
        <w:instrText> PAGEREF _Toc686747046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"_Toc686747047"</w:instrText>
      </w:r>
      <w:r>
        <w:fldChar w:fldCharType="separate"/>
      </w:r>
      <w:r/>
      <w:r>
        <w:t>5.</w:t>
      </w:r>
      <w:r>
        <w:t xml:space="preserve"> </w:t>
      </w:r>
      <w:r w:rsidRPr="00DB64CE">
        <w:t>信效度检验</w:t>
      </w:r>
      <w:r>
        <w:fldChar w:fldCharType="end"/>
      </w:r>
      <w:r>
        <w:rPr>
          <w:noProof/>
          <w:webHidden/>
        </w:rPr>
        <w:tab/>
      </w:r>
      <w:r>
        <w:rPr>
          <w:noProof/>
          <w:webHidden/>
        </w:rPr>
        <w:fldChar w:fldCharType="begin"/>
      </w:r>
      <w:r>
        <w:rPr>
          <w:noProof/>
          <w:webHidden/>
        </w:rPr>
        <w:instrText> PAGEREF _Toc686747047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"_Toc686747048"</w:instrText>
      </w:r>
      <w:r>
        <w:fldChar w:fldCharType="separate"/>
      </w:r>
      <w:r>
        <w:t>（</w:t>
      </w:r>
      <w:r>
        <w:t xml:space="preserve">二</w:t>
      </w:r>
      <w:r>
        <w:t>）</w:t>
      </w:r>
      <w:r>
        <w:t xml:space="preserve"> </w:t>
      </w:r>
      <w:r>
        <w:t>结构访谈法</w:t>
      </w:r>
      <w:r>
        <w:fldChar w:fldCharType="end"/>
      </w:r>
      <w:r>
        <w:rPr>
          <w:noProof/>
          <w:webHidden/>
        </w:rPr>
        <w:tab/>
      </w:r>
      <w:r>
        <w:rPr>
          <w:noProof/>
          <w:webHidden/>
        </w:rPr>
        <w:fldChar w:fldCharType="begin"/>
      </w:r>
      <w:r>
        <w:rPr>
          <w:noProof/>
          <w:webHidden/>
        </w:rPr>
        <w:instrText> PAGEREF _Toc686747048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"_Toc686747049"</w:instrText>
      </w:r>
      <w:r>
        <w:fldChar w:fldCharType="separate"/>
      </w:r>
      <w:r>
        <w:t>1.</w:t>
      </w:r>
      <w:r>
        <w:t xml:space="preserve"> </w:t>
      </w:r>
      <w:r w:rsidRPr="00DB64CE">
        <w:t>访谈工具</w:t>
      </w:r>
      <w:r>
        <w:fldChar w:fldCharType="end"/>
      </w:r>
      <w:r>
        <w:rPr>
          <w:noProof/>
          <w:webHidden/>
        </w:rPr>
        <w:tab/>
      </w:r>
      <w:r>
        <w:rPr>
          <w:noProof/>
          <w:webHidden/>
        </w:rPr>
        <w:fldChar w:fldCharType="begin"/>
      </w:r>
      <w:r>
        <w:rPr>
          <w:noProof/>
          <w:webHidden/>
        </w:rPr>
        <w:instrText> PAGEREF _Toc686747049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"_Toc686747050"</w:instrText>
      </w:r>
      <w:r>
        <w:fldChar w:fldCharType="separate"/>
      </w:r>
      <w:r/>
      <w:r>
        <w:t>2.</w:t>
      </w:r>
      <w:r>
        <w:t xml:space="preserve"> </w:t>
      </w:r>
      <w:r w:rsidRPr="00DB64CE">
        <w:t>访谈对象</w:t>
      </w:r>
      <w:r>
        <w:fldChar w:fldCharType="end"/>
      </w:r>
      <w:r>
        <w:rPr>
          <w:noProof/>
          <w:webHidden/>
        </w:rPr>
        <w:tab/>
      </w:r>
      <w:r>
        <w:rPr>
          <w:noProof/>
          <w:webHidden/>
        </w:rPr>
        <w:fldChar w:fldCharType="begin"/>
      </w:r>
      <w:r>
        <w:rPr>
          <w:noProof/>
          <w:webHidden/>
        </w:rPr>
        <w:instrText> PAGEREF _Toc686747050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"_Toc686747051"</w:instrText>
      </w:r>
      <w:r>
        <w:fldChar w:fldCharType="separate"/>
      </w:r>
      <w:r>
        <w:t>3.</w:t>
      </w:r>
      <w:r>
        <w:t xml:space="preserve"> </w:t>
      </w:r>
      <w:r w:rsidRPr="00DB64CE">
        <w:t>访谈提纲设计</w:t>
      </w:r>
      <w:r>
        <w:fldChar w:fldCharType="end"/>
      </w:r>
      <w:r>
        <w:rPr>
          <w:noProof/>
          <w:webHidden/>
        </w:rPr>
        <w:tab/>
      </w:r>
      <w:r>
        <w:rPr>
          <w:noProof/>
          <w:webHidden/>
        </w:rPr>
        <w:fldChar w:fldCharType="begin"/>
      </w:r>
      <w:r>
        <w:rPr>
          <w:noProof/>
          <w:webHidden/>
        </w:rPr>
        <w:instrText> PAGEREF _Toc686747051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"_Toc686747052"</w:instrText>
      </w:r>
      <w:r>
        <w:fldChar w:fldCharType="separate"/>
      </w:r>
      <w:r>
        <w:t>4.</w:t>
      </w:r>
      <w:r>
        <w:t xml:space="preserve"> </w:t>
      </w:r>
      <w:r w:rsidRPr="00DB64CE">
        <w:t>访谈提纲效度</w:t>
      </w:r>
      <w:r>
        <w:fldChar w:fldCharType="end"/>
      </w:r>
      <w:r>
        <w:rPr>
          <w:noProof/>
          <w:webHidden/>
        </w:rPr>
        <w:tab/>
      </w:r>
      <w:r>
        <w:rPr>
          <w:noProof/>
          <w:webHidden/>
        </w:rPr>
        <w:fldChar w:fldCharType="begin"/>
      </w:r>
      <w:r>
        <w:rPr>
          <w:noProof/>
          <w:webHidden/>
        </w:rPr>
        <w:instrText> PAGEREF _Toc686747052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"_Toc686747053"</w:instrText>
      </w:r>
      <w:r>
        <w:fldChar w:fldCharType="separate"/>
      </w:r>
      <w:r>
        <w:t>（</w:t>
      </w:r>
      <w:r>
        <w:t xml:space="preserve">三</w:t>
      </w:r>
      <w:r>
        <w:t>）</w:t>
      </w:r>
      <w:r>
        <w:t xml:space="preserve"> </w:t>
      </w:r>
      <w:r>
        <w:t>数据分析方法</w:t>
      </w:r>
      <w:r>
        <w:fldChar w:fldCharType="end"/>
      </w:r>
      <w:r>
        <w:rPr>
          <w:noProof/>
          <w:webHidden/>
        </w:rPr>
        <w:tab/>
      </w:r>
      <w:r>
        <w:rPr>
          <w:noProof/>
          <w:webHidden/>
        </w:rPr>
        <w:fldChar w:fldCharType="begin"/>
      </w:r>
      <w:r>
        <w:rPr>
          <w:noProof/>
          <w:webHidden/>
        </w:rPr>
        <w:instrText> PAGEREF _Toc686747053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"_Toc686747054"</w:instrText>
      </w:r>
      <w:r>
        <w:fldChar w:fldCharType="separate"/>
      </w:r>
      <w:r>
        <w:t>三、</w:t>
      </w:r>
      <w:r>
        <w:t xml:space="preserve"> </w:t>
      </w:r>
      <w:r w:rsidRPr="00DB64CE">
        <w:t>研究结果</w:t>
      </w:r>
      <w:r>
        <w:fldChar w:fldCharType="end"/>
      </w:r>
      <w:r>
        <w:rPr>
          <w:noProof/>
          <w:webHidden/>
        </w:rPr>
        <w:tab/>
      </w:r>
      <w:r>
        <w:rPr>
          <w:noProof/>
          <w:webHidden/>
        </w:rPr>
        <w:fldChar w:fldCharType="begin"/>
      </w:r>
      <w:r>
        <w:rPr>
          <w:noProof/>
          <w:webHidden/>
        </w:rPr>
        <w:instrText> PAGEREF _Toc686747054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"_Toc686747055"</w:instrText>
      </w:r>
      <w:r>
        <w:fldChar w:fldCharType="separate"/>
      </w:r>
      <w:r>
        <w:t>（</w:t>
      </w:r>
      <w:r>
        <w:t xml:space="preserve">一</w:t>
      </w:r>
      <w:r>
        <w:t>）</w:t>
      </w:r>
      <w:r>
        <w:t xml:space="preserve"> </w:t>
      </w:r>
      <w:r>
        <w:t>鞍山市幼儿园教师队伍质量现状</w:t>
      </w:r>
      <w:r>
        <w:fldChar w:fldCharType="end"/>
      </w:r>
      <w:r>
        <w:rPr>
          <w:noProof/>
          <w:webHidden/>
        </w:rPr>
        <w:tab/>
      </w:r>
      <w:r>
        <w:rPr>
          <w:noProof/>
          <w:webHidden/>
        </w:rPr>
        <w:fldChar w:fldCharType="begin"/>
      </w:r>
      <w:r>
        <w:rPr>
          <w:noProof/>
          <w:webHidden/>
        </w:rPr>
        <w:instrText> PAGEREF _Toc686747055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"_Toc686747056"</w:instrText>
      </w:r>
      <w:r>
        <w:fldChar w:fldCharType="separate"/>
      </w:r>
      <w:r>
        <w:t>1.</w:t>
      </w:r>
      <w:r>
        <w:t xml:space="preserve"> </w:t>
      </w:r>
      <w:r w:rsidRPr="00DB64CE">
        <w:t>鞍ft市幼儿园教师队伍基本信息统计</w:t>
      </w:r>
      <w:r>
        <w:fldChar w:fldCharType="end"/>
      </w:r>
      <w:r>
        <w:rPr>
          <w:noProof/>
          <w:webHidden/>
        </w:rPr>
        <w:tab/>
      </w:r>
      <w:r>
        <w:rPr>
          <w:noProof/>
          <w:webHidden/>
        </w:rPr>
        <w:fldChar w:fldCharType="begin"/>
      </w:r>
      <w:r>
        <w:rPr>
          <w:noProof/>
          <w:webHidden/>
        </w:rPr>
        <w:instrText> PAGEREF _Toc686747056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"_Toc686747057"</w:instrText>
      </w:r>
      <w:r>
        <w:fldChar w:fldCharType="separate"/>
      </w:r>
      <w:r/>
      <w:r>
        <w:t>2.</w:t>
      </w:r>
      <w:r>
        <w:t xml:space="preserve"> </w:t>
      </w:r>
      <w:r w:rsidRPr="00DB64CE">
        <w:t>鞍ft市民办幼儿园教师队伍质量现状</w:t>
      </w:r>
      <w:r>
        <w:fldChar w:fldCharType="end"/>
      </w:r>
      <w:r>
        <w:rPr>
          <w:noProof/>
          <w:webHidden/>
        </w:rPr>
        <w:tab/>
      </w:r>
      <w:r>
        <w:rPr>
          <w:noProof/>
          <w:webHidden/>
        </w:rPr>
        <w:fldChar w:fldCharType="begin"/>
      </w:r>
      <w:r>
        <w:rPr>
          <w:noProof/>
          <w:webHidden/>
        </w:rPr>
        <w:instrText> PAGEREF _Toc686747057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"_Toc686747058"</w:instrText>
      </w:r>
      <w:r>
        <w:fldChar w:fldCharType="separate"/>
      </w:r>
      <w:r>
        <w:t>（二）</w:t>
      </w:r>
      <w:r>
        <w:t xml:space="preserve"> </w:t>
      </w:r>
      <w:r w:rsidRPr="00DB64CE">
        <w:t>鞍山市民办幼儿园教师队伍质量的主要影响因素</w:t>
      </w:r>
      <w:r>
        <w:fldChar w:fldCharType="end"/>
      </w:r>
      <w:r>
        <w:rPr>
          <w:noProof/>
          <w:webHidden/>
        </w:rPr>
        <w:tab/>
      </w:r>
      <w:r>
        <w:rPr>
          <w:noProof/>
          <w:webHidden/>
        </w:rPr>
        <w:fldChar w:fldCharType="begin"/>
      </w:r>
      <w:r>
        <w:rPr>
          <w:noProof/>
          <w:webHidden/>
        </w:rPr>
        <w:instrText> PAGEREF _Toc686747058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"_Toc686747059"</w:instrText>
      </w:r>
      <w:r>
        <w:fldChar w:fldCharType="separate"/>
      </w:r>
      <w:r>
        <w:t>1.</w:t>
      </w:r>
      <w:r>
        <w:t xml:space="preserve"> </w:t>
      </w:r>
      <w:r w:rsidRPr="00DB64CE">
        <w:t>教师职业培训情况是影响民办幼儿园教师队伍质量的重要因素</w:t>
      </w:r>
      <w:r>
        <w:fldChar w:fldCharType="end"/>
      </w:r>
      <w:r>
        <w:rPr>
          <w:noProof/>
          <w:webHidden/>
        </w:rPr>
        <w:tab/>
      </w:r>
      <w:r>
        <w:rPr>
          <w:noProof/>
          <w:webHidden/>
        </w:rPr>
        <w:fldChar w:fldCharType="begin"/>
      </w:r>
      <w:r>
        <w:rPr>
          <w:noProof/>
          <w:webHidden/>
        </w:rPr>
        <w:instrText> PAGEREF _Toc686747059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"_Toc686747060"</w:instrText>
      </w:r>
      <w:r>
        <w:fldChar w:fldCharType="separate"/>
      </w:r>
      <w:r>
        <w:t>2.</w:t>
      </w:r>
      <w:r>
        <w:t xml:space="preserve"> </w:t>
      </w:r>
      <w:r w:rsidRPr="00DB64CE">
        <w:t>教师享有的工作地位待遇是影响民办幼儿园教师队伍质量的核心因素</w:t>
      </w:r>
      <w:r>
        <w:fldChar w:fldCharType="end"/>
      </w:r>
      <w:r>
        <w:rPr>
          <w:noProof/>
          <w:webHidden/>
        </w:rPr>
        <w:tab/>
      </w:r>
      <w:r>
        <w:rPr>
          <w:noProof/>
          <w:webHidden/>
        </w:rPr>
        <w:fldChar w:fldCharType="begin"/>
      </w:r>
      <w:r>
        <w:rPr>
          <w:noProof/>
          <w:webHidden/>
        </w:rPr>
        <w:instrText> PAGEREF _Toc686747060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"_Toc686747061"</w:instrText>
      </w:r>
      <w:r>
        <w:fldChar w:fldCharType="separate"/>
      </w:r>
      <w:r>
        <w:t>3.</w:t>
      </w:r>
      <w:r>
        <w:t xml:space="preserve"> </w:t>
      </w:r>
      <w:r w:rsidRPr="00DB64CE">
        <w:t>教师的选拔考评是影响民办幼儿园教师队伍质量的关键因素</w:t>
      </w:r>
      <w:r>
        <w:fldChar w:fldCharType="end"/>
      </w:r>
      <w:r>
        <w:rPr>
          <w:noProof/>
          <w:webHidden/>
        </w:rPr>
        <w:tab/>
      </w:r>
      <w:r>
        <w:rPr>
          <w:noProof/>
          <w:webHidden/>
        </w:rPr>
        <w:fldChar w:fldCharType="begin"/>
      </w:r>
      <w:r>
        <w:rPr>
          <w:noProof/>
          <w:webHidden/>
        </w:rPr>
        <w:instrText> PAGEREF _Toc686747061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"_Toc686747062"</w:instrText>
      </w:r>
      <w:r>
        <w:fldChar w:fldCharType="separate"/>
      </w:r>
      <w:r/>
      <w:r>
        <w:t>4.</w:t>
      </w:r>
      <w:r>
        <w:t xml:space="preserve"> </w:t>
      </w:r>
      <w:r w:rsidRPr="00DB64CE">
        <w:t>建立激励制度是提高民办幼儿园教师队伍质量的有力措施</w:t>
      </w:r>
      <w:r>
        <w:fldChar w:fldCharType="end"/>
      </w:r>
      <w:r>
        <w:rPr>
          <w:noProof/>
          <w:webHidden/>
        </w:rPr>
        <w:tab/>
      </w:r>
      <w:r>
        <w:rPr>
          <w:noProof/>
          <w:webHidden/>
        </w:rPr>
        <w:fldChar w:fldCharType="begin"/>
      </w:r>
      <w:r>
        <w:rPr>
          <w:noProof/>
          <w:webHidden/>
        </w:rPr>
        <w:instrText> PAGEREF _Toc686747062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"_Toc686747063"</w:instrText>
      </w:r>
      <w:r>
        <w:fldChar w:fldCharType="separate"/>
      </w:r>
      <w:r>
        <w:t>5.</w:t>
      </w:r>
      <w:r>
        <w:t xml:space="preserve"> </w:t>
      </w:r>
      <w:r w:rsidRPr="00DB64CE">
        <w:t>教师学历层次是影响民办幼儿园教师队伍质量的因素之一</w:t>
      </w:r>
      <w:r>
        <w:fldChar w:fldCharType="end"/>
      </w:r>
      <w:r>
        <w:rPr>
          <w:noProof/>
          <w:webHidden/>
        </w:rPr>
        <w:tab/>
      </w:r>
      <w:r>
        <w:rPr>
          <w:noProof/>
          <w:webHidden/>
        </w:rPr>
        <w:fldChar w:fldCharType="begin"/>
      </w:r>
      <w:r>
        <w:rPr>
          <w:noProof/>
          <w:webHidden/>
        </w:rPr>
        <w:instrText> PAGEREF _Toc686747063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"_Toc686747064"</w:instrText>
      </w:r>
      <w:r>
        <w:fldChar w:fldCharType="separate"/>
      </w:r>
      <w:r>
        <w:t>6.</w:t>
      </w:r>
      <w:r>
        <w:t xml:space="preserve"> </w:t>
      </w:r>
      <w:r w:rsidRPr="00DB64CE">
        <w:t>教师自我提高是提升民办幼儿园教师队伍质量的内在力量</w:t>
      </w:r>
      <w:r>
        <w:fldChar w:fldCharType="end"/>
      </w:r>
      <w:r>
        <w:rPr>
          <w:noProof/>
          <w:webHidden/>
        </w:rPr>
        <w:tab/>
      </w:r>
      <w:r>
        <w:rPr>
          <w:noProof/>
          <w:webHidden/>
        </w:rPr>
        <w:fldChar w:fldCharType="begin"/>
      </w:r>
      <w:r>
        <w:rPr>
          <w:noProof/>
          <w:webHidden/>
        </w:rPr>
        <w:instrText> PAGEREF _Toc686747064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"_Toc686747065"</w:instrText>
      </w:r>
      <w:r>
        <w:fldChar w:fldCharType="separate"/>
      </w:r>
      <w:r>
        <w:t>四、</w:t>
      </w:r>
      <w:r>
        <w:t xml:space="preserve"> </w:t>
      </w:r>
      <w:r w:rsidRPr="00DB64CE">
        <w:t>讨 论</w:t>
      </w:r>
      <w:r>
        <w:fldChar w:fldCharType="end"/>
      </w:r>
      <w:r>
        <w:rPr>
          <w:noProof/>
          <w:webHidden/>
        </w:rPr>
        <w:tab/>
      </w:r>
      <w:r>
        <w:rPr>
          <w:noProof/>
          <w:webHidden/>
        </w:rPr>
        <w:fldChar w:fldCharType="begin"/>
      </w:r>
      <w:r>
        <w:rPr>
          <w:noProof/>
          <w:webHidden/>
        </w:rPr>
        <w:instrText> PAGEREF _Toc686747065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"_Toc686747066"</w:instrText>
      </w:r>
      <w:r>
        <w:fldChar w:fldCharType="separate"/>
      </w:r>
      <w:r>
        <w:t>（</w:t>
      </w:r>
      <w:r>
        <w:t xml:space="preserve">一</w:t>
      </w:r>
      <w:r>
        <w:t>）</w:t>
      </w:r>
      <w:r>
        <w:t xml:space="preserve"> </w:t>
      </w:r>
      <w:r>
        <w:t>职后培训对民办幼儿教师队伍长远发展具有重要意义</w:t>
      </w:r>
      <w:r>
        <w:fldChar w:fldCharType="end"/>
      </w:r>
      <w:r>
        <w:rPr>
          <w:noProof/>
          <w:webHidden/>
        </w:rPr>
        <w:tab/>
      </w:r>
      <w:r>
        <w:rPr>
          <w:noProof/>
          <w:webHidden/>
        </w:rPr>
        <w:fldChar w:fldCharType="begin"/>
      </w:r>
      <w:r>
        <w:rPr>
          <w:noProof/>
          <w:webHidden/>
        </w:rPr>
        <w:instrText> PAGEREF _Toc686747066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"_Toc686747067"</w:instrText>
      </w:r>
      <w:r>
        <w:fldChar w:fldCharType="separate"/>
      </w:r>
      <w:r>
        <w:t>（</w:t>
      </w:r>
      <w:r>
        <w:t xml:space="preserve">二</w:t>
      </w:r>
      <w:r>
        <w:t>）</w:t>
      </w:r>
      <w:r>
        <w:t xml:space="preserve"> </w:t>
      </w:r>
      <w:r>
        <w:t>加强民办幼儿教师从业资格认证提高教师队伍质量</w:t>
      </w:r>
      <w:r>
        <w:fldChar w:fldCharType="end"/>
      </w:r>
      <w:r>
        <w:rPr>
          <w:noProof/>
          <w:webHidden/>
        </w:rPr>
        <w:tab/>
      </w:r>
      <w:r>
        <w:rPr>
          <w:noProof/>
          <w:webHidden/>
        </w:rPr>
        <w:fldChar w:fldCharType="begin"/>
      </w:r>
      <w:r>
        <w:rPr>
          <w:noProof/>
          <w:webHidden/>
        </w:rPr>
        <w:instrText> PAGEREF _Toc686747067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"_Toc686747068"</w:instrText>
      </w:r>
      <w:r>
        <w:fldChar w:fldCharType="separate"/>
      </w:r>
      <w:r>
        <w:t>（</w:t>
      </w:r>
      <w:r>
        <w:t xml:space="preserve">三</w:t>
      </w:r>
      <w:r>
        <w:t>）</w:t>
      </w:r>
      <w:r>
        <w:t xml:space="preserve"> </w:t>
      </w:r>
      <w:r>
        <w:t>提高工资待遇是稳定民办幼儿教师队伍的重要方法</w:t>
      </w:r>
      <w:r>
        <w:fldChar w:fldCharType="end"/>
      </w:r>
      <w:r>
        <w:rPr>
          <w:noProof/>
          <w:webHidden/>
        </w:rPr>
        <w:tab/>
      </w:r>
      <w:r>
        <w:rPr>
          <w:noProof/>
          <w:webHidden/>
        </w:rPr>
        <w:fldChar w:fldCharType="begin"/>
      </w:r>
      <w:r>
        <w:rPr>
          <w:noProof/>
          <w:webHidden/>
        </w:rPr>
        <w:instrText> PAGEREF _Toc686747068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"_Toc686747069"</w:instrText>
      </w:r>
      <w:r>
        <w:fldChar w:fldCharType="separate"/>
      </w:r>
      <w:r>
        <w:t>（</w:t>
      </w:r>
      <w:r>
        <w:t xml:space="preserve">四</w:t>
      </w:r>
      <w:r>
        <w:t>）</w:t>
      </w:r>
      <w:r>
        <w:t xml:space="preserve"> </w:t>
      </w:r>
      <w:r>
        <w:t>提升民办幼儿教师职业认同感是教师自我发展的内在动力</w:t>
      </w:r>
      <w:r>
        <w:fldChar w:fldCharType="end"/>
      </w:r>
      <w:r>
        <w:rPr>
          <w:noProof/>
          <w:webHidden/>
        </w:rPr>
        <w:tab/>
      </w:r>
      <w:r>
        <w:rPr>
          <w:noProof/>
          <w:webHidden/>
        </w:rPr>
        <w:fldChar w:fldCharType="begin"/>
      </w:r>
      <w:r>
        <w:rPr>
          <w:noProof/>
          <w:webHidden/>
        </w:rPr>
        <w:instrText> PAGEREF _Toc686747069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"_Toc686747070"</w:instrText>
      </w:r>
      <w:r>
        <w:fldChar w:fldCharType="separate"/>
      </w:r>
      <w:r>
        <w:t>（</w:t>
      </w:r>
      <w:r>
        <w:t xml:space="preserve">五</w:t>
      </w:r>
      <w:r>
        <w:t>）</w:t>
      </w:r>
      <w:r>
        <w:t xml:space="preserve"> </w:t>
      </w:r>
      <w:r>
        <w:t>制度化、常态化的幼儿教师招聘考评机制是提高教师队伍质量的</w:t>
      </w:r>
      <w:r>
        <w:t>保障</w:t>
      </w:r>
      <w:r>
        <w:fldChar w:fldCharType="end"/>
      </w:r>
      <w:r>
        <w:rPr>
          <w:noProof/>
          <w:webHidden/>
        </w:rPr>
        <w:tab/>
      </w:r>
      <w:r>
        <w:rPr>
          <w:noProof/>
          <w:webHidden/>
        </w:rPr>
        <w:fldChar w:fldCharType="begin"/>
      </w:r>
      <w:r>
        <w:rPr>
          <w:noProof/>
          <w:webHidden/>
        </w:rPr>
        <w:instrText> PAGEREF _Toc686747070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"_Toc686747071"</w:instrText>
      </w:r>
      <w:r>
        <w:fldChar w:fldCharType="separate"/>
      </w:r>
      <w:r>
        <w:t>五、</w:t>
      </w:r>
      <w:r>
        <w:t xml:space="preserve"> </w:t>
      </w:r>
      <w:r w:rsidRPr="00DB64CE">
        <w:t>结论与建议</w:t>
      </w:r>
      <w:r>
        <w:fldChar w:fldCharType="end"/>
      </w:r>
      <w:r>
        <w:rPr>
          <w:noProof/>
          <w:webHidden/>
        </w:rPr>
        <w:tab/>
      </w:r>
      <w:r>
        <w:rPr>
          <w:noProof/>
          <w:webHidden/>
        </w:rPr>
        <w:fldChar w:fldCharType="begin"/>
      </w:r>
      <w:r>
        <w:rPr>
          <w:noProof/>
          <w:webHidden/>
        </w:rPr>
        <w:instrText> PAGEREF _Toc686747071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"_Toc686747072"</w:instrText>
      </w:r>
      <w:r>
        <w:fldChar w:fldCharType="separate"/>
      </w:r>
      <w:r>
        <w:t>（</w:t>
      </w:r>
      <w:r>
        <w:t xml:space="preserve">一</w:t>
      </w:r>
      <w:r>
        <w:t>）</w:t>
      </w:r>
      <w:r>
        <w:t xml:space="preserve"> </w:t>
      </w:r>
      <w:r>
        <w:t>结论</w:t>
      </w:r>
      <w:r>
        <w:fldChar w:fldCharType="end"/>
      </w:r>
      <w:r>
        <w:rPr>
          <w:noProof/>
          <w:webHidden/>
        </w:rPr>
        <w:tab/>
      </w:r>
      <w:r>
        <w:rPr>
          <w:noProof/>
          <w:webHidden/>
        </w:rPr>
        <w:fldChar w:fldCharType="begin"/>
      </w:r>
      <w:r>
        <w:rPr>
          <w:noProof/>
          <w:webHidden/>
        </w:rPr>
        <w:instrText> PAGEREF _Toc686747072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"_Toc686747073"</w:instrText>
      </w:r>
      <w:r>
        <w:fldChar w:fldCharType="separate"/>
      </w:r>
      <w:r>
        <w:t>（</w:t>
      </w:r>
      <w:r>
        <w:t xml:space="preserve">二</w:t>
      </w:r>
      <w:r>
        <w:t>）</w:t>
      </w:r>
      <w:r>
        <w:t xml:space="preserve"> </w:t>
      </w:r>
      <w:r>
        <w:t>政策建议</w:t>
      </w:r>
      <w:r>
        <w:fldChar w:fldCharType="end"/>
      </w:r>
      <w:r>
        <w:rPr>
          <w:noProof/>
          <w:webHidden/>
        </w:rPr>
        <w:tab/>
      </w:r>
      <w:r>
        <w:rPr>
          <w:noProof/>
          <w:webHidden/>
        </w:rPr>
        <w:fldChar w:fldCharType="begin"/>
      </w:r>
      <w:r>
        <w:rPr>
          <w:noProof/>
          <w:webHidden/>
        </w:rPr>
        <w:instrText> PAGEREF _Toc686747073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"_Toc686747074"</w:instrText>
      </w:r>
      <w:r>
        <w:fldChar w:fldCharType="separate"/>
      </w:r>
      <w:r>
        <w:t>1.</w:t>
      </w:r>
      <w:r>
        <w:t xml:space="preserve"> </w:t>
      </w:r>
      <w:r w:rsidRPr="00DB64CE">
        <w:t>推进法制建设，明确民办幼儿园教师的法律地位，保障教师权益</w:t>
      </w:r>
      <w:r>
        <w:fldChar w:fldCharType="end"/>
      </w:r>
      <w:r>
        <w:rPr>
          <w:noProof/>
          <w:webHidden/>
        </w:rPr>
        <w:tab/>
      </w:r>
      <w:r>
        <w:rPr>
          <w:noProof/>
          <w:webHidden/>
        </w:rPr>
        <w:fldChar w:fldCharType="begin"/>
      </w:r>
      <w:r>
        <w:rPr>
          <w:noProof/>
          <w:webHidden/>
        </w:rPr>
        <w:instrText> PAGEREF _Toc686747074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"_Toc686747075"</w:instrText>
      </w:r>
      <w:r>
        <w:fldChar w:fldCharType="separate"/>
      </w:r>
      <w:r>
        <w:t>2.</w:t>
      </w:r>
      <w:r>
        <w:t xml:space="preserve"> </w:t>
      </w:r>
      <w:r w:rsidRPr="00DB64CE">
        <w:t>改革财政投入机制，制定幼儿教师工资标准，提高工资待遇</w:t>
      </w:r>
      <w:r>
        <w:fldChar w:fldCharType="end"/>
      </w:r>
      <w:r>
        <w:rPr>
          <w:noProof/>
          <w:webHidden/>
        </w:rPr>
        <w:tab/>
      </w:r>
      <w:r>
        <w:rPr>
          <w:noProof/>
          <w:webHidden/>
        </w:rPr>
        <w:fldChar w:fldCharType="begin"/>
      </w:r>
      <w:r>
        <w:rPr>
          <w:noProof/>
          <w:webHidden/>
        </w:rPr>
        <w:instrText> PAGEREF _Toc686747075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"_Toc686747076"</w:instrText>
      </w:r>
      <w:r>
        <w:fldChar w:fldCharType="separate"/>
      </w:r>
      <w:r>
        <w:t>3.</w:t>
      </w:r>
      <w:r>
        <w:t xml:space="preserve"> </w:t>
      </w:r>
      <w:r w:rsidRPr="00DB64CE">
        <w:t>完善、落实幼儿教师资格制度，相应提高并严格执行民办幼儿教师准入政策</w:t>
      </w:r>
      <w:r>
        <w:fldChar w:fldCharType="end"/>
      </w:r>
      <w:r>
        <w:rPr>
          <w:noProof/>
          <w:webHidden/>
        </w:rPr>
        <w:tab/>
      </w:r>
      <w:r>
        <w:rPr>
          <w:noProof/>
          <w:webHidden/>
        </w:rPr>
        <w:fldChar w:fldCharType="begin"/>
      </w:r>
      <w:r>
        <w:rPr>
          <w:noProof/>
          <w:webHidden/>
        </w:rPr>
        <w:instrText> PAGEREF _Toc686747076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"_Toc686747077"</w:instrText>
      </w:r>
      <w:r>
        <w:fldChar w:fldCharType="separate"/>
      </w:r>
      <w:r>
        <w:t>4.</w:t>
      </w:r>
      <w:r>
        <w:t xml:space="preserve"> </w:t>
      </w:r>
      <w:r w:rsidRPr="00DB64CE">
        <w:t>建立科学有效的培训制度，改善民办幼儿教师队伍“年轻化”弊端</w:t>
      </w:r>
      <w:r>
        <w:fldChar w:fldCharType="end"/>
      </w:r>
      <w:r>
        <w:rPr>
          <w:noProof/>
          <w:webHidden/>
        </w:rPr>
        <w:tab/>
      </w:r>
      <w:r>
        <w:rPr>
          <w:noProof/>
          <w:webHidden/>
        </w:rPr>
        <w:fldChar w:fldCharType="begin"/>
      </w:r>
      <w:r>
        <w:rPr>
          <w:noProof/>
          <w:webHidden/>
        </w:rPr>
        <w:instrText> PAGEREF _Toc686747077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"_Toc686747078"</w:instrText>
      </w:r>
      <w:r>
        <w:fldChar w:fldCharType="separate"/>
      </w:r>
      <w:r>
        <w:t>参考文献</w:t>
      </w:r>
      <w:r>
        <w:fldChar w:fldCharType="end"/>
      </w:r>
      <w:r>
        <w:rPr>
          <w:noProof/>
          <w:webHidden/>
        </w:rPr>
        <w:tab/>
      </w:r>
      <w:r>
        <w:rPr>
          <w:noProof/>
          <w:webHidden/>
        </w:rPr>
        <w:fldChar w:fldCharType="begin"/>
      </w:r>
      <w:r>
        <w:rPr>
          <w:noProof/>
          <w:webHidden/>
        </w:rPr>
        <w:instrText> PAGEREF _Toc686747078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"_Toc686747079"</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_Toc686747079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"_Toc686747080"</w:instrText>
      </w:r>
      <w:r>
        <w:fldChar w:fldCharType="separate"/>
      </w:r>
      <w:r>
        <w:t>附录一</w:t>
      </w:r>
      <w:r>
        <w:fldChar w:fldCharType="end"/>
      </w:r>
      <w:r>
        <w:rPr>
          <w:noProof/>
          <w:webHidden/>
        </w:rPr>
        <w:tab/>
      </w:r>
      <w:r>
        <w:rPr>
          <w:noProof/>
          <w:webHidden/>
        </w:rPr>
        <w:fldChar w:fldCharType="begin"/>
      </w:r>
      <w:r>
        <w:rPr>
          <w:noProof/>
          <w:webHidden/>
        </w:rPr>
        <w:instrText> PAGEREF _Toc686747080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"_Toc686747081"</w:instrText>
      </w:r>
      <w:r>
        <w:fldChar w:fldCharType="separate"/>
      </w:r>
      <w:r>
        <w:t>附录二</w:t>
      </w:r>
      <w:r>
        <w:fldChar w:fldCharType="end"/>
      </w:r>
      <w:r>
        <w:rPr>
          <w:noProof/>
          <w:webHidden/>
        </w:rPr>
        <w:tab/>
      </w:r>
      <w:r>
        <w:rPr>
          <w:noProof/>
          <w:webHidden/>
        </w:rPr>
        <w:fldChar w:fldCharType="begin"/>
      </w:r>
      <w:r>
        <w:rPr>
          <w:noProof/>
          <w:webHidden/>
        </w:rPr>
        <w:instrText> PAGEREF _Toc686747081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"_Toc686747082"</w:instrText>
      </w:r>
      <w:r>
        <w:fldChar w:fldCharType="separate"/>
      </w:r>
      <w:r>
        <w:t>附录三</w:t>
      </w:r>
      <w:r>
        <w:fldChar w:fldCharType="end"/>
      </w:r>
      <w:r>
        <w:rPr>
          <w:noProof/>
          <w:webHidden/>
        </w:rPr>
        <w:tab/>
      </w:r>
      <w:r>
        <w:rPr>
          <w:noProof/>
          <w:webHidden/>
        </w:rPr>
        <w:fldChar w:fldCharType="begin"/>
      </w:r>
      <w:r>
        <w:rPr>
          <w:noProof/>
          <w:webHidden/>
        </w:rPr>
        <w:instrText> PAGEREF _Toc686747082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"_Toc686747083"</w:instrText>
      </w:r>
      <w:r>
        <w:fldChar w:fldCharType="separate"/>
      </w:r>
      <w:r>
        <w:t>后</w:t>
      </w:r>
      <w:r w:rsidRPr="00000000">
        <w:t>记</w:t>
      </w:r>
      <w:r>
        <w:fldChar w:fldCharType="end"/>
      </w:r>
      <w:r>
        <w:rPr>
          <w:noProof/>
          <w:webHidden/>
        </w:rPr>
        <w:tab/>
      </w:r>
      <w:r>
        <w:rPr>
          <w:noProof/>
          <w:webHidden/>
        </w:rPr>
        <w:fldChar w:fldCharType="begin"/>
      </w:r>
      <w:r>
        <w:rPr>
          <w:noProof/>
          <w:webHidden/>
        </w:rPr>
        <w:instrText> PAGEREF _Toc686747083 \h </w:instrText>
      </w:r>
      <w:r>
        <w:rPr>
          <w:noProof/>
          <w:webHidden/>
        </w:rPr>
        <w:fldChar w:fldCharType="separate"/>
      </w:r>
      <w:r>
        <w:rPr>
          <w:noProof/>
          <w:webHidden/>
        </w:rPr>
        <w:t>51</w:t>
      </w:r>
      <w:r>
        <w:rPr>
          <w:noProof/>
          <w:webHidden/>
        </w:rPr>
        <w:fldChar w:fldCharType="end"/>
      </w:r>
      <w:r>
        <w:fldChar w:fldCharType="end"/>
      </w:r>
    </w:p>
    <w:p w:rsidR="009F338D">
      <w:pPr>
        <w:sectPr w:rsidR="00556256">
          <w:headerReference w:type="even" r:id="rId54"/>
          <w:headerReference w:type="default" r:id="rId52"/>
          <w:footerReference w:type="even" r:id="rId50"/>
          <w:footerReference w:type="default" r:id="rId47"/>
          <w:footerReference w:type="first" r:id="rId45"/>
          <w:headerReference w:type="first" r:id="rId56"/>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ascii="Times New Roman"/>
        </w:rPr>
        <w:t>VII</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775507" w:name="_Ref665775507"/>
      <w:bookmarkStart w:id="747027" w:name="_Toc686747027"/>
      <w:bookmarkStart w:name="一、绪 论 " w:id="8"/>
      <w:bookmarkEnd w:id="8"/>
      <w:bookmarkStart w:name="_bookmark2" w:id="9"/>
      <w:bookmarkEnd w:id="9"/>
      <w:r>
        <w:t>一、</w:t>
      </w:r>
      <w:r>
        <w:t xml:space="preserve"> </w:t>
      </w:r>
      <w:r w:rsidRPr="00DB64CE">
        <w:t>绪</w:t>
      </w:r>
      <w:r w:rsidRPr="00000000">
        <w:tab/>
        <w:t>论</w:t>
      </w:r>
      <w:bookmarkEnd w:id="747027"/>
    </w:p>
    <w:bookmarkEnd w:id="775507"/>
    <w:p w:rsidR="0018722C">
      <w:pPr>
        <w:pStyle w:val="Heading2"/>
        <w:topLinePunct/>
        <w:ind w:left="171" w:hangingChars="171" w:hanging="171"/>
      </w:pPr>
      <w:bookmarkStart w:id="747028" w:name="_Toc686747028"/>
      <w:bookmarkStart w:name="（一）问题的提出 " w:id="10"/>
      <w:bookmarkEnd w:id="10"/>
      <w:bookmarkStart w:name="_bookmark3" w:id="11"/>
      <w:bookmarkEnd w:id="11"/>
      <w:r>
        <w:t>（</w:t>
      </w:r>
      <w:r>
        <w:t xml:space="preserve">一</w:t>
      </w:r>
      <w:r>
        <w:t>）</w:t>
      </w:r>
      <w:r>
        <w:t xml:space="preserve"> </w:t>
      </w:r>
      <w:r>
        <w:t>问题的提出</w:t>
      </w:r>
      <w:bookmarkEnd w:id="747028"/>
    </w:p>
    <w:p w:rsidR="0018722C">
      <w:pPr>
        <w:pStyle w:val="Heading3"/>
        <w:topLinePunct/>
        <w:ind w:left="200" w:hangingChars="200" w:hanging="200"/>
      </w:pPr>
      <w:bookmarkStart w:id="747029" w:name="_Toc686747029"/>
      <w:bookmarkStart w:name="_bookmark4" w:id="12"/>
      <w:bookmarkEnd w:id="12"/>
      <w:r>
        <w:t>1.</w:t>
      </w:r>
      <w:r>
        <w:t xml:space="preserve"> </w:t>
      </w:r>
      <w:r w:rsidRPr="00DB64CE">
        <w:t>研究背景</w:t>
      </w:r>
      <w:bookmarkEnd w:id="747029"/>
    </w:p>
    <w:p w:rsidR="0018722C">
      <w:pPr>
        <w:topLinePunct/>
      </w:pPr>
      <w:r>
        <w:t>民办幼儿园在我国不断发展壮大。20</w:t>
      </w:r>
      <w:r/>
      <w:r w:rsidR="001852F3">
        <w:t xml:space="preserve">世纪</w:t>
      </w:r>
      <w:r>
        <w:t>70</w:t>
      </w:r>
      <w:r/>
      <w:r w:rsidR="001852F3">
        <w:t xml:space="preserve">年代末，政府促进社会力量办学，为民办园发展提供机遇。进入</w:t>
      </w:r>
      <w:r>
        <w:t>90</w:t>
      </w:r>
      <w:r/>
      <w:r w:rsidR="001852F3">
        <w:t xml:space="preserve">年代后，国家教改委出台“十六字”民办教育方针，民办园</w:t>
      </w:r>
      <w:r>
        <w:t>数量规模迅速扩大。伴随着国有企业改革和后勤制度改革，集体办幼儿园纷纷转制，民办</w:t>
      </w:r>
      <w:r>
        <w:t>幼儿园支撑起学前教育的“半边天”。</w:t>
      </w:r>
      <w:r>
        <w:t>2014</w:t>
      </w:r>
      <w:r/>
      <w:r w:rsidR="001852F3">
        <w:t xml:space="preserve">年</w:t>
      </w:r>
      <w:r>
        <w:t>4</w:t>
      </w:r>
      <w:r/>
      <w:r w:rsidR="001852F3">
        <w:t xml:space="preserve">月</w:t>
      </w:r>
      <w:r>
        <w:t>15</w:t>
      </w:r>
      <w:r/>
      <w:r w:rsidR="001852F3">
        <w:t xml:space="preserve">日，《中国民办学前教育行业自律公</w:t>
      </w:r>
      <w:r>
        <w:t>约》在北京签署，标志着民办幼教行业在中国走向成熟。目前，我国民办幼儿园承担着大</w:t>
      </w:r>
      <w:r>
        <w:t>部分的学前教育任务。《中国统计年鉴</w:t>
      </w:r>
      <w:r>
        <w:t>2014</w:t>
      </w:r>
      <w:r>
        <w:t>》数据显示：截止到</w:t>
      </w:r>
      <w:r>
        <w:t>2013</w:t>
      </w:r>
      <w:r/>
      <w:r w:rsidR="001852F3">
        <w:t xml:space="preserve">年底，我国幼儿园总</w:t>
      </w:r>
      <w:r>
        <w:t>数达到</w:t>
      </w:r>
      <w:r>
        <w:t>19</w:t>
      </w:r>
      <w:r>
        <w:t>.</w:t>
      </w:r>
      <w:r>
        <w:t>8</w:t>
      </w:r>
      <w:r/>
      <w:r w:rsidR="001852F3">
        <w:t xml:space="preserve">万多所，民办幼儿园数量为</w:t>
      </w:r>
      <w:r>
        <w:t>133451</w:t>
      </w:r>
      <w:r/>
      <w:r w:rsidR="001852F3">
        <w:t xml:space="preserve">所，占总体的</w:t>
      </w:r>
      <w:r>
        <w:t>67</w:t>
      </w:r>
      <w:r>
        <w:t>.</w:t>
      </w:r>
      <w:r>
        <w:t>2%</w:t>
      </w:r>
      <w:r>
        <w:t>；在园幼儿共</w:t>
      </w:r>
      <w:r>
        <w:t>3894</w:t>
      </w:r>
      <w:r>
        <w:t>.</w:t>
      </w:r>
      <w:r>
        <w:t>7</w:t>
      </w:r>
      <w:r>
        <w:t>万人，民办幼儿园在园幼儿</w:t>
      </w:r>
      <w:r>
        <w:t>1990</w:t>
      </w:r>
      <w:r>
        <w:t>.</w:t>
      </w:r>
      <w:r>
        <w:t>2</w:t>
      </w:r>
      <w:r/>
      <w:r w:rsidR="001852F3">
        <w:t xml:space="preserve">万人，即有</w:t>
      </w:r>
      <w:r>
        <w:t>51</w:t>
      </w:r>
      <w:r>
        <w:t>.</w:t>
      </w:r>
      <w:r>
        <w:t>1%的幼儿接受民办幼儿园教育。由此，</w:t>
      </w:r>
      <w:r w:rsidR="001852F3">
        <w:t xml:space="preserve">民办幼儿园教育质量成为影响我国整体学前教育质量水平的关键。</w:t>
      </w:r>
    </w:p>
    <w:p w:rsidR="0018722C">
      <w:pPr>
        <w:topLinePunct/>
      </w:pPr>
      <w:r>
        <w:t>众多研究表明，我国民办幼儿园教育在结构、过程及结果质量方面存在许多问题，幼</w:t>
      </w:r>
      <w:r>
        <w:t>儿园教育质量亟待提升。幼儿园教师作为除家庭人员以外的对人的一生发展起奠定作用的重要他人，其质量关系到幼儿身体、心理和社会适应性发展，是幼儿园教育质量的核心影</w:t>
      </w:r>
      <w:r>
        <w:t>响因素。《国家中长期教育改革和发展规划纲要</w:t>
      </w:r>
      <w:r>
        <w:t>（</w:t>
      </w:r>
      <w:r>
        <w:t>2010-2020</w:t>
      </w:r>
      <w:r>
        <w:t>）</w:t>
      </w:r>
      <w:r>
        <w:t>》提出：“把提高质量作为教</w:t>
      </w:r>
      <w:r>
        <w:t>育改革发展的核心任务”，“加强教师队伍建设，提高教师整体素质”。幼儿园教育质量的</w:t>
      </w:r>
      <w:r>
        <w:t>优劣主要由幼儿园教师队伍的整体质量水平决定。</w:t>
      </w:r>
      <w:r>
        <w:rPr>
          <w:vertAlign w:val="superscript"/>
          /&gt;
        </w:rPr>
        <w:t>[</w:t>
      </w:r>
      <w:r>
        <w:rPr>
          <w:position w:val="12"/>
          <w:sz w:val="12"/>
        </w:rPr>
        <w:t xml:space="preserve">1</w:t>
      </w:r>
      <w:r>
        <w:rPr>
          <w:vertAlign w:val="superscript"/>
          /&gt;
        </w:rPr>
        <w:t>]</w:t>
      </w:r>
      <w:r>
        <w:t>民办幼儿园教师队伍伴随民办幼儿园</w:t>
      </w:r>
      <w:r>
        <w:t>发展而日益成长，至</w:t>
      </w:r>
      <w:r>
        <w:t>2013</w:t>
      </w:r>
      <w:r/>
      <w:r w:rsidR="001852F3">
        <w:t xml:space="preserve">年底，我国民办幼儿教师共</w:t>
      </w:r>
      <w:r>
        <w:t>1020215</w:t>
      </w:r>
      <w:r/>
      <w:r w:rsidR="001852F3">
        <w:t xml:space="preserve">人，约占幼儿园教师队伍总体数量的</w:t>
      </w:r>
      <w:r>
        <w:t>61</w:t>
      </w:r>
      <w:r>
        <w:t>.</w:t>
      </w:r>
      <w:r>
        <w:t>3%，成为我国幼儿园教育的主要师资力量，其质量状况在很大程度上决定我国学前教育事业的持续发展。研究民办幼儿园教师队伍质量问题是提高学前教育质量、促进教育事业整体发展的必然趋势。</w:t>
      </w:r>
    </w:p>
    <w:p w:rsidR="0018722C">
      <w:pPr>
        <w:topLinePunct/>
      </w:pPr>
      <w:r>
        <w:t>鞍ft市是中国辽宁省第三大城市，随着城市向前发展，学前教育事业得到不断进步。</w:t>
      </w:r>
    </w:p>
    <w:p w:rsidR="0018722C">
      <w:pPr>
        <w:topLinePunct/>
      </w:pPr>
      <w:r>
        <w:t>《鞍ft市学前教育基本情况统计》显示：2014</w:t>
      </w:r>
      <w:r w:rsidR="001852F3">
        <w:t xml:space="preserve">年全地区幼儿园所增长率约</w:t>
      </w:r>
      <w:r w:rsidR="001852F3">
        <w:t xml:space="preserve">2</w:t>
      </w:r>
      <w:r>
        <w:t>.</w:t>
      </w:r>
      <w:r>
        <w:t>5%，总数达</w:t>
      </w:r>
    </w:p>
    <w:p w:rsidR="0018722C">
      <w:pPr>
        <w:pStyle w:val="aff7"/>
        <w:topLinePunct/>
      </w:pPr>
      <w:r>
        <w:pict>
          <v:line style="position:absolute;mso-position-horizontal-relative:page;mso-position-vertical-relative:paragraph;z-index:1264;mso-wrap-distance-left:0;mso-wrap-distance-right:0" from="70.823997pt,10.839523pt" to="214.843997pt,10.839523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范丽明</w:t>
      </w:r>
      <w:r>
        <w:rPr>
          <w:kern w:val="2"/>
          <w:rFonts w:ascii="Times New Roman" w:eastAsia="Times New Roman" w:cstheme="minorBidi" w:hAnsiTheme="minorHAnsi"/>
          <w:sz w:val="18"/>
          <w:rFonts w:hint="eastAsia"/>
        </w:rPr>
        <w:t>：</w:t>
      </w:r>
      <w:r>
        <w:rPr>
          <w:rFonts w:cstheme="minorBidi" w:hAnsiTheme="minorHAnsi" w:eastAsiaTheme="minorHAnsi" w:asciiTheme="minorHAnsi"/>
        </w:rPr>
        <w:t>法国幼儿园教师质量保障机制及其启示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幼儿教育</w:t>
      </w:r>
      <w:r>
        <w:rPr>
          <w:kern w:val="2"/>
          <w:rFonts w:ascii="Times New Roman" w:eastAsia="Times New Roman" w:cstheme="minorBidi" w:hAnsiTheme="minorHAnsi"/>
          <w:sz w:val="18"/>
          <w:rFonts w:hint="eastAsia"/>
        </w:rPr>
        <w:t>，</w:t>
      </w:r>
      <w:r>
        <w:rPr>
          <w:rFonts w:ascii="Times New Roman" w:eastAsia="Times New Roman" w:cstheme="minorBidi" w:hAnsiTheme="minorHAnsi"/>
        </w:rPr>
        <w:t>2013</w:t>
      </w:r>
      <w:r>
        <w:rPr>
          <w:rFonts w:hint="eastAsia"/>
        </w:rPr>
        <w:t>，</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51-54.</w:t>
      </w:r>
    </w:p>
    <w:p w:rsidR="0018722C">
      <w:pPr>
        <w:topLinePunct/>
      </w:pPr>
      <w:r>
        <w:rPr>
          <w:rFonts w:ascii="Times New Roman"/>
        </w:rPr>
        <w:t>1</w:t>
      </w:r>
    </w:p>
    <w:p w:rsidR="0018722C">
      <w:pPr>
        <w:pStyle w:val="ae"/>
        <w:topLinePunct/>
      </w:pPr>
      <w:r>
        <w:pict>
          <v:group style="margin-left:69.384003pt;margin-top:2.435630pt;width:411.58pt;height:2.54pt;mso-position-horizontal-relative:page;mso-position-vertical-relative:paragraph;z-index:-127744"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1157</w:t>
      </w:r>
      <w:r w:rsidR="001852F3">
        <w:rPr>
          <w:spacing w:val="-8"/>
        </w:rPr>
        <w:t xml:space="preserve">所，其中公办园</w:t>
      </w:r>
      <w:r>
        <w:t>366</w:t>
      </w:r>
      <w:r w:rsidR="001852F3">
        <w:rPr>
          <w:spacing w:val="-6"/>
        </w:rPr>
        <w:t xml:space="preserve">所，占全地区园所总数的</w:t>
      </w:r>
      <w:r>
        <w:t>31</w:t>
      </w:r>
      <w:r>
        <w:t>.</w:t>
      </w:r>
      <w:r>
        <w:t>6%</w:t>
      </w:r>
      <w:r>
        <w:rPr>
          <w:spacing w:val="-5"/>
        </w:rPr>
        <w:t>，在园幼儿</w:t>
      </w:r>
      <w:r>
        <w:t>24963</w:t>
      </w:r>
      <w:r w:rsidR="001852F3">
        <w:rPr>
          <w:spacing w:val="-6"/>
        </w:rPr>
        <w:t xml:space="preserve">人，专任教师</w:t>
      </w:r>
    </w:p>
    <w:p w:rsidR="0018722C">
      <w:pPr>
        <w:topLinePunct/>
      </w:pPr>
      <w:r>
        <w:t>1561</w:t>
      </w:r>
      <w:r/>
      <w:r w:rsidR="001852F3">
        <w:t xml:space="preserve">人；民办园</w:t>
      </w:r>
      <w:r>
        <w:t>791</w:t>
      </w:r>
      <w:r>
        <w:t>，占全地区园所总数的</w:t>
      </w:r>
      <w:r>
        <w:t>68</w:t>
      </w:r>
      <w:r>
        <w:t>.</w:t>
      </w:r>
      <w:r>
        <w:t>4%</w:t>
      </w:r>
      <w:r>
        <w:t>，在园幼儿</w:t>
      </w:r>
      <w:r>
        <w:t>57336</w:t>
      </w:r>
      <w:r/>
      <w:r w:rsidR="001852F3">
        <w:t xml:space="preserve">人，专任教师</w:t>
      </w:r>
      <w:r>
        <w:t>3596</w:t>
      </w:r>
      <w:r/>
      <w:r w:rsidR="001852F3">
        <w:t xml:space="preserve">人。上述数据表明，民办幼儿园在鞍ft市学前教育事业发展中占有相当大的比重，约</w:t>
      </w:r>
      <w:r>
        <w:t>69</w:t>
      </w:r>
      <w:r>
        <w:t>.</w:t>
      </w:r>
      <w:r>
        <w:t>7%的</w:t>
      </w:r>
      <w:r>
        <w:t>入园幼儿在民办园接受教育，民办幼儿园教师队伍质量尤显重要。在民办幼儿教师处于如</w:t>
      </w:r>
      <w:r>
        <w:t>此重要位置的前提下，学者们对其关注程度却是严重不足，民办幼儿园教师队伍质量存在诸多问题且不能有效解决。本研究针对已有研究现状及不足，对鞍</w:t>
      </w:r>
      <w:r>
        <w:t>ft市民办幼儿园教师队</w:t>
      </w:r>
      <w:r>
        <w:t>伍质量状况进行系统性调查研究，运用科学、严谨的调查方法尽可能客观、全面地描述质</w:t>
      </w:r>
      <w:r>
        <w:t>量现状及特征，认识民办幼儿园教师队伍质量的发展与不足，有针对性地提供特定的政策建议。有利于鞍</w:t>
      </w:r>
      <w:r>
        <w:t>ft</w:t>
      </w:r>
      <w:r>
        <w:t>市民办幼儿园教师队伍质量的提高，促进民办幼儿园教育的发展，提升学前教育的整体质量水平。</w:t>
      </w:r>
    </w:p>
    <w:p w:rsidR="0018722C">
      <w:pPr>
        <w:pStyle w:val="Heading3"/>
        <w:topLinePunct/>
        <w:ind w:left="200" w:hangingChars="200" w:hanging="200"/>
      </w:pPr>
      <w:bookmarkStart w:id="747030" w:name="_Toc686747030"/>
      <w:bookmarkStart w:name="_bookmark5" w:id="13"/>
      <w:bookmarkEnd w:id="13"/>
      <w:r>
        <w:t>2.</w:t>
      </w:r>
      <w:r>
        <w:t xml:space="preserve"> </w:t>
      </w:r>
      <w:r w:rsidRPr="00DB64CE">
        <w:t>研究意义</w:t>
      </w:r>
      <w:bookmarkEnd w:id="747030"/>
    </w:p>
    <w:p w:rsidR="0018722C">
      <w:pPr>
        <w:pStyle w:val="Heading4"/>
        <w:topLinePunct/>
        <w:ind w:left="200" w:hangingChars="200" w:hanging="200"/>
      </w:pPr>
      <w:r>
        <w:t>（</w:t>
      </w:r>
      <w:r>
        <w:t>1</w:t>
      </w:r>
      <w:r>
        <w:t>）</w:t>
      </w:r>
      <w:r>
        <w:t>理论意义</w:t>
      </w:r>
    </w:p>
    <w:p w:rsidR="0018722C">
      <w:pPr>
        <w:topLinePunct/>
      </w:pPr>
      <w:r>
        <w:t>首先，我国已有对教师队伍质量的研究主要集中在中小学和高校教师质量研究，对幼儿园特别是民办幼儿园教师队伍质量的研究少之又少，甚至是空白的。虽然对民办幼儿园教师队伍有不同层面的研究，但相对零散片面，缺乏系统性。其次，我国学者倾向于探讨国外教师队伍质量研究对我国的启示，缺乏对国内教师队伍质量的探索，对民办幼儿园教师队伍质量的关注严重不足。</w:t>
      </w:r>
    </w:p>
    <w:p w:rsidR="0018722C">
      <w:pPr>
        <w:topLinePunct/>
      </w:pPr>
      <w:r>
        <w:t>本研究对民办幼儿园教师队伍质量进行客观系统的研究，弥补已有研究不足。通过大量的理论分析和文献研读，明确教师队伍质量的结构要素，旨在对鞍ft市民办幼儿园教师队伍质量状况有更深入、更全面的分析，并从政策保障和质量管理等方面提出对策建议，</w:t>
      </w:r>
      <w:r w:rsidR="001852F3">
        <w:t xml:space="preserve">填补这一研究领域理论基础的匮乏。运用科学的抽样方法选取研究对象，以严谨的程序进行数据处理、分析，突破了以往依靠经验、空泛的理论阐述的研究，为民办幼儿园教师队伍质量状况的描述提供科学依据。所有这些努力，均可丰富、拓展和深入我国民办幼儿园教师队伍质量的相关研究，为管理学、社会学、教育学、学前教育学等学科的发展做出自己力所能及的贡献，体现学术价值。</w:t>
      </w:r>
    </w:p>
    <w:p w:rsidR="0018722C">
      <w:pPr>
        <w:pStyle w:val="Heading4"/>
        <w:topLinePunct/>
        <w:ind w:left="200" w:hangingChars="200" w:hanging="200"/>
      </w:pPr>
      <w:r>
        <w:t>（</w:t>
      </w:r>
      <w:r>
        <w:t>2</w:t>
      </w:r>
      <w:r>
        <w:t>）</w:t>
      </w:r>
      <w:r>
        <w:t>实际意义</w:t>
      </w:r>
    </w:p>
    <w:p w:rsidR="0018722C">
      <w:pPr>
        <w:topLinePunct/>
      </w:pPr>
      <w:r>
        <w:t>学前教育日益受到国家和社会的重视，随着社会经济水平发展、文化素质提高，高质</w:t>
      </w:r>
    </w:p>
    <w:p w:rsidR="0018722C">
      <w:pPr>
        <w:topLinePunct/>
      </w:pPr>
      <w:r>
        <w:rPr>
          <w:rFonts w:ascii="Times New Roman"/>
        </w:rPr>
        <w:t>2</w:t>
      </w:r>
    </w:p>
    <w:p w:rsidR="0018722C">
      <w:pPr>
        <w:pStyle w:val="ae"/>
        <w:topLinePunct/>
      </w:pPr>
      <w:r>
        <w:pict>
          <v:group style="margin-left:69.384003pt;margin-top:2.435630pt;width:411.58pt;height:2.54pt;mso-position-horizontal-relative:page;mso-position-vertical-relative:paragraph;z-index:-127720"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量的学前教育逐渐成为家长的需求。然而我国高质量学前教育资源非常有限，面对供不应求的局面，解决的关键策略之一就是了解幼儿教师队伍质量现状，并针对存在问题探讨解决策略，以此来保障民办幼儿园教师队伍质量，提高学前教育整体质量。</w:t>
      </w:r>
    </w:p>
    <w:p w:rsidR="0018722C">
      <w:pPr>
        <w:topLinePunct/>
      </w:pPr>
      <w:r>
        <w:t>首先，为政府和社会了解民办幼儿园教师队伍质量现状提供现实参考。</w:t>
      </w:r>
    </w:p>
    <w:p w:rsidR="0018722C">
      <w:pPr>
        <w:topLinePunct/>
      </w:pPr>
      <w:r>
        <w:t>目前幼儿园教师队伍专业水平参差不齐、教师队伍稳定性差、教师教育和教师资格认证体系不完善、教师待遇普遍低下等，民办幼儿园教师队伍的问题更为严重。本研究科学系统的调研鞍ft市民办幼儿园教师队伍质量状况，从不同的层面清晰分析质量现状，为政府和社会了解民办幼儿园教师队伍质量现状提供现实参考。</w:t>
      </w:r>
    </w:p>
    <w:p w:rsidR="0018722C">
      <w:pPr>
        <w:topLinePunct/>
      </w:pPr>
      <w:r>
        <w:t>其次，为民办幼儿园进行科学的教师队伍质量管理提供具体工具。</w:t>
      </w:r>
    </w:p>
    <w:p w:rsidR="0018722C">
      <w:pPr>
        <w:topLinePunct/>
      </w:pPr>
      <w:r>
        <w:t>本研究可以运用于民办幼儿园教师队伍质量状况的自我调查测量，便于幼儿园教师队伍管理，及时了解本园教师队伍情况，提高管理的质量与效率。同时有利于教师的自我监督和提高，保证教师队伍质量，提高办园水平。</w:t>
      </w:r>
    </w:p>
    <w:p w:rsidR="0018722C">
      <w:pPr>
        <w:topLinePunct/>
      </w:pPr>
      <w:r>
        <w:t>再次，为幼儿家长合理选择教育服务提供科学可靠的信息。使家长了解民办幼儿教师整体质量状况，引导家长合理选择幼儿园，满足家长的需求。</w:t>
      </w:r>
    </w:p>
    <w:p w:rsidR="0018722C">
      <w:pPr>
        <w:pStyle w:val="Heading2"/>
        <w:topLinePunct/>
        <w:ind w:left="171" w:hangingChars="171" w:hanging="171"/>
      </w:pPr>
      <w:bookmarkStart w:id="747031" w:name="_Toc686747031"/>
      <w:bookmarkStart w:name="（二）文献综述 " w:id="14"/>
      <w:bookmarkEnd w:id="14"/>
      <w:bookmarkStart w:name="_bookmark6" w:id="15"/>
      <w:bookmarkEnd w:id="15"/>
      <w:r>
        <w:t>（</w:t>
      </w:r>
      <w:r>
        <w:t xml:space="preserve">二</w:t>
      </w:r>
      <w:r>
        <w:t>）</w:t>
      </w:r>
      <w:r>
        <w:t xml:space="preserve"> </w:t>
      </w:r>
      <w:r>
        <w:t>文献综述</w:t>
      </w:r>
      <w:bookmarkEnd w:id="747031"/>
    </w:p>
    <w:p w:rsidR="0018722C">
      <w:pPr>
        <w:topLinePunct/>
      </w:pPr>
      <w:r>
        <w:t>了解目前国内外有关民办幼儿园教师队伍质量的研究历史、研究现状、研究进展及发</w:t>
      </w:r>
      <w:r>
        <w:t>展趋势，为本研究奠定坚实的理论基础。以“教师质量”“幼儿园教师质量”“民办幼儿园</w:t>
      </w:r>
      <w:r>
        <w:t>教师队伍质量状况”等关键字进行全面的文献搜索与查阅。在大量文献研读基础上，通过对文献资料的归类梳理和概括总结，笔者发现国内外学者逐渐重视教师质量的重要性，提倡幼儿园教育要有高质量的教师队伍，并对幼儿园教师质量的保障与提高提出政策建议和</w:t>
      </w:r>
      <w:r>
        <w:t>具体举措。但是教师队伍质量的研究缺乏系统性、结构性，概念解读不清、缺乏理论依据；</w:t>
      </w:r>
      <w:r w:rsidR="001852F3">
        <w:t xml:space="preserve">研究内容及结果零散、片面；研究方法缺乏科学性、严谨性，大多主观臆断，缺乏理论依</w:t>
      </w:r>
      <w:r>
        <w:t>据和实践调查。民办幼儿园教师队伍质量的研究几乎是空白的，不能客观真实的反应民办园教师队伍质量状况。以下将从教师队伍质量、幼儿园教师队伍质量、民办幼儿园教师队伍质量状况等方面进行文献述评。</w:t>
      </w:r>
    </w:p>
    <w:p w:rsidR="0018722C">
      <w:pPr>
        <w:topLinePunct/>
      </w:pPr>
      <w:r>
        <w:rPr>
          <w:rFonts w:ascii="Times New Roman"/>
        </w:rPr>
        <w:t>3</w:t>
      </w:r>
    </w:p>
    <w:p w:rsidR="0018722C">
      <w:pPr>
        <w:textAlignment w:val="center"/>
        <w:topLinePunct/>
        <w:ind w:left="200" w:hangingChars="200" w:hanging="200"/>
      </w:pPr>
      <w:bookmarkStart w:id="747032" w:name="_Toc686747032"/>
      <w:r>
        <w:pict>
          <v:group style="margin-left:69.384003pt;margin-top:2.435630pt;width:411.58pt;height:2.54pt;mso-position-horizontal-relative:page;mso-position-vertical-relative:paragraph;z-index:-127672"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Heading3"/>
        <w:textAlignment w:val="center"/>
        <w:topLinePunct/>
      </w:pPr>
      <w:bookmarkStart w:id="747032" w:name="_Toc686747032"/>
      <w:bookmarkStart w:name="_bookmark7" w:id="16"/>
      <w:bookmarkEnd w:id="16"/>
      <w:r>
        <w:t>1.</w:t>
      </w:r>
      <w:r>
        <w:t xml:space="preserve"> </w:t>
      </w:r>
      <w:r w:rsidRPr="00DB64CE">
        <w:t>教师队伍质量研究相关文献综述</w:t>
      </w:r>
      <w:bookmarkEnd w:id="747032"/>
    </w:p>
    <w:p w:rsidR="0018722C">
      <w:pPr>
        <w:pStyle w:val="Heading4"/>
        <w:topLinePunct/>
        <w:ind w:left="200" w:hangingChars="200" w:hanging="200"/>
      </w:pPr>
      <w:r>
        <w:t>（</w:t>
      </w:r>
      <w:r>
        <w:t>1</w:t>
      </w:r>
      <w:r>
        <w:t>）</w:t>
      </w:r>
      <w:r>
        <w:t>教师质量内容构成的研究综述</w:t>
      </w:r>
    </w:p>
    <w:p w:rsidR="0018722C">
      <w:pPr>
        <w:topLinePunct/>
      </w:pPr>
      <w:r>
        <w:t>国外对教师质量的相关问题进行比较多的研究的国家当属美国，进入</w:t>
      </w:r>
      <w:r>
        <w:t>20</w:t>
      </w:r>
      <w:r/>
      <w:r w:rsidR="001852F3">
        <w:t xml:space="preserve">世纪</w:t>
      </w:r>
      <w:r>
        <w:t>80</w:t>
      </w:r>
      <w:r/>
      <w:r w:rsidR="001852F3">
        <w:t xml:space="preserve">年代</w:t>
      </w:r>
      <w:r>
        <w:t>后，美国越来越重视教师质量的研究。通过文献检索发现，美国对教师质量相关问题的研究十分广泛，如政府政策与教师质量、教师质量保障与提升、影响教师质量关键因素等，</w:t>
      </w:r>
      <w:r w:rsidR="001852F3">
        <w:t xml:space="preserve">但每一项研究都会不可避免的谈及教师质量的内容构成问题。</w:t>
      </w:r>
    </w:p>
    <w:p w:rsidR="0018722C">
      <w:pPr>
        <w:topLinePunct/>
      </w:pPr>
      <w:r>
        <w:rPr>
          <w:rFonts w:ascii="Times New Roman" w:hAnsi="Times New Roman" w:eastAsia="宋体"/>
        </w:rPr>
        <w:t>1989</w:t>
      </w:r>
      <w:r w:rsidR="001852F3">
        <w:rPr>
          <w:rFonts w:ascii="Times New Roman" w:hAnsi="Times New Roman" w:eastAsia="宋体"/>
        </w:rPr>
        <w:t xml:space="preserve"> </w:t>
      </w:r>
      <w:r>
        <w:t>年，“全美专业教学标准委员会”</w:t>
      </w:r>
      <w:r>
        <w:rPr>
          <w:rFonts w:ascii="Times New Roman" w:hAnsi="Times New Roman" w:eastAsia="宋体"/>
        </w:rPr>
        <w:t>(</w:t>
      </w:r>
      <w:r>
        <w:rPr>
          <w:rFonts w:ascii="Times New Roman" w:hAnsi="Times New Roman" w:eastAsia="宋体"/>
          <w:w w:val="99"/>
        </w:rPr>
        <w:t>N</w:t>
      </w:r>
      <w:r>
        <w:rPr>
          <w:rFonts w:ascii="Times New Roman" w:hAnsi="Times New Roman" w:eastAsia="宋体"/>
          <w:spacing w:val="-2"/>
          <w:w w:val="99"/>
        </w:rPr>
        <w:t>B</w:t>
      </w:r>
      <w:r>
        <w:rPr>
          <w:rFonts w:ascii="Times New Roman" w:hAnsi="Times New Roman" w:eastAsia="宋体"/>
          <w:w w:val="99"/>
        </w:rPr>
        <w:t>P</w:t>
      </w:r>
      <w:r>
        <w:rPr>
          <w:rFonts w:ascii="Times New Roman" w:hAnsi="Times New Roman" w:eastAsia="宋体"/>
          <w:spacing w:val="0"/>
        </w:rPr>
        <w:t>T</w:t>
      </w:r>
      <w:r>
        <w:rPr>
          <w:rFonts w:ascii="Times New Roman" w:hAnsi="Times New Roman" w:eastAsia="宋体"/>
          <w:w w:val="99"/>
        </w:rPr>
        <w:t>S</w:t>
      </w:r>
      <w:r>
        <w:rPr>
          <w:rFonts w:ascii="Times New Roman" w:hAnsi="Times New Roman" w:eastAsia="宋体"/>
        </w:rPr>
        <w:t>)</w:t>
      </w:r>
      <w:r>
        <w:t>提出高质量教师应包括教师有关学生</w:t>
      </w:r>
      <w:r>
        <w:t>的知识、技能、态度和责任心；学科内容和教学法的知识、技能；学生管理和评价知识与</w:t>
      </w:r>
      <w:r>
        <w:t>技能；反思、批判能力；交流、合作能力五个方面，归纳概括为教师专业知识、专业能力及专业情意三个方面。但将教师质量等同于教师专业素质是不合理的，教师质量内容构成</w:t>
      </w:r>
      <w:r>
        <w:t>不能局限于教师专业素质。《国家委员会关于教育和美国的未来》</w:t>
      </w:r>
      <w:r>
        <w:t>（</w:t>
      </w:r>
      <w:r>
        <w:t>1996</w:t>
      </w:r>
      <w:r>
        <w:t>）</w:t>
      </w:r>
      <w:r>
        <w:t>总结衡量教师质</w:t>
      </w:r>
      <w:r>
        <w:t>量的指标：拥有该教学领域的高学历、学科专业知识、有参加持续专业发展的意愿、有国家颁发的证书等资格要求，语言表达能力、教学成绩要求、同事或校长的评价、学生表现</w:t>
      </w:r>
      <w:r>
        <w:t>等综合能力的要求，</w:t>
      </w:r>
      <w:r>
        <w:rPr>
          <w:vertAlign w:val="superscript"/>
          /&gt;
        </w:rPr>
        <w:t></w:t>
      </w:r>
      <w:r>
        <w:t>逐渐明确了教师学位和工作业绩与教师质量的关系。</w:t>
      </w:r>
      <w:r>
        <w:t>NCLB</w:t>
      </w:r>
      <w:r/>
      <w:r w:rsidR="001852F3">
        <w:t xml:space="preserve">法</w:t>
      </w:r>
      <w:r w:rsidR="001852F3">
        <w:t>案</w:t>
      </w:r>
    </w:p>
    <w:p w:rsidR="0018722C">
      <w:pPr>
        <w:topLinePunct/>
      </w:pPr>
      <w:r>
        <w:t>（</w:t>
      </w:r>
      <w:r>
        <w:t xml:space="preserve">2002</w:t>
      </w:r>
      <w:r>
        <w:t>）</w:t>
      </w:r>
      <w:r>
        <w:t>对高质量教师作出要求，提出教师质量体现在教师学位、获得教师资格证及认证、具备规定的教学能力等方面。</w:t>
      </w:r>
    </w:p>
    <w:p w:rsidR="0018722C">
      <w:pPr>
        <w:topLinePunct/>
      </w:pPr>
      <w:r>
        <w:t>美国众学者从不同角度对教师质量的内容进行了分析和阐释。柏琳娜和芬斯特曼特</w:t>
      </w:r>
    </w:p>
    <w:p w:rsidR="0018722C">
      <w:pPr>
        <w:topLinePunct/>
      </w:pPr>
      <w:r>
        <w:t>（</w:t>
      </w:r>
      <w:r>
        <w:t xml:space="preserve">2005</w:t>
      </w:r>
      <w:r>
        <w:t>）</w:t>
      </w:r>
      <w:r>
        <w:t>提出教师质量应包括教师素质和学生发展两大方面；雅德利</w:t>
      </w:r>
      <w:r>
        <w:rPr>
          <w:spacing w:val="-16"/>
          <w:rFonts w:hint="eastAsia"/>
        </w:rPr>
        <w:t>・</w:t>
      </w:r>
      <w:r>
        <w:t>吉莉安等人</w:t>
      </w:r>
      <w:r>
        <w:t>（</w:t>
      </w:r>
      <w:r>
        <w:t xml:space="preserve">2009</w:t>
      </w:r>
      <w:r>
        <w:t>）</w:t>
      </w:r>
      <w:r/>
      <w:r>
        <w:t>提出教师质量还应包括教师资格、教师教学实践、师范教育和教师品质等方面；劳拉</w:t>
      </w:r>
      <w:r>
        <w:rPr>
          <w:rFonts w:hint="eastAsia"/>
        </w:rPr>
        <w:t>・</w:t>
      </w:r>
      <w:r>
        <w:t>格</w:t>
      </w:r>
    </w:p>
    <w:p w:rsidR="0018722C">
      <w:pPr>
        <w:topLinePunct/>
      </w:pPr>
      <w:r>
        <w:t>（</w:t>
      </w:r>
      <w:r>
        <w:t>2012</w:t>
      </w:r>
      <w:r>
        <w:t>）</w:t>
      </w:r>
      <w:r>
        <w:t>把教师质量具体化为教师资格要求、个性特征、教师课堂实践与学生学业成绩。</w:t>
      </w:r>
      <w:r>
        <w:t>另外，日本文部科学省</w:t>
      </w:r>
      <w:r>
        <w:t>（</w:t>
      </w:r>
      <w:r>
        <w:rPr>
          <w:spacing w:val="-3"/>
        </w:rPr>
        <w:t xml:space="preserve">2004</w:t>
      </w:r>
      <w:r>
        <w:t>）</w:t>
      </w:r>
      <w:r>
        <w:t>颁发中小学教师质量评估标准，包括教师的学习指导</w:t>
      </w:r>
      <w:r>
        <w:t>、</w:t>
      </w:r>
    </w:p>
    <w:p w:rsidR="0018722C">
      <w:pPr>
        <w:topLinePunct/>
      </w:pPr>
      <w:r>
        <w:t>生活和发展指导、学校管理、特殊活动及其他</w:t>
      </w:r>
      <w:r>
        <w:t>4</w:t>
      </w:r>
      <w:r/>
      <w:r w:rsidR="001852F3">
        <w:t xml:space="preserve">个一级指标，每个一级指标下包括能力、愿望和积极性、业绩三个二级指标，此教师质量评估标准为本研究提供一定的参考。</w:t>
      </w:r>
    </w:p>
    <w:p w:rsidR="0018722C">
      <w:pPr>
        <w:topLinePunct/>
      </w:pPr>
      <w:r>
        <w:t>我国学者逐渐重视教师质量的重要性，殷建华</w:t>
      </w:r>
      <w:r>
        <w:t>（</w:t>
      </w:r>
      <w:r>
        <w:t>2009</w:t>
      </w:r>
      <w:r>
        <w:t>）</w:t>
      </w:r>
      <w:r>
        <w:t>提出把提高教师质量作为教育改革的重心，教师质量相关问题的研究逐渐成为我国学者关注的热点。钟守权</w:t>
      </w:r>
      <w:r>
        <w:t>（</w:t>
      </w:r>
      <w:r>
        <w:t>1999</w:t>
      </w:r>
      <w:r>
        <w:t>）</w:t>
      </w:r>
      <w:r>
        <w:t>和金维才</w:t>
      </w:r>
      <w:r>
        <w:t>（</w:t>
      </w:r>
      <w:r>
        <w:t>2010</w:t>
      </w:r>
      <w:r>
        <w:t>）</w:t>
      </w:r>
      <w:r>
        <w:t>将教师质量内容进行了具体划分，但没有明确的划分维度，包含的内容</w:t>
      </w:r>
      <w:r>
        <w:t>范</w:t>
      </w:r>
    </w:p>
    <w:p w:rsidR="0018722C">
      <w:pPr>
        <w:pStyle w:val="aff7"/>
        <w:topLinePunct/>
      </w:pPr>
      <w:r>
        <w:pict>
          <v:line style="position:absolute;mso-position-horizontal-relative:page;mso-position-vertical-relative:paragraph;z-index:1336;mso-wrap-distance-left:0;mso-wrap-distance-right:0" from="70.823997pt,19.736004pt" to="214.843997pt,19.736004pt" stroked="true" strokeweight=".599980pt" strokecolor="#000000">
            <v:stroke dashstyle="solid"/>
            <w10:wrap type="topAndBottom"/>
          </v:line>
        </w:pict>
      </w:r>
    </w:p>
    <w:p w:rsidR="0018722C">
      <w:pPr>
        <w:topLinePunct/>
      </w:pPr>
      <w:r>
        <w:rPr>
          <w:rFonts w:cstheme="minorBidi" w:hAnsiTheme="minorHAnsi" w:eastAsiaTheme="minorHAnsi" w:asciiTheme="minorHAnsi" w:ascii="Symbol" w:hAnsi="Symbol"/>
        </w:rPr>
        <w:t></w:t>
      </w:r>
      <w:r w:rsidR="001852F3">
        <w:rPr>
          <w:rFonts w:ascii="Times New Roman" w:hAnsi="Times New Roman" w:cstheme="minorBidi" w:eastAsiaTheme="minorHAnsi"/>
        </w:rPr>
        <w:t xml:space="preserve"> </w:t>
      </w:r>
      <w:r>
        <w:rPr>
          <w:rFonts w:ascii="Times New Roman" w:hAnsi="Times New Roman" w:cstheme="minorBidi" w:eastAsiaTheme="minorHAnsi"/>
        </w:rPr>
        <w:t>National Commission on Teaching and America</w:t>
      </w:r>
      <w:r>
        <w:rPr>
          <w:rFonts w:ascii="Times New Roman" w:hAnsi="Times New Roman" w:cstheme="minorBidi" w:eastAsiaTheme="minorHAnsi"/>
        </w:rPr>
        <w:t>'</w:t>
      </w:r>
      <w:r>
        <w:rPr>
          <w:rFonts w:ascii="Times New Roman" w:hAnsi="Times New Roman" w:cstheme="minorBidi" w:eastAsiaTheme="minorHAnsi"/>
        </w:rPr>
        <w:t>s Future,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What Matters Most.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New York,</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N.</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Y.1996.</w:t>
      </w:r>
    </w:p>
    <w:p w:rsidR="0018722C">
      <w:pPr>
        <w:topLinePunct/>
      </w:pPr>
      <w:r>
        <w:rPr>
          <w:rFonts w:ascii="Times New Roman"/>
        </w:rPr>
        <w:t>4</w:t>
      </w:r>
    </w:p>
    <w:p w:rsidR="0018722C">
      <w:pPr>
        <w:pStyle w:val="ae"/>
        <w:topLinePunct/>
      </w:pPr>
      <w:r>
        <w:pict>
          <v:group style="margin-left:69.384003pt;margin-top:2.435630pt;width:411.58pt;height:2.54pt;mso-position-horizontal-relative:page;mso-position-vertical-relative:paragraph;z-index:-127648"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rPr>
          <w:spacing w:val="-2"/>
        </w:rPr>
        <w:t>围过大。</w:t>
      </w:r>
      <w:r>
        <w:t>2010</w:t>
      </w:r>
      <w:r w:rsidR="001852F3">
        <w:rPr>
          <w:spacing w:val="-6"/>
        </w:rPr>
        <w:t xml:space="preserve">年，张亮在研究中指出教师质量包括教师水平、师德水平、敏锐的时代意识及健康的心理素质等，是比较具体的教师质量内容划分。赵敏</w:t>
      </w:r>
      <w:r>
        <w:t>（2012）提出教师质量应包</w:t>
      </w:r>
      <w:r>
        <w:rPr>
          <w:spacing w:val="-2"/>
        </w:rPr>
        <w:t>括教师素质、教师关系、教师生活、教师流动和教师工作五个方面。上述关于教师质量内容的划分维度不清，缺乏划分的理论依据，许多内容存在交叉重和现象。</w:t>
      </w:r>
    </w:p>
    <w:p w:rsidR="0018722C">
      <w:pPr>
        <w:topLinePunct/>
      </w:pPr>
      <w:r>
        <w:t>根据国内外对教师质量内容构成的研究，研究发现，国外一般认为教师质量应包括教师专业素质</w:t>
      </w:r>
      <w:r>
        <w:t>（</w:t>
      </w:r>
      <w:r>
        <w:rPr>
          <w:spacing w:val="-1"/>
        </w:rPr>
        <w:t>专业知识、能力等</w:t>
      </w:r>
      <w:r>
        <w:t>）</w:t>
      </w:r>
      <w:r>
        <w:t>、教师资格</w:t>
      </w:r>
      <w:r>
        <w:t>（</w:t>
      </w:r>
      <w:r>
        <w:t>学位、资格证情况</w:t>
      </w:r>
      <w:r>
        <w:t>）</w:t>
      </w:r>
      <w:r>
        <w:t>、教师业绩、个性品质</w:t>
      </w:r>
      <w:r>
        <w:t>等方面，对教师质量的内容进行了具体化的要求，但缺乏概括性的总结。国内对教师质量内容的研究相对较少，已有研究的划分维度模糊不清，没有明确的划分标准和理论依据。</w:t>
      </w:r>
    </w:p>
    <w:p w:rsidR="0018722C">
      <w:pPr>
        <w:pStyle w:val="Heading4"/>
        <w:topLinePunct/>
        <w:ind w:left="200" w:hangingChars="200" w:hanging="200"/>
      </w:pPr>
      <w:r>
        <w:t>（</w:t>
      </w:r>
      <w:r>
        <w:t>2</w:t>
      </w:r>
      <w:r>
        <w:t>）</w:t>
      </w:r>
      <w:r>
        <w:t>教师质量的发展研究综述</w:t>
      </w:r>
    </w:p>
    <w:p w:rsidR="0018722C">
      <w:pPr>
        <w:topLinePunct/>
      </w:pPr>
      <w:r>
        <w:t>美国是世界上较早重视教师质量的国家，20</w:t>
      </w:r>
      <w:r/>
      <w:r w:rsidR="001852F3">
        <w:t xml:space="preserve">世纪</w:t>
      </w:r>
      <w:r>
        <w:t>80</w:t>
      </w:r>
      <w:r/>
      <w:r w:rsidR="001852F3">
        <w:t xml:space="preserve">年代之前，就有研究分析通过教师教育来保障教师质量，探讨教师教育与教师质量之间的关系。</w:t>
      </w:r>
    </w:p>
    <w:p w:rsidR="0018722C">
      <w:pPr>
        <w:topLinePunct/>
      </w:pPr>
      <w:r>
        <w:t>80</w:t>
      </w:r>
      <w:r/>
      <w:r w:rsidR="001852F3">
        <w:t xml:space="preserve">年代后，美国学者的研究主要集中在教师质量提升途径方面</w:t>
      </w:r>
      <w:r>
        <w:t>。《国家为培养</w:t>
      </w:r>
      <w:r>
        <w:t>21</w:t>
      </w:r>
      <w:r/>
      <w:r w:rsidR="001852F3">
        <w:t xml:space="preserve">世纪</w:t>
      </w:r>
      <w:r>
        <w:t>教师作准备》</w:t>
      </w:r>
      <w:r>
        <w:t>（</w:t>
      </w:r>
      <w:r>
        <w:t>1986</w:t>
      </w:r>
      <w:r>
        <w:t>）</w:t>
      </w:r>
      <w:r>
        <w:t>报告指出要重视提高教师入职标准和改革教育体制结构；《科学教师</w:t>
      </w:r>
      <w:r>
        <w:t>师范教育改革建议》</w:t>
      </w:r>
      <w:r>
        <w:t>（</w:t>
      </w:r>
      <w:r>
        <w:t xml:space="preserve">1998</w:t>
      </w:r>
      <w:r>
        <w:t>）</w:t>
      </w:r>
      <w:r>
        <w:t xml:space="preserve">提出通过改善教师招聘和增进教师积极学习来提高教师质量；</w:t>
      </w:r>
      <w:r>
        <w:t>美国国家科学委员会编写《</w:t>
      </w:r>
      <w:r>
        <w:t>Science and Engineering Indicators 2002</w:t>
      </w:r>
      <w:r>
        <w:t>》一书中指出教</w:t>
      </w:r>
      <w:r>
        <w:t>师职前和在职两个阶段对教师质量提升的重要影响。研究者还提出通过提高薪金、完善教</w:t>
      </w:r>
      <w:r>
        <w:t>师聘任制度、保证教师队伍的稳定性和强调学校管理保障教师质量。美国的教育机构也关注教师质量提升问题，全美教育协会和美国教师联盟通过参与教师教育机构的认证、开展新教师入职指导项目、实施在职教师专业发展项目、参与优秀教师的认证和力争提高教师的经济待遇等举措来影响教师质量。教学委员会</w:t>
      </w:r>
      <w:r>
        <w:t>（</w:t>
      </w:r>
      <w:r>
        <w:t>2004</w:t>
      </w:r>
      <w:r>
        <w:t>）</w:t>
      </w:r>
      <w:r>
        <w:t>提出改变教师付酬方式、多方面提高教师待遇，多方位采取措施确保教师质量。</w:t>
      </w:r>
    </w:p>
    <w:p w:rsidR="0018722C">
      <w:pPr>
        <w:topLinePunct/>
      </w:pPr>
      <w:r>
        <w:t>进入</w:t>
      </w:r>
      <w:r>
        <w:t>21</w:t>
      </w:r>
      <w:r/>
      <w:r w:rsidR="001852F3">
        <w:t xml:space="preserve">世纪，《教学处于危机之中：教学改革势在必行》的发表标志着教师质量成为</w:t>
      </w:r>
      <w:r>
        <w:t>教育改革的中心，有关教师质量与某一方面关系的研究日益增加，运用实证研究方法分析与教师质量密切相关的项目。其中最突出的是教师质量与学生成绩、教师资格、教师素质等关系的辨析。如海德兹</w:t>
      </w:r>
      <w:r>
        <w:t>（</w:t>
      </w:r>
      <w:r>
        <w:rPr>
          <w:spacing w:val="-6"/>
        </w:rPr>
        <w:t>2004</w:t>
      </w:r>
      <w:r>
        <w:t>）</w:t>
      </w:r>
      <w:r>
        <w:t>和埃伦森等学者</w:t>
      </w:r>
      <w:r>
        <w:t>（</w:t>
      </w:r>
      <w:r>
        <w:t>2010</w:t>
      </w:r>
      <w:r>
        <w:t>）</w:t>
      </w:r>
      <w:r>
        <w:t>通过学生学业的发展来判断教师质量优劣；达林</w:t>
      </w:r>
      <w:r>
        <w:rPr>
          <w:rFonts w:hint="eastAsia"/>
        </w:rPr>
        <w:t>・</w:t>
      </w:r>
      <w:r>
        <w:t>哈门德等学者</w:t>
      </w:r>
      <w:r>
        <w:t>（</w:t>
      </w:r>
      <w:r>
        <w:t>1999</w:t>
      </w:r>
      <w:r>
        <w:t>）</w:t>
      </w:r>
      <w:r>
        <w:t>与卡瓦卢左等学者</w:t>
      </w:r>
      <w:r>
        <w:t>（</w:t>
      </w:r>
      <w:r>
        <w:t>2012</w:t>
      </w:r>
      <w:r>
        <w:t>）</w:t>
      </w:r>
      <w:r>
        <w:t>对教师资格与教师质量之间的关系作出了不同的分析论证。</w:t>
      </w:r>
    </w:p>
    <w:p w:rsidR="0018722C">
      <w:pPr>
        <w:topLinePunct/>
      </w:pPr>
      <w:r>
        <w:rPr>
          <w:rFonts w:ascii="Times New Roman"/>
        </w:rPr>
        <w:t>5</w:t>
      </w:r>
    </w:p>
    <w:p w:rsidR="0018722C">
      <w:pPr>
        <w:pStyle w:val="ae"/>
        <w:topLinePunct/>
      </w:pPr>
      <w:r>
        <w:pict>
          <v:group style="margin-left:69.384003pt;margin-top:2.435630pt;width:411.58pt;height:2.54pt;mso-position-horizontal-relative:page;mso-position-vertical-relative:paragraph;z-index:-127624"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我国教师质量的研究起步晚、相对较少，且主要集中在介绍国外教师质量研究和总结国外教师质量研究启示上。方彤（2000）</w:t>
      </w:r>
      <w:r>
        <w:rPr>
          <w:spacing w:val="-1"/>
        </w:rPr>
        <w:t>提出从美国经验看教师质量保障体系；朱翊、缪苗和许明（2005）总结美国提高师资队伍质量的具体措施；洪明</w:t>
      </w:r>
      <w:r>
        <w:t>（2008）总结美国教师质</w:t>
      </w:r>
      <w:r>
        <w:rPr>
          <w:spacing w:val="-1"/>
        </w:rPr>
        <w:t>量保障体系的历史演变等；张苏静和肖飞生</w:t>
      </w:r>
      <w:r>
        <w:t>（2011）研究南非教师质量问题并进行原因分</w:t>
      </w:r>
      <w:r>
        <w:rPr>
          <w:spacing w:val="-8"/>
        </w:rPr>
        <w:t>析；孙河川、郝玲玲和郭丽莉</w:t>
      </w:r>
      <w:r>
        <w:rPr>
          <w:spacing w:val="-4"/>
        </w:rPr>
        <w:t>（2013）</w:t>
      </w:r>
      <w:r>
        <w:rPr>
          <w:spacing w:val="-6"/>
        </w:rPr>
        <w:t>以日本为例，探讨教师质量评估标准；范丽明</w:t>
      </w:r>
      <w:r>
        <w:t>（2013）</w:t>
      </w:r>
      <w:r>
        <w:rPr>
          <w:spacing w:val="0"/>
        </w:rPr>
        <w:t>介绍法国幼儿园教师质量保障机制及其启示。上述研究将国外提高教师质量的有效经验介绍到国内，为我国提高教师质量提供了具体的措施。</w:t>
      </w:r>
    </w:p>
    <w:p w:rsidR="0018722C">
      <w:pPr>
        <w:topLinePunct/>
      </w:pPr>
      <w:r>
        <w:t>进入</w:t>
      </w:r>
      <w:r>
        <w:t>21</w:t>
      </w:r>
      <w:r/>
      <w:r w:rsidR="001852F3">
        <w:t xml:space="preserve">世纪后，从我国本土出发，关于教师质量的研究逐渐增多。首先是关于教师质</w:t>
      </w:r>
      <w:r>
        <w:t>量概念和理论问题的研究，之后是结合我国实际的教师质量提升。如陈亮</w:t>
      </w:r>
      <w:r>
        <w:t>（</w:t>
      </w:r>
      <w:r>
        <w:t>2007</w:t>
      </w:r>
      <w:r>
        <w:t>）</w:t>
      </w:r>
      <w:r>
        <w:t>研究提</w:t>
      </w:r>
      <w:r>
        <w:t>出从教师入职前培养、建立教师资格证书制度、完善教师在职培训三大方面构建我国教师质量保证体系；</w:t>
      </w:r>
      <w:hyperlink r:id="rId12">
        <w:r>
          <w:t>陈纯槿</w:t>
        </w:r>
      </w:hyperlink>
      <w:r>
        <w:t>、</w:t>
      </w:r>
      <w:hyperlink r:id="rId13">
        <w:r>
          <w:t>胡咏梅</w:t>
        </w:r>
      </w:hyperlink>
      <w:r>
        <w:t>（</w:t>
      </w:r>
      <w:r>
        <w:rPr>
          <w:spacing w:val="0"/>
        </w:rPr>
        <w:t xml:space="preserve">2011</w:t>
      </w:r>
      <w:r>
        <w:t>）</w:t>
      </w:r>
      <w:r>
        <w:t>提出要从教师培训、资格认证及提高待遇方面加</w:t>
      </w:r>
      <w:r>
        <w:t>强优质师资队伍建设；张铭凯</w:t>
      </w:r>
      <w:r>
        <w:t>（</w:t>
      </w:r>
      <w:r>
        <w:t>2012</w:t>
      </w:r>
      <w:r>
        <w:t>）</w:t>
      </w:r>
      <w:r>
        <w:t>从教师职前选择、教师资格认证和专业发展方面探讨教师质量提升。</w:t>
      </w:r>
    </w:p>
    <w:p w:rsidR="0018722C">
      <w:pPr>
        <w:topLinePunct/>
      </w:pPr>
      <w:r>
        <w:t>综合国内外教师质量研究，通过探讨教师质量的内容构成，剖析教师质量保障和提升</w:t>
      </w:r>
      <w:r>
        <w:t>的措施，笔者总结国内外教师质量的内容构成和影响因素，为进一步探讨幼儿园教师队伍</w:t>
      </w:r>
      <w:r>
        <w:t>质量的维度划分和具体项目提供有益经验。但国内外对教师质量概念并没有明确清晰的界定，只是从体现教师质量的某个或某几方面出发。总结国内外教师质量研究的发展趋势，</w:t>
      </w:r>
      <w:r>
        <w:t>研究主要集中在理论概念、维度划分、保障策略，以及某一方面与教师质量关系的分析上，</w:t>
      </w:r>
      <w:r w:rsidR="001852F3">
        <w:t xml:space="preserve">我国教师质量研究内容更是十分有限，国内外缺乏对教师质量现状分析的结构性、系统性研究。</w:t>
      </w:r>
    </w:p>
    <w:p w:rsidR="0018722C">
      <w:pPr>
        <w:pStyle w:val="Heading3"/>
        <w:topLinePunct/>
        <w:ind w:left="200" w:hangingChars="200" w:hanging="200"/>
      </w:pPr>
      <w:bookmarkStart w:id="747033" w:name="_Toc686747033"/>
      <w:bookmarkStart w:name="_bookmark8" w:id="17"/>
      <w:bookmarkEnd w:id="17"/>
      <w:r>
        <w:t>2.</w:t>
      </w:r>
      <w:r>
        <w:t xml:space="preserve"> </w:t>
      </w:r>
      <w:r w:rsidRPr="00DB64CE">
        <w:t>幼儿园教师队伍质量研究相关文献综述</w:t>
      </w:r>
      <w:bookmarkEnd w:id="747033"/>
    </w:p>
    <w:p w:rsidR="0018722C">
      <w:pPr>
        <w:pStyle w:val="Heading4"/>
        <w:topLinePunct/>
        <w:ind w:left="200" w:hangingChars="200" w:hanging="200"/>
      </w:pPr>
      <w:r>
        <w:t>（</w:t>
      </w:r>
      <w:r>
        <w:t>1</w:t>
      </w:r>
      <w:r>
        <w:t>）</w:t>
      </w:r>
      <w:r>
        <w:t>幼儿园教师队伍质量现状研究综述</w:t>
      </w:r>
    </w:p>
    <w:p w:rsidR="0018722C">
      <w:pPr>
        <w:topLinePunct/>
      </w:pPr>
      <w:r>
        <w:t>目前，国内外直接对幼儿园教师队伍质量状况的研究比较少，我国在这一领域的研究</w:t>
      </w:r>
      <w:r>
        <w:t>几乎是空白的，已有关于幼儿园教师队伍的研究主要集中在教师队伍建设现状和生存状态</w:t>
      </w:r>
      <w:r>
        <w:t>问题方面。</w:t>
      </w:r>
      <w:r>
        <w:t>2007</w:t>
      </w:r>
      <w:r/>
      <w:r w:rsidR="001852F3">
        <w:t xml:space="preserve">年，冯晓霞、蔡迎旗研究指出幼儿园教师在总体数量、教师学历及专业化</w:t>
      </w:r>
      <w:r>
        <w:t>水平发展，教师社会地位和待遇、教师工作压力和心理健康状况、农村幼儿园教师等方面</w:t>
      </w:r>
      <w:r>
        <w:t>存在的问题，较全面地分析了当时我国幼儿园教师队伍存在问题。此外，众多研究者对</w:t>
      </w:r>
      <w:r>
        <w:t>幼</w:t>
      </w:r>
    </w:p>
    <w:p w:rsidR="0018722C">
      <w:pPr>
        <w:topLinePunct/>
      </w:pPr>
      <w:r>
        <w:rPr>
          <w:rFonts w:ascii="Times New Roman"/>
        </w:rPr>
        <w:t>6</w:t>
      </w:r>
    </w:p>
    <w:p w:rsidR="0018722C">
      <w:pPr>
        <w:pStyle w:val="ae"/>
        <w:topLinePunct/>
      </w:pPr>
      <w:r>
        <w:pict>
          <v:group style="margin-left:69.384003pt;margin-top:2.435630pt;width:411.58pt;height:2.54pt;mso-position-horizontal-relative:page;mso-position-vertical-relative:paragraph;z-index:-127576"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儿教师生存状态进行调查，是关于幼儿园教师存在问题比较全面的研究。张艳蕾（2009）</w:t>
      </w:r>
      <w:r w:rsidR="001852F3">
        <w:t xml:space="preserve">从非在编幼儿教师休闲文化生活质量、工作环境、身份和地位、专业发展、工作待遇等方面分析了幼儿园教师生存状态问题；于子丽（2011）也针对民办幼儿教师的生存状态问题进行了一定的研究。以上研究从不同角度对幼儿园教师队伍进行一定的研究，虽然没有明确提出“幼儿园教师队伍质量”这一研究课题，但为本研究提供了一定的借鉴意义。</w:t>
      </w:r>
    </w:p>
    <w:p w:rsidR="0018722C">
      <w:pPr>
        <w:pStyle w:val="Heading4"/>
        <w:topLinePunct/>
        <w:ind w:left="200" w:hangingChars="200" w:hanging="200"/>
      </w:pPr>
      <w:r>
        <w:t>（</w:t>
      </w:r>
      <w:r>
        <w:t>2</w:t>
      </w:r>
      <w:r>
        <w:t>）</w:t>
      </w:r>
      <w:r>
        <w:t>幼儿园教师队伍质量影响因素的研究综述</w:t>
      </w:r>
    </w:p>
    <w:p w:rsidR="0018722C">
      <w:pPr>
        <w:topLinePunct/>
      </w:pPr>
      <w:r>
        <w:t>美国学者研究指出，严格的幼儿教师资格认证制度和幼儿教师培养培训是影响幼儿园教师队伍质量的重要因素，将教师培训与教师资格认证制度相结合，职前和入职、在职培训密切联系，</w:t>
      </w:r>
      <w:r>
        <w:t>[</w:t>
      </w:r>
      <w:r>
        <w:t xml:space="preserve">1</w:t>
      </w:r>
      <w:r>
        <w:t>]</w:t>
      </w:r>
      <w:r>
        <w:t>以此保障幼儿教师队伍质量。NAEYC</w:t>
      </w:r>
      <w:r w:rsidR="001852F3">
        <w:t xml:space="preserve">开发制定幼儿教师教育标准保证教师质量，提出幼儿准教师应该具备的五大核心能力与六大普通知识。法国制定完整的幼儿园教师质量保障机制，赋予幼儿教师国家公职人员身份，有较高社会地位；完善财政投入制度，保障幼儿教师待遇；严格、完整的入职资格标准及培养、培训制度；幼儿教师和小学教师之间的合理流动制度。这些制度的建立和具体内容措施体现了幼儿教师资格制度、幼儿教师学历、教师全方位培养培训、幼儿教师身份地位和待遇等方面是影响幼儿园教师队伍质量的关键条件，为本研究提供一定的理论依据。</w:t>
      </w:r>
    </w:p>
    <w:p w:rsidR="0018722C">
      <w:pPr>
        <w:topLinePunct/>
      </w:pPr>
      <w:r>
        <w:t>对我国相关文献进行分析评述，梳理出影响幼儿园教师质量的关键条件。</w:t>
      </w:r>
    </w:p>
    <w:p w:rsidR="0018722C">
      <w:pPr>
        <w:topLinePunct/>
      </w:pPr>
      <w:r>
        <w:t>首先，我国幼儿园教师队伍质量影响因素的研究主要在于探讨幼儿教师评价方面，了解幼儿园教师评价的内容是研究幼儿园教师队伍质量的应然之举，幼儿园教师评价的内容在一定程度上反映出幼儿园教师质量的影响因素。汪明帅，宋静磊</w:t>
      </w:r>
      <w:r>
        <w:t>（</w:t>
      </w:r>
      <w:r>
        <w:t>2008</w:t>
      </w:r>
      <w:r>
        <w:t>）</w:t>
      </w:r>
      <w:r>
        <w:t>指出幼儿教师评价应包括幼儿教师素质、教师工作和绩效三个维度。张博、刘丽琼等研究者从幼儿教师的专业能力、专业知识等方面对幼儿教师评价，其具体评价内容为本研究提供了理论依据及建设经验。</w:t>
      </w:r>
    </w:p>
    <w:p w:rsidR="0018722C">
      <w:pPr>
        <w:topLinePunct/>
      </w:pPr>
      <w:r>
        <w:t>其次，幼儿教师职业培训对教师质量有重要影响作用</w:t>
      </w:r>
      <w:r>
        <w:t>，《国家中长期教育改革和发展规划纲要</w:t>
      </w:r>
      <w:r>
        <w:t>(</w:t>
      </w:r>
      <w:r>
        <w:rPr>
          <w:spacing w:val="-7"/>
        </w:rPr>
        <w:t>2010～2020</w:t>
      </w:r>
      <w:r w:rsidR="001852F3">
        <w:rPr>
          <w:spacing w:val="-6"/>
        </w:rPr>
        <w:t xml:space="preserve">年</w:t>
      </w:r>
      <w:r>
        <w:t>)</w:t>
      </w:r>
      <w:r>
        <w:t>》明确提出要加强幼儿教师培养培训。我国学者普遍认为教师职业培训是提高幼儿园教师队伍整体素质的重要途径，徐丽玲</w:t>
      </w:r>
      <w:r>
        <w:t>（</w:t>
      </w:r>
      <w:r>
        <w:t>2011</w:t>
      </w:r>
      <w:r>
        <w:t>）</w:t>
      </w:r>
      <w:r>
        <w:t>指出幼儿教师培训是幼</w:t>
      </w:r>
      <w:r>
        <w:t>儿教师专业成长的重要基础，对学前教育事业发展特别是幼儿园保教质量提高具有极大</w:t>
      </w:r>
      <w:r>
        <w:t>的</w:t>
      </w:r>
    </w:p>
    <w:p w:rsidR="0018722C">
      <w:pPr>
        <w:pStyle w:val="aff7"/>
        <w:topLinePunct/>
      </w:pPr>
      <w:r>
        <w:pict>
          <v:line style="position:absolute;mso-position-horizontal-relative:page;mso-position-vertical-relative:paragraph;z-index:1432;mso-wrap-distance-left:0;mso-wrap-distance-right:0" from="70.823997pt,19.124321pt" to="214.843997pt,19.124321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王晓岚</w:t>
      </w:r>
      <w:r>
        <w:rPr>
          <w:kern w:val="2"/>
          <w:rFonts w:ascii="Times New Roman" w:eastAsia="Times New Roman" w:cstheme="minorBidi" w:hAnsiTheme="minorHAnsi"/>
          <w:sz w:val="18"/>
          <w:rFonts w:hint="eastAsia"/>
        </w:rPr>
        <w:t>：</w:t>
      </w:r>
      <w:r>
        <w:rPr>
          <w:rFonts w:cstheme="minorBidi" w:hAnsiTheme="minorHAnsi" w:eastAsiaTheme="minorHAnsi" w:asciiTheme="minorHAnsi"/>
        </w:rPr>
        <w:t>美国学前教育师资培养的方式</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学前教育研究</w:t>
      </w:r>
      <w:r>
        <w:rPr>
          <w:kern w:val="2"/>
          <w:rFonts w:ascii="Times New Roman" w:eastAsia="Times New Roman" w:cstheme="minorBidi" w:hAnsiTheme="minorHAnsi"/>
          <w:sz w:val="18"/>
          <w:rFonts w:hint="eastAsia"/>
        </w:rPr>
        <w:t>，</w:t>
      </w:r>
      <w:r>
        <w:rPr>
          <w:rFonts w:ascii="Times New Roman" w:eastAsia="Times New Roman" w:cstheme="minorBidi" w:hAnsiTheme="minorHAnsi"/>
        </w:rPr>
        <w:t>2010</w:t>
      </w:r>
      <w:r>
        <w:rPr>
          <w:rFonts w:hint="eastAsia"/>
        </w:rPr>
        <w:t>，</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49</w:t>
      </w:r>
      <w:r>
        <w:rPr>
          <w:rFonts w:hint="eastAsia"/>
        </w:rPr>
        <w:t>。</w:t>
      </w:r>
    </w:p>
    <w:p w:rsidR="0018722C">
      <w:pPr>
        <w:topLinePunct/>
      </w:pPr>
      <w:r>
        <w:rPr>
          <w:rFonts w:ascii="Times New Roman"/>
        </w:rPr>
        <w:t>7</w:t>
      </w:r>
    </w:p>
    <w:p w:rsidR="0018722C">
      <w:pPr>
        <w:pStyle w:val="ae"/>
        <w:topLinePunct/>
      </w:pPr>
      <w:r>
        <w:pict>
          <v:group style="margin-left:69.384003pt;margin-top:2.435630pt;width:411.58pt;height:2.54pt;mso-position-horizontal-relative:page;mso-position-vertical-relative:paragraph;z-index:-127528"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推动作用；王瑾（2012）和黄路萍（2013）在研究中都指出针对幼儿教师实际需求对教师开展有效培训的重要性和具体措施，提出提高幼儿教师的素质也是保障幼儿教育质量的重要途径。</w:t>
      </w:r>
    </w:p>
    <w:p w:rsidR="0018722C">
      <w:pPr>
        <w:topLinePunct/>
      </w:pPr>
      <w:r>
        <w:t>再者，有研究者从幼儿教师个体特征出发，包括教师职业认同感、教师心理健康状况等，探讨教师质量的影响因素。左瑞勇</w:t>
      </w:r>
      <w:r>
        <w:t>（</w:t>
      </w:r>
      <w:r>
        <w:t>2006</w:t>
      </w:r>
      <w:r>
        <w:t>）</w:t>
      </w:r>
      <w:r>
        <w:t>在研究中对民办幼儿园教师心理健康状态进行测量，分析指出教师的心理健康水平低对教师质量的影响，为保障民办幼儿园教师心理健康、提高教师整体素质提供策略建议。朱劲荣</w:t>
      </w:r>
      <w:r>
        <w:t>（</w:t>
      </w:r>
      <w:r>
        <w:t>2011</w:t>
      </w:r>
      <w:r>
        <w:t>）</w:t>
      </w:r>
      <w:r>
        <w:t>提出职业认同为教师发展提供内在动力，</w:t>
      </w:r>
      <w:r>
        <w:t>[</w:t>
      </w:r>
      <w:r>
        <w:rPr>
          <w:position w:val="12"/>
          <w:sz w:val="12"/>
        </w:rPr>
        <w:t xml:space="preserve">1</w:t>
      </w:r>
      <w:r>
        <w:t>]</w:t>
      </w:r>
      <w:r>
        <w:t>高质量的教师必然是对自己的职业有着深刻的心理认同感。</w:t>
      </w:r>
    </w:p>
    <w:p w:rsidR="0018722C">
      <w:pPr>
        <w:topLinePunct/>
      </w:pPr>
      <w:r>
        <w:t>综述关于幼儿园教师队伍质量的相关研究可以看出，国内外研究主要集中在幼儿园教师队伍建设相关问题及现状与幼儿园教师评价方面，缺少对幼儿园教师队伍质量状况进行客观、系统的描述性报告和分析。总结影响幼儿园教师队伍质量发展的相关研究，发现严格幼儿教师的资格认证和招聘选拔，重视和加强幼儿教师的入职、在职培训，关心幼儿教师的身心健康等措施能够提高和保障幼儿园教师质量，上述经验为本研究提供了一定的理论基础，但是缺乏实证分析和系统的研究，本研究将弥补上述不足。</w:t>
      </w:r>
    </w:p>
    <w:p w:rsidR="0018722C">
      <w:pPr>
        <w:pStyle w:val="Heading3"/>
        <w:topLinePunct/>
        <w:ind w:left="200" w:hangingChars="200" w:hanging="200"/>
      </w:pPr>
      <w:bookmarkStart w:id="747034" w:name="_Toc686747034"/>
      <w:bookmarkStart w:name="_bookmark9" w:id="18"/>
      <w:bookmarkEnd w:id="18"/>
      <w:r>
        <w:t>3.</w:t>
      </w:r>
      <w:r>
        <w:t xml:space="preserve"> </w:t>
      </w:r>
      <w:r w:rsidRPr="00DB64CE">
        <w:t>民办幼儿园教师队伍质量状况研究综述</w:t>
      </w:r>
      <w:bookmarkEnd w:id="747034"/>
    </w:p>
    <w:p w:rsidR="0018722C">
      <w:pPr>
        <w:topLinePunct/>
      </w:pPr>
      <w:r>
        <w:t>截至目前</w:t>
      </w:r>
      <w:r>
        <w:t>（</w:t>
      </w:r>
      <w:r>
        <w:t>2015.1</w:t>
      </w:r>
      <w:r>
        <w:t>）</w:t>
      </w:r>
      <w:r>
        <w:t>，关于“民办幼儿园教师队伍质量状况调查报告”的系统、深入研</w:t>
      </w:r>
      <w:r>
        <w:t>究还没有。周燕在《广州市民办幼儿园师资队伍的调查报告》</w:t>
      </w:r>
      <w:r>
        <w:t>（</w:t>
      </w:r>
      <w:r>
        <w:t>上</w:t>
      </w:r>
      <w:r>
        <w:t>）</w:t>
      </w:r>
      <w:r>
        <w:t>、</w:t>
      </w:r>
      <w:r>
        <w:t>（</w:t>
      </w:r>
      <w:r>
        <w:t>下</w:t>
      </w:r>
      <w:r>
        <w:t>）</w:t>
      </w:r>
      <w:r>
        <w:t>中对民办幼儿</w:t>
      </w:r>
      <w:r>
        <w:t>园教师队伍进行抽样调查，分析民办幼儿园教师队伍素质的基本状况及师资队伍建设中存</w:t>
      </w:r>
      <w:r>
        <w:t>在的主要问题，研究内容主要从教师队伍基本情况、影响幼儿园教师队伍稳定的潜在因素、不同园所教师工作满意状况、教师队伍专业素质四大方面，通过对调查结果的分析了解师资队伍质量，同时为提高师资队伍的素质和办学质量提供建议。王季云、余秀岩</w:t>
      </w:r>
      <w:r>
        <w:t>（</w:t>
      </w:r>
      <w:r>
        <w:rPr>
          <w:spacing w:val="-6"/>
        </w:rPr>
        <w:t xml:space="preserve">2010</w:t>
      </w:r>
      <w:r>
        <w:t>）</w:t>
      </w:r>
      <w:r/>
      <w:r>
        <w:t>在《广州市民办幼儿园教师合法权益现状的调查报告》中对民办幼儿园教师的合法权益展开调查，为稳定教师队伍、保护其合法权益、提高队伍质量提供建议。</w:t>
      </w:r>
    </w:p>
    <w:p w:rsidR="0018722C">
      <w:pPr>
        <w:topLinePunct/>
      </w:pPr>
      <w:r>
        <w:t>上述民办幼儿园教师队伍调查报告均从不同方面对教师质量状况进行一定程度的分析，为本调查研究提供一定理论基础和科学参考。但上述调查报告对调查方法和抽样过程缺乏应有的阐述和介绍，对民办幼儿园教师队伍质量状况的研究零散、片面，本研究针</w:t>
      </w:r>
      <w:r>
        <w:t>对</w:t>
      </w:r>
    </w:p>
    <w:p w:rsidR="0018722C">
      <w:pPr>
        <w:pStyle w:val="aff7"/>
        <w:topLinePunct/>
      </w:pPr>
      <w:r>
        <w:pict>
          <v:line style="position:absolute;mso-position-horizontal-relative:page;mso-position-vertical-relative:paragraph;z-index:1480;mso-wrap-distance-left:0;mso-wrap-distance-right:0" from="70.823997pt,19.10087pt" to="214.843997pt,19.10087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朱劲荣</w:t>
      </w:r>
      <w:r>
        <w:rPr>
          <w:kern w:val="2"/>
          <w:rFonts w:ascii="Times New Roman" w:eastAsia="Times New Roman" w:cstheme="minorBidi" w:hAnsiTheme="minorHAnsi"/>
          <w:sz w:val="18"/>
          <w:rFonts w:hint="eastAsia"/>
        </w:rPr>
        <w:t>：</w:t>
      </w:r>
      <w:r>
        <w:rPr>
          <w:rFonts w:cstheme="minorBidi" w:hAnsiTheme="minorHAnsi" w:eastAsiaTheme="minorHAnsi" w:asciiTheme="minorHAnsi"/>
        </w:rPr>
        <w:t>北京市民办幼儿园教师职业认同的社会学研究</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18"/>
          <w:rFonts w:hint="eastAsia"/>
        </w:rPr>
        <w:t>：</w:t>
      </w:r>
      <w:r>
        <w:rPr>
          <w:rFonts w:cstheme="minorBidi" w:hAnsiTheme="minorHAnsi" w:eastAsiaTheme="minorHAnsi" w:asciiTheme="minorHAnsi"/>
        </w:rPr>
        <w:t>首都师范大学</w:t>
      </w:r>
      <w:r>
        <w:rPr>
          <w:rFonts w:ascii="Times New Roman" w:eastAsia="Times New Roman" w:cstheme="minorBidi" w:hAnsiTheme="minorHAnsi"/>
        </w:rPr>
        <w:t>,2011</w:t>
      </w:r>
      <w:r>
        <w:rPr>
          <w:rFonts w:hint="eastAsia"/>
        </w:rPr>
        <w:t>。</w:t>
      </w:r>
    </w:p>
    <w:p w:rsidR="0018722C">
      <w:pPr>
        <w:topLinePunct/>
      </w:pPr>
      <w:r>
        <w:rPr>
          <w:rFonts w:ascii="Times New Roman"/>
        </w:rPr>
        <w:t>8</w:t>
      </w:r>
    </w:p>
    <w:p w:rsidR="0018722C">
      <w:pPr>
        <w:pStyle w:val="ae"/>
        <w:topLinePunct/>
      </w:pPr>
      <w:r>
        <w:pict>
          <v:group style="margin-left:69.384003pt;margin-top:2.435630pt;width:411.58pt;height:2.54pt;mso-position-horizontal-relative:page;mso-position-vertical-relative:paragraph;z-index:-127504"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rPr>
          <w:spacing w:val="0"/>
        </w:rPr>
        <w:t>以上不足，致力于对鞍</w:t>
      </w:r>
      <w:r>
        <w:t>ft</w:t>
      </w:r>
      <w:r>
        <w:rPr>
          <w:spacing w:val="-1"/>
        </w:rPr>
        <w:t>市民办幼儿园教师队伍质量状况进行科学、严谨的分析，系统客观的呈现民办幼儿园教师队伍质量状况。</w:t>
      </w:r>
    </w:p>
    <w:p w:rsidR="0018722C">
      <w:pPr>
        <w:pStyle w:val="Heading3"/>
        <w:topLinePunct/>
        <w:ind w:left="200" w:hangingChars="200" w:hanging="200"/>
      </w:pPr>
      <w:bookmarkStart w:id="747035" w:name="_Toc686747035"/>
      <w:bookmarkStart w:name="_bookmark10" w:id="19"/>
      <w:bookmarkEnd w:id="19"/>
      <w:r>
        <w:t>4.</w:t>
      </w:r>
      <w:r>
        <w:t xml:space="preserve"> </w:t>
      </w:r>
      <w:r w:rsidRPr="00DB64CE">
        <w:t>当前不足与问题提出</w:t>
      </w:r>
      <w:bookmarkEnd w:id="747035"/>
    </w:p>
    <w:p w:rsidR="0018722C">
      <w:pPr>
        <w:pStyle w:val="Heading4"/>
        <w:topLinePunct/>
        <w:ind w:left="200" w:hangingChars="200" w:hanging="200"/>
      </w:pPr>
      <w:r>
        <w:t>（</w:t>
      </w:r>
      <w:r>
        <w:t>1</w:t>
      </w:r>
      <w:r>
        <w:t>）</w:t>
      </w:r>
      <w:r>
        <w:t>当前不足</w:t>
      </w:r>
    </w:p>
    <w:p w:rsidR="0018722C">
      <w:pPr>
        <w:topLinePunct/>
      </w:pPr>
      <w:r>
        <w:t>综述已有研究发现，虽然国内外学者日益重视幼儿园教师质量的重要性，对幼儿园教师队伍质量提高也进行了一定程度的探索和分析，但有关教师质量的研究缺乏相应的理论基础和经验论证，对教师质量的概念把握不清，对教师质量的结构要素缺乏理论实证，教师质量的研究内容浅薄、零散，对研究结果缺乏深入的剖析。</w:t>
      </w:r>
    </w:p>
    <w:p w:rsidR="0018722C">
      <w:pPr>
        <w:pStyle w:val="Heading4"/>
        <w:topLinePunct/>
        <w:ind w:left="200" w:hangingChars="200" w:hanging="200"/>
      </w:pPr>
      <w:r>
        <w:t>（</w:t>
      </w:r>
      <w:r>
        <w:t>2</w:t>
      </w:r>
      <w:r>
        <w:t>）</w:t>
      </w:r>
      <w:r>
        <w:t>问题提出</w:t>
      </w:r>
    </w:p>
    <w:p w:rsidR="0018722C">
      <w:pPr>
        <w:topLinePunct/>
      </w:pPr>
      <w:r>
        <w:t>伴随着学前教育事业的发展，相比较国外研究，我国学者对幼儿园教师队伍质量关注程度不足，忽视民办幼儿园教师队伍质量问题，关于民办幼儿园教师队伍质量状况的研究非常之少，且缺乏严谨的调查和科学的分析。另外，学前教育发展具有一定的地域性，应该有针对性地对幼儿园教师队伍质量进行研究，以提出有效的改进建议。目前的研究比较笼统，针对性较差，提升措施缺少适应性和可行性。</w:t>
      </w:r>
    </w:p>
    <w:p w:rsidR="0018722C">
      <w:pPr>
        <w:topLinePunct/>
      </w:pPr>
      <w:r>
        <w:t>本研究将弥补上述研究的不足，在奠定理论基础的前提下，有针对性地、创新性地对鞍ft市民办幼儿园教师队伍质量状况进行系统性、结构性地调查与分析，为提高鞍ft市民办幼儿园教师队伍质量水平提出特定的政策建议。</w:t>
      </w:r>
    </w:p>
    <w:p w:rsidR="0018722C">
      <w:pPr>
        <w:pStyle w:val="Heading2"/>
        <w:topLinePunct/>
        <w:ind w:left="171" w:hangingChars="171" w:hanging="171"/>
      </w:pPr>
      <w:bookmarkStart w:id="747036" w:name="_Toc686747036"/>
      <w:bookmarkStart w:name="（三）核心概念界定 " w:id="20"/>
      <w:bookmarkEnd w:id="20"/>
      <w:r/>
      <w:bookmarkStart w:name="_bookmark11" w:id="21"/>
      <w:bookmarkEnd w:id="21"/>
      <w:r/>
      <w:r>
        <w:t>（</w:t>
      </w:r>
      <w:r>
        <w:t xml:space="preserve">三</w:t>
      </w:r>
      <w:r>
        <w:t>）</w:t>
      </w:r>
      <w:r>
        <w:t xml:space="preserve"> </w:t>
      </w:r>
      <w:r>
        <w:t>核心</w:t>
      </w:r>
      <w:r>
        <w:t>概念界定</w:t>
      </w:r>
      <w:bookmarkEnd w:id="747036"/>
    </w:p>
    <w:p w:rsidR="0018722C">
      <w:pPr>
        <w:pStyle w:val="Heading3"/>
        <w:topLinePunct/>
        <w:ind w:left="200" w:hangingChars="200" w:hanging="200"/>
      </w:pPr>
      <w:bookmarkStart w:id="747037" w:name="_Toc686747037"/>
      <w:bookmarkStart w:name="_bookmark12" w:id="22"/>
      <w:bookmarkEnd w:id="22"/>
      <w:r>
        <w:t>1.</w:t>
      </w:r>
      <w:r>
        <w:t xml:space="preserve"> </w:t>
      </w:r>
      <w:r w:rsidRPr="00DB64CE">
        <w:t>民办幼儿园教师</w:t>
      </w:r>
      <w:bookmarkEnd w:id="747037"/>
    </w:p>
    <w:p w:rsidR="0018722C">
      <w:pPr>
        <w:topLinePunct/>
      </w:pPr>
      <w:r>
        <w:t>《幼儿园工作规程》中明确提出</w:t>
      </w:r>
      <w:r>
        <w:t>：“幼儿园是对</w:t>
      </w:r>
      <w:r>
        <w:t>3</w:t>
      </w:r>
      <w:r/>
      <w:r w:rsidR="001852F3">
        <w:t xml:space="preserve">周岁以上学龄前幼儿实施保育和教育</w:t>
      </w:r>
    </w:p>
    <w:p w:rsidR="0018722C">
      <w:pPr>
        <w:topLinePunct/>
      </w:pPr>
      <w:r>
        <w:t>的机构</w:t>
      </w:r>
      <w:r>
        <w:rPr>
          <w:rFonts w:hint="eastAsia"/>
        </w:rPr>
        <w:t>“</w:t>
      </w:r>
      <w:r>
        <w:t>，“幼儿园适龄幼儿为</w:t>
      </w:r>
      <w:r>
        <w:t>3</w:t>
      </w:r>
      <w:r/>
      <w:r w:rsidR="001852F3">
        <w:t xml:space="preserve">周岁到</w:t>
      </w:r>
      <w:r>
        <w:t>6</w:t>
      </w:r>
      <w:r/>
      <w:r w:rsidR="001852F3">
        <w:t xml:space="preserve">周岁”。我国幼儿园按性质划分为公办园和民办</w:t>
      </w:r>
      <w:r>
        <w:t>园两大类，为了研究对象清晰化，本研究中的民办幼儿园指除政府和国有企事业组织以外</w:t>
      </w:r>
      <w:r>
        <w:t>的，由企事业组织、社会团体及其他组织和公民个人，利用非国家财政性教育经费，依照</w:t>
      </w:r>
      <w:r>
        <w:t>规定设立对</w:t>
      </w:r>
      <w:r>
        <w:t>3</w:t>
      </w:r>
      <w:r/>
      <w:r w:rsidR="001852F3">
        <w:t xml:space="preserve">至</w:t>
      </w:r>
      <w:r>
        <w:t>6</w:t>
      </w:r>
      <w:r/>
      <w:r w:rsidR="001852F3">
        <w:t xml:space="preserve">周岁的幼儿实施保育和教育的机构。民办幼儿园教师是指在民办幼儿园中从事教育教学工作的人员，不包括保育员等其他人员。本研究中的民办幼儿园教师是指</w:t>
      </w:r>
      <w:r>
        <w:t>在民办幼儿园中工作</w:t>
      </w:r>
      <w:r>
        <w:t>3</w:t>
      </w:r>
      <w:r/>
      <w:r w:rsidR="001852F3">
        <w:t xml:space="preserve">个月以上的专任教师。</w:t>
      </w:r>
    </w:p>
    <w:p w:rsidR="0018722C">
      <w:pPr>
        <w:topLinePunct/>
      </w:pPr>
      <w:r>
        <w:rPr>
          <w:rFonts w:ascii="Times New Roman"/>
        </w:rPr>
        <w:t>9</w:t>
      </w:r>
    </w:p>
    <w:p w:rsidR="0018722C">
      <w:pPr>
        <w:textAlignment w:val="center"/>
        <w:topLinePunct/>
        <w:ind w:left="200" w:hangingChars="200" w:hanging="200"/>
      </w:pPr>
      <w:bookmarkStart w:id="747038" w:name="_Toc686747038"/>
      <w:r>
        <w:pict>
          <v:group style="margin-left:69.384003pt;margin-top:2.435630pt;width:411.58pt;height:2.54pt;mso-position-horizontal-relative:page;mso-position-vertical-relative:paragraph;z-index:-127456"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Heading3"/>
        <w:textAlignment w:val="center"/>
        <w:topLinePunct/>
      </w:pPr>
      <w:bookmarkStart w:id="747038" w:name="_Toc686747038"/>
      <w:bookmarkStart w:name="_bookmark13" w:id="23"/>
      <w:bookmarkEnd w:id="23"/>
      <w:r>
        <w:t>2.</w:t>
      </w:r>
      <w:r>
        <w:t xml:space="preserve"> </w:t>
      </w:r>
      <w:r w:rsidRPr="00DB64CE">
        <w:t>教师队伍质量</w:t>
      </w:r>
      <w:bookmarkEnd w:id="747038"/>
    </w:p>
    <w:p w:rsidR="0018722C">
      <w:pPr>
        <w:topLinePunct/>
      </w:pPr>
      <w:r>
        <w:t>教师质量是一个复杂的、多维度概念，不同学者对教师质量概念有不同层面的理解。目前，学者们对教师质量还未形成普遍性、一致性的定义，从不同的角度出发，对教师质量概念的定义有不同的阐述。</w:t>
      </w:r>
    </w:p>
    <w:p w:rsidR="0018722C">
      <w:pPr>
        <w:topLinePunct/>
      </w:pPr>
      <w:r>
        <w:t>从资格导向的角度出发，Erling E·Boe</w:t>
      </w:r>
      <w:r w:rsidR="001852F3">
        <w:t xml:space="preserve">等学者</w:t>
      </w:r>
      <w:r>
        <w:t>（</w:t>
      </w:r>
      <w:r>
        <w:t>1992</w:t>
      </w:r>
      <w:r>
        <w:t>）</w:t>
      </w:r>
      <w:r>
        <w:t>提出，教师质量是由教师完成的教师教育项目、教师认证状态、教师所获得的学位及工作经验等组成的统一体；</w:t>
      </w:r>
      <w:r>
        <w:rPr>
          <w:vertAlign w:val="superscript"/>
          /&gt;
        </w:rPr>
        <w:t>[</w:t>
      </w:r>
      <w:r>
        <w:rPr>
          <w:vertAlign w:val="superscript"/>
          /&gt;
        </w:rPr>
        <w:t xml:space="preserve">1</w:t>
      </w:r>
      <w:r>
        <w:rPr>
          <w:vertAlign w:val="superscript"/>
          /&gt;
        </w:rPr>
        <w:t>]</w:t>
      </w:r>
      <w:r>
        <w:t>美国</w:t>
      </w:r>
      <w:r>
        <w:t>政府</w:t>
      </w:r>
      <w:r>
        <w:t>NCLB</w:t>
      </w:r>
      <w:r/>
      <w:r w:rsidR="001852F3">
        <w:t xml:space="preserve">法案</w:t>
      </w:r>
      <w:r>
        <w:t>（</w:t>
      </w:r>
      <w:r>
        <w:t>2002</w:t>
      </w:r>
      <w:r>
        <w:t>）</w:t>
      </w:r>
      <w:r>
        <w:t>，也从教师资格方面指出高质量教师理当包括：具有所授课程专业学士或以上学位、获得州完整合格证书、被认证具备所授课程的专业知识。</w:t>
      </w:r>
    </w:p>
    <w:p w:rsidR="0018722C">
      <w:pPr>
        <w:topLinePunct/>
      </w:pPr>
      <w:r>
        <w:t>从工作业绩的角度出发，美国认为教师质量即学生的学业成绩。美国教育考试服务中心做为世界上最大的私立教育测试和测量组织</w:t>
      </w:r>
      <w:r>
        <w:t>（</w:t>
      </w:r>
      <w:r>
        <w:t>2004</w:t>
      </w:r>
      <w:r>
        <w:t>）</w:t>
      </w:r>
      <w:r>
        <w:t>将教师质量界定为“优秀的教师培养</w:t>
      </w:r>
      <w:r>
        <w:t>优秀的学生。这既是教学的基本目的，又是评价教师的基础。”</w:t>
      </w:r>
      <w:r>
        <w:rPr>
          <w:vertAlign w:val="superscript"/>
          /&gt;
        </w:rPr>
        <w:t>[</w:t>
      </w:r>
      <w:r>
        <w:rPr>
          <w:vertAlign w:val="superscript"/>
          <w:position w:val="12"/>
        </w:rPr>
        <w:t xml:space="preserve">2</w:t>
      </w:r>
      <w:r>
        <w:rPr>
          <w:vertAlign w:val="superscript"/>
          /&gt;
        </w:rPr>
        <w:t>]</w:t>
      </w:r>
      <w:r>
        <w:t>该概念认为学生的学业成绩是衡量教师质量的标准。</w:t>
      </w:r>
    </w:p>
    <w:p w:rsidR="0018722C">
      <w:pPr>
        <w:topLinePunct/>
      </w:pPr>
      <w:r>
        <w:t>从教师教学实践角度出发，Schacter，J.等学者</w:t>
      </w:r>
      <w:r>
        <w:t>（</w:t>
      </w:r>
      <w:r>
        <w:t>2004</w:t>
      </w:r>
      <w:r>
        <w:t>）</w:t>
      </w:r>
      <w:r>
        <w:t>认为教师质量包括教师的学</w:t>
      </w:r>
      <w:r>
        <w:t>科知识、课程设计、活动的延伸、师生课堂互动、课堂环境创设等方面。劳拉</w:t>
      </w:r>
      <w:r>
        <w:rPr>
          <w:spacing w:val="-8"/>
          <w:rFonts w:hint="eastAsia"/>
        </w:rPr>
        <w:t>・</w:t>
      </w:r>
      <w:r>
        <w:t>格</w:t>
      </w:r>
      <w:r>
        <w:t>（</w:t>
      </w:r>
      <w:r>
        <w:t xml:space="preserve">2012</w:t>
      </w:r>
      <w:r>
        <w:t>）</w:t>
      </w:r>
      <w:r>
        <w:t>提出教师质量包括教学设计、课堂管理、师生互动和课外实践等方面，更加关注教师知识的实践性。</w:t>
      </w:r>
    </w:p>
    <w:p w:rsidR="0018722C">
      <w:pPr>
        <w:topLinePunct/>
      </w:pPr>
      <w:r>
        <w:t>在我国的相关研究中，对“教师质量”一词的使用并不普遍，目前这一概念未形成明</w:t>
      </w:r>
      <w:r>
        <w:t>确、通识的界定，学者们从不同的角度对“教师质量”进行了一定的理论探讨和辩证分析。</w:t>
      </w:r>
    </w:p>
    <w:p w:rsidR="0018722C">
      <w:pPr>
        <w:topLinePunct/>
      </w:pPr>
      <w:r>
        <w:t>《简明教育辞典》中把教师质量定义为：“教育教学工作人员所具备的教育素质、素养和</w:t>
      </w:r>
      <w:r>
        <w:t>专业能力的高低、深广及合理度。”具体包括身体健康状况，专门、专业知识掌握的深广度和结构的合理性，专业态度和职业热情，教育教学技能掌握运用的熟练程度等。</w:t>
      </w:r>
    </w:p>
    <w:p w:rsidR="0018722C">
      <w:pPr>
        <w:topLinePunct/>
      </w:pPr>
      <w:r>
        <w:t>钟守权</w:t>
      </w:r>
      <w:r>
        <w:t>（</w:t>
      </w:r>
      <w:r>
        <w:t>1999</w:t>
      </w:r>
      <w:r>
        <w:t>）</w:t>
      </w:r>
      <w:r>
        <w:t>正式对教师质量概念进行研究，在理论上认为教师质量包括综合素质层面、社会化的人的发展层面和教育教学的实际质量，认为教师质量内容包括教师的文化质量、工作质量、生活质量、社会交往质量和流动质量。</w:t>
      </w:r>
      <w:r>
        <w:rPr>
          <w:vertAlign w:val="superscript"/>
          /&gt;
        </w:rPr>
        <w:t>[</w:t>
      </w:r>
      <w:r>
        <w:rPr>
          <w:vertAlign w:val="superscript"/>
          <w:position w:val="12"/>
        </w:rPr>
        <w:t xml:space="preserve">3</w:t>
      </w:r>
      <w:r>
        <w:rPr>
          <w:vertAlign w:val="superscript"/>
          /&gt;
        </w:rPr>
        <w:t>]</w:t>
      </w:r>
    </w:p>
    <w:p w:rsidR="0018722C">
      <w:pPr>
        <w:topLinePunct/>
      </w:pPr>
      <w:r>
        <w:t>张文</w:t>
      </w:r>
      <w:r>
        <w:t>（</w:t>
      </w:r>
      <w:r>
        <w:t>2008</w:t>
      </w:r>
      <w:r>
        <w:t>）</w:t>
      </w:r>
      <w:r>
        <w:t>从教师的现代化职能角度，认为教师质量是教师教学的实践能力和效果，</w:t>
      </w:r>
    </w:p>
    <w:p w:rsidR="0018722C">
      <w:pPr>
        <w:pStyle w:val="aff7"/>
        <w:topLinePunct/>
      </w:pPr>
      <w:r>
        <w:pict>
          <v:line style="position:absolute;mso-position-horizontal-relative:page;mso-position-vertical-relative:paragraph;z-index:1552;mso-wrap-distance-left:0;mso-wrap-distance-right:0" from="70.823997pt,11.81133pt" to="214.843997pt,11.81133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赵英</w:t>
      </w:r>
      <w:r>
        <w:rPr>
          <w:kern w:val="2"/>
          <w:rFonts w:ascii="Times New Roman" w:eastAsia="Times New Roman" w:cstheme="minorBidi" w:hAnsiTheme="minorHAnsi"/>
          <w:sz w:val="18"/>
          <w:rFonts w:hint="eastAsia"/>
        </w:rPr>
        <w:t>：</w:t>
      </w:r>
      <w:r>
        <w:rPr>
          <w:rFonts w:cstheme="minorBidi" w:hAnsiTheme="minorHAnsi" w:eastAsiaTheme="minorHAnsi" w:asciiTheme="minorHAnsi"/>
        </w:rPr>
        <w:t>美国教师质量观研究述评</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cstheme="minorBidi" w:hAnsiTheme="minorHAnsi" w:eastAsiaTheme="minorHAnsi" w:asciiTheme="minorHAnsi"/>
        </w:rPr>
        <w:t>外国教育研究</w:t>
      </w:r>
      <w:r>
        <w:rPr>
          <w:kern w:val="2"/>
          <w:rFonts w:ascii="Times New Roman" w:eastAsia="Times New Roman" w:cstheme="minorBidi" w:hAnsiTheme="minorHAnsi"/>
          <w:sz w:val="18"/>
          <w:rFonts w:hint="eastAsia"/>
        </w:rPr>
        <w:t>，</w:t>
      </w:r>
      <w:r>
        <w:rPr>
          <w:rFonts w:ascii="Times New Roman" w:eastAsia="Times New Roman" w:cstheme="minorBidi" w:hAnsiTheme="minorHAnsi"/>
        </w:rPr>
        <w:t>2014</w:t>
      </w:r>
      <w:r>
        <w:rPr>
          <w:rFonts w:hint="eastAsia"/>
        </w:rPr>
        <w:t>，</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11-18.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郭元婕</w:t>
      </w:r>
      <w:r>
        <w:rPr>
          <w:kern w:val="2"/>
          <w:rFonts w:ascii="Times New Roman" w:eastAsia="Times New Roman" w:cstheme="minorBidi" w:hAnsiTheme="minorHAnsi"/>
          <w:sz w:val="18"/>
          <w:rFonts w:hint="eastAsia"/>
        </w:rPr>
        <w:t>：</w:t>
      </w:r>
      <w:r>
        <w:rPr>
          <w:rFonts w:cstheme="minorBidi" w:hAnsiTheme="minorHAnsi" w:eastAsiaTheme="minorHAnsi" w:asciiTheme="minorHAnsi"/>
        </w:rPr>
        <w:t>教师质量</w:t>
      </w:r>
      <w:r>
        <w:rPr>
          <w:kern w:val="2"/>
          <w:rFonts w:ascii="Times New Roman" w:eastAsia="Times New Roman" w:cstheme="minorBidi" w:hAnsiTheme="minorHAnsi"/>
          <w:sz w:val="18"/>
          <w:rFonts w:hint="eastAsia"/>
        </w:rPr>
        <w:t>：</w:t>
      </w:r>
      <w:r>
        <w:rPr>
          <w:rFonts w:cstheme="minorBidi" w:hAnsiTheme="minorHAnsi" w:eastAsiaTheme="minorHAnsi" w:asciiTheme="minorHAnsi"/>
        </w:rPr>
        <w:t>美国教改的下一个重心</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cstheme="minorBidi" w:hAnsiTheme="minorHAnsi" w:eastAsiaTheme="minorHAnsi" w:asciiTheme="minorHAnsi"/>
        </w:rPr>
        <w:t>中国教育报</w:t>
      </w:r>
      <w:r>
        <w:rPr>
          <w:rFonts w:ascii="Times New Roman" w:eastAsia="Times New Roman" w:cstheme="minorBidi" w:hAnsiTheme="minorHAnsi"/>
        </w:rPr>
        <w:t>,2007-3-12</w:t>
      </w:r>
      <w:r>
        <w:rPr>
          <w:rFonts w:ascii="Times New Roman" w:eastAsia="Times New Roman" w:cstheme="minorBidi" w:hAnsiTheme="minorHAnsi"/>
          <w:kern w:val="2"/>
          <w:rFonts w:ascii="Times New Roman" w:eastAsia="Times New Roman" w:cstheme="minorBidi" w:hAnsiTheme="minorHAnsi"/>
          <w:sz w:val="18"/>
        </w:rPr>
        <w:t>（</w:t>
      </w:r>
      <w:r w:rsidR="001852F3">
        <w:rPr>
          <w:rFonts w:ascii="Times New Roman" w:eastAsia="Times New Roman" w:cstheme="minorBidi" w:hAnsiTheme="minorHAnsi"/>
        </w:rPr>
        <w:t xml:space="preserve">8</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钟守权</w:t>
      </w:r>
      <w:r>
        <w:rPr>
          <w:kern w:val="2"/>
          <w:rFonts w:ascii="Times New Roman" w:eastAsia="Times New Roman" w:cstheme="minorBidi" w:hAnsiTheme="minorHAnsi"/>
          <w:sz w:val="18"/>
          <w:rFonts w:hint="eastAsia"/>
        </w:rPr>
        <w:t>：</w:t>
      </w:r>
      <w:r>
        <w:rPr>
          <w:rFonts w:cstheme="minorBidi" w:hAnsiTheme="minorHAnsi" w:eastAsiaTheme="minorHAnsi" w:asciiTheme="minorHAnsi"/>
        </w:rPr>
        <w:t>教师质量研究引论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中小学教师培训</w:t>
      </w:r>
      <w:r>
        <w:rPr>
          <w:rFonts w:cstheme="minorBidi" w:hAnsiTheme="minorHAnsi" w:eastAsiaTheme="minorHAnsi" w:asciiTheme="minorHAnsi"/>
        </w:rPr>
        <w:t>（</w:t>
      </w:r>
      <w:r>
        <w:rPr>
          <w:rFonts w:cstheme="minorBidi" w:hAnsiTheme="minorHAnsi" w:eastAsiaTheme="minorHAnsi" w:asciiTheme="minorHAnsi"/>
        </w:rPr>
        <w:t>小学版</w:t>
      </w:r>
      <w:r>
        <w:rPr>
          <w:rFonts w:cstheme="minorBidi" w:hAnsiTheme="minorHAnsi" w:eastAsiaTheme="minorHAnsi" w:asciiTheme="minorHAnsi"/>
        </w:rPr>
        <w:t>）</w:t>
      </w:r>
      <w:r>
        <w:rPr>
          <w:rFonts w:ascii="Times New Roman" w:eastAsia="Times New Roman" w:cstheme="minorBidi" w:hAnsiTheme="minorHAnsi"/>
        </w:rPr>
        <w:t>,1999,</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:3-5.</w:t>
      </w:r>
    </w:p>
    <w:p w:rsidR="0018722C">
      <w:pPr>
        <w:topLinePunct/>
      </w:pPr>
      <w:r>
        <w:rPr>
          <w:rFonts w:ascii="Times New Roman"/>
        </w:rPr>
        <w:t>10</w:t>
      </w:r>
    </w:p>
    <w:p w:rsidR="0018722C">
      <w:pPr>
        <w:pStyle w:val="ae"/>
        <w:topLinePunct/>
      </w:pPr>
      <w:r>
        <w:pict>
          <v:group style="margin-left:69.384003pt;margin-top:2.435630pt;width:411.58pt;height:2.54pt;mso-position-horizontal-relative:page;mso-position-vertical-relative:paragraph;z-index:-127408"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具体包括教学实践经验、科研成绩、人格的影响力、学生学业发展等具体内容。</w:t>
      </w:r>
    </w:p>
    <w:p w:rsidR="0018722C">
      <w:pPr>
        <w:topLinePunct/>
      </w:pPr>
      <w:r>
        <w:t>戴伟芬</w:t>
      </w:r>
      <w:r>
        <w:t>（</w:t>
      </w:r>
      <w:r>
        <w:t>2009</w:t>
      </w:r>
      <w:r>
        <w:t>）</w:t>
      </w:r>
      <w:r>
        <w:t>从教师资格视角分析得出与教师质量密切相关的五个维度：教师经验、教师培养方案和学位、证书种类、专业培养课程和教师资格考试成绩；</w:t>
      </w:r>
      <w:r>
        <w:rPr>
          <w:vertAlign w:val="superscript"/>
        </w:rPr>
        <w:t>[</w:t>
      </w:r>
      <w:r>
        <w:rPr>
          <w:vertAlign w:val="superscript"/>
          <w:position w:val="12"/>
        </w:rPr>
        <w:t xml:space="preserve">1</w:t>
      </w:r>
      <w:r>
        <w:rPr>
          <w:vertAlign w:val="superscript"/>
        </w:rPr>
        <w:t>]</w:t>
      </w:r>
    </w:p>
    <w:p w:rsidR="0018722C">
      <w:pPr>
        <w:topLinePunct/>
      </w:pPr>
      <w:r>
        <w:t>金维才</w:t>
      </w:r>
      <w:r>
        <w:t>（</w:t>
      </w:r>
      <w:r>
        <w:t>2010</w:t>
      </w:r>
      <w:r>
        <w:t>）</w:t>
      </w:r>
      <w:r>
        <w:t>将教师质量界定为“教师的一些特性满足利益相关者</w:t>
      </w:r>
      <w:r>
        <w:t>（</w:t>
      </w:r>
      <w:r>
        <w:t>学生、社会、政府、用人单位等</w:t>
      </w:r>
      <w:r>
        <w:t>）</w:t>
      </w:r>
      <w:r>
        <w:t>要求的程度。”提出教师质量的内容包涵教师的生命质量、知识质量、教艺质量、关系质量、工作质量五方面。</w:t>
      </w:r>
    </w:p>
    <w:p w:rsidR="0018722C">
      <w:pPr>
        <w:topLinePunct/>
      </w:pPr>
      <w:r>
        <w:t>赵英、王华锋</w:t>
      </w:r>
      <w:r>
        <w:t>（</w:t>
      </w:r>
      <w:r>
        <w:t>2014</w:t>
      </w:r>
      <w:r>
        <w:t>）</w:t>
      </w:r>
      <w:r>
        <w:t>联系教学专业的特殊性从内涵和外延两方面对教师质量进行概念建构。从内涵来看，教师质量是教师基于其专业发展规律而养成的专业特性满足以学生发展为核心的多样化要求的程度。从外延来看，首先基于“质量管理过程”分为教师专业服务的准入质量、过程质量、结果质量以及环境质量；其次，基于教师教育阶段特征分为教师职前培养质量、入职教育质量和在职培训质量。</w:t>
      </w:r>
      <w:r>
        <w:rPr>
          <w:vertAlign w:val="superscript"/>
        </w:rPr>
        <w:t>[</w:t>
      </w:r>
      <w:r>
        <w:rPr>
          <w:vertAlign w:val="superscript"/>
          <w:position w:val="12"/>
        </w:rPr>
        <w:t xml:space="preserve">2</w:t>
      </w:r>
      <w:r>
        <w:rPr>
          <w:vertAlign w:val="superscript"/>
        </w:rPr>
        <w:t>]</w:t>
      </w:r>
    </w:p>
    <w:p w:rsidR="0018722C">
      <w:pPr>
        <w:topLinePunct/>
      </w:pPr>
      <w:r>
        <w:t>教师质量这一概念既可以是对教师个体的描述，也可以是对教师队伍整体质量状况的</w:t>
      </w:r>
      <w:r>
        <w:t>描述。本研究将核心概念确定为教师队伍质量，是一种基于管理改进需求的教育管理研究的考虑。综合上述研究，本文将教师队伍质量界定为：一个教育组织或教育机构影响教育质量的教师总体各类要素的综合水</w:t>
      </w:r>
      <w:r>
        <w:t>平</w:t>
      </w:r>
      <w:r>
        <w:t>zk</w:t>
      </w:r>
      <w:r>
        <w:rPr>
          <w:spacing w:val="-87"/>
        </w:rPr>
        <w:t xml:space="preserve">. </w:t>
      </w:r>
      <w:r>
        <w:t>q</w:t>
      </w:r>
      <w:r w:rsidR="001852F3">
        <w:t xml:space="preserve"> 2016011</w:t>
      </w:r>
      <w:r w:rsidR="001852F3">
        <w:t>8</w:t>
      </w:r>
    </w:p>
    <w:p w:rsidR="0018722C">
      <w:pPr>
        <w:topLinePunct/>
      </w:pPr>
      <w:r>
        <w:rPr>
          <w:rFonts w:cstheme="minorBidi" w:hAnsiTheme="minorHAnsi" w:eastAsiaTheme="minorHAnsi" w:asciiTheme="minorHAnsi"/>
        </w:rPr>
        <w:t>本研究以幼儿园教师队伍质量为研究变量。基于可操作性考虑，</w:t>
      </w:r>
      <w:r>
        <w:rPr>
          <w:rFonts w:cstheme="minorBidi" w:hAnsiTheme="minorHAnsi" w:eastAsiaTheme="minorHAnsi" w:asciiTheme="minorHAnsi"/>
          <w:b/>
        </w:rPr>
        <w:t>本研究将幼儿园教师</w:t>
      </w:r>
      <w:r>
        <w:rPr>
          <w:rFonts w:cstheme="minorBidi" w:hAnsiTheme="minorHAnsi" w:eastAsiaTheme="minorHAnsi" w:asciiTheme="minorHAnsi"/>
          <w:b/>
        </w:rPr>
        <w:t>队伍质量的操作性定义限定为幼儿园教师队伍资质质量和幼儿园教师队伍管理质量即静态和动态两大维度。</w:t>
      </w:r>
      <w:r>
        <w:rPr>
          <w:rFonts w:cstheme="minorBidi" w:hAnsiTheme="minorHAnsi" w:eastAsiaTheme="minorHAnsi" w:asciiTheme="minorHAnsi"/>
        </w:rPr>
        <w:t>教师队伍资质质量即教师专业资质的水平，依据已有的研究，本研究</w:t>
      </w:r>
      <w:r>
        <w:rPr>
          <w:rFonts w:cstheme="minorBidi" w:hAnsiTheme="minorHAnsi" w:eastAsiaTheme="minorHAnsi" w:asciiTheme="minorHAnsi"/>
        </w:rPr>
        <w:t>将学历在大专及以上、持有幼儿园教师资格证、毕业于学前教育专业和教龄在</w:t>
      </w:r>
      <w:r>
        <w:rPr>
          <w:rFonts w:cstheme="minorBidi" w:hAnsiTheme="minorHAnsi" w:eastAsiaTheme="minorHAnsi" w:asciiTheme="minorHAnsi"/>
        </w:rPr>
        <w:t>5</w:t>
      </w:r>
      <w:r w:rsidR="001852F3">
        <w:rPr>
          <w:rFonts w:cstheme="minorBidi" w:hAnsiTheme="minorHAnsi" w:eastAsiaTheme="minorHAnsi" w:asciiTheme="minorHAnsi"/>
        </w:rPr>
        <w:t xml:space="preserve">年以上设定为判断教师专业资质状况的具体标准，以兼具上述四项标准的幼儿教师的数量占教师总体的比例作为判断幼儿园教师队伍资质质量的指数和依据；教师队伍管理质量则包括教师职业培训管理、心理认同管理、薪酬待遇管理和招聘考评管理四个维度及相关标准。</w:t>
      </w:r>
    </w:p>
    <w:p w:rsidR="0018722C">
      <w:pPr>
        <w:topLinePunct/>
      </w:pPr>
      <w:r>
        <w:t>本研究对幼儿园教师队伍质量的操作定义主要出于这样几个方面的考虑：</w:t>
      </w:r>
    </w:p>
    <w:p w:rsidR="0018722C">
      <w:pPr>
        <w:topLinePunct/>
      </w:pPr>
      <w:r>
        <w:t>（</w:t>
      </w:r>
      <w:r>
        <w:t xml:space="preserve">1</w:t>
      </w:r>
      <w:r>
        <w:t>）</w:t>
      </w:r>
      <w:r>
        <w:t>可操作性。参考《幼儿园教师专业标准》与“国十条”中衡量教师队伍的指标，</w:t>
      </w:r>
      <w:r w:rsidR="001852F3">
        <w:t xml:space="preserve">选择突出的、可量化的教师队伍质量评估指标。其中，研究显示教师师德易受教师个人</w:t>
      </w:r>
      <w:r w:rsidR="001852F3">
        <w:t>素</w:t>
      </w:r>
    </w:p>
    <w:p w:rsidR="0018722C">
      <w:pPr>
        <w:pStyle w:val="aff7"/>
        <w:topLinePunct/>
      </w:pPr>
      <w:r>
        <w:pict>
          <v:line style="position:absolute;mso-position-horizontal-relative:page;mso-position-vertical-relative:paragraph;z-index:1600;mso-wrap-distance-left:0;mso-wrap-distance-right:0" from="70.823997pt,17.651321pt" to="214.843997pt,17.651321pt" stroked="true" strokeweight="12"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戴伟芬</w:t>
      </w:r>
      <w:r>
        <w:rPr>
          <w:kern w:val="2"/>
          <w:rFonts w:ascii="Times New Roman" w:hAnsi="Times New Roman" w:eastAsia="Times New Roman" w:cstheme="minorBidi"/>
          <w:sz w:val="18"/>
          <w:rFonts w:hint="eastAsia"/>
        </w:rPr>
        <w:t>：</w:t>
      </w:r>
      <w:r>
        <w:rPr>
          <w:rFonts w:cstheme="minorBidi" w:hAnsiTheme="minorHAnsi" w:eastAsiaTheme="minorHAnsi" w:asciiTheme="minorHAnsi"/>
        </w:rPr>
        <w:t>美国教师质量研究评述——教师有效性的视角</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.比较教育研究</w:t>
      </w:r>
      <w:r>
        <w:rPr>
          <w:rFonts w:ascii="Times New Roman" w:hAnsi="Times New Roman" w:eastAsia="Times New Roman" w:cstheme="minorBidi"/>
        </w:rPr>
        <w:t>,2009</w:t>
      </w:r>
      <w:r>
        <w:rPr>
          <w:rFonts w:hint="eastAsia"/>
        </w:rPr>
        <w:t>，</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87</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赵英</w:t>
      </w:r>
      <w:r>
        <w:rPr>
          <w:kern w:val="2"/>
          <w:rFonts w:ascii="Times New Roman" w:eastAsia="Times New Roman" w:cstheme="minorBidi" w:hAnsiTheme="minorHAnsi"/>
          <w:sz w:val="18"/>
          <w:rFonts w:hint="eastAsia"/>
        </w:rPr>
        <w:t>，</w:t>
      </w:r>
      <w:r>
        <w:rPr>
          <w:rFonts w:cstheme="minorBidi" w:hAnsiTheme="minorHAnsi" w:eastAsiaTheme="minorHAnsi" w:asciiTheme="minorHAnsi"/>
        </w:rPr>
        <w:t>王华锋</w:t>
      </w:r>
      <w:r>
        <w:rPr>
          <w:kern w:val="2"/>
          <w:rFonts w:ascii="Times New Roman" w:eastAsia="Times New Roman" w:cstheme="minorBidi" w:hAnsiTheme="minorHAnsi"/>
          <w:sz w:val="18"/>
          <w:rFonts w:hint="eastAsia"/>
        </w:rPr>
        <w:t>：</w:t>
      </w:r>
      <w:r>
        <w:rPr>
          <w:rFonts w:cstheme="minorBidi" w:hAnsiTheme="minorHAnsi" w:eastAsiaTheme="minorHAnsi" w:asciiTheme="minorHAnsi"/>
        </w:rPr>
        <w:t>教师质量概念建构的内涵与外延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ft西师大学报</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社会科学版</w:t>
      </w:r>
      <w:r>
        <w:rPr>
          <w:rFonts w:cstheme="minorBidi" w:hAnsiTheme="minorHAnsi" w:eastAsiaTheme="minorHAnsi" w:asciiTheme="minorHAnsi"/>
          <w:kern w:val="2"/>
          <w:sz w:val="18"/>
        </w:rPr>
        <w:t>）</w:t>
      </w:r>
      <w:r>
        <w:rPr>
          <w:rFonts w:ascii="Times New Roman" w:eastAsia="Times New Roman" w:cstheme="minorBidi" w:hAnsiTheme="minorHAnsi"/>
        </w:rPr>
        <w:t>,2014</w:t>
      </w:r>
      <w:r>
        <w:rPr>
          <w:rFonts w:hint="eastAsia"/>
        </w:rPr>
        <w:t>，</w:t>
      </w:r>
      <w:r>
        <w:rPr>
          <w:rFonts w:ascii="Times New Roman" w:eastAsia="Times New Roman" w:cstheme="minorBidi" w:hAnsiTheme="minorHAnsi"/>
        </w:rPr>
        <w:t>(</w:t>
      </w:r>
      <w:r>
        <w:rPr>
          <w:kern w:val="2"/>
          <w:szCs w:val="22"/>
          <w:rFonts w:ascii="Times New Roman" w:eastAsia="Times New Roman" w:cstheme="minorBidi" w:hAnsiTheme="minorHAnsi"/>
          <w:sz w:val="18"/>
        </w:rPr>
        <w:t>4</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142-145.</w:t>
      </w:r>
    </w:p>
    <w:p w:rsidR="0018722C">
      <w:pPr>
        <w:topLinePunct/>
      </w:pPr>
      <w:r>
        <w:rPr>
          <w:rFonts w:ascii="Times New Roman"/>
        </w:rPr>
        <w:t>11</w:t>
      </w:r>
    </w:p>
    <w:p w:rsidR="0018722C">
      <w:pPr>
        <w:pStyle w:val="ae"/>
        <w:topLinePunct/>
      </w:pPr>
      <w:r>
        <w:pict>
          <v:group style="margin-left:69.384003pt;margin-top:2.435630pt;width:411.58pt;height:2.54pt;mso-position-horizontal-relative:page;mso-position-vertical-relative:paragraph;z-index:-127360"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rPr>
          <w:spacing w:val="-4"/>
        </w:rPr>
        <w:t>质</w:t>
      </w:r>
      <w:r>
        <w:t>（</w:t>
      </w:r>
      <w:r>
        <w:rPr>
          <w:spacing w:val="-2"/>
        </w:rPr>
        <w:t>认知、情感、意志</w:t>
      </w:r>
      <w:r>
        <w:rPr>
          <w:spacing w:val="-4"/>
        </w:rPr>
        <w:t>）</w:t>
      </w:r>
      <w:r>
        <w:rPr>
          <w:spacing w:val="-1"/>
        </w:rPr>
        <w:t>和社会制度</w:t>
      </w:r>
      <w:r>
        <w:t>（</w:t>
      </w:r>
      <w:r>
        <w:rPr>
          <w:spacing w:val="-1"/>
        </w:rPr>
        <w:t>国家政策、幼儿园管理</w:t>
      </w:r>
      <w:r>
        <w:rPr>
          <w:spacing w:val="-4"/>
        </w:rPr>
        <w:t>）</w:t>
      </w:r>
      <w:r>
        <w:t>等影响，</w:t>
      </w:r>
      <w:r>
        <w:rPr>
          <w:rFonts w:ascii="Symbol" w:hAnsi="Symbol" w:eastAsia="Symbol"/>
          <w:sz w:val="16"/>
        </w:rPr>
        <w:t></w:t>
      </w:r>
      <w:r>
        <w:rPr>
          <w:sz w:val="12"/>
        </w:rPr>
        <w:t>1</w:t>
      </w:r>
      <w:r>
        <w:rPr>
          <w:rFonts w:ascii="Symbol" w:hAnsi="Symbol" w:eastAsia="Symbol"/>
          <w:sz w:val="16"/>
        </w:rPr>
        <w:t></w:t>
      </w:r>
      <w:r>
        <w:t>具有不稳定性；</w:t>
      </w:r>
      <w:r>
        <w:rPr>
          <w:spacing w:val="-1"/>
        </w:rPr>
        <w:t>更为突出的是，目前对师德评价缺乏科学可靠的量化工具，尚无法对教师师德进行有效的检验和衡量。因此，本研究对教师队伍质量下操作性定义时没有列入师德因素。</w:t>
      </w:r>
    </w:p>
    <w:p w:rsidR="0018722C">
      <w:pPr>
        <w:topLinePunct/>
      </w:pPr>
      <w:r>
        <w:t>（</w:t>
      </w:r>
      <w:r>
        <w:t>2</w:t>
      </w:r>
      <w:r>
        <w:t>）</w:t>
      </w:r>
      <w:r>
        <w:t>教师的资质质量对教师队伍质量有极其显著的影响和预测作用。本研究将教师队伍资质质量设定为教师学历层次、是否持有幼儿园教师资格证、教师专业背景和教龄四项指标。</w:t>
      </w:r>
    </w:p>
    <w:p w:rsidR="0018722C">
      <w:pPr>
        <w:topLinePunct/>
      </w:pPr>
      <w:r>
        <w:t>学历结构是反映教师队伍文化素养最直接的指标，教师学历表明其受教育程度，教师学历越高，其文化素质越高，高学历教师比例的大小代</w:t>
      </w:r>
      <w:r>
        <w:t>表一</w:t>
      </w:r>
      <w:r>
        <w:t>个学校或幼儿园教师队伍整体素质水平的高低。</w:t>
      </w:r>
    </w:p>
    <w:p w:rsidR="0018722C">
      <w:pPr>
        <w:topLinePunct/>
      </w:pPr>
      <w:r>
        <w:t>研究表明，幼儿教师受教育程度和受培训情况与更适宜的幼儿行为和发展相关，接受</w:t>
      </w:r>
      <w:r>
        <w:t>过大学教育的幼儿教师会更多的鼓励、激发和指导幼儿，而较少限制幼儿。有了较高的文</w:t>
      </w:r>
      <w:r>
        <w:t>化基础素质</w:t>
      </w:r>
      <w:r>
        <w:rPr>
          <w:rFonts w:hint="eastAsia"/>
        </w:rPr>
        <w:t>，</w:t>
      </w:r>
      <w:r>
        <w:t>才能在教育实践中不断总结研究，提高专业水平，在改革和发展中才会有不断接受新信息、满足新要求的潜力和后劲。</w:t>
      </w:r>
      <w:r>
        <w:rPr>
          <w:rFonts w:ascii="Symbol" w:hAnsi="Symbol" w:eastAsia="Symbol"/>
        </w:rPr>
        <w:t></w:t>
      </w:r>
      <w:r>
        <w:t>2</w:t>
      </w:r>
      <w:r>
        <w:rPr>
          <w:rFonts w:ascii="Symbol" w:hAnsi="Symbol" w:eastAsia="Symbol"/>
        </w:rPr>
        <w:t></w:t>
      </w:r>
      <w:r>
        <w:t>可以说，教师学历越高，文化修养越高，越</w:t>
      </w:r>
      <w:r>
        <w:t>有利于教师自身教学工作，对幼儿发展的积极影响就越多。教师队伍的学历层次在很大程度上决定了教师队伍的质量。随着</w:t>
      </w:r>
      <w:r>
        <w:t>学</w:t>
      </w:r>
      <w:r>
        <w:t>z</w:t>
      </w:r>
      <w:r>
        <w:t>k</w:t>
      </w:r>
      <w:r>
        <w:t>前</w:t>
      </w:r>
      <w:r>
        <w:t>q</w:t>
      </w:r>
      <w:r/>
      <w:r>
        <w:t>教</w:t>
      </w:r>
      <w:r/>
      <w:r>
        <w:t>育</w:t>
      </w:r>
      <w:r>
        <w:t>2</w:t>
      </w:r>
      <w:r>
        <w:t>0</w:t>
      </w:r>
      <w:r>
        <w:t>事</w:t>
      </w:r>
      <w:r>
        <w:t>1</w:t>
      </w:r>
      <w:r>
        <w:t>6</w:t>
      </w:r>
      <w:r>
        <w:t>业</w:t>
      </w:r>
      <w:r>
        <w:t>0</w:t>
      </w:r>
      <w:r>
        <w:t>1</w:t>
      </w:r>
      <w:r>
        <w:t>的</w:t>
      </w:r>
      <w:r>
        <w:t>1</w:t>
      </w:r>
      <w:r>
        <w:t>发</w:t>
      </w:r>
      <w:r>
        <w:t>8</w:t>
      </w:r>
      <w:r/>
      <w:r>
        <w:t>展，越来越多的国家和地区如美国</w:t>
      </w:r>
      <w:r>
        <w:t>、</w:t>
      </w:r>
    </w:p>
    <w:p w:rsidR="0018722C">
      <w:pPr>
        <w:topLinePunct/>
      </w:pPr>
      <w:r>
        <w:t>日本要求学前教师达到学士学位。我国《教师法》明确规定：“取得幼儿园教师资格，应</w:t>
      </w:r>
      <w:r>
        <w:t>当具备幼儿师范学校毕业及其以上学历”，但我国现实践表明，中专学历起点的幼教师资已经不能适应时代与社会的需求，大专层次的应用型教师应该成为学前师资培养的方向。</w:t>
      </w:r>
    </w:p>
    <w:p w:rsidR="0018722C">
      <w:pPr>
        <w:topLinePunct/>
      </w:pPr>
      <w:r>
        <w:t>[</w:t>
      </w:r>
      <w:r>
        <w:t xml:space="preserve">3</w:t>
      </w:r>
      <w:r>
        <w:t>]</w:t>
      </w:r>
      <w:r>
        <w:t>但并不意味着教师学历越高，教育效果就越好，根据心理学研究，当幼儿教师学历达到</w:t>
      </w:r>
    </w:p>
    <w:p w:rsidR="0018722C">
      <w:pPr>
        <w:topLinePunct/>
      </w:pPr>
      <w:r>
        <w:t>一定水平后，教师的实际教学效果与学历没有显著关系，而是与教师教龄有着密切的相关。</w:t>
      </w:r>
      <w:r>
        <w:t>因此本研究将大专及以上学历教师的比例多少作为衡量幼儿教师队伍文化素养水平的关</w:t>
      </w:r>
      <w:r>
        <w:t>键指标，并且所有的大专及以上学历的教师权重为</w:t>
      </w:r>
      <w:r>
        <w:t>1。</w:t>
      </w:r>
    </w:p>
    <w:p w:rsidR="0018722C">
      <w:pPr>
        <w:topLinePunct/>
      </w:pPr>
      <w:r>
        <w:t>教师资格证是体现教师专业资质的另一个要素。教师资格证是一种职业资格认证证书，持有教师资格证是国家法律法规对从事教师职业的准入标准之一。教师具有资格证，</w:t>
      </w:r>
      <w:r w:rsidR="001852F3">
        <w:t xml:space="preserve">直接表明该教师达到了规定的执教资格，具备了一定的专业素质。幼儿教师持有幼儿教</w:t>
      </w:r>
      <w:r w:rsidR="001852F3">
        <w:t>师</w:t>
      </w:r>
    </w:p>
    <w:p w:rsidR="0018722C">
      <w:pPr>
        <w:pStyle w:val="aff7"/>
        <w:topLinePunct/>
      </w:pPr>
      <w:r>
        <w:pict>
          <v:line style="position:absolute;mso-position-horizontal-relative:page;mso-position-vertical-relative:paragraph;z-index:1648;mso-wrap-distance-left:0;mso-wrap-distance-right:0" from="70.823997pt,18.973034pt" to="214.843997pt,18.973034pt" stroked="true" strokeweight="12" strokecolor="#000000">
            <v:stroke dashstyle="solid"/>
            <w10:wrap type="topAndBottom"/>
          </v:line>
        </w:pict>
      </w:r>
    </w:p>
    <w:p w:rsidR="0018722C">
      <w:pPr>
        <w:pStyle w:val="Heading4"/>
        <w:topLinePunct/>
        <w:ind w:left="200" w:hangingChars="200" w:hanging="200"/>
      </w:pPr>
      <w:r/>
      <w:r/>
      <w:r/>
      <w:r>
        <w:t>1</w:t>
      </w:r>
      <w:r>
        <w:t xml:space="preserve"> </w:t>
      </w:r>
      <w:r/>
      <w:r>
        <w:t>黄荣</w:t>
      </w:r>
      <w:r w:rsidP="AA7D325B">
        <w:t>:</w:t>
      </w:r>
      <w:r>
        <w:t>幼儿教师的职业道德研究</w:t>
      </w:r>
      <w:r>
        <w:t>[</w:t>
      </w:r>
      <w:r>
        <w:t xml:space="preserve">D</w:t>
      </w:r>
      <w:r>
        <w:t>]</w:t>
      </w:r>
      <w:r>
        <w:t>.</w:t>
      </w:r>
      <w:r>
        <w:t>湖南师范大学</w:t>
      </w:r>
      <w:r>
        <w:t>,2014,5</w:t>
      </w:r>
      <w:r w:rsidP="AA7D325B">
        <w:t>.</w:t>
      </w:r>
    </w:p>
    <w:p w:rsidR="0018722C">
      <w:pPr>
        <w:topLinePunct/>
      </w:pPr>
      <w:r>
        <w:rPr>
          <w:rFonts w:cstheme="minorBidi" w:hAnsiTheme="minorHAnsi" w:eastAsiaTheme="minorHAnsi" w:asciiTheme="minorHAnsi" w:ascii="Symbol" w:hAnsi="Symbol" w:eastAsia="Symbol"/>
        </w:rPr>
        <w:t></w:t>
      </w:r>
      <w:r>
        <w:rPr>
          <w:rFonts w:ascii="Times New Roman" w:hAnsi="Times New Roman" w:eastAsia="宋体" w:cstheme="minorBidi"/>
        </w:rPr>
        <w:t>2</w:t>
      </w:r>
      <w:r>
        <w:rPr>
          <w:rFonts w:ascii="Symbol" w:hAnsi="Symbol" w:eastAsia="Symbol" w:cstheme="minorBidi"/>
        </w:rPr>
        <w:t></w:t>
      </w:r>
      <w:r w:rsidR="001852F3">
        <w:rPr>
          <w:rFonts w:ascii="Times New Roman" w:hAnsi="Times New Roman" w:eastAsia="宋体" w:cstheme="minorBidi"/>
        </w:rPr>
        <w:t xml:space="preserve"> </w:t>
      </w:r>
      <w:r>
        <w:rPr>
          <w:rFonts w:cstheme="minorBidi" w:hAnsiTheme="minorHAnsi" w:eastAsiaTheme="minorHAnsi" w:asciiTheme="minorHAnsi"/>
        </w:rPr>
        <w:t>邵燕飞</w:t>
      </w:r>
      <w:r>
        <w:rPr>
          <w:kern w:val="2"/>
          <w:rFonts w:ascii="Times New Roman" w:hAnsi="Times New Roman" w:eastAsia="宋体" w:cstheme="minorBidi"/>
          <w:sz w:val="18"/>
          <w:rFonts w:hint="eastAsia"/>
        </w:rPr>
        <w:t>，</w:t>
      </w:r>
      <w:r>
        <w:rPr>
          <w:rFonts w:cstheme="minorBidi" w:hAnsiTheme="minorHAnsi" w:eastAsiaTheme="minorHAnsi" w:asciiTheme="minorHAnsi"/>
        </w:rPr>
        <w:t>朱敏</w:t>
      </w:r>
      <w:r>
        <w:rPr>
          <w:kern w:val="2"/>
          <w:rFonts w:ascii="Times New Roman" w:hAnsi="Times New Roman" w:eastAsia="宋体" w:cstheme="minorBidi"/>
          <w:sz w:val="18"/>
          <w:rFonts w:hint="eastAsia"/>
        </w:rPr>
        <w:t>：</w:t>
      </w:r>
      <w:r>
        <w:rPr>
          <w:rFonts w:cstheme="minorBidi" w:hAnsiTheme="minorHAnsi" w:eastAsiaTheme="minorHAnsi" w:asciiTheme="minorHAnsi"/>
        </w:rPr>
        <w:t>从幼儿教师学历现状谈幼教师资队伍建设</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教育与教学研究</w:t>
      </w:r>
      <w:r>
        <w:rPr>
          <w:rFonts w:ascii="Times New Roman" w:hAnsi="Times New Roman" w:eastAsia="宋体" w:cstheme="minorBidi"/>
        </w:rPr>
        <w:t>,1999</w:t>
      </w:r>
      <w:r>
        <w:rPr>
          <w:rFonts w:hint="eastAsia"/>
        </w:rPr>
        <w:t>，</w:t>
      </w:r>
      <w:r>
        <w:rPr>
          <w:rFonts w:ascii="Times New Roman" w:hAnsi="Times New Roman" w:eastAsia="宋体" w:cstheme="minorBidi"/>
        </w:rPr>
        <w:t>(</w:t>
      </w:r>
      <w:r>
        <w:rPr>
          <w:rFonts w:ascii="Times New Roman" w:hAnsi="Times New Roman" w:eastAsia="宋体" w:cstheme="minorBidi"/>
        </w:rPr>
        <w:t>3</w:t>
      </w:r>
      <w:r>
        <w:rPr>
          <w:rFonts w:ascii="Times New Roman" w:hAnsi="Times New Roman" w:eastAsia="宋体" w:cstheme="minorBidi"/>
        </w:rPr>
        <w:t>)</w:t>
      </w:r>
      <w:r>
        <w:rPr>
          <w:kern w:val="2"/>
          <w:rFonts w:ascii="Times New Roman" w:hAnsi="Times New Roman" w:eastAsia="宋体" w:cstheme="minorBidi"/>
          <w:sz w:val="18"/>
          <w:rFonts w:hint="eastAsia"/>
        </w:rPr>
        <w:t>：</w:t>
      </w:r>
      <w:r>
        <w:rPr>
          <w:rFonts w:ascii="Times New Roman" w:hAnsi="Times New Roman" w:eastAsia="宋体" w:cstheme="minorBidi"/>
        </w:rPr>
        <w:t>14</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袁振国</w:t>
      </w:r>
      <w:r>
        <w:rPr>
          <w:kern w:val="2"/>
          <w:rFonts w:ascii="Times New Roman" w:eastAsia="Times New Roman" w:cstheme="minorBidi" w:hAnsiTheme="minorHAnsi"/>
          <w:sz w:val="18"/>
          <w:rFonts w:hint="eastAsia"/>
        </w:rPr>
        <w:t>：</w:t>
      </w:r>
      <w:r>
        <w:rPr>
          <w:rFonts w:cstheme="minorBidi" w:hAnsiTheme="minorHAnsi" w:eastAsiaTheme="minorHAnsi" w:asciiTheme="minorHAnsi"/>
        </w:rPr>
        <w:t>中国学前教育发展战略研究</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18"/>
          <w:rFonts w:hint="eastAsia"/>
        </w:rPr>
        <w:t>：</w:t>
      </w:r>
      <w:r>
        <w:rPr>
          <w:rFonts w:cstheme="minorBidi" w:hAnsiTheme="minorHAnsi" w:eastAsiaTheme="minorHAnsi" w:asciiTheme="minorHAnsi"/>
        </w:rPr>
        <w:t>教育科学出版社</w:t>
      </w:r>
      <w:r>
        <w:rPr>
          <w:rFonts w:ascii="Times New Roman" w:eastAsia="Times New Roman" w:cstheme="minorBidi" w:hAnsiTheme="minorHAnsi"/>
        </w:rPr>
        <w:t>,2010</w:t>
      </w:r>
      <w:r>
        <w:rPr>
          <w:rFonts w:ascii="Times New Roman" w:eastAsia="Times New Roman" w:cstheme="minorBidi" w:hAnsiTheme="minorHAnsi"/>
        </w:rPr>
        <w:t xml:space="preserve">: </w:t>
      </w:r>
      <w:r>
        <w:rPr>
          <w:rFonts w:ascii="Times New Roman" w:eastAsia="Times New Roman" w:cstheme="minorBidi" w:hAnsiTheme="minorHAnsi"/>
        </w:rPr>
        <w:t>49-50.</w:t>
      </w:r>
    </w:p>
    <w:p w:rsidR="0018722C">
      <w:pPr>
        <w:topLinePunct/>
      </w:pPr>
      <w:r>
        <w:rPr>
          <w:rFonts w:ascii="Times New Roman"/>
        </w:rPr>
        <w:t>12</w:t>
      </w:r>
    </w:p>
    <w:p w:rsidR="0018722C">
      <w:pPr>
        <w:pStyle w:val="ae"/>
        <w:topLinePunct/>
      </w:pPr>
      <w:r>
        <w:pict>
          <v:group style="margin-left:69.384003pt;margin-top:2.435630pt;width:411.58pt;height:2.54pt;mso-position-horizontal-relative:page;mso-position-vertical-relative:paragraph;z-index:-127336"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rPr>
          <w:spacing w:val="0"/>
        </w:rPr>
        <w:t>资格证的比例多少突出反映教师队伍专业水平和质量。幼儿教师要通过系统性的教师教</w:t>
      </w:r>
      <w:r>
        <w:rPr>
          <w:spacing w:val="-3"/>
        </w:rPr>
        <w:t>育，经过严格的资格认证并持有幼儿园教师资格证，保证教师队伍质量。《霍姆斯报告书》中指出教师要提高自身的专业地位，就必须要颁发反映最高水平和最严格训练的名符其实的教师资格证书。我国《国家中长期教育改革和发展规划纲要(2010</w:t>
      </w:r>
      <w:r w:rsidR="001852F3">
        <w:rPr>
          <w:spacing w:val="-14"/>
        </w:rPr>
        <w:t xml:space="preserve">一</w:t>
      </w:r>
      <w:r>
        <w:t>2020</w:t>
      </w:r>
      <w:r w:rsidR="001852F3">
        <w:rPr>
          <w:spacing w:val="-4"/>
        </w:rPr>
        <w:t xml:space="preserve">年)》中指出</w:t>
      </w:r>
    </w:p>
    <w:p w:rsidR="0018722C">
      <w:pPr>
        <w:topLinePunct/>
      </w:pPr>
      <w:r>
        <w:t>“严格执行幼儿园教师资格标准</w:t>
      </w:r>
      <w:r>
        <w:rPr>
          <w:rFonts w:hint="eastAsia"/>
        </w:rPr>
        <w:t>，</w:t>
      </w:r>
      <w:r>
        <w:t>提高幼儿园教师队伍整体素质”。因此，幼儿园教师资格证可以作为衡量幼儿教师专业资质的一项标准。</w:t>
      </w:r>
    </w:p>
    <w:p w:rsidR="0018722C">
      <w:pPr>
        <w:topLinePunct/>
      </w:pPr>
      <w:r>
        <w:t>教师的专业背景是影响教师资质质量的重要因素。学前教育专业毕业的教师接受过系统的专业知识和技能的学习，拥有扎实的保教知识和技能；专业学习培养成了一定的专业情意，对学前教育有了自己的理解，具备了一定程度的专业精神。另外，学前教育专业培养还包括专门的实习训练，拥有一定的实践经验。学前教育专业师资培养，不仅涵盖教师资格考试的全部内容，还包括无法进行测量的教学表现倾向性、教学机智等与教学密切相关的能力的训练。通常情况下，学前教育专业毕业的幼儿教师必然具有较高的专业素质。因此，把是否毕业于学前教育专业作为衡量幼儿教师队伍专业资质水平的一项标准。</w:t>
      </w:r>
    </w:p>
    <w:p w:rsidR="0018722C">
      <w:pPr>
        <w:topLinePunct/>
      </w:pPr>
      <w:r>
        <w:t>教龄即教师从事教育工作的实践年限，突出反映教师的工作经验和教学水平，体现教师的专业成长阶段水平和职业生涯</w:t>
      </w:r>
      <w:r>
        <w:t>成</w:t>
      </w:r>
      <w:r>
        <w:t>z</w:t>
      </w:r>
      <w:r>
        <w:t>k</w:t>
      </w:r>
      <w:r>
        <w:t>熟</w:t>
      </w:r>
      <w:r>
        <w:t>q</w:t>
      </w:r>
      <w:r/>
      <w:r>
        <w:t>程</w:t>
      </w:r>
      <w:r/>
      <w:r>
        <w:t>度</w:t>
      </w:r>
      <w:r>
        <w:t>2</w:t>
      </w:r>
      <w:r>
        <w:t>0</w:t>
      </w:r>
      <w:r>
        <w:rPr>
          <w:spacing w:val="-97"/>
        </w:rPr>
        <w:t>.</w:t>
      </w:r>
      <w:r>
        <w:t>1</w:t>
      </w:r>
      <w:r>
        <w:t>6</w:t>
      </w:r>
      <w:r>
        <w:t>教</w:t>
      </w:r>
      <w:r>
        <w:t>0</w:t>
      </w:r>
      <w:r>
        <w:t>1</w:t>
      </w:r>
      <w:r>
        <w:t>龄</w:t>
      </w:r>
      <w:r>
        <w:t>1</w:t>
      </w:r>
      <w:r>
        <w:t>分</w:t>
      </w:r>
      <w:r>
        <w:t>8</w:t>
      </w:r>
      <w:r/>
      <w:r>
        <w:t>布情况反映整体教师队伍的实践教育能力，是判断教师队伍质量高低的核心指标之一。岳亚平</w:t>
      </w:r>
      <w:r>
        <w:t>（</w:t>
      </w:r>
      <w:r>
        <w:t>2011</w:t>
      </w:r>
      <w:r>
        <w:t>）</w:t>
      </w:r>
      <w:r>
        <w:t>根据不同教龄，对不</w:t>
      </w:r>
      <w:r>
        <w:t>同</w:t>
      </w:r>
    </w:p>
    <w:p w:rsidR="0018722C">
      <w:pPr>
        <w:topLinePunct/>
      </w:pPr>
      <w:r>
        <w:t>专业发展阶段的幼儿教师知识结构进行特征比较，指出成熟型教师</w:t>
      </w:r>
      <w:r>
        <w:t>（</w:t>
      </w:r>
      <w:r>
        <w:t>10</w:t>
      </w:r>
      <w:r/>
      <w:r w:rsidR="001852F3">
        <w:t xml:space="preserve">年以上</w:t>
      </w:r>
      <w:r>
        <w:t>）</w:t>
      </w:r>
      <w:r>
        <w:t>在专业上</w:t>
      </w:r>
      <w:r>
        <w:t>的优势；叶澜等学者从教师知识结构的角度将教师阶段进行划分，</w:t>
      </w:r>
      <w:r>
        <w:t>3</w:t>
      </w:r>
      <w:r/>
      <w:r w:rsidR="001852F3">
        <w:t xml:space="preserve">年以下为新手型教师</w:t>
      </w:r>
      <w:r w:rsidR="001852F3">
        <w:t>、</w:t>
      </w:r>
    </w:p>
    <w:p w:rsidR="0018722C">
      <w:pPr>
        <w:topLinePunct/>
      </w:pPr>
      <w:r>
        <w:t>3～10</w:t>
      </w:r>
      <w:r/>
      <w:r w:rsidR="001852F3">
        <w:t xml:space="preserve">年为发展型教师、</w:t>
      </w:r>
      <w:r>
        <w:t>10</w:t>
      </w:r>
      <w:r/>
      <w:r w:rsidR="001852F3">
        <w:t xml:space="preserve">年以上的为成熟型教师。新手教师充满活力，能够为教师队伍</w:t>
      </w:r>
      <w:r>
        <w:t>注入新鲜血液，但缺乏教育经验、实践能力弱；发展型教师是教师队伍素质提高的推动力；</w:t>
      </w:r>
      <w:r w:rsidR="001852F3">
        <w:t xml:space="preserve">成熟型教师可以做到对教育教学规律熟练把握，创造性驾驭、深入观察、敏锐反映和机智</w:t>
      </w:r>
      <w:r>
        <w:t>应对的综合能力强，拥有丰富的教育实践智慧。众多国内外学者根据教龄对教师专业素质</w:t>
      </w:r>
      <w:r>
        <w:t>发展水平进行判断，认为教师进入专业发展的成熟时期大约需要</w:t>
      </w:r>
      <w:r>
        <w:t>5</w:t>
      </w:r>
      <w:r/>
      <w:r w:rsidR="001852F3">
        <w:t xml:space="preserve">年时间。因此，本研</w:t>
      </w:r>
      <w:r w:rsidR="001852F3">
        <w:t>究</w:t>
      </w:r>
    </w:p>
    <w:p w:rsidR="0018722C">
      <w:pPr>
        <w:topLinePunct/>
      </w:pPr>
      <w:r>
        <w:t>选取教龄在</w:t>
      </w:r>
      <w:r w:rsidR="001852F3">
        <w:t xml:space="preserve">5</w:t>
      </w:r>
      <w:r w:rsidR="001852F3">
        <w:t xml:space="preserve">年以上作为衡量教师资质质量的一项标准。</w:t>
      </w:r>
    </w:p>
    <w:p w:rsidR="0018722C">
      <w:pPr>
        <w:topLinePunct/>
      </w:pPr>
      <w:r>
        <w:t>（</w:t>
      </w:r>
      <w:r>
        <w:rPr>
          <w:rFonts w:ascii="Times New Roman" w:eastAsia="Times New Roman"/>
        </w:rPr>
        <w:t>3</w:t>
      </w:r>
      <w:r>
        <w:t>）</w:t>
      </w:r>
      <w:r>
        <w:t>管理质量可以影响特定资质水平的教师群体在工作实践中的真实质量水平。教师队伍是一个有组织性的群体，教师队伍质量不仅包含了教师队伍资质质量这一静态维度，也包含了由管理水平影响的教师队伍动态质量，主要涉及激励机制和控制效率。本</w:t>
      </w:r>
      <w:r>
        <w:t>研</w:t>
      </w:r>
    </w:p>
    <w:p w:rsidR="0018722C">
      <w:pPr>
        <w:topLinePunct/>
      </w:pPr>
      <w:r>
        <w:rPr>
          <w:rFonts w:ascii="Times New Roman"/>
        </w:rPr>
        <w:t>13</w:t>
      </w:r>
    </w:p>
    <w:p w:rsidR="0018722C">
      <w:pPr>
        <w:pStyle w:val="ae"/>
        <w:topLinePunct/>
      </w:pPr>
      <w:r>
        <w:pict>
          <v:group style="margin-left:69.384003pt;margin-top:2.435630pt;width:411.58pt;height:2.54pt;mso-position-horizontal-relative:page;mso-position-vertical-relative:paragraph;z-index:-127288"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究将教师队伍管理质量分解为教师职业培训管理、心理认同管理、待遇薪酬管理、招聘考评管理四个维度。</w:t>
      </w:r>
    </w:p>
    <w:p w:rsidR="0018722C">
      <w:pPr>
        <w:topLinePunct/>
      </w:pPr>
      <w:r>
        <w:t>①</w:t>
      </w:r>
      <w:r w:rsidR="001852F3">
        <w:t xml:space="preserve">职业培训管理。教师职业培训主要指幼儿教师培训情况，是幼儿园教师队伍管理的重要组成部分，有效的幼儿教师培训是良好的幼儿园教师队伍管理的突出表现，能够促进教师队伍质量的发展。众多研究表明，教师队伍质量的良好发展是依靠有效、持续的教师培训来实现的。Katz</w:t>
      </w:r>
      <w:r>
        <w:t>（</w:t>
      </w:r>
      <w:r>
        <w:t>1999</w:t>
      </w:r>
      <w:r>
        <w:t>）</w:t>
      </w:r>
      <w:r>
        <w:t>和</w:t>
      </w:r>
      <w:r w:rsidR="001852F3">
        <w:t xml:space="preserve">Barbara</w:t>
      </w:r>
      <w:r w:rsidR="001852F3">
        <w:t xml:space="preserve">等学者</w:t>
      </w:r>
      <w:r>
        <w:t>（</w:t>
      </w:r>
      <w:r>
        <w:t>2001</w:t>
      </w:r>
      <w:r>
        <w:t>）</w:t>
      </w:r>
      <w:r>
        <w:t>指出大多数教师认为好的教师培训能够提高他们的学习能力和教学质量。Epstein</w:t>
      </w:r>
      <w:r>
        <w:t>（</w:t>
      </w:r>
      <w:r>
        <w:t>1993</w:t>
      </w:r>
      <w:r>
        <w:t>）</w:t>
      </w:r>
      <w:r>
        <w:t>指出一个经过精心规划的、精深的、在理论上一致的教师培训计划可以显著地提高幼儿教师的教学实践能力。刘蓉</w:t>
      </w:r>
      <w:r>
        <w:t>慧</w:t>
      </w:r>
    </w:p>
    <w:p w:rsidR="0018722C">
      <w:pPr>
        <w:topLinePunct/>
      </w:pPr>
      <w:r>
        <w:t>（</w:t>
      </w:r>
      <w:r>
        <w:t xml:space="preserve">2008</w:t>
      </w:r>
      <w:r>
        <w:t>）</w:t>
      </w:r>
      <w:r>
        <w:t>研究发现，在职培训能够给幼儿园教师的教育质量提高做出较大贡献。王瑾</w:t>
      </w:r>
      <w:r>
        <w:t>（</w:t>
      </w:r>
      <w:r>
        <w:t xml:space="preserve">2012</w:t>
      </w:r>
      <w:r>
        <w:t>）</w:t>
      </w:r>
      <w:r/>
      <w:r>
        <w:t>在研究中指出，培训会丰富和深化幼儿教师的专业知识与能力、积累一定的实践经验，使</w:t>
      </w:r>
      <w:r>
        <w:t>幼儿教师更好地将所学理论与教学实践相结合；教师培训使幼儿教师能够更加充分的应对</w:t>
      </w:r>
      <w:r>
        <w:t>社会发展和教育改革对教师高要求的挑战，无论是专业教学上还是教育理念上都得到提</w:t>
      </w:r>
      <w:r>
        <w:t>升，有利于教师职业成长，从而提高幼儿教师队伍的整体素质。因此，本研究将教师职业</w:t>
      </w:r>
      <w:r>
        <w:t>培训作为衡量教师队伍管理质量的一项指标。</w:t>
      </w:r>
    </w:p>
    <w:p w:rsidR="0018722C">
      <w:pPr>
        <w:topLinePunct/>
      </w:pPr>
      <w:r>
        <w:t>②</w:t>
      </w:r>
      <w:r w:rsidR="001852F3">
        <w:t xml:space="preserve">心理认同管理。本研究中</w:t>
      </w:r>
      <w:r>
        <w:t>教</w:t>
      </w:r>
      <w:r>
        <w:t>z</w:t>
      </w:r>
      <w:r>
        <w:t>k</w:t>
      </w:r>
      <w:r>
        <w:t>师</w:t>
      </w:r>
      <w:r>
        <w:t>q</w:t>
      </w:r>
      <w:r>
        <w:t>心</w:t>
      </w:r>
      <w:r/>
      <w:r w:rsidR="001852F3">
        <w:t xml:space="preserve"> </w:t>
      </w:r>
      <w:r>
        <w:t>理</w:t>
      </w:r>
      <w:r>
        <w:t>2</w:t>
      </w:r>
      <w:r>
        <w:t>0</w:t>
      </w:r>
      <w:r>
        <w:t>认</w:t>
      </w:r>
      <w:r>
        <w:t>1</w:t>
      </w:r>
      <w:r>
        <w:t>同</w:t>
      </w:r>
      <w:r>
        <w:t>6</w:t>
      </w:r>
      <w:r>
        <w:t>0</w:t>
      </w:r>
      <w:r>
        <w:t>主</w:t>
      </w:r>
      <w:r>
        <w:t>1</w:t>
      </w:r>
      <w:r>
        <w:t>1</w:t>
      </w:r>
      <w:r>
        <w:t>要</w:t>
      </w:r>
      <w:r>
        <w:t>8</w:t>
      </w:r>
      <w:r>
        <w:t>指教师的职业认同，是个体对教师职</w:t>
      </w:r>
      <w:r>
        <w:t>业的明确认识、端正的态度和积极的情感体验等所组成的内部心理机制，幼儿教师自身对教师职业的认同是教师情感最持久的源动力，是从事教师职业的基本心理准备。</w:t>
      </w:r>
      <w:r>
        <w:rPr>
          <w:rFonts w:ascii="Times New Roman" w:hAnsi="Times New Roman" w:eastAsia="宋体"/>
        </w:rPr>
        <w:t>[</w:t>
      </w:r>
      <w:r>
        <w:rPr>
          <w:rFonts w:ascii="Times New Roman" w:hAnsi="Times New Roman" w:eastAsia="宋体"/>
        </w:rPr>
        <w:t xml:space="preserve">1</w:t>
      </w:r>
      <w:r>
        <w:rPr>
          <w:rFonts w:ascii="Times New Roman" w:hAnsi="Times New Roman" w:eastAsia="宋体"/>
        </w:rPr>
        <w:t>]</w:t>
      </w:r>
      <w:r>
        <w:t>李莉</w:t>
      </w:r>
      <w:r>
        <w:t>娜</w:t>
      </w:r>
    </w:p>
    <w:p w:rsidR="0018722C">
      <w:pPr>
        <w:topLinePunct/>
      </w:pPr>
      <w:r>
        <w:t>（</w:t>
      </w:r>
      <w:r>
        <w:t xml:space="preserve">2011</w:t>
      </w:r>
      <w:r>
        <w:t>）</w:t>
      </w:r>
      <w:r>
        <w:t>指出幼儿教师职业认同的有无和强弱是其能否做好本职工作的前提，幼儿园教师职业认同的高低在一定程度上决定着教师对本职业的热爱和肯定程度。研究表明，幼儿教师职业认同感越强烈，越热爱本职工作，越能以积极、主动的心态投入到教学工作中，愿意潜心钻研本专业各方面问题，有利于教师专业发展和成熟。职业认同感高的幼儿教师越能感受到本职工作带给他们的成就感、幸福感，近而形成稳定的教学力量，并不断提高自身的教学能力，以达到更好的教育质量。幼儿园对教师心理认同的良好管理有利于教师心理健康、提高教师工作效率与教育质量，是幼儿园教师队伍管理工作的重要一环，因此，</w:t>
      </w:r>
      <w:r w:rsidR="001852F3">
        <w:t xml:space="preserve">本研究选取教师心理认同管理水平作为判断教师队伍管理质量的一项指标。</w:t>
      </w:r>
    </w:p>
    <w:p w:rsidR="0018722C">
      <w:pPr>
        <w:topLinePunct/>
      </w:pPr>
      <w:r>
        <w:t>③</w:t>
      </w:r>
      <w:r w:rsidR="001852F3">
        <w:t xml:space="preserve">薪酬待遇管理。教师薪酬待遇是幼儿园对园所教师所实现的绩效，付出的时间、</w:t>
      </w:r>
    </w:p>
    <w:p w:rsidR="0018722C">
      <w:pPr>
        <w:pStyle w:val="aff7"/>
        <w:topLinePunct/>
      </w:pPr>
      <w:r>
        <w:pict>
          <v:line style="position:absolute;mso-position-horizontal-relative:page;mso-position-vertical-relative:paragraph;z-index:1720;mso-wrap-distance-left:0;mso-wrap-distance-right:0" from="70.823997pt,11.917826pt" to="214.843997pt,11.917826pt" stroked="true" strokeweight="12"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丁洁</w:t>
      </w:r>
      <w:r>
        <w:rPr>
          <w:kern w:val="2"/>
          <w:rFonts w:ascii="Times New Roman" w:eastAsia="Times New Roman" w:cstheme="minorBidi" w:hAnsiTheme="minorHAnsi"/>
          <w:sz w:val="18"/>
          <w:rFonts w:hint="eastAsia"/>
        </w:rPr>
        <w:t>：</w:t>
      </w:r>
      <w:r>
        <w:rPr>
          <w:rFonts w:cstheme="minorBidi" w:hAnsiTheme="minorHAnsi" w:eastAsiaTheme="minorHAnsi" w:asciiTheme="minorHAnsi"/>
        </w:rPr>
        <w:t>幼儿教师职业认同及其相关研究</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上海师范大学</w:t>
      </w:r>
      <w:r>
        <w:rPr>
          <w:rFonts w:ascii="Times New Roman" w:eastAsia="Times New Roman" w:cstheme="minorBidi" w:hAnsiTheme="minorHAnsi"/>
        </w:rPr>
        <w:t>,2009</w:t>
      </w:r>
      <w:r>
        <w:rPr>
          <w:rFonts w:hint="eastAsia"/>
        </w:rPr>
        <w:t>。</w:t>
      </w:r>
    </w:p>
    <w:p w:rsidR="0018722C">
      <w:pPr>
        <w:topLinePunct/>
      </w:pPr>
      <w:r>
        <w:rPr>
          <w:rFonts w:ascii="Times New Roman"/>
        </w:rPr>
        <w:t>14</w:t>
      </w:r>
    </w:p>
    <w:p w:rsidR="0018722C">
      <w:pPr>
        <w:pStyle w:val="ae"/>
        <w:topLinePunct/>
      </w:pPr>
      <w:r>
        <w:pict>
          <v:group style="margin-left:69.384003pt;margin-top:2.435630pt;width:411.58pt;height:2.54pt;mso-position-horizontal-relative:page;mso-position-vertical-relative:paragraph;z-index:-127264"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学识、经验与创造所付给的相应回报或答谢，主要作用在于激发教师的良好工作动机，鼓励教师创造优秀绩效的热情。健全合理的薪酬待遇管理应该是公平、有竞争性且有激励性的。良好的教师薪酬待遇管理反映在幼儿园教师方面，主要体现在教师对目前自身工作的满意程度，包括对工作地位、待遇条件、工作环境等方面。莫志群（</w:t>
      </w:r>
      <w:r>
        <w:rPr>
          <w:rFonts w:ascii="Times New Roman" w:eastAsia="Times New Roman"/>
        </w:rPr>
        <w:t>2014</w:t>
      </w:r>
      <w:r>
        <w:t>）研究显示，职业满足感强的幼儿教师有较强的专业发展意识，形成专业发展的内在动力，有助于提高自身专业能力，对工作满意、乐于教学，有主动发展的需要，积极增长专业知识、提高教学能力，一支职业满足感高的教师队伍将是教师队伍质量发展和提升的持续推动力。而提高幼儿园教师职业满足感最有效的手段之一就是形成良好的薪酬待遇管理，满足幼儿教师的合理需求。因此，把教师薪酬待遇管理水平作为衡量教师队伍管理质量的一项指标。</w:t>
      </w:r>
    </w:p>
    <w:p w:rsidR="0018722C">
      <w:pPr>
        <w:topLinePunct/>
      </w:pPr>
      <w:r>
        <w:t>④</w:t>
      </w:r>
      <w:r w:rsidR="001852F3">
        <w:t xml:space="preserve">招聘考评管理。教师招聘考评管理主要是指幼儿园对本园所教师队伍的入职与在</w:t>
      </w:r>
      <w:r>
        <w:t>职阶段所采取的质量保障措施。具体包括园所教师招聘、选拔、晋升、考核、奖惩等情况。谌启标</w:t>
      </w:r>
      <w:r>
        <w:t>（</w:t>
      </w:r>
      <w:r>
        <w:rPr>
          <w:rFonts w:ascii="Times New Roman" w:hAnsi="Times New Roman" w:eastAsia="宋体"/>
          <w:spacing w:val="-3"/>
        </w:rPr>
        <w:t>2002</w:t>
      </w:r>
      <w:r>
        <w:t>）</w:t>
      </w:r>
      <w:r>
        <w:t xml:space="preserve">在研究中指出提升教师入职标准、加强教师入职考核能够提高教师质量；</w:t>
      </w:r>
      <w:r>
        <w:t>张晓亮</w:t>
      </w:r>
      <w:r>
        <w:t>（</w:t>
      </w:r>
      <w:r>
        <w:rPr>
          <w:rFonts w:ascii="Times New Roman" w:hAnsi="Times New Roman" w:eastAsia="宋体"/>
          <w:spacing w:val="-3"/>
        </w:rPr>
        <w:t>2011</w:t>
      </w:r>
      <w:r>
        <w:t>）</w:t>
      </w:r>
      <w:r>
        <w:t>研究指出完善幼儿教师准入制度，幼儿园合理提高招聘“门槛”，能够保障幼儿园教师队伍的稳定与质量。教师队伍教学能力的发展还需要一定的考评和监控，有效</w:t>
      </w:r>
      <w:r>
        <w:t>的教师考核制度能够保障教师队伍</w:t>
      </w:r>
      <w:r>
        <w:t>质</w:t>
      </w:r>
      <w:r>
        <w:t>z</w:t>
      </w:r>
      <w:r>
        <w:t>k</w:t>
      </w:r>
      <w:r>
        <w:t>量</w:t>
      </w:r>
      <w:r>
        <w:t>q</w:t>
      </w:r>
      <w:r/>
      <w:r>
        <w:t>发</w:t>
      </w:r>
      <w:r/>
      <w:r>
        <w:t>展</w:t>
      </w:r>
      <w:r>
        <w:t>2</w:t>
      </w:r>
      <w:r>
        <w:t>0</w:t>
      </w:r>
      <w:r>
        <w:rPr>
          <w:spacing w:val="-98"/>
        </w:rPr>
        <w:t>.</w:t>
      </w:r>
      <w:r>
        <w:t>1</w:t>
      </w:r>
      <w:r>
        <w:t>6</w:t>
      </w:r>
      <w:r>
        <w:t>张</w:t>
      </w:r>
      <w:r>
        <w:t>0</w:t>
      </w:r>
      <w:r>
        <w:t>1</w:t>
      </w:r>
      <w:r>
        <w:t>媛</w:t>
      </w:r>
      <w:r>
        <w:t>1</w:t>
      </w:r>
      <w:r>
        <w:t>（</w:t>
      </w:r>
      <w:r>
        <w:rPr>
          <w:color w:val="AAAAAA"/>
          <w:position w:val="-2"/>
          <w:sz w:val="28"/>
        </w:rPr>
        <w:t>8</w:t>
      </w:r>
      <w:r>
        <w:rPr>
          <w:color w:val="AAAAAA"/>
          <w:spacing w:val="-30"/>
          <w:position w:val="-2"/>
          <w:sz w:val="28"/>
        </w:rPr>
        <w:t> </w:t>
      </w:r>
      <w:r>
        <w:rPr>
          <w:rFonts w:ascii="Times New Roman" w:hAnsi="Times New Roman" w:eastAsia="宋体"/>
        </w:rPr>
        <w:t>20</w:t>
      </w:r>
      <w:r>
        <w:rPr>
          <w:rFonts w:ascii="Times New Roman" w:hAnsi="Times New Roman" w:eastAsia="宋体"/>
          <w:spacing w:val="-5"/>
        </w:rPr>
        <w:t>1</w:t>
      </w:r>
      <w:r>
        <w:rPr>
          <w:rFonts w:ascii="Times New Roman" w:hAnsi="Times New Roman" w:eastAsia="宋体"/>
        </w:rPr>
        <w:t>1</w:t>
      </w:r>
      <w:r>
        <w:t>）</w:t>
      </w:r>
      <w:r>
        <w:t>研究表明，良好的晋升选拔</w:t>
      </w:r>
      <w:r>
        <w:t>、</w:t>
      </w:r>
    </w:p>
    <w:p w:rsidR="0018722C">
      <w:pPr>
        <w:topLinePunct/>
      </w:pPr>
      <w:r>
        <w:t>奖惩制度等激励策略能够提高幼儿教师积极性，促使幼儿园管理形成良好循环。合理的教师招聘考评管理能够提升教师队伍质量水平，促进教师队伍质量的发展。因此，本研究将教师招聘考评管理作为衡量教师队伍管理质量的一项指标。</w:t>
      </w:r>
    </w:p>
    <w:p w:rsidR="0018722C">
      <w:pPr>
        <w:pStyle w:val="Heading2"/>
        <w:topLinePunct/>
        <w:ind w:left="171" w:hangingChars="171" w:hanging="171"/>
      </w:pPr>
      <w:bookmarkStart w:id="747039" w:name="_Toc686747039"/>
      <w:bookmarkStart w:name="（四）研究内容与研究框架 " w:id="24"/>
      <w:bookmarkEnd w:id="24"/>
      <w:bookmarkStart w:name="_bookmark14" w:id="25"/>
      <w:bookmarkEnd w:id="25"/>
      <w:r>
        <w:t>（</w:t>
      </w:r>
      <w:r>
        <w:t xml:space="preserve">四</w:t>
      </w:r>
      <w:r>
        <w:t>）</w:t>
      </w:r>
      <w:r>
        <w:t xml:space="preserve"> </w:t>
      </w:r>
      <w:r>
        <w:t>研究内容与研究框架</w:t>
      </w:r>
      <w:bookmarkEnd w:id="747039"/>
    </w:p>
    <w:p w:rsidR="0018722C">
      <w:pPr>
        <w:pStyle w:val="Heading3"/>
        <w:topLinePunct/>
        <w:ind w:left="200" w:hangingChars="200" w:hanging="200"/>
      </w:pPr>
      <w:bookmarkStart w:id="747040" w:name="_Toc686747040"/>
      <w:bookmarkStart w:name="_bookmark15" w:id="26"/>
      <w:bookmarkEnd w:id="26"/>
      <w:r>
        <w:t>1.</w:t>
      </w:r>
      <w:r>
        <w:t xml:space="preserve"> </w:t>
      </w:r>
      <w:r w:rsidRPr="00DB64CE">
        <w:t>研究内容</w:t>
      </w:r>
      <w:bookmarkEnd w:id="747040"/>
    </w:p>
    <w:p w:rsidR="0018722C">
      <w:pPr>
        <w:topLinePunct/>
      </w:pPr>
      <w:r>
        <w:t>本研究通过科学严谨的抽样设计与问卷设计，调查了解鞍ft市民办幼儿园教师队伍质</w:t>
      </w:r>
      <w:r>
        <w:t>量状况，具体包括民办幼儿园教师队伍资质质量和幼儿园教师队伍管理质量。首先，在充分的理论经验与实践基础下，筛选出与幼儿园教师队伍资质质量密切相关的指标，分析各项质量要素与教师队伍质量水平之间的关系；结合数据分析的方法，进一步分析幼儿园教师队伍管理质量的各个维度与教师队伍质量之间的关系，保证调查的可信性与有效性。其</w:t>
      </w:r>
      <w:r>
        <w:t>次，以《教师资格条例》、《幼儿园工作规程》、《幼儿园教师专业标准》、“国十条”等相关</w:t>
      </w:r>
      <w:r>
        <w:t>法律法规文件及公办园教师队伍质量状况为一定参考标准，客观描述民办幼儿园教师队</w:t>
      </w:r>
      <w:r>
        <w:t>伍</w:t>
      </w:r>
    </w:p>
    <w:p w:rsidR="0018722C">
      <w:pPr>
        <w:topLinePunct/>
      </w:pPr>
      <w:r>
        <w:rPr>
          <w:rFonts w:ascii="Times New Roman"/>
        </w:rPr>
        <w:t>15</w:t>
      </w:r>
    </w:p>
    <w:p w:rsidR="0018722C">
      <w:pPr>
        <w:pStyle w:val="ae"/>
        <w:topLinePunct/>
      </w:pPr>
      <w:r>
        <w:pict>
          <v:group style="margin-left:69.384003pt;margin-top:2.435630pt;width:411.58pt;height:2.54pt;mso-position-horizontal-relative:page;mso-position-vertical-relative:paragraph;z-index:-127240"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质量状况。以开放式问题调查和园长访谈结果的整理分析为辅助，深入了解民办幼儿园教师迫切需要得到解决的问题和民办园教师队伍质量管理的现状与问题。最后，总结民办幼儿园教师队伍质量现状和特征，提出特定的政策建议。</w:t>
      </w:r>
    </w:p>
    <w:p w:rsidR="0018722C">
      <w:pPr>
        <w:pStyle w:val="Heading3"/>
        <w:topLinePunct/>
        <w:ind w:left="200" w:hangingChars="200" w:hanging="200"/>
      </w:pPr>
      <w:bookmarkStart w:id="747041" w:name="_Toc686747041"/>
      <w:bookmarkStart w:name="_bookmark16" w:id="27"/>
      <w:bookmarkEnd w:id="27"/>
      <w:r>
        <w:t>2.</w:t>
      </w:r>
      <w:r>
        <w:t xml:space="preserve"> </w:t>
      </w:r>
      <w:r w:rsidRPr="00DB64CE">
        <w:t>研究框架</w:t>
      </w:r>
      <w:bookmarkEnd w:id="747041"/>
    </w:p>
    <w:p w:rsidR="0018722C">
      <w:pPr>
        <w:pStyle w:val="Heading4"/>
        <w:topLinePunct/>
        <w:ind w:left="200" w:hangingChars="200" w:hanging="200"/>
      </w:pPr>
      <w:r>
        <w:t>（</w:t>
      </w:r>
      <w:r>
        <w:t>1</w:t>
      </w:r>
      <w:r>
        <w:t>）</w:t>
      </w:r>
      <w:r>
        <w:t>绪论部分阐述研究背景和意义，进行相关文献综述。对国内外现有研究进行文献述评，探析幼儿园教师队伍质量的结构要素和影响条件、分析民办幼儿园教师队伍现有质量状况研究的不足，为本研究提供借鉴和启示。</w:t>
      </w:r>
    </w:p>
    <w:p w:rsidR="0018722C">
      <w:pPr>
        <w:pStyle w:val="Heading4"/>
        <w:topLinePunct/>
        <w:ind w:left="200" w:hangingChars="200" w:hanging="200"/>
      </w:pPr>
      <w:r>
        <w:t>（</w:t>
      </w:r>
      <w:r>
        <w:t>2</w:t>
      </w:r>
      <w:r>
        <w:t>）</w:t>
      </w:r>
      <w:r>
        <w:t>研究过程</w:t>
      </w:r>
    </w:p>
    <w:p w:rsidR="0018722C">
      <w:pPr>
        <w:topLinePunct/>
      </w:pPr>
      <w:r>
        <w:t>明确研究对象，确定研究方法，采用自填问卷法和结构访谈法，对鞍</w:t>
      </w:r>
      <w:r>
        <w:t>ft市民办幼儿园</w:t>
      </w:r>
      <w:r>
        <w:t>教师队伍质量状况进行调查。确定研究工具，阐述科学严谨的抽样设计和问卷设计，采用</w:t>
      </w:r>
      <w:r>
        <w:t>自编问卷和结构性访谈提纲收集第</w:t>
      </w:r>
      <w:r>
        <w:t>一手</w:t>
      </w:r>
      <w:r>
        <w:t>资料。对问卷进行信度、效度检验，采用</w:t>
      </w:r>
      <w:r>
        <w:t>SPSS13.0</w:t>
      </w:r>
      <w:r w:rsidR="001852F3">
        <w:t xml:space="preserve">对数据进行处理分析。</w:t>
      </w:r>
    </w:p>
    <w:p w:rsidR="0018722C">
      <w:pPr>
        <w:pStyle w:val="Heading4"/>
        <w:topLinePunct/>
        <w:ind w:left="200" w:hangingChars="200" w:hanging="200"/>
      </w:pPr>
      <w:r>
        <w:t>（</w:t>
      </w:r>
      <w:r>
        <w:t>3</w:t>
      </w:r>
      <w:r>
        <w:t>）</w:t>
      </w:r>
      <w:r>
        <w:t>鞍ft市民办幼儿园教师队伍质量状况调查结果</w:t>
      </w:r>
    </w:p>
    <w:p w:rsidR="0018722C">
      <w:pPr>
        <w:topLinePunct/>
      </w:pPr>
      <w:r>
        <w:t>首先，对回收资料进行进行数据统计与分析，呈现调查对象的基本情况统计和质量信</w:t>
      </w:r>
      <w:r>
        <w:t>息统计描述。其次，基于上述理论</w:t>
      </w:r>
      <w:r>
        <w:t>分</w:t>
      </w:r>
      <w:r>
        <w:t>z</w:t>
      </w:r>
      <w:r>
        <w:t>k</w:t>
      </w:r>
      <w:r>
        <w:t>析</w:t>
      </w:r>
      <w:r>
        <w:t>q</w:t>
      </w:r>
      <w:r/>
      <w:r>
        <w:t>与</w:t>
      </w:r>
      <w:r/>
      <w:r>
        <w:t>客</w:t>
      </w:r>
      <w:r>
        <w:t>2</w:t>
      </w:r>
      <w:r>
        <w:t>0</w:t>
      </w:r>
      <w:r>
        <w:t>观</w:t>
      </w:r>
      <w:r>
        <w:t>1</w:t>
      </w:r>
      <w:r>
        <w:t>6</w:t>
      </w:r>
      <w:r>
        <w:t>数</w:t>
      </w:r>
      <w:r>
        <w:t>0</w:t>
      </w:r>
      <w:r>
        <w:t>1</w:t>
      </w:r>
      <w:r>
        <w:t>据</w:t>
      </w:r>
      <w:r>
        <w:t>1</w:t>
      </w:r>
      <w:r>
        <w:t>，</w:t>
      </w:r>
      <w:r>
        <w:t>8</w:t>
      </w:r>
      <w:r/>
      <w:r>
        <w:t>运用独立样本</w:t>
      </w:r>
      <w:r>
        <w:t>T</w:t>
      </w:r>
      <w:r/>
      <w:r w:rsidR="001852F3">
        <w:t xml:space="preserve">检验、卡方分析等数据分析法将公办园教师队伍质量状况、城市民办园教师队伍质量状况、农村民办幼儿园</w:t>
      </w:r>
      <w:r w:rsidR="001852F3">
        <w:t>教</w:t>
      </w:r>
    </w:p>
    <w:p w:rsidR="0018722C">
      <w:pPr>
        <w:topLinePunct/>
      </w:pPr>
      <w:r>
        <w:t>师队伍质量状况分别进行比较，从鞍ft市民办幼儿园教师队伍的资质状态与管理与组织水平两大方面，客观地呈现民办园教师队伍质量状况相对良好的方面，又对其存在的诸多问题进行清晰地综合分析。</w:t>
      </w:r>
    </w:p>
    <w:p w:rsidR="0018722C">
      <w:pPr>
        <w:pStyle w:val="Heading4"/>
        <w:topLinePunct/>
        <w:ind w:left="200" w:hangingChars="200" w:hanging="200"/>
      </w:pPr>
      <w:r>
        <w:t>（</w:t>
      </w:r>
      <w:r>
        <w:t>4</w:t>
      </w:r>
      <w:r>
        <w:t>）</w:t>
      </w:r>
      <w:r>
        <w:t>讨论</w:t>
      </w:r>
    </w:p>
    <w:p w:rsidR="0018722C">
      <w:pPr>
        <w:topLinePunct/>
      </w:pPr>
      <w:r>
        <w:t>针对调查结果进行更加深入的讨论，分析鞍ft市民办幼儿园教师队伍质量现状及存在问题的深层次原因。</w:t>
      </w:r>
    </w:p>
    <w:p w:rsidR="0018722C">
      <w:pPr>
        <w:pStyle w:val="Heading4"/>
        <w:topLinePunct/>
        <w:ind w:left="200" w:hangingChars="200" w:hanging="200"/>
      </w:pPr>
      <w:r>
        <w:t>（</w:t>
      </w:r>
      <w:r>
        <w:t>5</w:t>
      </w:r>
      <w:r>
        <w:t>）</w:t>
      </w:r>
      <w:r>
        <w:t>结论与建议</w:t>
      </w:r>
    </w:p>
    <w:p w:rsidR="0018722C">
      <w:pPr>
        <w:topLinePunct/>
      </w:pPr>
      <w:r>
        <w:t>总结调查结果，对鞍ft市民办幼儿园教师队伍质量状况作出综合性的阐述。针对鞍ft</w:t>
      </w:r>
      <w:r w:rsidR="001852F3">
        <w:t xml:space="preserve">市民办幼儿园教师队伍质量状况提出特定的政策建议，以期为民办幼儿园教师队伍建设和质量管理提供参考。分析研究的缺点和不足，为进一步的研究提供一定经验。</w:t>
      </w:r>
    </w:p>
    <w:p w:rsidR="0018722C">
      <w:pPr>
        <w:topLinePunct/>
      </w:pPr>
      <w:r>
        <w:rPr>
          <w:rFonts w:ascii="Times New Roman"/>
        </w:rPr>
        <w:t>16</w:t>
      </w:r>
    </w:p>
    <w:p w:rsidR="0018722C">
      <w:pPr>
        <w:pStyle w:val="ae"/>
        <w:topLinePunct/>
      </w:pPr>
      <w:r>
        <w:pict>
          <v:group style="margin-left:69.384003pt;margin-top:2.435630pt;width:411.58pt;height:2.54pt;mso-position-horizontal-relative:page;mso-position-vertical-relative:paragraph;z-index:-127216"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下面运用流程图清晰地展现本研究的过程：</w:t>
      </w:r>
    </w:p>
    <w:p w:rsidR="0018722C">
      <w:pPr>
        <w:pStyle w:val="ae"/>
        <w:topLinePunct/>
      </w:pPr>
      <w:r>
        <w:pict>
          <v:group style="position:absolute;margin-left:163.850006pt;margin-top:-603.831848pt;width:72.650pt;height:87.05pt;mso-position-horizontal-relative:page;mso-position-vertical-relative:paragraph;z-index:1840" coordorigin="3277,-12077" coordsize="1453,1741">
            <v:shape style="position:absolute;left:3277;top:-11350;width:1262;height:120" coordorigin="3277,-11349" coordsize="1262,120" path="m4419,-11277l4419,-11229,4514,-11277,4419,-11277xm4419,-11302l4419,-11277,4439,-11277,4439,-11302,4419,-11302xm4419,-11349l4419,-11302,4439,-11302,4439,-11277,4514,-11277,4539,-11289,4419,-11349xm3277,-11303l3277,-11278,4419,-11277,4419,-11302,3277,-11303xe" filled="true" fillcolor="#000000" stroked="false">
              <v:path arrowok="t"/>
              <v:fill type="solid"/>
            </v:shape>
            <v:shape style="position:absolute;left:4537;top:-12065;width:180;height:1716" coordorigin="4537,-12064" coordsize="180,1716" path="m4717,-12064l4682,-12053,4653,-12022,4634,-11977,4627,-11921,4627,-11349,4620,-11293,4601,-11248,4572,-11217,4537,-11206,4572,-11195,4601,-11164,4620,-11119,4627,-11063,4627,-10491,4634,-10435,4653,-10390,4682,-10359,4717,-10348e" filled="false" stroked="true" strokeweight="1.25pt" strokecolor="#000000">
              <v:path arrowok="t"/>
              <v:stroke dashstyle="solid"/>
            </v:shape>
            <w10:wrap type="none"/>
          </v:group>
        </w:pict>
      </w:r>
      <w:r>
        <w:pict>
          <v:shape style="position:absolute;margin-left:118.849998pt;margin-top:-533.256897pt;width:15.8pt;height:109.4pt;mso-position-horizontal-relative:page;mso-position-vertical-relative:paragraph;z-index:1864" coordorigin="2377,-10665" coordsize="316,2188" path="m2377,-9024l2456,-9024,2456,-10665,2614,-10665,2614,-9024,2693,-9024,2535,-8477,2377,-9024xe" filled="false" stroked="true" strokeweight="1.25pt" strokecolor="#000000">
            <v:path arrowok="t"/>
            <v:stroke dashstyle="solid"/>
            <w10:wrap type="none"/>
          </v:shape>
        </w:pict>
      </w:r>
      <w:r>
        <w:pict>
          <v:shape style="position:absolute;margin-left:337.899994pt;margin-top:-215.67688pt;width:36.050pt;height:6pt;mso-position-horizontal-relative:page;mso-position-vertical-relative:paragraph;z-index:1936" coordorigin="6758,-4314" coordsize="721,120" path="m7455,-4266l7379,-4266,7379,-4241,7359,-4241,7359,-4194,7479,-4254,7455,-4266xm7359,-4266l6758,-4264,6758,-4239,7359,-4241,7359,-4266xm7379,-4266l7359,-4266,7359,-4241,7379,-4241,7379,-4266xm7359,-4314l7359,-4266,7455,-4266,7359,-4314xe" filled="true" fillcolor="#000000" stroked="false">
            <v:path arrowok="t"/>
            <v:fill type="solid"/>
            <w10:wrap type="none"/>
          </v:shape>
        </w:pict>
      </w:r>
      <w:r>
        <w:pict>
          <v:group style="position:absolute;margin-left:94.224998pt;margin-top:-448.731873pt;width:145.3pt;height:236.65pt;mso-position-horizontal-relative:page;mso-position-vertical-relative:paragraph;z-index:1984" coordorigin="1884,-8975" coordsize="2906,4733">
            <v:shape style="position:absolute;left:3473;top:-6665;width:945;height:120" coordorigin="3474,-6665" coordsize="945,120" path="m4397,-6618l4318,-6618,4318,-6593,4298,-6592,4300,-6545,4418,-6608,4397,-6618xm4298,-6617l3474,-6595,3474,-6570,4298,-6592,4298,-6617xm4318,-6618l4298,-6617,4298,-6592,4318,-6593,4318,-6618xm4296,-6665l4298,-6617,4318,-6618,4397,-6618,4296,-6665xe" filled="true" fillcolor="#000000" stroked="false">
              <v:path arrowok="t"/>
              <v:fill type="solid"/>
            </v:shape>
            <v:shape style="position:absolute;left:4418;top:-8963;width:360;height:4708" coordorigin="4418,-8962" coordsize="360,4708" path="m4778,-8962l4687,-8909,4651,-8847,4623,-8768,4604,-8674,4598,-8570,4598,-7001,4592,-6896,4573,-6802,4545,-6723,4509,-6662,4418,-6608,4466,-6594,4545,-6493,4573,-6414,4592,-6320,4598,-6216,4598,-4647,4604,-4542,4623,-4448,4651,-4369,4687,-4308,4730,-4268,4778,-4254e" filled="false" stroked="true" strokeweight="1.25pt" strokecolor="#000000">
              <v:path arrowok="t"/>
              <v:stroke dashstyle="solid"/>
            </v:shape>
            <v:shape style="position:absolute;left:1897;top:-6920;width:1620;height:628" type="#_x0000_t202" filled="false" stroked="true" strokeweight="1.25pt" strokecolor="#000000">
              <v:textbox inset="0,0,0,0">
                <w:txbxContent>
                  <w:p w:rsidR="0018722C">
                    <w:pPr>
                      <w:spacing w:before="29"/>
                      <w:ind w:leftChars="0" w:left="145" w:rightChars="0" w:right="0" w:firstLineChars="0" w:firstLine="0"/>
                      <w:jc w:val="left"/>
                      <w:rPr>
                        <w:sz w:val="28"/>
                      </w:rPr>
                    </w:pPr>
                    <w:r>
                      <w:rPr>
                        <w:sz w:val="28"/>
                      </w:rPr>
                      <w:t>研究设计</w:t>
                    </w:r>
                  </w:p>
                </w:txbxContent>
              </v:textbox>
              <v:stroke dashstyle="solid"/>
              <w10:wrap type="none"/>
            </v:shape>
            <w10:wrap type="none"/>
          </v:group>
        </w:pict>
      </w:r>
      <w:r>
        <w:pict>
          <v:group style="position:absolute;margin-left:247.274994pt;margin-top:-495.78186pt;width:127.25pt;height:87.55pt;mso-position-horizontal-relative:page;mso-position-vertical-relative:paragraph;z-index:2032" coordorigin="4945,-9916" coordsize="2545,1751">
            <v:shape style="position:absolute;left:6758;top:-9178;width:540;height:120" coordorigin="6758,-9178" coordsize="540,120" path="m7274,-9130l7198,-9130,7198,-9105,7178,-9105,7178,-9058,7298,-9118,7274,-9130xm7178,-9130l6758,-9128,6758,-9103,7178,-9105,7178,-9130xm7198,-9130l7178,-9130,7178,-9105,7198,-9105,7198,-9130xm7178,-9178l7178,-9130,7274,-9130,7178,-9178xe" filled="true" fillcolor="#000000" stroked="false">
              <v:path arrowok="t"/>
              <v:fill type="solid"/>
            </v:shape>
            <v:shape style="position:absolute;left:7298;top:-9904;width:180;height:1726" coordorigin="7298,-9903" coordsize="180,1726" path="m7478,-9903l7443,-9892,7414,-9861,7395,-9815,7388,-9759,7388,-9199,7381,-9143,7362,-9097,7333,-9067,7298,-9055,7333,-9044,7362,-9013,7381,-8967,7388,-8911,7388,-8321,7395,-8265,7414,-8219,7443,-8188,7478,-8177e" filled="false" stroked="true" strokeweight="1.25pt" strokecolor="#000000">
              <v:path arrowok="t"/>
              <v:stroke dashstyle="solid"/>
            </v:shape>
            <v:shape style="position:absolute;left:4958;top:-9276;width:1802;height:470" type="#_x0000_t202" filled="false" stroked="true" strokeweight="1.25pt" strokecolor="#000000">
              <v:textbox inset="0,0,0,0">
                <w:txbxContent>
                  <w:p w:rsidR="0018722C">
                    <w:pPr>
                      <w:spacing w:before="32"/>
                      <w:ind w:leftChars="0" w:left="144" w:rightChars="0" w:right="0" w:firstLineChars="0" w:firstLine="0"/>
                      <w:jc w:val="left"/>
                      <w:rPr>
                        <w:sz w:val="24"/>
                      </w:rPr>
                    </w:pPr>
                    <w:r>
                      <w:rPr>
                        <w:sz w:val="24"/>
                      </w:rPr>
                      <w:t>抽样设计</w:t>
                    </w:r>
                  </w:p>
                </w:txbxContent>
              </v:textbox>
              <v:stroke dashstyle="solid"/>
              <w10:wrap type="none"/>
            </v:shape>
            <w10:wrap type="none"/>
          </v:group>
        </w:pict>
      </w:r>
      <w:r>
        <w:pict>
          <v:group style="position:absolute;margin-left:247.274994pt;margin-top:-378.081879pt;width:127.25pt;height:126.75pt;mso-position-horizontal-relative:page;mso-position-vertical-relative:paragraph;z-index:2128" coordorigin="4945,-7562" coordsize="2545,2535">
            <v:shape style="position:absolute;left:6758;top:-6352;width:539;height:120" coordorigin="6758,-6351" coordsize="539,120" path="m7177,-6351l7177,-6231,7272,-6279,7197,-6279,7197,-6304,7272,-6304,7177,-6351xm7177,-6304l6758,-6304,6758,-6279,7177,-6279,7177,-6304xm7272,-6304l7197,-6304,7197,-6279,7272,-6279,7297,-6291,7272,-6304xe" filled="true" fillcolor="#000000" stroked="false">
              <v:path arrowok="t"/>
              <v:fill type="solid"/>
            </v:shape>
            <v:shape style="position:absolute;left:7298;top:-7550;width:180;height:2510" coordorigin="7298,-7549" coordsize="180,2510" path="m7478,-7549l7443,-7533,7414,-7488,7395,-7421,7388,-7340,7388,-6503,7381,-6422,7362,-6355,7333,-6311,7298,-6294,7333,-6278,7362,-6233,7381,-6166,7388,-6085,7388,-5248,7395,-5167,7414,-5100,7443,-5056,7478,-5039e" filled="false" stroked="true" strokeweight="1.25pt" strokecolor="#000000">
              <v:path arrowok="t"/>
              <v:stroke dashstyle="solid"/>
            </v:shape>
            <v:shape style="position:absolute;left:4958;top:-6452;width:1802;height:471" type="#_x0000_t202" filled="false" stroked="true" strokeweight="1.25pt" strokecolor="#000000">
              <v:textbox inset="0,0,0,0">
                <w:txbxContent>
                  <w:p w:rsidR="0018722C">
                    <w:pPr>
                      <w:spacing w:before="33"/>
                      <w:ind w:leftChars="0" w:left="144" w:rightChars="0" w:right="0" w:firstLineChars="0" w:firstLine="0"/>
                      <w:jc w:val="left"/>
                      <w:rPr>
                        <w:sz w:val="24"/>
                      </w:rPr>
                    </w:pPr>
                    <w:r>
                      <w:rPr>
                        <w:sz w:val="24"/>
                      </w:rPr>
                      <w:t>问卷设计</w:t>
                    </w:r>
                  </w:p>
                </w:txbxContent>
              </v:textbox>
              <v:stroke dashstyle="solid"/>
              <w10:wrap type="none"/>
            </v:shape>
            <w10:wrap type="none"/>
          </v:group>
        </w:pict>
      </w:r>
      <w:r>
        <w:pict>
          <v:shape style="position:absolute;margin-left:130.899994pt;margin-top:-291.15686pt;width:18pt;height:94.15pt;mso-position-horizontal-relative:page;mso-position-vertical-relative:paragraph;z-index:2224" coordorigin="2618,-5823" coordsize="360,1883" path="m2618,-4411l2708,-4411,2708,-5823,2888,-5823,2888,-4411,2978,-4411,2798,-3940,2618,-4411xe" filled="false" stroked="true" strokeweight="1.25pt" strokecolor="#000000">
            <v:path arrowok="t"/>
            <v:stroke dashstyle="solid"/>
            <w10:wrap type="none"/>
          </v:shape>
        </w:pict>
      </w:r>
      <w:r>
        <w:pict>
          <v:group style="position:absolute;margin-left:82.974998pt;margin-top:-182.381866pt;width:154.3pt;height:63.65pt;mso-position-horizontal-relative:page;mso-position-vertical-relative:paragraph;z-index:2272" coordorigin="1659,-3648" coordsize="3086,1273">
            <v:shape style="position:absolute;left:3292;top:-3069;width:1261;height:120" coordorigin="3292,-3068" coordsize="1261,120" path="m4433,-2996l4433,-2948,4528,-2996,4453,-2996,4433,-2996xm4433,-3021l4433,-2996,4453,-2996,4453,-3021,4433,-3021xm4433,-3068l4433,-3021,4453,-3021,4453,-2996,4528,-2996,4553,-3008,4433,-3068xm3292,-3024l3292,-2999,4433,-2996,4433,-3021,3292,-3024xe" filled="true" fillcolor="#000000" stroked="false">
              <v:path arrowok="t"/>
              <v:fill type="solid"/>
            </v:shape>
            <v:shape style="position:absolute;left:4553;top:-3636;width:180;height:1248" coordorigin="4553,-3635" coordsize="180,1248" path="m4733,-3635l4698,-3627,4669,-3605,4650,-3572,4643,-3531,4643,-3115,4636,-3075,4617,-3042,4588,-3019,4553,-3011,4588,-3003,4617,-2981,4636,-2948,4643,-2907,4643,-2491,4650,-2451,4669,-2418,4698,-2395,4733,-2387e" filled="false" stroked="true" strokeweight="1.25pt" strokecolor="#000000">
              <v:path arrowok="t"/>
              <v:stroke dashstyle="solid"/>
            </v:shape>
            <v:shape style="position:absolute;left:1672;top:-3324;width:1620;height:625" type="#_x0000_t202" filled="false" stroked="true" strokeweight="1.25pt" strokecolor="#000000">
              <v:textbox inset="0,0,0,0">
                <w:txbxContent>
                  <w:p w:rsidR="0018722C">
                    <w:pPr>
                      <w:spacing w:before="29"/>
                      <w:ind w:leftChars="0" w:left="144" w:rightChars="0" w:right="0" w:firstLineChars="0" w:firstLine="0"/>
                      <w:jc w:val="left"/>
                      <w:rPr>
                        <w:sz w:val="28"/>
                      </w:rPr>
                    </w:pPr>
                    <w:r>
                      <w:rPr>
                        <w:sz w:val="28"/>
                      </w:rPr>
                      <w:t>实施调查</w:t>
                    </w:r>
                  </w:p>
                </w:txbxContent>
              </v:textbox>
              <v:stroke dashstyle="solid"/>
              <w10:wrap type="none"/>
            </v:shape>
            <w10:wrap type="none"/>
          </v:group>
        </w:pict>
      </w:r>
      <w:r>
        <w:pict>
          <v:group style="position:absolute;margin-left:164.699997pt;margin-top:-80.981873pt;width:72.6pt;height:63.65pt;mso-position-horizontal-relative:page;mso-position-vertical-relative:paragraph;z-index:2320" coordorigin="3294,-1620" coordsize="1452,1273">
            <v:shape style="position:absolute;left:3294;top:-1047;width:1260;height:120" coordorigin="3294,-1046" coordsize="1260,120" path="m4434,-1046l4434,-926,4529,-974,4454,-974,4454,-999,4529,-999,4434,-1046xm4434,-999l3294,-999,3294,-974,4434,-974,4434,-999xm4529,-999l4454,-999,4454,-974,4529,-974,4554,-986,4529,-999xe" filled="true" fillcolor="#000000" stroked="false">
              <v:path arrowok="t"/>
              <v:fill type="solid"/>
            </v:shape>
            <v:shape style="position:absolute;left:4553;top:-1608;width:180;height:1248" coordorigin="4553,-1607" coordsize="180,1248" path="m4733,-1607l4698,-1599,4669,-1577,4650,-1544,4643,-1503,4643,-1087,4636,-1047,4617,-1014,4588,-991,4553,-983,4588,-975,4617,-953,4636,-920,4643,-879,4643,-463,4650,-423,4669,-390,4698,-367,4733,-359e" filled="false" stroked="true" strokeweight="1.25pt" strokecolor="#000000">
              <v:path arrowok="t"/>
              <v:stroke dashstyle="solid"/>
            </v:shape>
            <w10:wrap type="none"/>
          </v:group>
        </w:pict>
      </w:r>
      <w:r>
        <w:pict>
          <v:shape style="position:absolute;margin-left:119.650002pt;margin-top:-119.356873pt;width:18.05pt;height:46.8pt;mso-position-horizontal-relative:page;mso-position-vertical-relative:paragraph;z-index:2368" coordorigin="2393,-2387" coordsize="361,936" path="m2393,-1685l2483,-1685,2483,-2387,2664,-2387,2664,-1685,2754,-1685,2573,-1451,2393,-1685xe" filled="false" stroked="true" strokeweight="1.25pt" strokecolor="#000000">
            <v:path arrowok="t"/>
            <v:stroke dashstyle="solid"/>
            <w10:wrap type="none"/>
          </v:shape>
        </w:pict>
      </w:r>
      <w:r>
        <w:pict>
          <v:shape style="position:absolute;margin-left:244.800003pt;margin-top:-610.856873pt;width:153.050pt;height:23.4pt;mso-position-horizontal-relative:page;mso-position-vertical-relative:paragraph;z-index:2392" type="#_x0000_t202" filled="false" stroked="true" strokeweight="1.25pt" strokecolor="#000000">
            <v:textbox inset="0,0,0,0">
              <w:txbxContent>
                <w:p w:rsidR="0018722C">
                  <w:pPr>
                    <w:widowControl w:val="0"/>
                    <w:snapToGrid w:val="1"/>
                    <w:spacing w:beforeLines="0" w:afterLines="0" w:lineRule="auto" w:line="240" w:after="0" w:before="33"/>
                    <w:ind w:firstLineChars="0" w:firstLine="0" w:rightChars="0" w:right="0" w:leftChars="0" w:left="14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确定研究方向和调查目的</w:t>
                  </w:r>
                </w:p>
              </w:txbxContent>
            </v:textbox>
            <v:stroke dashstyle="solid"/>
            <w10:wrap type="none"/>
          </v:shape>
        </w:pict>
      </w:r>
      <w:r>
        <w:pict>
          <v:shape style="position:absolute;margin-left:82.849998pt;margin-top:-580.106873pt;width:80.95pt;height:31.2pt;mso-position-horizontal-relative:page;mso-position-vertical-relative:paragraph;z-index:2416" type="#_x0000_t202" filled="false" stroked="true" strokeweight="1.25pt" strokecolor="#000000">
            <v:textbox inset="0,0,0,0">
              <w:txbxContent>
                <w:p w:rsidR="0018722C">
                  <w:pPr>
                    <w:spacing w:before="32"/>
                    <w:ind w:leftChars="0" w:left="145" w:rightChars="0" w:right="0" w:firstLineChars="0" w:firstLine="0"/>
                    <w:jc w:val="left"/>
                    <w:rPr>
                      <w:sz w:val="28"/>
                    </w:rPr>
                  </w:pPr>
                  <w:r>
                    <w:rPr>
                      <w:sz w:val="28"/>
                    </w:rPr>
                    <w:t>课题论证</w:t>
                  </w:r>
                </w:p>
              </w:txbxContent>
            </v:textbox>
            <v:stroke dashstyle="solid"/>
            <w10:wrap type="none"/>
          </v:shape>
        </w:pict>
      </w:r>
      <w:r>
        <w:pict>
          <v:shape style="position:absolute;margin-left:244.800003pt;margin-top:-571.856873pt;width:153pt;height:23.4pt;mso-position-horizontal-relative:page;mso-position-vertical-relative:paragraph;z-index:2440" type="#_x0000_t202" filled="false" stroked="true" strokeweight="1.25pt" strokecolor="#000000">
            <v:textbox inset="0,0,0,0">
              <w:txbxContent>
                <w:p w:rsidR="0018722C">
                  <w:pPr>
                    <w:widowControl w:val="0"/>
                    <w:snapToGrid w:val="1"/>
                    <w:spacing w:beforeLines="0" w:afterLines="0" w:lineRule="auto" w:line="240" w:after="0" w:before="33"/>
                    <w:ind w:firstLineChars="0" w:firstLine="0" w:rightChars="0" w:right="0" w:leftChars="0" w:left="14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收集文献资料并进行文献</w:t>
                  </w:r>
                </w:p>
              </w:txbxContent>
            </v:textbox>
            <v:stroke dashstyle="solid"/>
            <w10:wrap type="none"/>
          </v:shape>
        </w:pict>
      </w:r>
      <w:r>
        <w:pict>
          <v:shape style="position:absolute;margin-left:244.800003pt;margin-top:-532.856873pt;width:153.050pt;height:23.4pt;mso-position-horizontal-relative:page;mso-position-vertical-relative:paragraph;z-index:2464" type="#_x0000_t202" filled="false" stroked="true" strokeweight="1.25pt" strokecolor="#000000">
            <v:textbox inset="0,0,0,0">
              <w:txbxContent>
                <w:p w:rsidR="0018722C">
                  <w:pPr>
                    <w:widowControl w:val="0"/>
                    <w:snapToGrid w:val="1"/>
                    <w:spacing w:beforeLines="0" w:afterLines="0" w:lineRule="auto" w:line="240" w:after="0" w:before="33"/>
                    <w:ind w:firstLineChars="0" w:firstLine="0" w:rightChars="0" w:right="0" w:leftChars="0" w:left="14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明确并相应论证研究内容</w:t>
                  </w:r>
                </w:p>
              </w:txbxContent>
            </v:textbox>
            <v:stroke dashstyle="solid"/>
            <w10:wrap type="none"/>
          </v:shape>
        </w:pict>
      </w:r>
      <w:r>
        <w:pict>
          <v:shape style="position:absolute;margin-left:382.899994pt;margin-top:-502.856873pt;width:135.050pt;height:23.55pt;mso-position-horizontal-relative:page;mso-position-vertical-relative:paragraph;z-index:2488" type="#_x0000_t202" filled="false" stroked="true" strokeweight="1.25pt" strokecolor="#000000">
            <v:textbox inset="0,0,0,0">
              <w:txbxContent>
                <w:p w:rsidR="0018722C">
                  <w:pPr>
                    <w:widowControl w:val="0"/>
                    <w:snapToGrid w:val="1"/>
                    <w:spacing w:beforeLines="0" w:afterLines="0" w:lineRule="auto" w:line="240" w:after="0" w:before="34"/>
                    <w:ind w:firstLineChars="0" w:firstLine="0" w:rightChars="0" w:right="0" w:leftChars="0" w:left="14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确定样本范围和规模</w:t>
                  </w:r>
                </w:p>
              </w:txbxContent>
            </v:textbox>
            <v:stroke dashstyle="solid"/>
            <w10:wrap type="none"/>
          </v:shape>
        </w:pict>
      </w:r>
      <w:r>
        <w:pict>
          <v:shape style="position:absolute;margin-left:382.899994pt;margin-top:-463.606873pt;width:135pt;height:23.5pt;mso-position-horizontal-relative:page;mso-position-vertical-relative:paragraph;z-index:2512" type="#_x0000_t202" filled="false" stroked="true" strokeweight="1.25pt" strokecolor="#000000">
            <v:textbox inset="0,0,0,0">
              <w:txbxContent>
                <w:p w:rsidR="0018722C">
                  <w:pPr>
                    <w:widowControl w:val="0"/>
                    <w:snapToGrid w:val="1"/>
                    <w:spacing w:beforeLines="0" w:afterLines="0" w:lineRule="auto" w:line="240" w:after="0" w:before="34"/>
                    <w:ind w:firstLineChars="0" w:firstLine="0" w:rightChars="0" w:right="0" w:leftChars="0" w:left="14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分层抽样抽取民办园</w:t>
                  </w:r>
                </w:p>
              </w:txbxContent>
            </v:textbox>
            <v:stroke dashstyle="solid"/>
            <w10:wrap type="none"/>
          </v:shape>
        </w:pict>
      </w:r>
      <w:r>
        <w:pict>
          <v:shape style="position:absolute;margin-left:382.899994pt;margin-top:-424.40686pt;width:135pt;height:23.55pt;mso-position-horizontal-relative:page;mso-position-vertical-relative:paragraph;z-index:2536" type="#_x0000_t202" filled="false" stroked="true" strokeweight="1.25pt" strokecolor="#000000">
            <v:textbox inset="0,0,0,0">
              <w:txbxContent>
                <w:p w:rsidR="0018722C">
                  <w:pPr>
                    <w:widowControl w:val="0"/>
                    <w:snapToGrid w:val="1"/>
                    <w:spacing w:beforeLines="0" w:afterLines="0" w:lineRule="auto" w:line="240" w:after="0" w:before="32"/>
                    <w:ind w:firstLineChars="0" w:firstLine="0" w:rightChars="0" w:right="0" w:leftChars="0" w:left="14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简单随机抽样公办园</w:t>
                  </w:r>
                </w:p>
              </w:txbxContent>
            </v:textbox>
            <v:stroke dashstyle="solid"/>
            <w10:wrap type="none"/>
          </v:shape>
        </w:pict>
      </w:r>
      <w:r>
        <w:pict>
          <v:shape style="position:absolute;margin-left:382.850006pt;margin-top:-385.15686pt;width:135.050pt;height:23.55pt;mso-position-horizontal-relative:page;mso-position-vertical-relative:paragraph;z-index:2560" type="#_x0000_t202" filled="false" stroked="true" strokeweight="1.25pt" strokecolor="#000000">
            <v:textbox inset="0,0,0,0">
              <w:txbxContent>
                <w:p w:rsidR="0018722C">
                  <w:pPr>
                    <w:widowControl w:val="0"/>
                    <w:snapToGrid w:val="1"/>
                    <w:spacing w:beforeLines="0" w:afterLines="0" w:lineRule="auto" w:line="240" w:after="0" w:before="32"/>
                    <w:ind w:firstLineChars="0" w:firstLine="0" w:rightChars="0" w:right="0" w:leftChars="0" w:left="14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探索理论基础和现实</w:t>
                  </w:r>
                </w:p>
              </w:txbxContent>
            </v:textbox>
            <v:stroke dashstyle="solid"/>
            <w10:wrap type="none"/>
          </v:shape>
        </w:pict>
      </w:r>
      <w:r>
        <w:pict>
          <v:shape style="position:absolute;margin-left:382.850006pt;margin-top:-345.90686pt;width:135pt;height:23.5pt;mso-position-horizontal-relative:page;mso-position-vertical-relative:paragraph;z-index:2584" type="#_x0000_t202" filled="false" stroked="true" strokeweight="1.25pt" strokecolor="#000000">
            <v:textbox inset="0,0,0,0">
              <w:txbxContent>
                <w:p w:rsidR="0018722C">
                  <w:pPr>
                    <w:widowControl w:val="0"/>
                    <w:snapToGrid w:val="1"/>
                    <w:spacing w:beforeLines="0" w:afterLines="0" w:lineRule="auto" w:line="240" w:after="0" w:before="34"/>
                    <w:ind w:firstLineChars="0" w:firstLine="0" w:rightChars="0" w:right="0" w:leftChars="0" w:left="14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有效划分问卷维度</w:t>
                  </w:r>
                </w:p>
              </w:txbxContent>
            </v:textbox>
            <v:stroke dashstyle="solid"/>
            <w10:wrap type="none"/>
          </v:shape>
        </w:pict>
      </w:r>
      <w:r>
        <w:pict>
          <v:shape style="position:absolute;margin-left:382.850006pt;margin-top:-306.706879pt;width:135pt;height:23.55pt;mso-position-horizontal-relative:page;mso-position-vertical-relative:paragraph;z-index:2608" type="#_x0000_t202" filled="false" stroked="true" strokeweight="1.25pt" strokecolor="#000000">
            <v:textbox inset="0,0,0,0">
              <w:txbxContent>
                <w:p w:rsidR="0018722C">
                  <w:pPr>
                    <w:widowControl w:val="0"/>
                    <w:snapToGrid w:val="1"/>
                    <w:spacing w:beforeLines="0" w:afterLines="0" w:lineRule="auto" w:line="240" w:after="0" w:before="33"/>
                    <w:ind w:firstLineChars="0" w:firstLine="0" w:rightChars="0" w:right="0" w:leftChars="0" w:left="14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框图法设计问卷初稿</w:t>
                  </w:r>
                </w:p>
              </w:txbxContent>
            </v:textbox>
            <v:stroke dashstyle="solid"/>
            <w10:wrap type="none"/>
          </v:shape>
        </w:pict>
      </w:r>
      <w:r>
        <w:pict>
          <v:shape style="position:absolute;margin-left:382.850006pt;margin-top:-267.506866pt;width:135pt;height:23.55pt;mso-position-horizontal-relative:page;mso-position-vertical-relative:paragraph;z-index:2632" type="#_x0000_t202" filled="false" stroked="true" strokeweight="1.25pt" strokecolor="#000000">
            <v:textbox inset="0,0,0,0">
              <w:txbxContent>
                <w:p w:rsidR="0018722C">
                  <w:pPr>
                    <w:widowControl w:val="0"/>
                    <w:snapToGrid w:val="1"/>
                    <w:spacing w:beforeLines="0" w:afterLines="0" w:lineRule="auto" w:line="240" w:after="0" w:before="34"/>
                    <w:ind w:firstLineChars="0" w:firstLine="0" w:rightChars="0" w:right="0" w:leftChars="0" w:left="14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初始问卷试测、检验</w:t>
                  </w:r>
                </w:p>
              </w:txbxContent>
            </v:textbox>
            <v:stroke dashstyle="solid"/>
            <w10:wrap type="none"/>
          </v:shape>
        </w:pict>
      </w:r>
      <w:r>
        <w:pict>
          <v:shape style="position:absolute;margin-left:376.850006pt;margin-top:-226.756866pt;width:135.050pt;height:23.4pt;mso-position-horizontal-relative:page;mso-position-vertical-relative:paragraph;z-index:2656" type="#_x0000_t202" filled="false" stroked="true" strokeweight="1.25pt" strokecolor="#000000">
            <v:textbox inset="0,0,0,0">
              <w:txbxContent>
                <w:p w:rsidR="0018722C">
                  <w:pPr>
                    <w:widowControl w:val="0"/>
                    <w:snapToGrid w:val="1"/>
                    <w:spacing w:beforeLines="0" w:afterLines="0" w:lineRule="auto" w:line="240" w:after="0" w:before="32"/>
                    <w:ind w:firstLineChars="0" w:firstLine="0" w:rightChars="0" w:right="0" w:leftChars="0" w:left="14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设计访谈提纲</w:t>
                  </w:r>
                </w:p>
              </w:txbxContent>
            </v:textbox>
            <v:stroke dashstyle="solid"/>
            <w10:wrap type="none"/>
          </v:shape>
        </w:pict>
      </w:r>
      <w:r>
        <w:pict>
          <v:shape style="position:absolute;margin-left:247.850006pt;margin-top:-220.406876pt;width:90.1pt;height:23.55pt;mso-position-horizontal-relative:page;mso-position-vertical-relative:paragraph;z-index:2680" type="#_x0000_t202" filled="false" stroked="true" strokeweight="1.25pt" strokecolor="#000000">
            <v:textbox inset="0,0,0,0">
              <w:txbxContent>
                <w:p w:rsidR="0018722C">
                  <w:pPr>
                    <w:widowControl w:val="0"/>
                    <w:snapToGrid w:val="1"/>
                    <w:spacing w:beforeLines="0" w:afterLines="0" w:lineRule="auto" w:line="240" w:after="0" w:before="32"/>
                    <w:ind w:firstLineChars="0" w:firstLine="0" w:rightChars="0" w:right="0" w:leftChars="0" w:left="14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结构性访谈</w:t>
                  </w:r>
                </w:p>
              </w:txbxContent>
            </v:textbox>
            <v:stroke dashstyle="solid"/>
            <w10:wrap type="none"/>
          </v:shape>
        </w:pict>
      </w:r>
      <w:r>
        <w:pict>
          <v:shape style="position:absolute;margin-left:245.75pt;margin-top:-181.756866pt;width:144.050pt;height:23.4pt;mso-position-horizontal-relative:page;mso-position-vertical-relative:paragraph;z-index:2704" type="#_x0000_t202" filled="false" stroked="true" strokeweight="1.25pt" strokecolor="#000000">
            <v:textbox inset="0,0,0,0">
              <w:txbxContent>
                <w:p w:rsidR="0018722C">
                  <w:pPr>
                    <w:widowControl w:val="0"/>
                    <w:snapToGrid w:val="1"/>
                    <w:spacing w:beforeLines="0" w:afterLines="0" w:lineRule="auto" w:line="240" w:after="0" w:before="32"/>
                    <w:ind w:firstLineChars="0" w:firstLine="0" w:rightChars="0" w:right="0" w:leftChars="0" w:left="14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正式发放问卷</w:t>
                  </w:r>
                </w:p>
              </w:txbxContent>
            </v:textbox>
            <v:stroke dashstyle="solid"/>
            <w10:wrap type="none"/>
          </v:shape>
        </w:pict>
      </w:r>
      <w:r>
        <w:pict>
          <v:shape style="position:absolute;margin-left:245.649994pt;margin-top:-142.456879pt;width:144.050pt;height:23.4pt;mso-position-horizontal-relative:page;mso-position-vertical-relative:paragraph;z-index:2728" type="#_x0000_t202" filled="false" stroked="true" strokeweight="1.25pt" strokecolor="#000000">
            <v:textbox inset="0,0,0,0">
              <w:txbxContent>
                <w:p w:rsidR="0018722C">
                  <w:pPr>
                    <w:widowControl w:val="0"/>
                    <w:snapToGrid w:val="1"/>
                    <w:spacing w:beforeLines="0" w:afterLines="0" w:lineRule="auto" w:line="240" w:after="0" w:before="34"/>
                    <w:ind w:firstLineChars="0" w:firstLine="0" w:rightChars="0" w:right="0" w:leftChars="0" w:left="14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回收问卷的信、效度检验</w:t>
                  </w:r>
                </w:p>
              </w:txbxContent>
            </v:textbox>
            <v:stroke dashstyle="solid"/>
            <w10:wrap type="none"/>
          </v:shape>
        </w:pict>
      </w:r>
      <w:r>
        <w:pict>
          <v:shape style="position:absolute;margin-left:245.699997pt;margin-top:-80.356873pt;width:144.050pt;height:23.4pt;mso-position-horizontal-relative:page;mso-position-vertical-relative:paragraph;z-index:2752" type="#_x0000_t202" filled="false" stroked="true" strokeweight="1.25pt" strokecolor="#000000">
            <v:textbox inset="0,0,0,0">
              <w:txbxContent>
                <w:p w:rsidR="0018722C">
                  <w:pPr>
                    <w:widowControl w:val="0"/>
                    <w:snapToGrid w:val="1"/>
                    <w:spacing w:beforeLines="0" w:afterLines="0" w:lineRule="auto" w:line="240" w:after="0" w:before="33"/>
                    <w:ind w:firstLineChars="0" w:firstLine="0" w:rightChars="0" w:right="0" w:leftChars="0" w:left="14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分析资料、处理数据</w:t>
                  </w:r>
                </w:p>
              </w:txbxContent>
            </v:textbox>
            <v:stroke dashstyle="solid"/>
            <w10:wrap type="none"/>
          </v:shape>
        </w:pict>
      </w:r>
      <w:r>
        <w:pict>
          <v:shape style="position:absolute;margin-left:83.650002pt;margin-top:-64.756874pt;width:81pt;height:31.25pt;mso-position-horizontal-relative:page;mso-position-vertical-relative:paragraph;z-index:2776" type="#_x0000_t202" filled="false" stroked="true" strokeweight="1.25pt" strokecolor="#000000">
            <v:textbox inset="0,0,0,0">
              <w:txbxContent>
                <w:p w:rsidR="0018722C">
                  <w:pPr>
                    <w:spacing w:before="29"/>
                    <w:ind w:leftChars="0" w:left="146" w:rightChars="0" w:right="0" w:firstLineChars="0" w:firstLine="0"/>
                    <w:jc w:val="left"/>
                    <w:rPr>
                      <w:sz w:val="28"/>
                    </w:rPr>
                  </w:pPr>
                  <w:r>
                    <w:rPr>
                      <w:sz w:val="28"/>
                    </w:rPr>
                    <w:t>撰写报告</w:t>
                  </w:r>
                </w:p>
              </w:txbxContent>
            </v:textbox>
            <v:stroke dashstyle="solid"/>
            <w10:wrap type="none"/>
          </v:shape>
        </w:pict>
      </w:r>
      <w:r>
        <w:pict>
          <v:shape style="position:absolute;margin-left:245.649994pt;margin-top:-41.206871pt;width:144.050pt;height:23.4pt;mso-position-horizontal-relative:page;mso-position-vertical-relative:paragraph;z-index:2800" type="#_x0000_t202" filled="false" stroked="true" strokeweight="1.25pt" strokecolor="#000000">
            <v:textbox inset="0,0,0,0">
              <w:txbxContent>
                <w:p w:rsidR="0018722C">
                  <w:pPr>
                    <w:widowControl w:val="0"/>
                    <w:snapToGrid w:val="1"/>
                    <w:spacing w:beforeLines="0" w:afterLines="0" w:lineRule="auto" w:line="240" w:after="0" w:before="35"/>
                    <w:ind w:firstLineChars="0" w:firstLine="0" w:rightChars="0" w:right="0" w:leftChars="0" w:left="14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撰写调查报告</w:t>
                  </w:r>
                </w:p>
              </w:txbxContent>
            </v:textbox>
            <v:stroke dashstyle="solid"/>
            <w10:wrap type="none"/>
          </v:shape>
        </w:pict>
      </w:r>
      <w:r>
        <w:rPr>
          <w:rFonts w:ascii="Times New Roman"/>
        </w:rPr>
        <w:t>17</w:t>
      </w:r>
    </w:p>
    <w:p w:rsidR="0018722C">
      <w:pPr>
        <w:pStyle w:val="aff7"/>
        <w:sectPr w:rsidR="00556256">
          <w:pgSz w:w="11910" w:h="16840"/>
          <w:pgMar w:header="1424" w:footer="272" w:top="1620" w:bottom="460" w:left="900" w:right="1000"/>
        </w:sectPr>
        <w:topLinePunct/>
      </w:pPr>
      <w:r>
        <w:drawing>
          <wp:inline>
            <wp:extent cx="76602" cy="19916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76602" cy="199167"/>
                    </a:xfrm>
                    <a:prstGeom prst="rect">
                      <a:avLst/>
                    </a:prstGeom>
                  </pic:spPr>
                </pic:pic>
              </a:graphicData>
            </a:graphic>
          </wp:inline>
        </w:drawing>
      </w:r>
    </w:p>
    <w:p w:rsidR="0018722C">
      <w:pPr>
        <w:widowControl w:val="0"/>
        <w:snapToGrid w:val="1"/>
        <w:spacing w:beforeLines="0" w:afterLines="0" w:before="0" w:after="0" w:line="57" w:lineRule="exact"/>
        <w:ind w:firstLineChars="0" w:firstLine="0" w:rightChars="0" w:right="0" w:leftChars="0" w:left="487"/>
        <w:jc w:val="left"/>
        <w:autoSpaceDE w:val="0"/>
        <w:autoSpaceDN w:val="0"/>
        <w:pBdr>
          <w:bottom w:val="none" w:sz="0" w:space="0" w:color="auto"/>
        </w:pBdr>
        <w:rPr>
          <w:kern w:val="2"/>
          <w:sz w:val="5"/>
          <w:szCs w:val="24"/>
          <w:rFonts w:cstheme="minorBidi" w:ascii="Times New Roman" w:hAnsi="宋体" w:eastAsia="宋体" w:cs="宋体"/>
        </w:rPr>
      </w:pPr>
      <w:r>
        <w:rPr>
          <w:kern w:val="2"/>
          <w:szCs w:val="24"/>
          <w:rFonts w:ascii="Times New Roman" w:cstheme="minorBidi" w:hAnsi="宋体" w:eastAsia="宋体" w:cs="宋体"/>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p>
    <w:p w:rsidR="0018722C">
      <w:pPr>
        <w:pStyle w:val="Heading1"/>
        <w:topLinePunct/>
      </w:pPr>
      <w:bookmarkStart w:id="747042" w:name="_Toc686747042"/>
      <w:bookmarkStart w:name="二、研究方法 " w:id="28"/>
      <w:bookmarkEnd w:id="28"/>
      <w:bookmarkStart w:name="_bookmark17" w:id="29"/>
      <w:bookmarkEnd w:id="29"/>
      <w:r>
        <w:t>二、</w:t>
      </w:r>
      <w:r>
        <w:t xml:space="preserve"> </w:t>
      </w:r>
      <w:r w:rsidRPr="00DB64CE">
        <w:t>研究方法</w:t>
      </w:r>
      <w:bookmarkEnd w:id="747042"/>
    </w:p>
    <w:p w:rsidR="0018722C">
      <w:pPr>
        <w:pStyle w:val="Heading2"/>
        <w:topLinePunct/>
        <w:ind w:left="171" w:hangingChars="171" w:hanging="171"/>
      </w:pPr>
      <w:bookmarkStart w:id="747043" w:name="_Toc686747043"/>
      <w:bookmarkStart w:name="（一）问卷调查法 " w:id="30"/>
      <w:bookmarkEnd w:id="30"/>
      <w:bookmarkStart w:name="_bookmark18" w:id="31"/>
      <w:bookmarkEnd w:id="31"/>
      <w:r>
        <w:t>（</w:t>
      </w:r>
      <w:r>
        <w:t xml:space="preserve">一</w:t>
      </w:r>
      <w:r>
        <w:t>）</w:t>
      </w:r>
      <w:r>
        <w:t xml:space="preserve"> </w:t>
      </w:r>
      <w:r>
        <w:t>问卷调查法</w:t>
      </w:r>
      <w:bookmarkEnd w:id="747043"/>
    </w:p>
    <w:p w:rsidR="0018722C">
      <w:pPr>
        <w:pStyle w:val="Heading3"/>
        <w:topLinePunct/>
        <w:ind w:left="200" w:hangingChars="200" w:hanging="200"/>
      </w:pPr>
      <w:bookmarkStart w:id="747044" w:name="_Toc686747044"/>
      <w:bookmarkStart w:name="_bookmark19" w:id="32"/>
      <w:bookmarkEnd w:id="32"/>
      <w:r>
        <w:t>1.</w:t>
      </w:r>
      <w:r>
        <w:t xml:space="preserve"> </w:t>
      </w:r>
      <w:r w:rsidRPr="00DB64CE">
        <w:t>问卷工具</w:t>
      </w:r>
      <w:bookmarkEnd w:id="747044"/>
    </w:p>
    <w:p w:rsidR="0018722C">
      <w:pPr>
        <w:topLinePunct/>
      </w:pPr>
      <w:r>
        <w:t>本研究运用自填问卷法对鞍ft市民办幼儿园教师队伍质量现状进行调查，采用自编</w:t>
      </w:r>
    </w:p>
    <w:p w:rsidR="0018722C">
      <w:pPr>
        <w:topLinePunct/>
      </w:pPr>
      <w:r>
        <w:t>《幼儿园教师队伍资质质量的调查问卷》和《幼儿园教师队伍管理质量调查问卷》，以个别发送、邮寄调查的方式，搜集鞍ft市幼儿园教师队伍的资质信息以及教师队伍管理质量各维度等方面的数据并在此基础上进行数据分析。</w:t>
      </w:r>
    </w:p>
    <w:p w:rsidR="0018722C">
      <w:pPr>
        <w:pStyle w:val="Heading3"/>
        <w:topLinePunct/>
        <w:ind w:left="200" w:hangingChars="200" w:hanging="200"/>
      </w:pPr>
      <w:bookmarkStart w:id="747045" w:name="_Toc686747045"/>
      <w:bookmarkStart w:name="_bookmark20" w:id="33"/>
      <w:bookmarkEnd w:id="33"/>
      <w:r>
        <w:t>2.</w:t>
      </w:r>
      <w:r>
        <w:t xml:space="preserve"> </w:t>
      </w:r>
      <w:r w:rsidRPr="00DB64CE">
        <w:t>调查对象</w:t>
      </w:r>
      <w:bookmarkEnd w:id="747045"/>
    </w:p>
    <w:p w:rsidR="0018722C">
      <w:pPr>
        <w:topLinePunct/>
      </w:pPr>
      <w:r>
        <w:t>首先界定抽样数量，调查了解鞍</w:t>
      </w:r>
      <w:r>
        <w:t>ft</w:t>
      </w:r>
      <w:r>
        <w:t>市民办幼儿园教师总体参数，鞍</w:t>
      </w:r>
      <w:r>
        <w:t>ft市学前教育保教队伍基本情况完全统计数据显示：</w:t>
      </w:r>
      <w:r>
        <w:rPr>
          <w:rFonts w:ascii="Times New Roman" w:eastAsia="宋体"/>
        </w:rPr>
        <w:t>2014</w:t>
      </w:r>
      <w:r>
        <w:t>年鞍ft</w:t>
      </w:r>
      <w:r>
        <w:t>市民办幼儿园专任教师</w:t>
      </w:r>
      <w:r>
        <w:rPr>
          <w:rFonts w:ascii="Times New Roman" w:eastAsia="宋体"/>
        </w:rPr>
        <w:t>3552</w:t>
      </w:r>
      <w:r>
        <w:t>人，公办幼儿</w:t>
      </w:r>
      <w:r>
        <w:t>园教师</w:t>
      </w:r>
      <w:r>
        <w:rPr>
          <w:rFonts w:ascii="Times New Roman" w:eastAsia="宋体"/>
        </w:rPr>
        <w:t>1561</w:t>
      </w:r>
      <w:r>
        <w:t>人。其次，考虑样本的代表性及调查操作的可行性，根据总体结构和研究者</w:t>
      </w:r>
      <w:r>
        <w:t>现有资源条件，从鞍</w:t>
      </w:r>
      <w:r>
        <w:t>ft</w:t>
      </w:r>
      <w:r>
        <w:t>市民办幼儿园专任教师总体数量中大约抽取十分之一，确定民办幼</w:t>
      </w:r>
      <w:r>
        <w:t>儿园教师样本规模为</w:t>
      </w:r>
      <w:r>
        <w:rPr>
          <w:rFonts w:ascii="Times New Roman" w:eastAsia="宋体"/>
        </w:rPr>
        <w:t>330</w:t>
      </w:r>
      <w:r>
        <w:t>名，随机抽取公办幼儿园教师</w:t>
      </w:r>
      <w:r>
        <w:rPr>
          <w:rFonts w:ascii="Times New Roman" w:eastAsia="宋体"/>
        </w:rPr>
        <w:t>100</w:t>
      </w:r>
      <w:r>
        <w:t>名，作为参照的公办教师样本</w:t>
      </w:r>
      <w:r>
        <w:t>，</w:t>
      </w:r>
    </w:p>
    <w:p w:rsidR="0018722C">
      <w:pPr>
        <w:topLinePunct/>
      </w:pPr>
      <w:r>
        <w:t>总样本为</w:t>
      </w:r>
      <w:r>
        <w:rPr>
          <w:rFonts w:ascii="Times New Roman" w:eastAsia="Times New Roman"/>
        </w:rPr>
        <w:t>430</w:t>
      </w:r>
      <w:r>
        <w:t>名幼儿教师。</w:t>
      </w:r>
    </w:p>
    <w:p w:rsidR="0018722C">
      <w:pPr>
        <w:topLinePunct/>
      </w:pPr>
      <w:r>
        <w:t>其次，运用分层抽样法对鞍ft市民办幼儿园教师进行抽样。分层抽样又称类型抽样，</w:t>
      </w:r>
      <w:r>
        <w:t>是指先将总体中的所有元素按某种特征划分成若干类型或层次，然后在各个类型</w:t>
      </w:r>
      <w:r>
        <w:t>（</w:t>
      </w:r>
      <w:r>
        <w:t xml:space="preserve">或层次</w:t>
      </w:r>
      <w:r>
        <w:t>）</w:t>
      </w:r>
      <w:r>
        <w:t>中运用简单随机抽样或系统抽样办法抽取一个子样本，最后将这些子样本合起来形成总体的样本。</w:t>
      </w:r>
      <w:r>
        <w:rPr>
          <w:vertAlign w:val="superscript"/>
          /&gt;
        </w:rPr>
        <w:t>[</w:t>
      </w:r>
      <w:r>
        <w:rPr>
          <w:vertAlign w:val="superscript"/>
          <w:position w:val="12"/>
        </w:rPr>
        <w:t xml:space="preserve">1</w:t>
      </w:r>
      <w:r>
        <w:rPr>
          <w:vertAlign w:val="superscript"/>
          /&gt;
        </w:rPr>
        <w:t>]</w:t>
      </w:r>
    </w:p>
    <w:p w:rsidR="0018722C">
      <w:pPr>
        <w:topLinePunct/>
      </w:pPr>
      <w:r>
        <w:t>第一阶段，在整个鞍ft市范围内确定抽取的城区、县区。鞍ft市城区包括铁东区、铁西区、千ft区、立ft区、高新区、经济开发区和风景区；三县包括台安县、岫岩县和海城县。为深度反映鞍ft市民办幼儿园教师队伍质量情况，更考虑到数据收集的可行性和样本的代表性，选取铁东区、铁西区、立ft区、台安县和海城县五个地区。</w:t>
      </w:r>
    </w:p>
    <w:p w:rsidR="0018722C">
      <w:pPr>
        <w:topLinePunct/>
      </w:pPr>
      <w:r>
        <w:t>第二阶段抽样，从抽中的城区、县区中按比例分层抽取民办幼儿园。因选中的城区和</w:t>
      </w:r>
      <w:r>
        <w:t>县区中民办幼儿园的数量比例近似呈现</w:t>
      </w:r>
      <w:r>
        <w:t>1</w:t>
      </w:r>
      <w:r>
        <w:t xml:space="preserve">: </w:t>
      </w:r>
      <w:r>
        <w:t>1</w:t>
      </w:r>
      <w:r/>
      <w:r w:rsidR="001852F3">
        <w:t xml:space="preserve">比例，综合各种因素的条件上，本研究抽取</w:t>
      </w:r>
      <w:r w:rsidR="001852F3">
        <w:t>城</w:t>
      </w:r>
    </w:p>
    <w:p w:rsidR="0018722C">
      <w:pPr>
        <w:pStyle w:val="aff7"/>
        <w:topLinePunct/>
      </w:pPr>
      <w:r>
        <w:pict>
          <v:line style="position:absolute;mso-position-horizontal-relative:page;mso-position-vertical-relative:paragraph;z-index:2848;mso-wrap-distance-left:0;mso-wrap-distance-right:0" from="70.823997pt,18.054775pt" to="214.843997pt,18.054775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风笑天</w:t>
      </w:r>
      <w:r>
        <w:rPr>
          <w:kern w:val="2"/>
          <w:rFonts w:ascii="Times New Roman" w:eastAsia="Times New Roman" w:cstheme="minorBidi" w:hAnsiTheme="minorHAnsi"/>
          <w:sz w:val="18"/>
          <w:rFonts w:hint="eastAsia"/>
        </w:rPr>
        <w:t>：</w:t>
      </w:r>
      <w:r>
        <w:rPr>
          <w:rFonts w:cstheme="minorBidi" w:hAnsiTheme="minorHAnsi" w:eastAsiaTheme="minorHAnsi" w:asciiTheme="minorHAnsi"/>
        </w:rPr>
        <w:t>社会研究方法</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第四版</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r>
        <w:rPr>
          <w:kern w:val="2"/>
          <w:szCs w:val="22"/>
          <w:rFonts w:ascii="Times New Roman" w:eastAsia="Times New Roman" w:cstheme="minorBidi" w:hAnsiTheme="minorHAnsi"/>
          <w:sz w:val="18"/>
        </w:rPr>
        <w:t>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18"/>
          <w:rFonts w:hint="eastAsia"/>
        </w:rPr>
        <w:t>：</w:t>
      </w:r>
      <w:r>
        <w:rPr>
          <w:rFonts w:cstheme="minorBidi" w:hAnsiTheme="minorHAnsi" w:eastAsiaTheme="minorHAnsi" w:asciiTheme="minorHAnsi"/>
        </w:rPr>
        <w:t>中国人民大学出版社</w:t>
      </w:r>
      <w:r>
        <w:rPr>
          <w:rFonts w:ascii="Times New Roman" w:eastAsia="Times New Roman" w:cstheme="minorBidi" w:hAnsiTheme="minorHAnsi"/>
        </w:rPr>
        <w:t>,2013</w:t>
      </w:r>
      <w:r>
        <w:rPr>
          <w:rFonts w:ascii="Times New Roman" w:eastAsia="Times New Roman" w:cstheme="minorBidi" w:hAnsiTheme="minorHAnsi"/>
        </w:rPr>
        <w:t xml:space="preserve">, </w:t>
      </w:r>
      <w:r>
        <w:rPr>
          <w:rFonts w:ascii="Times New Roman" w:eastAsia="Times New Roman" w:cstheme="minorBidi" w:hAnsiTheme="minorHAnsi"/>
        </w:rPr>
        <w:t>8</w:t>
      </w:r>
      <w:r>
        <w:rPr>
          <w:rFonts w:ascii="Times New Roman" w:eastAsia="Times New Roman" w:cstheme="minorBidi" w:hAnsiTheme="minorHAnsi"/>
        </w:rPr>
        <w:t xml:space="preserve">: </w:t>
      </w:r>
      <w:r>
        <w:rPr>
          <w:rFonts w:ascii="Times New Roman" w:eastAsia="Times New Roman" w:cstheme="minorBidi" w:hAnsiTheme="minorHAnsi"/>
        </w:rPr>
        <w:t>119</w:t>
      </w:r>
      <w:r>
        <w:rPr>
          <w:rFonts w:hint="eastAsia"/>
        </w:rPr>
        <w:t>。</w:t>
      </w:r>
    </w:p>
    <w:p w:rsidR="0018722C">
      <w:pPr>
        <w:topLinePunct/>
      </w:pPr>
      <w:r>
        <w:rPr>
          <w:rFonts w:ascii="Times New Roman"/>
        </w:rPr>
        <w:t>18</w:t>
      </w:r>
    </w:p>
    <w:p w:rsidR="0018722C">
      <w:pPr>
        <w:pStyle w:val="ae"/>
        <w:topLinePunct/>
      </w:pPr>
      <w:r>
        <w:pict>
          <v:group style="margin-left:69.384003pt;margin-top:2.435630pt;width:411.58pt;height:2.54pt;mso-position-horizontal-relative:page;mso-position-vertical-relative:paragraph;z-index:-126160"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区幼儿园</w:t>
      </w:r>
      <w:r w:rsidR="001852F3">
        <w:t xml:space="preserve">11</w:t>
      </w:r>
      <w:r w:rsidR="001852F3">
        <w:t xml:space="preserve">所，抽取县区幼儿园</w:t>
      </w:r>
      <w:r w:rsidR="001852F3">
        <w:t xml:space="preserve">11</w:t>
      </w:r>
      <w:r w:rsidR="001852F3">
        <w:t xml:space="preserve">所。</w:t>
      </w:r>
    </w:p>
    <w:p w:rsidR="0018722C">
      <w:pPr>
        <w:topLinePunct/>
      </w:pPr>
      <w:r>
        <w:t>第三阶段，从抽取的幼儿园中抽取民办幼儿园教师样本，从所抽取的幼儿园中各随机</w:t>
      </w:r>
      <w:r>
        <w:t>抽取</w:t>
      </w:r>
      <w:r>
        <w:t>15</w:t>
      </w:r>
      <w:r/>
      <w:r w:rsidR="001852F3">
        <w:t xml:space="preserve">名专任幼儿教师。因此，本研究中样本数量为城区民办园教师</w:t>
      </w:r>
      <w:r>
        <w:t>165</w:t>
      </w:r>
      <w:r/>
      <w:r w:rsidR="001852F3">
        <w:t xml:space="preserve">人，县区农村</w:t>
      </w:r>
    </w:p>
    <w:p w:rsidR="0018722C">
      <w:pPr>
        <w:pStyle w:val="BodyText"/>
        <w:spacing w:line="355" w:lineRule="auto" w:before="38"/>
        <w:ind w:leftChars="0" w:left="996" w:rightChars="0" w:right="7319" w:hanging="480"/>
        <w:topLinePunct/>
      </w:pPr>
      <w:r>
        <w:rPr>
          <w:spacing w:val="-6"/>
        </w:rPr>
        <w:t>民办园教师</w:t>
      </w:r>
      <w:r>
        <w:t>165</w:t>
      </w:r>
      <w:r w:rsidR="001852F3">
        <w:rPr>
          <w:spacing w:val="-10"/>
        </w:rPr>
        <w:t xml:space="preserve">人。</w:t>
      </w:r>
      <w:bookmarkStart w:name="_bookmark21" w:id="34"/>
      <w:bookmarkEnd w:id="34"/>
    </w:p>
    <w:p w:rsidR="0018722C">
      <w:pPr>
        <w:pStyle w:val="Heading4"/>
        <w:topLinePunct/>
        <w:ind w:left="200" w:hangingChars="200" w:hanging="200"/>
      </w:pPr>
      <w:r>
        <w:t>3.</w:t>
      </w:r>
      <w:r>
        <w:t xml:space="preserve"> </w:t>
      </w:r>
      <w:r w:rsidRPr="00DB64CE">
        <w:t>问卷设计</w:t>
      </w:r>
    </w:p>
    <w:p w:rsidR="0018722C">
      <w:pPr>
        <w:pStyle w:val="Heading5"/>
        <w:topLinePunct/>
      </w:pPr>
      <w:r>
        <w:t>（</w:t>
      </w:r>
      <w:r>
        <w:t>1</w:t>
      </w:r>
      <w:r>
        <w:t>）</w:t>
      </w:r>
      <w:r>
        <w:t>理论基础</w:t>
      </w:r>
    </w:p>
    <w:p w:rsidR="0018722C">
      <w:pPr>
        <w:topLinePunct/>
      </w:pPr>
      <w:r>
        <w:t>首先，探索性工作为问卷设计奠定理论基础和现实依据。通过对概念的操作化定义和文献综述的梳理分析，幼儿园教师队伍质量状况调查主要包括幼儿园教师队伍资质质量现状和教师队伍管理质量方面的情况，幼儿园教师队伍资质质量即包括教师学历、幼儿教师资格证、教龄、学缘背景等方面。幼儿园教师队伍管理质量即教师队伍的组织与管理，包括教师职业培训、教师心理认同、教师薪酬待遇和教师招聘考评等方面。</w:t>
      </w:r>
    </w:p>
    <w:p w:rsidR="0018722C">
      <w:pPr>
        <w:topLinePunct/>
      </w:pPr>
      <w:r>
        <w:t>其次，对相关政策法规文件进行概括总结，为幼儿园教师队伍质量具体操作化提供科</w:t>
      </w:r>
      <w:r>
        <w:t>学依据的同时完善问卷设计。《国家中长期教育改革和发展规划纲要》中指出：“严格执行</w:t>
      </w:r>
      <w:r>
        <w:t>幼儿教师资格标准，切实加强幼儿教师培养培训，提高幼儿教师队伍整体素质，依法落实幼儿教师地位和待遇。”体现了教师资格、教师培训和教师地位待遇对幼儿教师队伍质量</w:t>
      </w:r>
      <w:r>
        <w:t>的影响。国家要制定并颁布幼儿教师专业标准体系，明确教师专业素质要求。《幼儿园教师专业标准》从专业理念与师德、专业知识、专业能力三大维度和</w:t>
      </w:r>
      <w:r>
        <w:t>14</w:t>
      </w:r>
      <w:r/>
      <w:r w:rsidR="001852F3">
        <w:t xml:space="preserve">个具体领域，体</w:t>
      </w:r>
      <w:r w:rsidR="001852F3">
        <w:t>现</w:t>
      </w:r>
    </w:p>
    <w:p w:rsidR="0018722C">
      <w:pPr>
        <w:topLinePunct/>
      </w:pPr>
      <w:r>
        <w:t>在教师素质方面的专业要求。《关于加强幼儿园教师队伍的意见》明确“到</w:t>
      </w:r>
      <w:r>
        <w:t>2015</w:t>
      </w:r>
      <w:r/>
      <w:r w:rsidR="001852F3">
        <w:t xml:space="preserve">年，幼儿园教师数量基本满足办园需要，专任教师达到国家学历标准要求，取得职务</w:t>
      </w:r>
      <w:r>
        <w:t>（</w:t>
      </w:r>
      <w:r>
        <w:t>职称</w:t>
      </w:r>
      <w:r>
        <w:t>）</w:t>
      </w:r>
      <w:r>
        <w:t>的教</w:t>
      </w:r>
      <w:r>
        <w:t>师比例明显提高。到</w:t>
      </w:r>
      <w:r>
        <w:t>2020</w:t>
      </w:r>
      <w:r/>
      <w:r w:rsidR="001852F3">
        <w:t xml:space="preserve">年，形成一支热爱儿童、师德高尚、业务精良、结构合理的幼</w:t>
      </w:r>
      <w:r>
        <w:t>儿园教师队伍”，</w:t>
      </w:r>
      <w:r w:rsidR="001852F3">
        <w:t xml:space="preserve">还提出把教职工资质及流动情况作为幼儿园保教质量评估监测的重要内容。</w:t>
      </w:r>
    </w:p>
    <w:p w:rsidR="0018722C">
      <w:pPr>
        <w:topLinePunct/>
      </w:pPr>
      <w:r>
        <w:t>最后，围绕调查问题与幼儿教育专家、幼儿园管理者、幼儿园教师交流，观察并记录他们的态度和行为。获得幼儿园教师队伍质量的深入认识，使研究内容更加全面有效。同时在设计问卷问题及答案时可以避免出现含糊不清的问题和不符合实际的答案，力求问卷的有效性和可信性。</w:t>
      </w:r>
    </w:p>
    <w:p w:rsidR="0018722C">
      <w:pPr>
        <w:topLinePunct/>
      </w:pPr>
      <w:r>
        <w:rPr>
          <w:rFonts w:ascii="Times New Roman"/>
        </w:rPr>
        <w:t>19</w:t>
      </w:r>
    </w:p>
    <w:p w:rsidR="0018722C">
      <w:pPr>
        <w:textAlignment w:val="center"/>
        <w:topLinePunct/>
      </w:pPr>
      <w:r>
        <w:pict>
          <v:group style="margin-left:69.384003pt;margin-top:2.435630pt;width:411.58pt;height:2.54pt;mso-position-horizontal-relative:page;mso-position-vertical-relative:paragraph;z-index:-126136"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Heading5"/>
        <w:textAlignment w:val="center"/>
        <w:topLinePunct/>
      </w:pPr>
      <w:r>
        <w:t>（2）</w:t>
      </w:r>
      <w:r/>
      <w:r w:rsidRPr="00DB64CE">
        <w:t>框图法形成问卷初稿</w:t>
      </w:r>
    </w:p>
    <w:p w:rsidR="0018722C">
      <w:pPr>
        <w:topLinePunct/>
      </w:pPr>
      <w:r>
        <w:t>根据调查问卷内容，将幼儿园教师队伍质量的基本指标转化为具体问题，运用框图法</w:t>
      </w:r>
      <w:r>
        <w:t>编制调查问卷。自编问卷一《幼儿园教师队伍资质质量状况调查》和问卷二《幼儿园教师</w:t>
      </w:r>
      <w:r>
        <w:t>队伍管理质量调查问卷》，采用封闭式结构，包括封面信、指导语、问题及答案、编码四大部分。问卷一主要用于调查幼儿教师的基本信息和资质水平，具体调查教师学历层次、幼儿园教师资格证持有情况、专业背景、教龄分布情况，以分析民办幼儿教师队伍资质水</w:t>
      </w:r>
      <w:r>
        <w:t>平。问卷二主要用于了解幼儿园教师队伍管理质量情况，包括幼儿教师队伍的职业培训管</w:t>
      </w:r>
      <w:r>
        <w:t>理、心理认同管理、薪酬待遇管理和招聘考评管理四大方面，为更深层次的分析民办幼儿</w:t>
      </w:r>
      <w:r>
        <w:t>园教师队伍管理质量状况提供现实依据。</w:t>
      </w:r>
    </w:p>
    <w:p w:rsidR="0018722C">
      <w:pPr>
        <w:pStyle w:val="Heading3"/>
        <w:topLinePunct/>
        <w:ind w:left="200" w:hangingChars="200" w:hanging="200"/>
      </w:pPr>
      <w:bookmarkStart w:id="747046" w:name="_Toc686747046"/>
      <w:bookmarkStart w:name="_bookmark22" w:id="35"/>
      <w:bookmarkEnd w:id="35"/>
      <w:r>
        <w:t>4.</w:t>
      </w:r>
      <w:r>
        <w:t xml:space="preserve"> </w:t>
      </w:r>
      <w:r w:rsidRPr="00DB64CE">
        <w:t>问卷的因子分析与维度</w:t>
      </w:r>
      <w:bookmarkEnd w:id="747046"/>
    </w:p>
    <w:p w:rsidR="0018722C">
      <w:pPr>
        <w:pStyle w:val="Heading4"/>
        <w:topLinePunct/>
        <w:ind w:left="200" w:hangingChars="200" w:hanging="200"/>
      </w:pPr>
      <w:r>
        <w:t>（</w:t>
      </w:r>
      <w:r>
        <w:t>1</w:t>
      </w:r>
      <w:r>
        <w:t>）</w:t>
      </w:r>
      <w:r>
        <w:t>问卷试测，并对预测问卷进行项目分析。</w:t>
      </w:r>
    </w:p>
    <w:p w:rsidR="0018722C">
      <w:pPr>
        <w:topLinePunct/>
      </w:pPr>
      <w:r>
        <w:t>随机发放</w:t>
      </w:r>
      <w:r>
        <w:t>100</w:t>
      </w:r>
      <w:r/>
      <w:r w:rsidR="001852F3">
        <w:t xml:space="preserve">份初始问卷，回收率</w:t>
      </w:r>
      <w:r>
        <w:t>100%</w:t>
      </w:r>
      <w:r>
        <w:t>，有效率</w:t>
      </w:r>
      <w:r>
        <w:t>96%</w:t>
      </w:r>
      <w:r>
        <w:t>。本研究初始问卷二《幼儿园教</w:t>
      </w:r>
      <w:r>
        <w:t>师队伍管理质量调查》，采用</w:t>
      </w:r>
      <w:r>
        <w:t>Likert5</w:t>
      </w:r>
      <w:r/>
      <w:r w:rsidR="001852F3">
        <w:t xml:space="preserve">级评分法进行记分，从“完全符合”到“完全不符合”5</w:t>
      </w:r>
      <w:r/>
      <w:r w:rsidR="001852F3">
        <w:t xml:space="preserve">个等级，分别记为</w:t>
      </w:r>
      <w:r>
        <w:t>5、4、3、2、1</w:t>
      </w:r>
      <w:r/>
      <w:r w:rsidR="001852F3">
        <w:t xml:space="preserve">分。反向题记分与正向题记分对应相反。将收集到的预测问卷数据进行相关统计分析，依据临界比率法和题总相关法剔除问卷中不适合的项目。将缺失值、溢出值、反向记分题进行处理，计算题项总分，将总分按照高低进行排</w:t>
      </w:r>
      <w:r>
        <w:t>序，找出高低分组上下</w:t>
      </w:r>
      <w:r>
        <w:t>27%</w:t>
      </w:r>
      <w:r>
        <w:t>处得分，以独立样本</w:t>
      </w:r>
      <w:r>
        <w:t>T</w:t>
      </w:r>
      <w:r/>
      <w:r w:rsidR="001852F3">
        <w:t xml:space="preserve">检验两组在题项上的差异，将结果不显著的题项进行剔除。然后对余下的</w:t>
      </w:r>
      <w:r>
        <w:t>14</w:t>
      </w:r>
      <w:r/>
      <w:r w:rsidR="001852F3">
        <w:t xml:space="preserve">个题项进行同理处理，结果显示各题项呈显著性水平，表明适合进行探索性因素分析，最后确定正式问卷题项。</w:t>
      </w:r>
    </w:p>
    <w:p w:rsidR="0018722C">
      <w:pPr>
        <w:pStyle w:val="Heading4"/>
        <w:topLinePunct/>
        <w:ind w:left="200" w:hangingChars="200" w:hanging="200"/>
      </w:pPr>
      <w:r>
        <w:t>（</w:t>
      </w:r>
      <w:r>
        <w:t xml:space="preserve">2</w:t>
      </w:r>
      <w:r>
        <w:t>）</w:t>
      </w:r>
      <w:r/>
      <w:r>
        <w:t>正式问卷发放</w:t>
      </w:r>
    </w:p>
    <w:p w:rsidR="0018722C">
      <w:pPr>
        <w:topLinePunct/>
      </w:pPr>
      <w:r>
        <w:t>经过对初始问卷的修改形成正式问卷，本着样本选取要有代表性原则，结合科学的抽</w:t>
      </w:r>
      <w:r>
        <w:t>样设计运用于正式调查中。本次调查共发放问卷</w:t>
      </w:r>
      <w:r>
        <w:t>430</w:t>
      </w:r>
      <w:r/>
      <w:r w:rsidR="001852F3">
        <w:t xml:space="preserve">份，其中民办幼儿教师</w:t>
      </w:r>
      <w:r>
        <w:t>330</w:t>
      </w:r>
      <w:r/>
      <w:r w:rsidR="001852F3">
        <w:t xml:space="preserve">份，公</w:t>
      </w:r>
      <w:r w:rsidR="001852F3">
        <w:t>办</w:t>
      </w:r>
    </w:p>
    <w:p w:rsidR="0018722C">
      <w:pPr>
        <w:topLinePunct/>
      </w:pPr>
      <w:r>
        <w:t>幼儿教师</w:t>
      </w:r>
      <w:r w:rsidR="001852F3">
        <w:t xml:space="preserve">100</w:t>
      </w:r>
      <w:r w:rsidR="001852F3">
        <w:t xml:space="preserve">份。问卷回收</w:t>
      </w:r>
      <w:r w:rsidR="001852F3">
        <w:t xml:space="preserve">412</w:t>
      </w:r>
      <w:r w:rsidR="001852F3">
        <w:t xml:space="preserve">份，有效问卷</w:t>
      </w:r>
      <w:r w:rsidR="001852F3">
        <w:t xml:space="preserve">404</w:t>
      </w:r>
      <w:r w:rsidR="001852F3">
        <w:t xml:space="preserve">份，问卷有效率为</w:t>
      </w:r>
      <w:r w:rsidR="001852F3">
        <w:t xml:space="preserve">94%。</w:t>
      </w:r>
    </w:p>
    <w:p w:rsidR="0018722C">
      <w:pPr>
        <w:pStyle w:val="Heading4"/>
        <w:topLinePunct/>
        <w:ind w:left="200" w:hangingChars="200" w:hanging="200"/>
      </w:pPr>
      <w:r>
        <w:t>（</w:t>
      </w:r>
      <w:r>
        <w:t>3</w:t>
      </w:r>
      <w:r>
        <w:t>）</w:t>
      </w:r>
      <w:r>
        <w:t>《幼儿园教师队伍管理质量现状》问卷的探索性因素分析</w:t>
      </w:r>
    </w:p>
    <w:p w:rsidR="0018722C">
      <w:pPr>
        <w:topLinePunct/>
      </w:pPr>
      <w:r>
        <w:t>考察对收集的数据进行探索性因素分析的可行性，结果显示：</w:t>
      </w:r>
      <w:r>
        <w:rPr>
          <w:rFonts w:ascii="Arial" w:eastAsia="Arial"/>
        </w:rPr>
        <w:t>Chi-Square</w:t>
      </w:r>
      <w:r>
        <w:t>为</w:t>
      </w:r>
      <w:r>
        <w:rPr>
          <w:rFonts w:ascii="Arial" w:eastAsia="Arial"/>
        </w:rPr>
        <w:t>490.229</w:t>
      </w:r>
      <w:r>
        <w:t>，</w:t>
      </w:r>
    </w:p>
    <w:p w:rsidR="0018722C">
      <w:pPr>
        <w:topLinePunct/>
      </w:pPr>
      <w:r>
        <w:rPr>
          <w:rFonts w:ascii="Arial" w:eastAsia="Arial"/>
        </w:rPr>
        <w:t>B</w:t>
      </w:r>
      <w:r>
        <w:rPr>
          <w:rFonts w:ascii="Arial" w:eastAsia="Arial"/>
        </w:rPr>
        <w:t>a</w:t>
      </w:r>
      <w:r>
        <w:rPr>
          <w:rFonts w:ascii="Arial" w:eastAsia="Arial"/>
        </w:rPr>
        <w:t>rt</w:t>
      </w:r>
      <w:r>
        <w:rPr>
          <w:rFonts w:ascii="Arial" w:eastAsia="Arial"/>
        </w:rPr>
        <w:t>l</w:t>
      </w:r>
      <w:r>
        <w:rPr>
          <w:rFonts w:ascii="Arial" w:eastAsia="Arial"/>
        </w:rPr>
        <w:t>e</w:t>
      </w:r>
      <w:r>
        <w:rPr>
          <w:rFonts w:ascii="Arial" w:eastAsia="Arial"/>
        </w:rPr>
        <w:t>tt</w:t>
      </w:r>
      <w:r>
        <w:t>球型检验值呈显著性水平</w:t>
      </w:r>
      <w:r>
        <w:t>（</w:t>
      </w:r>
      <w:r>
        <w:rPr>
          <w:rFonts w:ascii="Arial" w:eastAsia="Arial"/>
        </w:rPr>
        <w:t>p</w:t>
      </w:r>
      <w:r>
        <w:rPr>
          <w:rFonts w:ascii="Arial" w:eastAsia="Arial"/>
        </w:rPr>
        <w:t>&lt;</w:t>
      </w:r>
      <w:r>
        <w:rPr>
          <w:rFonts w:ascii="Arial" w:eastAsia="Arial"/>
        </w:rPr>
        <w:t>0</w:t>
      </w:r>
      <w:r>
        <w:rPr>
          <w:rFonts w:ascii="Arial" w:eastAsia="Arial"/>
        </w:rPr>
        <w:t>.</w:t>
      </w:r>
      <w:r>
        <w:rPr>
          <w:rFonts w:ascii="Arial" w:eastAsia="Arial"/>
        </w:rPr>
        <w:t>0</w:t>
      </w:r>
      <w:r>
        <w:rPr>
          <w:rFonts w:ascii="Arial" w:eastAsia="Arial"/>
        </w:rPr>
        <w:t>0</w:t>
      </w:r>
      <w:r>
        <w:rPr>
          <w:rFonts w:ascii="Arial" w:eastAsia="Arial"/>
        </w:rPr>
        <w:t>1</w:t>
      </w:r>
      <w:r>
        <w:t>）</w:t>
      </w:r>
      <w:r>
        <w:t>，表明变量内部有共享因素的可能性。对</w:t>
      </w:r>
      <w:r>
        <w:rPr>
          <w:rFonts w:ascii="Arial" w:eastAsia="Arial"/>
        </w:rPr>
        <w:t>14</w:t>
      </w:r>
    </w:p>
    <w:p w:rsidR="0018722C">
      <w:pPr>
        <w:topLinePunct/>
      </w:pPr>
      <w:r>
        <w:t>个项目进行探索性因素分析，结果显示</w:t>
      </w:r>
      <w:r>
        <w:rPr>
          <w:rFonts w:ascii="Arial" w:eastAsia="Arial"/>
        </w:rPr>
        <w:t>KMO</w:t>
      </w:r>
      <w:r>
        <w:t>值为</w:t>
      </w:r>
      <w:r>
        <w:rPr>
          <w:rFonts w:ascii="Arial" w:eastAsia="Arial"/>
        </w:rPr>
        <w:t>0</w:t>
      </w:r>
      <w:r>
        <w:rPr>
          <w:rFonts w:ascii="Arial" w:eastAsia="Arial"/>
        </w:rPr>
        <w:t>.</w:t>
      </w:r>
      <w:r>
        <w:rPr>
          <w:rFonts w:ascii="Arial" w:eastAsia="Arial"/>
        </w:rPr>
        <w:t>663</w:t>
      </w:r>
      <w:r>
        <w:t>，</w:t>
      </w:r>
      <w:r>
        <w:rPr>
          <w:rFonts w:ascii="Arial" w:eastAsia="Arial"/>
        </w:rPr>
        <w:t>Bartlett</w:t>
      </w:r>
      <w:r>
        <w:t>球型检验值呈显著性水</w:t>
      </w:r>
    </w:p>
    <w:p w:rsidR="0018722C">
      <w:pPr>
        <w:topLinePunct/>
      </w:pPr>
      <w:r>
        <w:rPr>
          <w:rFonts w:ascii="Times New Roman"/>
        </w:rPr>
        <w:t>20</w:t>
      </w:r>
    </w:p>
    <w:p w:rsidR="0018722C">
      <w:pPr>
        <w:pStyle w:val="ae"/>
        <w:topLinePunct/>
      </w:pPr>
      <w:r>
        <w:pict>
          <v:group style="margin-left:69.384003pt;margin-top:2.435630pt;width:411.58pt;height:2.54pt;mso-position-horizontal-relative:page;mso-position-vertical-relative:paragraph;z-index:-126088"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rPr>
          <w:spacing w:val="-2"/>
        </w:rPr>
        <w:t>平</w:t>
      </w:r>
      <w:r>
        <w:t>（</w:t>
      </w:r>
      <w:r>
        <w:rPr>
          <w:rFonts w:ascii="Arial" w:eastAsia="Arial"/>
          <w:w w:val="99"/>
        </w:rPr>
        <w:t>p</w:t>
      </w:r>
      <w:r>
        <w:rPr>
          <w:rFonts w:ascii="Arial" w:eastAsia="Arial"/>
          <w:spacing w:val="0"/>
          <w:w w:val="100"/>
        </w:rPr>
        <w:t>&lt;</w:t>
      </w:r>
      <w:r>
        <w:rPr>
          <w:rFonts w:ascii="Arial" w:eastAsia="Arial"/>
          <w:w w:val="99"/>
        </w:rPr>
        <w:t>0</w:t>
      </w:r>
      <w:r>
        <w:rPr>
          <w:rFonts w:ascii="Arial" w:eastAsia="Arial"/>
          <w:w w:val="100"/>
        </w:rPr>
        <w:t>.</w:t>
      </w:r>
      <w:r>
        <w:rPr>
          <w:rFonts w:ascii="Arial" w:eastAsia="Arial"/>
          <w:spacing w:val="0"/>
          <w:w w:val="100"/>
        </w:rPr>
        <w:t>0</w:t>
      </w:r>
      <w:r>
        <w:rPr>
          <w:rFonts w:ascii="Arial" w:eastAsia="Arial"/>
          <w:w w:val="99"/>
        </w:rPr>
        <w:t>0</w:t>
      </w:r>
      <w:r>
        <w:rPr>
          <w:rFonts w:ascii="Arial" w:eastAsia="Arial"/>
          <w:spacing w:val="0"/>
          <w:w w:val="99"/>
        </w:rPr>
        <w:t>1</w:t>
      </w:r>
      <w:r>
        <w:rPr>
          <w:spacing w:val="-60"/>
        </w:rPr>
        <w:t>）</w:t>
      </w:r>
      <w:r>
        <w:rPr>
          <w:spacing w:val="-2"/>
        </w:rPr>
        <w:t>，表明数据适合进行主成分因子分析。结果显示，特征值大于</w:t>
      </w:r>
      <w:r>
        <w:rPr>
          <w:rFonts w:ascii="Arial" w:eastAsia="Arial"/>
          <w:w w:val="99"/>
        </w:rPr>
        <w:t>1</w:t>
      </w:r>
      <w:r>
        <w:rPr>
          <w:spacing w:val="-6"/>
        </w:rPr>
        <w:t>的因素有 </w:t>
      </w:r>
      <w:r>
        <w:rPr>
          <w:rFonts w:ascii="Arial" w:eastAsia="Arial"/>
          <w:w w:val="99"/>
        </w:rPr>
        <w:t>4</w:t>
      </w:r>
    </w:p>
    <w:p w:rsidR="0018722C">
      <w:pPr>
        <w:topLinePunct/>
      </w:pPr>
      <w:r>
        <w:t>个，碎石图见</w:t>
      </w:r>
      <w:r>
        <w:t>图</w:t>
      </w:r>
      <w:r>
        <w:rPr>
          <w:rFonts w:ascii="Arial" w:eastAsia="Arial"/>
        </w:rPr>
        <w:t>1</w:t>
      </w:r>
      <w:r>
        <w:t>。</w:t>
      </w:r>
    </w:p>
    <w:p w:rsidR="0018722C">
      <w:pPr>
        <w:pStyle w:val="aff7"/>
        <w:topLinePunct/>
      </w:pPr>
      <w:r>
        <w:drawing>
          <wp:inline>
            <wp:extent cx="5290462" cy="4238625"/>
            <wp:effectExtent l="0" t="0" r="0" b="0"/>
            <wp:docPr id="23" name="image10.png" descr=""/>
            <wp:cNvGraphicFramePr>
              <a:graphicFrameLocks noChangeAspect="1"/>
            </wp:cNvGraphicFramePr>
            <a:graphic>
              <a:graphicData uri="http://schemas.openxmlformats.org/drawingml/2006/picture">
                <pic:pic>
                  <pic:nvPicPr>
                    <pic:cNvPr id="24" name="image10.png"/>
                    <pic:cNvPicPr/>
                  </pic:nvPicPr>
                  <pic:blipFill>
                    <a:blip r:embed="rId22" cstate="print"/>
                    <a:stretch>
                      <a:fillRect/>
                    </a:stretch>
                  </pic:blipFill>
                  <pic:spPr>
                    <a:xfrm>
                      <a:off x="0" y="0"/>
                      <a:ext cx="5290462" cy="423862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w:t>
      </w:r>
      <w:r>
        <w:t xml:space="preserve">  </w:t>
      </w:r>
      <w:r>
        <w:rPr>
          <w:rFonts w:cstheme="minorBidi" w:hAnsiTheme="minorHAnsi" w:eastAsiaTheme="minorHAnsi" w:asciiTheme="minorHAnsi" w:ascii="宋体" w:hAnsi="宋体" w:eastAsia="宋体" w:cs="宋体"/>
          <w:b/>
        </w:rPr>
        <w:t>《幼儿园教师队伍管理质量现状调查问卷》主成份因子分析碎石图</w:t>
      </w:r>
    </w:p>
    <w:p w:rsidR="0018722C">
      <w:pPr>
        <w:topLinePunct/>
      </w:pPr>
      <w:r>
        <w:t>从图中看出，从第</w:t>
      </w:r>
      <w:r w:rsidR="001852F3">
        <w:t xml:space="preserve">4</w:t>
      </w:r>
      <w:r w:rsidR="001852F3">
        <w:t xml:space="preserve">个因素开始，陡阶趋于平缓，出于问卷分析的简约性原则，表明</w:t>
      </w:r>
    </w:p>
    <w:p w:rsidR="0018722C">
      <w:pPr>
        <w:topLinePunct/>
      </w:pPr>
      <w:r>
        <w:t>问卷的结构以</w:t>
      </w:r>
      <w:r>
        <w:rPr>
          <w:rFonts w:ascii="Times New Roman" w:eastAsia="Times New Roman"/>
        </w:rPr>
        <w:t>4</w:t>
      </w:r>
      <w:r>
        <w:t>个因素为宜，最后确定本问卷由</w:t>
      </w:r>
      <w:r>
        <w:rPr>
          <w:rFonts w:ascii="Times New Roman" w:eastAsia="Times New Roman"/>
        </w:rPr>
        <w:t>4</w:t>
      </w:r>
      <w:r>
        <w:t>因素</w:t>
      </w:r>
      <w:r>
        <w:rPr>
          <w:rFonts w:ascii="Times New Roman" w:eastAsia="Times New Roman"/>
        </w:rPr>
        <w:t>14</w:t>
      </w:r>
      <w:r>
        <w:t>个项目组成。根据各因素的贡</w:t>
      </w:r>
      <w:r>
        <w:t>献率依次以及累计方差贡献率显示，当确定</w:t>
      </w:r>
      <w:r>
        <w:rPr>
          <w:rFonts w:ascii="Times New Roman" w:eastAsia="Times New Roman"/>
        </w:rPr>
        <w:t>4</w:t>
      </w:r>
      <w:r>
        <w:t>个因素时，其方差极大旋转后特征根为</w:t>
      </w:r>
      <w:r>
        <w:rPr>
          <w:rFonts w:ascii="Times New Roman" w:eastAsia="Times New Roman"/>
        </w:rPr>
        <w:t>1</w:t>
      </w:r>
      <w:r>
        <w:rPr>
          <w:rFonts w:ascii="Times New Roman" w:eastAsia="Times New Roman"/>
        </w:rPr>
        <w:t>.</w:t>
      </w:r>
      <w:r>
        <w:rPr>
          <w:rFonts w:ascii="Times New Roman" w:eastAsia="Times New Roman"/>
        </w:rPr>
        <w:t>957</w:t>
      </w:r>
      <w:r>
        <w:t>，</w:t>
      </w:r>
      <w:r>
        <w:t>总体方差解释率达到</w:t>
      </w:r>
      <w:r>
        <w:rPr>
          <w:rFonts w:ascii="Times New Roman" w:eastAsia="Times New Roman"/>
        </w:rPr>
        <w:t>63</w:t>
      </w:r>
      <w:r>
        <w:rPr>
          <w:rFonts w:ascii="Times New Roman" w:eastAsia="Times New Roman"/>
        </w:rPr>
        <w:t>.</w:t>
      </w:r>
      <w:r>
        <w:rPr>
          <w:rFonts w:ascii="Times New Roman" w:eastAsia="Times New Roman"/>
        </w:rPr>
        <w:t>667%</w:t>
      </w:r>
      <w:r>
        <w:t>，表明可在</w:t>
      </w:r>
      <w:r>
        <w:rPr>
          <w:rFonts w:ascii="Times New Roman" w:eastAsia="Times New Roman"/>
        </w:rPr>
        <w:t>63</w:t>
      </w:r>
      <w:r>
        <w:rPr>
          <w:rFonts w:ascii="Times New Roman" w:eastAsia="Times New Roman"/>
        </w:rPr>
        <w:t>.</w:t>
      </w:r>
      <w:r>
        <w:rPr>
          <w:rFonts w:ascii="Times New Roman" w:eastAsia="Times New Roman"/>
        </w:rPr>
        <w:t>667%</w:t>
      </w:r>
      <w:r>
        <w:t>的水平上解释总体方差，同时表明选择</w:t>
      </w:r>
      <w:r>
        <w:rPr>
          <w:rFonts w:ascii="Times New Roman" w:eastAsia="Times New Roman"/>
        </w:rPr>
        <w:t>4</w:t>
      </w:r>
      <w:r>
        <w:t>个因素作为幼儿园教师队伍管理质量现状分类指标是比较合理的。在此基础上，研究者进一步对经过方差极大旋转后的因子载荷表进行分析。</w:t>
      </w:r>
    </w:p>
    <w:p w:rsidR="0018722C">
      <w:pPr>
        <w:topLinePunct/>
      </w:pPr>
      <w:r>
        <w:rPr>
          <w:rFonts w:ascii="Times New Roman"/>
        </w:rPr>
        <w:t>21</w: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pict>
          <v:group style="margin-left:69.384003pt;margin-top:2.435630pt;width:470.75pt;height:2.9pt;mso-position-horizontal-relative:page;mso-position-vertical-relative:paragraph;z-index:-125992"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r>
        <w:rPr>
          <w:kern w:val="2"/>
          <w:sz w:val="24"/>
          <w:szCs w:val="24"/>
          <w:rFonts w:cstheme="minorBidi" w:hAnsiTheme="minorHAnsi" w:eastAsiaTheme="minorHAnsi" w:asciiTheme="minorHAnsi" w:ascii="宋体" w:hAnsi="宋体" w:eastAsia="宋体" w:cs="宋体"/>
          <w:b/>
          <w:bCs/>
        </w:rPr>
        <w:t>表1</w:t>
      </w:r>
      <w:r>
        <w:t xml:space="preserve">  </w:t>
      </w:r>
      <w:r w:rsidRPr="00DB64CE">
        <w:rPr>
          <w:kern w:val="2"/>
          <w:sz w:val="24"/>
          <w:szCs w:val="24"/>
          <w:rFonts w:cstheme="minorBidi" w:hAnsiTheme="minorHAnsi" w:eastAsiaTheme="minorHAnsi" w:asciiTheme="minorHAnsi" w:ascii="宋体" w:hAnsi="宋体" w:eastAsia="宋体" w:cs="宋体"/>
          <w:b/>
          <w:bCs/>
        </w:rPr>
        <w:t>幼儿园教师队伍管理质量现状的因子载荷表</w:t>
      </w:r>
      <w:r w:rsidP="AA7D325B">
        <w:rPr>
          <w:kern w:val="2"/>
          <w:sz w:val="24"/>
          <w:szCs w:val="24"/>
          <w:rFonts w:cstheme="minorBidi" w:hAnsiTheme="minorHAnsi" w:eastAsiaTheme="minorHAnsi" w:asciiTheme="minorHAnsi" w:ascii="宋体" w:hAnsi="宋体" w:eastAsia="宋体" w:cs="宋体"/>
          <w:b/>
          <w:bCs/>
        </w:rPr>
        <w:t>(</w:t>
      </w:r>
      <w:r>
        <w:rPr>
          <w:kern w:val="2"/>
          <w:sz w:val="24"/>
          <w:szCs w:val="24"/>
          <w:rFonts w:cstheme="minorBidi" w:hAnsiTheme="minorHAnsi" w:eastAsiaTheme="minorHAnsi" w:asciiTheme="minorHAnsi" w:ascii="宋体" w:hAnsi="宋体" w:eastAsia="宋体" w:cs="宋体"/>
          <w:b/>
          <w:bCs/>
        </w:rPr>
        <w:t>经正交旋转后</w:t>
      </w:r>
      <w:r w:rsidP="AA7D325B">
        <w:rPr>
          <w:kern w:val="2"/>
          <w:sz w:val="24"/>
          <w:szCs w:val="24"/>
          <w:rFonts w:cstheme="minorBidi" w:hAnsiTheme="minorHAnsi" w:eastAsiaTheme="minorHAnsi" w:asciiTheme="minorHAnsi" w:ascii="宋体" w:hAnsi="宋体" w:eastAsia="宋体" w:cs="宋体"/>
          <w:b/>
          <w:bCs/>
        </w:rPr>
        <w:t>)</w:t>
      </w:r>
    </w:p>
    <w:p w:rsidR="0018722C">
      <w:pPr>
        <w:pStyle w:val="aff7"/>
        <w:topLinePunct/>
      </w:pPr>
      <w:r>
        <w:pict>
          <v:group style="margin-left:70.823997pt;margin-top:8.607822pt;width:468.1pt;height:1.45pt;mso-position-horizontal-relative:page;mso-position-vertical-relative:paragraph;z-index:2968;mso-wrap-distance-left:0;mso-wrap-distance-right:0" coordorigin="1416,172" coordsize="9362,29">
            <v:line style="position:absolute" from="1416,187" to="3224,187" stroked="true" strokeweight="1.44pt" strokecolor="#000000">
              <v:stroke dashstyle="solid"/>
            </v:line>
            <v:rect style="position:absolute;left:3224;top:172;width:29;height:29" filled="true" fillcolor="#000000" stroked="false">
              <v:fill type="solid"/>
            </v:rect>
            <v:line style="position:absolute" from="3253,187" to="10778,187" stroked="true" strokeweight="1.44pt" strokecolor="#000000">
              <v:stroke dashstyle="solid"/>
            </v:line>
            <w10:wrap type="topAndBottom"/>
          </v:group>
        </w:pict>
      </w:r>
    </w:p>
    <w:p w:rsidR="0018722C">
      <w:pPr>
        <w:pStyle w:val="affff1"/>
        <w:spacing w:line="193" w:lineRule="exact"/>
        <w:ind w:leftChars="0" w:left="2432"/>
        <w:topLinePunct/>
      </w:pPr>
      <w:r>
        <w:t>因子载荷</w:t>
      </w:r>
    </w:p>
    <w:p w:rsidR="0018722C">
      <w:pPr>
        <w:pStyle w:val="BodyText"/>
        <w:tabs>
          <w:tab w:pos="2324" w:val="left" w:leader="none"/>
          <w:tab w:pos="9933" w:val="left" w:leader="none"/>
        </w:tabs>
        <w:spacing w:line="256" w:lineRule="exact"/>
        <w:ind w:leftChars="0" w:left="624"/>
        <w:rPr>
          <w:rFonts w:ascii="Times New Roman" w:eastAsia="Times New Roman"/>
        </w:rPr>
        <w:topLinePunct/>
      </w:pPr>
      <w:r>
        <w:t>成份</w:t>
      </w:r>
      <w:r w:rsidRPr="00000000">
        <w:tab/>
      </w:r>
      <w:r>
        <w:rPr>
          <w:rFonts w:ascii="Times New Roman" w:eastAsia="Times New Roman"/>
          <w:u w:val="single"/>
        </w:rPr>
        <w:t> </w:t>
      </w:r>
      <w:r w:rsidRPr="00000000">
        <w:tab/>
      </w:r>
    </w:p>
    <w:p w:rsidR="0018722C">
      <w:pPr>
        <w:topLinePunct/>
      </w:pPr>
      <w:r>
        <w:rPr>
          <w:rFonts w:ascii="Times New Roman"/>
        </w:rPr>
        <w:t>1</w:t>
      </w:r>
      <w:r w:rsidRPr="00000000">
        <w:tab/>
        <w:t>2</w:t>
      </w:r>
      <w:r w:rsidRPr="00000000">
        <w:tab/>
        <w:t>3</w:t>
      </w:r>
      <w:r w:rsidRPr="00000000">
        <w:tab/>
        <w:t>4</w:t>
      </w:r>
    </w:p>
    <w:p w:rsidR="0018722C">
      <w:pPr>
        <w:pStyle w:val="aff7"/>
        <w:topLinePunct/>
      </w:pPr>
      <w:r>
        <w:pict>
          <v:group style="margin-left:70.823997pt;margin-top:7.124287pt;width:468.1pt;height:.5pt;mso-position-horizontal-relative:page;mso-position-vertical-relative:paragraph;z-index:2992;mso-wrap-distance-left:0;mso-wrap-distance-right:0" coordorigin="1416,142" coordsize="9362,10">
            <v:line style="position:absolute" from="1416,147" to="3224,147" stroked="true" strokeweight=".48pt" strokecolor="#000000">
              <v:stroke dashstyle="solid"/>
            </v:line>
            <v:rect style="position:absolute;left:3224;top:142;width:10;height:10" filled="true" fillcolor="#000000" stroked="false">
              <v:fill type="solid"/>
            </v:rect>
            <v:line style="position:absolute" from="3234,147" to="5137,147" stroked="true" strokeweight=".48pt" strokecolor="#000000">
              <v:stroke dashstyle="solid"/>
            </v:line>
            <v:rect style="position:absolute;left:5137;top:142;width:10;height:10" filled="true" fillcolor="#000000" stroked="false">
              <v:fill type="solid"/>
            </v:rect>
            <v:line style="position:absolute" from="5147,147" to="7053,147" stroked="true" strokeweight=".48pt" strokecolor="#000000">
              <v:stroke dashstyle="solid"/>
            </v:line>
            <v:rect style="position:absolute;left:7052;top:142;width:10;height:10" filled="true" fillcolor="#000000" stroked="false">
              <v:fill type="solid"/>
            </v:rect>
            <v:line style="position:absolute" from="7062,147" to="8966,147" stroked="true" strokeweight=".48pt" strokecolor="#000000">
              <v:stroke dashstyle="solid"/>
            </v:line>
            <v:rect style="position:absolute;left:8966;top:142;width:10;height:10" filled="true" fillcolor="#000000" stroked="false">
              <v:fill type="solid"/>
            </v:rect>
            <v:line style="position:absolute" from="8976,147" to="10778,147" stroked="true" strokeweight=".48pt" strokecolor="#000000">
              <v:stroke dashstyle="solid"/>
            </v:line>
            <w10:wrap type="topAndBottom"/>
          </v:group>
        </w:pict>
      </w:r>
    </w:p>
    <w:p w:rsidR="0018722C">
      <w:pPr>
        <w:pStyle w:val="affff1"/>
        <w:topLinePunct/>
      </w:pPr>
      <w:r>
        <w:rPr>
          <w:rFonts w:ascii="Times New Roman"/>
        </w:rPr>
        <w:t>C1</w:t>
      </w:r>
      <w:r w:rsidR="004B696B">
        <w:t>.716</w:t>
      </w:r>
    </w:p>
    <w:p w:rsidR="0018722C">
      <w:pPr>
        <w:topLinePunct/>
      </w:pPr>
      <w:r>
        <w:rPr>
          <w:rFonts w:ascii="Times New Roman"/>
        </w:rPr>
        <w:t>C2</w:t>
      </w:r>
      <w:r w:rsidR="004B696B">
        <w:t>.657</w:t>
      </w:r>
    </w:p>
    <w:p w:rsidR="0018722C">
      <w:pPr>
        <w:topLinePunct/>
      </w:pPr>
      <w:r>
        <w:rPr>
          <w:rFonts w:ascii="Times New Roman"/>
        </w:rPr>
        <w:t>C3</w:t>
      </w:r>
      <w:r w:rsidR="004B696B">
        <w:t>.706</w:t>
      </w:r>
    </w:p>
    <w:p w:rsidR="0018722C">
      <w:pPr>
        <w:topLinePunct/>
      </w:pPr>
      <w:r>
        <w:rPr>
          <w:rFonts w:ascii="Times New Roman"/>
        </w:rPr>
        <w:t>C4</w:t>
      </w:r>
      <w:r>
        <w:rPr>
          <w:rFonts w:ascii="Times New Roman"/>
        </w:rPr>
        <w:t>.611</w:t>
      </w:r>
    </w:p>
    <w:p w:rsidR="0018722C">
      <w:pPr>
        <w:topLinePunct/>
      </w:pPr>
      <w:r>
        <w:rPr>
          <w:rFonts w:ascii="Times New Roman"/>
        </w:rPr>
        <w:t>C5</w:t>
      </w:r>
      <w:r w:rsidR="004B696B">
        <w:t>.889</w:t>
      </w:r>
    </w:p>
    <w:p w:rsidR="0018722C">
      <w:pPr>
        <w:topLinePunct/>
      </w:pPr>
      <w:r>
        <w:rPr>
          <w:rFonts w:ascii="Times New Roman"/>
        </w:rPr>
        <w:t>C6</w:t>
      </w:r>
      <w:r w:rsidR="004B696B">
        <w:t>.716</w:t>
      </w:r>
    </w:p>
    <w:p w:rsidR="0018722C">
      <w:pPr>
        <w:topLinePunct/>
      </w:pPr>
      <w:r>
        <w:rPr>
          <w:rFonts w:ascii="Times New Roman"/>
        </w:rPr>
        <w:t>C7</w:t>
      </w:r>
      <w:r w:rsidR="004B696B">
        <w:t>.887</w:t>
      </w:r>
    </w:p>
    <w:p w:rsidR="0018722C">
      <w:pPr>
        <w:topLinePunct/>
      </w:pPr>
      <w:r>
        <w:rPr>
          <w:rFonts w:ascii="Times New Roman"/>
        </w:rPr>
        <w:t>C8</w:t>
      </w:r>
      <w:r w:rsidR="004B696B">
        <w:t>.712</w:t>
      </w:r>
    </w:p>
    <w:p w:rsidR="0018722C">
      <w:pPr>
        <w:topLinePunct/>
      </w:pPr>
      <w:r>
        <w:rPr>
          <w:rFonts w:ascii="Times New Roman"/>
        </w:rPr>
        <w:t>C9</w:t>
      </w:r>
      <w:r w:rsidR="004B696B">
        <w:t>.804</w:t>
      </w:r>
    </w:p>
    <w:p w:rsidR="0018722C">
      <w:pPr>
        <w:topLinePunct/>
      </w:pPr>
      <w:r>
        <w:rPr>
          <w:rFonts w:ascii="Times New Roman"/>
        </w:rPr>
        <w:t>C10</w:t>
      </w:r>
      <w:r w:rsidR="004B696B">
        <w:t>.548</w:t>
      </w:r>
    </w:p>
    <w:p w:rsidR="0018722C">
      <w:pPr>
        <w:topLinePunct/>
      </w:pPr>
      <w:r>
        <w:rPr>
          <w:rFonts w:ascii="Times New Roman"/>
        </w:rPr>
        <w:t>C11</w:t>
      </w:r>
      <w:r>
        <w:rPr>
          <w:rFonts w:ascii="Times New Roman"/>
        </w:rPr>
        <w:t>.642</w:t>
      </w:r>
    </w:p>
    <w:p w:rsidR="0018722C">
      <w:pPr>
        <w:topLinePunct/>
      </w:pPr>
      <w:r>
        <w:rPr>
          <w:rFonts w:ascii="Times New Roman"/>
        </w:rPr>
        <w:t>C13</w:t>
      </w:r>
      <w:r w:rsidR="004B696B">
        <w:t>.757</w:t>
      </w:r>
    </w:p>
    <w:p w:rsidR="0018722C">
      <w:pPr>
        <w:topLinePunct/>
      </w:pPr>
      <w:r>
        <w:rPr>
          <w:rFonts w:ascii="Times New Roman"/>
        </w:rPr>
        <w:t>C14</w:t>
      </w:r>
      <w:r w:rsidR="004B696B">
        <w:t>.796</w:t>
      </w:r>
    </w:p>
    <w:p w:rsidR="0018722C">
      <w:pPr>
        <w:topLinePunct/>
      </w:pPr>
      <w:r>
        <w:rPr>
          <w:rFonts w:ascii="Times New Roman"/>
        </w:rPr>
        <w:t>C12</w:t>
      </w:r>
      <w:r w:rsidR="004B696B">
        <w:t>.588</w:t>
      </w:r>
    </w:p>
    <w:p w:rsidR="0018722C">
      <w:pPr>
        <w:pStyle w:val="aff7"/>
        <w:topLinePunct/>
      </w:pPr>
      <w:r>
        <w:pict>
          <v:group style="margin-left:70.103996pt;margin-top:7.213252pt;width:468.85pt;height:1.45pt;mso-position-horizontal-relative:page;mso-position-vertical-relative:paragraph;z-index:3016;mso-wrap-distance-left:0;mso-wrap-distance-right:0" coordorigin="1402,144" coordsize="9377,29">
            <v:line style="position:absolute" from="1402,159" to="3224,159" stroked="true" strokeweight="1.44pt" strokecolor="#000000">
              <v:stroke dashstyle="solid"/>
            </v:line>
            <v:rect style="position:absolute;left:3209;top:144;width:29;height:29" filled="true" fillcolor="#000000" stroked="false">
              <v:fill type="solid"/>
            </v:rect>
            <v:line style="position:absolute" from="3239,159" to="5137,159" stroked="true" strokeweight="1.44pt" strokecolor="#000000">
              <v:stroke dashstyle="solid"/>
            </v:line>
            <v:rect style="position:absolute;left:5122;top:144;width:29;height:29" filled="true" fillcolor="#000000" stroked="false">
              <v:fill type="solid"/>
            </v:rect>
            <v:line style="position:absolute" from="5151,159" to="7053,159" stroked="true" strokeweight="1.44pt" strokecolor="#000000">
              <v:stroke dashstyle="solid"/>
            </v:line>
            <v:rect style="position:absolute;left:7038;top:144;width:29;height:29" filled="true" fillcolor="#000000" stroked="false">
              <v:fill type="solid"/>
            </v:rect>
            <v:line style="position:absolute" from="7067,159" to="8966,159" stroked="true" strokeweight="1.44pt" strokecolor="#000000">
              <v:stroke dashstyle="solid"/>
            </v:line>
            <v:rect style="position:absolute;left:8951;top:144;width:29;height:29" filled="true" fillcolor="#000000" stroked="false">
              <v:fill type="solid"/>
            </v:rect>
            <v:line style="position:absolute" from="8980,159" to="10778,159" stroked="true" strokeweight="1.44pt" strokecolor="#000000">
              <v:stroke dashstyle="solid"/>
            </v:line>
            <w10:wrap type="topAndBottom"/>
          </v:group>
        </w:pict>
      </w:r>
    </w:p>
    <w:p w:rsidR="0018722C">
      <w:pPr>
        <w:topLinePunct/>
      </w:pPr>
      <w:r>
        <w:t>从</w:t>
      </w:r>
      <w:r>
        <w:t>表</w:t>
      </w:r>
      <w:r>
        <w:t>1</w:t>
      </w:r>
      <w:r/>
      <w:r w:rsidR="001852F3">
        <w:t xml:space="preserve">看出，第一个因素包括</w:t>
      </w:r>
      <w:r>
        <w:t>1、2、3、4</w:t>
      </w:r>
      <w:r/>
      <w:r w:rsidR="001852F3">
        <w:t xml:space="preserve">四个题项，突出反映了幼儿园教师培训的具体情况，因此命名为教师职业培训管理；</w:t>
      </w:r>
    </w:p>
    <w:p w:rsidR="0018722C">
      <w:pPr>
        <w:topLinePunct/>
      </w:pPr>
      <w:r>
        <w:t>第二个因素包含</w:t>
      </w:r>
      <w:r>
        <w:t>5</w:t>
      </w:r>
      <w:r>
        <w:t>、</w:t>
      </w:r>
      <w:r>
        <w:t>6</w:t>
      </w:r>
      <w:r>
        <w:t>、</w:t>
      </w:r>
      <w:r>
        <w:t>7</w:t>
      </w:r>
      <w:r/>
      <w:r w:rsidR="001852F3">
        <w:t xml:space="preserve">三个项目，反映幼儿教师的工作认同和自我效能情况，可以总结为教师心理认同管理；</w:t>
      </w:r>
    </w:p>
    <w:p w:rsidR="0018722C">
      <w:pPr>
        <w:topLinePunct/>
      </w:pPr>
      <w:r>
        <w:t>第三个因素包含</w:t>
      </w:r>
      <w:r>
        <w:t>8、9、10、11</w:t>
      </w:r>
      <w:r/>
      <w:r w:rsidR="001852F3">
        <w:t xml:space="preserve">四个项目，主要反映幼儿教师目前的社会地位和工作待遇等方面的现状，因此可以命名为教师薪酬待遇管理；</w:t>
      </w:r>
    </w:p>
    <w:p w:rsidR="0018722C">
      <w:pPr>
        <w:topLinePunct/>
      </w:pPr>
      <w:r>
        <w:t>第四个因素包含</w:t>
      </w:r>
      <w:r>
        <w:t>13、14、12</w:t>
      </w:r>
      <w:r/>
      <w:r w:rsidR="001852F3">
        <w:t xml:space="preserve">三个项目，体现的是幼儿园制定科学合理的教师招聘选拔和考评制度等方面的现状，反映幼儿园在保障教师队伍质量方面具体措施实施情况，因此命名为教师招聘考评管理。</w:t>
      </w:r>
    </w:p>
    <w:p w:rsidR="0018722C">
      <w:pPr>
        <w:topLinePunct/>
      </w:pPr>
      <w:r>
        <w:t>综上所述，通过探索性因素分析的方法，本研究将幼儿园教师队伍管理质量现状主要</w:t>
      </w:r>
      <w:r>
        <w:t>分为教师职业培训管理、心理认同管理、薪酬待遇管理和招聘考评管理四个因素。</w:t>
      </w:r>
    </w:p>
    <w:p w:rsidR="0018722C">
      <w:pPr>
        <w:topLinePunct/>
      </w:pPr>
      <w:r>
        <w:rPr>
          <w:rFonts w:ascii="Times New Roman"/>
        </w:rPr>
        <w:t>22</w:t>
      </w:r>
    </w:p>
    <w:p w:rsidR="0018722C">
      <w:pPr>
        <w:textAlignment w:val="center"/>
        <w:topLinePunct/>
        <w:ind w:left="200" w:hangingChars="200" w:hanging="200"/>
      </w:pPr>
      <w:bookmarkStart w:id="747047" w:name="_Toc686747047"/>
      <w:r>
        <w:pict>
          <v:group style="margin-left:69.384003pt;margin-top:2.435630pt;width:411.58pt;height:2.54pt;mso-position-horizontal-relative:page;mso-position-vertical-relative:paragraph;z-index:-125968"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Heading3"/>
        <w:textAlignment w:val="center"/>
        <w:topLinePunct/>
      </w:pPr>
      <w:bookmarkStart w:id="747047" w:name="_Toc686747047"/>
      <w:bookmarkStart w:name="_bookmark23" w:id="36"/>
      <w:bookmarkEnd w:id="36"/>
      <w:r>
        <w:t>5.</w:t>
      </w:r>
      <w:r>
        <w:t xml:space="preserve"> </w:t>
      </w:r>
      <w:r w:rsidRPr="00DB64CE">
        <w:t>信效度检验</w:t>
      </w:r>
      <w:bookmarkEnd w:id="747047"/>
    </w:p>
    <w:p w:rsidR="0018722C">
      <w:pPr>
        <w:pStyle w:val="Heading4"/>
        <w:topLinePunct/>
        <w:ind w:left="200" w:hangingChars="200" w:hanging="200"/>
      </w:pPr>
      <w:r>
        <w:t>（</w:t>
      </w:r>
      <w:r>
        <w:t>1</w:t>
      </w:r>
      <w:r>
        <w:t>）</w:t>
      </w:r>
      <w:r>
        <w:t>信度检验</w:t>
      </w:r>
    </w:p>
    <w:p w:rsidR="0018722C">
      <w:pPr>
        <w:pStyle w:val="ae"/>
        <w:topLinePunct/>
      </w:pPr>
      <w:r>
        <w:rPr>
          <w:kern w:val="2"/>
          <w:sz w:val="22"/>
          <w:szCs w:val="22"/>
          <w:rFonts w:cstheme="minorBidi" w:hAnsiTheme="minorHAnsi" w:eastAsiaTheme="minorHAnsi" w:asciiTheme="minorHAnsi"/>
        </w:rPr>
        <w:pict>
          <v:shape style="margin-left:91.223999pt;margin-top:68.245636pt;width:411.58pt;height:143.550pt;mso-position-horizontal-relative:page;mso-position-vertical-relative:paragraph;z-index:30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9"/>
                    <w:gridCol w:w="4183"/>
                  </w:tblGrid>
                  <w:tr>
                    <w:trPr>
                      <w:trHeight w:val="460" w:hRule="atLeast"/>
                    </w:trPr>
                    <w:tc>
                      <w:tcPr>
                        <w:tcW w:w="4349"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leftChars="0" w:left="1400" w:rightChars="0" w:right="146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因素</w:t>
                        </w:r>
                      </w:p>
                    </w:tc>
                    <w:tc>
                      <w:tcPr>
                        <w:tcW w:w="4183" w:type="dxa"/>
                        <w:tcBorders>
                          <w:top w:val="single" w:sz="12" w:space="0" w:color="000000"/>
                          <w:bottom w:val="single" w:sz="4" w:space="0" w:color="000000"/>
                        </w:tcBorders>
                      </w:tcPr>
                      <w:p w:rsidR="0018722C">
                        <w:pPr>
                          <w:widowControl w:val="0"/>
                          <w:snapToGrid w:val="1"/>
                          <w:spacing w:beforeLines="0" w:afterLines="0" w:before="0" w:after="0" w:line="294" w:lineRule="exact"/>
                          <w:ind w:firstLineChars="0" w:firstLine="0" w:leftChars="0" w:left="1470" w:rightChars="0" w:right="1546"/>
                          <w:jc w:val="center"/>
                          <w:autoSpaceDE w:val="0"/>
                          <w:autoSpaceDN w:val="0"/>
                          <w:pBdr>
                            <w:bottom w:val="none" w:sz="0" w:space="0" w:color="auto"/>
                          </w:pBdr>
                          <w:rPr>
                            <w:kern w:val="2"/>
                            <w:sz w:val="24"/>
                            <w:szCs w:val="22"/>
                            <w:rFonts w:cstheme="minorBidi" w:ascii="宋体" w:hAnsi="宋体" w:eastAsia="宋体" w:cs="宋体"/>
                          </w:rPr>
                        </w:pPr>
                        <w:r>
                          <w:rPr>
                            <w:kern w:val="2"/>
                            <w:szCs w:val="22"/>
                            <w:rFonts w:ascii="Times New Roman" w:eastAsia="Times New Roman" w:cstheme="minorBidi" w:hAnsi="宋体" w:cs="宋体"/>
                            <w:sz w:val="24"/>
                          </w:rPr>
                          <w:t>a </w:t>
                        </w:r>
                        <w:r>
                          <w:rPr>
                            <w:kern w:val="2"/>
                            <w:szCs w:val="22"/>
                            <w:rFonts w:cstheme="minorBidi" w:ascii="宋体" w:hAnsi="宋体" w:eastAsia="宋体" w:cs="宋体"/>
                            <w:sz w:val="24"/>
                          </w:rPr>
                          <w:t>信度系数</w:t>
                        </w:r>
                      </w:p>
                    </w:tc>
                  </w:tr>
                  <w:tr>
                    <w:trPr>
                      <w:trHeight w:val="380" w:hRule="atLeast"/>
                    </w:trPr>
                    <w:tc>
                      <w:tcPr>
                        <w:tcW w:w="4349" w:type="dxa"/>
                        <w:tcBorders>
                          <w:top w:val="single" w:sz="4" w:space="0" w:color="000000"/>
                        </w:tcBorders>
                      </w:tcPr>
                      <w:p w:rsidR="0018722C">
                        <w:pPr>
                          <w:widowControl w:val="0"/>
                          <w:snapToGrid w:val="1"/>
                          <w:spacing w:beforeLines="0" w:afterLines="0" w:before="0" w:after="0" w:line="274" w:lineRule="exact"/>
                          <w:ind w:firstLineChars="0" w:firstLine="0" w:leftChars="0" w:left="1400" w:rightChars="0" w:right="146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教师职业培训</w:t>
                        </w:r>
                      </w:p>
                    </w:tc>
                    <w:tc>
                      <w:tcPr>
                        <w:tcW w:w="4183" w:type="dxa"/>
                        <w:tcBorders>
                          <w:top w:val="single" w:sz="4" w:space="0" w:color="000000"/>
                        </w:tcBorders>
                      </w:tcPr>
                      <w:p w:rsidR="0018722C">
                        <w:pPr>
                          <w:widowControl w:val="0"/>
                          <w:snapToGrid w:val="1"/>
                          <w:spacing w:beforeLines="0" w:afterLines="0" w:lineRule="auto" w:line="240" w:after="0" w:before="20"/>
                          <w:ind w:firstLineChars="0" w:firstLine="0" w:leftChars="0" w:left="1470" w:rightChars="0" w:right="154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0.664</w:t>
                        </w:r>
                      </w:p>
                    </w:tc>
                  </w:tr>
                  <w:tr>
                    <w:trPr>
                      <w:trHeight w:val="460" w:hRule="atLeast"/>
                    </w:trPr>
                    <w:tc>
                      <w:tcPr>
                        <w:tcW w:w="4349" w:type="dxa"/>
                      </w:tcPr>
                      <w:p w:rsidR="0018722C">
                        <w:pPr>
                          <w:widowControl w:val="0"/>
                          <w:snapToGrid w:val="1"/>
                          <w:spacing w:beforeLines="0" w:afterLines="0" w:lineRule="auto" w:line="240" w:after="0" w:before="30"/>
                          <w:ind w:firstLineChars="0" w:firstLine="0" w:leftChars="0" w:left="1400" w:rightChars="0" w:right="146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教师心理认同</w:t>
                        </w:r>
                      </w:p>
                    </w:tc>
                    <w:tc>
                      <w:tcPr>
                        <w:tcW w:w="4183" w:type="dxa"/>
                      </w:tcPr>
                      <w:p w:rsidR="0018722C">
                        <w:pPr>
                          <w:widowControl w:val="0"/>
                          <w:snapToGrid w:val="1"/>
                          <w:spacing w:beforeLines="0" w:afterLines="0" w:lineRule="auto" w:line="240" w:after="0" w:before="91"/>
                          <w:ind w:firstLineChars="0" w:firstLine="0" w:leftChars="0" w:left="1470" w:rightChars="0" w:right="154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0.798</w:t>
                        </w:r>
                      </w:p>
                    </w:tc>
                  </w:tr>
                  <w:tr>
                    <w:trPr>
                      <w:trHeight w:val="460" w:hRule="atLeast"/>
                    </w:trPr>
                    <w:tc>
                      <w:tcPr>
                        <w:tcW w:w="4349" w:type="dxa"/>
                      </w:tcPr>
                      <w:p w:rsidR="0018722C">
                        <w:pPr>
                          <w:widowControl w:val="0"/>
                          <w:snapToGrid w:val="1"/>
                          <w:spacing w:beforeLines="0" w:afterLines="0" w:lineRule="auto" w:line="240" w:after="0" w:before="28"/>
                          <w:ind w:firstLineChars="0" w:firstLine="0" w:leftChars="0" w:left="1400" w:rightChars="0" w:right="146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教师薪酬待遇</w:t>
                        </w:r>
                      </w:p>
                    </w:tc>
                    <w:tc>
                      <w:tcPr>
                        <w:tcW w:w="4183" w:type="dxa"/>
                      </w:tcPr>
                      <w:p w:rsidR="0018722C">
                        <w:pPr>
                          <w:widowControl w:val="0"/>
                          <w:snapToGrid w:val="1"/>
                          <w:spacing w:beforeLines="0" w:afterLines="0" w:lineRule="auto" w:line="240" w:after="0" w:before="89"/>
                          <w:ind w:firstLineChars="0" w:firstLine="0" w:leftChars="0" w:left="1470" w:rightChars="0" w:right="154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0.707</w:t>
                        </w:r>
                      </w:p>
                    </w:tc>
                  </w:tr>
                  <w:tr>
                    <w:trPr>
                      <w:trHeight w:val="460" w:hRule="atLeast"/>
                    </w:trPr>
                    <w:tc>
                      <w:tcPr>
                        <w:tcW w:w="4349" w:type="dxa"/>
                      </w:tcPr>
                      <w:p w:rsidR="0018722C">
                        <w:pPr>
                          <w:widowControl w:val="0"/>
                          <w:snapToGrid w:val="1"/>
                          <w:spacing w:beforeLines="0" w:afterLines="0" w:lineRule="auto" w:line="240" w:after="0" w:before="30"/>
                          <w:ind w:firstLineChars="0" w:firstLine="0" w:leftChars="0" w:left="1400" w:rightChars="0" w:right="146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教师招聘考评</w:t>
                        </w:r>
                      </w:p>
                    </w:tc>
                    <w:tc>
                      <w:tcPr>
                        <w:tcW w:w="4183" w:type="dxa"/>
                      </w:tcPr>
                      <w:p w:rsidR="0018722C">
                        <w:pPr>
                          <w:widowControl w:val="0"/>
                          <w:snapToGrid w:val="1"/>
                          <w:spacing w:beforeLines="0" w:afterLines="0" w:lineRule="auto" w:line="240" w:after="0" w:before="91"/>
                          <w:ind w:firstLineChars="0" w:firstLine="0" w:leftChars="0" w:left="1470" w:rightChars="0" w:right="154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0.653</w:t>
                        </w:r>
                      </w:p>
                    </w:tc>
                  </w:tr>
                  <w:tr>
                    <w:trPr>
                      <w:trHeight w:val="520" w:hRule="atLeast"/>
                    </w:trPr>
                    <w:tc>
                      <w:tcPr>
                        <w:tcW w:w="4349" w:type="dxa"/>
                        <w:tcBorders>
                          <w:bottom w:val="single" w:sz="12" w:space="0" w:color="000000"/>
                        </w:tcBorders>
                      </w:tcPr>
                      <w:p w:rsidR="0018722C">
                        <w:pPr>
                          <w:widowControl w:val="0"/>
                          <w:snapToGrid w:val="1"/>
                          <w:spacing w:beforeLines="0" w:afterLines="0" w:lineRule="auto" w:line="240" w:after="0" w:before="28"/>
                          <w:ind w:firstLineChars="0" w:firstLine="0" w:leftChars="0" w:left="1400" w:rightChars="0" w:right="146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现状总分</w:t>
                        </w:r>
                      </w:p>
                    </w:tc>
                    <w:tc>
                      <w:tcPr>
                        <w:tcW w:w="4183" w:type="dxa"/>
                        <w:tcBorders>
                          <w:bottom w:val="single" w:sz="12" w:space="0" w:color="000000"/>
                        </w:tcBorders>
                      </w:tcPr>
                      <w:p w:rsidR="0018722C">
                        <w:pPr>
                          <w:widowControl w:val="0"/>
                          <w:snapToGrid w:val="1"/>
                          <w:spacing w:beforeLines="0" w:afterLines="0" w:lineRule="auto" w:line="240" w:after="0" w:before="89"/>
                          <w:ind w:firstLineChars="0" w:firstLine="0" w:leftChars="0" w:left="1470" w:rightChars="0" w:right="154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0.771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4"/>
        </w:rPr>
        <w:t>本研究采用克伦巴赫系数检验法检验问卷效度，运用</w:t>
      </w:r>
      <w:r>
        <w:rPr>
          <w:kern w:val="2"/>
          <w:szCs w:val="22"/>
          <w:rFonts w:ascii="Times New Roman" w:eastAsia="Times New Roman" w:cstheme="minorBidi" w:hAnsiTheme="minorHAnsi"/>
          <w:sz w:val="24"/>
        </w:rPr>
        <w:t>SPSS13.0</w:t>
      </w:r>
      <w:r>
        <w:rPr>
          <w:kern w:val="2"/>
          <w:szCs w:val="22"/>
          <w:rFonts w:cstheme="minorBidi" w:hAnsiTheme="minorHAnsi" w:eastAsiaTheme="minorHAnsi" w:asciiTheme="minorHAnsi"/>
          <w:sz w:val="24"/>
        </w:rPr>
        <w:t>统计，结果显示：</w:t>
      </w:r>
      <w:r>
        <w:rPr>
          <w:kern w:val="2"/>
          <w:szCs w:val="22"/>
          <w:rFonts w:cstheme="minorBidi" w:hAnsiTheme="minorHAnsi" w:eastAsiaTheme="minorHAnsi" w:asciiTheme="minorHAnsi"/>
          <w:b/>
          <w:sz w:val="24"/>
        </w:rPr>
        <w:t>表</w:t>
      </w:r>
      <w:r w:rsidR="001852F3">
        <w:rPr>
          <w:kern w:val="2"/>
          <w:szCs w:val="22"/>
          <w:rFonts w:cstheme="minorBidi" w:hAnsiTheme="minorHAnsi" w:eastAsiaTheme="minorHAnsi" w:asciiTheme="minorHAnsi"/>
          <w:b/>
          <w:sz w:val="24"/>
        </w:rPr>
        <w:t xml:space="preserve">2</w:t>
      </w:r>
      <w:r w:rsidR="001852F3">
        <w:rPr>
          <w:kern w:val="2"/>
          <w:szCs w:val="22"/>
          <w:rFonts w:cstheme="minorBidi" w:hAnsiTheme="minorHAnsi" w:eastAsiaTheme="minorHAnsi" w:asciiTheme="minorHAnsi"/>
          <w:b/>
          <w:sz w:val="24"/>
        </w:rPr>
        <w:t>：幼儿园教师队伍管理质量的总体以及各因素的信度系数</w:t>
      </w:r>
    </w:p>
    <w:p w:rsidR="0018722C">
      <w:pPr>
        <w:topLinePunct/>
      </w:pPr>
      <w:r>
        <w:t>从表中可以看出，幼儿园教师队伍管理质量现状问卷总量表</w:t>
      </w:r>
      <w:r>
        <w:rPr>
          <w:rFonts w:ascii="Times New Roman" w:eastAsia="Times New Roman"/>
        </w:rPr>
        <w:t>Cronbach's Alpha</w:t>
      </w:r>
      <w:r>
        <w:t>为</w:t>
      </w:r>
      <w:r>
        <w:rPr>
          <w:rFonts w:ascii="Times New Roman" w:eastAsia="Times New Roman"/>
        </w:rPr>
        <w:t>0.771</w:t>
      </w:r>
      <w:r>
        <w:t>，</w:t>
      </w:r>
      <w:r w:rsidR="001852F3">
        <w:t xml:space="preserve">表明本问卷具有较好的信度。</w:t>
      </w:r>
    </w:p>
    <w:p w:rsidR="0018722C">
      <w:pPr>
        <w:pStyle w:val="Heading4"/>
        <w:topLinePunct/>
        <w:ind w:left="200" w:hangingChars="200" w:hanging="200"/>
      </w:pPr>
      <w:r>
        <w:t>（</w:t>
      </w:r>
      <w:r>
        <w:t>2</w:t>
      </w:r>
      <w:r>
        <w:t>）</w:t>
      </w:r>
      <w:r>
        <w:t>效度检验</w:t>
      </w:r>
    </w:p>
    <w:p w:rsidR="0018722C">
      <w:pPr>
        <w:topLinePunct/>
      </w:pPr>
      <w:r>
        <w:t>设计专家评价表，请</w:t>
      </w:r>
      <w:r>
        <w:t>8</w:t>
      </w:r>
      <w:r/>
      <w:r w:rsidR="001852F3">
        <w:t xml:space="preserve">名专家对《幼儿园教师队伍管理质量现状》调查问卷的有效性</w:t>
      </w:r>
      <w:r>
        <w:t>进行评定。对评定结果采用一致性检验，肯德尔</w:t>
      </w:r>
      <w:r>
        <w:t>W</w:t>
      </w:r>
      <w:r/>
      <w:r w:rsidR="001852F3">
        <w:t xml:space="preserve">的值为</w:t>
      </w:r>
      <w:r>
        <w:t>0</w:t>
      </w:r>
      <w:r>
        <w:t>.</w:t>
      </w:r>
      <w:r>
        <w:t>834，</w:t>
      </w:r>
      <w:r>
        <w:t>由于</w:t>
      </w:r>
      <w:r>
        <w:t>N&gt;</w:t>
      </w:r>
      <w:r w:rsidR="004B696B">
        <w:t xml:space="preserve"> </w:t>
      </w:r>
      <w:r w:rsidR="004B696B">
        <w:t>8，需对卡方值</w:t>
      </w:r>
      <w:r>
        <w:t>进行检验，卡方值为</w:t>
      </w:r>
      <w:r>
        <w:t>120</w:t>
      </w:r>
      <w:r>
        <w:t>.</w:t>
      </w:r>
      <w:r>
        <w:t>19，P＝0.000</w:t>
      </w:r>
      <w:r/>
      <w:r w:rsidR="001852F3">
        <w:t xml:space="preserve">达到了极其显著的效果。说明专家评定一致性非常强。</w:t>
      </w:r>
    </w:p>
    <w:p w:rsidR="0018722C">
      <w:pPr>
        <w:pStyle w:val="Heading2"/>
        <w:topLinePunct/>
        <w:ind w:left="171" w:hangingChars="171" w:hanging="171"/>
      </w:pPr>
      <w:bookmarkStart w:id="747048" w:name="_Toc686747048"/>
      <w:bookmarkStart w:name="（二）结构访谈法 " w:id="37"/>
      <w:bookmarkEnd w:id="37"/>
      <w:bookmarkStart w:name="_bookmark24" w:id="38"/>
      <w:bookmarkEnd w:id="38"/>
      <w:r>
        <w:t>（</w:t>
      </w:r>
      <w:r>
        <w:t xml:space="preserve">二</w:t>
      </w:r>
      <w:r>
        <w:t>）</w:t>
      </w:r>
      <w:r>
        <w:t xml:space="preserve"> </w:t>
      </w:r>
      <w:r>
        <w:t>结构访谈法</w:t>
      </w:r>
      <w:bookmarkEnd w:id="747048"/>
    </w:p>
    <w:p w:rsidR="0018722C">
      <w:pPr>
        <w:pStyle w:val="Heading3"/>
        <w:topLinePunct/>
        <w:ind w:left="200" w:hangingChars="200" w:hanging="200"/>
      </w:pPr>
      <w:bookmarkStart w:id="747049" w:name="_Toc686747049"/>
      <w:bookmarkStart w:name="_bookmark25" w:id="39"/>
      <w:bookmarkEnd w:id="39"/>
      <w:r>
        <w:t>1.</w:t>
      </w:r>
      <w:r>
        <w:t xml:space="preserve"> </w:t>
      </w:r>
      <w:r w:rsidRPr="00DB64CE">
        <w:t>访谈工具</w:t>
      </w:r>
      <w:bookmarkEnd w:id="747049"/>
    </w:p>
    <w:p w:rsidR="0018722C">
      <w:pPr>
        <w:topLinePunct/>
      </w:pPr>
      <w:r>
        <w:t>本研究通过结构访谈法调查幼儿园长对幼儿园教师队伍质量相关问题的看法。通过自编《幼儿园教师队伍质量建设状况》访谈提纲，从对幼儿园教师队伍质量的理解、提高幼儿教师队伍质量的策略、园所提供的待遇、培训情况、教师招聘、选拔与考核等方面进行详细的调查，为进一步了解鞍ft市民办幼儿园教师队伍质量建设现状取得实证资料。并在此基础上对问卷法收集到的数据进行合理的解释和佐证。</w:t>
      </w:r>
    </w:p>
    <w:p w:rsidR="0018722C">
      <w:pPr>
        <w:topLinePunct/>
      </w:pPr>
      <w:r>
        <w:rPr>
          <w:rFonts w:ascii="Times New Roman"/>
        </w:rPr>
        <w:t>23</w:t>
      </w:r>
    </w:p>
    <w:p w:rsidR="0018722C">
      <w:pPr>
        <w:textAlignment w:val="center"/>
        <w:topLinePunct/>
        <w:ind w:left="200" w:hangingChars="200" w:hanging="200"/>
      </w:pPr>
      <w:bookmarkStart w:id="747050" w:name="_Toc686747050"/>
      <w:r>
        <w:pict>
          <v:group style="margin-left:69.384003pt;margin-top:2.435630pt;width:411.58pt;height:2.54pt;mso-position-horizontal-relative:page;mso-position-vertical-relative:paragraph;z-index:-125920"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Heading3"/>
        <w:textAlignment w:val="center"/>
        <w:topLinePunct/>
      </w:pPr>
      <w:bookmarkStart w:id="747050" w:name="_Toc686747050"/>
      <w:bookmarkStart w:name="_bookmark26" w:id="40"/>
      <w:bookmarkEnd w:id="40"/>
      <w:r>
        <w:t>2.</w:t>
      </w:r>
      <w:r>
        <w:t xml:space="preserve"> </w:t>
      </w:r>
      <w:r w:rsidRPr="00DB64CE">
        <w:t>访谈对象</w:t>
      </w:r>
      <w:bookmarkEnd w:id="747050"/>
    </w:p>
    <w:p w:rsidR="0018722C">
      <w:pPr>
        <w:topLinePunct/>
      </w:pPr>
      <w:r>
        <w:t>本研究中的访谈对象在问卷调查的幼儿园中随机抽取该幼儿园园长，共访谈</w:t>
      </w:r>
      <w:r w:rsidR="001852F3">
        <w:t xml:space="preserve">20</w:t>
      </w:r>
      <w:r w:rsidR="001852F3">
        <w:t xml:space="preserve">名，其</w:t>
      </w:r>
    </w:p>
    <w:p w:rsidR="0018722C">
      <w:pPr>
        <w:topLinePunct/>
      </w:pPr>
      <w:r>
        <w:t>中公办幼儿园园长</w:t>
      </w:r>
      <w:r>
        <w:t>3</w:t>
      </w:r>
      <w:r/>
      <w:r w:rsidR="001852F3">
        <w:t xml:space="preserve">名，城市民办幼儿园园长</w:t>
      </w:r>
      <w:r>
        <w:t>10</w:t>
      </w:r>
      <w:r/>
      <w:r w:rsidR="001852F3">
        <w:t xml:space="preserve">名，农村民办幼儿园园长</w:t>
      </w:r>
      <w:r>
        <w:t>7</w:t>
      </w:r>
      <w:r/>
      <w:r w:rsidR="001852F3">
        <w:t xml:space="preserve">名。共</w:t>
      </w:r>
      <w:r>
        <w:t>20</w:t>
      </w:r>
      <w:r>
        <w:t> 所</w:t>
      </w:r>
    </w:p>
    <w:p w:rsidR="0018722C">
      <w:pPr>
        <w:topLinePunct/>
      </w:pPr>
      <w:r>
        <w:t>幼儿园中，省级示范园</w:t>
      </w:r>
      <w:r>
        <w:t>2</w:t>
      </w:r>
      <w:r/>
      <w:r w:rsidR="001852F3">
        <w:t xml:space="preserve">所、市级示范园</w:t>
      </w:r>
      <w:r>
        <w:t>3</w:t>
      </w:r>
      <w:r/>
      <w:r w:rsidR="001852F3">
        <w:t xml:space="preserve">所、市级个体示范园</w:t>
      </w:r>
      <w:r>
        <w:t>1</w:t>
      </w:r>
      <w:r/>
      <w:r w:rsidR="001852F3">
        <w:t xml:space="preserve">所、一级幼儿园</w:t>
      </w:r>
      <w:r>
        <w:t>7</w:t>
      </w:r>
      <w:r/>
      <w:r w:rsidR="001852F3">
        <w:t xml:space="preserve">所、</w:t>
      </w:r>
    </w:p>
    <w:p w:rsidR="0018722C">
      <w:pPr>
        <w:topLinePunct/>
      </w:pPr>
      <w:r>
        <w:t>二级幼儿园</w:t>
      </w:r>
      <w:r w:rsidR="001852F3">
        <w:t xml:space="preserve">5</w:t>
      </w:r>
      <w:r w:rsidR="001852F3">
        <w:t xml:space="preserve">所、三级幼儿园</w:t>
      </w:r>
      <w:r w:rsidR="001852F3">
        <w:t xml:space="preserve">2</w:t>
      </w:r>
      <w:r w:rsidR="001852F3">
        <w:t xml:space="preserve">所，包含了所有级别的幼儿园，具有一定的说服力。</w:t>
      </w:r>
    </w:p>
    <w:p w:rsidR="0018722C">
      <w:pPr>
        <w:pStyle w:val="Heading3"/>
        <w:topLinePunct/>
        <w:ind w:left="200" w:hangingChars="200" w:hanging="200"/>
      </w:pPr>
      <w:bookmarkStart w:id="747051" w:name="_Toc686747051"/>
      <w:bookmarkStart w:name="_bookmark27" w:id="41"/>
      <w:bookmarkEnd w:id="41"/>
      <w:r>
        <w:t>3.</w:t>
      </w:r>
      <w:r>
        <w:t xml:space="preserve"> </w:t>
      </w:r>
      <w:r w:rsidRPr="00DB64CE">
        <w:t>访谈提纲设计</w:t>
      </w:r>
      <w:bookmarkEnd w:id="747051"/>
    </w:p>
    <w:p w:rsidR="0018722C">
      <w:pPr>
        <w:topLinePunct/>
      </w:pPr>
      <w:r>
        <w:t>本研究访谈提纲为两部分，第一部分为幼儿园基本信息，包括园所名称、地区、等级、</w:t>
      </w:r>
      <w:r>
        <w:t>规模等；第二部分为主要内容，包括幼儿园园长对高质量教师的判断条件、幼儿园提供的福利待遇、教师培训、人性化管理情况、教师考评选拔及提高教师队伍质量策略等方面。</w:t>
      </w:r>
    </w:p>
    <w:p w:rsidR="0018722C">
      <w:pPr>
        <w:pStyle w:val="Heading3"/>
        <w:topLinePunct/>
        <w:ind w:left="200" w:hangingChars="200" w:hanging="200"/>
      </w:pPr>
      <w:bookmarkStart w:id="747052" w:name="_Toc686747052"/>
      <w:bookmarkStart w:name="_bookmark28" w:id="42"/>
      <w:bookmarkEnd w:id="42"/>
      <w:r>
        <w:t>4.</w:t>
      </w:r>
      <w:r>
        <w:t xml:space="preserve"> </w:t>
      </w:r>
      <w:r w:rsidRPr="00DB64CE">
        <w:t>访谈提纲效度</w:t>
      </w:r>
      <w:bookmarkEnd w:id="747052"/>
    </w:p>
    <w:p w:rsidR="0018722C">
      <w:pPr>
        <w:topLinePunct/>
      </w:pPr>
      <w:r>
        <w:t>邀请专家对访谈提纲的内容进行评价，根据专家建议进行相应的删除、修改和完善。对</w:t>
      </w:r>
      <w:r w:rsidR="001852F3">
        <w:t xml:space="preserve">2～3</w:t>
      </w:r>
      <w:r w:rsidR="001852F3">
        <w:t xml:space="preserve">名幼儿园园长进行访谈，根据她们的访谈结果和对访谈提纲的建议进行调整，改变部分问题的表述方式，力求访谈结果的客观性。</w:t>
      </w:r>
    </w:p>
    <w:p w:rsidR="0018722C">
      <w:pPr>
        <w:pStyle w:val="Heading2"/>
        <w:topLinePunct/>
        <w:ind w:left="171" w:hangingChars="171" w:hanging="171"/>
      </w:pPr>
      <w:bookmarkStart w:id="747053" w:name="_Toc686747053"/>
      <w:bookmarkStart w:name="（三）数据分析方法 " w:id="43"/>
      <w:bookmarkEnd w:id="43"/>
      <w:bookmarkStart w:name="_bookmark29" w:id="44"/>
      <w:bookmarkEnd w:id="44"/>
      <w:r>
        <w:t>（</w:t>
      </w:r>
      <w:r>
        <w:t xml:space="preserve">三</w:t>
      </w:r>
      <w:r>
        <w:t>）</w:t>
      </w:r>
      <w:r>
        <w:t xml:space="preserve"> </w:t>
      </w:r>
      <w:r>
        <w:t>数据分析方法</w:t>
      </w:r>
      <w:bookmarkEnd w:id="747053"/>
    </w:p>
    <w:p w:rsidR="0018722C">
      <w:pPr>
        <w:topLinePunct/>
      </w:pPr>
      <w:r>
        <w:t>本研究采用</w:t>
      </w:r>
      <w:r>
        <w:t>SPSS13.0</w:t>
      </w:r>
      <w:r/>
      <w:r w:rsidR="001852F3">
        <w:t xml:space="preserve">作为统计分析工具，运用卡方分析和独立样本</w:t>
      </w:r>
      <w:r>
        <w:t>T</w:t>
      </w:r>
      <w:r/>
      <w:r w:rsidR="001852F3">
        <w:t xml:space="preserve">检验数据分析方法，对问卷的数据进行分析。</w:t>
      </w:r>
    </w:p>
    <w:p w:rsidR="0018722C">
      <w:pPr>
        <w:topLinePunct/>
      </w:pPr>
      <w:r>
        <w:rPr>
          <w:rFonts w:ascii="Times New Roman"/>
        </w:rPr>
        <w:t>24</w:t>
      </w:r>
    </w:p>
    <w:p w:rsidR="0018722C">
      <w:pPr>
        <w:pStyle w:val="Heading1"/>
        <w:topLinePunct/>
      </w:pPr>
      <w:bookmarkStart w:id="747054" w:name="_Toc686747054"/>
      <w:bookmarkStart w:name="三、研究结果 " w:id="45"/>
      <w:bookmarkEnd w:id="45"/>
      <w:bookmarkStart w:name="_bookmark30" w:id="46"/>
      <w:bookmarkEnd w:id="46"/>
      <w:r>
        <w:t>三、</w:t>
      </w:r>
      <w:r>
        <w:t xml:space="preserve"> </w:t>
      </w:r>
      <w:r w:rsidRPr="00DB64CE">
        <w:t>研究结果</w:t>
      </w:r>
      <w:bookmarkEnd w:id="747054"/>
    </w:p>
    <w:p w:rsidR="0018722C">
      <w:pPr>
        <w:pStyle w:val="Heading2"/>
        <w:topLinePunct/>
        <w:ind w:left="171" w:hangingChars="171" w:hanging="171"/>
      </w:pPr>
      <w:bookmarkStart w:id="747055" w:name="_Toc686747055"/>
      <w:bookmarkStart w:name="（一）鞍山市幼儿园教师队伍质量现状 " w:id="47"/>
      <w:bookmarkEnd w:id="47"/>
      <w:bookmarkStart w:name="_bookmark31" w:id="48"/>
      <w:bookmarkEnd w:id="48"/>
      <w:r>
        <w:t>（</w:t>
      </w:r>
      <w:r>
        <w:t xml:space="preserve">一</w:t>
      </w:r>
      <w:r>
        <w:t>）</w:t>
      </w:r>
      <w:r>
        <w:t xml:space="preserve"> </w:t>
      </w:r>
      <w:r>
        <w:t>鞍山市幼儿园教师队伍质量现状</w:t>
      </w:r>
      <w:bookmarkEnd w:id="747055"/>
    </w:p>
    <w:p w:rsidR="0018722C">
      <w:pPr>
        <w:pStyle w:val="Heading3"/>
        <w:topLinePunct/>
        <w:ind w:left="200" w:hangingChars="200" w:hanging="200"/>
      </w:pPr>
      <w:bookmarkStart w:id="747056" w:name="_Toc686747056"/>
      <w:bookmarkStart w:name="_bookmark32" w:id="49"/>
      <w:bookmarkEnd w:id="49"/>
      <w:r>
        <w:t>1.</w:t>
      </w:r>
      <w:r>
        <w:t xml:space="preserve"> </w:t>
      </w:r>
      <w:r w:rsidRPr="00DB64CE">
        <w:t>鞍ft市幼儿园教师队伍基本信息统计</w:t>
      </w:r>
      <w:bookmarkEnd w:id="747056"/>
    </w:p>
    <w:p w:rsidR="0018722C">
      <w:pPr>
        <w:topLinePunct/>
      </w:pPr>
      <w:r>
        <w:t>此次调查共有</w:t>
      </w:r>
      <w:r>
        <w:rPr>
          <w:rFonts w:ascii="Times New Roman" w:eastAsia="Times New Roman"/>
        </w:rPr>
        <w:t>22</w:t>
      </w:r>
      <w:r>
        <w:t>所幼儿园，发放问卷</w:t>
      </w:r>
      <w:r>
        <w:rPr>
          <w:rFonts w:ascii="Times New Roman" w:eastAsia="Times New Roman"/>
        </w:rPr>
        <w:t>430</w:t>
      </w:r>
      <w:r>
        <w:t>份，其中民办幼儿园教师</w:t>
      </w:r>
      <w:r>
        <w:rPr>
          <w:rFonts w:ascii="Times New Roman" w:eastAsia="Times New Roman"/>
        </w:rPr>
        <w:t>330</w:t>
      </w:r>
      <w:r>
        <w:t>份、公办幼儿</w:t>
      </w:r>
    </w:p>
    <w:p w:rsidR="0018722C">
      <w:pPr>
        <w:topLinePunct/>
      </w:pPr>
      <w:r>
        <w:t>园教师</w:t>
      </w:r>
      <w:r>
        <w:rPr>
          <w:rFonts w:ascii="Times New Roman" w:eastAsia="宋体"/>
        </w:rPr>
        <w:t>100</w:t>
      </w:r>
      <w:r>
        <w:t>份。问卷回收</w:t>
      </w:r>
      <w:r>
        <w:t>412</w:t>
      </w:r>
      <w:r/>
      <w:r w:rsidR="001852F3">
        <w:t xml:space="preserve">份，回收率为</w:t>
      </w:r>
      <w:r>
        <w:t>95</w:t>
      </w:r>
      <w:r>
        <w:t>.</w:t>
      </w:r>
      <w:r>
        <w:t>8%</w:t>
      </w:r>
      <w:r>
        <w:t>，未收回的问卷是由于邮寄方式的局限，</w:t>
      </w:r>
      <w:r>
        <w:t>有所遗漏；剔除漏题、错题问卷，有效问卷</w:t>
      </w:r>
      <w:r>
        <w:t>404</w:t>
      </w:r>
      <w:r/>
      <w:r w:rsidR="001852F3">
        <w:t xml:space="preserve">份，有效率为</w:t>
      </w:r>
      <w:r>
        <w:t>98</w:t>
      </w:r>
      <w:r>
        <w:t>.</w:t>
      </w:r>
      <w:r>
        <w:t>1%</w:t>
      </w:r>
      <w:r>
        <w:t>。问卷数据用</w:t>
      </w:r>
      <w:r>
        <w:t>SPSS13.0</w:t>
      </w:r>
      <w:r w:rsidR="001852F3">
        <w:t xml:space="preserve">进行处理分析，调查对象的基本情况描述如下：</w:t>
      </w:r>
    </w:p>
    <w:p w:rsidR="0018722C">
      <w:pPr>
        <w:topLinePunct/>
      </w:pPr>
      <w:r>
        <w:t>从年龄上来看，调查对象的选取基本包括各个年龄段的幼儿教师，具有一定的普遍性。</w:t>
      </w:r>
      <w:r>
        <w:t>年龄在</w:t>
      </w:r>
      <w:r>
        <w:t>30</w:t>
      </w:r>
      <w:r/>
      <w:r w:rsidR="001852F3">
        <w:t xml:space="preserve">岁以下的教师构成幼儿园教师队伍的主体，占</w:t>
      </w:r>
      <w:r>
        <w:t>64</w:t>
      </w:r>
      <w:r>
        <w:t>.</w:t>
      </w:r>
      <w:r>
        <w:t>4%</w:t>
      </w:r>
      <w:r>
        <w:t>的比重，说明幼儿园教师队伍趋于年轻化。</w:t>
      </w:r>
    </w:p>
    <w:p w:rsidR="0018722C">
      <w:pPr>
        <w:topLinePunct/>
      </w:pPr>
      <w:r>
        <w:t>从园所性质和所在地区上看，公办幼儿园教师</w:t>
      </w:r>
      <w:r w:rsidR="001852F3">
        <w:t xml:space="preserve">93</w:t>
      </w:r>
      <w:r w:rsidR="001852F3">
        <w:t xml:space="preserve">名，且均为城市地区；民办幼儿园教</w:t>
      </w:r>
    </w:p>
    <w:p w:rsidR="0018722C">
      <w:pPr>
        <w:topLinePunct/>
      </w:pPr>
      <w:r>
        <w:t>师</w:t>
      </w:r>
      <w:r w:rsidR="001852F3">
        <w:t xml:space="preserve">311</w:t>
      </w:r>
      <w:r w:rsidR="001852F3">
        <w:t xml:space="preserve">名，其中</w:t>
      </w:r>
      <w:r w:rsidR="001852F3">
        <w:t xml:space="preserve">152</w:t>
      </w:r>
      <w:r w:rsidR="001852F3">
        <w:t xml:space="preserve">名为城市地区，159</w:t>
      </w:r>
      <w:r w:rsidR="001852F3">
        <w:t xml:space="preserve">名为农村地区。</w:t>
      </w:r>
    </w:p>
    <w:p w:rsidR="0018722C">
      <w:pPr>
        <w:topLinePunct/>
      </w:pPr>
      <w:r>
        <w:t>从园所等级上来看，各个等级的幼儿园园所教师均有分布，说明了样本的代表性。其中市级示范园教师和一级幼儿园教师占据调查对象的主体；省级幼儿园教师所占比</w:t>
      </w:r>
      <w:r>
        <w:t>重</w:t>
      </w:r>
    </w:p>
    <w:p w:rsidR="0018722C">
      <w:pPr>
        <w:topLinePunct/>
      </w:pPr>
      <w:r>
        <w:t>20.0%，绝大部分为公办园教师，为公办园教师队伍和民办园教师队伍的质量状况比较提供更明显的差异。</w:t>
      </w:r>
    </w:p>
    <w:p w:rsidR="0018722C">
      <w:pPr>
        <w:topLinePunct/>
      </w:pPr>
      <w:r>
        <w:t>从教师的平均月薪来看，82.4%的幼儿教师平均月薪在</w:t>
      </w:r>
      <w:r w:rsidR="001852F3">
        <w:t xml:space="preserve">2000</w:t>
      </w:r>
      <w:r w:rsidR="001852F3">
        <w:t xml:space="preserve">元以下，幼儿教师的工资薪酬普遍较低，距达到国家公务员的平均工资水平相差甚远。</w:t>
      </w:r>
    </w:p>
    <w:p w:rsidR="0018722C">
      <w:pPr>
        <w:topLinePunct/>
      </w:pPr>
      <w:r>
        <w:t>从教师职称上来看，82.4%的幼儿教师没有职称，且绝大多数为民办幼儿园教师。调查对象中，民办幼儿园教师中有职称的教师仅为</w:t>
      </w:r>
      <w:r w:rsidR="001852F3">
        <w:t xml:space="preserve">11</w:t>
      </w:r>
      <w:r w:rsidR="001852F3">
        <w:t xml:space="preserve">人，没有职称的为</w:t>
      </w:r>
      <w:r w:rsidR="001852F3">
        <w:t xml:space="preserve">300</w:t>
      </w:r>
      <w:r w:rsidR="001852F3">
        <w:t xml:space="preserve">人。</w:t>
      </w:r>
    </w:p>
    <w:p w:rsidR="0018722C">
      <w:pPr>
        <w:topLinePunct/>
      </w:pPr>
      <w:r>
        <w:rPr>
          <w:rFonts w:ascii="Times New Roman"/>
        </w:rPr>
        <w:t>25</w:t>
      </w:r>
    </w:p>
    <w:p w:rsidR="0018722C">
      <w:pPr>
        <w:pStyle w:val="a8"/>
        <w:topLinePunct/>
      </w:pPr>
      <w:r>
        <w:rPr>
          <w:rFonts w:cstheme="minorBidi" w:hAnsiTheme="minorHAnsi" w:eastAsiaTheme="minorHAnsi" w:asciiTheme="minorHAnsi" w:ascii="宋体" w:hAnsi="宋体" w:eastAsia="宋体" w:cs="宋体"/>
          <w:b/>
        </w:rPr>
        <w:t>表3</w:t>
      </w:r>
      <w:r>
        <w:t xml:space="preserve">  </w:t>
      </w:r>
      <w:r w:rsidRPr="00DB64CE">
        <w:rPr>
          <w:rFonts w:cstheme="minorBidi" w:hAnsiTheme="minorHAnsi" w:eastAsiaTheme="minorHAnsi" w:asciiTheme="minorHAnsi" w:ascii="宋体" w:hAnsi="宋体" w:eastAsia="宋体" w:cs="宋体"/>
          <w:b/>
        </w:rPr>
        <w:t>问卷调查对象基本情况统计</w:t>
      </w:r>
    </w:p>
    <w:tbl>
      <w:tblPr>
        <w:tblW w:w="5000" w:type="pct"/>
        <w:tblInd w:w="11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15"/>
        <w:gridCol w:w="2519"/>
        <w:gridCol w:w="1697"/>
        <w:gridCol w:w="1815"/>
      </w:tblGrid>
      <w:tr>
        <w:trPr>
          <w:tblHeader/>
        </w:trPr>
        <w:tc>
          <w:tcPr>
            <w:tcW w:w="1252"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565"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055"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p>
        </w:tc>
      </w:tr>
      <w:tr>
        <w:tc>
          <w:tcPr>
            <w:tcW w:w="1252" w:type="pct"/>
            <w:vAlign w:val="center"/>
          </w:tcPr>
          <w:p w:rsidR="0018722C">
            <w:pPr>
              <w:pStyle w:val="ac"/>
              <w:topLinePunct/>
              <w:ind w:leftChars="0" w:left="0" w:rightChars="0" w:right="0" w:firstLineChars="0" w:firstLine="0"/>
              <w:spacing w:line="240" w:lineRule="atLeast"/>
            </w:pPr>
          </w:p>
        </w:tc>
        <w:tc>
          <w:tcPr>
            <w:tcW w:w="1565" w:type="pct"/>
            <w:vAlign w:val="center"/>
          </w:tcPr>
          <w:p w:rsidR="0018722C">
            <w:pPr>
              <w:pStyle w:val="a5"/>
              <w:topLinePunct/>
              <w:ind w:leftChars="0" w:left="0" w:rightChars="0" w:right="0" w:firstLineChars="0" w:firstLine="0"/>
              <w:spacing w:line="240" w:lineRule="atLeast"/>
            </w:pPr>
            <w:r>
              <w:t>21 </w:t>
            </w:r>
            <w:r>
              <w:t>岁以下</w:t>
            </w:r>
          </w:p>
        </w:tc>
        <w:tc>
          <w:tcPr>
            <w:tcW w:w="1055" w:type="pct"/>
            <w:vAlign w:val="center"/>
          </w:tcPr>
          <w:p w:rsidR="0018722C">
            <w:pPr>
              <w:pStyle w:val="affff9"/>
              <w:topLinePunct/>
              <w:ind w:leftChars="0" w:left="0" w:rightChars="0" w:right="0" w:firstLineChars="0" w:firstLine="0"/>
              <w:spacing w:line="240" w:lineRule="atLeast"/>
            </w:pPr>
            <w:r>
              <w:t>33</w:t>
            </w:r>
          </w:p>
        </w:tc>
        <w:tc>
          <w:tcPr>
            <w:tcW w:w="1128" w:type="pct"/>
            <w:vAlign w:val="center"/>
          </w:tcPr>
          <w:p w:rsidR="0018722C">
            <w:pPr>
              <w:pStyle w:val="affff9"/>
              <w:topLinePunct/>
              <w:ind w:leftChars="0" w:left="0" w:rightChars="0" w:right="0" w:firstLineChars="0" w:firstLine="0"/>
              <w:spacing w:line="240" w:lineRule="atLeast"/>
            </w:pPr>
            <w:r>
              <w:t>8.2</w:t>
            </w:r>
          </w:p>
        </w:tc>
      </w:tr>
      <w:tr>
        <w:tc>
          <w:tcPr>
            <w:tcW w:w="1252" w:type="pct"/>
            <w:vAlign w:val="center"/>
          </w:tcPr>
          <w:p w:rsidR="0018722C">
            <w:pPr>
              <w:pStyle w:val="ac"/>
              <w:topLinePunct/>
              <w:ind w:leftChars="0" w:left="0" w:rightChars="0" w:right="0" w:firstLineChars="0" w:firstLine="0"/>
              <w:spacing w:line="240" w:lineRule="atLeast"/>
            </w:pPr>
          </w:p>
        </w:tc>
        <w:tc>
          <w:tcPr>
            <w:tcW w:w="1565" w:type="pct"/>
            <w:vAlign w:val="center"/>
          </w:tcPr>
          <w:p w:rsidR="0018722C">
            <w:pPr>
              <w:pStyle w:val="a5"/>
              <w:topLinePunct/>
              <w:ind w:leftChars="0" w:left="0" w:rightChars="0" w:right="0" w:firstLineChars="0" w:firstLine="0"/>
              <w:spacing w:line="240" w:lineRule="atLeast"/>
            </w:pPr>
            <w:r>
              <w:t>21</w:t>
            </w:r>
            <w:r>
              <w:t>～</w:t>
            </w:r>
            <w:r>
              <w:t>25</w:t>
            </w:r>
          </w:p>
        </w:tc>
        <w:tc>
          <w:tcPr>
            <w:tcW w:w="1055" w:type="pct"/>
            <w:vAlign w:val="center"/>
          </w:tcPr>
          <w:p w:rsidR="0018722C">
            <w:pPr>
              <w:pStyle w:val="affff9"/>
              <w:topLinePunct/>
              <w:ind w:leftChars="0" w:left="0" w:rightChars="0" w:right="0" w:firstLineChars="0" w:firstLine="0"/>
              <w:spacing w:line="240" w:lineRule="atLeast"/>
            </w:pPr>
            <w:r>
              <w:t>89</w:t>
            </w:r>
          </w:p>
        </w:tc>
        <w:tc>
          <w:tcPr>
            <w:tcW w:w="1128" w:type="pct"/>
            <w:vAlign w:val="center"/>
          </w:tcPr>
          <w:p w:rsidR="0018722C">
            <w:pPr>
              <w:pStyle w:val="affff9"/>
              <w:topLinePunct/>
              <w:ind w:leftChars="0" w:left="0" w:rightChars="0" w:right="0" w:firstLineChars="0" w:firstLine="0"/>
              <w:spacing w:line="240" w:lineRule="atLeast"/>
            </w:pPr>
            <w:r>
              <w:t>22.0</w:t>
            </w:r>
          </w:p>
        </w:tc>
      </w:tr>
      <w:tr>
        <w:tc>
          <w:tcPr>
            <w:tcW w:w="1252" w:type="pct"/>
            <w:vAlign w:val="center"/>
          </w:tcPr>
          <w:p w:rsidR="0018722C">
            <w:pPr>
              <w:pStyle w:val="ac"/>
              <w:topLinePunct/>
              <w:ind w:leftChars="0" w:left="0" w:rightChars="0" w:right="0" w:firstLineChars="0" w:firstLine="0"/>
              <w:spacing w:line="240" w:lineRule="atLeast"/>
            </w:pPr>
            <w:r>
              <w:t>年龄</w:t>
            </w:r>
          </w:p>
        </w:tc>
        <w:tc>
          <w:tcPr>
            <w:tcW w:w="1565" w:type="pct"/>
            <w:vAlign w:val="center"/>
          </w:tcPr>
          <w:p w:rsidR="0018722C">
            <w:pPr>
              <w:pStyle w:val="a5"/>
              <w:topLinePunct/>
              <w:ind w:leftChars="0" w:left="0" w:rightChars="0" w:right="0" w:firstLineChars="0" w:firstLine="0"/>
              <w:spacing w:line="240" w:lineRule="atLeast"/>
            </w:pPr>
            <w:r>
              <w:t>26</w:t>
            </w:r>
            <w:r>
              <w:t>～</w:t>
            </w:r>
            <w:r>
              <w:t>30</w:t>
            </w:r>
          </w:p>
        </w:tc>
        <w:tc>
          <w:tcPr>
            <w:tcW w:w="1055" w:type="pct"/>
            <w:vAlign w:val="center"/>
          </w:tcPr>
          <w:p w:rsidR="0018722C">
            <w:pPr>
              <w:pStyle w:val="affff9"/>
              <w:topLinePunct/>
              <w:ind w:leftChars="0" w:left="0" w:rightChars="0" w:right="0" w:firstLineChars="0" w:firstLine="0"/>
              <w:spacing w:line="240" w:lineRule="atLeast"/>
            </w:pPr>
            <w:r>
              <w:t>138</w:t>
            </w:r>
          </w:p>
        </w:tc>
        <w:tc>
          <w:tcPr>
            <w:tcW w:w="1128" w:type="pct"/>
            <w:vAlign w:val="center"/>
          </w:tcPr>
          <w:p w:rsidR="0018722C">
            <w:pPr>
              <w:pStyle w:val="affff9"/>
              <w:topLinePunct/>
              <w:ind w:leftChars="0" w:left="0" w:rightChars="0" w:right="0" w:firstLineChars="0" w:firstLine="0"/>
              <w:spacing w:line="240" w:lineRule="atLeast"/>
            </w:pPr>
            <w:r>
              <w:t>34.2</w:t>
            </w:r>
          </w:p>
        </w:tc>
      </w:tr>
      <w:tr>
        <w:tc>
          <w:tcPr>
            <w:tcW w:w="1252" w:type="pct"/>
            <w:vAlign w:val="center"/>
          </w:tcPr>
          <w:p w:rsidR="0018722C">
            <w:pPr>
              <w:pStyle w:val="ac"/>
              <w:topLinePunct/>
              <w:ind w:leftChars="0" w:left="0" w:rightChars="0" w:right="0" w:firstLineChars="0" w:firstLine="0"/>
              <w:spacing w:line="240" w:lineRule="atLeast"/>
            </w:pPr>
          </w:p>
        </w:tc>
        <w:tc>
          <w:tcPr>
            <w:tcW w:w="1565" w:type="pct"/>
            <w:vAlign w:val="center"/>
          </w:tcPr>
          <w:p w:rsidR="0018722C">
            <w:pPr>
              <w:pStyle w:val="a5"/>
              <w:topLinePunct/>
              <w:ind w:leftChars="0" w:left="0" w:rightChars="0" w:right="0" w:firstLineChars="0" w:firstLine="0"/>
              <w:spacing w:line="240" w:lineRule="atLeast"/>
            </w:pPr>
            <w:r>
              <w:t>31</w:t>
            </w:r>
            <w:r>
              <w:t>～</w:t>
            </w:r>
            <w:r>
              <w:t>40</w:t>
            </w:r>
          </w:p>
        </w:tc>
        <w:tc>
          <w:tcPr>
            <w:tcW w:w="1055" w:type="pct"/>
            <w:vAlign w:val="center"/>
          </w:tcPr>
          <w:p w:rsidR="0018722C">
            <w:pPr>
              <w:pStyle w:val="affff9"/>
              <w:topLinePunct/>
              <w:ind w:leftChars="0" w:left="0" w:rightChars="0" w:right="0" w:firstLineChars="0" w:firstLine="0"/>
              <w:spacing w:line="240" w:lineRule="atLeast"/>
            </w:pPr>
            <w:r>
              <w:t>85</w:t>
            </w:r>
          </w:p>
        </w:tc>
        <w:tc>
          <w:tcPr>
            <w:tcW w:w="1128" w:type="pct"/>
            <w:vAlign w:val="center"/>
          </w:tcPr>
          <w:p w:rsidR="0018722C">
            <w:pPr>
              <w:pStyle w:val="affff9"/>
              <w:topLinePunct/>
              <w:ind w:leftChars="0" w:left="0" w:rightChars="0" w:right="0" w:firstLineChars="0" w:firstLine="0"/>
              <w:spacing w:line="240" w:lineRule="atLeast"/>
            </w:pPr>
            <w:r>
              <w:t>21.0</w:t>
            </w:r>
          </w:p>
        </w:tc>
      </w:tr>
      <w:tr>
        <w:tc>
          <w:tcPr>
            <w:tcW w:w="125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565" w:type="pct"/>
            <w:vAlign w:val="center"/>
            <w:tcBorders>
              <w:top w:val="single" w:sz="4" w:space="0" w:color="auto"/>
            </w:tcBorders>
          </w:tcPr>
          <w:p w:rsidR="0018722C">
            <w:pPr>
              <w:pStyle w:val="aff1"/>
              <w:topLinePunct/>
              <w:ind w:leftChars="0" w:left="0" w:rightChars="0" w:right="0" w:firstLineChars="0" w:firstLine="0"/>
              <w:spacing w:line="240" w:lineRule="atLeast"/>
            </w:pPr>
            <w:r>
              <w:t>41 </w:t>
            </w:r>
            <w:r>
              <w:t>岁以上</w:t>
            </w:r>
          </w:p>
        </w:tc>
        <w:tc>
          <w:tcPr>
            <w:tcW w:w="1055" w:type="pct"/>
            <w:vAlign w:val="center"/>
            <w:tcBorders>
              <w:top w:val="single" w:sz="4" w:space="0" w:color="auto"/>
            </w:tcBorders>
          </w:tcPr>
          <w:p w:rsidR="0018722C">
            <w:pPr>
              <w:pStyle w:val="affff9"/>
              <w:topLinePunct/>
              <w:ind w:leftChars="0" w:left="0" w:rightChars="0" w:right="0" w:firstLineChars="0" w:firstLine="0"/>
              <w:spacing w:line="240" w:lineRule="atLeast"/>
            </w:pPr>
            <w:r>
              <w:t>59</w:t>
            </w:r>
          </w:p>
        </w:tc>
        <w:tc>
          <w:tcPr>
            <w:tcW w:w="1128" w:type="pct"/>
            <w:vAlign w:val="center"/>
            <w:tcBorders>
              <w:top w:val="single" w:sz="4" w:space="0" w:color="auto"/>
            </w:tcBorders>
          </w:tcPr>
          <w:p w:rsidR="0018722C">
            <w:pPr>
              <w:pStyle w:val="affff9"/>
              <w:topLinePunct/>
              <w:ind w:leftChars="0" w:left="0" w:rightChars="0" w:right="0" w:firstLineChars="0" w:firstLine="0"/>
              <w:spacing w:line="240" w:lineRule="atLeast"/>
            </w:pPr>
            <w:r>
              <w:t>14.6</w:t>
            </w:r>
          </w:p>
        </w:tc>
      </w:tr>
    </w:tbl>
    <w:p w:rsidR="0018722C">
      <w:pPr>
        <w:topLinePunct/>
        <w:pStyle w:val="affa"/>
      </w:pPr>
    </w:p>
    <w:p w:rsidR="0018722C">
      <w:pPr>
        <w:pStyle w:val="BodyText"/>
        <w:tabs>
          <w:tab w:pos="6541" w:val="left" w:leader="none"/>
          <w:tab w:pos="8154" w:val="left" w:leader="none"/>
        </w:tabs>
        <w:spacing w:line="280" w:lineRule="exact" w:before="34"/>
        <w:ind w:leftChars="0" w:left="4241"/>
        <w:rPr>
          <w:rFonts w:ascii="Times New Roman" w:eastAsia="Times New Roman"/>
        </w:rPr>
        <w:topLinePunct/>
      </w:pPr>
      <w:r>
        <w:t>公办</w:t>
      </w:r>
      <w:r>
        <w:rPr>
          <w:rFonts w:ascii="Times New Roman" w:eastAsia="Times New Roman"/>
        </w:rPr>
        <w:t>93</w:t>
      </w:r>
      <w:r w:rsidRPr="00000000">
        <w:tab/>
        <w:t>23.0</w:t>
      </w:r>
    </w:p>
    <w:p w:rsidR="0018722C">
      <w:pPr>
        <w:pStyle w:val="BodyText"/>
        <w:spacing w:line="224" w:lineRule="exact"/>
        <w:ind w:leftChars="0" w:left="1922"/>
        <w:topLinePunct/>
      </w:pPr>
      <w:r>
        <w:t>性质</w:t>
      </w:r>
    </w:p>
    <w:p w:rsidR="0018722C">
      <w:pPr>
        <w:pStyle w:val="BodyText"/>
        <w:tabs>
          <w:tab w:pos="6486" w:val="left" w:leader="none"/>
          <w:tab w:pos="8154" w:val="left" w:leader="none"/>
        </w:tabs>
        <w:spacing w:line="294" w:lineRule="exact"/>
        <w:ind w:leftChars="0" w:left="4241"/>
        <w:rPr>
          <w:rFonts w:ascii="Times New Roman" w:eastAsia="Times New Roman"/>
        </w:rPr>
        <w:topLinePunct/>
      </w:pPr>
      <w:r>
        <w:t>民办</w:t>
      </w:r>
      <w:r>
        <w:rPr>
          <w:rFonts w:ascii="Times New Roman" w:eastAsia="Times New Roman"/>
          <w:spacing w:val="-2"/>
        </w:rPr>
        <w:t>311</w:t>
      </w:r>
      <w:r w:rsidRPr="00000000">
        <w:tab/>
      </w:r>
      <w:r>
        <w:rPr>
          <w:rFonts w:ascii="Times New Roman" w:eastAsia="Times New Roman"/>
        </w:rPr>
        <w:t>77.0</w:t>
      </w:r>
    </w:p>
    <w:p w:rsidR="0018722C">
      <w:pPr>
        <w:pStyle w:val="ae"/>
        <w:topLinePunct/>
      </w:pPr>
      <w:r>
        <w:pict>
          <v:shape style="margin-left:103.580002pt;margin-top:21.853138pt;width:402.35pt;height:385.85pt;mso-position-horizontal-relative:page;mso-position-vertical-relative:paragraph;z-index:31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2880"/>
                    <w:gridCol w:w="1537"/>
                    <w:gridCol w:w="1721"/>
                  </w:tblGrid>
                  <w:tr>
                    <w:trPr>
                      <w:trHeight w:val="220" w:hRule="atLeast"/>
                    </w:trPr>
                    <w:tc>
                      <w:tcPr>
                        <w:tcW w:w="1911" w:type="dxa"/>
                      </w:tcPr>
                      <w:p w:rsidR="0018722C">
                        <w:pPr>
                          <w:widowControl w:val="0"/>
                          <w:snapToGrid w:val="1"/>
                          <w:spacing w:beforeLines="0" w:afterLines="0" w:before="0" w:after="0" w:line="216" w:lineRule="exact"/>
                          <w:ind w:firstLineChars="0" w:firstLine="0" w:leftChars="0" w:left="491" w:rightChars="0" w:right="42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地区</w:t>
                        </w:r>
                      </w:p>
                    </w:tc>
                    <w:tc>
                      <w:tcPr>
                        <w:tcW w:w="6138"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360" w:hRule="atLeast"/>
                    </w:trPr>
                    <w:tc>
                      <w:tcPr>
                        <w:tcW w:w="19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80" w:type="dxa"/>
                      </w:tcPr>
                      <w:p w:rsidR="0018722C">
                        <w:pPr>
                          <w:widowControl w:val="0"/>
                          <w:snapToGrid w:val="1"/>
                          <w:spacing w:beforeLines="0" w:afterLines="0" w:before="0" w:after="0" w:line="239" w:lineRule="exact"/>
                          <w:ind w:firstLineChars="0" w:firstLine="0" w:leftChars="0" w:left="420" w:rightChars="0" w:right="4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农村</w:t>
                        </w:r>
                      </w:p>
                    </w:tc>
                    <w:tc>
                      <w:tcPr>
                        <w:tcW w:w="1537" w:type="dxa"/>
                      </w:tcPr>
                      <w:p w:rsidR="0018722C">
                        <w:pPr>
                          <w:widowControl w:val="0"/>
                          <w:snapToGrid w:val="1"/>
                          <w:spacing w:beforeLines="0" w:afterLines="0" w:before="0" w:after="0" w:line="262" w:lineRule="exact"/>
                          <w:ind w:firstLineChars="0" w:firstLine="0" w:leftChars="0" w:left="0" w:rightChars="0" w:right="6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159</w:t>
                        </w:r>
                      </w:p>
                    </w:tc>
                    <w:tc>
                      <w:tcPr>
                        <w:tcW w:w="1721" w:type="dxa"/>
                      </w:tcPr>
                      <w:p w:rsidR="0018722C">
                        <w:pPr>
                          <w:widowControl w:val="0"/>
                          <w:snapToGrid w:val="1"/>
                          <w:spacing w:beforeLines="0" w:afterLines="0" w:before="0" w:after="0" w:line="262" w:lineRule="exact"/>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39.4</w:t>
                        </w:r>
                      </w:p>
                    </w:tc>
                  </w:tr>
                  <w:tr>
                    <w:trPr>
                      <w:trHeight w:val="460" w:hRule="atLeast"/>
                    </w:trPr>
                    <w:tc>
                      <w:tcPr>
                        <w:tcW w:w="19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80" w:type="dxa"/>
                      </w:tcPr>
                      <w:p w:rsidR="0018722C">
                        <w:pPr>
                          <w:widowControl w:val="0"/>
                          <w:snapToGrid w:val="1"/>
                          <w:spacing w:beforeLines="0" w:afterLines="0" w:lineRule="auto" w:line="240" w:after="0" w:before="28"/>
                          <w:ind w:firstLineChars="0" w:firstLine="0" w:leftChars="0" w:left="420" w:rightChars="0" w:right="4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省级示范园</w:t>
                        </w:r>
                      </w:p>
                    </w:tc>
                    <w:tc>
                      <w:tcPr>
                        <w:tcW w:w="1537" w:type="dxa"/>
                      </w:tcPr>
                      <w:p w:rsidR="0018722C">
                        <w:pPr>
                          <w:widowControl w:val="0"/>
                          <w:snapToGrid w:val="1"/>
                          <w:spacing w:beforeLines="0" w:afterLines="0" w:lineRule="auto" w:line="240" w:after="0" w:before="89"/>
                          <w:ind w:firstLineChars="0" w:firstLine="0" w:leftChars="0" w:left="0" w:rightChars="0" w:right="71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81</w:t>
                        </w:r>
                      </w:p>
                    </w:tc>
                    <w:tc>
                      <w:tcPr>
                        <w:tcW w:w="1721" w:type="dxa"/>
                      </w:tcPr>
                      <w:p w:rsidR="0018722C">
                        <w:pPr>
                          <w:widowControl w:val="0"/>
                          <w:snapToGrid w:val="1"/>
                          <w:spacing w:beforeLines="0" w:afterLines="0" w:lineRule="auto" w:line="240" w:after="0" w:before="89"/>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20.0</w:t>
                        </w:r>
                      </w:p>
                    </w:tc>
                  </w:tr>
                  <w:tr>
                    <w:trPr>
                      <w:trHeight w:val="460" w:hRule="atLeast"/>
                    </w:trPr>
                    <w:tc>
                      <w:tcPr>
                        <w:tcW w:w="19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80" w:type="dxa"/>
                      </w:tcPr>
                      <w:p w:rsidR="0018722C">
                        <w:pPr>
                          <w:widowControl w:val="0"/>
                          <w:snapToGrid w:val="1"/>
                          <w:spacing w:beforeLines="0" w:afterLines="0" w:lineRule="auto" w:line="240" w:after="0" w:before="30"/>
                          <w:ind w:firstLineChars="0" w:firstLine="0" w:leftChars="0" w:left="420" w:rightChars="0" w:right="4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市级市范园</w:t>
                        </w:r>
                      </w:p>
                    </w:tc>
                    <w:tc>
                      <w:tcPr>
                        <w:tcW w:w="1537" w:type="dxa"/>
                      </w:tcPr>
                      <w:p w:rsidR="0018722C">
                        <w:pPr>
                          <w:widowControl w:val="0"/>
                          <w:snapToGrid w:val="1"/>
                          <w:spacing w:beforeLines="0" w:afterLines="0" w:lineRule="auto" w:line="240" w:after="0" w:before="91"/>
                          <w:ind w:firstLineChars="0" w:firstLine="0" w:leftChars="0" w:left="0" w:rightChars="0" w:right="71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98</w:t>
                        </w:r>
                      </w:p>
                    </w:tc>
                    <w:tc>
                      <w:tcPr>
                        <w:tcW w:w="1721" w:type="dxa"/>
                      </w:tcPr>
                      <w:p w:rsidR="0018722C">
                        <w:pPr>
                          <w:widowControl w:val="0"/>
                          <w:snapToGrid w:val="1"/>
                          <w:spacing w:beforeLines="0" w:afterLines="0" w:lineRule="auto" w:line="240" w:after="0" w:before="91"/>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24.3</w:t>
                        </w:r>
                      </w:p>
                    </w:tc>
                  </w:tr>
                  <w:tr>
                    <w:trPr>
                      <w:trHeight w:val="460" w:hRule="atLeast"/>
                    </w:trPr>
                    <w:tc>
                      <w:tcPr>
                        <w:tcW w:w="19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80" w:type="dxa"/>
                      </w:tcPr>
                      <w:p w:rsidR="0018722C">
                        <w:pPr>
                          <w:widowControl w:val="0"/>
                          <w:snapToGrid w:val="1"/>
                          <w:spacing w:beforeLines="0" w:afterLines="0" w:lineRule="auto" w:line="240" w:after="0" w:before="28"/>
                          <w:ind w:firstLineChars="0" w:firstLine="0" w:leftChars="0" w:left="420" w:rightChars="0" w:right="4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市级个体示范园</w:t>
                        </w:r>
                      </w:p>
                    </w:tc>
                    <w:tc>
                      <w:tcPr>
                        <w:tcW w:w="1537" w:type="dxa"/>
                      </w:tcPr>
                      <w:p w:rsidR="0018722C">
                        <w:pPr>
                          <w:widowControl w:val="0"/>
                          <w:snapToGrid w:val="1"/>
                          <w:spacing w:beforeLines="0" w:afterLines="0" w:lineRule="auto" w:line="240" w:after="0" w:before="89"/>
                          <w:ind w:firstLineChars="0" w:firstLine="0" w:leftChars="0" w:left="0" w:rightChars="0" w:right="71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25</w:t>
                        </w:r>
                      </w:p>
                    </w:tc>
                    <w:tc>
                      <w:tcPr>
                        <w:tcW w:w="1721" w:type="dxa"/>
                      </w:tcPr>
                      <w:p w:rsidR="0018722C">
                        <w:pPr>
                          <w:widowControl w:val="0"/>
                          <w:snapToGrid w:val="1"/>
                          <w:spacing w:beforeLines="0" w:afterLines="0" w:lineRule="auto" w:line="240" w:after="0" w:before="89"/>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6.2</w:t>
                        </w:r>
                      </w:p>
                    </w:tc>
                  </w:tr>
                  <w:tr>
                    <w:trPr>
                      <w:trHeight w:val="460" w:hRule="atLeast"/>
                    </w:trPr>
                    <w:tc>
                      <w:tcPr>
                        <w:tcW w:w="1911" w:type="dxa"/>
                      </w:tcPr>
                      <w:p w:rsidR="0018722C">
                        <w:pPr>
                          <w:widowControl w:val="0"/>
                          <w:snapToGrid w:val="1"/>
                          <w:spacing w:beforeLines="0" w:afterLines="0" w:lineRule="auto" w:line="240" w:after="0" w:before="30"/>
                          <w:ind w:firstLineChars="0" w:firstLine="0" w:leftChars="0" w:left="491" w:rightChars="0" w:right="42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园所等级</w:t>
                        </w:r>
                      </w:p>
                    </w:tc>
                    <w:tc>
                      <w:tcPr>
                        <w:tcW w:w="2880" w:type="dxa"/>
                      </w:tcPr>
                      <w:p w:rsidR="0018722C">
                        <w:pPr>
                          <w:widowControl w:val="0"/>
                          <w:snapToGrid w:val="1"/>
                          <w:spacing w:beforeLines="0" w:afterLines="0" w:lineRule="auto" w:line="240" w:after="0" w:before="30"/>
                          <w:ind w:firstLineChars="0" w:firstLine="0" w:leftChars="0" w:left="420" w:rightChars="0" w:right="4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标准化乡镇中心园</w:t>
                        </w:r>
                      </w:p>
                    </w:tc>
                    <w:tc>
                      <w:tcPr>
                        <w:tcW w:w="1537" w:type="dxa"/>
                      </w:tcPr>
                      <w:p w:rsidR="0018722C">
                        <w:pPr>
                          <w:widowControl w:val="0"/>
                          <w:snapToGrid w:val="1"/>
                          <w:spacing w:beforeLines="0" w:afterLines="0" w:lineRule="auto" w:line="240" w:after="0" w:before="91"/>
                          <w:ind w:firstLineChars="0" w:firstLine="0" w:leftChars="0" w:left="0" w:rightChars="0" w:right="13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w:t>
                        </w:r>
                      </w:p>
                    </w:tc>
                    <w:tc>
                      <w:tcPr>
                        <w:tcW w:w="1721" w:type="dxa"/>
                      </w:tcPr>
                      <w:p w:rsidR="0018722C">
                        <w:pPr>
                          <w:widowControl w:val="0"/>
                          <w:snapToGrid w:val="1"/>
                          <w:spacing w:beforeLines="0" w:afterLines="0" w:lineRule="auto" w:line="240" w:after="0" w:before="91"/>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2.0</w:t>
                        </w:r>
                      </w:p>
                    </w:tc>
                  </w:tr>
                  <w:tr>
                    <w:trPr>
                      <w:trHeight w:val="460" w:hRule="atLeast"/>
                    </w:trPr>
                    <w:tc>
                      <w:tcPr>
                        <w:tcW w:w="19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80" w:type="dxa"/>
                      </w:tcPr>
                      <w:p w:rsidR="0018722C">
                        <w:pPr>
                          <w:widowControl w:val="0"/>
                          <w:snapToGrid w:val="1"/>
                          <w:spacing w:beforeLines="0" w:afterLines="0" w:lineRule="auto" w:line="240" w:after="0" w:before="28"/>
                          <w:ind w:firstLineChars="0" w:firstLine="0" w:leftChars="0" w:left="420" w:rightChars="0" w:right="4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一级幼儿园</w:t>
                        </w:r>
                      </w:p>
                    </w:tc>
                    <w:tc>
                      <w:tcPr>
                        <w:tcW w:w="1537" w:type="dxa"/>
                      </w:tcPr>
                      <w:p w:rsidR="0018722C">
                        <w:pPr>
                          <w:widowControl w:val="0"/>
                          <w:snapToGrid w:val="1"/>
                          <w:spacing w:beforeLines="0" w:afterLines="0" w:lineRule="auto" w:line="240" w:after="0" w:before="89"/>
                          <w:ind w:firstLineChars="0" w:firstLine="0" w:leftChars="0" w:left="0" w:rightChars="0" w:right="6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103</w:t>
                        </w:r>
                      </w:p>
                    </w:tc>
                    <w:tc>
                      <w:tcPr>
                        <w:tcW w:w="1721" w:type="dxa"/>
                      </w:tcPr>
                      <w:p w:rsidR="0018722C">
                        <w:pPr>
                          <w:widowControl w:val="0"/>
                          <w:snapToGrid w:val="1"/>
                          <w:spacing w:beforeLines="0" w:afterLines="0" w:lineRule="auto" w:line="240" w:after="0" w:before="89"/>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25.5</w:t>
                        </w:r>
                      </w:p>
                    </w:tc>
                  </w:tr>
                  <w:tr>
                    <w:trPr>
                      <w:trHeight w:val="460" w:hRule="atLeast"/>
                    </w:trPr>
                    <w:tc>
                      <w:tcPr>
                        <w:tcW w:w="19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80" w:type="dxa"/>
                      </w:tcPr>
                      <w:p w:rsidR="0018722C">
                        <w:pPr>
                          <w:widowControl w:val="0"/>
                          <w:snapToGrid w:val="1"/>
                          <w:spacing w:beforeLines="0" w:afterLines="0" w:lineRule="auto" w:line="240" w:after="0" w:before="30"/>
                          <w:ind w:firstLineChars="0" w:firstLine="0" w:leftChars="0" w:left="420" w:rightChars="0" w:right="4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二级幼儿园</w:t>
                        </w:r>
                      </w:p>
                    </w:tc>
                    <w:tc>
                      <w:tcPr>
                        <w:tcW w:w="1537" w:type="dxa"/>
                      </w:tcPr>
                      <w:p w:rsidR="0018722C">
                        <w:pPr>
                          <w:widowControl w:val="0"/>
                          <w:snapToGrid w:val="1"/>
                          <w:spacing w:beforeLines="0" w:afterLines="0" w:lineRule="auto" w:line="240" w:after="0" w:before="91"/>
                          <w:ind w:firstLineChars="0" w:firstLine="0" w:leftChars="0" w:left="0" w:rightChars="0" w:right="71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721" w:type="dxa"/>
                      </w:tcPr>
                      <w:p w:rsidR="0018722C">
                        <w:pPr>
                          <w:widowControl w:val="0"/>
                          <w:snapToGrid w:val="1"/>
                          <w:spacing w:beforeLines="0" w:afterLines="0" w:lineRule="auto" w:line="240" w:after="0" w:before="91"/>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16.1</w:t>
                        </w:r>
                      </w:p>
                    </w:tc>
                  </w:tr>
                  <w:tr>
                    <w:trPr>
                      <w:trHeight w:val="460" w:hRule="atLeast"/>
                    </w:trPr>
                    <w:tc>
                      <w:tcPr>
                        <w:tcW w:w="19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80" w:type="dxa"/>
                      </w:tcPr>
                      <w:p w:rsidR="0018722C">
                        <w:pPr>
                          <w:widowControl w:val="0"/>
                          <w:snapToGrid w:val="1"/>
                          <w:spacing w:beforeLines="0" w:afterLines="0" w:lineRule="auto" w:line="240" w:after="0" w:before="28"/>
                          <w:ind w:firstLineChars="0" w:firstLine="0" w:leftChars="0" w:left="420" w:rightChars="0" w:right="4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三级幼儿园</w:t>
                        </w:r>
                      </w:p>
                    </w:tc>
                    <w:tc>
                      <w:tcPr>
                        <w:tcW w:w="1537" w:type="dxa"/>
                      </w:tcPr>
                      <w:p w:rsidR="0018722C">
                        <w:pPr>
                          <w:widowControl w:val="0"/>
                          <w:snapToGrid w:val="1"/>
                          <w:spacing w:beforeLines="0" w:afterLines="0" w:lineRule="auto" w:line="240" w:after="0" w:before="89"/>
                          <w:ind w:firstLineChars="0" w:firstLine="0" w:leftChars="0" w:left="0" w:rightChars="0" w:right="71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24</w:t>
                        </w:r>
                      </w:p>
                    </w:tc>
                    <w:tc>
                      <w:tcPr>
                        <w:tcW w:w="1721" w:type="dxa"/>
                      </w:tcPr>
                      <w:p w:rsidR="0018722C">
                        <w:pPr>
                          <w:widowControl w:val="0"/>
                          <w:snapToGrid w:val="1"/>
                          <w:spacing w:beforeLines="0" w:afterLines="0" w:lineRule="auto" w:line="240" w:after="0" w:before="89"/>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5.9</w:t>
                        </w:r>
                      </w:p>
                    </w:tc>
                  </w:tr>
                  <w:tr>
                    <w:trPr>
                      <w:trHeight w:val="460" w:hRule="atLeast"/>
                    </w:trPr>
                    <w:tc>
                      <w:tcPr>
                        <w:tcW w:w="19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80" w:type="dxa"/>
                      </w:tcPr>
                      <w:p w:rsidR="0018722C">
                        <w:pPr>
                          <w:widowControl w:val="0"/>
                          <w:snapToGrid w:val="1"/>
                          <w:spacing w:beforeLines="0" w:afterLines="0" w:lineRule="auto" w:line="240" w:after="0" w:before="32"/>
                          <w:ind w:firstLineChars="0" w:firstLine="0" w:leftChars="0" w:left="418" w:rightChars="0" w:right="4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ascii="Times New Roman" w:eastAsia="Times New Roman" w:cstheme="minorBidi" w:hAnsi="宋体" w:cs="宋体"/>
                            <w:sz w:val="24"/>
                          </w:rPr>
                          <w:t>2000 </w:t>
                        </w:r>
                        <w:r>
                          <w:rPr>
                            <w:kern w:val="2"/>
                            <w:szCs w:val="22"/>
                            <w:rFonts w:cstheme="minorBidi" w:ascii="宋体" w:hAnsi="宋体" w:eastAsia="宋体" w:cs="宋体"/>
                            <w:sz w:val="24"/>
                          </w:rPr>
                          <w:t>元以下</w:t>
                        </w:r>
                      </w:p>
                    </w:tc>
                    <w:tc>
                      <w:tcPr>
                        <w:tcW w:w="1537" w:type="dxa"/>
                      </w:tcPr>
                      <w:p w:rsidR="0018722C">
                        <w:pPr>
                          <w:widowControl w:val="0"/>
                          <w:snapToGrid w:val="1"/>
                          <w:spacing w:beforeLines="0" w:afterLines="0" w:lineRule="auto" w:line="240" w:after="0" w:before="93"/>
                          <w:ind w:firstLineChars="0" w:firstLine="0" w:leftChars="0" w:left="0" w:rightChars="0" w:right="6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333</w:t>
                        </w:r>
                      </w:p>
                    </w:tc>
                    <w:tc>
                      <w:tcPr>
                        <w:tcW w:w="1721" w:type="dxa"/>
                      </w:tcPr>
                      <w:p w:rsidR="0018722C">
                        <w:pPr>
                          <w:widowControl w:val="0"/>
                          <w:snapToGrid w:val="1"/>
                          <w:spacing w:beforeLines="0" w:afterLines="0" w:lineRule="auto" w:line="240" w:after="0" w:before="93"/>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82.4</w:t>
                        </w:r>
                      </w:p>
                    </w:tc>
                  </w:tr>
                  <w:tr>
                    <w:trPr>
                      <w:trHeight w:val="460" w:hRule="atLeast"/>
                    </w:trPr>
                    <w:tc>
                      <w:tcPr>
                        <w:tcW w:w="1911" w:type="dxa"/>
                      </w:tcPr>
                      <w:p w:rsidR="0018722C">
                        <w:pPr>
                          <w:widowControl w:val="0"/>
                          <w:snapToGrid w:val="1"/>
                          <w:spacing w:beforeLines="0" w:afterLines="0" w:lineRule="auto" w:line="240" w:after="0" w:before="31"/>
                          <w:ind w:firstLineChars="0" w:firstLine="0" w:leftChars="0" w:left="491" w:rightChars="0" w:right="42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平均月薪</w:t>
                        </w:r>
                      </w:p>
                    </w:tc>
                    <w:tc>
                      <w:tcPr>
                        <w:tcW w:w="2880" w:type="dxa"/>
                      </w:tcPr>
                      <w:p w:rsidR="0018722C">
                        <w:pPr>
                          <w:widowControl w:val="0"/>
                          <w:snapToGrid w:val="1"/>
                          <w:spacing w:beforeLines="0" w:afterLines="0" w:lineRule="auto" w:line="240" w:after="0" w:before="31"/>
                          <w:ind w:firstLineChars="0" w:firstLine="0" w:leftChars="0" w:left="420" w:rightChars="0" w:right="499"/>
                          <w:jc w:val="center"/>
                          <w:autoSpaceDE w:val="0"/>
                          <w:autoSpaceDN w:val="0"/>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2001</w:t>
                        </w:r>
                        <w:r>
                          <w:rPr>
                            <w:kern w:val="2"/>
                            <w:szCs w:val="22"/>
                            <w:rFonts w:cstheme="minorBidi" w:ascii="宋体" w:hAnsi="宋体" w:eastAsia="宋体" w:cs="宋体"/>
                            <w:sz w:val="24"/>
                          </w:rPr>
                          <w:t>～</w:t>
                        </w:r>
                        <w:r>
                          <w:rPr>
                            <w:kern w:val="2"/>
                            <w:szCs w:val="22"/>
                            <w:rFonts w:ascii="Times New Roman" w:eastAsia="Times New Roman" w:cstheme="minorBidi" w:hAnsi="宋体" w:cs="宋体"/>
                            <w:sz w:val="24"/>
                          </w:rPr>
                          <w:t>3000</w:t>
                        </w:r>
                      </w:p>
                    </w:tc>
                    <w:tc>
                      <w:tcPr>
                        <w:tcW w:w="1537" w:type="dxa"/>
                      </w:tcPr>
                      <w:p w:rsidR="0018722C">
                        <w:pPr>
                          <w:widowControl w:val="0"/>
                          <w:snapToGrid w:val="1"/>
                          <w:spacing w:beforeLines="0" w:afterLines="0" w:lineRule="auto" w:line="240" w:after="0" w:before="92"/>
                          <w:ind w:firstLineChars="0" w:firstLine="0" w:leftChars="0" w:left="0" w:rightChars="0" w:right="71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62</w:t>
                        </w:r>
                      </w:p>
                    </w:tc>
                    <w:tc>
                      <w:tcPr>
                        <w:tcW w:w="1721" w:type="dxa"/>
                      </w:tcPr>
                      <w:p w:rsidR="0018722C">
                        <w:pPr>
                          <w:widowControl w:val="0"/>
                          <w:snapToGrid w:val="1"/>
                          <w:spacing w:beforeLines="0" w:afterLines="0" w:lineRule="auto" w:line="240" w:after="0" w:before="92"/>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15.3</w:t>
                        </w:r>
                      </w:p>
                    </w:tc>
                  </w:tr>
                  <w:tr>
                    <w:trPr>
                      <w:trHeight w:val="460" w:hRule="atLeast"/>
                    </w:trPr>
                    <w:tc>
                      <w:tcPr>
                        <w:tcW w:w="19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80" w:type="dxa"/>
                      </w:tcPr>
                      <w:p w:rsidR="0018722C">
                        <w:pPr>
                          <w:widowControl w:val="0"/>
                          <w:snapToGrid w:val="1"/>
                          <w:spacing w:beforeLines="0" w:afterLines="0" w:lineRule="auto" w:line="240" w:after="0" w:before="32"/>
                          <w:ind w:firstLineChars="0" w:firstLine="0" w:leftChars="0" w:left="420" w:rightChars="0" w:right="499"/>
                          <w:jc w:val="center"/>
                          <w:autoSpaceDE w:val="0"/>
                          <w:autoSpaceDN w:val="0"/>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3001</w:t>
                        </w:r>
                        <w:r>
                          <w:rPr>
                            <w:kern w:val="2"/>
                            <w:szCs w:val="22"/>
                            <w:rFonts w:cstheme="minorBidi" w:ascii="宋体" w:hAnsi="宋体" w:eastAsia="宋体" w:cs="宋体"/>
                            <w:sz w:val="24"/>
                          </w:rPr>
                          <w:t>～</w:t>
                        </w:r>
                        <w:r>
                          <w:rPr>
                            <w:kern w:val="2"/>
                            <w:szCs w:val="22"/>
                            <w:rFonts w:ascii="Times New Roman" w:eastAsia="Times New Roman" w:cstheme="minorBidi" w:hAnsi="宋体" w:cs="宋体"/>
                            <w:sz w:val="24"/>
                          </w:rPr>
                          <w:t>4000</w:t>
                        </w:r>
                      </w:p>
                    </w:tc>
                    <w:tc>
                      <w:tcPr>
                        <w:tcW w:w="1537" w:type="dxa"/>
                      </w:tcPr>
                      <w:p w:rsidR="0018722C">
                        <w:pPr>
                          <w:widowControl w:val="0"/>
                          <w:snapToGrid w:val="1"/>
                          <w:spacing w:beforeLines="0" w:afterLines="0" w:lineRule="auto" w:line="240" w:after="0" w:before="93"/>
                          <w:ind w:firstLineChars="0" w:firstLine="0" w:leftChars="0" w:left="0" w:rightChars="0" w:right="13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721" w:type="dxa"/>
                      </w:tcPr>
                      <w:p w:rsidR="0018722C">
                        <w:pPr>
                          <w:widowControl w:val="0"/>
                          <w:snapToGrid w:val="1"/>
                          <w:spacing w:beforeLines="0" w:afterLines="0" w:lineRule="auto" w:line="240" w:after="0" w:before="93"/>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2.2</w:t>
                        </w:r>
                      </w:p>
                    </w:tc>
                  </w:tr>
                  <w:tr>
                    <w:trPr>
                      <w:trHeight w:val="460" w:hRule="atLeast"/>
                    </w:trPr>
                    <w:tc>
                      <w:tcPr>
                        <w:tcW w:w="19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80" w:type="dxa"/>
                      </w:tcPr>
                      <w:p w:rsidR="0018722C">
                        <w:pPr>
                          <w:widowControl w:val="0"/>
                          <w:snapToGrid w:val="1"/>
                          <w:spacing w:beforeLines="0" w:afterLines="0" w:lineRule="auto" w:line="240" w:after="0" w:before="28"/>
                          <w:ind w:firstLineChars="0" w:firstLine="0" w:leftChars="0" w:left="420" w:rightChars="0" w:right="4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小学中学高级</w:t>
                        </w:r>
                      </w:p>
                    </w:tc>
                    <w:tc>
                      <w:tcPr>
                        <w:tcW w:w="1537" w:type="dxa"/>
                      </w:tcPr>
                      <w:p w:rsidR="0018722C">
                        <w:pPr>
                          <w:widowControl w:val="0"/>
                          <w:snapToGrid w:val="1"/>
                          <w:spacing w:beforeLines="0" w:afterLines="0" w:lineRule="auto" w:line="240" w:after="0" w:before="89"/>
                          <w:ind w:firstLineChars="0" w:firstLine="0" w:leftChars="0" w:left="0" w:rightChars="0" w:right="13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c>
                      <w:tcPr>
                        <w:tcW w:w="1721" w:type="dxa"/>
                      </w:tcPr>
                      <w:p w:rsidR="0018722C">
                        <w:pPr>
                          <w:widowControl w:val="0"/>
                          <w:snapToGrid w:val="1"/>
                          <w:spacing w:beforeLines="0" w:afterLines="0" w:lineRule="auto" w:line="240" w:after="0" w:before="89"/>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0.5</w:t>
                        </w:r>
                      </w:p>
                    </w:tc>
                  </w:tr>
                  <w:tr>
                    <w:trPr>
                      <w:trHeight w:val="460" w:hRule="atLeast"/>
                    </w:trPr>
                    <w:tc>
                      <w:tcPr>
                        <w:tcW w:w="19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80" w:type="dxa"/>
                      </w:tcPr>
                      <w:p w:rsidR="0018722C">
                        <w:pPr>
                          <w:widowControl w:val="0"/>
                          <w:snapToGrid w:val="1"/>
                          <w:spacing w:beforeLines="0" w:afterLines="0" w:lineRule="auto" w:line="240" w:after="0" w:before="30"/>
                          <w:ind w:firstLineChars="0" w:firstLine="0" w:leftChars="0" w:left="420" w:rightChars="0" w:right="4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小学高级</w:t>
                        </w:r>
                      </w:p>
                    </w:tc>
                    <w:tc>
                      <w:tcPr>
                        <w:tcW w:w="1537" w:type="dxa"/>
                      </w:tcPr>
                      <w:p w:rsidR="0018722C">
                        <w:pPr>
                          <w:widowControl w:val="0"/>
                          <w:snapToGrid w:val="1"/>
                          <w:spacing w:beforeLines="0" w:afterLines="0" w:lineRule="auto" w:line="240" w:after="0" w:before="91"/>
                          <w:ind w:firstLineChars="0" w:firstLine="0" w:leftChars="0" w:left="0" w:rightChars="0" w:right="71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w:t>
                        </w:r>
                      </w:p>
                    </w:tc>
                    <w:tc>
                      <w:tcPr>
                        <w:tcW w:w="1721" w:type="dxa"/>
                      </w:tcPr>
                      <w:p w:rsidR="0018722C">
                        <w:pPr>
                          <w:widowControl w:val="0"/>
                          <w:snapToGrid w:val="1"/>
                          <w:spacing w:beforeLines="0" w:afterLines="0" w:lineRule="auto" w:line="240" w:after="0" w:before="91"/>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7.9</w:t>
                        </w:r>
                      </w:p>
                    </w:tc>
                  </w:tr>
                  <w:tr>
                    <w:trPr>
                      <w:trHeight w:val="460" w:hRule="atLeast"/>
                    </w:trPr>
                    <w:tc>
                      <w:tcPr>
                        <w:tcW w:w="1911" w:type="dxa"/>
                      </w:tcPr>
                      <w:p w:rsidR="0018722C">
                        <w:pPr>
                          <w:widowControl w:val="0"/>
                          <w:snapToGrid w:val="1"/>
                          <w:spacing w:beforeLines="0" w:afterLines="0" w:lineRule="auto" w:line="240" w:after="0" w:before="28"/>
                          <w:ind w:firstLineChars="0" w:firstLine="0" w:leftChars="0" w:left="491" w:rightChars="0" w:right="42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职称</w:t>
                        </w:r>
                      </w:p>
                    </w:tc>
                    <w:tc>
                      <w:tcPr>
                        <w:tcW w:w="2880" w:type="dxa"/>
                      </w:tcPr>
                      <w:p w:rsidR="0018722C">
                        <w:pPr>
                          <w:widowControl w:val="0"/>
                          <w:snapToGrid w:val="1"/>
                          <w:spacing w:beforeLines="0" w:afterLines="0" w:lineRule="auto" w:line="240" w:after="0" w:before="28"/>
                          <w:ind w:firstLineChars="0" w:firstLine="0" w:leftChars="0" w:left="420" w:rightChars="0" w:right="4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小学一级</w:t>
                        </w:r>
                      </w:p>
                    </w:tc>
                    <w:tc>
                      <w:tcPr>
                        <w:tcW w:w="1537" w:type="dxa"/>
                      </w:tcPr>
                      <w:p w:rsidR="0018722C">
                        <w:pPr>
                          <w:widowControl w:val="0"/>
                          <w:snapToGrid w:val="1"/>
                          <w:spacing w:beforeLines="0" w:afterLines="0" w:lineRule="auto" w:line="240" w:after="0" w:before="89"/>
                          <w:ind w:firstLineChars="0" w:firstLine="0" w:leftChars="0" w:left="0" w:rightChars="0" w:right="71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20</w:t>
                        </w:r>
                      </w:p>
                    </w:tc>
                    <w:tc>
                      <w:tcPr>
                        <w:tcW w:w="1721" w:type="dxa"/>
                      </w:tcPr>
                      <w:p w:rsidR="0018722C">
                        <w:pPr>
                          <w:widowControl w:val="0"/>
                          <w:snapToGrid w:val="1"/>
                          <w:spacing w:beforeLines="0" w:afterLines="0" w:lineRule="auto" w:line="240" w:after="0" w:before="89"/>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5.0</w:t>
                        </w:r>
                      </w:p>
                    </w:tc>
                  </w:tr>
                  <w:tr>
                    <w:trPr>
                      <w:trHeight w:val="460" w:hRule="atLeast"/>
                    </w:trPr>
                    <w:tc>
                      <w:tcPr>
                        <w:tcW w:w="19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80" w:type="dxa"/>
                      </w:tcPr>
                      <w:p w:rsidR="0018722C">
                        <w:pPr>
                          <w:widowControl w:val="0"/>
                          <w:snapToGrid w:val="1"/>
                          <w:spacing w:beforeLines="0" w:afterLines="0" w:lineRule="auto" w:line="240" w:after="0" w:before="30"/>
                          <w:ind w:firstLineChars="0" w:firstLine="0" w:leftChars="0" w:left="420" w:rightChars="0" w:right="4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小学二级</w:t>
                        </w:r>
                      </w:p>
                    </w:tc>
                    <w:tc>
                      <w:tcPr>
                        <w:tcW w:w="1537" w:type="dxa"/>
                      </w:tcPr>
                      <w:p w:rsidR="0018722C">
                        <w:pPr>
                          <w:widowControl w:val="0"/>
                          <w:snapToGrid w:val="1"/>
                          <w:spacing w:beforeLines="0" w:afterLines="0" w:lineRule="auto" w:line="240" w:after="0" w:before="91"/>
                          <w:ind w:firstLineChars="0" w:firstLine="0" w:leftChars="0" w:left="0" w:rightChars="0" w:right="71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17</w:t>
                        </w:r>
                      </w:p>
                    </w:tc>
                    <w:tc>
                      <w:tcPr>
                        <w:tcW w:w="1721" w:type="dxa"/>
                      </w:tcPr>
                      <w:p w:rsidR="0018722C">
                        <w:pPr>
                          <w:widowControl w:val="0"/>
                          <w:snapToGrid w:val="1"/>
                          <w:spacing w:beforeLines="0" w:afterLines="0" w:lineRule="auto" w:line="240" w:after="0" w:before="91"/>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4.2</w:t>
                        </w:r>
                      </w:p>
                    </w:tc>
                  </w:tr>
                  <w:tr>
                    <w:trPr>
                      <w:trHeight w:val="520" w:hRule="atLeast"/>
                    </w:trPr>
                    <w:tc>
                      <w:tcPr>
                        <w:tcW w:w="191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80" w:type="dxa"/>
                        <w:tcBorders>
                          <w:bottom w:val="single" w:sz="12" w:space="0" w:color="000000"/>
                        </w:tcBorders>
                      </w:tcPr>
                      <w:p w:rsidR="0018722C">
                        <w:pPr>
                          <w:widowControl w:val="0"/>
                          <w:snapToGrid w:val="1"/>
                          <w:spacing w:beforeLines="0" w:afterLines="0" w:lineRule="auto" w:line="240" w:after="0" w:before="27"/>
                          <w:ind w:firstLineChars="0" w:firstLine="0" w:leftChars="0" w:left="0" w:rightChars="0" w:right="7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无</w:t>
                        </w:r>
                      </w:p>
                    </w:tc>
                    <w:tc>
                      <w:tcPr>
                        <w:tcW w:w="1537" w:type="dxa"/>
                        <w:tcBorders>
                          <w:bottom w:val="single" w:sz="12" w:space="0" w:color="000000"/>
                        </w:tcBorders>
                      </w:tcPr>
                      <w:p w:rsidR="0018722C">
                        <w:pPr>
                          <w:widowControl w:val="0"/>
                          <w:snapToGrid w:val="1"/>
                          <w:spacing w:beforeLines="0" w:afterLines="0" w:lineRule="auto" w:line="240" w:after="0" w:before="91"/>
                          <w:ind w:firstLineChars="0" w:firstLine="0" w:leftChars="0" w:left="0" w:rightChars="0" w:right="6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333</w:t>
                        </w:r>
                      </w:p>
                    </w:tc>
                    <w:tc>
                      <w:tcPr>
                        <w:tcW w:w="1721" w:type="dxa"/>
                        <w:tcBorders>
                          <w:bottom w:val="single" w:sz="12" w:space="0" w:color="000000"/>
                        </w:tcBorders>
                      </w:tcPr>
                      <w:p w:rsidR="0018722C">
                        <w:pPr>
                          <w:widowControl w:val="0"/>
                          <w:snapToGrid w:val="1"/>
                          <w:spacing w:beforeLines="0" w:afterLines="0" w:lineRule="auto" w:line="240" w:after="0" w:before="91"/>
                          <w:ind w:firstLineChars="0" w:firstLine="0" w:leftChars="0" w:left="635" w:rightChars="0" w:right="6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82.4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城市</w:t>
      </w:r>
      <w:r>
        <w:rPr>
          <w:rFonts w:ascii="Times New Roman" w:eastAsia="Times New Roman"/>
        </w:rPr>
        <w:t>245</w:t>
      </w:r>
      <w:r w:rsidRPr="00000000">
        <w:tab/>
        <w:t>60.6</w:t>
      </w:r>
    </w:p>
    <w:p w:rsidR="0018722C">
      <w:pPr>
        <w:topLinePunct/>
      </w:pPr>
      <w:r>
        <w:rPr>
          <w:rFonts w:ascii="Times New Roman"/>
        </w:rPr>
        <w:t>26</w:t>
      </w:r>
    </w:p>
    <w:p w:rsidR="0018722C">
      <w:pPr>
        <w:textAlignment w:val="center"/>
        <w:topLinePunct/>
        <w:ind w:left="200" w:hangingChars="200" w:hanging="200"/>
      </w:pPr>
      <w:bookmarkStart w:id="747057" w:name="_Toc686747057"/>
      <w:r>
        <w:pict>
          <v:group style="margin-left:69.384003pt;margin-top:2.535630pt;width:411.58pt;height:2.54pt;mso-position-horizontal-relative:page;mso-position-vertical-relative:paragraph;z-index:-125872" coordorigin="1388,51" coordsize="9415,58">
            <v:line style="position:absolute" from="1388,101" to="10802,101" stroked="true" strokeweight=".72pt" strokecolor="#000000">
              <v:stroke dashstyle="solid"/>
            </v:line>
            <v:line style="position:absolute" from="1388,65" to="10802,65" stroked="true" strokeweight="1.44pt" strokecolor="#000000">
              <v:stroke dashstyle="solid"/>
            </v:line>
            <w10:wrap type="none"/>
          </v:group>
        </w:pict>
      </w:r>
    </w:p>
    <w:p w:rsidR="0018722C">
      <w:pPr>
        <w:pStyle w:val="Heading3"/>
        <w:textAlignment w:val="center"/>
        <w:topLinePunct/>
      </w:pPr>
      <w:bookmarkStart w:id="747057" w:name="_Toc686747057"/>
      <w:bookmarkStart w:name="_bookmark33" w:id="50"/>
      <w:bookmarkEnd w:id="50"/>
      <w:r>
        <w:t>2.</w:t>
      </w:r>
      <w:r>
        <w:t xml:space="preserve"> </w:t>
      </w:r>
      <w:r w:rsidRPr="00DB64CE">
        <w:t>鞍ft市民办幼儿园教师队伍质量现状</w:t>
      </w:r>
      <w:bookmarkEnd w:id="747057"/>
    </w:p>
    <w:p w:rsidR="0018722C">
      <w:pPr>
        <w:topLinePunct/>
      </w:pPr>
      <w:r>
        <w:t>（</w:t>
      </w:r>
      <w:r>
        <w:t>1</w:t>
      </w:r>
      <w:r>
        <w:t>）</w:t>
      </w:r>
      <w:r>
        <w:t>幼儿园教师队伍质量总体信息</w:t>
      </w:r>
    </w:p>
    <w:p w:rsidR="0018722C">
      <w:pPr>
        <w:topLinePunct/>
      </w:pPr>
      <w:r>
        <w:t>幼儿园教师队伍质量由两部分组成，包括幼儿园教师队伍资质质量和幼儿园教师队伍管理质量。因此，分别对两部分进行总体报告。</w:t>
      </w:r>
    </w:p>
    <w:p w:rsidR="0018722C">
      <w:pPr>
        <w:topLinePunct/>
      </w:pPr>
      <w:r>
        <w:t>①</w:t>
      </w:r>
      <w:r w:rsidR="001852F3">
        <w:t xml:space="preserve">幼儿园教师队伍资质质量总体报告</w: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pict>
          <v:shape style="margin-left:88.463997pt;margin-top:33.665619pt;width:432.6pt;height:353.75pt;mso-position-horizontal-relative:page;mso-position-vertical-relative:paragraph;z-index:31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5"/>
                    <w:gridCol w:w="3374"/>
                    <w:gridCol w:w="1021"/>
                    <w:gridCol w:w="1762"/>
                  </w:tblGrid>
                  <w:tr>
                    <w:trPr>
                      <w:trHeight w:val="460" w:hRule="atLeast"/>
                    </w:trPr>
                    <w:tc>
                      <w:tcPr>
                        <w:tcW w:w="2495"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leftChars="0" w:left="0" w:rightChars="0" w:right="870"/>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项目</w:t>
                        </w:r>
                      </w:p>
                    </w:tc>
                    <w:tc>
                      <w:tcPr>
                        <w:tcW w:w="3374"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leftChars="0" w:left="854" w:rightChars="0" w:right="127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选项</w:t>
                        </w:r>
                      </w:p>
                    </w:tc>
                    <w:tc>
                      <w:tcPr>
                        <w:tcW w:w="1021"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rightChars="0" w:right="0" w:leftChars="0" w:left="1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频数</w:t>
                        </w:r>
                      </w:p>
                    </w:tc>
                    <w:tc>
                      <w:tcPr>
                        <w:tcW w:w="1762" w:type="dxa"/>
                        <w:tcBorders>
                          <w:top w:val="single" w:sz="12" w:space="0" w:color="000000"/>
                          <w:bottom w:val="single" w:sz="4" w:space="0" w:color="000000"/>
                        </w:tcBorders>
                      </w:tcPr>
                      <w:p w:rsidR="0018722C">
                        <w:pPr>
                          <w:widowControl w:val="0"/>
                          <w:snapToGrid w:val="1"/>
                          <w:spacing w:beforeLines="0" w:afterLines="0" w:before="0" w:after="0" w:line="294" w:lineRule="exact"/>
                          <w:ind w:firstLineChars="0" w:firstLine="0" w:leftChars="0" w:left="499" w:rightChars="0" w:right="301"/>
                          <w:jc w:val="center"/>
                          <w:autoSpaceDE w:val="0"/>
                          <w:autoSpaceDN w:val="0"/>
                          <w:pBdr>
                            <w:bottom w:val="none" w:sz="0" w:space="0" w:color="auto"/>
                          </w:pBdr>
                          <w:rPr>
                            <w:kern w:val="2"/>
                            <w:sz w:val="24"/>
                            <w:szCs w:val="22"/>
                            <w:rFonts w:cstheme="minorBidi" w:ascii="Times New Roman" w:hAnsi="宋体" w:eastAsia="Times New Roman" w:cs="宋体"/>
                          </w:rPr>
                        </w:pPr>
                        <w:r>
                          <w:rPr>
                            <w:kern w:val="2"/>
                            <w:szCs w:val="22"/>
                            <w:rFonts w:cstheme="minorBidi" w:ascii="宋体" w:hAnsi="宋体" w:eastAsia="宋体" w:cs="宋体"/>
                            <w:sz w:val="24"/>
                          </w:rPr>
                          <w:t>百分比</w:t>
                        </w:r>
                        <w:r>
                          <w:rPr>
                            <w:kern w:val="2"/>
                            <w:szCs w:val="22"/>
                            <w:rFonts w:ascii="Times New Roman" w:eastAsia="Times New Roman" w:cstheme="minorBidi" w:hAnsi="宋体" w:cs="宋体"/>
                            <w:sz w:val="24"/>
                          </w:rPr>
                          <w:t>%</w:t>
                        </w:r>
                      </w:p>
                    </w:tc>
                  </w:tr>
                  <w:tr>
                    <w:trPr>
                      <w:trHeight w:val="380" w:hRule="atLeast"/>
                    </w:trPr>
                    <w:tc>
                      <w:tcPr>
                        <w:tcW w:w="249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374" w:type="dxa"/>
                        <w:tcBorders>
                          <w:top w:val="single" w:sz="4" w:space="0" w:color="000000"/>
                        </w:tcBorders>
                      </w:tcPr>
                      <w:p w:rsidR="0018722C">
                        <w:pPr>
                          <w:widowControl w:val="0"/>
                          <w:snapToGrid w:val="1"/>
                          <w:spacing w:beforeLines="0" w:afterLines="0" w:before="0" w:after="0" w:line="274" w:lineRule="exact"/>
                          <w:ind w:firstLineChars="0" w:firstLine="0" w:leftChars="0" w:left="854" w:rightChars="0" w:right="127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研究生</w:t>
                        </w:r>
                      </w:p>
                    </w:tc>
                    <w:tc>
                      <w:tcPr>
                        <w:tcW w:w="1021" w:type="dxa"/>
                        <w:tcBorders>
                          <w:top w:val="single" w:sz="4" w:space="0" w:color="000000"/>
                        </w:tcBorders>
                      </w:tcPr>
                      <w:p w:rsidR="0018722C">
                        <w:pPr>
                          <w:widowControl w:val="0"/>
                          <w:snapToGrid w:val="1"/>
                          <w:spacing w:beforeLines="0" w:afterLines="0" w:lineRule="auto" w:line="240" w:after="0" w:before="20"/>
                          <w:ind w:firstLineChars="0" w:firstLine="0" w:rightChars="0" w:right="0" w:leftChars="0" w:left="19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c>
                      <w:tcPr>
                        <w:tcW w:w="1762" w:type="dxa"/>
                        <w:tcBorders>
                          <w:top w:val="single" w:sz="4" w:space="0" w:color="000000"/>
                        </w:tcBorders>
                      </w:tcPr>
                      <w:p w:rsidR="0018722C">
                        <w:pPr>
                          <w:widowControl w:val="0"/>
                          <w:snapToGrid w:val="1"/>
                          <w:spacing w:beforeLines="0" w:afterLines="0" w:lineRule="auto" w:line="240" w:after="0" w:before="20"/>
                          <w:ind w:firstLineChars="0" w:firstLine="0" w:leftChars="0" w:left="498" w:rightChars="0" w:right="30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0.5</w:t>
                        </w:r>
                      </w:p>
                    </w:tc>
                  </w:tr>
                  <w:tr>
                    <w:trPr>
                      <w:trHeight w:val="460" w:hRule="atLeast"/>
                    </w:trPr>
                    <w:tc>
                      <w:tcPr>
                        <w:tcW w:w="24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374" w:type="dxa"/>
                      </w:tcPr>
                      <w:p w:rsidR="0018722C">
                        <w:pPr>
                          <w:widowControl w:val="0"/>
                          <w:snapToGrid w:val="1"/>
                          <w:spacing w:beforeLines="0" w:afterLines="0" w:lineRule="auto" w:line="240" w:after="0" w:before="30"/>
                          <w:ind w:firstLineChars="0" w:firstLine="0" w:leftChars="0" w:left="854" w:rightChars="0" w:right="127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本科</w:t>
                        </w:r>
                      </w:p>
                    </w:tc>
                    <w:tc>
                      <w:tcPr>
                        <w:tcW w:w="1021" w:type="dxa"/>
                      </w:tcPr>
                      <w:p w:rsidR="0018722C">
                        <w:pPr>
                          <w:widowControl w:val="0"/>
                          <w:snapToGrid w:val="1"/>
                          <w:spacing w:beforeLines="0" w:afterLines="0" w:lineRule="auto" w:line="240" w:after="0" w:before="91"/>
                          <w:ind w:firstLineChars="0" w:firstLine="0" w:rightChars="0" w:right="0" w:leftChars="0" w:left="13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94</w:t>
                        </w:r>
                      </w:p>
                    </w:tc>
                    <w:tc>
                      <w:tcPr>
                        <w:tcW w:w="1762" w:type="dxa"/>
                      </w:tcPr>
                      <w:p w:rsidR="0018722C">
                        <w:pPr>
                          <w:widowControl w:val="0"/>
                          <w:snapToGrid w:val="1"/>
                          <w:spacing w:beforeLines="0" w:afterLines="0" w:lineRule="auto" w:line="240" w:after="0" w:before="91"/>
                          <w:ind w:firstLineChars="0" w:firstLine="0" w:leftChars="0" w:left="498" w:rightChars="0" w:right="30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23.3</w:t>
                        </w:r>
                      </w:p>
                    </w:tc>
                  </w:tr>
                  <w:tr>
                    <w:trPr>
                      <w:trHeight w:val="460" w:hRule="atLeast"/>
                    </w:trPr>
                    <w:tc>
                      <w:tcPr>
                        <w:tcW w:w="2495" w:type="dxa"/>
                      </w:tcPr>
                      <w:p w:rsidR="0018722C">
                        <w:pPr>
                          <w:widowControl w:val="0"/>
                          <w:snapToGrid w:val="1"/>
                          <w:spacing w:beforeLines="0" w:afterLines="0" w:lineRule="auto" w:line="240" w:after="0" w:before="28"/>
                          <w:ind w:firstLineChars="0" w:firstLine="0" w:leftChars="0" w:left="0" w:rightChars="0" w:right="870"/>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学历</w:t>
                        </w:r>
                      </w:p>
                    </w:tc>
                    <w:tc>
                      <w:tcPr>
                        <w:tcW w:w="3374" w:type="dxa"/>
                      </w:tcPr>
                      <w:p w:rsidR="0018722C">
                        <w:pPr>
                          <w:widowControl w:val="0"/>
                          <w:snapToGrid w:val="1"/>
                          <w:spacing w:beforeLines="0" w:afterLines="0" w:lineRule="auto" w:line="240" w:after="0" w:before="28"/>
                          <w:ind w:firstLineChars="0" w:firstLine="0" w:leftChars="0" w:left="854" w:rightChars="0" w:right="127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大专</w:t>
                        </w:r>
                      </w:p>
                    </w:tc>
                    <w:tc>
                      <w:tcPr>
                        <w:tcW w:w="1021" w:type="dxa"/>
                      </w:tcPr>
                      <w:p w:rsidR="0018722C">
                        <w:pPr>
                          <w:widowControl w:val="0"/>
                          <w:snapToGrid w:val="1"/>
                          <w:spacing w:beforeLines="0" w:afterLines="0" w:lineRule="auto" w:line="240" w:after="0" w:before="89"/>
                          <w:ind w:firstLineChars="0" w:firstLine="0" w:rightChars="0" w:right="0" w:leftChars="0" w:left="7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184</w:t>
                        </w:r>
                      </w:p>
                    </w:tc>
                    <w:tc>
                      <w:tcPr>
                        <w:tcW w:w="1762" w:type="dxa"/>
                      </w:tcPr>
                      <w:p w:rsidR="0018722C">
                        <w:pPr>
                          <w:widowControl w:val="0"/>
                          <w:snapToGrid w:val="1"/>
                          <w:spacing w:beforeLines="0" w:afterLines="0" w:lineRule="auto" w:line="240" w:after="0" w:before="89"/>
                          <w:ind w:firstLineChars="0" w:firstLine="0" w:leftChars="0" w:left="498" w:rightChars="0" w:right="30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45.5</w:t>
                        </w:r>
                      </w:p>
                    </w:tc>
                  </w:tr>
                  <w:tr>
                    <w:trPr>
                      <w:trHeight w:val="460" w:hRule="atLeast"/>
                    </w:trPr>
                    <w:tc>
                      <w:tcPr>
                        <w:tcW w:w="24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374" w:type="dxa"/>
                      </w:tcPr>
                      <w:p w:rsidR="0018722C">
                        <w:pPr>
                          <w:widowControl w:val="0"/>
                          <w:snapToGrid w:val="1"/>
                          <w:spacing w:beforeLines="0" w:afterLines="0" w:lineRule="auto" w:line="240" w:after="0" w:before="30"/>
                          <w:ind w:firstLineChars="0" w:firstLine="0" w:leftChars="0" w:left="854" w:rightChars="0" w:right="127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中专</w:t>
                        </w:r>
                      </w:p>
                    </w:tc>
                    <w:tc>
                      <w:tcPr>
                        <w:tcW w:w="1021" w:type="dxa"/>
                      </w:tcPr>
                      <w:p w:rsidR="0018722C">
                        <w:pPr>
                          <w:widowControl w:val="0"/>
                          <w:snapToGrid w:val="1"/>
                          <w:spacing w:beforeLines="0" w:afterLines="0" w:lineRule="auto" w:line="240" w:after="0" w:before="91"/>
                          <w:ind w:firstLineChars="0" w:firstLine="0" w:rightChars="0" w:right="0" w:leftChars="0" w:left="7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w:t>
                        </w:r>
                      </w:p>
                    </w:tc>
                    <w:tc>
                      <w:tcPr>
                        <w:tcW w:w="1762" w:type="dxa"/>
                      </w:tcPr>
                      <w:p w:rsidR="0018722C">
                        <w:pPr>
                          <w:widowControl w:val="0"/>
                          <w:snapToGrid w:val="1"/>
                          <w:spacing w:beforeLines="0" w:afterLines="0" w:lineRule="auto" w:line="240" w:after="0" w:before="91"/>
                          <w:ind w:firstLineChars="0" w:firstLine="0" w:leftChars="0" w:left="498" w:rightChars="0" w:right="30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29.7</w:t>
                        </w:r>
                      </w:p>
                    </w:tc>
                  </w:tr>
                  <w:tr>
                    <w:trPr>
                      <w:trHeight w:val="460" w:hRule="atLeast"/>
                    </w:trPr>
                    <w:tc>
                      <w:tcPr>
                        <w:tcW w:w="24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374" w:type="dxa"/>
                      </w:tcPr>
                      <w:p w:rsidR="0018722C">
                        <w:pPr>
                          <w:widowControl w:val="0"/>
                          <w:snapToGrid w:val="1"/>
                          <w:spacing w:beforeLines="0" w:afterLines="0" w:lineRule="auto" w:line="240" w:after="0" w:before="30"/>
                          <w:ind w:firstLineChars="0" w:firstLine="0" w:leftChars="0" w:left="854" w:rightChars="0" w:right="12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初中及以下</w:t>
                        </w:r>
                      </w:p>
                    </w:tc>
                    <w:tc>
                      <w:tcPr>
                        <w:tcW w:w="1021" w:type="dxa"/>
                      </w:tcPr>
                      <w:p w:rsidR="0018722C">
                        <w:pPr>
                          <w:widowControl w:val="0"/>
                          <w:snapToGrid w:val="1"/>
                          <w:spacing w:beforeLines="0" w:afterLines="0" w:lineRule="auto" w:line="240" w:after="0" w:before="91"/>
                          <w:ind w:firstLineChars="0" w:firstLine="0" w:rightChars="0" w:right="0" w:leftChars="0" w:left="19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w:t>
                        </w:r>
                      </w:p>
                    </w:tc>
                    <w:tc>
                      <w:tcPr>
                        <w:tcW w:w="1762" w:type="dxa"/>
                      </w:tcPr>
                      <w:p w:rsidR="0018722C">
                        <w:pPr>
                          <w:widowControl w:val="0"/>
                          <w:snapToGrid w:val="1"/>
                          <w:spacing w:beforeLines="0" w:afterLines="0" w:lineRule="auto" w:line="240" w:after="0" w:before="91"/>
                          <w:ind w:firstLineChars="0" w:firstLine="0" w:leftChars="0" w:left="498" w:rightChars="0" w:right="30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w:t>
                        </w:r>
                      </w:p>
                    </w:tc>
                  </w:tr>
                  <w:tr>
                    <w:trPr>
                      <w:trHeight w:val="460" w:hRule="atLeast"/>
                    </w:trPr>
                    <w:tc>
                      <w:tcPr>
                        <w:tcW w:w="6890" w:type="dxa"/>
                        <w:gridSpan w:val="3"/>
                      </w:tcPr>
                      <w:p w:rsidR="0018722C">
                        <w:pPr>
                          <w:widowControl w:val="0"/>
                          <w:snapToGrid w:val="1"/>
                          <w:spacing w:beforeLines="0" w:afterLines="0" w:lineRule="auto" w:line="240" w:after="0" w:before="33"/>
                          <w:ind w:firstLineChars="0" w:firstLine="0" w:rightChars="0" w:right="0" w:leftChars="0" w:left="3848"/>
                          <w:jc w:val="left"/>
                          <w:autoSpaceDE w:val="0"/>
                          <w:autoSpaceDN w:val="0"/>
                          <w:tabs>
                            <w:tab w:pos="6308" w:val="right" w:leader="none"/>
                          </w:tabs>
                          <w:pBdr>
                            <w:bottom w:val="none" w:sz="0" w:space="0" w:color="auto"/>
                          </w:pBdr>
                          <w:rPr>
                            <w:kern w:val="2"/>
                            <w:sz w:val="24"/>
                            <w:szCs w:val="22"/>
                            <w:rFonts w:cstheme="minorBidi" w:ascii="Times New Roman" w:hAnsi="宋体" w:eastAsia="Times New Roman" w:cs="宋体"/>
                          </w:rPr>
                        </w:pPr>
                        <w:r>
                          <w:rPr>
                            <w:kern w:val="2"/>
                            <w:szCs w:val="22"/>
                            <w:rFonts w:cstheme="minorBidi" w:ascii="宋体" w:hAnsi="宋体" w:eastAsia="宋体" w:cs="宋体"/>
                            <w:sz w:val="24"/>
                          </w:rPr>
                          <w:t>否</w:t>
                          <w:tab/>
                        </w:r>
                        <w:r>
                          <w:rPr>
                            <w:kern w:val="2"/>
                            <w:szCs w:val="22"/>
                            <w:rFonts w:ascii="Times New Roman" w:eastAsia="Times New Roman" w:cstheme="minorBidi" w:hAnsi="宋体" w:cs="宋体"/>
                            <w:sz w:val="24"/>
                          </w:rPr>
                          <w:t>182</w:t>
                        </w:r>
                      </w:p>
                    </w:tc>
                    <w:tc>
                      <w:tcPr>
                        <w:tcW w:w="1762" w:type="dxa"/>
                      </w:tcPr>
                      <w:p w:rsidR="0018722C">
                        <w:pPr>
                          <w:widowControl w:val="0"/>
                          <w:snapToGrid w:val="1"/>
                          <w:spacing w:beforeLines="0" w:afterLines="0" w:lineRule="auto" w:line="240" w:after="0" w:before="89"/>
                          <w:ind w:firstLineChars="0" w:firstLine="0" w:leftChars="0" w:left="498" w:rightChars="0" w:right="30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45.0</w:t>
                        </w:r>
                      </w:p>
                    </w:tc>
                  </w:tr>
                  <w:tr>
                    <w:trPr>
                      <w:trHeight w:val="460" w:hRule="atLeast"/>
                    </w:trPr>
                    <w:tc>
                      <w:tcPr>
                        <w:tcW w:w="5869" w:type="dxa"/>
                        <w:gridSpan w:val="2"/>
                      </w:tcPr>
                      <w:p w:rsidR="0018722C">
                        <w:pPr>
                          <w:widowControl w:val="0"/>
                          <w:snapToGrid w:val="1"/>
                          <w:spacing w:beforeLines="0" w:afterLines="0" w:lineRule="auto" w:line="240" w:after="0" w:before="30"/>
                          <w:ind w:firstLineChars="0" w:firstLine="0" w:rightChars="0" w:right="0" w:leftChars="0" w:left="384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是</w:t>
                        </w:r>
                      </w:p>
                    </w:tc>
                    <w:tc>
                      <w:tcPr>
                        <w:tcW w:w="1021" w:type="dxa"/>
                      </w:tcPr>
                      <w:p w:rsidR="0018722C">
                        <w:pPr>
                          <w:widowControl w:val="0"/>
                          <w:snapToGrid w:val="1"/>
                          <w:spacing w:beforeLines="0" w:afterLines="0" w:lineRule="auto" w:line="240" w:after="0" w:before="91"/>
                          <w:ind w:firstLineChars="0" w:firstLine="0" w:rightChars="0" w:right="0" w:leftChars="0" w:left="7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222</w:t>
                        </w:r>
                      </w:p>
                    </w:tc>
                    <w:tc>
                      <w:tcPr>
                        <w:tcW w:w="1762" w:type="dxa"/>
                      </w:tcPr>
                      <w:p w:rsidR="0018722C">
                        <w:pPr>
                          <w:widowControl w:val="0"/>
                          <w:snapToGrid w:val="1"/>
                          <w:spacing w:beforeLines="0" w:afterLines="0" w:lineRule="auto" w:line="240" w:after="0" w:before="91"/>
                          <w:ind w:firstLineChars="0" w:firstLine="0" w:leftChars="0" w:left="498" w:rightChars="0" w:right="30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55.0</w:t>
                        </w:r>
                      </w:p>
                    </w:tc>
                  </w:tr>
                  <w:tr>
                    <w:trPr>
                      <w:trHeight w:val="460" w:hRule="atLeast"/>
                    </w:trPr>
                    <w:tc>
                      <w:tcPr>
                        <w:tcW w:w="5869" w:type="dxa"/>
                        <w:gridSpan w:val="2"/>
                      </w:tcPr>
                      <w:p w:rsidR="0018722C">
                        <w:pPr>
                          <w:widowControl w:val="0"/>
                          <w:snapToGrid w:val="1"/>
                          <w:spacing w:beforeLines="0" w:afterLines="0" w:lineRule="auto" w:line="240" w:after="0" w:before="28"/>
                          <w:ind w:firstLineChars="0" w:firstLine="0" w:rightChars="0" w:right="0" w:leftChars="0" w:left="34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学前教育</w:t>
                        </w:r>
                      </w:p>
                    </w:tc>
                    <w:tc>
                      <w:tcPr>
                        <w:tcW w:w="1021" w:type="dxa"/>
                      </w:tcPr>
                      <w:p w:rsidR="0018722C">
                        <w:pPr>
                          <w:widowControl w:val="0"/>
                          <w:snapToGrid w:val="1"/>
                          <w:spacing w:beforeLines="0" w:afterLines="0" w:lineRule="auto" w:line="240" w:after="0" w:before="89"/>
                          <w:ind w:firstLineChars="0" w:firstLine="0" w:rightChars="0" w:right="0" w:leftChars="0" w:left="7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349</w:t>
                        </w:r>
                      </w:p>
                    </w:tc>
                    <w:tc>
                      <w:tcPr>
                        <w:tcW w:w="1762" w:type="dxa"/>
                      </w:tcPr>
                      <w:p w:rsidR="0018722C">
                        <w:pPr>
                          <w:widowControl w:val="0"/>
                          <w:snapToGrid w:val="1"/>
                          <w:spacing w:beforeLines="0" w:afterLines="0" w:lineRule="auto" w:line="240" w:after="0" w:before="89"/>
                          <w:ind w:firstLineChars="0" w:firstLine="0" w:leftChars="0" w:left="498" w:rightChars="0" w:right="30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86.4</w:t>
                        </w:r>
                      </w:p>
                    </w:tc>
                  </w:tr>
                  <w:tr>
                    <w:trPr>
                      <w:trHeight w:val="460" w:hRule="atLeast"/>
                    </w:trPr>
                    <w:tc>
                      <w:tcPr>
                        <w:tcW w:w="5869" w:type="dxa"/>
                        <w:gridSpan w:val="2"/>
                      </w:tcPr>
                      <w:p w:rsidR="0018722C">
                        <w:pPr>
                          <w:widowControl w:val="0"/>
                          <w:snapToGrid w:val="1"/>
                          <w:spacing w:beforeLines="0" w:afterLines="0" w:lineRule="auto" w:line="240" w:after="0" w:before="30"/>
                          <w:ind w:firstLineChars="0" w:firstLine="0" w:rightChars="0" w:right="0" w:leftChars="0" w:left="902"/>
                          <w:jc w:val="left"/>
                          <w:autoSpaceDE w:val="0"/>
                          <w:autoSpaceDN w:val="0"/>
                          <w:tabs>
                            <w:tab w:pos="3608"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所学专业</w:t>
                          <w:tab/>
                          <w:t>教育类</w:t>
                        </w:r>
                      </w:p>
                    </w:tc>
                    <w:tc>
                      <w:tcPr>
                        <w:tcW w:w="1021" w:type="dxa"/>
                      </w:tcPr>
                      <w:p w:rsidR="0018722C">
                        <w:pPr>
                          <w:widowControl w:val="0"/>
                          <w:snapToGrid w:val="1"/>
                          <w:spacing w:beforeLines="0" w:afterLines="0" w:lineRule="auto" w:line="240" w:after="0" w:before="91"/>
                          <w:ind w:firstLineChars="0" w:firstLine="0" w:rightChars="0" w:right="0" w:leftChars="0" w:left="13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w:t>
                        </w:r>
                      </w:p>
                    </w:tc>
                    <w:tc>
                      <w:tcPr>
                        <w:tcW w:w="1762" w:type="dxa"/>
                      </w:tcPr>
                      <w:p w:rsidR="0018722C">
                        <w:pPr>
                          <w:widowControl w:val="0"/>
                          <w:snapToGrid w:val="1"/>
                          <w:spacing w:beforeLines="0" w:afterLines="0" w:lineRule="auto" w:line="240" w:after="0" w:before="91"/>
                          <w:ind w:firstLineChars="0" w:firstLine="0" w:leftChars="0" w:left="498" w:rightChars="0" w:right="30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3.7</w:t>
                        </w:r>
                      </w:p>
                    </w:tc>
                  </w:tr>
                  <w:tr>
                    <w:trPr>
                      <w:trHeight w:val="460" w:hRule="atLeast"/>
                    </w:trPr>
                    <w:tc>
                      <w:tcPr>
                        <w:tcW w:w="5869" w:type="dxa"/>
                        <w:gridSpan w:val="2"/>
                      </w:tcPr>
                      <w:p w:rsidR="0018722C">
                        <w:pPr>
                          <w:widowControl w:val="0"/>
                          <w:snapToGrid w:val="1"/>
                          <w:spacing w:beforeLines="0" w:afterLines="0" w:lineRule="auto" w:line="240" w:after="0" w:before="28"/>
                          <w:ind w:firstLineChars="0" w:firstLine="0" w:rightChars="0" w:right="0" w:leftChars="0" w:left="34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非教育类</w:t>
                        </w:r>
                      </w:p>
                    </w:tc>
                    <w:tc>
                      <w:tcPr>
                        <w:tcW w:w="1021" w:type="dxa"/>
                      </w:tcPr>
                      <w:p w:rsidR="0018722C">
                        <w:pPr>
                          <w:widowControl w:val="0"/>
                          <w:snapToGrid w:val="1"/>
                          <w:spacing w:beforeLines="0" w:afterLines="0" w:lineRule="auto" w:line="240" w:after="0" w:before="89"/>
                          <w:ind w:firstLineChars="0" w:firstLine="0" w:rightChars="0" w:right="0" w:leftChars="0" w:left="13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40</w:t>
                        </w:r>
                      </w:p>
                    </w:tc>
                    <w:tc>
                      <w:tcPr>
                        <w:tcW w:w="1762" w:type="dxa"/>
                      </w:tcPr>
                      <w:p w:rsidR="0018722C">
                        <w:pPr>
                          <w:widowControl w:val="0"/>
                          <w:snapToGrid w:val="1"/>
                          <w:spacing w:beforeLines="0" w:afterLines="0" w:lineRule="auto" w:line="240" w:after="0" w:before="89"/>
                          <w:ind w:firstLineChars="0" w:firstLine="0" w:leftChars="0" w:left="498" w:rightChars="0" w:right="30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9.9</w:t>
                        </w:r>
                      </w:p>
                    </w:tc>
                  </w:tr>
                  <w:tr>
                    <w:trPr>
                      <w:trHeight w:val="460" w:hRule="atLeast"/>
                    </w:trPr>
                    <w:tc>
                      <w:tcPr>
                        <w:tcW w:w="5869" w:type="dxa"/>
                        <w:gridSpan w:val="2"/>
                      </w:tcPr>
                      <w:p w:rsidR="0018722C">
                        <w:pPr>
                          <w:widowControl w:val="0"/>
                          <w:snapToGrid w:val="1"/>
                          <w:spacing w:beforeLines="0" w:afterLines="0" w:lineRule="auto" w:line="240" w:after="0" w:before="32"/>
                          <w:ind w:firstLineChars="0" w:firstLine="0" w:rightChars="0" w:right="0" w:leftChars="0" w:left="3516"/>
                          <w:jc w:val="left"/>
                          <w:autoSpaceDE w:val="0"/>
                          <w:autoSpaceDN w:val="0"/>
                          <w:pBdr>
                            <w:bottom w:val="none" w:sz="0" w:space="0" w:color="auto"/>
                          </w:pBdr>
                          <w:rPr>
                            <w:kern w:val="2"/>
                            <w:sz w:val="24"/>
                            <w:szCs w:val="22"/>
                            <w:rFonts w:cstheme="minorBidi" w:ascii="宋体" w:hAnsi="宋体" w:eastAsia="宋体" w:cs="宋体"/>
                          </w:rPr>
                        </w:pPr>
                        <w:r>
                          <w:rPr>
                            <w:kern w:val="2"/>
                            <w:szCs w:val="22"/>
                            <w:rFonts w:ascii="Times New Roman" w:eastAsia="Times New Roman" w:cstheme="minorBidi" w:hAnsi="宋体" w:cs="宋体"/>
                            <w:sz w:val="24"/>
                          </w:rPr>
                          <w:t>3 </w:t>
                        </w:r>
                        <w:r>
                          <w:rPr>
                            <w:kern w:val="2"/>
                            <w:szCs w:val="22"/>
                            <w:rFonts w:cstheme="minorBidi" w:ascii="宋体" w:hAnsi="宋体" w:eastAsia="宋体" w:cs="宋体"/>
                            <w:sz w:val="24"/>
                          </w:rPr>
                          <w:t>年以下</w:t>
                        </w:r>
                      </w:p>
                    </w:tc>
                    <w:tc>
                      <w:tcPr>
                        <w:tcW w:w="1021" w:type="dxa"/>
                      </w:tcPr>
                      <w:p w:rsidR="0018722C">
                        <w:pPr>
                          <w:widowControl w:val="0"/>
                          <w:snapToGrid w:val="1"/>
                          <w:spacing w:beforeLines="0" w:afterLines="0" w:lineRule="auto" w:line="240" w:after="0" w:before="93"/>
                          <w:ind w:firstLineChars="0" w:firstLine="0" w:rightChars="0" w:right="0" w:leftChars="0" w:left="13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96</w:t>
                        </w:r>
                      </w:p>
                    </w:tc>
                    <w:tc>
                      <w:tcPr>
                        <w:tcW w:w="1762" w:type="dxa"/>
                      </w:tcPr>
                      <w:p w:rsidR="0018722C">
                        <w:pPr>
                          <w:widowControl w:val="0"/>
                          <w:snapToGrid w:val="1"/>
                          <w:spacing w:beforeLines="0" w:afterLines="0" w:lineRule="auto" w:line="240" w:after="0" w:before="93"/>
                          <w:ind w:firstLineChars="0" w:firstLine="0" w:leftChars="0" w:left="498" w:rightChars="0" w:right="30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23.8</w:t>
                        </w:r>
                      </w:p>
                    </w:tc>
                  </w:tr>
                  <w:tr>
                    <w:trPr>
                      <w:trHeight w:val="920" w:hRule="atLeast"/>
                    </w:trPr>
                    <w:tc>
                      <w:tcPr>
                        <w:tcW w:w="5869" w:type="dxa"/>
                        <w:gridSpan w:val="2"/>
                      </w:tcPr>
                      <w:p w:rsidR="0018722C">
                        <w:pPr>
                          <w:widowControl w:val="0"/>
                          <w:snapToGrid w:val="1"/>
                          <w:spacing w:beforeLines="0" w:afterLines="0" w:after="0" w:line="284" w:lineRule="exact" w:before="31"/>
                          <w:ind w:firstLineChars="0" w:firstLine="0" w:rightChars="0" w:right="0" w:leftChars="0" w:left="3576"/>
                          <w:jc w:val="left"/>
                          <w:autoSpaceDE w:val="0"/>
                          <w:autoSpaceDN w:val="0"/>
                          <w:pBdr>
                            <w:bottom w:val="none" w:sz="0" w:space="0" w:color="auto"/>
                          </w:pBdr>
                          <w:rPr>
                            <w:kern w:val="2"/>
                            <w:sz w:val="24"/>
                            <w:szCs w:val="22"/>
                            <w:rFonts w:cstheme="minorBidi" w:ascii="宋体" w:hAnsi="宋体" w:eastAsia="宋体" w:cs="宋体"/>
                          </w:rPr>
                        </w:pPr>
                        <w:r>
                          <w:rPr>
                            <w:kern w:val="2"/>
                            <w:szCs w:val="22"/>
                            <w:rFonts w:ascii="Times New Roman" w:eastAsia="Times New Roman" w:cstheme="minorBidi" w:hAnsi="宋体" w:cs="宋体"/>
                            <w:sz w:val="24"/>
                          </w:rPr>
                          <w:t>3</w:t>
                        </w:r>
                        <w:r>
                          <w:rPr>
                            <w:kern w:val="2"/>
                            <w:szCs w:val="22"/>
                            <w:rFonts w:cstheme="minorBidi" w:ascii="宋体" w:hAnsi="宋体" w:eastAsia="宋体" w:cs="宋体"/>
                            <w:sz w:val="24"/>
                          </w:rPr>
                          <w:t>～</w:t>
                        </w:r>
                        <w:r>
                          <w:rPr>
                            <w:kern w:val="2"/>
                            <w:szCs w:val="22"/>
                            <w:rFonts w:ascii="Times New Roman" w:eastAsia="Times New Roman" w:cstheme="minorBidi" w:hAnsi="宋体" w:cs="宋体"/>
                            <w:sz w:val="24"/>
                          </w:rPr>
                          <w:t>5 </w:t>
                        </w:r>
                        <w:r>
                          <w:rPr>
                            <w:kern w:val="2"/>
                            <w:szCs w:val="22"/>
                            <w:rFonts w:cstheme="minorBidi" w:ascii="宋体" w:hAnsi="宋体" w:eastAsia="宋体" w:cs="宋体"/>
                            <w:sz w:val="24"/>
                          </w:rPr>
                          <w:t>年</w:t>
                        </w:r>
                      </w:p>
                      <w:p w:rsidR="0018722C">
                        <w:pPr>
                          <w:widowControl w:val="0"/>
                          <w:snapToGrid w:val="1"/>
                          <w:spacing w:beforeLines="0" w:afterLines="0" w:before="0" w:after="0" w:line="225" w:lineRule="exact"/>
                          <w:ind w:firstLineChars="0" w:firstLine="0" w:rightChars="0" w:right="0" w:leftChars="0" w:left="114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教龄</w:t>
                        </w:r>
                      </w:p>
                      <w:p w:rsidR="0018722C">
                        <w:pPr>
                          <w:widowControl w:val="0"/>
                          <w:snapToGrid w:val="1"/>
                          <w:spacing w:beforeLines="0" w:afterLines="0" w:before="0" w:after="0" w:line="292" w:lineRule="exact"/>
                          <w:ind w:firstLineChars="0" w:firstLine="0" w:rightChars="0" w:right="0" w:leftChars="0" w:left="3516"/>
                          <w:jc w:val="left"/>
                          <w:autoSpaceDE w:val="0"/>
                          <w:autoSpaceDN w:val="0"/>
                          <w:pBdr>
                            <w:bottom w:val="none" w:sz="0" w:space="0" w:color="auto"/>
                          </w:pBdr>
                          <w:rPr>
                            <w:kern w:val="2"/>
                            <w:sz w:val="24"/>
                            <w:szCs w:val="22"/>
                            <w:rFonts w:cstheme="minorBidi" w:ascii="宋体" w:hAnsi="宋体" w:eastAsia="宋体" w:cs="宋体"/>
                          </w:rPr>
                        </w:pPr>
                        <w:r>
                          <w:rPr>
                            <w:kern w:val="2"/>
                            <w:szCs w:val="22"/>
                            <w:rFonts w:ascii="Times New Roman" w:eastAsia="Times New Roman" w:cstheme="minorBidi" w:hAnsi="宋体" w:cs="宋体"/>
                            <w:sz w:val="24"/>
                          </w:rPr>
                          <w:t>6</w:t>
                        </w:r>
                        <w:r>
                          <w:rPr>
                            <w:kern w:val="2"/>
                            <w:szCs w:val="22"/>
                            <w:rFonts w:cstheme="minorBidi" w:ascii="宋体" w:hAnsi="宋体" w:eastAsia="宋体" w:cs="宋体"/>
                            <w:sz w:val="24"/>
                          </w:rPr>
                          <w:t>～</w:t>
                        </w:r>
                        <w:r>
                          <w:rPr>
                            <w:kern w:val="2"/>
                            <w:szCs w:val="22"/>
                            <w:rFonts w:ascii="Times New Roman" w:eastAsia="Times New Roman" w:cstheme="minorBidi" w:hAnsi="宋体" w:cs="宋体"/>
                            <w:sz w:val="24"/>
                          </w:rPr>
                          <w:t>10 </w:t>
                        </w:r>
                        <w:r>
                          <w:rPr>
                            <w:kern w:val="2"/>
                            <w:szCs w:val="22"/>
                            <w:rFonts w:cstheme="minorBidi" w:ascii="宋体" w:hAnsi="宋体" w:eastAsia="宋体" w:cs="宋体"/>
                            <w:sz w:val="24"/>
                          </w:rPr>
                          <w:t>年</w:t>
                        </w:r>
                      </w:p>
                    </w:tc>
                    <w:tc>
                      <w:tcPr>
                        <w:tcW w:w="1021" w:type="dxa"/>
                      </w:tcPr>
                      <w:p w:rsidR="0018722C">
                        <w:pPr>
                          <w:widowControl w:val="0"/>
                          <w:snapToGrid w:val="1"/>
                          <w:spacing w:beforeLines="0" w:afterLines="0" w:lineRule="auto" w:line="240" w:after="0" w:before="92"/>
                          <w:ind w:firstLineChars="0" w:firstLine="0" w:rightChars="0" w:right="0" w:leftChars="0" w:left="7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122</w:t>
                        </w:r>
                      </w:p>
                      <w:p w:rsidR="0018722C">
                        <w:pPr>
                          <w:widowControl w:val="0"/>
                          <w:snapToGrid w:val="1"/>
                          <w:spacing w:beforeLines="0" w:afterLines="0" w:lineRule="auto" w:line="240" w:after="0" w:before="192"/>
                          <w:ind w:firstLineChars="0" w:firstLine="0" w:rightChars="0" w:right="0" w:leftChars="0" w:left="13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86</w:t>
                        </w:r>
                      </w:p>
                    </w:tc>
                    <w:tc>
                      <w:tcPr>
                        <w:tcW w:w="1762" w:type="dxa"/>
                      </w:tcPr>
                      <w:p w:rsidR="0018722C">
                        <w:pPr>
                          <w:widowControl w:val="0"/>
                          <w:snapToGrid w:val="1"/>
                          <w:spacing w:beforeLines="0" w:afterLines="0" w:lineRule="auto" w:line="240" w:after="0" w:before="92"/>
                          <w:ind w:firstLineChars="0" w:firstLine="0" w:rightChars="0" w:right="0" w:leftChars="0" w:left="76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30.2</w:t>
                        </w:r>
                      </w:p>
                      <w:p w:rsidR="0018722C">
                        <w:pPr>
                          <w:widowControl w:val="0"/>
                          <w:snapToGrid w:val="1"/>
                          <w:spacing w:beforeLines="0" w:afterLines="0" w:lineRule="auto" w:line="240" w:after="0" w:before="192"/>
                          <w:ind w:firstLineChars="0" w:firstLine="0" w:rightChars="0" w:right="0" w:leftChars="0" w:left="76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21.3</w:t>
                        </w:r>
                      </w:p>
                    </w:tc>
                  </w:tr>
                  <w:tr>
                    <w:trPr>
                      <w:trHeight w:val="520" w:hRule="atLeast"/>
                    </w:trPr>
                    <w:tc>
                      <w:tcPr>
                        <w:tcW w:w="5869" w:type="dxa"/>
                        <w:gridSpan w:val="2"/>
                        <w:tcBorders>
                          <w:bottom w:val="single" w:sz="12" w:space="0" w:color="000000"/>
                        </w:tcBorders>
                      </w:tcPr>
                      <w:p w:rsidR="0018722C">
                        <w:pPr>
                          <w:widowControl w:val="0"/>
                          <w:snapToGrid w:val="1"/>
                          <w:spacing w:beforeLines="0" w:afterLines="0" w:lineRule="auto" w:line="240" w:after="0" w:before="31"/>
                          <w:ind w:firstLineChars="0" w:firstLine="0" w:rightChars="0" w:right="0" w:leftChars="0" w:left="3456"/>
                          <w:jc w:val="left"/>
                          <w:autoSpaceDE w:val="0"/>
                          <w:autoSpaceDN w:val="0"/>
                          <w:pBdr>
                            <w:bottom w:val="none" w:sz="0" w:space="0" w:color="auto"/>
                          </w:pBdr>
                          <w:rPr>
                            <w:kern w:val="2"/>
                            <w:sz w:val="24"/>
                            <w:szCs w:val="22"/>
                            <w:rFonts w:cstheme="minorBidi" w:ascii="宋体" w:hAnsi="宋体" w:eastAsia="宋体" w:cs="宋体"/>
                          </w:rPr>
                        </w:pPr>
                        <w:r>
                          <w:rPr>
                            <w:kern w:val="2"/>
                            <w:szCs w:val="22"/>
                            <w:rFonts w:ascii="Times New Roman" w:eastAsia="Times New Roman" w:cstheme="minorBidi" w:hAnsi="宋体" w:cs="宋体"/>
                            <w:sz w:val="24"/>
                          </w:rPr>
                          <w:t>10 </w:t>
                        </w:r>
                        <w:r>
                          <w:rPr>
                            <w:kern w:val="2"/>
                            <w:szCs w:val="22"/>
                            <w:rFonts w:cstheme="minorBidi" w:ascii="宋体" w:hAnsi="宋体" w:eastAsia="宋体" w:cs="宋体"/>
                            <w:sz w:val="24"/>
                          </w:rPr>
                          <w:t>年以上</w:t>
                        </w:r>
                      </w:p>
                    </w:tc>
                    <w:tc>
                      <w:tcPr>
                        <w:tcW w:w="1021" w:type="dxa"/>
                        <w:tcBorders>
                          <w:bottom w:val="single" w:sz="12" w:space="0" w:color="000000"/>
                        </w:tcBorders>
                      </w:tcPr>
                      <w:p w:rsidR="0018722C">
                        <w:pPr>
                          <w:widowControl w:val="0"/>
                          <w:snapToGrid w:val="1"/>
                          <w:spacing w:beforeLines="0" w:afterLines="0" w:lineRule="auto" w:line="240" w:after="0" w:before="92"/>
                          <w:ind w:firstLineChars="0" w:firstLine="0" w:rightChars="0" w:right="0" w:leftChars="0" w:left="7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762" w:type="dxa"/>
                        <w:tcBorders>
                          <w:bottom w:val="single" w:sz="12" w:space="0" w:color="000000"/>
                        </w:tcBorders>
                      </w:tcPr>
                      <w:p w:rsidR="0018722C">
                        <w:pPr>
                          <w:widowControl w:val="0"/>
                          <w:snapToGrid w:val="1"/>
                          <w:spacing w:beforeLines="0" w:afterLines="0" w:lineRule="auto" w:line="240" w:after="0" w:before="92"/>
                          <w:ind w:firstLineChars="0" w:firstLine="0" w:leftChars="0" w:left="498" w:rightChars="0" w:right="30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24.8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4"/>
          <w:szCs w:val="24"/>
          <w:rFonts w:cstheme="minorBidi" w:hAnsiTheme="minorHAnsi" w:eastAsiaTheme="minorHAnsi" w:asciiTheme="minorHAnsi" w:ascii="宋体" w:hAnsi="宋体" w:eastAsia="宋体" w:cs="宋体"/>
          <w:b/>
          <w:bCs/>
        </w:rPr>
        <w:t>表4</w:t>
      </w:r>
      <w:r>
        <w:t xml:space="preserve">  </w:t>
      </w:r>
      <w:r w:rsidRPr="00DB64CE">
        <w:rPr>
          <w:kern w:val="2"/>
          <w:sz w:val="24"/>
          <w:szCs w:val="24"/>
          <w:rFonts w:cstheme="minorBidi" w:hAnsiTheme="minorHAnsi" w:eastAsiaTheme="minorHAnsi" w:asciiTheme="minorHAnsi" w:ascii="宋体" w:hAnsi="宋体" w:eastAsia="宋体" w:cs="宋体"/>
          <w:b/>
          <w:bCs/>
        </w:rPr>
        <w:t>鞍ft市幼儿园教师队伍资质质量总体信息统计</w:t>
      </w:r>
    </w:p>
    <w:p w:rsidR="0018722C">
      <w:pPr>
        <w:pStyle w:val="BodyText"/>
        <w:ind w:leftChars="0" w:left="1411"/>
        <w:topLinePunct/>
      </w:pPr>
      <w:r>
        <w:t>幼儿教师资格证</w:t>
      </w:r>
    </w:p>
    <w:p w:rsidR="0018722C">
      <w:pPr>
        <w:topLinePunct/>
      </w:pPr>
      <w:r>
        <w:t>由上表可知，鞍ft</w:t>
      </w:r>
      <w:r>
        <w:t>市幼儿园教师队伍中</w:t>
      </w:r>
      <w:r>
        <w:rPr>
          <w:rFonts w:ascii="Times New Roman" w:eastAsia="Times New Roman"/>
        </w:rPr>
        <w:t>99</w:t>
      </w:r>
      <w:r>
        <w:rPr>
          <w:rFonts w:ascii="Times New Roman" w:eastAsia="Times New Roman"/>
        </w:rPr>
        <w:t>.</w:t>
      </w:r>
      <w:r>
        <w:rPr>
          <w:rFonts w:ascii="Times New Roman" w:eastAsia="Times New Roman"/>
        </w:rPr>
        <w:t>0%</w:t>
      </w:r>
      <w:r>
        <w:t>的教师为中专以上学历，基本达到幼儿教师资格要求，但仍有</w:t>
      </w:r>
      <w:r>
        <w:rPr>
          <w:rFonts w:ascii="Times New Roman" w:eastAsia="Times New Roman"/>
        </w:rPr>
        <w:t>1%</w:t>
      </w:r>
      <w:r>
        <w:t>的幼儿教师是初中及以下学历，大专以上学历的教师为</w:t>
      </w:r>
      <w:r>
        <w:rPr>
          <w:rFonts w:ascii="Times New Roman" w:eastAsia="Times New Roman"/>
        </w:rPr>
        <w:t>69</w:t>
      </w:r>
      <w:r>
        <w:rPr>
          <w:rFonts w:ascii="Times New Roman" w:eastAsia="Times New Roman"/>
        </w:rPr>
        <w:t>.</w:t>
      </w:r>
      <w:r>
        <w:rPr>
          <w:rFonts w:ascii="Times New Roman" w:eastAsia="Times New Roman"/>
        </w:rPr>
        <w:t>3%</w:t>
      </w:r>
      <w:r>
        <w:t>的比例，不能满足目前对幼儿教师高学历的要求；幼儿园教师半数以上持有幼儿教师资格</w:t>
      </w:r>
      <w:r>
        <w:t>证，仍有</w:t>
      </w:r>
      <w:r>
        <w:rPr>
          <w:rFonts w:ascii="Times New Roman" w:eastAsia="Times New Roman"/>
        </w:rPr>
        <w:t>45</w:t>
      </w:r>
      <w:r>
        <w:rPr>
          <w:rFonts w:ascii="Times New Roman" w:eastAsia="Times New Roman"/>
        </w:rPr>
        <w:t>.</w:t>
      </w:r>
      <w:r>
        <w:rPr>
          <w:rFonts w:ascii="Times New Roman" w:eastAsia="Times New Roman"/>
        </w:rPr>
        <w:t>0%</w:t>
      </w:r>
      <w:r>
        <w:t>的幼儿教师无证上岗；鞍ft</w:t>
      </w:r>
      <w:r>
        <w:t>市幼儿教师队伍中</w:t>
      </w:r>
      <w:r>
        <w:rPr>
          <w:rFonts w:ascii="Times New Roman" w:eastAsia="Times New Roman"/>
        </w:rPr>
        <w:t>86</w:t>
      </w:r>
      <w:r>
        <w:rPr>
          <w:rFonts w:ascii="Times New Roman" w:eastAsia="Times New Roman"/>
        </w:rPr>
        <w:t>.</w:t>
      </w:r>
      <w:r>
        <w:rPr>
          <w:rFonts w:ascii="Times New Roman" w:eastAsia="Times New Roman"/>
        </w:rPr>
        <w:t>4%</w:t>
      </w:r>
      <w:r>
        <w:t>为学前教育专业，但</w:t>
      </w:r>
      <w:r>
        <w:t>仍有</w:t>
      </w:r>
      <w:r>
        <w:rPr>
          <w:rFonts w:ascii="Times New Roman" w:eastAsia="Times New Roman"/>
        </w:rPr>
        <w:t>9</w:t>
      </w:r>
      <w:r>
        <w:rPr>
          <w:rFonts w:ascii="Times New Roman" w:eastAsia="Times New Roman"/>
        </w:rPr>
        <w:t>.</w:t>
      </w:r>
      <w:r>
        <w:rPr>
          <w:rFonts w:ascii="Times New Roman" w:eastAsia="Times New Roman"/>
        </w:rPr>
        <w:t>9%</w:t>
      </w:r>
      <w:r>
        <w:t>的教师为非教育类；</w:t>
      </w:r>
      <w:r>
        <w:rPr>
          <w:rFonts w:ascii="Times New Roman" w:eastAsia="Times New Roman"/>
        </w:rPr>
        <w:t>54.0%</w:t>
      </w:r>
      <w:r>
        <w:t>的幼儿教师的教龄在</w:t>
      </w:r>
      <w:r>
        <w:rPr>
          <w:rFonts w:ascii="Times New Roman" w:eastAsia="Times New Roman"/>
        </w:rPr>
        <w:t>5</w:t>
      </w:r>
      <w:r>
        <w:t>年以下，其中</w:t>
      </w:r>
      <w:r>
        <w:rPr>
          <w:rFonts w:ascii="Times New Roman" w:eastAsia="Times New Roman"/>
        </w:rPr>
        <w:t>23</w:t>
      </w:r>
      <w:r>
        <w:rPr>
          <w:rFonts w:ascii="Times New Roman" w:eastAsia="Times New Roman"/>
        </w:rPr>
        <w:t>.</w:t>
      </w:r>
      <w:r>
        <w:rPr>
          <w:rFonts w:ascii="Times New Roman" w:eastAsia="Times New Roman"/>
        </w:rPr>
        <w:t>8%</w:t>
      </w:r>
      <w:r>
        <w:t>的教师</w:t>
      </w:r>
      <w:r>
        <w:t>为</w:t>
      </w:r>
    </w:p>
    <w:p w:rsidR="0018722C">
      <w:pPr>
        <w:pStyle w:val="Heading4"/>
        <w:topLinePunct/>
        <w:ind w:left="200" w:hangingChars="200" w:hanging="200"/>
      </w:pPr>
      <w:r>
        <w:t>3 </w:t>
      </w:r>
      <w:r>
        <w:t>年以下教龄，教学工作经验丰富者缺乏。</w:t>
      </w:r>
    </w:p>
    <w:p w:rsidR="0018722C">
      <w:pPr>
        <w:topLinePunct/>
      </w:pPr>
      <w:r>
        <w:rPr>
          <w:rFonts w:ascii="Times New Roman"/>
        </w:rPr>
        <w:t>27</w:t>
      </w:r>
    </w:p>
    <w:p w:rsidR="0018722C">
      <w:pPr>
        <w:pStyle w:val="ae"/>
        <w:topLinePunct/>
      </w:pPr>
      <w:r>
        <w:pict>
          <v:group style="margin-left:69.384003pt;margin-top:2.435630pt;width:411.58pt;height:2.54pt;mso-position-horizontal-relative:page;mso-position-vertical-relative:paragraph;z-index:-125824"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②</w:t>
      </w:r>
      <w:r w:rsidR="001852F3">
        <w:t xml:space="preserve">民办幼儿园教师队伍资质质量总体信息统计</w:t>
      </w:r>
    </w:p>
    <w:p w:rsidR="0018722C">
      <w:pPr>
        <w:pStyle w:val="a8"/>
        <w:topLinePunct/>
      </w:pPr>
      <w:r>
        <w:rPr>
          <w:rFonts w:cstheme="minorBidi" w:hAnsiTheme="minorHAnsi" w:eastAsiaTheme="minorHAnsi" w:asciiTheme="minorHAnsi" w:ascii="宋体" w:hAnsi="宋体" w:eastAsia="宋体" w:cs="宋体"/>
          <w:b/>
        </w:rPr>
        <w:t>表5</w:t>
      </w:r>
      <w:r>
        <w:t xml:space="preserve">  </w:t>
      </w:r>
      <w:r w:rsidRPr="00DB64CE">
        <w:rPr>
          <w:rFonts w:cstheme="minorBidi" w:hAnsiTheme="minorHAnsi" w:eastAsiaTheme="minorHAnsi" w:asciiTheme="minorHAnsi" w:ascii="宋体" w:hAnsi="宋体" w:eastAsia="宋体" w:cs="宋体"/>
          <w:b/>
        </w:rPr>
        <w:t>鞍ft市民办幼儿园教师队伍资质质量总体信息统计</w:t>
      </w:r>
    </w:p>
    <w:tbl>
      <w:tblPr>
        <w:tblW w:w="5000" w:type="pct"/>
        <w:tblInd w:w="86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75"/>
        <w:gridCol w:w="2373"/>
        <w:gridCol w:w="1841"/>
        <w:gridCol w:w="1762"/>
      </w:tblGrid>
      <w:tr>
        <w:trPr>
          <w:tblHeader/>
        </w:trPr>
        <w:tc>
          <w:tcPr>
            <w:tcW w:w="1546"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372"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01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p>
        </w:tc>
      </w:tr>
      <w:tr>
        <w:tc>
          <w:tcPr>
            <w:tcW w:w="154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72" w:type="pct"/>
            <w:vAlign w:val="center"/>
            <w:tcBorders>
              <w:top w:val="single" w:sz="4" w:space="0" w:color="auto"/>
            </w:tcBorders>
          </w:tcPr>
          <w:p w:rsidR="0018722C">
            <w:pPr>
              <w:pStyle w:val="aff1"/>
              <w:topLinePunct/>
              <w:ind w:leftChars="0" w:left="0" w:rightChars="0" w:right="0" w:firstLineChars="0" w:firstLine="0"/>
              <w:spacing w:line="240" w:lineRule="atLeast"/>
            </w:pPr>
            <w:r>
              <w:t>本科</w:t>
            </w:r>
          </w:p>
        </w:tc>
        <w:tc>
          <w:tcPr>
            <w:tcW w:w="1064"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c>
          <w:tcPr>
            <w:tcW w:w="1018" w:type="pct"/>
            <w:vAlign w:val="center"/>
            <w:tcBorders>
              <w:top w:val="single" w:sz="4" w:space="0" w:color="auto"/>
            </w:tcBorders>
          </w:tcPr>
          <w:p w:rsidR="0018722C">
            <w:pPr>
              <w:pStyle w:val="affff9"/>
              <w:topLinePunct/>
              <w:ind w:leftChars="0" w:left="0" w:rightChars="0" w:right="0" w:firstLineChars="0" w:firstLine="0"/>
              <w:spacing w:line="240" w:lineRule="atLeast"/>
            </w:pPr>
            <w:r>
              <w:t>10.6</w:t>
            </w:r>
          </w:p>
        </w:tc>
      </w:tr>
    </w:tbl>
    <w:p w:rsidR="0018722C">
      <w:pPr>
        <w:topLinePunct/>
        <w:pStyle w:val="affa"/>
      </w:pPr>
    </w:p>
    <w:p w:rsidR="0018722C">
      <w:spacing w:beforeLines="0" w:before="0" w:afterLines="0" w:after="0" w:line="440" w:lineRule="auto"/>
      <w:pPr>
        <w:sectPr w:rsidR="00556256">
          <w:headerReference w:type="even" r:id="rId55"/>
          <w:headerReference w:type="default" r:id="rId51"/>
          <w:footerReference w:type="even" r:id="rId49"/>
          <w:footerReference w:type="default" r:id="rId48"/>
          <w:headerReference w:type="first" r:id="rId46"/>
          <w:footerReference w:type="first" r:id="rId53"/>
          <w:pgSz w:w="11906" w:h="16838" w:code="9"/>
          <w:pgMar w:top="1418" w:right="1134" w:bottom="1134" w:left="1418" w:header="851" w:footer="907" w:gutter="0"/>
          <w:pgNumType w:start="1"/>
          <w:cols w:space="720"/>
          <w:titlePg/>
          <w:docGrid w:type="lines" w:linePitch="326"/>
        </w:sectPr>
        <w:topLinePunct/>
      </w:pPr>
    </w:p>
    <w:p w:rsidR="0018722C">
      <w:pPr>
        <w:pStyle w:val="BodyText"/>
        <w:ind w:leftChars="0" w:left="1411"/>
        <w:jc w:val="center"/>
        <w:topLinePunct/>
      </w:pPr>
      <w:r>
        <w:t>学历</w:t>
      </w:r>
    </w:p>
    <w:p w:rsidR="0018722C">
      <w:pPr>
        <w:pStyle w:val="BodyText"/>
        <w:ind w:leftChars="0" w:left="1411"/>
        <w:jc w:val="center"/>
        <w:topLinePunct/>
      </w:pPr>
      <w:r>
        <w:t>幼儿教师资格证</w:t>
      </w:r>
    </w:p>
    <w:p w:rsidR="0018722C">
      <w:pPr>
        <w:pStyle w:val="BodyText"/>
        <w:tabs>
          <w:tab w:pos="3686" w:val="left" w:leader="none"/>
          <w:tab w:pos="5817" w:val="right" w:leader="none"/>
        </w:tabs>
        <w:spacing w:before="34"/>
        <w:ind w:leftChars="0" w:left="1465"/>
        <w:rPr>
          <w:rFonts w:ascii="Times New Roman" w:eastAsia="Times New Roman"/>
        </w:rPr>
        <w:topLinePunct/>
      </w:pPr>
      <w:r>
        <w:br w:type="column"/>
      </w:r>
      <w:r>
        <w:t>大专</w:t>
      </w:r>
      <w:r w:rsidRPr="00000000">
        <w:tab/>
      </w:r>
      <w:r>
        <w:rPr>
          <w:rFonts w:ascii="Times New Roman" w:eastAsia="Times New Roman"/>
        </w:rPr>
        <w:t>158</w:t>
      </w:r>
      <w:r w:rsidRPr="00000000">
        <w:tab/>
        <w:t>50.8</w:t>
      </w:r>
    </w:p>
    <w:p w:rsidR="0018722C">
      <w:pPr>
        <w:pStyle w:val="BodyText"/>
        <w:tabs>
          <w:tab w:pos="3691" w:val="left" w:leader="none"/>
          <w:tab w:pos="5817" w:val="right" w:leader="none"/>
        </w:tabs>
        <w:spacing w:before="133"/>
        <w:ind w:leftChars="0" w:left="1465"/>
        <w:rPr>
          <w:rFonts w:ascii="Times New Roman" w:eastAsia="Times New Roman"/>
        </w:rPr>
        <w:topLinePunct/>
      </w:pPr>
      <w:r>
        <w:t>中专</w:t>
      </w:r>
      <w:r w:rsidRPr="00000000">
        <w:tab/>
      </w:r>
      <w:r>
        <w:rPr>
          <w:rFonts w:ascii="Times New Roman" w:eastAsia="Times New Roman"/>
          <w:spacing w:val="-2"/>
        </w:rPr>
        <w:t>116</w:t>
      </w:r>
      <w:r w:rsidRPr="00000000">
        <w:tab/>
      </w:r>
      <w:r>
        <w:rPr>
          <w:rFonts w:ascii="Times New Roman" w:eastAsia="Times New Roman"/>
        </w:rPr>
        <w:t>37.3</w:t>
      </w:r>
    </w:p>
    <w:p w:rsidR="0018722C">
      <w:pPr>
        <w:pStyle w:val="BodyText"/>
        <w:tabs>
          <w:tab w:pos="3806" w:val="left" w:leader="none"/>
          <w:tab w:pos="5757" w:val="right" w:leader="none"/>
        </w:tabs>
        <w:spacing w:before="136"/>
        <w:ind w:leftChars="0" w:left="1105"/>
        <w:rPr>
          <w:rFonts w:ascii="Times New Roman" w:eastAsia="Times New Roman"/>
        </w:rPr>
        <w:topLinePunct/>
      </w:pPr>
      <w:r>
        <w:t>初中及以下</w:t>
      </w:r>
      <w:r w:rsidRPr="00000000">
        <w:tab/>
      </w:r>
      <w:r>
        <w:rPr>
          <w:rFonts w:ascii="Times New Roman" w:eastAsia="Times New Roman"/>
        </w:rPr>
        <w:t>4</w:t>
      </w:r>
      <w:r w:rsidRPr="00000000">
        <w:tab/>
        <w:t>1</w:t>
      </w:r>
      <w:r>
        <w:t>.</w:t>
      </w:r>
      <w:r>
        <w:t>3</w:t>
      </w:r>
    </w:p>
    <w:p w:rsidR="0018722C">
      <w:pPr>
        <w:pStyle w:val="BodyText"/>
        <w:tabs>
          <w:tab w:pos="3686" w:val="left" w:leader="none"/>
          <w:tab w:pos="5817" w:val="right" w:leader="none"/>
        </w:tabs>
        <w:spacing w:before="133"/>
        <w:ind w:leftChars="0" w:left="1585"/>
        <w:rPr>
          <w:rFonts w:ascii="Times New Roman" w:eastAsia="Times New Roman"/>
        </w:rPr>
        <w:topLinePunct/>
      </w:pPr>
      <w:r>
        <w:t>否</w:t>
      </w:r>
      <w:r w:rsidRPr="00000000">
        <w:tab/>
      </w:r>
      <w:r>
        <w:rPr>
          <w:rFonts w:ascii="Times New Roman" w:eastAsia="Times New Roman"/>
        </w:rPr>
        <w:t>176</w:t>
      </w:r>
      <w:r w:rsidRPr="00000000">
        <w:tab/>
        <w:t>56.6</w:t>
      </w:r>
    </w:p>
    <w:tbl>
      <w:tblPr>
        <w:tblW w:w="0" w:type="auto"/>
        <w:tblInd w:w="8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13"/>
        <w:gridCol w:w="1772"/>
        <w:gridCol w:w="1668"/>
      </w:tblGrid>
      <w:tr>
        <w:trPr>
          <w:trHeight w:val="360" w:hRule="atLeast"/>
        </w:trPr>
        <w:tc>
          <w:tcPr>
            <w:tcW w:w="5213" w:type="dxa"/>
          </w:tcPr>
          <w:p w:rsidR="0018722C">
            <w:pPr>
              <w:topLinePunct/>
              <w:ind w:leftChars="0" w:left="0" w:rightChars="0" w:right="0" w:firstLineChars="0" w:firstLine="0"/>
              <w:spacing w:line="240" w:lineRule="atLeast"/>
            </w:pPr>
            <w:r>
              <w:t>是</w:t>
            </w:r>
          </w:p>
        </w:tc>
        <w:tc>
          <w:tcPr>
            <w:tcW w:w="1772" w:type="dxa"/>
          </w:tcPr>
          <w:p w:rsidR="0018722C">
            <w:pPr>
              <w:topLinePunct/>
              <w:ind w:leftChars="0" w:left="0" w:rightChars="0" w:right="0" w:firstLineChars="0" w:firstLine="0"/>
              <w:spacing w:line="240" w:lineRule="atLeast"/>
            </w:pPr>
            <w:r>
              <w:rPr>
                <w:rFonts w:ascii="Times New Roman"/>
              </w:rPr>
              <w:t>135</w:t>
            </w:r>
          </w:p>
        </w:tc>
        <w:tc>
          <w:tcPr>
            <w:tcW w:w="1668" w:type="dxa"/>
          </w:tcPr>
          <w:p w:rsidR="0018722C">
            <w:pPr>
              <w:topLinePunct/>
              <w:ind w:leftChars="0" w:left="0" w:rightChars="0" w:right="0" w:firstLineChars="0" w:firstLine="0"/>
              <w:spacing w:line="240" w:lineRule="atLeast"/>
            </w:pPr>
            <w:r>
              <w:rPr>
                <w:rFonts w:ascii="Times New Roman"/>
              </w:rPr>
              <w:t>43.4</w:t>
            </w:r>
          </w:p>
        </w:tc>
      </w:tr>
      <w:tr>
        <w:trPr>
          <w:trHeight w:val="460" w:hRule="atLeast"/>
        </w:trPr>
        <w:tc>
          <w:tcPr>
            <w:tcW w:w="5213" w:type="dxa"/>
          </w:tcPr>
          <w:p w:rsidR="0018722C">
            <w:pPr>
              <w:topLinePunct/>
              <w:ind w:leftChars="0" w:left="0" w:rightChars="0" w:right="0" w:firstLineChars="0" w:firstLine="0"/>
              <w:spacing w:line="240" w:lineRule="atLeast"/>
            </w:pPr>
            <w:r>
              <w:t>学前教育</w:t>
            </w:r>
          </w:p>
        </w:tc>
        <w:tc>
          <w:tcPr>
            <w:tcW w:w="1772" w:type="dxa"/>
          </w:tcPr>
          <w:p w:rsidR="0018722C">
            <w:pPr>
              <w:topLinePunct/>
              <w:ind w:leftChars="0" w:left="0" w:rightChars="0" w:right="0" w:firstLineChars="0" w:firstLine="0"/>
              <w:spacing w:line="240" w:lineRule="atLeast"/>
            </w:pPr>
            <w:r>
              <w:rPr>
                <w:rFonts w:ascii="Times New Roman"/>
              </w:rPr>
              <w:t>272</w:t>
            </w:r>
          </w:p>
        </w:tc>
        <w:tc>
          <w:tcPr>
            <w:tcW w:w="1668" w:type="dxa"/>
          </w:tcPr>
          <w:p w:rsidR="0018722C">
            <w:pPr>
              <w:topLinePunct/>
              <w:ind w:leftChars="0" w:left="0" w:rightChars="0" w:right="0" w:firstLineChars="0" w:firstLine="0"/>
              <w:spacing w:line="240" w:lineRule="atLeast"/>
            </w:pPr>
            <w:r>
              <w:rPr>
                <w:rFonts w:ascii="Times New Roman"/>
              </w:rPr>
              <w:t>87.5</w:t>
            </w:r>
          </w:p>
        </w:tc>
      </w:tr>
      <w:tr>
        <w:trPr>
          <w:trHeight w:val="460" w:hRule="atLeast"/>
        </w:trPr>
        <w:tc>
          <w:tcPr>
            <w:tcW w:w="5213" w:type="dxa"/>
          </w:tcPr>
          <w:p w:rsidR="0018722C">
            <w:pPr>
              <w:topLinePunct/>
              <w:ind w:leftChars="0" w:left="0" w:rightChars="0" w:right="0" w:firstLineChars="0" w:firstLine="0"/>
              <w:spacing w:line="240" w:lineRule="atLeast"/>
            </w:pPr>
            <w:r>
              <w:t>所学专业</w:t>
            </w:r>
            <w:r w:rsidRPr="00000000">
              <w:tab/>
              <w:t>教育类</w:t>
            </w:r>
          </w:p>
        </w:tc>
        <w:tc>
          <w:tcPr>
            <w:tcW w:w="1772" w:type="dxa"/>
          </w:tcPr>
          <w:p w:rsidR="0018722C">
            <w:pPr>
              <w:topLinePunct/>
              <w:ind w:leftChars="0" w:left="0" w:rightChars="0" w:right="0" w:firstLineChars="0" w:firstLine="0"/>
              <w:spacing w:line="240" w:lineRule="atLeast"/>
            </w:pPr>
            <w:r>
              <w:rPr>
                <w:rFonts w:ascii="Times New Roman"/>
              </w:rPr>
              <w:t>11</w:t>
            </w:r>
          </w:p>
        </w:tc>
        <w:tc>
          <w:tcPr>
            <w:tcW w:w="1668" w:type="dxa"/>
          </w:tcPr>
          <w:p w:rsidR="0018722C">
            <w:pPr>
              <w:topLinePunct/>
              <w:ind w:leftChars="0" w:left="0" w:rightChars="0" w:right="0" w:firstLineChars="0" w:firstLine="0"/>
              <w:spacing w:line="240" w:lineRule="atLeast"/>
            </w:pPr>
            <w:r>
              <w:rPr>
                <w:rFonts w:ascii="Times New Roman"/>
              </w:rPr>
              <w:t>3.5</w:t>
            </w:r>
          </w:p>
        </w:tc>
      </w:tr>
      <w:tr>
        <w:trPr>
          <w:trHeight w:val="460" w:hRule="atLeast"/>
        </w:trPr>
        <w:tc>
          <w:tcPr>
            <w:tcW w:w="5213" w:type="dxa"/>
          </w:tcPr>
          <w:p w:rsidR="0018722C">
            <w:pPr>
              <w:topLinePunct/>
              <w:ind w:leftChars="0" w:left="0" w:rightChars="0" w:right="0" w:firstLineChars="0" w:firstLine="0"/>
              <w:spacing w:line="240" w:lineRule="atLeast"/>
            </w:pPr>
            <w:r>
              <w:t>非教育类</w:t>
            </w:r>
          </w:p>
        </w:tc>
        <w:tc>
          <w:tcPr>
            <w:tcW w:w="1772" w:type="dxa"/>
          </w:tcPr>
          <w:p w:rsidR="0018722C">
            <w:pPr>
              <w:topLinePunct/>
              <w:ind w:leftChars="0" w:left="0" w:rightChars="0" w:right="0" w:firstLineChars="0" w:firstLine="0"/>
              <w:spacing w:line="240" w:lineRule="atLeast"/>
            </w:pPr>
            <w:r>
              <w:rPr>
                <w:rFonts w:ascii="Times New Roman"/>
              </w:rPr>
              <w:t>28</w:t>
            </w:r>
          </w:p>
        </w:tc>
        <w:tc>
          <w:tcPr>
            <w:tcW w:w="1668" w:type="dxa"/>
          </w:tcPr>
          <w:p w:rsidR="0018722C">
            <w:pPr>
              <w:topLinePunct/>
              <w:ind w:leftChars="0" w:left="0" w:rightChars="0" w:right="0" w:firstLineChars="0" w:firstLine="0"/>
              <w:spacing w:line="240" w:lineRule="atLeast"/>
            </w:pPr>
            <w:r>
              <w:rPr>
                <w:rFonts w:ascii="Times New Roman"/>
              </w:rPr>
              <w:t>9.0</w:t>
            </w:r>
          </w:p>
        </w:tc>
      </w:tr>
      <w:tr>
        <w:trPr>
          <w:trHeight w:val="460" w:hRule="atLeast"/>
        </w:trPr>
        <w:tc>
          <w:tcPr>
            <w:tcW w:w="5213" w:type="dxa"/>
          </w:tcPr>
          <w:p w:rsidR="0018722C">
            <w:pPr>
              <w:topLinePunct/>
              <w:ind w:leftChars="0" w:left="0" w:rightChars="0" w:right="0" w:firstLineChars="0" w:firstLine="0"/>
              <w:spacing w:line="240" w:lineRule="atLeast"/>
            </w:pPr>
            <w:r>
              <w:rPr>
                <w:rFonts w:ascii="Times New Roman" w:eastAsia="Times New Roman"/>
              </w:rPr>
              <w:t>3 </w:t>
            </w:r>
            <w:r>
              <w:t>年以下</w:t>
            </w:r>
          </w:p>
        </w:tc>
        <w:tc>
          <w:tcPr>
            <w:tcW w:w="1772" w:type="dxa"/>
          </w:tcPr>
          <w:p w:rsidR="0018722C">
            <w:pPr>
              <w:topLinePunct/>
              <w:ind w:leftChars="0" w:left="0" w:rightChars="0" w:right="0" w:firstLineChars="0" w:firstLine="0"/>
              <w:spacing w:line="240" w:lineRule="atLeast"/>
            </w:pPr>
            <w:r>
              <w:rPr>
                <w:rFonts w:ascii="Times New Roman"/>
              </w:rPr>
              <w:t>67</w:t>
            </w:r>
          </w:p>
        </w:tc>
        <w:tc>
          <w:tcPr>
            <w:tcW w:w="1668" w:type="dxa"/>
          </w:tcPr>
          <w:p w:rsidR="0018722C">
            <w:pPr>
              <w:topLinePunct/>
              <w:ind w:leftChars="0" w:left="0" w:rightChars="0" w:right="0" w:firstLineChars="0" w:firstLine="0"/>
              <w:spacing w:line="240" w:lineRule="atLeast"/>
            </w:pPr>
            <w:r>
              <w:rPr>
                <w:rFonts w:ascii="Times New Roman"/>
              </w:rPr>
              <w:t>21.5</w:t>
            </w:r>
          </w:p>
        </w:tc>
      </w:tr>
      <w:tr>
        <w:trPr>
          <w:trHeight w:val="920" w:hRule="atLeast"/>
        </w:trPr>
        <w:tc>
          <w:tcPr>
            <w:tcW w:w="5213" w:type="dxa"/>
          </w:tcPr>
          <w:p w:rsidR="0018722C">
            <w:pPr>
              <w:topLinePunct/>
              <w:ind w:leftChars="0" w:left="0" w:rightChars="0" w:right="0" w:firstLineChars="0" w:firstLine="0"/>
              <w:spacing w:line="240" w:lineRule="atLeast"/>
            </w:pPr>
            <w:r>
              <w:rPr>
                <w:rFonts w:ascii="Times New Roman" w:eastAsia="Times New Roman"/>
              </w:rPr>
              <w:t>3</w:t>
            </w:r>
            <w:r>
              <w:t>～</w:t>
            </w:r>
            <w:r>
              <w:rPr>
                <w:rFonts w:ascii="Times New Roman" w:eastAsia="Times New Roman"/>
              </w:rPr>
              <w:t>5 </w:t>
            </w:r>
            <w:r>
              <w:t>年</w:t>
            </w:r>
          </w:p>
          <w:p w:rsidR="0018722C">
            <w:pPr>
              <w:topLinePunct/>
            </w:pPr>
            <w:r>
              <w:t>教龄</w:t>
            </w:r>
          </w:p>
          <w:p w:rsidR="0018722C">
            <w:pPr>
              <w:topLinePunct/>
              <w:ind w:leftChars="0" w:left="0" w:rightChars="0" w:right="0" w:firstLineChars="0" w:firstLine="0"/>
              <w:spacing w:line="240" w:lineRule="atLeast"/>
            </w:pPr>
            <w:r>
              <w:rPr>
                <w:rFonts w:ascii="Times New Roman" w:eastAsia="Times New Roman"/>
              </w:rPr>
              <w:t>6</w:t>
            </w:r>
            <w:r>
              <w:t>～</w:t>
            </w:r>
            <w:r>
              <w:rPr>
                <w:rFonts w:ascii="Times New Roman" w:eastAsia="Times New Roman"/>
              </w:rPr>
              <w:t>10 </w:t>
            </w:r>
            <w:r>
              <w:t>年</w:t>
            </w:r>
          </w:p>
        </w:tc>
        <w:tc>
          <w:tcPr>
            <w:tcW w:w="1772" w:type="dxa"/>
          </w:tcPr>
          <w:p w:rsidR="0018722C">
            <w:pPr>
              <w:topLinePunct/>
              <w:ind w:leftChars="0" w:left="0" w:rightChars="0" w:right="0" w:firstLineChars="0" w:firstLine="0"/>
              <w:spacing w:line="240" w:lineRule="atLeast"/>
            </w:pPr>
            <w:r>
              <w:rPr>
                <w:rFonts w:ascii="Times New Roman"/>
              </w:rPr>
              <w:t>105</w:t>
            </w:r>
          </w:p>
          <w:p w:rsidR="0018722C">
            <w:pPr>
              <w:topLinePunct/>
              <w:ind w:leftChars="0" w:left="0" w:rightChars="0" w:right="0" w:firstLineChars="0" w:firstLine="0"/>
              <w:spacing w:line="240" w:lineRule="atLeast"/>
            </w:pPr>
            <w:r>
              <w:rPr>
                <w:rFonts w:ascii="Times New Roman"/>
              </w:rPr>
              <w:t>76</w:t>
            </w:r>
          </w:p>
        </w:tc>
        <w:tc>
          <w:tcPr>
            <w:tcW w:w="1668" w:type="dxa"/>
          </w:tcPr>
          <w:p w:rsidR="0018722C">
            <w:pPr>
              <w:topLinePunct/>
              <w:ind w:leftChars="0" w:left="0" w:rightChars="0" w:right="0" w:firstLineChars="0" w:firstLine="0"/>
              <w:spacing w:line="240" w:lineRule="atLeast"/>
            </w:pPr>
            <w:r>
              <w:rPr>
                <w:rFonts w:ascii="Times New Roman"/>
              </w:rPr>
              <w:t>33.8</w:t>
            </w:r>
          </w:p>
          <w:p w:rsidR="0018722C">
            <w:pPr>
              <w:topLinePunct/>
              <w:ind w:leftChars="0" w:left="0" w:rightChars="0" w:right="0" w:firstLineChars="0" w:firstLine="0"/>
              <w:spacing w:line="240" w:lineRule="atLeast"/>
            </w:pPr>
            <w:r>
              <w:rPr>
                <w:rFonts w:ascii="Times New Roman"/>
              </w:rPr>
              <w:t>24.4</w:t>
            </w:r>
          </w:p>
        </w:tc>
      </w:tr>
      <w:tr>
        <w:trPr>
          <w:trHeight w:val="520" w:hRule="atLeast"/>
        </w:trPr>
        <w:tc>
          <w:tcPr>
            <w:tcW w:w="5213" w:type="dxa"/>
            <w:tcBorders>
              <w:bottom w:val="single" w:sz="12" w:space="0" w:color="000000"/>
            </w:tcBorders>
          </w:tcPr>
          <w:p w:rsidR="0018722C">
            <w:pPr>
              <w:topLinePunct/>
              <w:ind w:leftChars="0" w:left="0" w:rightChars="0" w:right="0" w:firstLineChars="0" w:firstLine="0"/>
              <w:spacing w:line="240" w:lineRule="atLeast"/>
            </w:pPr>
            <w:r>
              <w:rPr>
                <w:rFonts w:ascii="Times New Roman" w:eastAsia="Times New Roman"/>
              </w:rPr>
              <w:t>10 </w:t>
            </w:r>
            <w:r>
              <w:t>年以上</w:t>
            </w:r>
          </w:p>
        </w:tc>
        <w:tc>
          <w:tcPr>
            <w:tcW w:w="1772"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63</w:t>
            </w:r>
          </w:p>
        </w:tc>
        <w:tc>
          <w:tcPr>
            <w:tcW w:w="1668"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20.3</w:t>
            </w:r>
          </w:p>
        </w:tc>
      </w:tr>
    </w:tbl>
    <w:p w:rsidR="0018722C">
      <w:pPr>
        <w:pStyle w:val="affa"/>
      </w:pPr>
    </w:p>
    <w:p w:rsidR="0018722C">
      <w:pPr>
        <w:topLinePunct/>
      </w:pPr>
      <w:r>
        <w:t>从学历来讲，鞍ft市民办幼儿园教师的学历水平偏低，</w:t>
      </w:r>
      <w:r>
        <w:rPr>
          <w:rFonts w:ascii="Times New Roman" w:eastAsia="宋体"/>
        </w:rPr>
        <w:t>38.6%</w:t>
      </w:r>
      <w:r>
        <w:t>的教师为中专及以下学</w:t>
      </w:r>
      <w:r>
        <w:t>历，没有研究生，本科学历的教师数量也偏低，但半数以上均具有大专学历。民办幼儿园</w:t>
      </w:r>
      <w:r>
        <w:t>教师的幼儿教师资格证的持有率也较低，持有幼儿园教师资格证的教师不足民办幼儿园教师总数的一半。民办幼儿园教师普遍都是学前教育专业毕业，有专业背景的民办幼儿园教师比例高于鞍ft市总体幼儿园教师的比例。民办幼儿园教师的教龄在</w:t>
      </w:r>
      <w:r>
        <w:rPr>
          <w:rFonts w:ascii="Times New Roman" w:eastAsia="宋体"/>
        </w:rPr>
        <w:t>3</w:t>
      </w:r>
      <w:r>
        <w:t>～</w:t>
      </w:r>
      <w:r>
        <w:rPr>
          <w:rFonts w:ascii="Times New Roman" w:eastAsia="宋体"/>
        </w:rPr>
        <w:t>5</w:t>
      </w:r>
      <w:r>
        <w:t>年的居多，教</w:t>
      </w:r>
      <w:r>
        <w:t>龄在</w:t>
      </w:r>
      <w:r>
        <w:rPr>
          <w:rFonts w:ascii="Times New Roman" w:eastAsia="宋体"/>
        </w:rPr>
        <w:t>5</w:t>
      </w:r>
      <w:r>
        <w:t>年以上的教师比例也占有较大比例，说明民办幼儿园的教师队伍资质质量的发展潜力较大。</w:t>
      </w:r>
    </w:p>
    <w:p w:rsidR="0018722C">
      <w:pPr>
        <w:topLinePunct/>
      </w:pPr>
      <w:r>
        <w:rPr>
          <w:rFonts w:ascii="Times New Roman"/>
        </w:rPr>
        <w:t>28</w:t>
      </w:r>
    </w:p>
    <w:p w:rsidR="0018722C">
      <w:pPr>
        <w:pStyle w:val="ae"/>
        <w:topLinePunct/>
      </w:pPr>
      <w:r>
        <w:pict>
          <v:group style="margin-left:69.384003pt;margin-top:2.435630pt;width:411.58pt;height:2.54pt;mso-position-horizontal-relative:page;mso-position-vertical-relative:paragraph;z-index:-125800"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③</w:t>
      </w:r>
      <w:r w:rsidR="001852F3">
        <w:t xml:space="preserve">幼儿园教师队伍管理质量不同方面的信息统计</w:t>
      </w:r>
    </w:p>
    <w:p w:rsidR="0018722C">
      <w:pPr>
        <w:pStyle w:val="a8"/>
        <w:topLinePunct/>
      </w:pPr>
      <w:r>
        <w:rPr>
          <w:rFonts w:cstheme="minorBidi" w:hAnsiTheme="minorHAnsi" w:eastAsiaTheme="minorHAnsi" w:asciiTheme="minorHAnsi" w:ascii="宋体" w:hAnsi="宋体" w:eastAsia="宋体" w:cs="宋体"/>
          <w:b/>
        </w:rPr>
        <w:t>表6</w:t>
      </w:r>
      <w:r>
        <w:t xml:space="preserve">  </w:t>
      </w:r>
      <w:r w:rsidRPr="00DB64CE">
        <w:rPr>
          <w:rFonts w:cstheme="minorBidi" w:hAnsiTheme="minorHAnsi" w:eastAsiaTheme="minorHAnsi" w:asciiTheme="minorHAnsi" w:ascii="宋体" w:hAnsi="宋体" w:eastAsia="宋体" w:cs="宋体"/>
          <w:b/>
        </w:rPr>
        <w:t>鞍ft市幼儿园教师队伍管理质量不同方面信息统计</w:t>
      </w:r>
    </w:p>
    <w:tbl>
      <w:tblPr>
        <w:tblW w:w="5000" w:type="pct"/>
        <w:tblInd w:w="8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9"/>
        <w:gridCol w:w="2433"/>
        <w:gridCol w:w="2202"/>
        <w:gridCol w:w="2024"/>
      </w:tblGrid>
      <w:tr>
        <w:trPr>
          <w:tblHeader/>
        </w:trPr>
        <w:tc>
          <w:tcPr>
            <w:tcW w:w="1150"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407" w:type="pct"/>
            <w:vAlign w:val="center"/>
            <w:tcBorders>
              <w:bottom w:val="single" w:sz="4" w:space="0" w:color="auto"/>
            </w:tcBorders>
          </w:tcPr>
          <w:p w:rsidR="0018722C">
            <w:pPr>
              <w:pStyle w:val="a7"/>
              <w:topLinePunct/>
              <w:ind w:leftChars="0" w:left="0" w:rightChars="0" w:right="0" w:firstLineChars="0" w:firstLine="0"/>
              <w:spacing w:line="240" w:lineRule="atLeast"/>
            </w:pPr>
            <w:r>
              <w:t>水平</w:t>
            </w:r>
          </w:p>
        </w:tc>
        <w:tc>
          <w:tcPr>
            <w:tcW w:w="1273" w:type="pct"/>
            <w:vAlign w:val="center"/>
            <w:tcBorders>
              <w:bottom w:val="single" w:sz="4" w:space="0" w:color="auto"/>
            </w:tcBorders>
          </w:tcPr>
          <w:p w:rsidR="0018722C">
            <w:pPr>
              <w:pStyle w:val="a7"/>
              <w:topLinePunct/>
              <w:ind w:leftChars="0" w:left="0" w:rightChars="0" w:right="0" w:firstLineChars="0" w:firstLine="0"/>
              <w:spacing w:line="240" w:lineRule="atLeast"/>
            </w:pPr>
            <w:r>
              <w:t>平均分</w:t>
            </w:r>
          </w:p>
        </w:tc>
        <w:tc>
          <w:tcPr>
            <w:tcW w:w="117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150" w:type="pct"/>
            <w:vAlign w:val="center"/>
          </w:tcPr>
          <w:p w:rsidR="0018722C">
            <w:pPr>
              <w:pStyle w:val="ac"/>
              <w:topLinePunct/>
              <w:ind w:leftChars="0" w:left="0" w:rightChars="0" w:right="0" w:firstLineChars="0" w:firstLine="0"/>
              <w:spacing w:line="240" w:lineRule="atLeast"/>
            </w:pPr>
          </w:p>
        </w:tc>
        <w:tc>
          <w:tcPr>
            <w:tcW w:w="1407" w:type="pct"/>
            <w:vAlign w:val="center"/>
          </w:tcPr>
          <w:p w:rsidR="0018722C">
            <w:pPr>
              <w:pStyle w:val="a5"/>
              <w:topLinePunct/>
              <w:ind w:leftChars="0" w:left="0" w:rightChars="0" w:right="0" w:firstLineChars="0" w:firstLine="0"/>
              <w:spacing w:line="240" w:lineRule="atLeast"/>
            </w:pPr>
            <w:r>
              <w:t>研究生</w:t>
            </w:r>
          </w:p>
        </w:tc>
        <w:tc>
          <w:tcPr>
            <w:tcW w:w="1273" w:type="pct"/>
            <w:vAlign w:val="center"/>
          </w:tcPr>
          <w:p w:rsidR="0018722C">
            <w:pPr>
              <w:pStyle w:val="affff9"/>
              <w:topLinePunct/>
              <w:ind w:leftChars="0" w:left="0" w:rightChars="0" w:right="0" w:firstLineChars="0" w:firstLine="0"/>
              <w:spacing w:line="240" w:lineRule="atLeast"/>
            </w:pPr>
            <w:r>
              <w:t>42.0000</w:t>
            </w:r>
          </w:p>
        </w:tc>
        <w:tc>
          <w:tcPr>
            <w:tcW w:w="1170" w:type="pct"/>
            <w:vAlign w:val="center"/>
          </w:tcPr>
          <w:p w:rsidR="0018722C">
            <w:pPr>
              <w:pStyle w:val="affff9"/>
              <w:topLinePunct/>
              <w:ind w:leftChars="0" w:left="0" w:rightChars="0" w:right="0" w:firstLineChars="0" w:firstLine="0"/>
              <w:spacing w:line="240" w:lineRule="atLeast"/>
            </w:pPr>
            <w:r>
              <w:t>0.00000</w:t>
            </w:r>
          </w:p>
        </w:tc>
      </w:tr>
      <w:tr>
        <w:tc>
          <w:tcPr>
            <w:tcW w:w="1150" w:type="pct"/>
            <w:vAlign w:val="center"/>
          </w:tcPr>
          <w:p w:rsidR="0018722C">
            <w:pPr>
              <w:pStyle w:val="ac"/>
              <w:topLinePunct/>
              <w:ind w:leftChars="0" w:left="0" w:rightChars="0" w:right="0" w:firstLineChars="0" w:firstLine="0"/>
              <w:spacing w:line="240" w:lineRule="atLeast"/>
            </w:pPr>
          </w:p>
        </w:tc>
        <w:tc>
          <w:tcPr>
            <w:tcW w:w="1407" w:type="pct"/>
            <w:vAlign w:val="center"/>
          </w:tcPr>
          <w:p w:rsidR="0018722C">
            <w:pPr>
              <w:pStyle w:val="a5"/>
              <w:topLinePunct/>
              <w:ind w:leftChars="0" w:left="0" w:rightChars="0" w:right="0" w:firstLineChars="0" w:firstLine="0"/>
              <w:spacing w:line="240" w:lineRule="atLeast"/>
            </w:pPr>
            <w:r>
              <w:t>本科</w:t>
            </w:r>
          </w:p>
        </w:tc>
        <w:tc>
          <w:tcPr>
            <w:tcW w:w="1273" w:type="pct"/>
            <w:vAlign w:val="center"/>
          </w:tcPr>
          <w:p w:rsidR="0018722C">
            <w:pPr>
              <w:pStyle w:val="affff9"/>
              <w:topLinePunct/>
              <w:ind w:leftChars="0" w:left="0" w:rightChars="0" w:right="0" w:firstLineChars="0" w:firstLine="0"/>
              <w:spacing w:line="240" w:lineRule="atLeast"/>
            </w:pPr>
            <w:r>
              <w:t>37.6064</w:t>
            </w:r>
          </w:p>
        </w:tc>
        <w:tc>
          <w:tcPr>
            <w:tcW w:w="1170" w:type="pct"/>
            <w:vAlign w:val="center"/>
          </w:tcPr>
          <w:p w:rsidR="0018722C">
            <w:pPr>
              <w:pStyle w:val="affff9"/>
              <w:topLinePunct/>
              <w:ind w:leftChars="0" w:left="0" w:rightChars="0" w:right="0" w:firstLineChars="0" w:firstLine="0"/>
              <w:spacing w:line="240" w:lineRule="atLeast"/>
            </w:pPr>
            <w:r>
              <w:t>5.16027</w:t>
            </w:r>
          </w:p>
        </w:tc>
      </w:tr>
      <w:tr>
        <w:tc>
          <w:tcPr>
            <w:tcW w:w="1150" w:type="pct"/>
            <w:vAlign w:val="center"/>
          </w:tcPr>
          <w:p w:rsidR="0018722C">
            <w:pPr>
              <w:pStyle w:val="ac"/>
              <w:topLinePunct/>
              <w:ind w:leftChars="0" w:left="0" w:rightChars="0" w:right="0" w:firstLineChars="0" w:firstLine="0"/>
              <w:spacing w:line="240" w:lineRule="atLeast"/>
            </w:pPr>
            <w:r>
              <w:t>学历</w:t>
            </w:r>
          </w:p>
        </w:tc>
        <w:tc>
          <w:tcPr>
            <w:tcW w:w="1407" w:type="pct"/>
            <w:vAlign w:val="center"/>
          </w:tcPr>
          <w:p w:rsidR="0018722C">
            <w:pPr>
              <w:pStyle w:val="a5"/>
              <w:topLinePunct/>
              <w:ind w:leftChars="0" w:left="0" w:rightChars="0" w:right="0" w:firstLineChars="0" w:firstLine="0"/>
              <w:spacing w:line="240" w:lineRule="atLeast"/>
            </w:pPr>
            <w:r>
              <w:t>大专</w:t>
            </w:r>
          </w:p>
        </w:tc>
        <w:tc>
          <w:tcPr>
            <w:tcW w:w="1273" w:type="pct"/>
            <w:vAlign w:val="center"/>
          </w:tcPr>
          <w:p w:rsidR="0018722C">
            <w:pPr>
              <w:pStyle w:val="affff9"/>
              <w:topLinePunct/>
              <w:ind w:leftChars="0" w:left="0" w:rightChars="0" w:right="0" w:firstLineChars="0" w:firstLine="0"/>
              <w:spacing w:line="240" w:lineRule="atLeast"/>
            </w:pPr>
            <w:r>
              <w:t>37.1250</w:t>
            </w:r>
          </w:p>
        </w:tc>
        <w:tc>
          <w:tcPr>
            <w:tcW w:w="1170" w:type="pct"/>
            <w:vAlign w:val="center"/>
          </w:tcPr>
          <w:p w:rsidR="0018722C">
            <w:pPr>
              <w:pStyle w:val="affff9"/>
              <w:topLinePunct/>
              <w:ind w:leftChars="0" w:left="0" w:rightChars="0" w:right="0" w:firstLineChars="0" w:firstLine="0"/>
              <w:spacing w:line="240" w:lineRule="atLeast"/>
            </w:pPr>
            <w:r>
              <w:t>5.34397</w:t>
            </w:r>
          </w:p>
        </w:tc>
      </w:tr>
      <w:tr>
        <w:tc>
          <w:tcPr>
            <w:tcW w:w="1150" w:type="pct"/>
            <w:vAlign w:val="center"/>
          </w:tcPr>
          <w:p w:rsidR="0018722C">
            <w:pPr>
              <w:pStyle w:val="ac"/>
              <w:topLinePunct/>
              <w:ind w:leftChars="0" w:left="0" w:rightChars="0" w:right="0" w:firstLineChars="0" w:firstLine="0"/>
              <w:spacing w:line="240" w:lineRule="atLeast"/>
            </w:pPr>
          </w:p>
        </w:tc>
        <w:tc>
          <w:tcPr>
            <w:tcW w:w="1407" w:type="pct"/>
            <w:vAlign w:val="center"/>
          </w:tcPr>
          <w:p w:rsidR="0018722C">
            <w:pPr>
              <w:pStyle w:val="a5"/>
              <w:topLinePunct/>
              <w:ind w:leftChars="0" w:left="0" w:rightChars="0" w:right="0" w:firstLineChars="0" w:firstLine="0"/>
              <w:spacing w:line="240" w:lineRule="atLeast"/>
            </w:pPr>
            <w:r>
              <w:t>中专</w:t>
            </w:r>
          </w:p>
        </w:tc>
        <w:tc>
          <w:tcPr>
            <w:tcW w:w="1273" w:type="pct"/>
            <w:vAlign w:val="center"/>
          </w:tcPr>
          <w:p w:rsidR="0018722C">
            <w:pPr>
              <w:pStyle w:val="affff9"/>
              <w:topLinePunct/>
              <w:ind w:leftChars="0" w:left="0" w:rightChars="0" w:right="0" w:firstLineChars="0" w:firstLine="0"/>
              <w:spacing w:line="240" w:lineRule="atLeast"/>
            </w:pPr>
            <w:r>
              <w:t>37.4250</w:t>
            </w:r>
          </w:p>
        </w:tc>
        <w:tc>
          <w:tcPr>
            <w:tcW w:w="1170" w:type="pct"/>
            <w:vAlign w:val="center"/>
          </w:tcPr>
          <w:p w:rsidR="0018722C">
            <w:pPr>
              <w:pStyle w:val="affff9"/>
              <w:topLinePunct/>
              <w:ind w:leftChars="0" w:left="0" w:rightChars="0" w:right="0" w:firstLineChars="0" w:firstLine="0"/>
              <w:spacing w:line="240" w:lineRule="atLeast"/>
            </w:pPr>
            <w:r>
              <w:t>5.11656</w:t>
            </w:r>
          </w:p>
        </w:tc>
      </w:tr>
      <w:tr>
        <w:tc>
          <w:tcPr>
            <w:tcW w:w="1150" w:type="pct"/>
            <w:vAlign w:val="center"/>
          </w:tcPr>
          <w:p w:rsidR="0018722C">
            <w:pPr>
              <w:pStyle w:val="ac"/>
              <w:topLinePunct/>
              <w:ind w:leftChars="0" w:left="0" w:rightChars="0" w:right="0" w:firstLineChars="0" w:firstLine="0"/>
              <w:spacing w:line="240" w:lineRule="atLeast"/>
            </w:pPr>
          </w:p>
        </w:tc>
        <w:tc>
          <w:tcPr>
            <w:tcW w:w="1407" w:type="pct"/>
            <w:vAlign w:val="center"/>
          </w:tcPr>
          <w:p w:rsidR="0018722C">
            <w:pPr>
              <w:pStyle w:val="a5"/>
              <w:topLinePunct/>
              <w:ind w:leftChars="0" w:left="0" w:rightChars="0" w:right="0" w:firstLineChars="0" w:firstLine="0"/>
              <w:spacing w:line="240" w:lineRule="atLeast"/>
            </w:pPr>
            <w:r>
              <w:t>初中及以下</w:t>
            </w:r>
          </w:p>
        </w:tc>
        <w:tc>
          <w:tcPr>
            <w:tcW w:w="1273" w:type="pct"/>
            <w:vAlign w:val="center"/>
          </w:tcPr>
          <w:p w:rsidR="0018722C">
            <w:pPr>
              <w:pStyle w:val="affff9"/>
              <w:topLinePunct/>
              <w:ind w:leftChars="0" w:left="0" w:rightChars="0" w:right="0" w:firstLineChars="0" w:firstLine="0"/>
              <w:spacing w:line="240" w:lineRule="atLeast"/>
            </w:pPr>
            <w:r>
              <w:t>34.5000</w:t>
            </w:r>
          </w:p>
        </w:tc>
        <w:tc>
          <w:tcPr>
            <w:tcW w:w="1170" w:type="pct"/>
            <w:vAlign w:val="center"/>
          </w:tcPr>
          <w:p w:rsidR="0018722C">
            <w:pPr>
              <w:pStyle w:val="affff9"/>
              <w:topLinePunct/>
              <w:ind w:leftChars="0" w:left="0" w:rightChars="0" w:right="0" w:firstLineChars="0" w:firstLine="0"/>
              <w:spacing w:line="240" w:lineRule="atLeast"/>
            </w:pPr>
            <w:r>
              <w:t>3.10913</w:t>
            </w:r>
          </w:p>
        </w:tc>
      </w:tr>
      <w:tr>
        <w:tc>
          <w:tcPr>
            <w:tcW w:w="115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资格证</w:t>
            </w:r>
          </w:p>
        </w:tc>
        <w:tc>
          <w:tcPr>
            <w:tcW w:w="1407" w:type="pct"/>
            <w:vAlign w:val="center"/>
          </w:tcPr>
          <w:p w:rsidR="0018722C">
            <w:pPr>
              <w:pStyle w:val="a5"/>
              <w:topLinePunct/>
              <w:ind w:leftChars="0" w:left="0" w:rightChars="0" w:right="0" w:firstLineChars="0" w:firstLine="0"/>
              <w:spacing w:line="240" w:lineRule="atLeast"/>
            </w:pPr>
            <w:r>
              <w:t>否</w:t>
            </w:r>
          </w:p>
          <w:p w:rsidR="0018722C">
            <w:pPr>
              <w:pStyle w:val="a5"/>
              <w:topLinePunct/>
              <w:ind w:leftChars="0" w:left="0" w:rightChars="0" w:right="0" w:firstLineChars="0" w:firstLine="0"/>
              <w:spacing w:line="240" w:lineRule="atLeast"/>
            </w:pPr>
            <w:r>
              <w:t>是</w:t>
            </w:r>
          </w:p>
        </w:tc>
        <w:tc>
          <w:tcPr>
            <w:tcW w:w="1273" w:type="pct"/>
            <w:vAlign w:val="center"/>
          </w:tcPr>
          <w:p w:rsidR="0018722C">
            <w:pPr>
              <w:pStyle w:val="affff9"/>
              <w:topLinePunct/>
              <w:ind w:leftChars="0" w:left="0" w:rightChars="0" w:right="0" w:firstLineChars="0" w:firstLine="0"/>
              <w:spacing w:line="240" w:lineRule="atLeast"/>
            </w:pPr>
            <w:r>
              <w:t>37.3846</w:t>
            </w:r>
          </w:p>
          <w:p w:rsidR="0018722C">
            <w:pPr>
              <w:pStyle w:val="affff9"/>
              <w:topLinePunct/>
              <w:ind w:leftChars="0" w:left="0" w:rightChars="0" w:right="0" w:firstLineChars="0" w:firstLine="0"/>
              <w:spacing w:line="240" w:lineRule="atLeast"/>
            </w:pPr>
            <w:r>
              <w:t>37.2748</w:t>
            </w:r>
          </w:p>
        </w:tc>
        <w:tc>
          <w:tcPr>
            <w:tcW w:w="1170" w:type="pct"/>
            <w:vAlign w:val="center"/>
          </w:tcPr>
          <w:p w:rsidR="0018722C">
            <w:pPr>
              <w:pStyle w:val="affff9"/>
              <w:topLinePunct/>
              <w:ind w:leftChars="0" w:left="0" w:rightChars="0" w:right="0" w:firstLineChars="0" w:firstLine="0"/>
              <w:spacing w:line="240" w:lineRule="atLeast"/>
            </w:pPr>
            <w:r>
              <w:t>4.85086</w:t>
            </w:r>
          </w:p>
          <w:p w:rsidR="0018722C">
            <w:pPr>
              <w:pStyle w:val="affff9"/>
              <w:topLinePunct/>
              <w:ind w:leftChars="0" w:left="0" w:rightChars="0" w:right="0" w:firstLineChars="0" w:firstLine="0"/>
              <w:spacing w:line="240" w:lineRule="atLeast"/>
            </w:pPr>
            <w:r>
              <w:t>5.49712</w:t>
            </w:r>
          </w:p>
        </w:tc>
      </w:tr>
      <w:tr>
        <w:tc>
          <w:tcPr>
            <w:tcW w:w="1150" w:type="pct"/>
            <w:vAlign w:val="center"/>
          </w:tcPr>
          <w:p w:rsidR="0018722C">
            <w:pPr>
              <w:pStyle w:val="ac"/>
              <w:topLinePunct/>
              <w:ind w:leftChars="0" w:left="0" w:rightChars="0" w:right="0" w:firstLineChars="0" w:firstLine="0"/>
              <w:spacing w:line="240" w:lineRule="atLeast"/>
            </w:pPr>
          </w:p>
        </w:tc>
        <w:tc>
          <w:tcPr>
            <w:tcW w:w="1407" w:type="pct"/>
            <w:vAlign w:val="center"/>
          </w:tcPr>
          <w:p w:rsidR="0018722C">
            <w:pPr>
              <w:pStyle w:val="a5"/>
              <w:topLinePunct/>
              <w:ind w:leftChars="0" w:left="0" w:rightChars="0" w:right="0" w:firstLineChars="0" w:firstLine="0"/>
              <w:spacing w:line="240" w:lineRule="atLeast"/>
            </w:pPr>
            <w:r>
              <w:t>学前教育</w:t>
            </w:r>
          </w:p>
        </w:tc>
        <w:tc>
          <w:tcPr>
            <w:tcW w:w="1273" w:type="pct"/>
            <w:vAlign w:val="center"/>
          </w:tcPr>
          <w:p w:rsidR="0018722C">
            <w:pPr>
              <w:pStyle w:val="affff9"/>
              <w:topLinePunct/>
              <w:ind w:leftChars="0" w:left="0" w:rightChars="0" w:right="0" w:firstLineChars="0" w:firstLine="0"/>
              <w:spacing w:line="240" w:lineRule="atLeast"/>
            </w:pPr>
            <w:r>
              <w:t>37.4155</w:t>
            </w:r>
          </w:p>
        </w:tc>
        <w:tc>
          <w:tcPr>
            <w:tcW w:w="1170" w:type="pct"/>
            <w:vAlign w:val="center"/>
          </w:tcPr>
          <w:p w:rsidR="0018722C">
            <w:pPr>
              <w:pStyle w:val="affff9"/>
              <w:topLinePunct/>
              <w:ind w:leftChars="0" w:left="0" w:rightChars="0" w:right="0" w:firstLineChars="0" w:firstLine="0"/>
              <w:spacing w:line="240" w:lineRule="atLeast"/>
            </w:pPr>
            <w:r>
              <w:t>5.22834</w:t>
            </w:r>
          </w:p>
        </w:tc>
      </w:tr>
      <w:tr>
        <w:tc>
          <w:tcPr>
            <w:tcW w:w="1150" w:type="pct"/>
            <w:vAlign w:val="center"/>
          </w:tcPr>
          <w:p w:rsidR="0018722C">
            <w:pPr>
              <w:pStyle w:val="ac"/>
              <w:topLinePunct/>
              <w:ind w:leftChars="0" w:left="0" w:rightChars="0" w:right="0" w:firstLineChars="0" w:firstLine="0"/>
              <w:spacing w:line="240" w:lineRule="atLeast"/>
            </w:pPr>
            <w:r>
              <w:t>毕业专业</w:t>
            </w:r>
          </w:p>
        </w:tc>
        <w:tc>
          <w:tcPr>
            <w:tcW w:w="1407" w:type="pct"/>
            <w:vAlign w:val="center"/>
          </w:tcPr>
          <w:p w:rsidR="0018722C">
            <w:pPr>
              <w:pStyle w:val="a5"/>
              <w:topLinePunct/>
              <w:ind w:leftChars="0" w:left="0" w:rightChars="0" w:right="0" w:firstLineChars="0" w:firstLine="0"/>
              <w:spacing w:line="240" w:lineRule="atLeast"/>
            </w:pPr>
            <w:r>
              <w:t>教育类</w:t>
            </w:r>
          </w:p>
        </w:tc>
        <w:tc>
          <w:tcPr>
            <w:tcW w:w="1273" w:type="pct"/>
            <w:vAlign w:val="center"/>
          </w:tcPr>
          <w:p w:rsidR="0018722C">
            <w:pPr>
              <w:pStyle w:val="affff9"/>
              <w:topLinePunct/>
              <w:ind w:leftChars="0" w:left="0" w:rightChars="0" w:right="0" w:firstLineChars="0" w:firstLine="0"/>
              <w:spacing w:line="240" w:lineRule="atLeast"/>
            </w:pPr>
            <w:r>
              <w:t>36.8667</w:t>
            </w:r>
          </w:p>
        </w:tc>
        <w:tc>
          <w:tcPr>
            <w:tcW w:w="1170" w:type="pct"/>
            <w:vAlign w:val="center"/>
          </w:tcPr>
          <w:p w:rsidR="0018722C">
            <w:pPr>
              <w:pStyle w:val="affff9"/>
              <w:topLinePunct/>
              <w:ind w:leftChars="0" w:left="0" w:rightChars="0" w:right="0" w:firstLineChars="0" w:firstLine="0"/>
              <w:spacing w:line="240" w:lineRule="atLeast"/>
            </w:pPr>
            <w:r>
              <w:t>5.02660</w:t>
            </w:r>
          </w:p>
        </w:tc>
      </w:tr>
      <w:tr>
        <w:tc>
          <w:tcPr>
            <w:tcW w:w="1150" w:type="pct"/>
            <w:vAlign w:val="center"/>
          </w:tcPr>
          <w:p w:rsidR="0018722C">
            <w:pPr>
              <w:pStyle w:val="ac"/>
              <w:topLinePunct/>
              <w:ind w:leftChars="0" w:left="0" w:rightChars="0" w:right="0" w:firstLineChars="0" w:firstLine="0"/>
              <w:spacing w:line="240" w:lineRule="atLeast"/>
            </w:pPr>
          </w:p>
        </w:tc>
        <w:tc>
          <w:tcPr>
            <w:tcW w:w="1407" w:type="pct"/>
            <w:vAlign w:val="center"/>
          </w:tcPr>
          <w:p w:rsidR="0018722C">
            <w:pPr>
              <w:pStyle w:val="a5"/>
              <w:topLinePunct/>
              <w:ind w:leftChars="0" w:left="0" w:rightChars="0" w:right="0" w:firstLineChars="0" w:firstLine="0"/>
              <w:spacing w:line="240" w:lineRule="atLeast"/>
            </w:pPr>
            <w:r>
              <w:t>非教育类</w:t>
            </w:r>
          </w:p>
        </w:tc>
        <w:tc>
          <w:tcPr>
            <w:tcW w:w="1273" w:type="pct"/>
            <w:vAlign w:val="center"/>
          </w:tcPr>
          <w:p w:rsidR="0018722C">
            <w:pPr>
              <w:pStyle w:val="affff9"/>
              <w:topLinePunct/>
              <w:ind w:leftChars="0" w:left="0" w:rightChars="0" w:right="0" w:firstLineChars="0" w:firstLine="0"/>
              <w:spacing w:line="240" w:lineRule="atLeast"/>
            </w:pPr>
            <w:r>
              <w:t>36.7000</w:t>
            </w:r>
          </w:p>
        </w:tc>
        <w:tc>
          <w:tcPr>
            <w:tcW w:w="1170" w:type="pct"/>
            <w:vAlign w:val="center"/>
          </w:tcPr>
          <w:p w:rsidR="0018722C">
            <w:pPr>
              <w:pStyle w:val="affff9"/>
              <w:topLinePunct/>
              <w:ind w:leftChars="0" w:left="0" w:rightChars="0" w:right="0" w:firstLineChars="0" w:firstLine="0"/>
              <w:spacing w:line="240" w:lineRule="atLeast"/>
            </w:pPr>
            <w:r>
              <w:t>5.18973</w:t>
            </w:r>
          </w:p>
        </w:tc>
      </w:tr>
      <w:tr>
        <w:tc>
          <w:tcPr>
            <w:tcW w:w="1150" w:type="pct"/>
            <w:vAlign w:val="center"/>
          </w:tcPr>
          <w:p w:rsidR="0018722C">
            <w:pPr>
              <w:pStyle w:val="ac"/>
              <w:topLinePunct/>
              <w:ind w:leftChars="0" w:left="0" w:rightChars="0" w:right="0" w:firstLineChars="0" w:firstLine="0"/>
              <w:spacing w:line="240" w:lineRule="atLeast"/>
            </w:pPr>
          </w:p>
        </w:tc>
        <w:tc>
          <w:tcPr>
            <w:tcW w:w="1407" w:type="pct"/>
            <w:vAlign w:val="center"/>
          </w:tcPr>
          <w:p w:rsidR="0018722C">
            <w:pPr>
              <w:pStyle w:val="a5"/>
              <w:topLinePunct/>
              <w:ind w:leftChars="0" w:left="0" w:rightChars="0" w:right="0" w:firstLineChars="0" w:firstLine="0"/>
              <w:spacing w:line="240" w:lineRule="atLeast"/>
            </w:pPr>
            <w:r>
              <w:t>3 年以下</w:t>
            </w:r>
          </w:p>
        </w:tc>
        <w:tc>
          <w:tcPr>
            <w:tcW w:w="1273" w:type="pct"/>
            <w:vAlign w:val="center"/>
          </w:tcPr>
          <w:p w:rsidR="0018722C">
            <w:pPr>
              <w:pStyle w:val="affff9"/>
              <w:topLinePunct/>
              <w:ind w:leftChars="0" w:left="0" w:rightChars="0" w:right="0" w:firstLineChars="0" w:firstLine="0"/>
              <w:spacing w:line="240" w:lineRule="atLeast"/>
            </w:pPr>
            <w:r>
              <w:t>38.4375</w:t>
            </w:r>
          </w:p>
        </w:tc>
        <w:tc>
          <w:tcPr>
            <w:tcW w:w="1170" w:type="pct"/>
            <w:vAlign w:val="center"/>
          </w:tcPr>
          <w:p w:rsidR="0018722C">
            <w:pPr>
              <w:pStyle w:val="affff9"/>
              <w:topLinePunct/>
              <w:ind w:leftChars="0" w:left="0" w:rightChars="0" w:right="0" w:firstLineChars="0" w:firstLine="0"/>
              <w:spacing w:line="240" w:lineRule="atLeast"/>
            </w:pPr>
            <w:r>
              <w:t>4.53945</w:t>
            </w:r>
          </w:p>
        </w:tc>
      </w:tr>
      <w:tr>
        <w:tc>
          <w:tcPr>
            <w:tcW w:w="115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教龄</w:t>
            </w:r>
          </w:p>
        </w:tc>
        <w:tc>
          <w:tcPr>
            <w:tcW w:w="1407" w:type="pct"/>
            <w:vAlign w:val="center"/>
          </w:tcPr>
          <w:p w:rsidR="0018722C">
            <w:pPr>
              <w:pStyle w:val="a5"/>
              <w:topLinePunct/>
              <w:ind w:leftChars="0" w:left="0" w:rightChars="0" w:right="0" w:firstLineChars="0" w:firstLine="0"/>
              <w:spacing w:line="240" w:lineRule="atLeast"/>
            </w:pPr>
            <w:r>
              <w:t>3～5 年</w:t>
            </w:r>
          </w:p>
          <w:p w:rsidR="0018722C">
            <w:pPr>
              <w:pStyle w:val="a5"/>
              <w:topLinePunct/>
              <w:ind w:leftChars="0" w:left="0" w:rightChars="0" w:right="0" w:firstLineChars="0" w:firstLine="0"/>
              <w:spacing w:line="240" w:lineRule="atLeast"/>
            </w:pPr>
            <w:r>
              <w:t>6～10 年</w:t>
            </w:r>
          </w:p>
        </w:tc>
        <w:tc>
          <w:tcPr>
            <w:tcW w:w="1273" w:type="pct"/>
            <w:vAlign w:val="center"/>
          </w:tcPr>
          <w:p w:rsidR="0018722C">
            <w:pPr>
              <w:pStyle w:val="affff9"/>
              <w:topLinePunct/>
              <w:ind w:leftChars="0" w:left="0" w:rightChars="0" w:right="0" w:firstLineChars="0" w:firstLine="0"/>
              <w:spacing w:line="240" w:lineRule="atLeast"/>
            </w:pPr>
            <w:r>
              <w:t>37.7623</w:t>
            </w:r>
          </w:p>
          <w:p w:rsidR="0018722C">
            <w:pPr>
              <w:pStyle w:val="affff9"/>
              <w:topLinePunct/>
              <w:ind w:leftChars="0" w:left="0" w:rightChars="0" w:right="0" w:firstLineChars="0" w:firstLine="0"/>
              <w:spacing w:line="240" w:lineRule="atLeast"/>
            </w:pPr>
            <w:r>
              <w:t>37.2093</w:t>
            </w:r>
          </w:p>
        </w:tc>
        <w:tc>
          <w:tcPr>
            <w:tcW w:w="1170" w:type="pct"/>
            <w:vAlign w:val="center"/>
          </w:tcPr>
          <w:p w:rsidR="0018722C">
            <w:pPr>
              <w:pStyle w:val="affff9"/>
              <w:topLinePunct/>
              <w:ind w:leftChars="0" w:left="0" w:rightChars="0" w:right="0" w:firstLineChars="0" w:firstLine="0"/>
              <w:spacing w:line="240" w:lineRule="atLeast"/>
            </w:pPr>
            <w:r>
              <w:t>4.78471</w:t>
            </w:r>
          </w:p>
          <w:p w:rsidR="0018722C">
            <w:pPr>
              <w:pStyle w:val="affff9"/>
              <w:topLinePunct/>
              <w:ind w:leftChars="0" w:left="0" w:rightChars="0" w:right="0" w:firstLineChars="0" w:firstLine="0"/>
              <w:spacing w:line="240" w:lineRule="atLeast"/>
            </w:pPr>
            <w:r>
              <w:t>5.17259</w:t>
            </w:r>
          </w:p>
        </w:tc>
      </w:tr>
      <w:tr>
        <w:tc>
          <w:tcPr>
            <w:tcW w:w="1150" w:type="pct"/>
            <w:vAlign w:val="center"/>
          </w:tcPr>
          <w:p w:rsidR="0018722C">
            <w:pPr>
              <w:pStyle w:val="ac"/>
              <w:topLinePunct/>
              <w:ind w:leftChars="0" w:left="0" w:rightChars="0" w:right="0" w:firstLineChars="0" w:firstLine="0"/>
              <w:spacing w:line="240" w:lineRule="atLeast"/>
            </w:pPr>
          </w:p>
        </w:tc>
        <w:tc>
          <w:tcPr>
            <w:tcW w:w="1407" w:type="pct"/>
            <w:vAlign w:val="center"/>
          </w:tcPr>
          <w:p w:rsidR="0018722C">
            <w:pPr>
              <w:pStyle w:val="a5"/>
              <w:topLinePunct/>
              <w:ind w:leftChars="0" w:left="0" w:rightChars="0" w:right="0" w:firstLineChars="0" w:firstLine="0"/>
              <w:spacing w:line="240" w:lineRule="atLeast"/>
            </w:pPr>
            <w:r>
              <w:t>10 年以上</w:t>
            </w:r>
          </w:p>
        </w:tc>
        <w:tc>
          <w:tcPr>
            <w:tcW w:w="1273" w:type="pct"/>
            <w:vAlign w:val="center"/>
          </w:tcPr>
          <w:p w:rsidR="0018722C">
            <w:pPr>
              <w:pStyle w:val="affff9"/>
              <w:topLinePunct/>
              <w:ind w:leftChars="0" w:left="0" w:rightChars="0" w:right="0" w:firstLineChars="0" w:firstLine="0"/>
              <w:spacing w:line="240" w:lineRule="atLeast"/>
            </w:pPr>
            <w:r>
              <w:t>35.8200</w:t>
            </w:r>
          </w:p>
        </w:tc>
        <w:tc>
          <w:tcPr>
            <w:tcW w:w="1170" w:type="pct"/>
            <w:vAlign w:val="center"/>
          </w:tcPr>
          <w:p w:rsidR="0018722C">
            <w:pPr>
              <w:pStyle w:val="affff9"/>
              <w:topLinePunct/>
              <w:ind w:leftChars="0" w:left="0" w:rightChars="0" w:right="0" w:firstLineChars="0" w:firstLine="0"/>
              <w:spacing w:line="240" w:lineRule="atLeast"/>
            </w:pPr>
            <w:r>
              <w:t>6.00232</w:t>
            </w:r>
          </w:p>
        </w:tc>
      </w:tr>
      <w:tr>
        <w:tc>
          <w:tcPr>
            <w:tcW w:w="115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性质</w:t>
            </w:r>
          </w:p>
        </w:tc>
        <w:tc>
          <w:tcPr>
            <w:tcW w:w="1407" w:type="pct"/>
            <w:vAlign w:val="center"/>
          </w:tcPr>
          <w:p w:rsidR="0018722C">
            <w:pPr>
              <w:pStyle w:val="a5"/>
              <w:topLinePunct/>
              <w:ind w:leftChars="0" w:left="0" w:rightChars="0" w:right="0" w:firstLineChars="0" w:firstLine="0"/>
              <w:spacing w:line="240" w:lineRule="atLeast"/>
            </w:pPr>
            <w:r>
              <w:t>公办</w:t>
            </w:r>
          </w:p>
          <w:p w:rsidR="0018722C">
            <w:pPr>
              <w:pStyle w:val="a5"/>
              <w:topLinePunct/>
              <w:ind w:leftChars="0" w:left="0" w:rightChars="0" w:right="0" w:firstLineChars="0" w:firstLine="0"/>
              <w:spacing w:line="240" w:lineRule="atLeast"/>
            </w:pPr>
            <w:r>
              <w:t>民办</w:t>
            </w:r>
          </w:p>
        </w:tc>
        <w:tc>
          <w:tcPr>
            <w:tcW w:w="1273" w:type="pct"/>
            <w:vAlign w:val="center"/>
          </w:tcPr>
          <w:p w:rsidR="0018722C">
            <w:pPr>
              <w:pStyle w:val="affff9"/>
              <w:topLinePunct/>
              <w:ind w:leftChars="0" w:left="0" w:rightChars="0" w:right="0" w:firstLineChars="0" w:firstLine="0"/>
              <w:spacing w:line="240" w:lineRule="atLeast"/>
            </w:pPr>
            <w:r>
              <w:t>37.4839</w:t>
            </w:r>
          </w:p>
          <w:p w:rsidR="0018722C">
            <w:pPr>
              <w:pStyle w:val="affff9"/>
              <w:topLinePunct/>
              <w:ind w:leftChars="0" w:left="0" w:rightChars="0" w:right="0" w:firstLineChars="0" w:firstLine="0"/>
              <w:spacing w:line="240" w:lineRule="atLeast"/>
            </w:pPr>
            <w:r>
              <w:t>37.2765</w:t>
            </w:r>
          </w:p>
        </w:tc>
        <w:tc>
          <w:tcPr>
            <w:tcW w:w="1170" w:type="pct"/>
            <w:vAlign w:val="center"/>
          </w:tcPr>
          <w:p w:rsidR="0018722C">
            <w:pPr>
              <w:pStyle w:val="affff9"/>
              <w:topLinePunct/>
              <w:ind w:leftChars="0" w:left="0" w:rightChars="0" w:right="0" w:firstLineChars="0" w:firstLine="0"/>
              <w:spacing w:line="240" w:lineRule="atLeast"/>
            </w:pPr>
            <w:r>
              <w:t>5.29892</w:t>
            </w:r>
          </w:p>
          <w:p w:rsidR="0018722C">
            <w:pPr>
              <w:pStyle w:val="affff9"/>
              <w:topLinePunct/>
              <w:ind w:leftChars="0" w:left="0" w:rightChars="0" w:right="0" w:firstLineChars="0" w:firstLine="0"/>
              <w:spacing w:line="240" w:lineRule="atLeast"/>
            </w:pPr>
            <w:r>
              <w:t>5.19063</w:t>
            </w:r>
          </w:p>
        </w:tc>
      </w:tr>
      <w:tr>
        <w:tc>
          <w:tcPr>
            <w:tcW w:w="1150"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地区</w:t>
            </w:r>
          </w:p>
        </w:tc>
        <w:tc>
          <w:tcPr>
            <w:tcW w:w="1407" w:type="pct"/>
            <w:vAlign w:val="center"/>
            <w:tcBorders>
              <w:top w:val="single" w:sz="4" w:space="0" w:color="auto"/>
            </w:tcBorders>
          </w:tcPr>
          <w:p w:rsidR="0018722C">
            <w:pPr>
              <w:pStyle w:val="aff1"/>
              <w:topLinePunct/>
              <w:ind w:leftChars="0" w:left="0" w:rightChars="0" w:right="0" w:firstLineChars="0" w:firstLine="0"/>
              <w:spacing w:line="240" w:lineRule="atLeast"/>
            </w:pPr>
            <w:r>
              <w:t>城市农村</w:t>
            </w:r>
          </w:p>
        </w:tc>
        <w:tc>
          <w:tcPr>
            <w:tcW w:w="1273" w:type="pct"/>
            <w:vAlign w:val="center"/>
            <w:tcBorders>
              <w:top w:val="single" w:sz="4" w:space="0" w:color="auto"/>
            </w:tcBorders>
          </w:tcPr>
          <w:p w:rsidR="0018722C">
            <w:pPr>
              <w:pStyle w:val="affff9"/>
              <w:topLinePunct/>
              <w:ind w:leftChars="0" w:left="0" w:rightChars="0" w:right="0" w:firstLineChars="0" w:firstLine="0"/>
              <w:spacing w:line="240" w:lineRule="atLeast"/>
            </w:pPr>
            <w:r>
              <w:t>37.7755</w:t>
            </w:r>
          </w:p>
          <w:p w:rsidR="0018722C">
            <w:pPr>
              <w:pStyle w:val="affff9"/>
              <w:topLinePunct/>
              <w:ind w:leftChars="0" w:left="0" w:rightChars="0" w:right="0" w:firstLineChars="0" w:firstLine="0"/>
              <w:spacing w:line="240" w:lineRule="atLeast"/>
            </w:pPr>
            <w:r>
              <w:t>36.6289</w:t>
            </w:r>
          </w:p>
        </w:tc>
        <w:tc>
          <w:tcPr>
            <w:tcW w:w="1170" w:type="pct"/>
            <w:vAlign w:val="center"/>
            <w:tcBorders>
              <w:top w:val="single" w:sz="4" w:space="0" w:color="auto"/>
            </w:tcBorders>
          </w:tcPr>
          <w:p w:rsidR="0018722C">
            <w:pPr>
              <w:pStyle w:val="affff9"/>
              <w:topLinePunct/>
              <w:ind w:leftChars="0" w:left="0" w:rightChars="0" w:right="0" w:firstLineChars="0" w:firstLine="0"/>
              <w:spacing w:line="240" w:lineRule="atLeast"/>
            </w:pPr>
            <w:r>
              <w:t>5.13612</w:t>
            </w:r>
          </w:p>
          <w:p w:rsidR="0018722C">
            <w:pPr>
              <w:pStyle w:val="affff9"/>
              <w:topLinePunct/>
              <w:ind w:leftChars="0" w:left="0" w:rightChars="0" w:right="0" w:firstLineChars="0" w:firstLine="0"/>
              <w:spacing w:line="240" w:lineRule="atLeast"/>
            </w:pPr>
            <w:r>
              <w:t>5.26218</w:t>
            </w:r>
          </w:p>
        </w:tc>
      </w:tr>
    </w:tbl>
    <w:p w:rsidR="0018722C">
      <w:pPr>
        <w:pStyle w:val="affa"/>
      </w:pPr>
    </w:p>
    <w:p w:rsidR="0018722C">
      <w:pPr>
        <w:topLinePunct/>
      </w:pPr>
      <w:r>
        <w:t>如上表所示，在幼儿园教师队伍管理质量总体上，鞍</w:t>
      </w:r>
      <w:r>
        <w:t>ft市幼儿教师队伍管理质量基本</w:t>
      </w:r>
      <w:r>
        <w:t>随教师学历增长而增长，教师学历越高，管理质量越好；持有幼儿园教师资格证的教师管</w:t>
      </w:r>
      <w:r>
        <w:t>理质量总体水平低于无幼儿园教师资格证的教师，需要加强拥有教师资格证的教师管理质</w:t>
      </w:r>
      <w:r>
        <w:t>量；从专业背景上来看，毕业于学前教育专业的幼儿教师管理质量水平较好；在教师教龄</w:t>
      </w:r>
      <w:r>
        <w:t>方面，幼儿教师管理质量水平随教龄增长而呈递减趋势，教龄越大，质量发展动力越不足。</w:t>
      </w:r>
    </w:p>
    <w:p w:rsidR="0018722C">
      <w:pPr>
        <w:topLinePunct/>
      </w:pPr>
      <w:r>
        <w:rPr>
          <w:rFonts w:ascii="Times New Roman"/>
        </w:rPr>
        <w:t>29</w:t>
      </w:r>
    </w:p>
    <w:p w:rsidR="0018722C">
      <w:pPr>
        <w:textAlignment w:val="center"/>
        <w:topLinePunct/>
      </w:pPr>
      <w:r>
        <w:pict>
          <v:group style="margin-left:69.384003pt;margin-top:2.435630pt;width:411.58pt;height:2.54pt;mso-position-horizontal-relative:page;mso-position-vertical-relative:paragraph;z-index:-125728"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Heading5"/>
        <w:textAlignment w:val="center"/>
        <w:topLinePunct/>
      </w:pPr>
      <w:r>
        <w:t>（2）</w:t>
      </w:r>
      <w:r/>
      <w:r w:rsidRPr="00DB64CE">
        <w:t>民办幼儿园教师队伍资质质量分布现状</w:t>
      </w:r>
    </w:p>
    <w:p w:rsidR="0018722C">
      <w:pPr>
        <w:topLinePunct/>
      </w:pPr>
      <w:r>
        <w:t>由文献综述得出优秀的幼儿园教师是教龄在</w:t>
      </w:r>
      <w:r>
        <w:t>5</w:t>
      </w:r>
      <w:r/>
      <w:r w:rsidR="001852F3">
        <w:t xml:space="preserve">年以上拥有幼儿园教师资格证的毕业于学前教育专业大专以上学历的教师。这些教师在教师队伍中所占的比例就可以反映教师队伍质量的一个方面。</w:t>
      </w:r>
    </w:p>
    <w:p w:rsidR="0018722C">
      <w:pPr>
        <w:topLinePunct/>
      </w:pPr>
      <w:r>
        <w:t>①</w:t>
      </w:r>
      <w:r w:rsidR="001852F3">
        <w:t xml:space="preserve">鞍ft市幼儿园优秀教师总数分布情况</w:t>
      </w:r>
    </w:p>
    <w:p w:rsidR="0018722C">
      <w:pPr>
        <w:topLinePunct/>
      </w:pPr>
      <w:r>
        <w:t>对调查数据进行统计分析，鞍ft市幼儿园教师队伍中，毕业于学前教育专业、教龄在</w:t>
      </w:r>
    </w:p>
    <w:p w:rsidR="0018722C">
      <w:pPr>
        <w:topLinePunct/>
      </w:pPr>
      <w:r>
        <w:rPr>
          <w:rFonts w:ascii="Times New Roman" w:eastAsia="宋体"/>
        </w:rPr>
        <w:t>5</w:t>
      </w:r>
      <w:r>
        <w:t>年以上、有幼儿教师资格证、学历在大专及以上水平的教师有</w:t>
      </w:r>
      <w:r>
        <w:rPr>
          <w:rFonts w:ascii="Times New Roman" w:eastAsia="宋体"/>
        </w:rPr>
        <w:t>77</w:t>
      </w:r>
      <w:r w:rsidR="001852F3">
        <w:rPr>
          <w:rFonts w:ascii="Times New Roman" w:eastAsia="宋体"/>
        </w:rPr>
        <w:t xml:space="preserve"> </w:t>
      </w:r>
      <w:r>
        <w:t>人，占教师队伍总数</w:t>
      </w:r>
    </w:p>
    <w:p w:rsidR="0018722C">
      <w:pPr>
        <w:topLinePunct/>
      </w:pPr>
      <w:r>
        <w:rPr>
          <w:rFonts w:ascii="Times New Roman" w:eastAsia="Times New Roman"/>
        </w:rPr>
        <w:t>19.1%</w:t>
      </w:r>
      <w:r>
        <w:t>的比例。分布如下所示：</w:t>
      </w:r>
    </w:p>
    <w:p w:rsidR="0018722C">
      <w:pPr>
        <w:pStyle w:val="aff7"/>
        <w:topLinePunct/>
      </w:pPr>
      <w:r>
        <w:pict>
          <v:group style="margin-left:97.231903pt;margin-top:10.479265pt;width:413.4pt;height:178.55pt;mso-position-horizontal-relative:page;mso-position-vertical-relative:paragraph;z-index:3280;mso-wrap-distance-left:0;mso-wrap-distance-right:0" coordorigin="1945,210" coordsize="8268,3571">
            <v:shape style="position:absolute;left:3510;top:1389;width:4038;height:1646" type="#_x0000_t75" stroked="false">
              <v:imagedata r:id="rId25" o:title=""/>
            </v:shape>
            <v:shape style="position:absolute;left:1950;top:215;width:8255;height:3558" type="#_x0000_t202" filled="false" stroked="true" strokeweight=".635893pt" strokecolor="#000000">
              <v:textbox inset="0,0,0,0">
                <w:txbxContent>
                  <w:p w:rsidR="0018722C">
                    <w:pPr>
                      <w:spacing w:before="66"/>
                      <w:ind w:leftChars="0" w:left="2076" w:rightChars="0" w:right="0" w:firstLineChars="0" w:firstLine="0"/>
                      <w:jc w:val="left"/>
                      <w:rPr>
                        <w:sz w:val="20"/>
                      </w:rPr>
                    </w:pPr>
                    <w:r>
                      <w:rPr>
                        <w:sz w:val="20"/>
                      </w:rPr>
                      <w:t>鞍ft市幼儿园教师队伍中优秀质量教师统计图</w:t>
                    </w:r>
                  </w:p>
                  <w:p w:rsidR="0018722C">
                    <w:pPr>
                      <w:spacing w:line="240" w:lineRule="auto" w:before="0"/>
                      <w:rPr>
                        <w:sz w:val="20"/>
                      </w:rPr>
                    </w:pPr>
                  </w:p>
                  <w:p w:rsidR="0018722C">
                    <w:pPr>
                      <w:spacing w:line="240" w:lineRule="auto" w:before="3"/>
                      <w:rPr>
                        <w:sz w:val="27"/>
                      </w:rPr>
                    </w:pPr>
                  </w:p>
                  <w:p w:rsidR="0018722C">
                    <w:pPr>
                      <w:spacing w:before="0"/>
                      <w:ind w:leftChars="0" w:left="4951" w:rightChars="0" w:right="0" w:firstLineChars="0" w:firstLine="0"/>
                      <w:jc w:val="left"/>
                      <w:rPr>
                        <w:sz w:val="20"/>
                      </w:rPr>
                    </w:pPr>
                    <w:r>
                      <w:rPr>
                        <w:w w:val="105"/>
                        <w:sz w:val="20"/>
                      </w:rPr>
                      <w:t>19.10%</w:t>
                    </w:r>
                  </w:p>
                  <w:p w:rsidR="0018722C">
                    <w:pPr>
                      <w:spacing w:line="240" w:lineRule="auto" w:before="0"/>
                      <w:rPr>
                        <w:sz w:val="20"/>
                      </w:rPr>
                    </w:pPr>
                  </w:p>
                  <w:p w:rsidR="0018722C">
                    <w:pPr>
                      <w:spacing w:line="240" w:lineRule="auto" w:before="5"/>
                      <w:rPr>
                        <w:sz w:val="18"/>
                      </w:rPr>
                    </w:pPr>
                  </w:p>
                  <w:p w:rsidR="0018722C">
                    <w:pPr>
                      <w:spacing w:line="244" w:lineRule="auto" w:before="0"/>
                      <w:ind w:leftChars="0" w:left="7545" w:rightChars="0" w:right="5" w:firstLineChars="0" w:firstLine="0"/>
                      <w:jc w:val="left"/>
                      <w:rPr>
                        <w:sz w:val="20"/>
                      </w:rPr>
                    </w:pPr>
                    <w:r>
                      <w:rPr>
                        <w:w w:val="105"/>
                        <w:sz w:val="20"/>
                      </w:rPr>
                      <w:t>符 合 </w:t>
                    </w:r>
                    <w:r>
                      <w:rPr>
                        <w:sz w:val="20"/>
                      </w:rPr>
                      <w:t>不符合</w:t>
                    </w:r>
                  </w:p>
                  <w:p w:rsidR="0018722C">
                    <w:pPr>
                      <w:spacing w:line="240" w:lineRule="auto" w:before="0"/>
                      <w:rPr>
                        <w:sz w:val="20"/>
                      </w:rPr>
                    </w:pPr>
                  </w:p>
                  <w:p w:rsidR="0018722C">
                    <w:pPr>
                      <w:spacing w:line="240" w:lineRule="auto" w:before="1"/>
                      <w:rPr>
                        <w:sz w:val="17"/>
                      </w:rPr>
                    </w:pPr>
                  </w:p>
                  <w:p w:rsidR="0018722C">
                    <w:pPr>
                      <w:spacing w:before="1"/>
                      <w:ind w:leftChars="0" w:left="1680" w:rightChars="0" w:right="0" w:firstLineChars="0" w:firstLine="0"/>
                      <w:jc w:val="left"/>
                      <w:rPr>
                        <w:sz w:val="20"/>
                      </w:rPr>
                    </w:pPr>
                    <w:r>
                      <w:rPr>
                        <w:w w:val="105"/>
                        <w:sz w:val="20"/>
                      </w:rPr>
                      <w:t>80.90%</w:t>
                    </w:r>
                  </w:p>
                </w:txbxContent>
              </v:textbox>
              <v:stroke dashstyle="solid"/>
              <w10:wrap type="none"/>
            </v:shape>
            <w10:wrap type="topAndBottom"/>
          </v:group>
        </w:pic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margin-left:465.892883pt;margin-top:-93.789818pt;width:6.4pt;height:6.4pt;mso-position-horizontal-relative:page;mso-position-vertical-relative:paragraph;z-index:-125704" coordorigin="9318,-1876" coordsize="128,128">
            <v:rect style="position:absolute;left:9324;top:-1870;width:116;height:115" filled="true" fillcolor="#9999ff" stroked="false">
              <v:fill type="solid"/>
            </v:rect>
            <v:rect style="position:absolute;left:9324;top:-1870;width:116;height:115" filled="false" stroked="true" strokeweight=".636732pt" strokecolor="#000000">
              <v:stroke dashstyle="solid"/>
            </v:rect>
            <w10:wrap type="none"/>
          </v:group>
        </w:pict>
      </w:r>
      <w:r>
        <w:rPr>
          <w:kern w:val="2"/>
          <w:sz w:val="24"/>
          <w:szCs w:val="24"/>
          <w:rFonts w:cstheme="minorBidi" w:hAnsiTheme="minorHAnsi" w:eastAsiaTheme="minorHAnsi" w:asciiTheme="minorHAnsi" w:ascii="宋体" w:hAnsi="宋体" w:eastAsia="宋体" w:cs="宋体"/>
          <w:b/>
          <w:bCs/>
        </w:rPr>
        <w:pict>
          <v:group style="margin-left:465.892883pt;margin-top:-80.401878pt;width:6.4pt;height:6.4pt;mso-position-horizontal-relative:page;mso-position-vertical-relative:paragraph;z-index:-125680" coordorigin="9318,-1608" coordsize="128,128">
            <v:rect style="position:absolute;left:9324;top:-1602;width:116;height:115" filled="true" fillcolor="#993366" stroked="false">
              <v:fill type="solid"/>
            </v:rect>
            <v:rect style="position:absolute;left:9324;top:-1602;width:116;height:115" filled="false" stroked="true" strokeweight=".636732pt" strokecolor="#000000">
              <v:stroke dashstyle="solid"/>
            </v:rect>
            <w10:wrap type="none"/>
          </v:group>
        </w:pict>
      </w:r>
      <w:r>
        <w:rPr>
          <w:kern w:val="2"/>
          <w:sz w:val="24"/>
          <w:szCs w:val="24"/>
          <w:rFonts w:cstheme="minorBidi" w:hAnsiTheme="minorHAnsi" w:eastAsiaTheme="minorHAnsi" w:asciiTheme="minorHAnsi" w:ascii="宋体" w:hAnsi="宋体" w:eastAsia="宋体" w:cs="宋体"/>
          <w:b/>
          <w:bCs/>
        </w:rPr>
        <w:t>图2</w:t>
      </w:r>
      <w:r>
        <w:t xml:space="preserve">  </w:t>
      </w:r>
      <w:r w:rsidRPr="00DB64CE">
        <w:rPr>
          <w:kern w:val="2"/>
          <w:sz w:val="24"/>
          <w:szCs w:val="24"/>
          <w:rFonts w:cstheme="minorBidi" w:hAnsiTheme="minorHAnsi" w:eastAsiaTheme="minorHAnsi" w:asciiTheme="minorHAnsi" w:ascii="宋体" w:hAnsi="宋体" w:eastAsia="宋体" w:cs="宋体"/>
          <w:b/>
          <w:bCs/>
        </w:rPr>
        <w:t>鞍ft市幼儿园教师队伍中优秀教师统计图</w:t>
      </w:r>
    </w:p>
    <w:p w:rsidR="0018722C">
      <w:pPr>
        <w:topLinePunct/>
      </w:pPr>
      <w:r>
        <w:t>②</w:t>
      </w:r>
      <w:r w:rsidR="001852F3">
        <w:t xml:space="preserve">鞍ft市城市地区不同性质幼儿园优秀教师分布情况</w:t>
      </w:r>
    </w:p>
    <w:p w:rsidR="0018722C">
      <w:pPr>
        <w:pStyle w:val="ae"/>
        <w:topLinePunct/>
      </w:pPr>
      <w:r>
        <w:rPr>
          <w:kern w:val="2"/>
          <w:sz w:val="22"/>
          <w:szCs w:val="22"/>
          <w:rFonts w:cstheme="minorBidi" w:hAnsiTheme="minorHAnsi" w:eastAsiaTheme="minorHAnsi" w:asciiTheme="minorHAnsi"/>
        </w:rPr>
        <w:pict>
          <v:shape style="margin-left:70.463997pt;margin-top:68.275612pt;width:411.58pt;height:89.82pt;mso-position-horizontal-relative:page;mso-position-vertical-relative:paragraph;z-index:33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2"/>
                    <w:gridCol w:w="2410"/>
                    <w:gridCol w:w="2188"/>
                    <w:gridCol w:w="2109"/>
                  </w:tblGrid>
                  <w:tr>
                    <w:trPr>
                      <w:trHeight w:val="460" w:hRule="atLeast"/>
                    </w:trPr>
                    <w:tc>
                      <w:tcPr>
                        <w:tcW w:w="2182"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leftChars="0" w:left="0" w:rightChars="0" w:right="828"/>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性质</w:t>
                        </w:r>
                      </w:p>
                    </w:tc>
                    <w:tc>
                      <w:tcPr>
                        <w:tcW w:w="2410"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leftChars="0" w:left="812" w:rightChars="0" w:right="8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非优秀</w:t>
                        </w:r>
                      </w:p>
                    </w:tc>
                    <w:tc>
                      <w:tcPr>
                        <w:tcW w:w="2188"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leftChars="0" w:left="839" w:rightChars="0" w:right="82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优秀</w:t>
                        </w:r>
                      </w:p>
                    </w:tc>
                    <w:tc>
                      <w:tcPr>
                        <w:tcW w:w="2109"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leftChars="0" w:left="828" w:rightChars="0" w:right="76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2182" w:type="dxa"/>
                        <w:tcBorders>
                          <w:top w:val="single" w:sz="4" w:space="0" w:color="000000"/>
                        </w:tcBorders>
                      </w:tcPr>
                      <w:p w:rsidR="0018722C">
                        <w:pPr>
                          <w:widowControl w:val="0"/>
                          <w:snapToGrid w:val="1"/>
                          <w:spacing w:beforeLines="0" w:afterLines="0" w:before="0" w:after="0" w:line="276" w:lineRule="exact"/>
                          <w:ind w:firstLineChars="0" w:firstLine="0" w:leftChars="0" w:left="0" w:rightChars="0" w:right="828"/>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公办</w:t>
                        </w:r>
                      </w:p>
                    </w:tc>
                    <w:tc>
                      <w:tcPr>
                        <w:tcW w:w="2410" w:type="dxa"/>
                        <w:tcBorders>
                          <w:top w:val="single" w:sz="4" w:space="0" w:color="000000"/>
                        </w:tcBorders>
                      </w:tcPr>
                      <w:p w:rsidR="0018722C">
                        <w:pPr>
                          <w:widowControl w:val="0"/>
                          <w:snapToGrid w:val="1"/>
                          <w:spacing w:beforeLines="0" w:afterLines="0" w:before="0" w:after="0" w:line="276" w:lineRule="exact"/>
                          <w:ind w:firstLineChars="0" w:firstLine="0" w:leftChars="0" w:left="812" w:rightChars="0" w:right="8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57</w:t>
                        </w:r>
                      </w:p>
                    </w:tc>
                    <w:tc>
                      <w:tcPr>
                        <w:tcW w:w="2188" w:type="dxa"/>
                        <w:tcBorders>
                          <w:top w:val="single" w:sz="4" w:space="0" w:color="000000"/>
                        </w:tcBorders>
                      </w:tcPr>
                      <w:p w:rsidR="0018722C">
                        <w:pPr>
                          <w:widowControl w:val="0"/>
                          <w:snapToGrid w:val="1"/>
                          <w:spacing w:beforeLines="0" w:afterLines="0" w:before="0" w:after="0" w:line="276" w:lineRule="exact"/>
                          <w:ind w:firstLineChars="0" w:firstLine="0" w:leftChars="0" w:left="839" w:rightChars="0" w:right="82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36</w:t>
                        </w:r>
                      </w:p>
                    </w:tc>
                    <w:tc>
                      <w:tcPr>
                        <w:tcW w:w="2109" w:type="dxa"/>
                        <w:tcBorders>
                          <w:top w:val="single" w:sz="4" w:space="0" w:color="000000"/>
                        </w:tcBorders>
                      </w:tcPr>
                      <w:p w:rsidR="0018722C">
                        <w:pPr>
                          <w:widowControl w:val="0"/>
                          <w:snapToGrid w:val="1"/>
                          <w:spacing w:beforeLines="0" w:afterLines="0" w:before="0" w:after="0" w:line="276" w:lineRule="exact"/>
                          <w:ind w:firstLineChars="0" w:firstLine="0" w:leftChars="0" w:left="828" w:rightChars="0" w:right="76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93</w:t>
                        </w:r>
                      </w:p>
                    </w:tc>
                  </w:tr>
                  <w:tr>
                    <w:trPr>
                      <w:trHeight w:val="460" w:hRule="atLeast"/>
                    </w:trPr>
                    <w:tc>
                      <w:tcPr>
                        <w:tcW w:w="2182" w:type="dxa"/>
                      </w:tcPr>
                      <w:p w:rsidR="0018722C">
                        <w:pPr>
                          <w:widowControl w:val="0"/>
                          <w:snapToGrid w:val="1"/>
                          <w:spacing w:beforeLines="0" w:afterLines="0" w:lineRule="auto" w:line="240" w:after="0" w:before="38"/>
                          <w:ind w:firstLineChars="0" w:firstLine="0" w:leftChars="0" w:left="0" w:rightChars="0" w:right="828"/>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民办</w:t>
                        </w:r>
                      </w:p>
                    </w:tc>
                    <w:tc>
                      <w:tcPr>
                        <w:tcW w:w="2410" w:type="dxa"/>
                      </w:tcPr>
                      <w:p w:rsidR="0018722C">
                        <w:pPr>
                          <w:widowControl w:val="0"/>
                          <w:snapToGrid w:val="1"/>
                          <w:spacing w:beforeLines="0" w:afterLines="0" w:lineRule="auto" w:line="240" w:after="0" w:before="38"/>
                          <w:ind w:firstLineChars="0" w:firstLine="0" w:leftChars="0" w:left="812" w:rightChars="0" w:right="8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133</w:t>
                        </w:r>
                      </w:p>
                    </w:tc>
                    <w:tc>
                      <w:tcPr>
                        <w:tcW w:w="2188" w:type="dxa"/>
                      </w:tcPr>
                      <w:p w:rsidR="0018722C">
                        <w:pPr>
                          <w:widowControl w:val="0"/>
                          <w:snapToGrid w:val="1"/>
                          <w:spacing w:beforeLines="0" w:afterLines="0" w:lineRule="auto" w:line="240" w:after="0" w:before="38"/>
                          <w:ind w:firstLineChars="0" w:firstLine="0" w:leftChars="0" w:left="839" w:rightChars="0" w:right="82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w:t>
                        </w:r>
                      </w:p>
                    </w:tc>
                    <w:tc>
                      <w:tcPr>
                        <w:tcW w:w="2109" w:type="dxa"/>
                      </w:tcPr>
                      <w:p w:rsidR="0018722C">
                        <w:pPr>
                          <w:widowControl w:val="0"/>
                          <w:snapToGrid w:val="1"/>
                          <w:spacing w:beforeLines="0" w:afterLines="0" w:lineRule="auto" w:line="240" w:after="0" w:before="38"/>
                          <w:ind w:firstLineChars="0" w:firstLine="0" w:leftChars="0" w:left="828" w:rightChars="0" w:right="76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152</w:t>
                        </w:r>
                      </w:p>
                    </w:tc>
                  </w:tr>
                  <w:tr>
                    <w:trPr>
                      <w:trHeight w:val="540" w:hRule="atLeast"/>
                    </w:trPr>
                    <w:tc>
                      <w:tcPr>
                        <w:tcW w:w="2182" w:type="dxa"/>
                        <w:tcBorders>
                          <w:bottom w:val="single" w:sz="12" w:space="0" w:color="000000"/>
                        </w:tcBorders>
                      </w:tcPr>
                      <w:p w:rsidR="0018722C">
                        <w:pPr>
                          <w:widowControl w:val="0"/>
                          <w:snapToGrid w:val="1"/>
                          <w:spacing w:beforeLines="0" w:afterLines="0" w:lineRule="auto" w:line="240" w:after="0" w:before="40"/>
                          <w:ind w:firstLineChars="0" w:firstLine="0" w:leftChars="0" w:left="0" w:rightChars="0" w:right="828"/>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c>
                      <w:tcPr>
                        <w:tcW w:w="2410" w:type="dxa"/>
                        <w:tcBorders>
                          <w:bottom w:val="single" w:sz="12" w:space="0" w:color="000000"/>
                        </w:tcBorders>
                      </w:tcPr>
                      <w:p w:rsidR="0018722C">
                        <w:pPr>
                          <w:widowControl w:val="0"/>
                          <w:snapToGrid w:val="1"/>
                          <w:spacing w:beforeLines="0" w:afterLines="0" w:lineRule="auto" w:line="240" w:after="0" w:before="40"/>
                          <w:ind w:firstLineChars="0" w:firstLine="0" w:leftChars="0" w:left="812" w:rightChars="0" w:right="8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190</w:t>
                        </w:r>
                      </w:p>
                    </w:tc>
                    <w:tc>
                      <w:tcPr>
                        <w:tcW w:w="2188" w:type="dxa"/>
                        <w:tcBorders>
                          <w:bottom w:val="single" w:sz="12" w:space="0" w:color="000000"/>
                        </w:tcBorders>
                      </w:tcPr>
                      <w:p w:rsidR="0018722C">
                        <w:pPr>
                          <w:widowControl w:val="0"/>
                          <w:snapToGrid w:val="1"/>
                          <w:spacing w:beforeLines="0" w:afterLines="0" w:lineRule="auto" w:line="240" w:after="0" w:before="40"/>
                          <w:ind w:firstLineChars="0" w:firstLine="0" w:leftChars="0" w:left="839" w:rightChars="0" w:right="82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55</w:t>
                        </w:r>
                      </w:p>
                    </w:tc>
                    <w:tc>
                      <w:tcPr>
                        <w:tcW w:w="2109" w:type="dxa"/>
                        <w:tcBorders>
                          <w:bottom w:val="single" w:sz="12" w:space="0" w:color="000000"/>
                        </w:tcBorders>
                      </w:tcPr>
                      <w:p w:rsidR="0018722C">
                        <w:pPr>
                          <w:widowControl w:val="0"/>
                          <w:snapToGrid w:val="1"/>
                          <w:spacing w:beforeLines="0" w:afterLines="0" w:lineRule="auto" w:line="240" w:after="0" w:before="40"/>
                          <w:ind w:firstLineChars="0" w:firstLine="0" w:leftChars="0" w:left="828" w:rightChars="0" w:right="76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245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4"/>
        </w:rPr>
        <w:t>鞍ft市城市地区不同性质的幼儿园教师分布进行统计，结果如下所示：</w:t>
      </w:r>
      <w:r>
        <w:rPr>
          <w:kern w:val="2"/>
          <w:szCs w:val="22"/>
          <w:rFonts w:cstheme="minorBidi" w:hAnsiTheme="minorHAnsi" w:eastAsiaTheme="minorHAnsi" w:asciiTheme="minorHAnsi"/>
          <w:b/>
          <w:sz w:val="24"/>
        </w:rPr>
        <w:t>表</w:t>
      </w:r>
      <w:r w:rsidR="001852F3">
        <w:rPr>
          <w:kern w:val="2"/>
          <w:szCs w:val="22"/>
          <w:rFonts w:cstheme="minorBidi" w:hAnsiTheme="minorHAnsi" w:eastAsiaTheme="minorHAnsi" w:asciiTheme="minorHAnsi"/>
          <w:b/>
          <w:sz w:val="24"/>
        </w:rPr>
        <w:t xml:space="preserve">7</w:t>
      </w:r>
      <w:r w:rsidR="001852F3">
        <w:rPr>
          <w:kern w:val="2"/>
          <w:szCs w:val="22"/>
          <w:rFonts w:cstheme="minorBidi" w:hAnsiTheme="minorHAnsi" w:eastAsiaTheme="minorHAnsi" w:asciiTheme="minorHAnsi"/>
          <w:b/>
          <w:sz w:val="24"/>
        </w:rPr>
        <w:t>：鞍ft市城市地区不同性质幼儿园优秀教师分布统计</w:t>
      </w:r>
    </w:p>
    <w:p w:rsidR="0018722C">
      <w:pPr>
        <w:topLinePunct/>
      </w:pPr>
      <w:r>
        <w:t>利用卡方分析对数据进行分析，</w:t>
      </w:r>
      <w:r>
        <w:rPr>
          <w:rFonts w:ascii="Symbol" w:hAnsi="Symbol" w:eastAsia="Symbol"/>
          <w:i/>
        </w:rPr>
        <w:t></w:t>
      </w:r>
      <w:r>
        <w:rPr>
          <w:vertAlign w:val="superscript"/>
          /&gt;
        </w:rPr>
        <w:t>2</w:t>
      </w:r>
      <w:r w:rsidR="001852F3">
        <w:rPr>
          <w:vertAlign w:val="superscript"/>
          /&gt;
        </w:rPr>
        <w:t xml:space="preserve">  </w:t>
      </w:r>
      <w:r>
        <w:rPr>
          <w:rFonts w:ascii="Symbol" w:hAnsi="Symbol" w:eastAsia="Symbol"/>
        </w:rPr>
        <w:t></w:t>
      </w:r>
      <w:r>
        <w:rPr>
          <w:rFonts w:ascii="Times New Roman" w:hAnsi="Times New Roman" w:eastAsia="宋体"/>
        </w:rPr>
        <w:t>22.76</w:t>
      </w:r>
      <w:r>
        <w:rPr>
          <w:spacing w:val="-5"/>
        </w:rPr>
        <w:t xml:space="preserve">, </w:t>
      </w:r>
      <w:r>
        <w:rPr>
          <w:rFonts w:ascii="Times New Roman" w:hAnsi="Times New Roman" w:eastAsia="宋体"/>
        </w:rPr>
        <w:t>df</w:t>
      </w:r>
      <w:r w:rsidR="001852F3">
        <w:rPr>
          <w:rFonts w:ascii="Times New Roman" w:hAnsi="Times New Roman" w:eastAsia="宋体"/>
        </w:rPr>
        <w:t xml:space="preserve"> </w:t>
      </w:r>
      <w:r>
        <w:rPr>
          <w:rFonts w:ascii="Symbol" w:hAnsi="Symbol" w:eastAsia="Symbol"/>
        </w:rPr>
        <w:t></w:t>
      </w:r>
      <w:r>
        <w:rPr>
          <w:rFonts w:ascii="Times New Roman" w:hAnsi="Times New Roman" w:eastAsia="宋体"/>
        </w:rPr>
        <w:t>1</w:t>
      </w:r>
      <w:r>
        <w:rPr>
          <w:spacing w:val="-8"/>
        </w:rPr>
        <w:t xml:space="preserve">, </w:t>
      </w:r>
      <w:r>
        <w:rPr>
          <w:rFonts w:ascii="Times New Roman" w:hAnsi="Times New Roman" w:eastAsia="宋体"/>
          <w:i/>
        </w:rPr>
        <w:t>S</w:t>
      </w:r>
      <w:r>
        <w:rPr>
          <w:rFonts w:ascii="Times New Roman" w:hAnsi="Times New Roman" w:eastAsia="宋体"/>
        </w:rPr>
        <w:t>ig</w:t>
      </w:r>
      <w:r w:rsidR="001852F3">
        <w:rPr>
          <w:rFonts w:ascii="Times New Roman" w:hAnsi="Times New Roman" w:eastAsia="宋体"/>
        </w:rPr>
        <w:t xml:space="preserve"> </w:t>
      </w:r>
      <w:r>
        <w:rPr>
          <w:rFonts w:ascii="Symbol" w:hAnsi="Symbol" w:eastAsia="Symbol"/>
        </w:rPr>
        <w:t></w:t>
      </w:r>
      <w:r>
        <w:rPr>
          <w:rFonts w:ascii="Times New Roman" w:hAnsi="Times New Roman" w:eastAsia="宋体"/>
        </w:rPr>
        <w:t>0.000 </w:t>
      </w:r>
      <w:r>
        <w:rPr>
          <w:rFonts w:ascii="Times New Roman" w:hAnsi="Times New Roman" w:eastAsia="宋体"/>
        </w:rPr>
        <w:t>***</w:t>
      </w:r>
      <w:r>
        <w:rPr>
          <w:spacing w:val="-5"/>
        </w:rPr>
        <w:t xml:space="preserve">. </w:t>
      </w:r>
      <w:r>
        <w:t>分析显示，鞍</w:t>
      </w:r>
      <w:r>
        <w:t>ft</w:t>
      </w:r>
    </w:p>
    <w:p w:rsidR="0018722C">
      <w:pPr>
        <w:topLinePunct/>
      </w:pPr>
      <w:r>
        <w:rPr>
          <w:rFonts w:ascii="Times New Roman"/>
        </w:rPr>
        <w:t>30</w:t>
      </w:r>
    </w:p>
    <w:p w:rsidR="0018722C">
      <w:pPr>
        <w:pStyle w:val="ae"/>
        <w:topLinePunct/>
      </w:pPr>
      <w:r>
        <w:pict>
          <v:group style="margin-left:69.384003pt;margin-top:2.435630pt;width:411.58pt;height:2.54pt;mso-position-horizontal-relative:page;mso-position-vertical-relative:paragraph;z-index:-125632"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市城市地区的不同性质的幼儿园，优秀教师的数量分布有显著差异。公办幼儿园教师队伍中优秀教师比例为</w:t>
      </w:r>
      <w:r w:rsidR="001852F3">
        <w:t xml:space="preserve">38</w:t>
      </w:r>
      <w:r>
        <w:t>.</w:t>
      </w:r>
      <w:r>
        <w:t>7%，民办幼儿园教师队伍中优秀教师所占比例为</w:t>
      </w:r>
      <w:r w:rsidR="001852F3">
        <w:t xml:space="preserve">12</w:t>
      </w:r>
      <w:r>
        <w:t>.</w:t>
      </w:r>
      <w:r>
        <w:t>5%，公办园优秀教师数量要多于民办园。</w:t>
      </w:r>
    </w:p>
    <w:p w:rsidR="0018722C">
      <w:pPr>
        <w:topLinePunct/>
      </w:pPr>
      <w:r>
        <w:t>③</w:t>
      </w:r>
      <w:r w:rsidR="001852F3">
        <w:t xml:space="preserve">鞍ft市不同地区民办幼儿园优秀教师分布情况</w:t>
      </w:r>
    </w:p>
    <w:p w:rsidR="0018722C">
      <w:pPr>
        <w:pStyle w:val="ae"/>
        <w:topLinePunct/>
      </w:pPr>
      <w:r>
        <w:rPr>
          <w:kern w:val="2"/>
          <w:sz w:val="22"/>
          <w:szCs w:val="22"/>
          <w:rFonts w:cstheme="minorBidi" w:hAnsiTheme="minorHAnsi" w:eastAsiaTheme="minorHAnsi" w:asciiTheme="minorHAnsi"/>
        </w:rPr>
        <w:pict>
          <v:shape style="margin-left:82.344002pt;margin-top:68.251648pt;width:411.58pt;height:89.72pt;mso-position-horizontal-relative:page;mso-position-vertical-relative:paragraph;z-index:34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2"/>
                    <w:gridCol w:w="2290"/>
                    <w:gridCol w:w="2188"/>
                    <w:gridCol w:w="2109"/>
                  </w:tblGrid>
                  <w:tr>
                    <w:trPr>
                      <w:trHeight w:val="460" w:hRule="atLeast"/>
                    </w:trPr>
                    <w:tc>
                      <w:tcPr>
                        <w:tcW w:w="2302"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leftChars="0" w:left="612" w:rightChars="0" w:right="68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地区</w:t>
                        </w:r>
                      </w:p>
                    </w:tc>
                    <w:tc>
                      <w:tcPr>
                        <w:tcW w:w="2290"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leftChars="0" w:left="692" w:rightChars="0" w:right="8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非优秀</w:t>
                        </w:r>
                      </w:p>
                    </w:tc>
                    <w:tc>
                      <w:tcPr>
                        <w:tcW w:w="2188"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leftChars="0" w:left="839" w:rightChars="0" w:right="82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优秀</w:t>
                        </w:r>
                      </w:p>
                    </w:tc>
                    <w:tc>
                      <w:tcPr>
                        <w:tcW w:w="2109"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leftChars="0" w:left="828" w:rightChars="0" w:right="76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2302" w:type="dxa"/>
                        <w:tcBorders>
                          <w:top w:val="single" w:sz="4" w:space="0" w:color="000000"/>
                        </w:tcBorders>
                      </w:tcPr>
                      <w:p w:rsidR="0018722C">
                        <w:pPr>
                          <w:widowControl w:val="0"/>
                          <w:snapToGrid w:val="1"/>
                          <w:spacing w:beforeLines="0" w:afterLines="0" w:before="0" w:after="0" w:line="274" w:lineRule="exact"/>
                          <w:ind w:firstLineChars="0" w:firstLine="0" w:leftChars="0" w:left="612" w:rightChars="0" w:right="68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城市民办</w:t>
                        </w:r>
                      </w:p>
                    </w:tc>
                    <w:tc>
                      <w:tcPr>
                        <w:tcW w:w="2290" w:type="dxa"/>
                        <w:tcBorders>
                          <w:top w:val="single" w:sz="4" w:space="0" w:color="000000"/>
                        </w:tcBorders>
                      </w:tcPr>
                      <w:p w:rsidR="0018722C">
                        <w:pPr>
                          <w:widowControl w:val="0"/>
                          <w:snapToGrid w:val="1"/>
                          <w:spacing w:beforeLines="0" w:afterLines="0" w:before="0" w:after="0" w:line="274" w:lineRule="exact"/>
                          <w:ind w:firstLineChars="0" w:firstLine="0" w:leftChars="0" w:left="692" w:rightChars="0" w:right="8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133</w:t>
                        </w:r>
                      </w:p>
                    </w:tc>
                    <w:tc>
                      <w:tcPr>
                        <w:tcW w:w="2188" w:type="dxa"/>
                        <w:tcBorders>
                          <w:top w:val="single" w:sz="4" w:space="0" w:color="000000"/>
                        </w:tcBorders>
                      </w:tcPr>
                      <w:p w:rsidR="0018722C">
                        <w:pPr>
                          <w:widowControl w:val="0"/>
                          <w:snapToGrid w:val="1"/>
                          <w:spacing w:beforeLines="0" w:afterLines="0" w:before="0" w:after="0" w:line="274" w:lineRule="exact"/>
                          <w:ind w:firstLineChars="0" w:firstLine="0" w:leftChars="0" w:left="839" w:rightChars="0" w:right="82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w:t>
                        </w:r>
                      </w:p>
                    </w:tc>
                    <w:tc>
                      <w:tcPr>
                        <w:tcW w:w="2109" w:type="dxa"/>
                        <w:tcBorders>
                          <w:top w:val="single" w:sz="4" w:space="0" w:color="000000"/>
                        </w:tcBorders>
                      </w:tcPr>
                      <w:p w:rsidR="0018722C">
                        <w:pPr>
                          <w:widowControl w:val="0"/>
                          <w:snapToGrid w:val="1"/>
                          <w:spacing w:beforeLines="0" w:afterLines="0" w:before="0" w:after="0" w:line="274" w:lineRule="exact"/>
                          <w:ind w:firstLineChars="0" w:firstLine="0" w:leftChars="0" w:left="828" w:rightChars="0" w:right="76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152</w:t>
                        </w:r>
                      </w:p>
                    </w:tc>
                  </w:tr>
                  <w:tr>
                    <w:trPr>
                      <w:trHeight w:val="460" w:hRule="atLeast"/>
                    </w:trPr>
                    <w:tc>
                      <w:tcPr>
                        <w:tcW w:w="2302" w:type="dxa"/>
                      </w:tcPr>
                      <w:p w:rsidR="0018722C">
                        <w:pPr>
                          <w:widowControl w:val="0"/>
                          <w:snapToGrid w:val="1"/>
                          <w:spacing w:beforeLines="0" w:afterLines="0" w:lineRule="auto" w:line="240" w:after="0" w:before="40"/>
                          <w:ind w:firstLineChars="0" w:firstLine="0" w:leftChars="0" w:left="612" w:rightChars="0" w:right="68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农村民办</w:t>
                        </w:r>
                      </w:p>
                    </w:tc>
                    <w:tc>
                      <w:tcPr>
                        <w:tcW w:w="2290" w:type="dxa"/>
                      </w:tcPr>
                      <w:p w:rsidR="0018722C">
                        <w:pPr>
                          <w:widowControl w:val="0"/>
                          <w:snapToGrid w:val="1"/>
                          <w:spacing w:beforeLines="0" w:afterLines="0" w:lineRule="auto" w:line="240" w:after="0" w:before="40"/>
                          <w:ind w:firstLineChars="0" w:firstLine="0" w:leftChars="0" w:left="692" w:rightChars="0" w:right="8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137</w:t>
                        </w:r>
                      </w:p>
                    </w:tc>
                    <w:tc>
                      <w:tcPr>
                        <w:tcW w:w="2188" w:type="dxa"/>
                      </w:tcPr>
                      <w:p w:rsidR="0018722C">
                        <w:pPr>
                          <w:widowControl w:val="0"/>
                          <w:snapToGrid w:val="1"/>
                          <w:spacing w:beforeLines="0" w:afterLines="0" w:lineRule="auto" w:line="240" w:after="0" w:before="40"/>
                          <w:ind w:firstLineChars="0" w:firstLine="0" w:leftChars="0" w:left="839" w:rightChars="0" w:right="82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22</w:t>
                        </w:r>
                      </w:p>
                    </w:tc>
                    <w:tc>
                      <w:tcPr>
                        <w:tcW w:w="2109" w:type="dxa"/>
                      </w:tcPr>
                      <w:p w:rsidR="0018722C">
                        <w:pPr>
                          <w:widowControl w:val="0"/>
                          <w:snapToGrid w:val="1"/>
                          <w:spacing w:beforeLines="0" w:afterLines="0" w:lineRule="auto" w:line="240" w:after="0" w:before="40"/>
                          <w:ind w:firstLineChars="0" w:firstLine="0" w:leftChars="0" w:left="828" w:rightChars="0" w:right="76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159</w:t>
                        </w:r>
                      </w:p>
                    </w:tc>
                  </w:tr>
                  <w:tr>
                    <w:trPr>
                      <w:trHeight w:val="540" w:hRule="atLeast"/>
                    </w:trPr>
                    <w:tc>
                      <w:tcPr>
                        <w:tcW w:w="2302" w:type="dxa"/>
                        <w:tcBorders>
                          <w:bottom w:val="single" w:sz="12" w:space="0" w:color="000000"/>
                        </w:tcBorders>
                      </w:tcPr>
                      <w:p w:rsidR="0018722C">
                        <w:pPr>
                          <w:widowControl w:val="0"/>
                          <w:snapToGrid w:val="1"/>
                          <w:spacing w:beforeLines="0" w:afterLines="0" w:lineRule="auto" w:line="240" w:after="0" w:before="38"/>
                          <w:ind w:firstLineChars="0" w:firstLine="0" w:leftChars="0" w:left="612" w:rightChars="0" w:right="68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c>
                      <w:tcPr>
                        <w:tcW w:w="2290" w:type="dxa"/>
                        <w:tcBorders>
                          <w:bottom w:val="single" w:sz="12" w:space="0" w:color="000000"/>
                        </w:tcBorders>
                      </w:tcPr>
                      <w:p w:rsidR="0018722C">
                        <w:pPr>
                          <w:widowControl w:val="0"/>
                          <w:snapToGrid w:val="1"/>
                          <w:spacing w:beforeLines="0" w:afterLines="0" w:lineRule="auto" w:line="240" w:after="0" w:before="38"/>
                          <w:ind w:firstLineChars="0" w:firstLine="0" w:leftChars="0" w:left="692" w:rightChars="0" w:right="8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270</w:t>
                        </w:r>
                      </w:p>
                    </w:tc>
                    <w:tc>
                      <w:tcPr>
                        <w:tcW w:w="2188" w:type="dxa"/>
                        <w:tcBorders>
                          <w:bottom w:val="single" w:sz="12" w:space="0" w:color="000000"/>
                        </w:tcBorders>
                      </w:tcPr>
                      <w:p w:rsidR="0018722C">
                        <w:pPr>
                          <w:widowControl w:val="0"/>
                          <w:snapToGrid w:val="1"/>
                          <w:spacing w:beforeLines="0" w:afterLines="0" w:lineRule="auto" w:line="240" w:after="0" w:before="38"/>
                          <w:ind w:firstLineChars="0" w:firstLine="0" w:leftChars="0" w:left="839" w:rightChars="0" w:right="82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41</w:t>
                        </w:r>
                      </w:p>
                    </w:tc>
                    <w:tc>
                      <w:tcPr>
                        <w:tcW w:w="2109" w:type="dxa"/>
                        <w:tcBorders>
                          <w:bottom w:val="single" w:sz="12" w:space="0" w:color="000000"/>
                        </w:tcBorders>
                      </w:tcPr>
                      <w:p w:rsidR="0018722C">
                        <w:pPr>
                          <w:widowControl w:val="0"/>
                          <w:snapToGrid w:val="1"/>
                          <w:spacing w:beforeLines="0" w:afterLines="0" w:lineRule="auto" w:line="240" w:after="0" w:before="38"/>
                          <w:ind w:firstLineChars="0" w:firstLine="0" w:leftChars="0" w:left="828" w:rightChars="0" w:right="76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311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4"/>
        </w:rPr>
        <w:t>鞍ft市不同地区的民办幼儿园教师分布进行统计，结果如下所示：</w:t>
      </w:r>
      <w:r>
        <w:rPr>
          <w:kern w:val="2"/>
          <w:szCs w:val="22"/>
          <w:rFonts w:cstheme="minorBidi" w:hAnsiTheme="minorHAnsi" w:eastAsiaTheme="minorHAnsi" w:asciiTheme="minorHAnsi"/>
          <w:b/>
          <w:spacing w:val="-16"/>
          <w:sz w:val="24"/>
        </w:rPr>
        <w:t>表</w:t>
      </w:r>
      <w:r>
        <w:rPr>
          <w:kern w:val="2"/>
          <w:szCs w:val="22"/>
          <w:rFonts w:cstheme="minorBidi" w:hAnsiTheme="minorHAnsi" w:eastAsiaTheme="minorHAnsi" w:asciiTheme="minorHAnsi"/>
          <w:b/>
          <w:sz w:val="24"/>
        </w:rPr>
        <w:t>8</w:t>
      </w:r>
      <w:r>
        <w:rPr>
          <w:kern w:val="2"/>
          <w:szCs w:val="22"/>
          <w:rFonts w:cstheme="minorBidi" w:hAnsiTheme="minorHAnsi" w:eastAsiaTheme="minorHAnsi" w:asciiTheme="minorHAnsi"/>
          <w:b/>
          <w:sz w:val="24"/>
        </w:rPr>
        <w:t>：鞍ft市不同地区民办幼儿园优秀教师分布统计</w:t>
      </w:r>
    </w:p>
    <w:p w:rsidR="0018722C">
      <w:pPr>
        <w:topLinePunct/>
      </w:pPr>
      <w:r>
        <w:t>利用卡方分析对数据进行分析，</w:t>
      </w:r>
      <w:r>
        <w:rPr>
          <w:rFonts w:ascii="Symbol" w:hAnsi="Symbol" w:eastAsia="Symbol"/>
          <w:i/>
        </w:rPr>
        <w:t></w:t>
      </w:r>
      <w:r>
        <w:rPr>
          <w:vertAlign w:val="superscript"/>
          /&gt;
        </w:rPr>
        <w:t>2</w:t>
      </w:r>
      <w:r>
        <w:rPr>
          <w:rFonts w:ascii="Symbol" w:hAnsi="Symbol" w:eastAsia="Symbol"/>
        </w:rPr>
        <w:t></w:t>
      </w:r>
      <w:r w:rsidR="001852F3">
        <w:rPr>
          <w:rFonts w:ascii="Times New Roman" w:hAnsi="Times New Roman" w:eastAsia="宋体"/>
        </w:rPr>
        <w:t xml:space="preserve">0.121</w:t>
      </w:r>
      <w:r>
        <w:t xml:space="preserve">, </w:t>
      </w:r>
      <w:r>
        <w:rPr>
          <w:rFonts w:ascii="Times New Roman" w:hAnsi="Times New Roman" w:eastAsia="宋体"/>
        </w:rPr>
        <w:t>df</w:t>
      </w:r>
      <w:r>
        <w:rPr>
          <w:rFonts w:ascii="Symbol" w:hAnsi="Symbol" w:eastAsia="Symbol"/>
        </w:rPr>
        <w:t></w:t>
      </w:r>
      <w:r w:rsidR="001852F3">
        <w:rPr>
          <w:rFonts w:ascii="Times New Roman" w:hAnsi="Times New Roman" w:eastAsia="宋体"/>
        </w:rPr>
        <w:t xml:space="preserve">1</w:t>
      </w:r>
      <w:r>
        <w:t xml:space="preserve">, </w:t>
      </w:r>
      <w:r>
        <w:rPr>
          <w:rFonts w:ascii="Times New Roman" w:hAnsi="Times New Roman" w:eastAsia="宋体"/>
          <w:i/>
        </w:rPr>
        <w:t>S</w:t>
      </w:r>
      <w:r>
        <w:rPr>
          <w:rFonts w:ascii="Times New Roman" w:hAnsi="Times New Roman" w:eastAsia="宋体"/>
        </w:rPr>
        <w:t>ig</w:t>
      </w:r>
      <w:r>
        <w:rPr>
          <w:rFonts w:ascii="Symbol" w:hAnsi="Symbol" w:eastAsia="Symbol"/>
        </w:rPr>
        <w:t></w:t>
      </w:r>
      <w:r w:rsidR="001852F3">
        <w:rPr>
          <w:rFonts w:ascii="Times New Roman" w:hAnsi="Times New Roman" w:eastAsia="宋体"/>
        </w:rPr>
        <w:t xml:space="preserve">0.728</w:t>
      </w:r>
      <w:r>
        <w:t>。分析显示，鞍ft市不同地区的民办幼儿园，优秀教师的数量分布没有显著差异。</w:t>
      </w:r>
    </w:p>
    <w:p w:rsidR="0018722C">
      <w:pPr>
        <w:pStyle w:val="Heading5"/>
        <w:topLinePunct/>
      </w:pPr>
      <w:r>
        <w:t>（</w:t>
      </w:r>
      <w:r>
        <w:t>3</w:t>
      </w:r>
      <w:r>
        <w:t>）</w:t>
      </w:r>
      <w:r>
        <w:t>幼儿园教师队伍管理质量的不同维度的报告</w:t>
      </w:r>
    </w:p>
    <w:p w:rsidR="0018722C">
      <w:pPr>
        <w:topLinePunct/>
      </w:pPr>
      <w:r>
        <w:t>鞍ft市幼儿园教师队伍管理质量分数在不同维度上的分数分布呈现如下：</w:t>
      </w:r>
    </w:p>
    <w:tbl>
      <w:tblPr>
        <w:tblW w:w="0" w:type="auto"/>
        <w:tblInd w:w="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0"/>
        <w:gridCol w:w="5360"/>
        <w:gridCol w:w="1591"/>
      </w:tblGrid>
      <w:tr>
        <w:trPr>
          <w:trHeight w:val="1120" w:hRule="atLeast"/>
        </w:trPr>
        <w:tc>
          <w:tcPr>
            <w:tcW w:w="1930" w:type="dxa"/>
            <w:tcBorders>
              <w:bottom w:val="single" w:sz="12" w:space="0" w:color="000000"/>
            </w:tcBorders>
          </w:tcPr>
          <w:p w:rsidR="0018722C">
            <w:pPr>
              <w:topLinePunct/>
              <w:ind w:leftChars="0" w:left="0" w:rightChars="0" w:right="0" w:firstLineChars="0" w:firstLine="0"/>
              <w:spacing w:line="240" w:lineRule="atLeast"/>
            </w:pPr>
            <w:r>
              <w:t>教师职业培训</w:t>
            </w:r>
          </w:p>
        </w:tc>
        <w:tc>
          <w:tcPr>
            <w:tcW w:w="536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b/>
              </w:rPr>
              <w:t>表</w:t>
            </w:r>
            <w:r>
              <w:rPr>
                <w:b/>
              </w:rPr>
              <w:t xml:space="preserve"> 9</w:t>
            </w:r>
            <w:r>
              <w:rPr>
                <w:b/>
              </w:rPr>
              <w:t>：鞍ft市幼儿园教师职业培训分数分布统计</w:t>
            </w:r>
          </w:p>
        </w:tc>
        <w:tc>
          <w:tcPr>
            <w:tcW w:w="1591" w:type="dxa"/>
            <w:tcBorders>
              <w:bottom w:val="single" w:sz="12" w:space="0" w:color="000000"/>
            </w:tcBorders>
          </w:tcPr>
          <w:p w:rsidR="0018722C">
            <w:pPr>
              <w:topLinePunct/>
              <w:ind w:leftChars="0" w:left="0" w:rightChars="0" w:right="0" w:firstLineChars="0" w:firstLine="0"/>
              <w:spacing w:line="240" w:lineRule="atLeast"/>
            </w:pPr>
          </w:p>
        </w:tc>
      </w:tr>
      <w:tr>
        <w:trPr>
          <w:trHeight w:val="460" w:hRule="atLeast"/>
        </w:trPr>
        <w:tc>
          <w:tcPr>
            <w:tcW w:w="193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项目</w:t>
            </w:r>
          </w:p>
        </w:tc>
        <w:tc>
          <w:tcPr>
            <w:tcW w:w="536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选项</w:t>
            </w:r>
            <w:r w:rsidRPr="00000000">
              <w:tab/>
              <w:t>平均分</w:t>
            </w:r>
          </w:p>
        </w:tc>
        <w:tc>
          <w:tcPr>
            <w:tcW w:w="159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标准差</w:t>
            </w:r>
          </w:p>
        </w:tc>
      </w:tr>
      <w:tr>
        <w:trPr>
          <w:trHeight w:val="380" w:hRule="atLeast"/>
        </w:trPr>
        <w:tc>
          <w:tcPr>
            <w:tcW w:w="1930" w:type="dxa"/>
            <w:tcBorders>
              <w:top w:val="single" w:sz="4" w:space="0" w:color="000000"/>
            </w:tcBorders>
          </w:tcPr>
          <w:p w:rsidR="0018722C">
            <w:pPr>
              <w:topLinePunct/>
              <w:ind w:leftChars="0" w:left="0" w:rightChars="0" w:right="0" w:firstLineChars="0" w:firstLine="0"/>
              <w:spacing w:line="240" w:lineRule="atLeast"/>
            </w:pPr>
          </w:p>
        </w:tc>
        <w:tc>
          <w:tcPr>
            <w:tcW w:w="5360" w:type="dxa"/>
            <w:tcBorders>
              <w:top w:val="single" w:sz="4" w:space="0" w:color="000000"/>
            </w:tcBorders>
          </w:tcPr>
          <w:p w:rsidR="0018722C">
            <w:pPr>
              <w:topLinePunct/>
              <w:ind w:leftChars="0" w:left="0" w:rightChars="0" w:right="0" w:firstLineChars="0" w:firstLine="0"/>
              <w:spacing w:line="240" w:lineRule="atLeast"/>
            </w:pPr>
            <w:r>
              <w:t>研究生</w:t>
            </w:r>
            <w:r w:rsidRPr="00000000">
              <w:tab/>
              <w:t>13.0000</w:t>
            </w:r>
          </w:p>
        </w:tc>
        <w:tc>
          <w:tcPr>
            <w:tcW w:w="1591" w:type="dxa"/>
            <w:tcBorders>
              <w:top w:val="single" w:sz="4" w:space="0" w:color="000000"/>
            </w:tcBorders>
          </w:tcPr>
          <w:p w:rsidR="0018722C">
            <w:pPr>
              <w:topLinePunct/>
              <w:ind w:leftChars="0" w:left="0" w:rightChars="0" w:right="0" w:firstLineChars="0" w:firstLine="0"/>
              <w:spacing w:line="240" w:lineRule="atLeast"/>
            </w:pPr>
            <w:r>
              <w:t>0.00000</w:t>
            </w:r>
          </w:p>
        </w:tc>
      </w:tr>
      <w:tr>
        <w:trPr>
          <w:trHeight w:val="460" w:hRule="atLeast"/>
        </w:trPr>
        <w:tc>
          <w:tcPr>
            <w:tcW w:w="1930" w:type="dxa"/>
          </w:tcPr>
          <w:p w:rsidR="0018722C">
            <w:pPr>
              <w:topLinePunct/>
              <w:ind w:leftChars="0" w:left="0" w:rightChars="0" w:right="0" w:firstLineChars="0" w:firstLine="0"/>
              <w:spacing w:line="240" w:lineRule="atLeast"/>
            </w:pPr>
          </w:p>
        </w:tc>
        <w:tc>
          <w:tcPr>
            <w:tcW w:w="5360" w:type="dxa"/>
          </w:tcPr>
          <w:p w:rsidR="0018722C">
            <w:pPr>
              <w:topLinePunct/>
              <w:ind w:leftChars="0" w:left="0" w:rightChars="0" w:right="0" w:firstLineChars="0" w:firstLine="0"/>
              <w:spacing w:line="240" w:lineRule="atLeast"/>
            </w:pPr>
            <w:r>
              <w:t>本科</w:t>
            </w:r>
            <w:r w:rsidRPr="00000000">
              <w:tab/>
              <w:t>11.0319</w:t>
            </w:r>
          </w:p>
        </w:tc>
        <w:tc>
          <w:tcPr>
            <w:tcW w:w="1591" w:type="dxa"/>
          </w:tcPr>
          <w:p w:rsidR="0018722C">
            <w:pPr>
              <w:topLinePunct/>
              <w:ind w:leftChars="0" w:left="0" w:rightChars="0" w:right="0" w:firstLineChars="0" w:firstLine="0"/>
              <w:spacing w:line="240" w:lineRule="atLeast"/>
            </w:pPr>
            <w:r>
              <w:t>2.01314</w:t>
            </w:r>
          </w:p>
        </w:tc>
      </w:tr>
      <w:tr>
        <w:trPr>
          <w:trHeight w:val="460" w:hRule="atLeast"/>
        </w:trPr>
        <w:tc>
          <w:tcPr>
            <w:tcW w:w="1930" w:type="dxa"/>
          </w:tcPr>
          <w:p w:rsidR="0018722C">
            <w:pPr>
              <w:topLinePunct/>
              <w:ind w:leftChars="0" w:left="0" w:rightChars="0" w:right="0" w:firstLineChars="0" w:firstLine="0"/>
              <w:spacing w:line="240" w:lineRule="atLeast"/>
            </w:pPr>
            <w:r>
              <w:t>学历</w:t>
            </w:r>
          </w:p>
        </w:tc>
        <w:tc>
          <w:tcPr>
            <w:tcW w:w="5360" w:type="dxa"/>
          </w:tcPr>
          <w:p w:rsidR="0018722C">
            <w:pPr>
              <w:topLinePunct/>
              <w:ind w:leftChars="0" w:left="0" w:rightChars="0" w:right="0" w:firstLineChars="0" w:firstLine="0"/>
              <w:spacing w:line="240" w:lineRule="atLeast"/>
            </w:pPr>
            <w:r>
              <w:t>大专</w:t>
            </w:r>
            <w:r w:rsidRPr="00000000">
              <w:tab/>
              <w:t>10.9783</w:t>
            </w:r>
          </w:p>
        </w:tc>
        <w:tc>
          <w:tcPr>
            <w:tcW w:w="1591" w:type="dxa"/>
          </w:tcPr>
          <w:p w:rsidR="0018722C">
            <w:pPr>
              <w:topLinePunct/>
              <w:ind w:leftChars="0" w:left="0" w:rightChars="0" w:right="0" w:firstLineChars="0" w:firstLine="0"/>
              <w:spacing w:line="240" w:lineRule="atLeast"/>
            </w:pPr>
            <w:r>
              <w:t>1.74918</w:t>
            </w:r>
          </w:p>
        </w:tc>
      </w:tr>
      <w:tr>
        <w:trPr>
          <w:trHeight w:val="460" w:hRule="atLeast"/>
        </w:trPr>
        <w:tc>
          <w:tcPr>
            <w:tcW w:w="1930" w:type="dxa"/>
          </w:tcPr>
          <w:p w:rsidR="0018722C">
            <w:pPr>
              <w:topLinePunct/>
              <w:ind w:leftChars="0" w:left="0" w:rightChars="0" w:right="0" w:firstLineChars="0" w:firstLine="0"/>
              <w:spacing w:line="240" w:lineRule="atLeast"/>
            </w:pPr>
          </w:p>
        </w:tc>
        <w:tc>
          <w:tcPr>
            <w:tcW w:w="5360" w:type="dxa"/>
          </w:tcPr>
          <w:p w:rsidR="0018722C">
            <w:pPr>
              <w:topLinePunct/>
              <w:ind w:leftChars="0" w:left="0" w:rightChars="0" w:right="0" w:firstLineChars="0" w:firstLine="0"/>
              <w:spacing w:line="240" w:lineRule="atLeast"/>
            </w:pPr>
            <w:r>
              <w:t>中专</w:t>
            </w:r>
            <w:r w:rsidRPr="00000000">
              <w:tab/>
              <w:t>10.8000</w:t>
            </w:r>
          </w:p>
        </w:tc>
        <w:tc>
          <w:tcPr>
            <w:tcW w:w="1591" w:type="dxa"/>
          </w:tcPr>
          <w:p w:rsidR="0018722C">
            <w:pPr>
              <w:topLinePunct/>
              <w:ind w:leftChars="0" w:left="0" w:rightChars="0" w:right="0" w:firstLineChars="0" w:firstLine="0"/>
              <w:spacing w:line="240" w:lineRule="atLeast"/>
            </w:pPr>
            <w:r>
              <w:t>1.96011</w:t>
            </w:r>
          </w:p>
        </w:tc>
      </w:tr>
      <w:tr>
        <w:trPr>
          <w:trHeight w:val="460" w:hRule="atLeast"/>
        </w:trPr>
        <w:tc>
          <w:tcPr>
            <w:tcW w:w="1930" w:type="dxa"/>
          </w:tcPr>
          <w:p w:rsidR="0018722C">
            <w:pPr>
              <w:topLinePunct/>
              <w:ind w:leftChars="0" w:left="0" w:rightChars="0" w:right="0" w:firstLineChars="0" w:firstLine="0"/>
              <w:spacing w:line="240" w:lineRule="atLeast"/>
            </w:pPr>
          </w:p>
        </w:tc>
        <w:tc>
          <w:tcPr>
            <w:tcW w:w="5360" w:type="dxa"/>
          </w:tcPr>
          <w:p w:rsidR="0018722C">
            <w:pPr>
              <w:topLinePunct/>
              <w:ind w:leftChars="0" w:left="0" w:rightChars="0" w:right="0" w:firstLineChars="0" w:firstLine="0"/>
              <w:spacing w:line="240" w:lineRule="atLeast"/>
            </w:pPr>
            <w:r>
              <w:t>初中及以下</w:t>
            </w:r>
            <w:r w:rsidRPr="00000000">
              <w:tab/>
              <w:t>11.0000</w:t>
            </w:r>
          </w:p>
        </w:tc>
        <w:tc>
          <w:tcPr>
            <w:tcW w:w="1591" w:type="dxa"/>
          </w:tcPr>
          <w:p w:rsidR="0018722C">
            <w:pPr>
              <w:topLinePunct/>
              <w:ind w:leftChars="0" w:left="0" w:rightChars="0" w:right="0" w:firstLineChars="0" w:firstLine="0"/>
              <w:spacing w:line="240" w:lineRule="atLeast"/>
            </w:pPr>
            <w:r>
              <w:t>0.81650</w:t>
            </w:r>
          </w:p>
        </w:tc>
      </w:tr>
      <w:tr>
        <w:trPr>
          <w:trHeight w:val="920" w:hRule="atLeast"/>
        </w:trPr>
        <w:tc>
          <w:tcPr>
            <w:tcW w:w="19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资格证</w:t>
            </w:r>
          </w:p>
        </w:tc>
        <w:tc>
          <w:tcPr>
            <w:tcW w:w="5360" w:type="dxa"/>
          </w:tcPr>
          <w:p w:rsidR="0018722C">
            <w:pPr>
              <w:topLinePunct/>
              <w:ind w:leftChars="0" w:left="0" w:rightChars="0" w:right="0" w:firstLineChars="0" w:firstLine="0"/>
              <w:spacing w:line="240" w:lineRule="atLeast"/>
            </w:pPr>
            <w:r>
              <w:t>否</w:t>
            </w:r>
            <w:r w:rsidRPr="00000000">
              <w:tab/>
              <w:t>11.0220</w:t>
            </w:r>
          </w:p>
          <w:p w:rsidR="0018722C">
            <w:pPr>
              <w:topLinePunct/>
              <w:ind w:leftChars="0" w:left="0" w:rightChars="0" w:right="0" w:firstLineChars="0" w:firstLine="0"/>
              <w:spacing w:line="240" w:lineRule="atLeast"/>
            </w:pPr>
            <w:r>
              <w:t>是</w:t>
            </w:r>
            <w:r w:rsidRPr="00000000">
              <w:tab/>
              <w:t>10.8874</w:t>
            </w:r>
          </w:p>
        </w:tc>
        <w:tc>
          <w:tcPr>
            <w:tcW w:w="1591" w:type="dxa"/>
          </w:tcPr>
          <w:p w:rsidR="0018722C">
            <w:pPr>
              <w:topLinePunct/>
              <w:ind w:leftChars="0" w:left="0" w:rightChars="0" w:right="0" w:firstLineChars="0" w:firstLine="0"/>
              <w:spacing w:line="240" w:lineRule="atLeast"/>
            </w:pPr>
            <w:r>
              <w:t>1.84767</w:t>
            </w:r>
          </w:p>
          <w:p w:rsidR="0018722C">
            <w:pPr>
              <w:topLinePunct/>
              <w:ind w:leftChars="0" w:left="0" w:rightChars="0" w:right="0" w:firstLineChars="0" w:firstLine="0"/>
              <w:spacing w:line="240" w:lineRule="atLeast"/>
            </w:pPr>
            <w:r>
              <w:t>1.88850</w:t>
            </w:r>
          </w:p>
        </w:tc>
      </w:tr>
      <w:tr>
        <w:trPr>
          <w:trHeight w:val="540" w:hRule="atLeast"/>
        </w:trPr>
        <w:tc>
          <w:tcPr>
            <w:tcW w:w="1930" w:type="dxa"/>
            <w:tcBorders>
              <w:bottom w:val="single" w:sz="4" w:space="0" w:color="000000"/>
            </w:tcBorders>
          </w:tcPr>
          <w:p w:rsidR="0018722C">
            <w:pPr>
              <w:topLinePunct/>
              <w:ind w:leftChars="0" w:left="0" w:rightChars="0" w:right="0" w:firstLineChars="0" w:firstLine="0"/>
              <w:spacing w:line="240" w:lineRule="atLeast"/>
            </w:pPr>
            <w:r>
              <w:t>毕业专业</w:t>
            </w:r>
          </w:p>
        </w:tc>
        <w:tc>
          <w:tcPr>
            <w:tcW w:w="5360" w:type="dxa"/>
            <w:tcBorders>
              <w:bottom w:val="single" w:sz="4" w:space="0" w:color="000000"/>
            </w:tcBorders>
          </w:tcPr>
          <w:p w:rsidR="0018722C">
            <w:pPr>
              <w:topLinePunct/>
              <w:ind w:leftChars="0" w:left="0" w:rightChars="0" w:right="0" w:firstLineChars="0" w:firstLine="0"/>
              <w:spacing w:line="240" w:lineRule="atLeast"/>
            </w:pPr>
            <w:r>
              <w:t>学前教育</w:t>
            </w:r>
            <w:r w:rsidRPr="00000000">
              <w:tab/>
              <w:t>10.9370</w:t>
            </w:r>
          </w:p>
        </w:tc>
        <w:tc>
          <w:tcPr>
            <w:tcW w:w="1591" w:type="dxa"/>
            <w:tcBorders>
              <w:bottom w:val="single" w:sz="4" w:space="0" w:color="000000"/>
            </w:tcBorders>
          </w:tcPr>
          <w:p w:rsidR="0018722C">
            <w:pPr>
              <w:topLinePunct/>
              <w:ind w:leftChars="0" w:left="0" w:rightChars="0" w:right="0" w:firstLineChars="0" w:firstLine="0"/>
              <w:spacing w:line="240" w:lineRule="atLeast"/>
            </w:pPr>
            <w:r>
              <w:t>1.81992</w:t>
            </w:r>
          </w:p>
        </w:tc>
      </w:tr>
      <w:tr>
        <w:trPr>
          <w:trHeight w:val="500" w:hRule="atLeast"/>
        </w:trPr>
        <w:tc>
          <w:tcPr>
            <w:tcW w:w="1930" w:type="dxa"/>
            <w:tcBorders>
              <w:top w:val="single" w:sz="4" w:space="0" w:color="000000"/>
            </w:tcBorders>
          </w:tcPr>
          <w:p w:rsidR="0018722C">
            <w:pPr>
              <w:topLinePunct/>
              <w:ind w:leftChars="0" w:left="0" w:rightChars="0" w:right="0" w:firstLineChars="0" w:firstLine="0"/>
              <w:spacing w:line="240" w:lineRule="atLeast"/>
            </w:pPr>
          </w:p>
        </w:tc>
        <w:tc>
          <w:tcPr>
            <w:tcW w:w="5360" w:type="dxa"/>
            <w:tcBorders>
              <w:top w:val="single" w:sz="4" w:space="0" w:color="000000"/>
            </w:tcBorders>
          </w:tcPr>
          <w:p w:rsidR="0018722C">
            <w:pPr>
              <w:topLinePunct/>
              <w:ind w:leftChars="0" w:left="0" w:rightChars="0" w:right="0" w:firstLineChars="0" w:firstLine="0"/>
              <w:spacing w:line="240" w:lineRule="atLeast"/>
            </w:pPr>
            <w:r>
              <w:rPr>
                <w:rFonts w:ascii="Times New Roman"/>
              </w:rPr>
              <w:t>31</w:t>
            </w:r>
          </w:p>
        </w:tc>
        <w:tc>
          <w:tcPr>
            <w:tcW w:w="1591" w:type="dxa"/>
            <w:tcBorders>
              <w:top w:val="single" w:sz="4"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aff7"/>
        <w:topLinePunct/>
      </w:pPr>
      <w:r>
        <w:pict>
          <v:group style="margin-left:69.384003pt;margin-top:85.819984pt;width:470.75pt;height:1.2pt;mso-position-horizontal-relative:page;mso-position-vertical-relative:page;z-index:-125584" coordorigin="1388,1716" coordsize="9415,24">
            <v:line style="position:absolute" from="1388,1724" to="10802,1724" stroked="true" strokeweight=".72pt" strokecolor="#000000">
              <v:stroke dashstyle="solid"/>
            </v:line>
            <v:line style="position:absolute" from="1656,1736" to="3599,1736" stroked="true" strokeweight=".48pt" strokecolor="#000000">
              <v:stroke dashstyle="solid"/>
            </v:line>
            <v:rect style="position:absolute;left:3598;top:1730;width:10;height:10" filled="true" fillcolor="#000000" stroked="false">
              <v:fill type="solid"/>
            </v:rect>
            <v:line style="position:absolute" from="3608,1736" to="5965,1736" stroked="true" strokeweight=".48pt" strokecolor="#000000">
              <v:stroke dashstyle="solid"/>
            </v:line>
            <v:rect style="position:absolute;left:5965;top:1730;width:10;height:10" filled="true" fillcolor="#000000" stroked="false">
              <v:fill type="solid"/>
            </v:rect>
            <v:line style="position:absolute" from="5975,1736" to="8423,1736" stroked="true" strokeweight=".48pt" strokecolor="#000000">
              <v:stroke dashstyle="solid"/>
            </v:line>
            <v:rect style="position:absolute;left:8423;top:1730;width:10;height:10" filled="true" fillcolor="#000000" stroked="false">
              <v:fill type="solid"/>
            </v:rect>
            <v:line style="position:absolute" from="8433,1736" to="10538,1736" stroked="true" strokeweight=".48pt" strokecolor="#000000">
              <v:stroke dashstyle="solid"/>
            </v:line>
            <w10:wrap type="none"/>
          </v:group>
        </w:pict>
      </w:r>
    </w:p>
    <w:tbl>
      <w:tblPr>
        <w:tblW w:w="0" w:type="auto"/>
        <w:tblInd w:w="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6"/>
        <w:gridCol w:w="2303"/>
        <w:gridCol w:w="2465"/>
      </w:tblGrid>
      <w:tr>
        <w:trPr>
          <w:trHeight w:val="420" w:hRule="atLeast"/>
        </w:trPr>
        <w:tc>
          <w:tcPr>
            <w:tcW w:w="4646" w:type="dxa"/>
            <w:tcBorders>
              <w:top w:val="single" w:sz="12" w:space="0" w:color="000000"/>
            </w:tcBorders>
          </w:tcPr>
          <w:p w:rsidR="0018722C">
            <w:pPr>
              <w:topLinePunct/>
              <w:ind w:leftChars="0" w:left="0" w:rightChars="0" w:right="0" w:firstLineChars="0" w:firstLine="0"/>
              <w:spacing w:line="240" w:lineRule="atLeast"/>
            </w:pPr>
            <w:r>
              <w:t>教育类</w:t>
            </w:r>
          </w:p>
        </w:tc>
        <w:tc>
          <w:tcPr>
            <w:tcW w:w="2303" w:type="dxa"/>
            <w:tcBorders>
              <w:top w:val="single" w:sz="12" w:space="0" w:color="000000"/>
            </w:tcBorders>
          </w:tcPr>
          <w:p w:rsidR="0018722C">
            <w:pPr>
              <w:topLinePunct/>
              <w:ind w:leftChars="0" w:left="0" w:rightChars="0" w:right="0" w:firstLineChars="0" w:firstLine="0"/>
              <w:spacing w:line="240" w:lineRule="atLeast"/>
            </w:pPr>
            <w:r>
              <w:t>11.2000</w:t>
            </w:r>
          </w:p>
        </w:tc>
        <w:tc>
          <w:tcPr>
            <w:tcW w:w="2465" w:type="dxa"/>
            <w:tcBorders>
              <w:top w:val="single" w:sz="12" w:space="0" w:color="000000"/>
            </w:tcBorders>
          </w:tcPr>
          <w:p w:rsidR="0018722C">
            <w:pPr>
              <w:topLinePunct/>
              <w:ind w:leftChars="0" w:left="0" w:rightChars="0" w:right="0" w:firstLineChars="0" w:firstLine="0"/>
              <w:spacing w:line="240" w:lineRule="atLeast"/>
            </w:pPr>
            <w:r>
              <w:t>1.65616</w:t>
            </w:r>
          </w:p>
        </w:tc>
      </w:tr>
      <w:tr>
        <w:trPr>
          <w:trHeight w:val="460" w:hRule="atLeast"/>
        </w:trPr>
        <w:tc>
          <w:tcPr>
            <w:tcW w:w="4646" w:type="dxa"/>
          </w:tcPr>
          <w:p w:rsidR="0018722C">
            <w:pPr>
              <w:topLinePunct/>
              <w:ind w:leftChars="0" w:left="0" w:rightChars="0" w:right="0" w:firstLineChars="0" w:firstLine="0"/>
              <w:spacing w:line="240" w:lineRule="atLeast"/>
            </w:pPr>
            <w:r>
              <w:t>非教育类</w:t>
            </w:r>
          </w:p>
        </w:tc>
        <w:tc>
          <w:tcPr>
            <w:tcW w:w="2303" w:type="dxa"/>
          </w:tcPr>
          <w:p w:rsidR="0018722C">
            <w:pPr>
              <w:topLinePunct/>
              <w:ind w:leftChars="0" w:left="0" w:rightChars="0" w:right="0" w:firstLineChars="0" w:firstLine="0"/>
              <w:spacing w:line="240" w:lineRule="atLeast"/>
            </w:pPr>
            <w:r>
              <w:t>10.9500</w:t>
            </w:r>
          </w:p>
        </w:tc>
        <w:tc>
          <w:tcPr>
            <w:tcW w:w="2465" w:type="dxa"/>
          </w:tcPr>
          <w:p w:rsidR="0018722C">
            <w:pPr>
              <w:topLinePunct/>
              <w:ind w:leftChars="0" w:left="0" w:rightChars="0" w:right="0" w:firstLineChars="0" w:firstLine="0"/>
              <w:spacing w:line="240" w:lineRule="atLeast"/>
            </w:pPr>
            <w:r>
              <w:t>2.35285</w:t>
            </w:r>
          </w:p>
        </w:tc>
      </w:tr>
      <w:tr>
        <w:trPr>
          <w:trHeight w:val="460" w:hRule="atLeast"/>
        </w:trPr>
        <w:tc>
          <w:tcPr>
            <w:tcW w:w="4646" w:type="dxa"/>
          </w:tcPr>
          <w:p w:rsidR="0018722C">
            <w:pPr>
              <w:topLinePunct/>
              <w:ind w:leftChars="0" w:left="0" w:rightChars="0" w:right="0" w:firstLineChars="0" w:firstLine="0"/>
              <w:spacing w:line="240" w:lineRule="atLeast"/>
            </w:pPr>
            <w:r>
              <w:t>3 年以下</w:t>
            </w:r>
          </w:p>
        </w:tc>
        <w:tc>
          <w:tcPr>
            <w:tcW w:w="2303" w:type="dxa"/>
          </w:tcPr>
          <w:p w:rsidR="0018722C">
            <w:pPr>
              <w:topLinePunct/>
              <w:ind w:leftChars="0" w:left="0" w:rightChars="0" w:right="0" w:firstLineChars="0" w:firstLine="0"/>
              <w:spacing w:line="240" w:lineRule="atLeast"/>
            </w:pPr>
            <w:r>
              <w:t>11.1875</w:t>
            </w:r>
          </w:p>
        </w:tc>
        <w:tc>
          <w:tcPr>
            <w:tcW w:w="2465" w:type="dxa"/>
          </w:tcPr>
          <w:p w:rsidR="0018722C">
            <w:pPr>
              <w:topLinePunct/>
              <w:ind w:leftChars="0" w:left="0" w:rightChars="0" w:right="0" w:firstLineChars="0" w:firstLine="0"/>
              <w:spacing w:line="240" w:lineRule="atLeast"/>
            </w:pPr>
            <w:r>
              <w:t>1.81985</w:t>
            </w:r>
          </w:p>
        </w:tc>
      </w:tr>
      <w:tr>
        <w:trPr>
          <w:trHeight w:val="340" w:hRule="atLeast"/>
        </w:trPr>
        <w:tc>
          <w:tcPr>
            <w:tcW w:w="4646" w:type="dxa"/>
          </w:tcPr>
          <w:p w:rsidR="0018722C">
            <w:pPr>
              <w:topLinePunct/>
              <w:ind w:leftChars="0" w:left="0" w:rightChars="0" w:right="0" w:firstLineChars="0" w:firstLine="0"/>
              <w:spacing w:line="240" w:lineRule="atLeast"/>
            </w:pPr>
            <w:r>
              <w:t>3～5 年</w:t>
            </w:r>
          </w:p>
        </w:tc>
        <w:tc>
          <w:tcPr>
            <w:tcW w:w="2303" w:type="dxa"/>
          </w:tcPr>
          <w:p w:rsidR="0018722C">
            <w:pPr>
              <w:topLinePunct/>
              <w:ind w:leftChars="0" w:left="0" w:rightChars="0" w:right="0" w:firstLineChars="0" w:firstLine="0"/>
              <w:spacing w:line="240" w:lineRule="atLeast"/>
            </w:pPr>
            <w:r>
              <w:t>10.9672</w:t>
            </w:r>
          </w:p>
        </w:tc>
        <w:tc>
          <w:tcPr>
            <w:tcW w:w="2465" w:type="dxa"/>
          </w:tcPr>
          <w:p w:rsidR="0018722C">
            <w:pPr>
              <w:topLinePunct/>
              <w:ind w:leftChars="0" w:left="0" w:rightChars="0" w:right="0" w:firstLineChars="0" w:firstLine="0"/>
              <w:spacing w:line="240" w:lineRule="atLeast"/>
            </w:pPr>
            <w:r>
              <w:t>1.87164</w:t>
            </w:r>
          </w:p>
        </w:tc>
      </w:tr>
      <w:tr>
        <w:trPr>
          <w:trHeight w:val="220" w:hRule="atLeast"/>
        </w:trPr>
        <w:tc>
          <w:tcPr>
            <w:tcW w:w="4646" w:type="dxa"/>
          </w:tcPr>
          <w:p w:rsidR="0018722C">
            <w:pPr>
              <w:topLinePunct/>
              <w:ind w:leftChars="0" w:left="0" w:rightChars="0" w:right="0" w:firstLineChars="0" w:firstLine="0"/>
              <w:spacing w:line="240" w:lineRule="atLeast"/>
            </w:pPr>
            <w:r>
              <w:t>教龄</w:t>
            </w:r>
          </w:p>
        </w:tc>
        <w:tc>
          <w:tcPr>
            <w:tcW w:w="2303" w:type="dxa"/>
          </w:tcPr>
          <w:p w:rsidR="0018722C">
            <w:pPr>
              <w:topLinePunct/>
              <w:ind w:leftChars="0" w:left="0" w:rightChars="0" w:right="0" w:firstLineChars="0" w:firstLine="0"/>
              <w:spacing w:line="240" w:lineRule="atLeast"/>
            </w:pPr>
          </w:p>
        </w:tc>
        <w:tc>
          <w:tcPr>
            <w:tcW w:w="2465" w:type="dxa"/>
          </w:tcPr>
          <w:p w:rsidR="0018722C">
            <w:pPr>
              <w:topLinePunct/>
              <w:ind w:leftChars="0" w:left="0" w:rightChars="0" w:right="0" w:firstLineChars="0" w:firstLine="0"/>
              <w:spacing w:line="240" w:lineRule="atLeast"/>
            </w:pPr>
          </w:p>
        </w:tc>
      </w:tr>
      <w:tr>
        <w:trPr>
          <w:trHeight w:val="340" w:hRule="atLeast"/>
        </w:trPr>
        <w:tc>
          <w:tcPr>
            <w:tcW w:w="4646" w:type="dxa"/>
          </w:tcPr>
          <w:p w:rsidR="0018722C">
            <w:pPr>
              <w:topLinePunct/>
              <w:ind w:leftChars="0" w:left="0" w:rightChars="0" w:right="0" w:firstLineChars="0" w:firstLine="0"/>
              <w:spacing w:line="240" w:lineRule="atLeast"/>
            </w:pPr>
            <w:r>
              <w:t>6～10 年</w:t>
            </w:r>
          </w:p>
        </w:tc>
        <w:tc>
          <w:tcPr>
            <w:tcW w:w="2303" w:type="dxa"/>
          </w:tcPr>
          <w:p w:rsidR="0018722C">
            <w:pPr>
              <w:topLinePunct/>
              <w:ind w:leftChars="0" w:left="0" w:rightChars="0" w:right="0" w:firstLineChars="0" w:firstLine="0"/>
              <w:spacing w:line="240" w:lineRule="atLeast"/>
            </w:pPr>
            <w:r>
              <w:t>10.8837</w:t>
            </w:r>
          </w:p>
        </w:tc>
        <w:tc>
          <w:tcPr>
            <w:tcW w:w="2465" w:type="dxa"/>
          </w:tcPr>
          <w:p w:rsidR="0018722C">
            <w:pPr>
              <w:topLinePunct/>
              <w:ind w:leftChars="0" w:left="0" w:rightChars="0" w:right="0" w:firstLineChars="0" w:firstLine="0"/>
              <w:spacing w:line="240" w:lineRule="atLeast"/>
            </w:pPr>
            <w:r>
              <w:t>1.71786</w:t>
            </w:r>
          </w:p>
        </w:tc>
      </w:tr>
      <w:tr>
        <w:trPr>
          <w:trHeight w:val="540" w:hRule="atLeast"/>
        </w:trPr>
        <w:tc>
          <w:tcPr>
            <w:tcW w:w="4646" w:type="dxa"/>
            <w:tcBorders>
              <w:bottom w:val="single" w:sz="12" w:space="0" w:color="000000"/>
            </w:tcBorders>
          </w:tcPr>
          <w:p w:rsidR="0018722C">
            <w:pPr>
              <w:topLinePunct/>
              <w:ind w:leftChars="0" w:left="0" w:rightChars="0" w:right="0" w:firstLineChars="0" w:firstLine="0"/>
              <w:spacing w:line="240" w:lineRule="atLeast"/>
            </w:pPr>
            <w:r>
              <w:t>10 年以上</w:t>
            </w:r>
          </w:p>
        </w:tc>
        <w:tc>
          <w:tcPr>
            <w:tcW w:w="2303" w:type="dxa"/>
            <w:tcBorders>
              <w:bottom w:val="single" w:sz="12" w:space="0" w:color="000000"/>
            </w:tcBorders>
          </w:tcPr>
          <w:p w:rsidR="0018722C">
            <w:pPr>
              <w:topLinePunct/>
              <w:ind w:leftChars="0" w:left="0" w:rightChars="0" w:right="0" w:firstLineChars="0" w:firstLine="0"/>
              <w:spacing w:line="240" w:lineRule="atLeast"/>
            </w:pPr>
            <w:r>
              <w:t>10.7500</w:t>
            </w:r>
          </w:p>
        </w:tc>
        <w:tc>
          <w:tcPr>
            <w:tcW w:w="2465" w:type="dxa"/>
            <w:tcBorders>
              <w:bottom w:val="single" w:sz="12" w:space="0" w:color="000000"/>
            </w:tcBorders>
          </w:tcPr>
          <w:p w:rsidR="0018722C">
            <w:pPr>
              <w:topLinePunct/>
              <w:ind w:leftChars="0" w:left="0" w:rightChars="0" w:right="0" w:firstLineChars="0" w:firstLine="0"/>
              <w:spacing w:line="240" w:lineRule="atLeast"/>
            </w:pPr>
            <w:r>
              <w:t>2.03194</w:t>
            </w:r>
          </w:p>
        </w:tc>
      </w:tr>
    </w:tbl>
    <w:p w:rsidR="0018722C">
      <w:pPr>
        <w:topLinePunct/>
        <w:pStyle w:val="affa"/>
      </w:pPr>
    </w:p>
    <w:tbl>
      <w:tblPr>
        <w:tblW w:w="0" w:type="auto"/>
        <w:tblInd w:w="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5422"/>
        <w:gridCol w:w="1562"/>
      </w:tblGrid>
      <w:tr>
        <w:trPr>
          <w:trHeight w:val="1120" w:hRule="atLeast"/>
        </w:trPr>
        <w:tc>
          <w:tcPr>
            <w:tcW w:w="1899" w:type="dxa"/>
            <w:tcBorders>
              <w:bottom w:val="single" w:sz="12" w:space="0" w:color="000000"/>
            </w:tcBorders>
          </w:tcPr>
          <w:p w:rsidR="0018722C">
            <w:pPr>
              <w:topLinePunct/>
              <w:ind w:leftChars="0" w:left="0" w:rightChars="0" w:right="0" w:firstLineChars="0" w:firstLine="0"/>
              <w:spacing w:line="240" w:lineRule="atLeast"/>
            </w:pPr>
            <w:r>
              <w:t>教师心理认同</w:t>
            </w:r>
          </w:p>
        </w:tc>
        <w:tc>
          <w:tcPr>
            <w:tcW w:w="5422"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b/>
              </w:rPr>
              <w:t>表</w:t>
            </w:r>
            <w:r>
              <w:rPr>
                <w:b/>
              </w:rPr>
              <w:t xml:space="preserve"> 10</w:t>
            </w:r>
            <w:r>
              <w:rPr>
                <w:b/>
              </w:rPr>
              <w:t>：鞍ft市幼儿园教师心理认同分数分布统计</w:t>
            </w:r>
          </w:p>
        </w:tc>
        <w:tc>
          <w:tcPr>
            <w:tcW w:w="1562" w:type="dxa"/>
            <w:tcBorders>
              <w:bottom w:val="single" w:sz="12" w:space="0" w:color="000000"/>
            </w:tcBorders>
          </w:tcPr>
          <w:p w:rsidR="0018722C">
            <w:pPr>
              <w:topLinePunct/>
              <w:ind w:leftChars="0" w:left="0" w:rightChars="0" w:right="0" w:firstLineChars="0" w:firstLine="0"/>
              <w:spacing w:line="240" w:lineRule="atLeast"/>
            </w:pPr>
          </w:p>
        </w:tc>
      </w:tr>
      <w:tr>
        <w:trPr>
          <w:trHeight w:val="460" w:hRule="atLeast"/>
        </w:trPr>
        <w:tc>
          <w:tcPr>
            <w:tcW w:w="189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项目</w:t>
            </w:r>
          </w:p>
        </w:tc>
        <w:tc>
          <w:tcPr>
            <w:tcW w:w="542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选项</w:t>
            </w:r>
            <w:r w:rsidRPr="00000000">
              <w:tab/>
              <w:t>平均分</w:t>
            </w:r>
          </w:p>
        </w:tc>
        <w:tc>
          <w:tcPr>
            <w:tcW w:w="156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标准差</w:t>
            </w:r>
          </w:p>
        </w:tc>
      </w:tr>
      <w:tr>
        <w:trPr>
          <w:trHeight w:val="380" w:hRule="atLeast"/>
        </w:trPr>
        <w:tc>
          <w:tcPr>
            <w:tcW w:w="1899" w:type="dxa"/>
            <w:tcBorders>
              <w:top w:val="single" w:sz="4" w:space="0" w:color="000000"/>
            </w:tcBorders>
          </w:tcPr>
          <w:p w:rsidR="0018722C">
            <w:pPr>
              <w:topLinePunct/>
              <w:ind w:leftChars="0" w:left="0" w:rightChars="0" w:right="0" w:firstLineChars="0" w:firstLine="0"/>
              <w:spacing w:line="240" w:lineRule="atLeast"/>
            </w:pPr>
          </w:p>
        </w:tc>
        <w:tc>
          <w:tcPr>
            <w:tcW w:w="5422" w:type="dxa"/>
            <w:tcBorders>
              <w:top w:val="single" w:sz="4" w:space="0" w:color="000000"/>
            </w:tcBorders>
          </w:tcPr>
          <w:p w:rsidR="0018722C">
            <w:pPr>
              <w:topLinePunct/>
              <w:ind w:leftChars="0" w:left="0" w:rightChars="0" w:right="0" w:firstLineChars="0" w:firstLine="0"/>
              <w:spacing w:line="240" w:lineRule="atLeast"/>
            </w:pPr>
            <w:r>
              <w:t>研究生</w:t>
            </w:r>
            <w:r w:rsidRPr="00000000">
              <w:tab/>
              <w:t>5.0000</w:t>
            </w:r>
          </w:p>
        </w:tc>
        <w:tc>
          <w:tcPr>
            <w:tcW w:w="1562" w:type="dxa"/>
            <w:tcBorders>
              <w:top w:val="single" w:sz="4" w:space="0" w:color="000000"/>
            </w:tcBorders>
          </w:tcPr>
          <w:p w:rsidR="0018722C">
            <w:pPr>
              <w:topLinePunct/>
              <w:ind w:leftChars="0" w:left="0" w:rightChars="0" w:right="0" w:firstLineChars="0" w:firstLine="0"/>
              <w:spacing w:line="240" w:lineRule="atLeast"/>
            </w:pPr>
            <w:r>
              <w:t>0.00000</w:t>
            </w:r>
          </w:p>
        </w:tc>
      </w:tr>
      <w:tr>
        <w:trPr>
          <w:trHeight w:val="460" w:hRule="atLeast"/>
        </w:trPr>
        <w:tc>
          <w:tcPr>
            <w:tcW w:w="1899" w:type="dxa"/>
          </w:tcPr>
          <w:p w:rsidR="0018722C">
            <w:pPr>
              <w:topLinePunct/>
              <w:ind w:leftChars="0" w:left="0" w:rightChars="0" w:right="0" w:firstLineChars="0" w:firstLine="0"/>
              <w:spacing w:line="240" w:lineRule="atLeast"/>
            </w:pPr>
          </w:p>
        </w:tc>
        <w:tc>
          <w:tcPr>
            <w:tcW w:w="5422" w:type="dxa"/>
          </w:tcPr>
          <w:p w:rsidR="0018722C">
            <w:pPr>
              <w:topLinePunct/>
              <w:ind w:leftChars="0" w:left="0" w:rightChars="0" w:right="0" w:firstLineChars="0" w:firstLine="0"/>
              <w:spacing w:line="240" w:lineRule="atLeast"/>
            </w:pPr>
            <w:r>
              <w:t>本科</w:t>
            </w:r>
            <w:r w:rsidRPr="00000000">
              <w:tab/>
              <w:t>3.7660</w:t>
            </w:r>
          </w:p>
        </w:tc>
        <w:tc>
          <w:tcPr>
            <w:tcW w:w="1562" w:type="dxa"/>
          </w:tcPr>
          <w:p w:rsidR="0018722C">
            <w:pPr>
              <w:topLinePunct/>
              <w:ind w:leftChars="0" w:left="0" w:rightChars="0" w:right="0" w:firstLineChars="0" w:firstLine="0"/>
              <w:spacing w:line="240" w:lineRule="atLeast"/>
            </w:pPr>
            <w:r>
              <w:t>1.73779</w:t>
            </w:r>
          </w:p>
        </w:tc>
      </w:tr>
      <w:tr>
        <w:trPr>
          <w:trHeight w:val="460" w:hRule="atLeast"/>
        </w:trPr>
        <w:tc>
          <w:tcPr>
            <w:tcW w:w="1899" w:type="dxa"/>
          </w:tcPr>
          <w:p w:rsidR="0018722C">
            <w:pPr>
              <w:topLinePunct/>
              <w:ind w:leftChars="0" w:left="0" w:rightChars="0" w:right="0" w:firstLineChars="0" w:firstLine="0"/>
              <w:spacing w:line="240" w:lineRule="atLeast"/>
            </w:pPr>
            <w:r>
              <w:t>学历</w:t>
            </w:r>
          </w:p>
        </w:tc>
        <w:tc>
          <w:tcPr>
            <w:tcW w:w="5422" w:type="dxa"/>
          </w:tcPr>
          <w:p w:rsidR="0018722C">
            <w:pPr>
              <w:topLinePunct/>
              <w:ind w:leftChars="0" w:left="0" w:rightChars="0" w:right="0" w:firstLineChars="0" w:firstLine="0"/>
              <w:spacing w:line="240" w:lineRule="atLeast"/>
            </w:pPr>
            <w:r>
              <w:t>大专</w:t>
            </w:r>
            <w:r w:rsidRPr="00000000">
              <w:tab/>
              <w:t>3.3152</w:t>
            </w:r>
          </w:p>
        </w:tc>
        <w:tc>
          <w:tcPr>
            <w:tcW w:w="1562" w:type="dxa"/>
          </w:tcPr>
          <w:p w:rsidR="0018722C">
            <w:pPr>
              <w:topLinePunct/>
              <w:ind w:leftChars="0" w:left="0" w:rightChars="0" w:right="0" w:firstLineChars="0" w:firstLine="0"/>
              <w:spacing w:line="240" w:lineRule="atLeast"/>
            </w:pPr>
            <w:r>
              <w:t>0.77431</w:t>
            </w:r>
          </w:p>
        </w:tc>
      </w:tr>
      <w:tr>
        <w:trPr>
          <w:trHeight w:val="460" w:hRule="atLeast"/>
        </w:trPr>
        <w:tc>
          <w:tcPr>
            <w:tcW w:w="1899" w:type="dxa"/>
          </w:tcPr>
          <w:p w:rsidR="0018722C">
            <w:pPr>
              <w:topLinePunct/>
              <w:ind w:leftChars="0" w:left="0" w:rightChars="0" w:right="0" w:firstLineChars="0" w:firstLine="0"/>
              <w:spacing w:line="240" w:lineRule="atLeast"/>
            </w:pPr>
          </w:p>
        </w:tc>
        <w:tc>
          <w:tcPr>
            <w:tcW w:w="5422" w:type="dxa"/>
          </w:tcPr>
          <w:p w:rsidR="0018722C">
            <w:pPr>
              <w:topLinePunct/>
              <w:ind w:leftChars="0" w:left="0" w:rightChars="0" w:right="0" w:firstLineChars="0" w:firstLine="0"/>
              <w:spacing w:line="240" w:lineRule="atLeast"/>
            </w:pPr>
            <w:r>
              <w:t>中专</w:t>
            </w:r>
            <w:r w:rsidRPr="00000000">
              <w:tab/>
              <w:t>3.4500</w:t>
            </w:r>
          </w:p>
        </w:tc>
        <w:tc>
          <w:tcPr>
            <w:tcW w:w="1562" w:type="dxa"/>
          </w:tcPr>
          <w:p w:rsidR="0018722C">
            <w:pPr>
              <w:topLinePunct/>
              <w:ind w:leftChars="0" w:left="0" w:rightChars="0" w:right="0" w:firstLineChars="0" w:firstLine="0"/>
              <w:spacing w:line="240" w:lineRule="atLeast"/>
            </w:pPr>
            <w:r>
              <w:t>0.93350</w:t>
            </w:r>
          </w:p>
        </w:tc>
      </w:tr>
      <w:tr>
        <w:trPr>
          <w:trHeight w:val="460" w:hRule="atLeast"/>
        </w:trPr>
        <w:tc>
          <w:tcPr>
            <w:tcW w:w="1899" w:type="dxa"/>
          </w:tcPr>
          <w:p w:rsidR="0018722C">
            <w:pPr>
              <w:topLinePunct/>
              <w:ind w:leftChars="0" w:left="0" w:rightChars="0" w:right="0" w:firstLineChars="0" w:firstLine="0"/>
              <w:spacing w:line="240" w:lineRule="atLeast"/>
            </w:pPr>
          </w:p>
        </w:tc>
        <w:tc>
          <w:tcPr>
            <w:tcW w:w="5422" w:type="dxa"/>
          </w:tcPr>
          <w:p w:rsidR="0018722C">
            <w:pPr>
              <w:topLinePunct/>
              <w:ind w:leftChars="0" w:left="0" w:rightChars="0" w:right="0" w:firstLineChars="0" w:firstLine="0"/>
              <w:spacing w:line="240" w:lineRule="atLeast"/>
            </w:pPr>
            <w:r>
              <w:t>初中及以下</w:t>
            </w:r>
            <w:r w:rsidRPr="00000000">
              <w:tab/>
              <w:t>3.7500</w:t>
            </w:r>
          </w:p>
        </w:tc>
        <w:tc>
          <w:tcPr>
            <w:tcW w:w="1562" w:type="dxa"/>
          </w:tcPr>
          <w:p w:rsidR="0018722C">
            <w:pPr>
              <w:topLinePunct/>
              <w:ind w:leftChars="0" w:left="0" w:rightChars="0" w:right="0" w:firstLineChars="0" w:firstLine="0"/>
              <w:spacing w:line="240" w:lineRule="atLeast"/>
            </w:pPr>
            <w:r>
              <w:t>1.50000</w:t>
            </w:r>
          </w:p>
        </w:tc>
      </w:tr>
      <w:tr>
        <w:trPr>
          <w:trHeight w:val="920" w:hRule="atLeast"/>
        </w:trPr>
        <w:tc>
          <w:tcPr>
            <w:tcW w:w="1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资格证</w:t>
            </w:r>
          </w:p>
        </w:tc>
        <w:tc>
          <w:tcPr>
            <w:tcW w:w="5422" w:type="dxa"/>
          </w:tcPr>
          <w:p w:rsidR="0018722C">
            <w:pPr>
              <w:topLinePunct/>
              <w:ind w:leftChars="0" w:left="0" w:rightChars="0" w:right="0" w:firstLineChars="0" w:firstLine="0"/>
              <w:spacing w:line="240" w:lineRule="atLeast"/>
            </w:pPr>
            <w:r>
              <w:t>否</w:t>
            </w:r>
            <w:r w:rsidRPr="00000000">
              <w:tab/>
              <w:t>3.3462</w:t>
            </w:r>
          </w:p>
          <w:p w:rsidR="0018722C">
            <w:pPr>
              <w:topLinePunct/>
              <w:ind w:leftChars="0" w:left="0" w:rightChars="0" w:right="0" w:firstLineChars="0" w:firstLine="0"/>
              <w:spacing w:line="240" w:lineRule="atLeast"/>
            </w:pPr>
            <w:r>
              <w:t>是</w:t>
            </w:r>
            <w:r w:rsidRPr="00000000">
              <w:tab/>
              <w:t>3.5766</w:t>
            </w:r>
          </w:p>
        </w:tc>
        <w:tc>
          <w:tcPr>
            <w:tcW w:w="1562" w:type="dxa"/>
          </w:tcPr>
          <w:p w:rsidR="0018722C">
            <w:pPr>
              <w:topLinePunct/>
              <w:ind w:leftChars="0" w:left="0" w:rightChars="0" w:right="0" w:firstLineChars="0" w:firstLine="0"/>
              <w:spacing w:line="240" w:lineRule="atLeast"/>
            </w:pPr>
            <w:r>
              <w:t>0.81827</w:t>
            </w:r>
          </w:p>
          <w:p w:rsidR="0018722C">
            <w:pPr>
              <w:topLinePunct/>
              <w:ind w:leftChars="0" w:left="0" w:rightChars="0" w:right="0" w:firstLineChars="0" w:firstLine="0"/>
              <w:spacing w:line="240" w:lineRule="atLeast"/>
            </w:pPr>
            <w:r>
              <w:t>1.33216</w:t>
            </w:r>
          </w:p>
        </w:tc>
      </w:tr>
      <w:tr>
        <w:trPr>
          <w:trHeight w:val="460" w:hRule="atLeast"/>
        </w:trPr>
        <w:tc>
          <w:tcPr>
            <w:tcW w:w="1899" w:type="dxa"/>
          </w:tcPr>
          <w:p w:rsidR="0018722C">
            <w:pPr>
              <w:topLinePunct/>
              <w:ind w:leftChars="0" w:left="0" w:rightChars="0" w:right="0" w:firstLineChars="0" w:firstLine="0"/>
              <w:spacing w:line="240" w:lineRule="atLeast"/>
            </w:pPr>
          </w:p>
        </w:tc>
        <w:tc>
          <w:tcPr>
            <w:tcW w:w="5422" w:type="dxa"/>
          </w:tcPr>
          <w:p w:rsidR="0018722C">
            <w:pPr>
              <w:topLinePunct/>
              <w:ind w:leftChars="0" w:left="0" w:rightChars="0" w:right="0" w:firstLineChars="0" w:firstLine="0"/>
              <w:spacing w:line="240" w:lineRule="atLeast"/>
            </w:pPr>
            <w:r>
              <w:t>学前教育</w:t>
            </w:r>
            <w:r w:rsidRPr="00000000">
              <w:tab/>
              <w:t>3.4355</w:t>
            </w:r>
          </w:p>
        </w:tc>
        <w:tc>
          <w:tcPr>
            <w:tcW w:w="1562" w:type="dxa"/>
          </w:tcPr>
          <w:p w:rsidR="0018722C">
            <w:pPr>
              <w:topLinePunct/>
              <w:ind w:leftChars="0" w:left="0" w:rightChars="0" w:right="0" w:firstLineChars="0" w:firstLine="0"/>
              <w:spacing w:line="240" w:lineRule="atLeast"/>
            </w:pPr>
            <w:r>
              <w:t>0.98231</w:t>
            </w:r>
          </w:p>
        </w:tc>
      </w:tr>
      <w:tr>
        <w:trPr>
          <w:trHeight w:val="460" w:hRule="atLeast"/>
        </w:trPr>
        <w:tc>
          <w:tcPr>
            <w:tcW w:w="1899" w:type="dxa"/>
          </w:tcPr>
          <w:p w:rsidR="0018722C">
            <w:pPr>
              <w:topLinePunct/>
              <w:ind w:leftChars="0" w:left="0" w:rightChars="0" w:right="0" w:firstLineChars="0" w:firstLine="0"/>
              <w:spacing w:line="240" w:lineRule="atLeast"/>
            </w:pPr>
            <w:r>
              <w:t>毕业专业</w:t>
            </w:r>
          </w:p>
        </w:tc>
        <w:tc>
          <w:tcPr>
            <w:tcW w:w="5422" w:type="dxa"/>
          </w:tcPr>
          <w:p w:rsidR="0018722C">
            <w:pPr>
              <w:topLinePunct/>
              <w:ind w:leftChars="0" w:left="0" w:rightChars="0" w:right="0" w:firstLineChars="0" w:firstLine="0"/>
              <w:spacing w:line="240" w:lineRule="atLeast"/>
            </w:pPr>
            <w:r>
              <w:t>教育类</w:t>
            </w:r>
            <w:r w:rsidRPr="00000000">
              <w:tab/>
              <w:t>4.0000</w:t>
            </w:r>
          </w:p>
        </w:tc>
        <w:tc>
          <w:tcPr>
            <w:tcW w:w="1562" w:type="dxa"/>
          </w:tcPr>
          <w:p w:rsidR="0018722C">
            <w:pPr>
              <w:topLinePunct/>
              <w:ind w:leftChars="0" w:left="0" w:rightChars="0" w:right="0" w:firstLineChars="0" w:firstLine="0"/>
              <w:spacing w:line="240" w:lineRule="atLeast"/>
            </w:pPr>
            <w:r>
              <w:t>1.13389</w:t>
            </w:r>
          </w:p>
        </w:tc>
      </w:tr>
      <w:tr>
        <w:trPr>
          <w:trHeight w:val="460" w:hRule="atLeast"/>
        </w:trPr>
        <w:tc>
          <w:tcPr>
            <w:tcW w:w="1899" w:type="dxa"/>
          </w:tcPr>
          <w:p w:rsidR="0018722C">
            <w:pPr>
              <w:topLinePunct/>
              <w:ind w:leftChars="0" w:left="0" w:rightChars="0" w:right="0" w:firstLineChars="0" w:firstLine="0"/>
              <w:spacing w:line="240" w:lineRule="atLeast"/>
            </w:pPr>
          </w:p>
        </w:tc>
        <w:tc>
          <w:tcPr>
            <w:tcW w:w="5422" w:type="dxa"/>
          </w:tcPr>
          <w:p w:rsidR="0018722C">
            <w:pPr>
              <w:topLinePunct/>
              <w:ind w:leftChars="0" w:left="0" w:rightChars="0" w:right="0" w:firstLineChars="0" w:firstLine="0"/>
              <w:spacing w:line="240" w:lineRule="atLeast"/>
            </w:pPr>
            <w:r>
              <w:t>非教育类</w:t>
            </w:r>
            <w:r w:rsidRPr="00000000">
              <w:tab/>
              <w:t>3.6000</w:t>
            </w:r>
          </w:p>
        </w:tc>
        <w:tc>
          <w:tcPr>
            <w:tcW w:w="1562" w:type="dxa"/>
          </w:tcPr>
          <w:p w:rsidR="0018722C">
            <w:pPr>
              <w:topLinePunct/>
              <w:ind w:leftChars="0" w:left="0" w:rightChars="0" w:right="0" w:firstLineChars="0" w:firstLine="0"/>
              <w:spacing w:line="240" w:lineRule="atLeast"/>
            </w:pPr>
            <w:r>
              <w:t>2.02295</w:t>
            </w:r>
          </w:p>
        </w:tc>
      </w:tr>
      <w:tr>
        <w:trPr>
          <w:trHeight w:val="460" w:hRule="atLeast"/>
        </w:trPr>
        <w:tc>
          <w:tcPr>
            <w:tcW w:w="1899" w:type="dxa"/>
          </w:tcPr>
          <w:p w:rsidR="0018722C">
            <w:pPr>
              <w:topLinePunct/>
              <w:ind w:leftChars="0" w:left="0" w:rightChars="0" w:right="0" w:firstLineChars="0" w:firstLine="0"/>
              <w:spacing w:line="240" w:lineRule="atLeast"/>
            </w:pPr>
          </w:p>
        </w:tc>
        <w:tc>
          <w:tcPr>
            <w:tcW w:w="5422" w:type="dxa"/>
          </w:tcPr>
          <w:p w:rsidR="0018722C">
            <w:pPr>
              <w:topLinePunct/>
              <w:ind w:leftChars="0" w:left="0" w:rightChars="0" w:right="0" w:firstLineChars="0" w:firstLine="0"/>
              <w:spacing w:line="240" w:lineRule="atLeast"/>
            </w:pPr>
            <w:r>
              <w:t>3</w:t>
            </w:r>
            <w:r>
              <w:t> </w:t>
            </w:r>
            <w:r>
              <w:t>年以下</w:t>
            </w:r>
            <w:r w:rsidRPr="00000000">
              <w:tab/>
              <w:t>3.5521</w:t>
            </w:r>
          </w:p>
        </w:tc>
        <w:tc>
          <w:tcPr>
            <w:tcW w:w="1562" w:type="dxa"/>
          </w:tcPr>
          <w:p w:rsidR="0018722C">
            <w:pPr>
              <w:topLinePunct/>
              <w:ind w:leftChars="0" w:left="0" w:rightChars="0" w:right="0" w:firstLineChars="0" w:firstLine="0"/>
              <w:spacing w:line="240" w:lineRule="atLeast"/>
            </w:pPr>
            <w:r>
              <w:t>1.12268</w:t>
            </w:r>
          </w:p>
        </w:tc>
      </w:tr>
      <w:tr>
        <w:trPr>
          <w:trHeight w:val="920" w:hRule="atLeast"/>
        </w:trPr>
        <w:tc>
          <w:tcPr>
            <w:tcW w:w="1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教龄</w:t>
            </w:r>
          </w:p>
        </w:tc>
        <w:tc>
          <w:tcPr>
            <w:tcW w:w="5422" w:type="dxa"/>
          </w:tcPr>
          <w:p w:rsidR="0018722C">
            <w:pPr>
              <w:topLinePunct/>
              <w:ind w:leftChars="0" w:left="0" w:rightChars="0" w:right="0" w:firstLineChars="0" w:firstLine="0"/>
              <w:spacing w:line="240" w:lineRule="atLeast"/>
            </w:pPr>
            <w:r>
              <w:t>3～5</w:t>
            </w:r>
            <w:r>
              <w:t> </w:t>
            </w:r>
            <w:r>
              <w:t>年</w:t>
            </w:r>
            <w:r w:rsidRPr="00000000">
              <w:tab/>
              <w:t>3.3525</w:t>
            </w:r>
          </w:p>
          <w:p w:rsidR="0018722C">
            <w:pPr>
              <w:topLinePunct/>
              <w:ind w:leftChars="0" w:left="0" w:rightChars="0" w:right="0" w:firstLineChars="0" w:firstLine="0"/>
              <w:spacing w:line="240" w:lineRule="atLeast"/>
            </w:pPr>
            <w:r>
              <w:t>6～10</w:t>
            </w:r>
            <w:r>
              <w:t> </w:t>
            </w:r>
            <w:r>
              <w:t>年</w:t>
            </w:r>
            <w:r w:rsidRPr="00000000">
              <w:tab/>
              <w:t>3.3837</w:t>
            </w:r>
          </w:p>
        </w:tc>
        <w:tc>
          <w:tcPr>
            <w:tcW w:w="1562" w:type="dxa"/>
          </w:tcPr>
          <w:p w:rsidR="0018722C">
            <w:pPr>
              <w:topLinePunct/>
              <w:ind w:leftChars="0" w:left="0" w:rightChars="0" w:right="0" w:firstLineChars="0" w:firstLine="0"/>
              <w:spacing w:line="240" w:lineRule="atLeast"/>
            </w:pPr>
            <w:r>
              <w:t>0.77055</w:t>
            </w:r>
          </w:p>
          <w:p w:rsidR="0018722C">
            <w:pPr>
              <w:topLinePunct/>
              <w:ind w:leftChars="0" w:left="0" w:rightChars="0" w:right="0" w:firstLineChars="0" w:firstLine="0"/>
              <w:spacing w:line="240" w:lineRule="atLeast"/>
            </w:pPr>
            <w:r>
              <w:t>0.98421</w:t>
            </w:r>
          </w:p>
        </w:tc>
      </w:tr>
      <w:tr>
        <w:trPr>
          <w:trHeight w:val="540" w:hRule="atLeast"/>
        </w:trPr>
        <w:tc>
          <w:tcPr>
            <w:tcW w:w="1899" w:type="dxa"/>
            <w:tcBorders>
              <w:bottom w:val="single" w:sz="12" w:space="0" w:color="000000"/>
            </w:tcBorders>
          </w:tcPr>
          <w:p w:rsidR="0018722C">
            <w:pPr>
              <w:topLinePunct/>
              <w:ind w:leftChars="0" w:left="0" w:rightChars="0" w:right="0" w:firstLineChars="0" w:firstLine="0"/>
              <w:spacing w:line="240" w:lineRule="atLeast"/>
            </w:pPr>
          </w:p>
        </w:tc>
        <w:tc>
          <w:tcPr>
            <w:tcW w:w="5422" w:type="dxa"/>
            <w:tcBorders>
              <w:bottom w:val="single" w:sz="12" w:space="0" w:color="000000"/>
            </w:tcBorders>
          </w:tcPr>
          <w:p w:rsidR="0018722C">
            <w:pPr>
              <w:topLinePunct/>
              <w:ind w:leftChars="0" w:left="0" w:rightChars="0" w:right="0" w:firstLineChars="0" w:firstLine="0"/>
              <w:spacing w:line="240" w:lineRule="atLeast"/>
            </w:pPr>
            <w:r>
              <w:t>10</w:t>
            </w:r>
            <w:r>
              <w:t> </w:t>
            </w:r>
            <w:r>
              <w:t>年以上</w:t>
            </w:r>
            <w:r w:rsidRPr="00000000">
              <w:tab/>
              <w:t>3.6200</w:t>
            </w:r>
          </w:p>
        </w:tc>
        <w:tc>
          <w:tcPr>
            <w:tcW w:w="1562" w:type="dxa"/>
            <w:tcBorders>
              <w:bottom w:val="single" w:sz="12" w:space="0" w:color="000000"/>
            </w:tcBorders>
          </w:tcPr>
          <w:p w:rsidR="0018722C">
            <w:pPr>
              <w:topLinePunct/>
              <w:ind w:leftChars="0" w:left="0" w:rightChars="0" w:right="0" w:firstLineChars="0" w:firstLine="0"/>
              <w:spacing w:line="240" w:lineRule="atLeast"/>
            </w:pPr>
            <w:r>
              <w:t>1.55557</w:t>
            </w:r>
          </w:p>
        </w:tc>
      </w:tr>
    </w:tbl>
    <w:p w:rsidR="0018722C">
      <w:pPr>
        <w:topLinePunct/>
        <w:pStyle w:val="affa"/>
      </w:pPr>
    </w:p>
    <w:p w:rsidR="0018722C">
      <w:pPr>
        <w:pStyle w:val="BodyText"/>
        <w:spacing w:before="26"/>
        <w:ind w:leftChars="0" w:left="996"/>
        <w:topLinePunct/>
      </w:pPr>
      <w:r>
        <w:t>教师薪酬待遇</w:t>
      </w:r>
    </w:p>
    <w:p w:rsidR="0018722C">
      <w:pPr>
        <w:topLinePunct/>
      </w:pPr>
      <w:r>
        <w:rPr>
          <w:rFonts w:ascii="Times New Roman"/>
        </w:rPr>
        <w:t>32</w: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pict>
          <v:group style="margin-left:69.384003pt;margin-top:2.435630pt;width:470.75pt;height:2.9pt;mso-position-horizontal-relative:page;mso-position-vertical-relative:paragraph;z-index:-125560"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r>
        <w:rPr>
          <w:kern w:val="2"/>
          <w:sz w:val="24"/>
          <w:szCs w:val="24"/>
          <w:rFonts w:cstheme="minorBidi" w:hAnsiTheme="minorHAnsi" w:eastAsiaTheme="minorHAnsi" w:asciiTheme="minorHAnsi" w:ascii="宋体" w:hAnsi="宋体" w:eastAsia="宋体" w:cs="宋体"/>
          <w:b/>
          <w:bCs/>
        </w:rPr>
        <w:t>表11</w:t>
      </w:r>
      <w:r>
        <w:t xml:space="preserve">  </w:t>
      </w:r>
      <w:r w:rsidRPr="00DB64CE">
        <w:rPr>
          <w:kern w:val="2"/>
          <w:sz w:val="24"/>
          <w:szCs w:val="24"/>
          <w:rFonts w:cstheme="minorBidi" w:hAnsiTheme="minorHAnsi" w:eastAsiaTheme="minorHAnsi" w:asciiTheme="minorHAnsi" w:ascii="宋体" w:hAnsi="宋体" w:eastAsia="宋体" w:cs="宋体"/>
          <w:b/>
          <w:bCs/>
        </w:rPr>
        <w:t>鞍ft市幼儿园教师薪酬待遇分数分布统计</w:t>
      </w:r>
    </w:p>
    <w:tbl>
      <w:tblPr>
        <w:tblW w:w="5000" w:type="pct"/>
        <w:tblInd w:w="7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28"/>
        <w:gridCol w:w="2283"/>
        <w:gridCol w:w="2277"/>
        <w:gridCol w:w="2302"/>
      </w:tblGrid>
      <w:tr>
        <w:trPr>
          <w:tblHeader/>
        </w:trPr>
        <w:tc>
          <w:tcPr>
            <w:tcW w:w="1184"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270"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266" w:type="pct"/>
            <w:vAlign w:val="center"/>
            <w:tcBorders>
              <w:bottom w:val="single" w:sz="4" w:space="0" w:color="auto"/>
            </w:tcBorders>
          </w:tcPr>
          <w:p w:rsidR="0018722C">
            <w:pPr>
              <w:pStyle w:val="a7"/>
              <w:topLinePunct/>
              <w:ind w:leftChars="0" w:left="0" w:rightChars="0" w:right="0" w:firstLineChars="0" w:firstLine="0"/>
              <w:spacing w:line="240" w:lineRule="atLeast"/>
            </w:pPr>
            <w:r>
              <w:t>平均分</w:t>
            </w:r>
          </w:p>
        </w:tc>
        <w:tc>
          <w:tcPr>
            <w:tcW w:w="128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184" w:type="pct"/>
            <w:vAlign w:val="center"/>
          </w:tcPr>
          <w:p w:rsidR="0018722C">
            <w:pPr>
              <w:pStyle w:val="ac"/>
              <w:topLinePunct/>
              <w:ind w:leftChars="0" w:left="0" w:rightChars="0" w:right="0" w:firstLineChars="0" w:firstLine="0"/>
              <w:spacing w:line="240" w:lineRule="atLeast"/>
            </w:pPr>
          </w:p>
        </w:tc>
        <w:tc>
          <w:tcPr>
            <w:tcW w:w="1270" w:type="pct"/>
            <w:vAlign w:val="center"/>
          </w:tcPr>
          <w:p w:rsidR="0018722C">
            <w:pPr>
              <w:pStyle w:val="a5"/>
              <w:topLinePunct/>
              <w:ind w:leftChars="0" w:left="0" w:rightChars="0" w:right="0" w:firstLineChars="0" w:firstLine="0"/>
              <w:spacing w:line="240" w:lineRule="atLeast"/>
            </w:pPr>
            <w:r>
              <w:t>研究生</w:t>
            </w:r>
          </w:p>
        </w:tc>
        <w:tc>
          <w:tcPr>
            <w:tcW w:w="1266" w:type="pct"/>
            <w:vAlign w:val="center"/>
          </w:tcPr>
          <w:p w:rsidR="0018722C">
            <w:pPr>
              <w:pStyle w:val="affff9"/>
              <w:topLinePunct/>
              <w:ind w:leftChars="0" w:left="0" w:rightChars="0" w:right="0" w:firstLineChars="0" w:firstLine="0"/>
              <w:spacing w:line="240" w:lineRule="atLeast"/>
            </w:pPr>
            <w:r>
              <w:t>16.0000</w:t>
            </w:r>
          </w:p>
        </w:tc>
        <w:tc>
          <w:tcPr>
            <w:tcW w:w="1280" w:type="pct"/>
            <w:vAlign w:val="center"/>
          </w:tcPr>
          <w:p w:rsidR="0018722C">
            <w:pPr>
              <w:pStyle w:val="affff9"/>
              <w:topLinePunct/>
              <w:ind w:leftChars="0" w:left="0" w:rightChars="0" w:right="0" w:firstLineChars="0" w:firstLine="0"/>
              <w:spacing w:line="240" w:lineRule="atLeast"/>
            </w:pPr>
            <w:r>
              <w:t>0.00000</w:t>
            </w:r>
          </w:p>
        </w:tc>
      </w:tr>
      <w:tr>
        <w:tc>
          <w:tcPr>
            <w:tcW w:w="1184" w:type="pct"/>
            <w:vAlign w:val="center"/>
          </w:tcPr>
          <w:p w:rsidR="0018722C">
            <w:pPr>
              <w:pStyle w:val="ac"/>
              <w:topLinePunct/>
              <w:ind w:leftChars="0" w:left="0" w:rightChars="0" w:right="0" w:firstLineChars="0" w:firstLine="0"/>
              <w:spacing w:line="240" w:lineRule="atLeast"/>
            </w:pPr>
          </w:p>
        </w:tc>
        <w:tc>
          <w:tcPr>
            <w:tcW w:w="1270" w:type="pct"/>
            <w:vAlign w:val="center"/>
          </w:tcPr>
          <w:p w:rsidR="0018722C">
            <w:pPr>
              <w:pStyle w:val="a5"/>
              <w:topLinePunct/>
              <w:ind w:leftChars="0" w:left="0" w:rightChars="0" w:right="0" w:firstLineChars="0" w:firstLine="0"/>
              <w:spacing w:line="240" w:lineRule="atLeast"/>
            </w:pPr>
            <w:r>
              <w:t>本科</w:t>
            </w:r>
          </w:p>
        </w:tc>
        <w:tc>
          <w:tcPr>
            <w:tcW w:w="1266" w:type="pct"/>
            <w:vAlign w:val="center"/>
          </w:tcPr>
          <w:p w:rsidR="0018722C">
            <w:pPr>
              <w:pStyle w:val="affff9"/>
              <w:topLinePunct/>
              <w:ind w:leftChars="0" w:left="0" w:rightChars="0" w:right="0" w:firstLineChars="0" w:firstLine="0"/>
              <w:spacing w:line="240" w:lineRule="atLeast"/>
            </w:pPr>
            <w:r>
              <w:t>14.9681</w:t>
            </w:r>
          </w:p>
        </w:tc>
        <w:tc>
          <w:tcPr>
            <w:tcW w:w="1280" w:type="pct"/>
            <w:vAlign w:val="center"/>
          </w:tcPr>
          <w:p w:rsidR="0018722C">
            <w:pPr>
              <w:pStyle w:val="affff9"/>
              <w:topLinePunct/>
              <w:ind w:leftChars="0" w:left="0" w:rightChars="0" w:right="0" w:firstLineChars="0" w:firstLine="0"/>
              <w:spacing w:line="240" w:lineRule="atLeast"/>
            </w:pPr>
            <w:r>
              <w:t>3.61434</w:t>
            </w:r>
          </w:p>
        </w:tc>
      </w:tr>
      <w:tr>
        <w:tc>
          <w:tcPr>
            <w:tcW w:w="1184" w:type="pct"/>
            <w:vAlign w:val="center"/>
          </w:tcPr>
          <w:p w:rsidR="0018722C">
            <w:pPr>
              <w:pStyle w:val="ac"/>
              <w:topLinePunct/>
              <w:ind w:leftChars="0" w:left="0" w:rightChars="0" w:right="0" w:firstLineChars="0" w:firstLine="0"/>
              <w:spacing w:line="240" w:lineRule="atLeast"/>
            </w:pPr>
            <w:r>
              <w:t>学历</w:t>
            </w:r>
          </w:p>
        </w:tc>
        <w:tc>
          <w:tcPr>
            <w:tcW w:w="1270" w:type="pct"/>
            <w:vAlign w:val="center"/>
          </w:tcPr>
          <w:p w:rsidR="0018722C">
            <w:pPr>
              <w:pStyle w:val="a5"/>
              <w:topLinePunct/>
              <w:ind w:leftChars="0" w:left="0" w:rightChars="0" w:right="0" w:firstLineChars="0" w:firstLine="0"/>
              <w:spacing w:line="240" w:lineRule="atLeast"/>
            </w:pPr>
            <w:r>
              <w:t>大专</w:t>
            </w:r>
          </w:p>
        </w:tc>
        <w:tc>
          <w:tcPr>
            <w:tcW w:w="1266" w:type="pct"/>
            <w:vAlign w:val="center"/>
          </w:tcPr>
          <w:p w:rsidR="0018722C">
            <w:pPr>
              <w:pStyle w:val="affff9"/>
              <w:topLinePunct/>
              <w:ind w:leftChars="0" w:left="0" w:rightChars="0" w:right="0" w:firstLineChars="0" w:firstLine="0"/>
              <w:spacing w:line="240" w:lineRule="atLeast"/>
            </w:pPr>
            <w:r>
              <w:t>15.6522</w:t>
            </w:r>
          </w:p>
        </w:tc>
        <w:tc>
          <w:tcPr>
            <w:tcW w:w="1280" w:type="pct"/>
            <w:vAlign w:val="center"/>
          </w:tcPr>
          <w:p w:rsidR="0018722C">
            <w:pPr>
              <w:pStyle w:val="affff9"/>
              <w:topLinePunct/>
              <w:ind w:leftChars="0" w:left="0" w:rightChars="0" w:right="0" w:firstLineChars="0" w:firstLine="0"/>
              <w:spacing w:line="240" w:lineRule="atLeast"/>
            </w:pPr>
            <w:r>
              <w:t>3.96414</w:t>
            </w:r>
          </w:p>
        </w:tc>
      </w:tr>
      <w:tr>
        <w:tc>
          <w:tcPr>
            <w:tcW w:w="1184" w:type="pct"/>
            <w:vAlign w:val="center"/>
          </w:tcPr>
          <w:p w:rsidR="0018722C">
            <w:pPr>
              <w:pStyle w:val="ac"/>
              <w:topLinePunct/>
              <w:ind w:leftChars="0" w:left="0" w:rightChars="0" w:right="0" w:firstLineChars="0" w:firstLine="0"/>
              <w:spacing w:line="240" w:lineRule="atLeast"/>
            </w:pPr>
          </w:p>
        </w:tc>
        <w:tc>
          <w:tcPr>
            <w:tcW w:w="1270" w:type="pct"/>
            <w:vAlign w:val="center"/>
          </w:tcPr>
          <w:p w:rsidR="0018722C">
            <w:pPr>
              <w:pStyle w:val="a5"/>
              <w:topLinePunct/>
              <w:ind w:leftChars="0" w:left="0" w:rightChars="0" w:right="0" w:firstLineChars="0" w:firstLine="0"/>
              <w:spacing w:line="240" w:lineRule="atLeast"/>
            </w:pPr>
            <w:r>
              <w:t>中专</w:t>
            </w:r>
          </w:p>
        </w:tc>
        <w:tc>
          <w:tcPr>
            <w:tcW w:w="1266" w:type="pct"/>
            <w:vAlign w:val="center"/>
          </w:tcPr>
          <w:p w:rsidR="0018722C">
            <w:pPr>
              <w:pStyle w:val="affff9"/>
              <w:topLinePunct/>
              <w:ind w:leftChars="0" w:left="0" w:rightChars="0" w:right="0" w:firstLineChars="0" w:firstLine="0"/>
              <w:spacing w:line="240" w:lineRule="atLeast"/>
            </w:pPr>
            <w:r>
              <w:t>16.3000</w:t>
            </w:r>
          </w:p>
        </w:tc>
        <w:tc>
          <w:tcPr>
            <w:tcW w:w="1280" w:type="pct"/>
            <w:vAlign w:val="center"/>
          </w:tcPr>
          <w:p w:rsidR="0018722C">
            <w:pPr>
              <w:pStyle w:val="affff9"/>
              <w:topLinePunct/>
              <w:ind w:leftChars="0" w:left="0" w:rightChars="0" w:right="0" w:firstLineChars="0" w:firstLine="0"/>
              <w:spacing w:line="240" w:lineRule="atLeast"/>
            </w:pPr>
            <w:r>
              <w:t>3.26581</w:t>
            </w:r>
          </w:p>
        </w:tc>
      </w:tr>
      <w:tr>
        <w:tc>
          <w:tcPr>
            <w:tcW w:w="1184" w:type="pct"/>
            <w:vAlign w:val="center"/>
          </w:tcPr>
          <w:p w:rsidR="0018722C">
            <w:pPr>
              <w:pStyle w:val="ac"/>
              <w:topLinePunct/>
              <w:ind w:leftChars="0" w:left="0" w:rightChars="0" w:right="0" w:firstLineChars="0" w:firstLine="0"/>
              <w:spacing w:line="240" w:lineRule="atLeast"/>
            </w:pPr>
          </w:p>
        </w:tc>
        <w:tc>
          <w:tcPr>
            <w:tcW w:w="1270" w:type="pct"/>
            <w:vAlign w:val="center"/>
          </w:tcPr>
          <w:p w:rsidR="0018722C">
            <w:pPr>
              <w:pStyle w:val="a5"/>
              <w:topLinePunct/>
              <w:ind w:leftChars="0" w:left="0" w:rightChars="0" w:right="0" w:firstLineChars="0" w:firstLine="0"/>
              <w:spacing w:line="240" w:lineRule="atLeast"/>
            </w:pPr>
            <w:r>
              <w:t>初中及以下</w:t>
            </w:r>
          </w:p>
        </w:tc>
        <w:tc>
          <w:tcPr>
            <w:tcW w:w="1266" w:type="pct"/>
            <w:vAlign w:val="center"/>
          </w:tcPr>
          <w:p w:rsidR="0018722C">
            <w:pPr>
              <w:pStyle w:val="affff9"/>
              <w:topLinePunct/>
              <w:ind w:leftChars="0" w:left="0" w:rightChars="0" w:right="0" w:firstLineChars="0" w:firstLine="0"/>
              <w:spacing w:line="240" w:lineRule="atLeast"/>
            </w:pPr>
            <w:r>
              <w:t>12.5000</w:t>
            </w:r>
          </w:p>
        </w:tc>
        <w:tc>
          <w:tcPr>
            <w:tcW w:w="1280" w:type="pct"/>
            <w:vAlign w:val="center"/>
          </w:tcPr>
          <w:p w:rsidR="0018722C">
            <w:pPr>
              <w:pStyle w:val="affff9"/>
              <w:topLinePunct/>
              <w:ind w:leftChars="0" w:left="0" w:rightChars="0" w:right="0" w:firstLineChars="0" w:firstLine="0"/>
              <w:spacing w:line="240" w:lineRule="atLeast"/>
            </w:pPr>
            <w:r>
              <w:t>1.29099</w:t>
            </w:r>
          </w:p>
        </w:tc>
      </w:tr>
      <w:tr>
        <w:tc>
          <w:tcPr>
            <w:tcW w:w="118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资格证</w:t>
            </w:r>
          </w:p>
        </w:tc>
        <w:tc>
          <w:tcPr>
            <w:tcW w:w="1270" w:type="pct"/>
            <w:vAlign w:val="center"/>
          </w:tcPr>
          <w:p w:rsidR="0018722C">
            <w:pPr>
              <w:pStyle w:val="a5"/>
              <w:topLinePunct/>
              <w:ind w:leftChars="0" w:left="0" w:rightChars="0" w:right="0" w:firstLineChars="0" w:firstLine="0"/>
              <w:spacing w:line="240" w:lineRule="atLeast"/>
            </w:pPr>
            <w:r>
              <w:t>否</w:t>
            </w:r>
          </w:p>
          <w:p w:rsidR="0018722C">
            <w:pPr>
              <w:pStyle w:val="a5"/>
              <w:topLinePunct/>
              <w:ind w:leftChars="0" w:left="0" w:rightChars="0" w:right="0" w:firstLineChars="0" w:firstLine="0"/>
              <w:spacing w:line="240" w:lineRule="atLeast"/>
            </w:pPr>
            <w:r>
              <w:t>是</w:t>
            </w:r>
          </w:p>
        </w:tc>
        <w:tc>
          <w:tcPr>
            <w:tcW w:w="1266" w:type="pct"/>
            <w:vAlign w:val="center"/>
          </w:tcPr>
          <w:p w:rsidR="0018722C">
            <w:pPr>
              <w:pStyle w:val="affff9"/>
              <w:topLinePunct/>
              <w:ind w:leftChars="0" w:left="0" w:rightChars="0" w:right="0" w:firstLineChars="0" w:firstLine="0"/>
              <w:spacing w:line="240" w:lineRule="atLeast"/>
            </w:pPr>
            <w:r>
              <w:t>15.9890</w:t>
            </w:r>
          </w:p>
          <w:p w:rsidR="0018722C">
            <w:pPr>
              <w:pStyle w:val="affff9"/>
              <w:topLinePunct/>
              <w:ind w:leftChars="0" w:left="0" w:rightChars="0" w:right="0" w:firstLineChars="0" w:firstLine="0"/>
              <w:spacing w:line="240" w:lineRule="atLeast"/>
            </w:pPr>
            <w:r>
              <w:t>15.3829</w:t>
            </w:r>
          </w:p>
        </w:tc>
        <w:tc>
          <w:tcPr>
            <w:tcW w:w="1280" w:type="pct"/>
            <w:vAlign w:val="center"/>
          </w:tcPr>
          <w:p w:rsidR="0018722C">
            <w:pPr>
              <w:pStyle w:val="affff9"/>
              <w:topLinePunct/>
              <w:ind w:leftChars="0" w:left="0" w:rightChars="0" w:right="0" w:firstLineChars="0" w:firstLine="0"/>
              <w:spacing w:line="240" w:lineRule="atLeast"/>
            </w:pPr>
            <w:r>
              <w:t>3.50531</w:t>
            </w:r>
          </w:p>
          <w:p w:rsidR="0018722C">
            <w:pPr>
              <w:pStyle w:val="affff9"/>
              <w:topLinePunct/>
              <w:ind w:leftChars="0" w:left="0" w:rightChars="0" w:right="0" w:firstLineChars="0" w:firstLine="0"/>
              <w:spacing w:line="240" w:lineRule="atLeast"/>
            </w:pPr>
            <w:r>
              <w:t>3.82801</w:t>
            </w:r>
          </w:p>
        </w:tc>
      </w:tr>
      <w:tr>
        <w:tc>
          <w:tcPr>
            <w:tcW w:w="1184" w:type="pct"/>
            <w:vAlign w:val="center"/>
          </w:tcPr>
          <w:p w:rsidR="0018722C">
            <w:pPr>
              <w:pStyle w:val="ac"/>
              <w:topLinePunct/>
              <w:ind w:leftChars="0" w:left="0" w:rightChars="0" w:right="0" w:firstLineChars="0" w:firstLine="0"/>
              <w:spacing w:line="240" w:lineRule="atLeast"/>
            </w:pPr>
          </w:p>
        </w:tc>
        <w:tc>
          <w:tcPr>
            <w:tcW w:w="1270" w:type="pct"/>
            <w:vAlign w:val="center"/>
          </w:tcPr>
          <w:p w:rsidR="0018722C">
            <w:pPr>
              <w:pStyle w:val="a5"/>
              <w:topLinePunct/>
              <w:ind w:leftChars="0" w:left="0" w:rightChars="0" w:right="0" w:firstLineChars="0" w:firstLine="0"/>
              <w:spacing w:line="240" w:lineRule="atLeast"/>
            </w:pPr>
            <w:r>
              <w:t>学前教育</w:t>
            </w:r>
          </w:p>
        </w:tc>
        <w:tc>
          <w:tcPr>
            <w:tcW w:w="1266" w:type="pct"/>
            <w:vAlign w:val="center"/>
          </w:tcPr>
          <w:p w:rsidR="0018722C">
            <w:pPr>
              <w:pStyle w:val="affff9"/>
              <w:topLinePunct/>
              <w:ind w:leftChars="0" w:left="0" w:rightChars="0" w:right="0" w:firstLineChars="0" w:firstLine="0"/>
              <w:spacing w:line="240" w:lineRule="atLeast"/>
            </w:pPr>
            <w:r>
              <w:t>15.7679</w:t>
            </w:r>
          </w:p>
        </w:tc>
        <w:tc>
          <w:tcPr>
            <w:tcW w:w="1280" w:type="pct"/>
            <w:vAlign w:val="center"/>
          </w:tcPr>
          <w:p w:rsidR="0018722C">
            <w:pPr>
              <w:pStyle w:val="affff9"/>
              <w:topLinePunct/>
              <w:ind w:leftChars="0" w:left="0" w:rightChars="0" w:right="0" w:firstLineChars="0" w:firstLine="0"/>
              <w:spacing w:line="240" w:lineRule="atLeast"/>
            </w:pPr>
            <w:r>
              <w:t>3.72403</w:t>
            </w:r>
          </w:p>
        </w:tc>
      </w:tr>
      <w:tr>
        <w:tc>
          <w:tcPr>
            <w:tcW w:w="1184" w:type="pct"/>
            <w:vAlign w:val="center"/>
          </w:tcPr>
          <w:p w:rsidR="0018722C">
            <w:pPr>
              <w:pStyle w:val="ac"/>
              <w:topLinePunct/>
              <w:ind w:leftChars="0" w:left="0" w:rightChars="0" w:right="0" w:firstLineChars="0" w:firstLine="0"/>
              <w:spacing w:line="240" w:lineRule="atLeast"/>
            </w:pPr>
            <w:r>
              <w:t>毕业专业</w:t>
            </w:r>
          </w:p>
        </w:tc>
        <w:tc>
          <w:tcPr>
            <w:tcW w:w="1270" w:type="pct"/>
            <w:vAlign w:val="center"/>
          </w:tcPr>
          <w:p w:rsidR="0018722C">
            <w:pPr>
              <w:pStyle w:val="a5"/>
              <w:topLinePunct/>
              <w:ind w:leftChars="0" w:left="0" w:rightChars="0" w:right="0" w:firstLineChars="0" w:firstLine="0"/>
              <w:spacing w:line="240" w:lineRule="atLeast"/>
            </w:pPr>
            <w:r>
              <w:t>教育类</w:t>
            </w:r>
          </w:p>
        </w:tc>
        <w:tc>
          <w:tcPr>
            <w:tcW w:w="1266" w:type="pct"/>
            <w:vAlign w:val="center"/>
          </w:tcPr>
          <w:p w:rsidR="0018722C">
            <w:pPr>
              <w:pStyle w:val="affff9"/>
              <w:topLinePunct/>
              <w:ind w:leftChars="0" w:left="0" w:rightChars="0" w:right="0" w:firstLineChars="0" w:firstLine="0"/>
              <w:spacing w:line="240" w:lineRule="atLeast"/>
            </w:pPr>
            <w:r>
              <w:t>14.8000</w:t>
            </w:r>
          </w:p>
        </w:tc>
        <w:tc>
          <w:tcPr>
            <w:tcW w:w="1280" w:type="pct"/>
            <w:vAlign w:val="center"/>
          </w:tcPr>
          <w:p w:rsidR="0018722C">
            <w:pPr>
              <w:pStyle w:val="affff9"/>
              <w:topLinePunct/>
              <w:ind w:leftChars="0" w:left="0" w:rightChars="0" w:right="0" w:firstLineChars="0" w:firstLine="0"/>
              <w:spacing w:line="240" w:lineRule="atLeast"/>
            </w:pPr>
            <w:r>
              <w:t>3.64887</w:t>
            </w:r>
          </w:p>
        </w:tc>
      </w:tr>
      <w:tr>
        <w:tc>
          <w:tcPr>
            <w:tcW w:w="1184" w:type="pct"/>
            <w:vAlign w:val="center"/>
          </w:tcPr>
          <w:p w:rsidR="0018722C">
            <w:pPr>
              <w:pStyle w:val="ac"/>
              <w:topLinePunct/>
              <w:ind w:leftChars="0" w:left="0" w:rightChars="0" w:right="0" w:firstLineChars="0" w:firstLine="0"/>
              <w:spacing w:line="240" w:lineRule="atLeast"/>
            </w:pPr>
          </w:p>
        </w:tc>
        <w:tc>
          <w:tcPr>
            <w:tcW w:w="1270" w:type="pct"/>
            <w:vAlign w:val="center"/>
          </w:tcPr>
          <w:p w:rsidR="0018722C">
            <w:pPr>
              <w:pStyle w:val="a5"/>
              <w:topLinePunct/>
              <w:ind w:leftChars="0" w:left="0" w:rightChars="0" w:right="0" w:firstLineChars="0" w:firstLine="0"/>
              <w:spacing w:line="240" w:lineRule="atLeast"/>
            </w:pPr>
            <w:r>
              <w:t>非教育类</w:t>
            </w:r>
          </w:p>
        </w:tc>
        <w:tc>
          <w:tcPr>
            <w:tcW w:w="1266" w:type="pct"/>
            <w:vAlign w:val="center"/>
          </w:tcPr>
          <w:p w:rsidR="0018722C">
            <w:pPr>
              <w:pStyle w:val="affff9"/>
              <w:topLinePunct/>
              <w:ind w:leftChars="0" w:left="0" w:rightChars="0" w:right="0" w:firstLineChars="0" w:firstLine="0"/>
              <w:spacing w:line="240" w:lineRule="atLeast"/>
            </w:pPr>
            <w:r>
              <w:t>15.0000</w:t>
            </w:r>
          </w:p>
        </w:tc>
        <w:tc>
          <w:tcPr>
            <w:tcW w:w="1280" w:type="pct"/>
            <w:vAlign w:val="center"/>
          </w:tcPr>
          <w:p w:rsidR="0018722C">
            <w:pPr>
              <w:pStyle w:val="affff9"/>
              <w:topLinePunct/>
              <w:ind w:leftChars="0" w:left="0" w:rightChars="0" w:right="0" w:firstLineChars="0" w:firstLine="0"/>
              <w:spacing w:line="240" w:lineRule="atLeast"/>
            </w:pPr>
            <w:r>
              <w:t>3.41189</w:t>
            </w:r>
          </w:p>
        </w:tc>
      </w:tr>
      <w:tr>
        <w:tc>
          <w:tcPr>
            <w:tcW w:w="1184" w:type="pct"/>
            <w:vAlign w:val="center"/>
          </w:tcPr>
          <w:p w:rsidR="0018722C">
            <w:pPr>
              <w:pStyle w:val="ac"/>
              <w:topLinePunct/>
              <w:ind w:leftChars="0" w:left="0" w:rightChars="0" w:right="0" w:firstLineChars="0" w:firstLine="0"/>
              <w:spacing w:line="240" w:lineRule="atLeast"/>
            </w:pPr>
          </w:p>
        </w:tc>
        <w:tc>
          <w:tcPr>
            <w:tcW w:w="1270" w:type="pct"/>
            <w:vAlign w:val="center"/>
          </w:tcPr>
          <w:p w:rsidR="0018722C">
            <w:pPr>
              <w:pStyle w:val="a5"/>
              <w:topLinePunct/>
              <w:ind w:leftChars="0" w:left="0" w:rightChars="0" w:right="0" w:firstLineChars="0" w:firstLine="0"/>
              <w:spacing w:line="240" w:lineRule="atLeast"/>
            </w:pPr>
            <w:r>
              <w:t>3 年以下</w:t>
            </w:r>
          </w:p>
        </w:tc>
        <w:tc>
          <w:tcPr>
            <w:tcW w:w="1266" w:type="pct"/>
            <w:vAlign w:val="center"/>
          </w:tcPr>
          <w:p w:rsidR="0018722C">
            <w:pPr>
              <w:pStyle w:val="affff9"/>
              <w:topLinePunct/>
              <w:ind w:leftChars="0" w:left="0" w:rightChars="0" w:right="0" w:firstLineChars="0" w:firstLine="0"/>
              <w:spacing w:line="240" w:lineRule="atLeast"/>
            </w:pPr>
            <w:r>
              <w:t>16.3333</w:t>
            </w:r>
          </w:p>
        </w:tc>
        <w:tc>
          <w:tcPr>
            <w:tcW w:w="1280" w:type="pct"/>
            <w:vAlign w:val="center"/>
          </w:tcPr>
          <w:p w:rsidR="0018722C">
            <w:pPr>
              <w:pStyle w:val="affff9"/>
              <w:topLinePunct/>
              <w:ind w:leftChars="0" w:left="0" w:rightChars="0" w:right="0" w:firstLineChars="0" w:firstLine="0"/>
              <w:spacing w:line="240" w:lineRule="atLeast"/>
            </w:pPr>
            <w:r>
              <w:t>3.23034</w:t>
            </w:r>
          </w:p>
        </w:tc>
      </w:tr>
      <w:tr>
        <w:tc>
          <w:tcPr>
            <w:tcW w:w="118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教龄</w:t>
            </w:r>
          </w:p>
        </w:tc>
        <w:tc>
          <w:tcPr>
            <w:tcW w:w="1270" w:type="pct"/>
            <w:vAlign w:val="center"/>
          </w:tcPr>
          <w:p w:rsidR="0018722C">
            <w:pPr>
              <w:pStyle w:val="a5"/>
              <w:topLinePunct/>
              <w:ind w:leftChars="0" w:left="0" w:rightChars="0" w:right="0" w:firstLineChars="0" w:firstLine="0"/>
              <w:spacing w:line="240" w:lineRule="atLeast"/>
            </w:pPr>
            <w:r>
              <w:t>3～5 年</w:t>
            </w:r>
          </w:p>
          <w:p w:rsidR="0018722C">
            <w:pPr>
              <w:pStyle w:val="a5"/>
              <w:topLinePunct/>
              <w:ind w:leftChars="0" w:left="0" w:rightChars="0" w:right="0" w:firstLineChars="0" w:firstLine="0"/>
              <w:spacing w:line="240" w:lineRule="atLeast"/>
            </w:pPr>
            <w:r>
              <w:t>6～10 年</w:t>
            </w:r>
          </w:p>
        </w:tc>
        <w:tc>
          <w:tcPr>
            <w:tcW w:w="1266" w:type="pct"/>
            <w:vAlign w:val="center"/>
          </w:tcPr>
          <w:p w:rsidR="0018722C">
            <w:pPr>
              <w:pStyle w:val="affff9"/>
              <w:topLinePunct/>
              <w:ind w:leftChars="0" w:left="0" w:rightChars="0" w:right="0" w:firstLineChars="0" w:firstLine="0"/>
              <w:spacing w:line="240" w:lineRule="atLeast"/>
            </w:pPr>
            <w:r>
              <w:t>16.2623</w:t>
            </w:r>
          </w:p>
          <w:p w:rsidR="0018722C">
            <w:pPr>
              <w:pStyle w:val="affff9"/>
              <w:topLinePunct/>
              <w:ind w:leftChars="0" w:left="0" w:rightChars="0" w:right="0" w:firstLineChars="0" w:firstLine="0"/>
              <w:spacing w:line="240" w:lineRule="atLeast"/>
            </w:pPr>
            <w:r>
              <w:t>15.6977</w:t>
            </w:r>
          </w:p>
        </w:tc>
        <w:tc>
          <w:tcPr>
            <w:tcW w:w="1280" w:type="pct"/>
            <w:vAlign w:val="center"/>
          </w:tcPr>
          <w:p w:rsidR="0018722C">
            <w:pPr>
              <w:pStyle w:val="affff9"/>
              <w:topLinePunct/>
              <w:ind w:leftChars="0" w:left="0" w:rightChars="0" w:right="0" w:firstLineChars="0" w:firstLine="0"/>
              <w:spacing w:line="240" w:lineRule="atLeast"/>
            </w:pPr>
            <w:r>
              <w:t>3.38886</w:t>
            </w:r>
          </w:p>
          <w:p w:rsidR="0018722C">
            <w:pPr>
              <w:pStyle w:val="affff9"/>
              <w:topLinePunct/>
              <w:ind w:leftChars="0" w:left="0" w:rightChars="0" w:right="0" w:firstLineChars="0" w:firstLine="0"/>
              <w:spacing w:line="240" w:lineRule="atLeast"/>
            </w:pPr>
            <w:r>
              <w:t>3.49477</w:t>
            </w:r>
          </w:p>
        </w:tc>
      </w:tr>
      <w:tr>
        <w:tc>
          <w:tcPr>
            <w:tcW w:w="1184" w:type="pct"/>
            <w:vAlign w:val="center"/>
          </w:tcPr>
          <w:p w:rsidR="0018722C">
            <w:pPr>
              <w:pStyle w:val="ac"/>
              <w:topLinePunct/>
              <w:ind w:leftChars="0" w:left="0" w:rightChars="0" w:right="0" w:firstLineChars="0" w:firstLine="0"/>
              <w:spacing w:line="240" w:lineRule="atLeast"/>
            </w:pPr>
          </w:p>
        </w:tc>
        <w:tc>
          <w:tcPr>
            <w:tcW w:w="1270" w:type="pct"/>
            <w:vAlign w:val="center"/>
          </w:tcPr>
          <w:p w:rsidR="0018722C">
            <w:pPr>
              <w:pStyle w:val="a5"/>
              <w:topLinePunct/>
              <w:ind w:leftChars="0" w:left="0" w:rightChars="0" w:right="0" w:firstLineChars="0" w:firstLine="0"/>
              <w:spacing w:line="240" w:lineRule="atLeast"/>
            </w:pPr>
            <w:r>
              <w:t>10 年以上</w:t>
            </w:r>
          </w:p>
        </w:tc>
        <w:tc>
          <w:tcPr>
            <w:tcW w:w="1266" w:type="pct"/>
            <w:vAlign w:val="center"/>
          </w:tcPr>
          <w:p w:rsidR="0018722C">
            <w:pPr>
              <w:pStyle w:val="affff9"/>
              <w:topLinePunct/>
              <w:ind w:leftChars="0" w:left="0" w:rightChars="0" w:right="0" w:firstLineChars="0" w:firstLine="0"/>
              <w:spacing w:line="240" w:lineRule="atLeast"/>
            </w:pPr>
            <w:r>
              <w:t>14.2300</w:t>
            </w:r>
          </w:p>
        </w:tc>
        <w:tc>
          <w:tcPr>
            <w:tcW w:w="1280" w:type="pct"/>
            <w:vAlign w:val="center"/>
          </w:tcPr>
          <w:p w:rsidR="0018722C">
            <w:pPr>
              <w:pStyle w:val="affff9"/>
              <w:topLinePunct/>
              <w:ind w:leftChars="0" w:left="0" w:rightChars="0" w:right="0" w:firstLineChars="0" w:firstLine="0"/>
              <w:spacing w:line="240" w:lineRule="atLeast"/>
            </w:pPr>
            <w:r>
              <w:t>4.24943</w:t>
            </w:r>
          </w:p>
        </w:tc>
      </w:tr>
      <w:tr>
        <w:tc>
          <w:tcPr>
            <w:tcW w:w="1184" w:type="pct"/>
            <w:vAlign w:val="center"/>
            <w:tcBorders>
              <w:top w:val="single" w:sz="4" w:space="0" w:color="auto"/>
            </w:tcBorders>
          </w:tcPr>
          <w:p w:rsidR="0018722C">
            <w:pPr>
              <w:pStyle w:val="ac"/>
              <w:topLinePunct/>
              <w:ind w:leftChars="0" w:left="0" w:rightChars="0" w:right="0" w:firstLineChars="0" w:firstLine="0"/>
              <w:spacing w:line="240" w:lineRule="atLeast"/>
            </w:pPr>
            <w:r>
              <w:t>教师招聘考评</w:t>
            </w:r>
          </w:p>
        </w:tc>
        <w:tc>
          <w:tcPr>
            <w:tcW w:w="127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6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8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b/>
        </w:rPr>
        <w:t>表12</w:t>
      </w:r>
      <w:r>
        <w:t xml:space="preserve">  </w:t>
      </w:r>
      <w:r w:rsidRPr="00DB64CE">
        <w:rPr>
          <w:rFonts w:cstheme="minorBidi" w:hAnsiTheme="minorHAnsi" w:eastAsiaTheme="minorHAnsi" w:asciiTheme="minorHAnsi"/>
          <w:b/>
        </w:rPr>
        <w:t>鞍ft市幼儿园教师招聘考评分数分布统计</w:t>
      </w:r>
    </w:p>
    <w:tbl>
      <w:tblPr>
        <w:tblW w:w="5000" w:type="pct"/>
        <w:tblInd w:w="75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00"/>
        <w:gridCol w:w="2352"/>
        <w:gridCol w:w="2203"/>
        <w:gridCol w:w="2225"/>
      </w:tblGrid>
      <w:tr>
        <w:trPr>
          <w:tblHeader/>
        </w:trPr>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324"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240" w:type="pct"/>
            <w:vAlign w:val="center"/>
            <w:tcBorders>
              <w:bottom w:val="single" w:sz="4" w:space="0" w:color="auto"/>
            </w:tcBorders>
          </w:tcPr>
          <w:p w:rsidR="0018722C">
            <w:pPr>
              <w:pStyle w:val="a7"/>
              <w:topLinePunct/>
              <w:ind w:leftChars="0" w:left="0" w:rightChars="0" w:right="0" w:firstLineChars="0" w:firstLine="0"/>
              <w:spacing w:line="240" w:lineRule="atLeast"/>
            </w:pPr>
            <w:r>
              <w:t>平均分</w:t>
            </w:r>
          </w:p>
        </w:tc>
        <w:tc>
          <w:tcPr>
            <w:tcW w:w="1253"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182" w:type="pct"/>
            <w:vAlign w:val="center"/>
          </w:tcPr>
          <w:p w:rsidR="0018722C">
            <w:pPr>
              <w:pStyle w:val="ac"/>
              <w:topLinePunct/>
              <w:ind w:leftChars="0" w:left="0" w:rightChars="0" w:right="0" w:firstLineChars="0" w:firstLine="0"/>
              <w:spacing w:line="240" w:lineRule="atLeast"/>
            </w:pPr>
          </w:p>
        </w:tc>
        <w:tc>
          <w:tcPr>
            <w:tcW w:w="1324" w:type="pct"/>
            <w:vAlign w:val="center"/>
          </w:tcPr>
          <w:p w:rsidR="0018722C">
            <w:pPr>
              <w:pStyle w:val="a5"/>
              <w:topLinePunct/>
              <w:ind w:leftChars="0" w:left="0" w:rightChars="0" w:right="0" w:firstLineChars="0" w:firstLine="0"/>
              <w:spacing w:line="240" w:lineRule="atLeast"/>
            </w:pPr>
            <w:r>
              <w:t>研究生</w:t>
            </w:r>
          </w:p>
        </w:tc>
        <w:tc>
          <w:tcPr>
            <w:tcW w:w="1240" w:type="pct"/>
            <w:vAlign w:val="center"/>
          </w:tcPr>
          <w:p w:rsidR="0018722C">
            <w:pPr>
              <w:pStyle w:val="affff9"/>
              <w:topLinePunct/>
              <w:ind w:leftChars="0" w:left="0" w:rightChars="0" w:right="0" w:firstLineChars="0" w:firstLine="0"/>
              <w:spacing w:line="240" w:lineRule="atLeast"/>
            </w:pPr>
            <w:r>
              <w:t>8.0000</w:t>
            </w:r>
          </w:p>
        </w:tc>
        <w:tc>
          <w:tcPr>
            <w:tcW w:w="1253" w:type="pct"/>
            <w:vAlign w:val="center"/>
          </w:tcPr>
          <w:p w:rsidR="0018722C">
            <w:pPr>
              <w:pStyle w:val="affff9"/>
              <w:topLinePunct/>
              <w:ind w:leftChars="0" w:left="0" w:rightChars="0" w:right="0" w:firstLineChars="0" w:firstLine="0"/>
              <w:spacing w:line="240" w:lineRule="atLeast"/>
            </w:pPr>
            <w:r>
              <w:t>.00000</w:t>
            </w:r>
          </w:p>
        </w:tc>
      </w:tr>
      <w:tr>
        <w:tc>
          <w:tcPr>
            <w:tcW w:w="1182" w:type="pct"/>
            <w:vAlign w:val="center"/>
          </w:tcPr>
          <w:p w:rsidR="0018722C">
            <w:pPr>
              <w:pStyle w:val="ac"/>
              <w:topLinePunct/>
              <w:ind w:leftChars="0" w:left="0" w:rightChars="0" w:right="0" w:firstLineChars="0" w:firstLine="0"/>
              <w:spacing w:line="240" w:lineRule="atLeast"/>
            </w:pPr>
          </w:p>
        </w:tc>
        <w:tc>
          <w:tcPr>
            <w:tcW w:w="1324" w:type="pct"/>
            <w:vAlign w:val="center"/>
          </w:tcPr>
          <w:p w:rsidR="0018722C">
            <w:pPr>
              <w:pStyle w:val="a5"/>
              <w:topLinePunct/>
              <w:ind w:leftChars="0" w:left="0" w:rightChars="0" w:right="0" w:firstLineChars="0" w:firstLine="0"/>
              <w:spacing w:line="240" w:lineRule="atLeast"/>
            </w:pPr>
            <w:r>
              <w:t>本科</w:t>
            </w:r>
          </w:p>
        </w:tc>
        <w:tc>
          <w:tcPr>
            <w:tcW w:w="1240" w:type="pct"/>
            <w:vAlign w:val="center"/>
          </w:tcPr>
          <w:p w:rsidR="0018722C">
            <w:pPr>
              <w:pStyle w:val="affff9"/>
              <w:topLinePunct/>
              <w:ind w:leftChars="0" w:left="0" w:rightChars="0" w:right="0" w:firstLineChars="0" w:firstLine="0"/>
              <w:spacing w:line="240" w:lineRule="atLeast"/>
            </w:pPr>
            <w:r>
              <w:t>7.8404</w:t>
            </w:r>
          </w:p>
        </w:tc>
        <w:tc>
          <w:tcPr>
            <w:tcW w:w="1253" w:type="pct"/>
            <w:vAlign w:val="center"/>
          </w:tcPr>
          <w:p w:rsidR="0018722C">
            <w:pPr>
              <w:pStyle w:val="affff9"/>
              <w:topLinePunct/>
              <w:ind w:leftChars="0" w:left="0" w:rightChars="0" w:right="0" w:firstLineChars="0" w:firstLine="0"/>
              <w:spacing w:line="240" w:lineRule="atLeast"/>
            </w:pPr>
            <w:r>
              <w:t>1.90812</w:t>
            </w:r>
          </w:p>
        </w:tc>
      </w:tr>
      <w:tr>
        <w:tc>
          <w:tcPr>
            <w:tcW w:w="1182" w:type="pct"/>
            <w:vAlign w:val="center"/>
          </w:tcPr>
          <w:p w:rsidR="0018722C">
            <w:pPr>
              <w:pStyle w:val="ac"/>
              <w:topLinePunct/>
              <w:ind w:leftChars="0" w:left="0" w:rightChars="0" w:right="0" w:firstLineChars="0" w:firstLine="0"/>
              <w:spacing w:line="240" w:lineRule="atLeast"/>
            </w:pPr>
            <w:r>
              <w:t>学历</w:t>
            </w:r>
          </w:p>
        </w:tc>
        <w:tc>
          <w:tcPr>
            <w:tcW w:w="1324" w:type="pct"/>
            <w:vAlign w:val="center"/>
          </w:tcPr>
          <w:p w:rsidR="0018722C">
            <w:pPr>
              <w:pStyle w:val="a5"/>
              <w:topLinePunct/>
              <w:ind w:leftChars="0" w:left="0" w:rightChars="0" w:right="0" w:firstLineChars="0" w:firstLine="0"/>
              <w:spacing w:line="240" w:lineRule="atLeast"/>
            </w:pPr>
            <w:r>
              <w:t>大专</w:t>
            </w:r>
          </w:p>
        </w:tc>
        <w:tc>
          <w:tcPr>
            <w:tcW w:w="1240" w:type="pct"/>
            <w:vAlign w:val="center"/>
          </w:tcPr>
          <w:p w:rsidR="0018722C">
            <w:pPr>
              <w:pStyle w:val="affff9"/>
              <w:topLinePunct/>
              <w:ind w:leftChars="0" w:left="0" w:rightChars="0" w:right="0" w:firstLineChars="0" w:firstLine="0"/>
              <w:spacing w:line="240" w:lineRule="atLeast"/>
            </w:pPr>
            <w:r>
              <w:t>7.1793</w:t>
            </w:r>
          </w:p>
        </w:tc>
        <w:tc>
          <w:tcPr>
            <w:tcW w:w="1253" w:type="pct"/>
            <w:vAlign w:val="center"/>
          </w:tcPr>
          <w:p w:rsidR="0018722C">
            <w:pPr>
              <w:pStyle w:val="affff9"/>
              <w:topLinePunct/>
              <w:ind w:leftChars="0" w:left="0" w:rightChars="0" w:right="0" w:firstLineChars="0" w:firstLine="0"/>
              <w:spacing w:line="240" w:lineRule="atLeast"/>
            </w:pPr>
            <w:r>
              <w:t>1.30380</w:t>
            </w:r>
          </w:p>
        </w:tc>
      </w:tr>
      <w:tr>
        <w:tc>
          <w:tcPr>
            <w:tcW w:w="1182" w:type="pct"/>
            <w:vAlign w:val="center"/>
          </w:tcPr>
          <w:p w:rsidR="0018722C">
            <w:pPr>
              <w:pStyle w:val="ac"/>
              <w:topLinePunct/>
              <w:ind w:leftChars="0" w:left="0" w:rightChars="0" w:right="0" w:firstLineChars="0" w:firstLine="0"/>
              <w:spacing w:line="240" w:lineRule="atLeast"/>
            </w:pPr>
          </w:p>
        </w:tc>
        <w:tc>
          <w:tcPr>
            <w:tcW w:w="1324" w:type="pct"/>
            <w:vAlign w:val="center"/>
          </w:tcPr>
          <w:p w:rsidR="0018722C">
            <w:pPr>
              <w:pStyle w:val="a5"/>
              <w:topLinePunct/>
              <w:ind w:leftChars="0" w:left="0" w:rightChars="0" w:right="0" w:firstLineChars="0" w:firstLine="0"/>
              <w:spacing w:line="240" w:lineRule="atLeast"/>
            </w:pPr>
            <w:r>
              <w:t>中专</w:t>
            </w:r>
          </w:p>
        </w:tc>
        <w:tc>
          <w:tcPr>
            <w:tcW w:w="1240" w:type="pct"/>
            <w:vAlign w:val="center"/>
          </w:tcPr>
          <w:p w:rsidR="0018722C">
            <w:pPr>
              <w:pStyle w:val="affff9"/>
              <w:topLinePunct/>
              <w:ind w:leftChars="0" w:left="0" w:rightChars="0" w:right="0" w:firstLineChars="0" w:firstLine="0"/>
              <w:spacing w:line="240" w:lineRule="atLeast"/>
            </w:pPr>
            <w:r>
              <w:t>6.8750</w:t>
            </w:r>
          </w:p>
        </w:tc>
        <w:tc>
          <w:tcPr>
            <w:tcW w:w="1253" w:type="pct"/>
            <w:vAlign w:val="center"/>
          </w:tcPr>
          <w:p w:rsidR="0018722C">
            <w:pPr>
              <w:pStyle w:val="affff9"/>
              <w:topLinePunct/>
              <w:ind w:leftChars="0" w:left="0" w:rightChars="0" w:right="0" w:firstLineChars="0" w:firstLine="0"/>
              <w:spacing w:line="240" w:lineRule="atLeast"/>
            </w:pPr>
            <w:r>
              <w:t>1.04971</w:t>
            </w:r>
          </w:p>
        </w:tc>
      </w:tr>
      <w:tr>
        <w:tc>
          <w:tcPr>
            <w:tcW w:w="1182" w:type="pct"/>
            <w:vAlign w:val="center"/>
          </w:tcPr>
          <w:p w:rsidR="0018722C">
            <w:pPr>
              <w:pStyle w:val="ac"/>
              <w:topLinePunct/>
              <w:ind w:leftChars="0" w:left="0" w:rightChars="0" w:right="0" w:firstLineChars="0" w:firstLine="0"/>
              <w:spacing w:line="240" w:lineRule="atLeast"/>
            </w:pPr>
          </w:p>
        </w:tc>
        <w:tc>
          <w:tcPr>
            <w:tcW w:w="1324" w:type="pct"/>
            <w:vAlign w:val="center"/>
          </w:tcPr>
          <w:p w:rsidR="0018722C">
            <w:pPr>
              <w:pStyle w:val="a5"/>
              <w:topLinePunct/>
              <w:ind w:leftChars="0" w:left="0" w:rightChars="0" w:right="0" w:firstLineChars="0" w:firstLine="0"/>
              <w:spacing w:line="240" w:lineRule="atLeast"/>
            </w:pPr>
            <w:r>
              <w:t>初中及以下</w:t>
            </w:r>
          </w:p>
        </w:tc>
        <w:tc>
          <w:tcPr>
            <w:tcW w:w="1240" w:type="pct"/>
            <w:vAlign w:val="center"/>
          </w:tcPr>
          <w:p w:rsidR="0018722C">
            <w:pPr>
              <w:pStyle w:val="affff9"/>
              <w:topLinePunct/>
              <w:ind w:leftChars="0" w:left="0" w:rightChars="0" w:right="0" w:firstLineChars="0" w:firstLine="0"/>
              <w:spacing w:line="240" w:lineRule="atLeast"/>
            </w:pPr>
            <w:r>
              <w:t>7.2500</w:t>
            </w:r>
          </w:p>
        </w:tc>
        <w:tc>
          <w:tcPr>
            <w:tcW w:w="1253" w:type="pct"/>
            <w:vAlign w:val="center"/>
          </w:tcPr>
          <w:p w:rsidR="0018722C">
            <w:pPr>
              <w:pStyle w:val="affff9"/>
              <w:topLinePunct/>
              <w:ind w:leftChars="0" w:left="0" w:rightChars="0" w:right="0" w:firstLineChars="0" w:firstLine="0"/>
              <w:spacing w:line="240" w:lineRule="atLeast"/>
            </w:pPr>
            <w:r>
              <w:t>2.21736</w:t>
            </w:r>
          </w:p>
        </w:tc>
      </w:tr>
      <w:tr>
        <w:tc>
          <w:tcPr>
            <w:tcW w:w="1182" w:type="pct"/>
            <w:vAlign w:val="center"/>
            <w:tcBorders>
              <w:top w:val="single" w:sz="4" w:space="0" w:color="auto"/>
            </w:tcBorders>
          </w:tcPr>
          <w:p w:rsidR="0018722C">
            <w:pPr>
              <w:pStyle w:val="ac"/>
              <w:topLinePunct/>
              <w:ind w:leftChars="0" w:left="0" w:rightChars="0" w:right="0" w:firstLineChars="0" w:firstLine="0"/>
              <w:spacing w:line="240" w:lineRule="atLeast"/>
            </w:pPr>
            <w:r>
              <w:t>资格证</w:t>
            </w:r>
          </w:p>
        </w:tc>
        <w:tc>
          <w:tcPr>
            <w:tcW w:w="1324"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1240" w:type="pct"/>
            <w:vAlign w:val="center"/>
            <w:tcBorders>
              <w:top w:val="single" w:sz="4" w:space="0" w:color="auto"/>
            </w:tcBorders>
          </w:tcPr>
          <w:p w:rsidR="0018722C">
            <w:pPr>
              <w:pStyle w:val="affff9"/>
              <w:topLinePunct/>
              <w:ind w:leftChars="0" w:left="0" w:rightChars="0" w:right="0" w:firstLineChars="0" w:firstLine="0"/>
              <w:spacing w:line="240" w:lineRule="atLeast"/>
            </w:pPr>
            <w:r>
              <w:t>7.0275</w:t>
            </w:r>
          </w:p>
        </w:tc>
        <w:tc>
          <w:tcPr>
            <w:tcW w:w="1253" w:type="pct"/>
            <w:vAlign w:val="center"/>
            <w:tcBorders>
              <w:top w:val="single" w:sz="4" w:space="0" w:color="auto"/>
            </w:tcBorders>
          </w:tcPr>
          <w:p w:rsidR="0018722C">
            <w:pPr>
              <w:pStyle w:val="affff9"/>
              <w:topLinePunct/>
              <w:ind w:leftChars="0" w:left="0" w:rightChars="0" w:right="0" w:firstLineChars="0" w:firstLine="0"/>
              <w:spacing w:line="240" w:lineRule="atLeast"/>
            </w:pPr>
            <w:r>
              <w:t>1.43912</w:t>
            </w:r>
          </w:p>
        </w:tc>
      </w:tr>
    </w:tbl>
    <w:p w:rsidR="0018722C">
      <w:pPr>
        <w:topLinePunct/>
        <w:pStyle w:val="affa"/>
      </w:pPr>
    </w:p>
    <w:p w:rsidR="0018722C">
      <w:pPr>
        <w:topLinePunct/>
      </w:pPr>
      <w:r>
        <w:rPr>
          <w:rFonts w:ascii="Times New Roman"/>
        </w:rPr>
        <w:t>33</w:t>
      </w:r>
    </w:p>
    <w:p w:rsidR="0018722C">
      <w:pPr>
        <w:pStyle w:val="aff7"/>
        <w:topLinePunct/>
      </w:pPr>
      <w:r>
        <w:pict>
          <v:group style="margin-left:69.384003pt;margin-top:85.819984pt;width:470.75pt;height:1.2pt;mso-position-horizontal-relative:page;mso-position-vertical-relative:page;z-index:-125536" coordorigin="1388,1716" coordsize="9415,24">
            <v:line style="position:absolute" from="1388,1724" to="10802,1724" stroked="true" strokeweight=".72pt" strokecolor="#000000">
              <v:stroke dashstyle="solid"/>
            </v:line>
            <v:line style="position:absolute" from="1654,1736" to="3575,1736" stroked="true" strokeweight=".48pt" strokecolor="#000000">
              <v:stroke dashstyle="solid"/>
            </v:line>
            <v:rect style="position:absolute;left:3574;top:1730;width:10;height:10" filled="true" fillcolor="#000000" stroked="false">
              <v:fill type="solid"/>
            </v:rect>
            <v:line style="position:absolute" from="3584,1736" to="5975,1736" stroked="true" strokeweight=".48pt" strokecolor="#000000">
              <v:stroke dashstyle="solid"/>
            </v:line>
            <v:rect style="position:absolute;left:5975;top:1730;width:10;height:10" filled="true" fillcolor="#000000" stroked="false">
              <v:fill type="solid"/>
            </v:rect>
            <v:line style="position:absolute" from="5985,1736" to="8423,1736" stroked="true" strokeweight=".48pt" strokecolor="#000000">
              <v:stroke dashstyle="solid"/>
            </v:line>
            <v:rect style="position:absolute;left:8423;top:1730;width:10;height:10" filled="true" fillcolor="#000000" stroked="false">
              <v:fill type="solid"/>
            </v:rect>
            <v:line style="position:absolute" from="8433,1736" to="10536,1736" stroked="true" strokeweight=".48pt" strokecolor="#000000">
              <v:stroke dashstyle="solid"/>
            </v:line>
            <w10:wrap type="none"/>
          </v:group>
        </w:pict>
      </w:r>
    </w:p>
    <w:tbl>
      <w:tblPr>
        <w:tblW w:w="0" w:type="auto"/>
        <w:tblInd w:w="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7"/>
        <w:gridCol w:w="2307"/>
        <w:gridCol w:w="2249"/>
        <w:gridCol w:w="2492"/>
      </w:tblGrid>
      <w:tr>
        <w:trPr>
          <w:trHeight w:val="420" w:hRule="atLeast"/>
        </w:trPr>
        <w:tc>
          <w:tcPr>
            <w:tcW w:w="2367" w:type="dxa"/>
            <w:tcBorders>
              <w:top w:val="single" w:sz="12" w:space="0" w:color="000000"/>
            </w:tcBorders>
          </w:tcPr>
          <w:p w:rsidR="0018722C">
            <w:pPr>
              <w:topLinePunct/>
              <w:ind w:leftChars="0" w:left="0" w:rightChars="0" w:right="0" w:firstLineChars="0" w:firstLine="0"/>
              <w:spacing w:line="240" w:lineRule="atLeast"/>
            </w:pPr>
          </w:p>
        </w:tc>
        <w:tc>
          <w:tcPr>
            <w:tcW w:w="2307" w:type="dxa"/>
            <w:tcBorders>
              <w:top w:val="single" w:sz="12" w:space="0" w:color="000000"/>
            </w:tcBorders>
          </w:tcPr>
          <w:p w:rsidR="0018722C">
            <w:pPr>
              <w:topLinePunct/>
              <w:ind w:leftChars="0" w:left="0" w:rightChars="0" w:right="0" w:firstLineChars="0" w:firstLine="0"/>
              <w:spacing w:line="240" w:lineRule="atLeast"/>
            </w:pPr>
            <w:r>
              <w:t>是</w:t>
            </w:r>
          </w:p>
        </w:tc>
        <w:tc>
          <w:tcPr>
            <w:tcW w:w="2249" w:type="dxa"/>
            <w:tcBorders>
              <w:top w:val="single" w:sz="12" w:space="0" w:color="000000"/>
            </w:tcBorders>
          </w:tcPr>
          <w:p w:rsidR="0018722C">
            <w:pPr>
              <w:topLinePunct/>
              <w:ind w:leftChars="0" w:left="0" w:rightChars="0" w:right="0" w:firstLineChars="0" w:firstLine="0"/>
              <w:spacing w:line="240" w:lineRule="atLeast"/>
            </w:pPr>
            <w:r>
              <w:t>7.4279</w:t>
            </w:r>
          </w:p>
        </w:tc>
        <w:tc>
          <w:tcPr>
            <w:tcW w:w="2492" w:type="dxa"/>
            <w:tcBorders>
              <w:top w:val="single" w:sz="12" w:space="0" w:color="000000"/>
            </w:tcBorders>
          </w:tcPr>
          <w:p w:rsidR="0018722C">
            <w:pPr>
              <w:topLinePunct/>
              <w:ind w:leftChars="0" w:left="0" w:rightChars="0" w:right="0" w:firstLineChars="0" w:firstLine="0"/>
              <w:spacing w:line="240" w:lineRule="atLeast"/>
            </w:pPr>
            <w:r>
              <w:t>1.43698</w:t>
            </w:r>
          </w:p>
        </w:tc>
      </w:tr>
      <w:tr>
        <w:trPr>
          <w:trHeight w:val="460" w:hRule="atLeast"/>
        </w:trPr>
        <w:tc>
          <w:tcPr>
            <w:tcW w:w="2367" w:type="dxa"/>
          </w:tcPr>
          <w:p w:rsidR="0018722C">
            <w:pPr>
              <w:topLinePunct/>
              <w:ind w:leftChars="0" w:left="0" w:rightChars="0" w:right="0" w:firstLineChars="0" w:firstLine="0"/>
              <w:spacing w:line="240" w:lineRule="atLeast"/>
            </w:pPr>
          </w:p>
        </w:tc>
        <w:tc>
          <w:tcPr>
            <w:tcW w:w="2307" w:type="dxa"/>
          </w:tcPr>
          <w:p w:rsidR="0018722C">
            <w:pPr>
              <w:topLinePunct/>
              <w:ind w:leftChars="0" w:left="0" w:rightChars="0" w:right="0" w:firstLineChars="0" w:firstLine="0"/>
              <w:spacing w:line="240" w:lineRule="atLeast"/>
            </w:pPr>
            <w:r>
              <w:t>学前教育</w:t>
            </w:r>
          </w:p>
        </w:tc>
        <w:tc>
          <w:tcPr>
            <w:tcW w:w="2249" w:type="dxa"/>
          </w:tcPr>
          <w:p w:rsidR="0018722C">
            <w:pPr>
              <w:topLinePunct/>
              <w:ind w:leftChars="0" w:left="0" w:rightChars="0" w:right="0" w:firstLineChars="0" w:firstLine="0"/>
              <w:spacing w:line="240" w:lineRule="atLeast"/>
            </w:pPr>
            <w:r>
              <w:t>7.2751</w:t>
            </w:r>
          </w:p>
        </w:tc>
        <w:tc>
          <w:tcPr>
            <w:tcW w:w="2492" w:type="dxa"/>
          </w:tcPr>
          <w:p w:rsidR="0018722C">
            <w:pPr>
              <w:topLinePunct/>
              <w:ind w:leftChars="0" w:left="0" w:rightChars="0" w:right="0" w:firstLineChars="0" w:firstLine="0"/>
              <w:spacing w:line="240" w:lineRule="atLeast"/>
            </w:pPr>
            <w:r>
              <w:t>1.43798</w:t>
            </w:r>
          </w:p>
        </w:tc>
      </w:tr>
      <w:tr>
        <w:trPr>
          <w:trHeight w:val="460" w:hRule="atLeast"/>
        </w:trPr>
        <w:tc>
          <w:tcPr>
            <w:tcW w:w="2367" w:type="dxa"/>
          </w:tcPr>
          <w:p w:rsidR="0018722C">
            <w:pPr>
              <w:topLinePunct/>
              <w:ind w:leftChars="0" w:left="0" w:rightChars="0" w:right="0" w:firstLineChars="0" w:firstLine="0"/>
              <w:spacing w:line="240" w:lineRule="atLeast"/>
            </w:pPr>
            <w:r>
              <w:t>毕业专业</w:t>
            </w:r>
          </w:p>
        </w:tc>
        <w:tc>
          <w:tcPr>
            <w:tcW w:w="2307" w:type="dxa"/>
          </w:tcPr>
          <w:p w:rsidR="0018722C">
            <w:pPr>
              <w:topLinePunct/>
              <w:ind w:leftChars="0" w:left="0" w:rightChars="0" w:right="0" w:firstLineChars="0" w:firstLine="0"/>
              <w:spacing w:line="240" w:lineRule="atLeast"/>
            </w:pPr>
            <w:r>
              <w:t>教育类</w:t>
            </w:r>
          </w:p>
        </w:tc>
        <w:tc>
          <w:tcPr>
            <w:tcW w:w="2249" w:type="dxa"/>
          </w:tcPr>
          <w:p w:rsidR="0018722C">
            <w:pPr>
              <w:topLinePunct/>
              <w:ind w:leftChars="0" w:left="0" w:rightChars="0" w:right="0" w:firstLineChars="0" w:firstLine="0"/>
              <w:spacing w:line="240" w:lineRule="atLeast"/>
            </w:pPr>
            <w:r>
              <w:t>6.8667</w:t>
            </w:r>
          </w:p>
        </w:tc>
        <w:tc>
          <w:tcPr>
            <w:tcW w:w="2492" w:type="dxa"/>
          </w:tcPr>
          <w:p w:rsidR="0018722C">
            <w:pPr>
              <w:topLinePunct/>
              <w:ind w:leftChars="0" w:left="0" w:rightChars="0" w:right="0" w:firstLineChars="0" w:firstLine="0"/>
              <w:spacing w:line="240" w:lineRule="atLeast"/>
            </w:pPr>
            <w:r>
              <w:t>1.06010</w:t>
            </w:r>
          </w:p>
        </w:tc>
      </w:tr>
      <w:tr>
        <w:trPr>
          <w:trHeight w:val="460" w:hRule="atLeast"/>
        </w:trPr>
        <w:tc>
          <w:tcPr>
            <w:tcW w:w="2367" w:type="dxa"/>
          </w:tcPr>
          <w:p w:rsidR="0018722C">
            <w:pPr>
              <w:topLinePunct/>
              <w:ind w:leftChars="0" w:left="0" w:rightChars="0" w:right="0" w:firstLineChars="0" w:firstLine="0"/>
              <w:spacing w:line="240" w:lineRule="atLeast"/>
            </w:pPr>
          </w:p>
        </w:tc>
        <w:tc>
          <w:tcPr>
            <w:tcW w:w="2307" w:type="dxa"/>
          </w:tcPr>
          <w:p w:rsidR="0018722C">
            <w:pPr>
              <w:topLinePunct/>
              <w:ind w:leftChars="0" w:left="0" w:rightChars="0" w:right="0" w:firstLineChars="0" w:firstLine="0"/>
              <w:spacing w:line="240" w:lineRule="atLeast"/>
            </w:pPr>
            <w:r>
              <w:t>非教育类</w:t>
            </w:r>
          </w:p>
        </w:tc>
        <w:tc>
          <w:tcPr>
            <w:tcW w:w="2249" w:type="dxa"/>
          </w:tcPr>
          <w:p w:rsidR="0018722C">
            <w:pPr>
              <w:topLinePunct/>
              <w:ind w:leftChars="0" w:left="0" w:rightChars="0" w:right="0" w:firstLineChars="0" w:firstLine="0"/>
              <w:spacing w:line="240" w:lineRule="atLeast"/>
            </w:pPr>
            <w:r>
              <w:t>7.1500</w:t>
            </w:r>
          </w:p>
        </w:tc>
        <w:tc>
          <w:tcPr>
            <w:tcW w:w="2492" w:type="dxa"/>
          </w:tcPr>
          <w:p w:rsidR="0018722C">
            <w:pPr>
              <w:topLinePunct/>
              <w:ind w:leftChars="0" w:left="0" w:rightChars="0" w:right="0" w:firstLineChars="0" w:firstLine="0"/>
              <w:spacing w:line="240" w:lineRule="atLeast"/>
            </w:pPr>
            <w:r>
              <w:t>1.67255</w:t>
            </w:r>
          </w:p>
        </w:tc>
      </w:tr>
      <w:tr>
        <w:trPr>
          <w:trHeight w:val="460" w:hRule="atLeast"/>
        </w:trPr>
        <w:tc>
          <w:tcPr>
            <w:tcW w:w="2367" w:type="dxa"/>
          </w:tcPr>
          <w:p w:rsidR="0018722C">
            <w:pPr>
              <w:topLinePunct/>
              <w:ind w:leftChars="0" w:left="0" w:rightChars="0" w:right="0" w:firstLineChars="0" w:firstLine="0"/>
              <w:spacing w:line="240" w:lineRule="atLeast"/>
            </w:pPr>
          </w:p>
        </w:tc>
        <w:tc>
          <w:tcPr>
            <w:tcW w:w="2307" w:type="dxa"/>
          </w:tcPr>
          <w:p w:rsidR="0018722C">
            <w:pPr>
              <w:topLinePunct/>
              <w:ind w:leftChars="0" w:left="0" w:rightChars="0" w:right="0" w:firstLineChars="0" w:firstLine="0"/>
              <w:spacing w:line="240" w:lineRule="atLeast"/>
            </w:pPr>
            <w:r>
              <w:t>3 年以下</w:t>
            </w:r>
          </w:p>
        </w:tc>
        <w:tc>
          <w:tcPr>
            <w:tcW w:w="2249" w:type="dxa"/>
          </w:tcPr>
          <w:p w:rsidR="0018722C">
            <w:pPr>
              <w:topLinePunct/>
              <w:ind w:leftChars="0" w:left="0" w:rightChars="0" w:right="0" w:firstLineChars="0" w:firstLine="0"/>
              <w:spacing w:line="240" w:lineRule="atLeast"/>
            </w:pPr>
            <w:r>
              <w:t>7.3646</w:t>
            </w:r>
          </w:p>
        </w:tc>
        <w:tc>
          <w:tcPr>
            <w:tcW w:w="2492" w:type="dxa"/>
          </w:tcPr>
          <w:p w:rsidR="0018722C">
            <w:pPr>
              <w:topLinePunct/>
              <w:ind w:leftChars="0" w:left="0" w:rightChars="0" w:right="0" w:firstLineChars="0" w:firstLine="0"/>
              <w:spacing w:line="240" w:lineRule="atLeast"/>
            </w:pPr>
            <w:r>
              <w:t>1.49469</w:t>
            </w:r>
          </w:p>
        </w:tc>
      </w:tr>
      <w:tr>
        <w:trPr>
          <w:trHeight w:val="340" w:hRule="atLeast"/>
        </w:trPr>
        <w:tc>
          <w:tcPr>
            <w:tcW w:w="2367" w:type="dxa"/>
          </w:tcPr>
          <w:p w:rsidR="0018722C">
            <w:pPr>
              <w:topLinePunct/>
              <w:ind w:leftChars="0" w:left="0" w:rightChars="0" w:right="0" w:firstLineChars="0" w:firstLine="0"/>
              <w:spacing w:line="240" w:lineRule="atLeast"/>
            </w:pPr>
          </w:p>
        </w:tc>
        <w:tc>
          <w:tcPr>
            <w:tcW w:w="2307" w:type="dxa"/>
          </w:tcPr>
          <w:p w:rsidR="0018722C">
            <w:pPr>
              <w:topLinePunct/>
              <w:ind w:leftChars="0" w:left="0" w:rightChars="0" w:right="0" w:firstLineChars="0" w:firstLine="0"/>
              <w:spacing w:line="240" w:lineRule="atLeast"/>
            </w:pPr>
            <w:r>
              <w:t>3～5 年</w:t>
            </w:r>
          </w:p>
        </w:tc>
        <w:tc>
          <w:tcPr>
            <w:tcW w:w="2249" w:type="dxa"/>
          </w:tcPr>
          <w:p w:rsidR="0018722C">
            <w:pPr>
              <w:topLinePunct/>
              <w:ind w:leftChars="0" w:left="0" w:rightChars="0" w:right="0" w:firstLineChars="0" w:firstLine="0"/>
              <w:spacing w:line="240" w:lineRule="atLeast"/>
            </w:pPr>
            <w:r>
              <w:t>7.1803</w:t>
            </w:r>
          </w:p>
        </w:tc>
        <w:tc>
          <w:tcPr>
            <w:tcW w:w="2492" w:type="dxa"/>
          </w:tcPr>
          <w:p w:rsidR="0018722C">
            <w:pPr>
              <w:topLinePunct/>
              <w:ind w:leftChars="0" w:left="0" w:rightChars="0" w:right="0" w:firstLineChars="0" w:firstLine="0"/>
              <w:spacing w:line="240" w:lineRule="atLeast"/>
            </w:pPr>
            <w:r>
              <w:t>1.13557</w:t>
            </w:r>
          </w:p>
        </w:tc>
      </w:tr>
      <w:tr>
        <w:trPr>
          <w:trHeight w:val="220" w:hRule="atLeast"/>
        </w:trPr>
        <w:tc>
          <w:tcPr>
            <w:tcW w:w="2367" w:type="dxa"/>
          </w:tcPr>
          <w:p w:rsidR="0018722C">
            <w:pPr>
              <w:topLinePunct/>
              <w:ind w:leftChars="0" w:left="0" w:rightChars="0" w:right="0" w:firstLineChars="0" w:firstLine="0"/>
              <w:spacing w:line="240" w:lineRule="atLeast"/>
            </w:pPr>
            <w:r>
              <w:t>教龄</w:t>
            </w:r>
          </w:p>
        </w:tc>
        <w:tc>
          <w:tcPr>
            <w:tcW w:w="2307" w:type="dxa"/>
          </w:tcPr>
          <w:p w:rsidR="0018722C">
            <w:pPr>
              <w:topLinePunct/>
              <w:ind w:leftChars="0" w:left="0" w:rightChars="0" w:right="0" w:firstLineChars="0" w:firstLine="0"/>
              <w:spacing w:line="240" w:lineRule="atLeast"/>
            </w:pPr>
          </w:p>
        </w:tc>
        <w:tc>
          <w:tcPr>
            <w:tcW w:w="2249" w:type="dxa"/>
          </w:tcPr>
          <w:p w:rsidR="0018722C">
            <w:pPr>
              <w:topLinePunct/>
              <w:ind w:leftChars="0" w:left="0" w:rightChars="0" w:right="0" w:firstLineChars="0" w:firstLine="0"/>
              <w:spacing w:line="240" w:lineRule="atLeast"/>
            </w:pPr>
          </w:p>
        </w:tc>
        <w:tc>
          <w:tcPr>
            <w:tcW w:w="2492" w:type="dxa"/>
          </w:tcPr>
          <w:p w:rsidR="0018722C">
            <w:pPr>
              <w:topLinePunct/>
              <w:ind w:leftChars="0" w:left="0" w:rightChars="0" w:right="0" w:firstLineChars="0" w:firstLine="0"/>
              <w:spacing w:line="240" w:lineRule="atLeast"/>
            </w:pPr>
          </w:p>
        </w:tc>
      </w:tr>
      <w:tr>
        <w:trPr>
          <w:trHeight w:val="340" w:hRule="atLeast"/>
        </w:trPr>
        <w:tc>
          <w:tcPr>
            <w:tcW w:w="2367" w:type="dxa"/>
          </w:tcPr>
          <w:p w:rsidR="0018722C">
            <w:pPr>
              <w:topLinePunct/>
              <w:ind w:leftChars="0" w:left="0" w:rightChars="0" w:right="0" w:firstLineChars="0" w:firstLine="0"/>
              <w:spacing w:line="240" w:lineRule="atLeast"/>
            </w:pPr>
          </w:p>
        </w:tc>
        <w:tc>
          <w:tcPr>
            <w:tcW w:w="2307" w:type="dxa"/>
          </w:tcPr>
          <w:p w:rsidR="0018722C">
            <w:pPr>
              <w:topLinePunct/>
              <w:ind w:leftChars="0" w:left="0" w:rightChars="0" w:right="0" w:firstLineChars="0" w:firstLine="0"/>
              <w:spacing w:line="240" w:lineRule="atLeast"/>
            </w:pPr>
            <w:r>
              <w:t>6～10 年</w:t>
            </w:r>
          </w:p>
        </w:tc>
        <w:tc>
          <w:tcPr>
            <w:tcW w:w="2249" w:type="dxa"/>
          </w:tcPr>
          <w:p w:rsidR="0018722C">
            <w:pPr>
              <w:topLinePunct/>
              <w:ind w:leftChars="0" w:left="0" w:rightChars="0" w:right="0" w:firstLineChars="0" w:firstLine="0"/>
              <w:spacing w:line="240" w:lineRule="atLeast"/>
            </w:pPr>
            <w:r>
              <w:t>7.2442</w:t>
            </w:r>
          </w:p>
        </w:tc>
        <w:tc>
          <w:tcPr>
            <w:tcW w:w="2492" w:type="dxa"/>
          </w:tcPr>
          <w:p w:rsidR="0018722C">
            <w:pPr>
              <w:topLinePunct/>
              <w:ind w:leftChars="0" w:left="0" w:rightChars="0" w:right="0" w:firstLineChars="0" w:firstLine="0"/>
              <w:spacing w:line="240" w:lineRule="atLeast"/>
            </w:pPr>
            <w:r>
              <w:t>1.55629</w:t>
            </w:r>
          </w:p>
        </w:tc>
      </w:tr>
      <w:tr>
        <w:trPr>
          <w:trHeight w:val="540" w:hRule="atLeast"/>
        </w:trPr>
        <w:tc>
          <w:tcPr>
            <w:tcW w:w="2367" w:type="dxa"/>
            <w:tcBorders>
              <w:bottom w:val="single" w:sz="12" w:space="0" w:color="000000"/>
            </w:tcBorders>
          </w:tcPr>
          <w:p w:rsidR="0018722C">
            <w:pPr>
              <w:topLinePunct/>
              <w:ind w:leftChars="0" w:left="0" w:rightChars="0" w:right="0" w:firstLineChars="0" w:firstLine="0"/>
              <w:spacing w:line="240" w:lineRule="atLeast"/>
            </w:pPr>
          </w:p>
        </w:tc>
        <w:tc>
          <w:tcPr>
            <w:tcW w:w="2307" w:type="dxa"/>
            <w:tcBorders>
              <w:bottom w:val="single" w:sz="12" w:space="0" w:color="000000"/>
            </w:tcBorders>
          </w:tcPr>
          <w:p w:rsidR="0018722C">
            <w:pPr>
              <w:topLinePunct/>
              <w:ind w:leftChars="0" w:left="0" w:rightChars="0" w:right="0" w:firstLineChars="0" w:firstLine="0"/>
              <w:spacing w:line="240" w:lineRule="atLeast"/>
            </w:pPr>
            <w:r>
              <w:t>10 年以上</w:t>
            </w:r>
          </w:p>
        </w:tc>
        <w:tc>
          <w:tcPr>
            <w:tcW w:w="2249" w:type="dxa"/>
            <w:tcBorders>
              <w:bottom w:val="single" w:sz="12" w:space="0" w:color="000000"/>
            </w:tcBorders>
          </w:tcPr>
          <w:p w:rsidR="0018722C">
            <w:pPr>
              <w:topLinePunct/>
              <w:ind w:leftChars="0" w:left="0" w:rightChars="0" w:right="0" w:firstLineChars="0" w:firstLine="0"/>
              <w:spacing w:line="240" w:lineRule="atLeast"/>
            </w:pPr>
            <w:r>
              <w:t>7.2200</w:t>
            </w:r>
          </w:p>
        </w:tc>
        <w:tc>
          <w:tcPr>
            <w:tcW w:w="2492" w:type="dxa"/>
            <w:tcBorders>
              <w:bottom w:val="single" w:sz="12" w:space="0" w:color="000000"/>
            </w:tcBorders>
          </w:tcPr>
          <w:p w:rsidR="0018722C">
            <w:pPr>
              <w:topLinePunct/>
              <w:ind w:leftChars="0" w:left="0" w:rightChars="0" w:right="0" w:firstLineChars="0" w:firstLine="0"/>
              <w:spacing w:line="240" w:lineRule="atLeast"/>
            </w:pPr>
            <w:r>
              <w:t>1.65499</w:t>
            </w:r>
          </w:p>
        </w:tc>
      </w:tr>
    </w:tbl>
    <w:p w:rsidR="0018722C">
      <w:pPr>
        <w:pStyle w:val="affa"/>
      </w:pPr>
    </w:p>
    <w:p w:rsidR="0018722C">
      <w:pPr>
        <w:pStyle w:val="Heading5"/>
        <w:topLinePunct/>
      </w:pPr>
      <w:r>
        <w:t>（</w:t>
      </w:r>
      <w:r>
        <w:t>4</w:t>
      </w:r>
      <w:r>
        <w:t>）</w:t>
      </w:r>
      <w:r>
        <w:t>鞍ft市城市地区不同性质的幼儿园教师队伍管理质量比较</w:t>
      </w:r>
    </w:p>
    <w:p w:rsidR="0018722C">
      <w:pPr>
        <w:topLinePunct/>
      </w:pPr>
      <w:r>
        <w:t>由于优秀教师和非优秀教师之间的差异非常地显著，因此，在进行幼儿园教师队伍的管理质量比较时需分别进行比较。</w:t>
      </w:r>
    </w:p>
    <w:p w:rsidR="0018722C">
      <w:pPr>
        <w:topLinePunct/>
      </w:pPr>
      <w:r>
        <w:t>①</w:t>
      </w:r>
      <w:r w:rsidR="001852F3">
        <w:t xml:space="preserve">鞍ft市城市地区不同性质的幼儿园非优秀教师的队伍管理质量比较</w:t>
      </w:r>
    </w:p>
    <w:p w:rsidR="0018722C">
      <w:pPr>
        <w:topLinePunct/>
      </w:pPr>
      <w:r>
        <w:rPr>
          <w:rFonts w:cstheme="minorBidi" w:hAnsiTheme="minorHAnsi" w:eastAsiaTheme="minorHAnsi" w:asciiTheme="minorHAnsi"/>
        </w:rPr>
        <w:t>城市地区不同性质幼儿园非优秀教师队伍管理质量总体和不同维度平均分数如下表：</w:t>
      </w:r>
      <w:r>
        <w:rPr>
          <w:rFonts w:cstheme="minorBidi" w:hAnsiTheme="minorHAnsi" w:eastAsiaTheme="minorHAnsi" w:asciiTheme="minorHAnsi"/>
          <w:b/>
        </w:rPr>
        <w:t>表</w:t>
      </w:r>
      <w:r w:rsidR="001852F3">
        <w:rPr>
          <w:rFonts w:cstheme="minorBidi" w:hAnsiTheme="minorHAnsi" w:eastAsiaTheme="minorHAnsi" w:asciiTheme="minorHAnsi"/>
          <w:b/>
        </w:rPr>
        <w:t xml:space="preserve">13</w:t>
      </w:r>
      <w:r w:rsidR="001852F3">
        <w:rPr>
          <w:rFonts w:cstheme="minorBidi" w:hAnsiTheme="minorHAnsi" w:eastAsiaTheme="minorHAnsi" w:asciiTheme="minorHAnsi"/>
          <w:b/>
        </w:rPr>
        <w:t>：鞍ft市城市地区不同性质的幼儿园非优秀教师队伍管理质量分数统</w:t>
      </w:r>
      <w:r w:rsidR="001852F3">
        <w:rPr>
          <w:rFonts w:cstheme="minorBidi" w:hAnsiTheme="minorHAnsi" w:eastAsiaTheme="minorHAnsi" w:asciiTheme="minorHAnsi"/>
          <w:b/>
        </w:rPr>
        <w:t>计</w:t>
      </w:r>
    </w:p>
    <w:tbl>
      <w:tblPr>
        <w:tblW w:w="0" w:type="auto"/>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0"/>
        <w:gridCol w:w="1837"/>
        <w:gridCol w:w="2353"/>
        <w:gridCol w:w="2159"/>
      </w:tblGrid>
      <w:tr>
        <w:trPr>
          <w:trHeight w:val="460" w:hRule="atLeast"/>
        </w:trPr>
        <w:tc>
          <w:tcPr>
            <w:tcW w:w="255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项目</w:t>
            </w:r>
          </w:p>
        </w:tc>
        <w:tc>
          <w:tcPr>
            <w:tcW w:w="1837"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性质</w:t>
            </w:r>
          </w:p>
        </w:tc>
        <w:tc>
          <w:tcPr>
            <w:tcW w:w="235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平均分数</w:t>
            </w:r>
          </w:p>
        </w:tc>
        <w:tc>
          <w:tcPr>
            <w:tcW w:w="215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标准差</w:t>
            </w:r>
          </w:p>
        </w:tc>
      </w:tr>
      <w:tr>
        <w:trPr>
          <w:trHeight w:val="840" w:hRule="atLeast"/>
        </w:trPr>
        <w:tc>
          <w:tcPr>
            <w:tcW w:w="2550" w:type="dxa"/>
            <w:tcBorders>
              <w:top w:val="single" w:sz="4" w:space="0" w:color="000000"/>
            </w:tcBorders>
          </w:tcPr>
          <w:p w:rsidR="0018722C">
            <w:pPr>
              <w:topLinePunct/>
              <w:ind w:leftChars="0" w:left="0" w:rightChars="0" w:right="0" w:firstLineChars="0" w:firstLine="0"/>
              <w:spacing w:line="240" w:lineRule="atLeast"/>
            </w:pPr>
            <w:r>
              <w:t>教师职业培训</w:t>
            </w:r>
          </w:p>
        </w:tc>
        <w:tc>
          <w:tcPr>
            <w:tcW w:w="1837" w:type="dxa"/>
            <w:tcBorders>
              <w:top w:val="single" w:sz="4" w:space="0" w:color="000000"/>
            </w:tcBorders>
          </w:tcPr>
          <w:p w:rsidR="0018722C">
            <w:pPr>
              <w:topLinePunct/>
              <w:ind w:leftChars="0" w:left="0" w:rightChars="0" w:right="0" w:firstLineChars="0" w:firstLine="0"/>
              <w:spacing w:line="240" w:lineRule="atLeast"/>
            </w:pPr>
            <w:r>
              <w:t>公办</w:t>
            </w:r>
          </w:p>
          <w:p w:rsidR="0018722C">
            <w:pPr>
              <w:topLinePunct/>
              <w:ind w:leftChars="0" w:left="0" w:rightChars="0" w:right="0" w:firstLineChars="0" w:firstLine="0"/>
              <w:spacing w:line="240" w:lineRule="atLeast"/>
            </w:pPr>
            <w:r>
              <w:t>民办</w:t>
            </w:r>
          </w:p>
        </w:tc>
        <w:tc>
          <w:tcPr>
            <w:tcW w:w="2353" w:type="dxa"/>
            <w:tcBorders>
              <w:top w:val="single" w:sz="4" w:space="0" w:color="000000"/>
            </w:tcBorders>
          </w:tcPr>
          <w:p w:rsidR="0018722C">
            <w:pPr>
              <w:topLinePunct/>
              <w:ind w:leftChars="0" w:left="0" w:rightChars="0" w:right="0" w:firstLineChars="0" w:firstLine="0"/>
              <w:spacing w:line="240" w:lineRule="atLeast"/>
            </w:pPr>
            <w:r>
              <w:t>11.2632</w:t>
            </w:r>
          </w:p>
          <w:p w:rsidR="0018722C">
            <w:pPr>
              <w:topLinePunct/>
              <w:ind w:leftChars="0" w:left="0" w:rightChars="0" w:right="0" w:firstLineChars="0" w:firstLine="0"/>
              <w:spacing w:line="240" w:lineRule="atLeast"/>
            </w:pPr>
            <w:r>
              <w:t>11.0752</w:t>
            </w:r>
          </w:p>
        </w:tc>
        <w:tc>
          <w:tcPr>
            <w:tcW w:w="2159" w:type="dxa"/>
            <w:tcBorders>
              <w:top w:val="single" w:sz="4" w:space="0" w:color="000000"/>
            </w:tcBorders>
          </w:tcPr>
          <w:p w:rsidR="0018722C">
            <w:pPr>
              <w:topLinePunct/>
              <w:ind w:leftChars="0" w:left="0" w:rightChars="0" w:right="0" w:firstLineChars="0" w:firstLine="0"/>
              <w:spacing w:line="240" w:lineRule="atLeast"/>
            </w:pPr>
            <w:r>
              <w:t>1.88534</w:t>
            </w:r>
          </w:p>
          <w:p w:rsidR="0018722C">
            <w:pPr>
              <w:topLinePunct/>
              <w:ind w:leftChars="0" w:left="0" w:rightChars="0" w:right="0" w:firstLineChars="0" w:firstLine="0"/>
              <w:spacing w:line="240" w:lineRule="atLeast"/>
            </w:pPr>
            <w:r>
              <w:t>1.60314</w:t>
            </w:r>
          </w:p>
        </w:tc>
      </w:tr>
      <w:tr>
        <w:trPr>
          <w:trHeight w:val="920" w:hRule="atLeast"/>
        </w:trPr>
        <w:tc>
          <w:tcPr>
            <w:tcW w:w="25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教师心理认同</w:t>
            </w:r>
          </w:p>
        </w:tc>
        <w:tc>
          <w:tcPr>
            <w:tcW w:w="1837" w:type="dxa"/>
          </w:tcPr>
          <w:p w:rsidR="0018722C">
            <w:pPr>
              <w:topLinePunct/>
              <w:ind w:leftChars="0" w:left="0" w:rightChars="0" w:right="0" w:firstLineChars="0" w:firstLine="0"/>
              <w:spacing w:line="240" w:lineRule="atLeast"/>
            </w:pPr>
            <w:r>
              <w:t>公办</w:t>
            </w:r>
          </w:p>
          <w:p w:rsidR="0018722C">
            <w:pPr>
              <w:topLinePunct/>
              <w:ind w:leftChars="0" w:left="0" w:rightChars="0" w:right="0" w:firstLineChars="0" w:firstLine="0"/>
              <w:spacing w:line="240" w:lineRule="atLeast"/>
            </w:pPr>
            <w:r>
              <w:t>民办</w:t>
            </w:r>
          </w:p>
        </w:tc>
        <w:tc>
          <w:tcPr>
            <w:tcW w:w="2353" w:type="dxa"/>
          </w:tcPr>
          <w:p w:rsidR="0018722C">
            <w:pPr>
              <w:topLinePunct/>
              <w:ind w:leftChars="0" w:left="0" w:rightChars="0" w:right="0" w:firstLineChars="0" w:firstLine="0"/>
              <w:spacing w:line="240" w:lineRule="atLeast"/>
            </w:pPr>
            <w:r>
              <w:t>3.7544</w:t>
            </w:r>
          </w:p>
          <w:p w:rsidR="0018722C">
            <w:pPr>
              <w:topLinePunct/>
              <w:ind w:leftChars="0" w:left="0" w:rightChars="0" w:right="0" w:firstLineChars="0" w:firstLine="0"/>
              <w:spacing w:line="240" w:lineRule="atLeast"/>
            </w:pPr>
            <w:r>
              <w:t>3.5338</w:t>
            </w:r>
          </w:p>
        </w:tc>
        <w:tc>
          <w:tcPr>
            <w:tcW w:w="2159" w:type="dxa"/>
          </w:tcPr>
          <w:p w:rsidR="0018722C">
            <w:pPr>
              <w:topLinePunct/>
              <w:ind w:leftChars="0" w:left="0" w:rightChars="0" w:right="0" w:firstLineChars="0" w:firstLine="0"/>
              <w:spacing w:line="240" w:lineRule="atLeast"/>
            </w:pPr>
            <w:r>
              <w:t>1.96651</w:t>
            </w:r>
          </w:p>
          <w:p w:rsidR="0018722C">
            <w:pPr>
              <w:topLinePunct/>
              <w:ind w:leftChars="0" w:left="0" w:rightChars="0" w:right="0" w:firstLineChars="0" w:firstLine="0"/>
              <w:spacing w:line="240" w:lineRule="atLeast"/>
            </w:pPr>
            <w:r>
              <w:t>1.06279</w:t>
            </w:r>
          </w:p>
        </w:tc>
      </w:tr>
      <w:tr>
        <w:trPr>
          <w:trHeight w:val="920" w:hRule="atLeast"/>
        </w:trPr>
        <w:tc>
          <w:tcPr>
            <w:tcW w:w="25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教师薪酬待遇</w:t>
            </w:r>
          </w:p>
        </w:tc>
        <w:tc>
          <w:tcPr>
            <w:tcW w:w="1837" w:type="dxa"/>
          </w:tcPr>
          <w:p w:rsidR="0018722C">
            <w:pPr>
              <w:topLinePunct/>
              <w:ind w:leftChars="0" w:left="0" w:rightChars="0" w:right="0" w:firstLineChars="0" w:firstLine="0"/>
              <w:spacing w:line="240" w:lineRule="atLeast"/>
            </w:pPr>
            <w:r>
              <w:t>公办</w:t>
            </w:r>
          </w:p>
          <w:p w:rsidR="0018722C">
            <w:pPr>
              <w:topLinePunct/>
              <w:ind w:leftChars="0" w:left="0" w:rightChars="0" w:right="0" w:firstLineChars="0" w:firstLine="0"/>
              <w:spacing w:line="240" w:lineRule="atLeast"/>
            </w:pPr>
            <w:r>
              <w:t>民办</w:t>
            </w:r>
          </w:p>
        </w:tc>
        <w:tc>
          <w:tcPr>
            <w:tcW w:w="2353" w:type="dxa"/>
          </w:tcPr>
          <w:p w:rsidR="0018722C">
            <w:pPr>
              <w:topLinePunct/>
              <w:ind w:leftChars="0" w:left="0" w:rightChars="0" w:right="0" w:firstLineChars="0" w:firstLine="0"/>
              <w:spacing w:line="240" w:lineRule="atLeast"/>
            </w:pPr>
            <w:r>
              <w:t>15.8070</w:t>
            </w:r>
          </w:p>
          <w:p w:rsidR="0018722C">
            <w:pPr>
              <w:topLinePunct/>
              <w:ind w:leftChars="0" w:left="0" w:rightChars="0" w:right="0" w:firstLineChars="0" w:firstLine="0"/>
              <w:spacing w:line="240" w:lineRule="atLeast"/>
            </w:pPr>
            <w:r>
              <w:t>16.2406</w:t>
            </w:r>
          </w:p>
        </w:tc>
        <w:tc>
          <w:tcPr>
            <w:tcW w:w="2159" w:type="dxa"/>
          </w:tcPr>
          <w:p w:rsidR="0018722C">
            <w:pPr>
              <w:topLinePunct/>
              <w:ind w:leftChars="0" w:left="0" w:rightChars="0" w:right="0" w:firstLineChars="0" w:firstLine="0"/>
              <w:spacing w:line="240" w:lineRule="atLeast"/>
            </w:pPr>
            <w:r>
              <w:t>3.45604</w:t>
            </w:r>
          </w:p>
          <w:p w:rsidR="0018722C">
            <w:pPr>
              <w:topLinePunct/>
              <w:ind w:leftChars="0" w:left="0" w:rightChars="0" w:right="0" w:firstLineChars="0" w:firstLine="0"/>
              <w:spacing w:line="240" w:lineRule="atLeast"/>
            </w:pPr>
            <w:r>
              <w:t>3.48623</w:t>
            </w:r>
          </w:p>
        </w:tc>
      </w:tr>
      <w:tr>
        <w:trPr>
          <w:trHeight w:val="920" w:hRule="atLeast"/>
        </w:trPr>
        <w:tc>
          <w:tcPr>
            <w:tcW w:w="25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教师招聘考评</w:t>
            </w:r>
          </w:p>
        </w:tc>
        <w:tc>
          <w:tcPr>
            <w:tcW w:w="1837" w:type="dxa"/>
          </w:tcPr>
          <w:p w:rsidR="0018722C">
            <w:pPr>
              <w:topLinePunct/>
              <w:ind w:leftChars="0" w:left="0" w:rightChars="0" w:right="0" w:firstLineChars="0" w:firstLine="0"/>
              <w:spacing w:line="240" w:lineRule="atLeast"/>
            </w:pPr>
            <w:r>
              <w:t>公办</w:t>
            </w:r>
          </w:p>
          <w:p w:rsidR="0018722C">
            <w:pPr>
              <w:topLinePunct/>
              <w:ind w:leftChars="0" w:left="0" w:rightChars="0" w:right="0" w:firstLineChars="0" w:firstLine="0"/>
              <w:spacing w:line="240" w:lineRule="atLeast"/>
            </w:pPr>
            <w:r>
              <w:t>民办</w:t>
            </w:r>
          </w:p>
        </w:tc>
        <w:tc>
          <w:tcPr>
            <w:tcW w:w="2353" w:type="dxa"/>
          </w:tcPr>
          <w:p w:rsidR="0018722C">
            <w:pPr>
              <w:topLinePunct/>
              <w:ind w:leftChars="0" w:left="0" w:rightChars="0" w:right="0" w:firstLineChars="0" w:firstLine="0"/>
              <w:spacing w:line="240" w:lineRule="atLeast"/>
            </w:pPr>
            <w:r>
              <w:t>7.5789</w:t>
            </w:r>
          </w:p>
          <w:p w:rsidR="0018722C">
            <w:pPr>
              <w:topLinePunct/>
              <w:ind w:leftChars="0" w:left="0" w:rightChars="0" w:right="0" w:firstLineChars="0" w:firstLine="0"/>
              <w:spacing w:line="240" w:lineRule="atLeast"/>
            </w:pPr>
            <w:r>
              <w:t>7.3835</w:t>
            </w:r>
          </w:p>
        </w:tc>
        <w:tc>
          <w:tcPr>
            <w:tcW w:w="2159" w:type="dxa"/>
          </w:tcPr>
          <w:p w:rsidR="0018722C">
            <w:pPr>
              <w:topLinePunct/>
              <w:ind w:leftChars="0" w:left="0" w:rightChars="0" w:right="0" w:firstLineChars="0" w:firstLine="0"/>
              <w:spacing w:line="240" w:lineRule="atLeast"/>
            </w:pPr>
            <w:r>
              <w:t>1.34891</w:t>
            </w:r>
          </w:p>
          <w:p w:rsidR="0018722C">
            <w:pPr>
              <w:topLinePunct/>
              <w:ind w:leftChars="0" w:left="0" w:rightChars="0" w:right="0" w:firstLineChars="0" w:firstLine="0"/>
              <w:spacing w:line="240" w:lineRule="atLeast"/>
            </w:pPr>
            <w:r>
              <w:t>1.68650</w:t>
            </w:r>
          </w:p>
        </w:tc>
      </w:tr>
      <w:tr>
        <w:trPr>
          <w:trHeight w:val="1000" w:hRule="atLeast"/>
        </w:trPr>
        <w:tc>
          <w:tcPr>
            <w:tcW w:w="255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总体</w:t>
            </w:r>
          </w:p>
        </w:tc>
        <w:tc>
          <w:tcPr>
            <w:tcW w:w="1837" w:type="dxa"/>
            <w:tcBorders>
              <w:bottom w:val="single" w:sz="12" w:space="0" w:color="000000"/>
            </w:tcBorders>
          </w:tcPr>
          <w:p w:rsidR="0018722C">
            <w:pPr>
              <w:topLinePunct/>
              <w:ind w:leftChars="0" w:left="0" w:rightChars="0" w:right="0" w:firstLineChars="0" w:firstLine="0"/>
              <w:spacing w:line="240" w:lineRule="atLeast"/>
            </w:pPr>
            <w:r>
              <w:t>公办民办</w:t>
            </w:r>
          </w:p>
        </w:tc>
        <w:tc>
          <w:tcPr>
            <w:tcW w:w="2353" w:type="dxa"/>
            <w:tcBorders>
              <w:bottom w:val="single" w:sz="12" w:space="0" w:color="000000"/>
            </w:tcBorders>
          </w:tcPr>
          <w:p w:rsidR="0018722C">
            <w:pPr>
              <w:topLinePunct/>
              <w:ind w:leftChars="0" w:left="0" w:rightChars="0" w:right="0" w:firstLineChars="0" w:firstLine="0"/>
              <w:spacing w:line="240" w:lineRule="atLeast"/>
            </w:pPr>
            <w:r>
              <w:t>38.4035</w:t>
            </w:r>
          </w:p>
          <w:p w:rsidR="0018722C">
            <w:pPr>
              <w:topLinePunct/>
              <w:ind w:leftChars="0" w:left="0" w:rightChars="0" w:right="0" w:firstLineChars="0" w:firstLine="0"/>
              <w:spacing w:line="240" w:lineRule="atLeast"/>
            </w:pPr>
            <w:r>
              <w:t>38.2331</w:t>
            </w:r>
          </w:p>
        </w:tc>
        <w:tc>
          <w:tcPr>
            <w:tcW w:w="2159" w:type="dxa"/>
            <w:tcBorders>
              <w:bottom w:val="single" w:sz="12" w:space="0" w:color="000000"/>
            </w:tcBorders>
          </w:tcPr>
          <w:p w:rsidR="0018722C">
            <w:pPr>
              <w:topLinePunct/>
              <w:ind w:leftChars="0" w:left="0" w:rightChars="0" w:right="0" w:firstLineChars="0" w:firstLine="0"/>
              <w:spacing w:line="240" w:lineRule="atLeast"/>
            </w:pPr>
            <w:r>
              <w:t>5.01733</w:t>
            </w:r>
          </w:p>
          <w:p w:rsidR="0018722C">
            <w:pPr>
              <w:topLinePunct/>
              <w:ind w:leftChars="0" w:left="0" w:rightChars="0" w:right="0" w:firstLineChars="0" w:firstLine="0"/>
              <w:spacing w:line="240" w:lineRule="atLeast"/>
            </w:pPr>
            <w:r>
              <w:t>4.77507</w:t>
            </w:r>
          </w:p>
        </w:tc>
      </w:tr>
    </w:tbl>
    <w:p w:rsidR="0018722C">
      <w:pPr>
        <w:topLinePunct/>
        <w:pStyle w:val="affa"/>
      </w:pPr>
    </w:p>
    <w:p w:rsidR="0018722C">
      <w:pPr>
        <w:topLinePunct/>
      </w:pPr>
      <w:r>
        <w:rPr>
          <w:rFonts w:ascii="Times New Roman"/>
        </w:rPr>
        <w:t>34</w:t>
      </w:r>
    </w:p>
    <w:p w:rsidR="0018722C">
      <w:pPr>
        <w:pStyle w:val="ae"/>
        <w:topLinePunct/>
      </w:pPr>
      <w:r>
        <w:pict>
          <v:group style="margin-left:69.384003pt;margin-top:2.435630pt;width:411.58pt;height:2.54pt;mso-position-horizontal-relative:page;mso-position-vertical-relative:paragraph;z-index:-125512"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对鞍ft市城市地区不同性质的幼儿园非优秀教师的队伍管理质量的总体和不同维度平均分进行独立样本</w:t>
      </w:r>
      <w:r w:rsidR="001852F3">
        <w:t xml:space="preserve">T</w:t>
      </w:r>
      <w:r w:rsidR="001852F3">
        <w:t xml:space="preserve">检验的结果如下表所示：</w:t>
      </w:r>
    </w:p>
    <w:p w:rsidR="0018722C">
      <w:pPr>
        <w:pStyle w:val="a8"/>
        <w:topLinePunct/>
      </w:pPr>
      <w:r>
        <w:rPr>
          <w:rFonts w:cstheme="minorBidi" w:hAnsiTheme="minorHAnsi" w:eastAsiaTheme="minorHAnsi" w:asciiTheme="minorHAnsi" w:ascii="宋体" w:hAnsi="宋体" w:eastAsia="宋体" w:cs="宋体"/>
          <w:b/>
        </w:rPr>
        <w:t>表14</w:t>
      </w:r>
      <w:r>
        <w:t xml:space="preserve">  </w:t>
      </w:r>
      <w:r w:rsidRPr="00DB64CE">
        <w:rPr>
          <w:rFonts w:cstheme="minorBidi" w:hAnsiTheme="minorHAnsi" w:eastAsiaTheme="minorHAnsi" w:asciiTheme="minorHAnsi" w:ascii="宋体" w:hAnsi="宋体" w:eastAsia="宋体" w:cs="宋体"/>
          <w:b/>
        </w:rPr>
        <w:t>鞍ft市城市地区不同性质的幼儿园非优秀教师队伍管理质量的差异性检验</w:t>
      </w:r>
    </w:p>
    <w:tbl>
      <w:tblPr>
        <w:tblW w:w="5000" w:type="pct"/>
        <w:tblInd w:w="72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27"/>
        <w:gridCol w:w="2837"/>
        <w:gridCol w:w="3070"/>
      </w:tblGrid>
      <w:tr>
        <w:trPr>
          <w:tblHeader/>
        </w:trPr>
        <w:tc>
          <w:tcPr>
            <w:tcW w:w="1694"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588"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718" w:type="pct"/>
            <w:vAlign w:val="center"/>
            <w:tcBorders>
              <w:bottom w:val="single" w:sz="4" w:space="0" w:color="auto"/>
            </w:tcBorders>
          </w:tcPr>
          <w:p w:rsidR="0018722C">
            <w:pPr>
              <w:pStyle w:val="a7"/>
              <w:topLinePunct/>
              <w:ind w:leftChars="0" w:left="0" w:rightChars="0" w:right="0" w:firstLineChars="0" w:firstLine="0"/>
              <w:spacing w:line="240" w:lineRule="atLeast"/>
            </w:pPr>
            <w:r>
              <w:t>Sig 值</w:t>
            </w:r>
          </w:p>
        </w:tc>
      </w:tr>
      <w:tr>
        <w:tc>
          <w:tcPr>
            <w:tcW w:w="1694" w:type="pct"/>
            <w:vAlign w:val="center"/>
          </w:tcPr>
          <w:p w:rsidR="0018722C">
            <w:pPr>
              <w:pStyle w:val="ac"/>
              <w:topLinePunct/>
              <w:ind w:leftChars="0" w:left="0" w:rightChars="0" w:right="0" w:firstLineChars="0" w:firstLine="0"/>
              <w:spacing w:line="240" w:lineRule="atLeast"/>
            </w:pPr>
            <w:r>
              <w:t>教师职业培训</w:t>
            </w:r>
          </w:p>
        </w:tc>
        <w:tc>
          <w:tcPr>
            <w:tcW w:w="1588" w:type="pct"/>
            <w:vAlign w:val="center"/>
          </w:tcPr>
          <w:p w:rsidR="0018722C">
            <w:pPr>
              <w:pStyle w:val="affff9"/>
              <w:topLinePunct/>
              <w:ind w:leftChars="0" w:left="0" w:rightChars="0" w:right="0" w:firstLineChars="0" w:firstLine="0"/>
              <w:spacing w:line="240" w:lineRule="atLeast"/>
            </w:pPr>
            <w:r>
              <w:t>0.702</w:t>
            </w:r>
          </w:p>
        </w:tc>
        <w:tc>
          <w:tcPr>
            <w:tcW w:w="1718" w:type="pct"/>
            <w:vAlign w:val="center"/>
          </w:tcPr>
          <w:p w:rsidR="0018722C">
            <w:pPr>
              <w:pStyle w:val="affff9"/>
              <w:topLinePunct/>
              <w:ind w:leftChars="0" w:left="0" w:rightChars="0" w:right="0" w:firstLineChars="0" w:firstLine="0"/>
              <w:spacing w:line="240" w:lineRule="atLeast"/>
            </w:pPr>
            <w:r>
              <w:t>0.484</w:t>
            </w:r>
          </w:p>
        </w:tc>
      </w:tr>
      <w:tr>
        <w:tc>
          <w:tcPr>
            <w:tcW w:w="1694" w:type="pct"/>
            <w:vAlign w:val="center"/>
          </w:tcPr>
          <w:p w:rsidR="0018722C">
            <w:pPr>
              <w:pStyle w:val="ac"/>
              <w:topLinePunct/>
              <w:ind w:leftChars="0" w:left="0" w:rightChars="0" w:right="0" w:firstLineChars="0" w:firstLine="0"/>
              <w:spacing w:line="240" w:lineRule="atLeast"/>
            </w:pPr>
            <w:r>
              <w:t>教师心理认同</w:t>
            </w:r>
          </w:p>
        </w:tc>
        <w:tc>
          <w:tcPr>
            <w:tcW w:w="1588" w:type="pct"/>
            <w:vAlign w:val="center"/>
          </w:tcPr>
          <w:p w:rsidR="0018722C">
            <w:pPr>
              <w:pStyle w:val="affff9"/>
              <w:topLinePunct/>
              <w:ind w:leftChars="0" w:left="0" w:rightChars="0" w:right="0" w:firstLineChars="0" w:firstLine="0"/>
              <w:spacing w:line="240" w:lineRule="atLeast"/>
            </w:pPr>
            <w:r>
              <w:t>0.999</w:t>
            </w:r>
          </w:p>
        </w:tc>
        <w:tc>
          <w:tcPr>
            <w:tcW w:w="1718" w:type="pct"/>
            <w:vAlign w:val="center"/>
          </w:tcPr>
          <w:p w:rsidR="0018722C">
            <w:pPr>
              <w:pStyle w:val="affff9"/>
              <w:topLinePunct/>
              <w:ind w:leftChars="0" w:left="0" w:rightChars="0" w:right="0" w:firstLineChars="0" w:firstLine="0"/>
              <w:spacing w:line="240" w:lineRule="atLeast"/>
            </w:pPr>
            <w:r>
              <w:t>0.319</w:t>
            </w:r>
          </w:p>
        </w:tc>
      </w:tr>
      <w:tr>
        <w:tc>
          <w:tcPr>
            <w:tcW w:w="1694" w:type="pct"/>
            <w:vAlign w:val="center"/>
          </w:tcPr>
          <w:p w:rsidR="0018722C">
            <w:pPr>
              <w:pStyle w:val="ac"/>
              <w:topLinePunct/>
              <w:ind w:leftChars="0" w:left="0" w:rightChars="0" w:right="0" w:firstLineChars="0" w:firstLine="0"/>
              <w:spacing w:line="240" w:lineRule="atLeast"/>
            </w:pPr>
            <w:r>
              <w:t>教师薪酬待遇</w:t>
            </w:r>
          </w:p>
        </w:tc>
        <w:tc>
          <w:tcPr>
            <w:tcW w:w="1588" w:type="pct"/>
            <w:vAlign w:val="center"/>
          </w:tcPr>
          <w:p w:rsidR="0018722C">
            <w:pPr>
              <w:pStyle w:val="affff9"/>
              <w:topLinePunct/>
              <w:ind w:leftChars="0" w:left="0" w:rightChars="0" w:right="0" w:firstLineChars="0" w:firstLine="0"/>
              <w:spacing w:line="240" w:lineRule="atLeast"/>
            </w:pPr>
            <w:r>
              <w:t>-0.788</w:t>
            </w:r>
          </w:p>
        </w:tc>
        <w:tc>
          <w:tcPr>
            <w:tcW w:w="1718" w:type="pct"/>
            <w:vAlign w:val="center"/>
          </w:tcPr>
          <w:p w:rsidR="0018722C">
            <w:pPr>
              <w:pStyle w:val="affff9"/>
              <w:topLinePunct/>
              <w:ind w:leftChars="0" w:left="0" w:rightChars="0" w:right="0" w:firstLineChars="0" w:firstLine="0"/>
              <w:spacing w:line="240" w:lineRule="atLeast"/>
            </w:pPr>
            <w:r>
              <w:t>0.432</w:t>
            </w:r>
          </w:p>
        </w:tc>
      </w:tr>
      <w:tr>
        <w:tc>
          <w:tcPr>
            <w:tcW w:w="1694" w:type="pct"/>
            <w:vAlign w:val="center"/>
          </w:tcPr>
          <w:p w:rsidR="0018722C">
            <w:pPr>
              <w:pStyle w:val="ac"/>
              <w:topLinePunct/>
              <w:ind w:leftChars="0" w:left="0" w:rightChars="0" w:right="0" w:firstLineChars="0" w:firstLine="0"/>
              <w:spacing w:line="240" w:lineRule="atLeast"/>
            </w:pPr>
            <w:r>
              <w:t>教师招聘考评</w:t>
            </w:r>
          </w:p>
        </w:tc>
        <w:tc>
          <w:tcPr>
            <w:tcW w:w="1588" w:type="pct"/>
            <w:vAlign w:val="center"/>
          </w:tcPr>
          <w:p w:rsidR="0018722C">
            <w:pPr>
              <w:pStyle w:val="affff9"/>
              <w:topLinePunct/>
              <w:ind w:leftChars="0" w:left="0" w:rightChars="0" w:right="0" w:firstLineChars="0" w:firstLine="0"/>
              <w:spacing w:line="240" w:lineRule="atLeast"/>
            </w:pPr>
            <w:r>
              <w:t>0.775</w:t>
            </w:r>
          </w:p>
        </w:tc>
        <w:tc>
          <w:tcPr>
            <w:tcW w:w="1718" w:type="pct"/>
            <w:vAlign w:val="center"/>
          </w:tcPr>
          <w:p w:rsidR="0018722C">
            <w:pPr>
              <w:pStyle w:val="affff9"/>
              <w:topLinePunct/>
              <w:ind w:leftChars="0" w:left="0" w:rightChars="0" w:right="0" w:firstLineChars="0" w:firstLine="0"/>
              <w:spacing w:line="240" w:lineRule="atLeast"/>
            </w:pPr>
            <w:r>
              <w:t>0.439</w:t>
            </w:r>
          </w:p>
        </w:tc>
      </w:tr>
      <w:tr>
        <w:tc>
          <w:tcPr>
            <w:tcW w:w="1694" w:type="pct"/>
            <w:vAlign w:val="center"/>
            <w:tcBorders>
              <w:top w:val="single" w:sz="4" w:space="0" w:color="auto"/>
            </w:tcBorders>
          </w:tcPr>
          <w:p w:rsidR="0018722C">
            <w:pPr>
              <w:pStyle w:val="ac"/>
              <w:topLinePunct/>
              <w:ind w:leftChars="0" w:left="0" w:rightChars="0" w:right="0" w:firstLineChars="0" w:firstLine="0"/>
              <w:spacing w:line="240" w:lineRule="atLeast"/>
            </w:pPr>
            <w:r>
              <w:t>总体</w:t>
            </w:r>
          </w:p>
        </w:tc>
        <w:tc>
          <w:tcPr>
            <w:tcW w:w="1588" w:type="pct"/>
            <w:vAlign w:val="center"/>
            <w:tcBorders>
              <w:top w:val="single" w:sz="4" w:space="0" w:color="auto"/>
            </w:tcBorders>
          </w:tcPr>
          <w:p w:rsidR="0018722C">
            <w:pPr>
              <w:pStyle w:val="affff9"/>
              <w:topLinePunct/>
              <w:ind w:leftChars="0" w:left="0" w:rightChars="0" w:right="0" w:firstLineChars="0" w:firstLine="0"/>
              <w:spacing w:line="240" w:lineRule="atLeast"/>
            </w:pPr>
            <w:r>
              <w:t>0.222</w:t>
            </w:r>
          </w:p>
        </w:tc>
        <w:tc>
          <w:tcPr>
            <w:tcW w:w="1718" w:type="pct"/>
            <w:vAlign w:val="center"/>
            <w:tcBorders>
              <w:top w:val="single" w:sz="4" w:space="0" w:color="auto"/>
            </w:tcBorders>
          </w:tcPr>
          <w:p w:rsidR="0018722C">
            <w:pPr>
              <w:pStyle w:val="affff9"/>
              <w:topLinePunct/>
              <w:ind w:leftChars="0" w:left="0" w:rightChars="0" w:right="0" w:firstLineChars="0" w:firstLine="0"/>
              <w:spacing w:line="240" w:lineRule="atLeast"/>
            </w:pPr>
            <w:r>
              <w:t>0.825</w:t>
            </w:r>
          </w:p>
        </w:tc>
      </w:tr>
    </w:tbl>
    <w:p w:rsidR="0018722C">
      <w:pPr>
        <w:pStyle w:val="affa"/>
      </w:pPr>
    </w:p>
    <w:p w:rsidR="0018722C">
      <w:pPr>
        <w:topLinePunct/>
      </w:pPr>
      <w:r>
        <w:t>数据分析显示，鞍ft市城市地区不同性质的幼儿园非优秀教师的队伍管理质量在总体和不同维度上均没有显著差异。对于非优秀幼儿园教师的队伍管理质量来说，不论在城市公办幼儿园或城市民办幼儿园，园所性质对其队伍管理质量没有影响。</w:t>
      </w:r>
    </w:p>
    <w:p w:rsidR="0018722C">
      <w:pPr>
        <w:topLinePunct/>
      </w:pPr>
      <w:r>
        <w:t>②</w:t>
      </w:r>
      <w:r w:rsidR="001852F3">
        <w:t xml:space="preserve">鞍ft市城市地区不同性质的幼儿园优秀教师队伍管理质量的比较</w:t>
      </w:r>
    </w:p>
    <w:p w:rsidR="0018722C">
      <w:pPr>
        <w:topLinePunct/>
      </w:pPr>
      <w:r>
        <w:rPr>
          <w:rFonts w:cstheme="minorBidi" w:hAnsiTheme="minorHAnsi" w:eastAsiaTheme="minorHAnsi" w:asciiTheme="minorHAnsi"/>
        </w:rPr>
        <w:t>城市地区不同性质幼儿园优秀教师队伍管理质量总体和不同维度的平均分数如下表：</w:t>
      </w:r>
      <w:r>
        <w:rPr>
          <w:rFonts w:cstheme="minorBidi" w:hAnsiTheme="minorHAnsi" w:eastAsiaTheme="minorHAnsi" w:asciiTheme="minorHAnsi"/>
          <w:b/>
        </w:rPr>
        <w:t>表</w:t>
      </w:r>
      <w:r w:rsidR="001852F3">
        <w:rPr>
          <w:rFonts w:cstheme="minorBidi" w:hAnsiTheme="minorHAnsi" w:eastAsiaTheme="minorHAnsi" w:asciiTheme="minorHAnsi"/>
          <w:b/>
        </w:rPr>
        <w:t xml:space="preserve">15</w:t>
      </w:r>
      <w:r w:rsidR="001852F3">
        <w:rPr>
          <w:rFonts w:cstheme="minorBidi" w:hAnsiTheme="minorHAnsi" w:eastAsiaTheme="minorHAnsi" w:asciiTheme="minorHAnsi"/>
          <w:b/>
        </w:rPr>
        <w:t>：鞍ft市城市地区不同性质的幼儿园优秀教师队伍管理质量分数统</w:t>
      </w:r>
      <w:r w:rsidR="001852F3">
        <w:rPr>
          <w:rFonts w:cstheme="minorBidi" w:hAnsiTheme="minorHAnsi" w:eastAsiaTheme="minorHAnsi" w:asciiTheme="minorHAnsi"/>
          <w:b/>
        </w:rPr>
        <w:t>计</w:t>
      </w:r>
    </w:p>
    <w:tbl>
      <w:tblPr>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4"/>
        <w:gridCol w:w="1555"/>
        <w:gridCol w:w="916"/>
        <w:gridCol w:w="1874"/>
        <w:gridCol w:w="2284"/>
      </w:tblGrid>
      <w:tr>
        <w:trPr>
          <w:trHeight w:val="460" w:hRule="atLeast"/>
        </w:trPr>
        <w:tc>
          <w:tcPr>
            <w:tcW w:w="234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项目</w:t>
            </w:r>
          </w:p>
        </w:tc>
        <w:tc>
          <w:tcPr>
            <w:tcW w:w="155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性质</w:t>
            </w:r>
          </w:p>
        </w:tc>
        <w:tc>
          <w:tcPr>
            <w:tcW w:w="916"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187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平均分数</w:t>
            </w:r>
          </w:p>
        </w:tc>
        <w:tc>
          <w:tcPr>
            <w:tcW w:w="228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标准差</w:t>
            </w:r>
          </w:p>
        </w:tc>
      </w:tr>
      <w:tr>
        <w:trPr>
          <w:trHeight w:val="840" w:hRule="atLeast"/>
        </w:trPr>
        <w:tc>
          <w:tcPr>
            <w:tcW w:w="2344" w:type="dxa"/>
            <w:tcBorders>
              <w:top w:val="single" w:sz="4" w:space="0" w:color="000000"/>
            </w:tcBorders>
          </w:tcPr>
          <w:p w:rsidR="0018722C">
            <w:pPr>
              <w:topLinePunct/>
              <w:ind w:leftChars="0" w:left="0" w:rightChars="0" w:right="0" w:firstLineChars="0" w:firstLine="0"/>
              <w:spacing w:line="240" w:lineRule="atLeast"/>
            </w:pPr>
            <w:r>
              <w:t>教师职业培训</w:t>
            </w:r>
          </w:p>
        </w:tc>
        <w:tc>
          <w:tcPr>
            <w:tcW w:w="1555" w:type="dxa"/>
            <w:tcBorders>
              <w:top w:val="single" w:sz="4" w:space="0" w:color="000000"/>
            </w:tcBorders>
          </w:tcPr>
          <w:p w:rsidR="0018722C">
            <w:pPr>
              <w:topLinePunct/>
              <w:ind w:leftChars="0" w:left="0" w:rightChars="0" w:right="0" w:firstLineChars="0" w:firstLine="0"/>
              <w:spacing w:line="240" w:lineRule="atLeast"/>
            </w:pPr>
            <w:r>
              <w:t>公办</w:t>
            </w:r>
          </w:p>
          <w:p w:rsidR="0018722C">
            <w:pPr>
              <w:topLinePunct/>
              <w:ind w:leftChars="0" w:left="0" w:rightChars="0" w:right="0" w:firstLineChars="0" w:firstLine="0"/>
              <w:spacing w:line="240" w:lineRule="atLeast"/>
            </w:pPr>
            <w:r>
              <w:t>民办</w:t>
            </w:r>
          </w:p>
        </w:tc>
        <w:tc>
          <w:tcPr>
            <w:tcW w:w="916" w:type="dxa"/>
            <w:tcBorders>
              <w:top w:val="single" w:sz="4" w:space="0" w:color="000000"/>
            </w:tcBorders>
          </w:tcPr>
          <w:p w:rsidR="0018722C">
            <w:pPr>
              <w:topLinePunct/>
              <w:ind w:leftChars="0" w:left="0" w:rightChars="0" w:right="0" w:firstLineChars="0" w:firstLine="0"/>
              <w:spacing w:line="240" w:lineRule="atLeast"/>
            </w:pPr>
          </w:p>
        </w:tc>
        <w:tc>
          <w:tcPr>
            <w:tcW w:w="1874" w:type="dxa"/>
            <w:tcBorders>
              <w:top w:val="single" w:sz="4" w:space="0" w:color="000000"/>
            </w:tcBorders>
          </w:tcPr>
          <w:p w:rsidR="0018722C">
            <w:pPr>
              <w:topLinePunct/>
              <w:ind w:leftChars="0" w:left="0" w:rightChars="0" w:right="0" w:firstLineChars="0" w:firstLine="0"/>
              <w:spacing w:line="240" w:lineRule="atLeast"/>
            </w:pPr>
            <w:r>
              <w:t>10.4722</w:t>
            </w:r>
          </w:p>
          <w:p w:rsidR="0018722C">
            <w:pPr>
              <w:topLinePunct/>
              <w:ind w:leftChars="0" w:left="0" w:rightChars="0" w:right="0" w:firstLineChars="0" w:firstLine="0"/>
              <w:spacing w:line="240" w:lineRule="atLeast"/>
            </w:pPr>
            <w:r>
              <w:t>9.8947</w:t>
            </w:r>
          </w:p>
        </w:tc>
        <w:tc>
          <w:tcPr>
            <w:tcW w:w="2284" w:type="dxa"/>
            <w:tcBorders>
              <w:top w:val="single" w:sz="4" w:space="0" w:color="000000"/>
            </w:tcBorders>
          </w:tcPr>
          <w:p w:rsidR="0018722C">
            <w:pPr>
              <w:topLinePunct/>
              <w:ind w:leftChars="0" w:left="0" w:rightChars="0" w:right="0" w:firstLineChars="0" w:firstLine="0"/>
              <w:spacing w:line="240" w:lineRule="atLeast"/>
            </w:pPr>
            <w:r>
              <w:t>2.07689</w:t>
            </w:r>
          </w:p>
          <w:p w:rsidR="0018722C">
            <w:pPr>
              <w:topLinePunct/>
              <w:ind w:leftChars="0" w:left="0" w:rightChars="0" w:right="0" w:firstLineChars="0" w:firstLine="0"/>
              <w:spacing w:line="240" w:lineRule="atLeast"/>
            </w:pPr>
            <w:r>
              <w:t>2.40127</w:t>
            </w:r>
          </w:p>
        </w:tc>
      </w:tr>
      <w:tr>
        <w:trPr>
          <w:trHeight w:val="920" w:hRule="atLeast"/>
        </w:trPr>
        <w:tc>
          <w:tcPr>
            <w:tcW w:w="23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教师心理认同</w:t>
            </w:r>
          </w:p>
        </w:tc>
        <w:tc>
          <w:tcPr>
            <w:tcW w:w="1555" w:type="dxa"/>
          </w:tcPr>
          <w:p w:rsidR="0018722C">
            <w:pPr>
              <w:topLinePunct/>
              <w:ind w:leftChars="0" w:left="0" w:rightChars="0" w:right="0" w:firstLineChars="0" w:firstLine="0"/>
              <w:spacing w:line="240" w:lineRule="atLeast"/>
            </w:pPr>
            <w:r>
              <w:t>公办</w:t>
            </w:r>
          </w:p>
          <w:p w:rsidR="0018722C">
            <w:pPr>
              <w:topLinePunct/>
              <w:ind w:leftChars="0" w:left="0" w:rightChars="0" w:right="0" w:firstLineChars="0" w:firstLine="0"/>
              <w:spacing w:line="240" w:lineRule="atLeast"/>
            </w:pPr>
            <w:r>
              <w:t>民办</w:t>
            </w:r>
          </w:p>
        </w:tc>
        <w:tc>
          <w:tcPr>
            <w:tcW w:w="916" w:type="dxa"/>
          </w:tcPr>
          <w:p w:rsidR="0018722C">
            <w:pPr>
              <w:topLinePunct/>
              <w:ind w:leftChars="0" w:left="0" w:rightChars="0" w:right="0" w:firstLineChars="0" w:firstLine="0"/>
              <w:spacing w:line="240" w:lineRule="atLeast"/>
            </w:pPr>
          </w:p>
        </w:tc>
        <w:tc>
          <w:tcPr>
            <w:tcW w:w="1874" w:type="dxa"/>
          </w:tcPr>
          <w:p w:rsidR="0018722C">
            <w:pPr>
              <w:topLinePunct/>
              <w:ind w:leftChars="0" w:left="0" w:rightChars="0" w:right="0" w:firstLineChars="0" w:firstLine="0"/>
              <w:spacing w:line="240" w:lineRule="atLeast"/>
            </w:pPr>
            <w:r>
              <w:t>3.8889</w:t>
            </w:r>
          </w:p>
          <w:p w:rsidR="0018722C">
            <w:pPr>
              <w:topLinePunct/>
              <w:ind w:leftChars="0" w:left="0" w:rightChars="0" w:right="0" w:firstLineChars="0" w:firstLine="0"/>
              <w:spacing w:line="240" w:lineRule="atLeast"/>
            </w:pPr>
            <w:r>
              <w:t>3.2105</w:t>
            </w:r>
          </w:p>
        </w:tc>
        <w:tc>
          <w:tcPr>
            <w:tcW w:w="2284" w:type="dxa"/>
          </w:tcPr>
          <w:p w:rsidR="0018722C">
            <w:pPr>
              <w:topLinePunct/>
              <w:ind w:leftChars="0" w:left="0" w:rightChars="0" w:right="0" w:firstLineChars="0" w:firstLine="0"/>
              <w:spacing w:line="240" w:lineRule="atLeast"/>
            </w:pPr>
            <w:r>
              <w:t>1.40972</w:t>
            </w:r>
          </w:p>
          <w:p w:rsidR="0018722C">
            <w:pPr>
              <w:topLinePunct/>
              <w:ind w:leftChars="0" w:left="0" w:rightChars="0" w:right="0" w:firstLineChars="0" w:firstLine="0"/>
              <w:spacing w:line="240" w:lineRule="atLeast"/>
            </w:pPr>
            <w:r>
              <w:t>0.53530</w:t>
            </w:r>
          </w:p>
        </w:tc>
      </w:tr>
      <w:tr>
        <w:trPr>
          <w:trHeight w:val="920" w:hRule="atLeast"/>
        </w:trPr>
        <w:tc>
          <w:tcPr>
            <w:tcW w:w="23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教师薪酬待遇</w:t>
            </w:r>
          </w:p>
        </w:tc>
        <w:tc>
          <w:tcPr>
            <w:tcW w:w="1555" w:type="dxa"/>
          </w:tcPr>
          <w:p w:rsidR="0018722C">
            <w:pPr>
              <w:topLinePunct/>
              <w:ind w:leftChars="0" w:left="0" w:rightChars="0" w:right="0" w:firstLineChars="0" w:firstLine="0"/>
              <w:spacing w:line="240" w:lineRule="atLeast"/>
            </w:pPr>
            <w:r>
              <w:t>公办</w:t>
            </w:r>
          </w:p>
          <w:p w:rsidR="0018722C">
            <w:pPr>
              <w:topLinePunct/>
              <w:ind w:leftChars="0" w:left="0" w:rightChars="0" w:right="0" w:firstLineChars="0" w:firstLine="0"/>
              <w:spacing w:line="240" w:lineRule="atLeast"/>
            </w:pPr>
            <w:r>
              <w:t>民办</w:t>
            </w:r>
          </w:p>
        </w:tc>
        <w:tc>
          <w:tcPr>
            <w:tcW w:w="916" w:type="dxa"/>
          </w:tcPr>
          <w:p w:rsidR="0018722C">
            <w:pPr>
              <w:topLinePunct/>
              <w:ind w:leftChars="0" w:left="0" w:rightChars="0" w:right="0" w:firstLineChars="0" w:firstLine="0"/>
              <w:spacing w:line="240" w:lineRule="atLeast"/>
            </w:pPr>
          </w:p>
        </w:tc>
        <w:tc>
          <w:tcPr>
            <w:tcW w:w="1874" w:type="dxa"/>
          </w:tcPr>
          <w:p w:rsidR="0018722C">
            <w:pPr>
              <w:topLinePunct/>
              <w:ind w:leftChars="0" w:left="0" w:rightChars="0" w:right="0" w:firstLineChars="0" w:firstLine="0"/>
              <w:spacing w:line="240" w:lineRule="atLeast"/>
            </w:pPr>
            <w:r>
              <w:t>13.4722</w:t>
            </w:r>
          </w:p>
          <w:p w:rsidR="0018722C">
            <w:pPr>
              <w:topLinePunct/>
              <w:ind w:leftChars="0" w:left="0" w:rightChars="0" w:right="0" w:firstLineChars="0" w:firstLine="0"/>
              <w:spacing w:line="240" w:lineRule="atLeast"/>
            </w:pPr>
            <w:r>
              <w:t>15.4737</w:t>
            </w:r>
          </w:p>
        </w:tc>
        <w:tc>
          <w:tcPr>
            <w:tcW w:w="2284" w:type="dxa"/>
          </w:tcPr>
          <w:p w:rsidR="0018722C">
            <w:pPr>
              <w:topLinePunct/>
              <w:ind w:leftChars="0" w:left="0" w:rightChars="0" w:right="0" w:firstLineChars="0" w:firstLine="0"/>
              <w:spacing w:line="240" w:lineRule="atLeast"/>
            </w:pPr>
            <w:r>
              <w:t>3.56560</w:t>
            </w:r>
          </w:p>
          <w:p w:rsidR="0018722C">
            <w:pPr>
              <w:topLinePunct/>
              <w:ind w:leftChars="0" w:left="0" w:rightChars="0" w:right="0" w:firstLineChars="0" w:firstLine="0"/>
              <w:spacing w:line="240" w:lineRule="atLeast"/>
            </w:pPr>
            <w:r>
              <w:t>3.50188</w:t>
            </w:r>
          </w:p>
        </w:tc>
      </w:tr>
      <w:tr>
        <w:trPr>
          <w:trHeight w:val="920" w:hRule="atLeast"/>
        </w:trPr>
        <w:tc>
          <w:tcPr>
            <w:tcW w:w="23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教师招聘考评</w:t>
            </w:r>
          </w:p>
        </w:tc>
        <w:tc>
          <w:tcPr>
            <w:tcW w:w="1555" w:type="dxa"/>
          </w:tcPr>
          <w:p w:rsidR="0018722C">
            <w:pPr>
              <w:topLinePunct/>
              <w:ind w:leftChars="0" w:left="0" w:rightChars="0" w:right="0" w:firstLineChars="0" w:firstLine="0"/>
              <w:spacing w:line="240" w:lineRule="atLeast"/>
            </w:pPr>
            <w:r>
              <w:t>公办</w:t>
            </w:r>
          </w:p>
          <w:p w:rsidR="0018722C">
            <w:pPr>
              <w:topLinePunct/>
              <w:ind w:leftChars="0" w:left="0" w:rightChars="0" w:right="0" w:firstLineChars="0" w:firstLine="0"/>
              <w:spacing w:line="240" w:lineRule="atLeast"/>
            </w:pPr>
            <w:r>
              <w:t>民办</w:t>
            </w:r>
          </w:p>
        </w:tc>
        <w:tc>
          <w:tcPr>
            <w:tcW w:w="916" w:type="dxa"/>
          </w:tcPr>
          <w:p w:rsidR="0018722C">
            <w:pPr>
              <w:topLinePunct/>
              <w:ind w:leftChars="0" w:left="0" w:rightChars="0" w:right="0" w:firstLineChars="0" w:firstLine="0"/>
              <w:spacing w:line="240" w:lineRule="atLeast"/>
            </w:pPr>
          </w:p>
        </w:tc>
        <w:tc>
          <w:tcPr>
            <w:tcW w:w="1874" w:type="dxa"/>
          </w:tcPr>
          <w:p w:rsidR="0018722C">
            <w:pPr>
              <w:topLinePunct/>
              <w:ind w:leftChars="0" w:left="0" w:rightChars="0" w:right="0" w:firstLineChars="0" w:firstLine="0"/>
              <w:spacing w:line="240" w:lineRule="atLeast"/>
            </w:pPr>
            <w:r>
              <w:t>8.1944</w:t>
            </w:r>
          </w:p>
          <w:p w:rsidR="0018722C">
            <w:pPr>
              <w:topLinePunct/>
              <w:ind w:leftChars="0" w:left="0" w:rightChars="0" w:right="0" w:firstLineChars="0" w:firstLine="0"/>
              <w:spacing w:line="240" w:lineRule="atLeast"/>
            </w:pPr>
            <w:r>
              <w:t>7.4211</w:t>
            </w:r>
          </w:p>
        </w:tc>
        <w:tc>
          <w:tcPr>
            <w:tcW w:w="2284" w:type="dxa"/>
          </w:tcPr>
          <w:p w:rsidR="0018722C">
            <w:pPr>
              <w:topLinePunct/>
              <w:ind w:leftChars="0" w:left="0" w:rightChars="0" w:right="0" w:firstLineChars="0" w:firstLine="0"/>
              <w:spacing w:line="240" w:lineRule="atLeast"/>
            </w:pPr>
            <w:r>
              <w:t>1.76990</w:t>
            </w:r>
          </w:p>
          <w:p w:rsidR="0018722C">
            <w:pPr>
              <w:topLinePunct/>
              <w:ind w:leftChars="0" w:left="0" w:rightChars="0" w:right="0" w:firstLineChars="0" w:firstLine="0"/>
              <w:spacing w:line="240" w:lineRule="atLeast"/>
            </w:pPr>
            <w:r>
              <w:t>2.00875</w:t>
            </w:r>
          </w:p>
        </w:tc>
      </w:tr>
      <w:tr>
        <w:trPr>
          <w:trHeight w:val="1000" w:hRule="atLeast"/>
        </w:trPr>
        <w:tc>
          <w:tcPr>
            <w:tcW w:w="234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总计</w:t>
            </w:r>
          </w:p>
        </w:tc>
        <w:tc>
          <w:tcPr>
            <w:tcW w:w="1555" w:type="dxa"/>
            <w:tcBorders>
              <w:bottom w:val="single" w:sz="12" w:space="0" w:color="000000"/>
            </w:tcBorders>
          </w:tcPr>
          <w:p w:rsidR="0018722C">
            <w:pPr>
              <w:topLinePunct/>
              <w:ind w:leftChars="0" w:left="0" w:rightChars="0" w:right="0" w:firstLineChars="0" w:firstLine="0"/>
              <w:spacing w:line="240" w:lineRule="atLeast"/>
            </w:pPr>
            <w:r>
              <w:t>公办民办</w:t>
            </w:r>
          </w:p>
        </w:tc>
        <w:tc>
          <w:tcPr>
            <w:tcW w:w="916" w:type="dxa"/>
            <w:tcBorders>
              <w:bottom w:val="single" w:sz="12" w:space="0" w:color="000000"/>
            </w:tcBorders>
          </w:tcPr>
          <w:p w:rsidR="0018722C">
            <w:pPr>
              <w:topLinePunct/>
              <w:ind w:leftChars="0" w:left="0" w:rightChars="0" w:right="0" w:firstLineChars="0" w:firstLine="0"/>
              <w:spacing w:line="240" w:lineRule="atLeast"/>
            </w:pPr>
          </w:p>
        </w:tc>
        <w:tc>
          <w:tcPr>
            <w:tcW w:w="1874" w:type="dxa"/>
            <w:tcBorders>
              <w:bottom w:val="single" w:sz="12" w:space="0" w:color="000000"/>
            </w:tcBorders>
          </w:tcPr>
          <w:p w:rsidR="0018722C">
            <w:pPr>
              <w:topLinePunct/>
              <w:ind w:leftChars="0" w:left="0" w:rightChars="0" w:right="0" w:firstLineChars="0" w:firstLine="0"/>
              <w:spacing w:line="240" w:lineRule="atLeast"/>
            </w:pPr>
            <w:r>
              <w:t>36.0278</w:t>
            </w:r>
          </w:p>
          <w:p w:rsidR="0018722C">
            <w:pPr>
              <w:topLinePunct/>
              <w:ind w:leftChars="0" w:left="0" w:rightChars="0" w:right="0" w:firstLineChars="0" w:firstLine="0"/>
              <w:spacing w:line="240" w:lineRule="atLeast"/>
            </w:pPr>
            <w:r>
              <w:t>36.0000</w:t>
            </w:r>
          </w:p>
        </w:tc>
        <w:tc>
          <w:tcPr>
            <w:tcW w:w="2284" w:type="dxa"/>
            <w:tcBorders>
              <w:bottom w:val="single" w:sz="12" w:space="0" w:color="000000"/>
            </w:tcBorders>
          </w:tcPr>
          <w:p w:rsidR="0018722C">
            <w:pPr>
              <w:topLinePunct/>
              <w:ind w:leftChars="0" w:left="0" w:rightChars="0" w:right="0" w:firstLineChars="0" w:firstLine="0"/>
              <w:spacing w:line="240" w:lineRule="atLeast"/>
            </w:pPr>
            <w:r>
              <w:t>5.47454</w:t>
            </w:r>
          </w:p>
          <w:p w:rsidR="0018722C">
            <w:pPr>
              <w:topLinePunct/>
              <w:ind w:leftChars="0" w:left="0" w:rightChars="0" w:right="0" w:firstLineChars="0" w:firstLine="0"/>
              <w:spacing w:line="240" w:lineRule="atLeast"/>
            </w:pPr>
            <w:r>
              <w:t>6.44636</w:t>
            </w:r>
          </w:p>
        </w:tc>
      </w:tr>
      <w:tr>
        <w:trPr>
          <w:trHeight w:val="660" w:hRule="atLeast"/>
        </w:trPr>
        <w:tc>
          <w:tcPr>
            <w:tcW w:w="2344" w:type="dxa"/>
            <w:tcBorders>
              <w:top w:val="single" w:sz="12" w:space="0" w:color="000000"/>
            </w:tcBorders>
          </w:tcPr>
          <w:p w:rsidR="0018722C">
            <w:pPr>
              <w:topLinePunct/>
              <w:ind w:leftChars="0" w:left="0" w:rightChars="0" w:right="0" w:firstLineChars="0" w:firstLine="0"/>
              <w:spacing w:line="240" w:lineRule="atLeast"/>
            </w:pPr>
          </w:p>
        </w:tc>
        <w:tc>
          <w:tcPr>
            <w:tcW w:w="1555" w:type="dxa"/>
            <w:tcBorders>
              <w:top w:val="single" w:sz="12" w:space="0" w:color="000000"/>
            </w:tcBorders>
          </w:tcPr>
          <w:p w:rsidR="0018722C">
            <w:pPr>
              <w:topLinePunct/>
              <w:ind w:leftChars="0" w:left="0" w:rightChars="0" w:right="0" w:firstLineChars="0" w:firstLine="0"/>
              <w:spacing w:line="240" w:lineRule="atLeast"/>
            </w:pPr>
          </w:p>
        </w:tc>
        <w:tc>
          <w:tcPr>
            <w:tcW w:w="916"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35</w:t>
            </w:r>
          </w:p>
        </w:tc>
        <w:tc>
          <w:tcPr>
            <w:tcW w:w="1874" w:type="dxa"/>
            <w:tcBorders>
              <w:top w:val="single" w:sz="12" w:space="0" w:color="000000"/>
            </w:tcBorders>
          </w:tcPr>
          <w:p w:rsidR="0018722C">
            <w:pPr>
              <w:topLinePunct/>
              <w:ind w:leftChars="0" w:left="0" w:rightChars="0" w:right="0" w:firstLineChars="0" w:firstLine="0"/>
              <w:spacing w:line="240" w:lineRule="atLeast"/>
            </w:pPr>
          </w:p>
        </w:tc>
        <w:tc>
          <w:tcPr>
            <w:tcW w:w="2284" w:type="dxa"/>
            <w:tcBorders>
              <w:top w:val="single" w:sz="12"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ae"/>
        <w:topLinePunct/>
      </w:pPr>
      <w:r>
        <w:pict>
          <v:group style="margin-left:69.384003pt;margin-top:2.435630pt;width:411.58pt;height:2.54pt;mso-position-horizontal-relative:page;mso-position-vertical-relative:paragraph;z-index:-125488"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对鞍ft市城市地区不同性质的幼儿园优秀教师的队伍管理质量的总体和不同维度的平均分数进行独立样本</w:t>
      </w:r>
      <w:r w:rsidR="001852F3">
        <w:t xml:space="preserve">T</w:t>
      </w:r>
      <w:r w:rsidR="001852F3">
        <w:t xml:space="preserve">检验，结果如下表所示：</w:t>
      </w:r>
    </w:p>
    <w:p w:rsidR="0018722C">
      <w:pPr>
        <w:pStyle w:val="a8"/>
        <w:topLinePunct/>
      </w:pPr>
      <w:r>
        <w:rPr>
          <w:rFonts w:cstheme="minorBidi" w:hAnsiTheme="minorHAnsi" w:eastAsiaTheme="minorHAnsi" w:asciiTheme="minorHAnsi" w:ascii="宋体" w:hAnsi="宋体" w:eastAsia="宋体" w:cs="宋体"/>
          <w:b/>
        </w:rPr>
        <w:t>表16</w:t>
      </w:r>
      <w:r>
        <w:t xml:space="preserve">  </w:t>
      </w:r>
      <w:r w:rsidRPr="00DB64CE">
        <w:rPr>
          <w:rFonts w:cstheme="minorBidi" w:hAnsiTheme="minorHAnsi" w:eastAsiaTheme="minorHAnsi" w:asciiTheme="minorHAnsi" w:ascii="宋体" w:hAnsi="宋体" w:eastAsia="宋体" w:cs="宋体"/>
          <w:b/>
        </w:rPr>
        <w:t>鞍ft市城市地区不同性质的幼儿园优秀教师队伍管理质量的差异性检验</w:t>
      </w:r>
    </w:p>
    <w:tbl>
      <w:tblPr>
        <w:tblW w:w="5000" w:type="pct"/>
        <w:tblInd w:w="5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69"/>
        <w:gridCol w:w="2902"/>
        <w:gridCol w:w="3082"/>
      </w:tblGrid>
      <w:tr>
        <w:trPr>
          <w:tblHeader/>
        </w:trPr>
        <w:tc>
          <w:tcPr>
            <w:tcW w:w="1766"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568"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665" w:type="pct"/>
            <w:vAlign w:val="center"/>
            <w:tcBorders>
              <w:bottom w:val="single" w:sz="4" w:space="0" w:color="auto"/>
            </w:tcBorders>
          </w:tcPr>
          <w:p w:rsidR="0018722C">
            <w:pPr>
              <w:pStyle w:val="a7"/>
              <w:topLinePunct/>
              <w:ind w:leftChars="0" w:left="0" w:rightChars="0" w:right="0" w:firstLineChars="0" w:firstLine="0"/>
              <w:spacing w:line="240" w:lineRule="atLeast"/>
            </w:pPr>
            <w:r>
              <w:t>Sig 值</w:t>
            </w:r>
          </w:p>
        </w:tc>
      </w:tr>
      <w:tr>
        <w:tc>
          <w:tcPr>
            <w:tcW w:w="1766" w:type="pct"/>
            <w:vAlign w:val="center"/>
          </w:tcPr>
          <w:p w:rsidR="0018722C">
            <w:pPr>
              <w:pStyle w:val="ac"/>
              <w:topLinePunct/>
              <w:ind w:leftChars="0" w:left="0" w:rightChars="0" w:right="0" w:firstLineChars="0" w:firstLine="0"/>
              <w:spacing w:line="240" w:lineRule="atLeast"/>
            </w:pPr>
            <w:r>
              <w:t>教师职业培训</w:t>
            </w:r>
          </w:p>
        </w:tc>
        <w:tc>
          <w:tcPr>
            <w:tcW w:w="1568" w:type="pct"/>
            <w:vAlign w:val="center"/>
          </w:tcPr>
          <w:p w:rsidR="0018722C">
            <w:pPr>
              <w:pStyle w:val="affff9"/>
              <w:topLinePunct/>
              <w:ind w:leftChars="0" w:left="0" w:rightChars="0" w:right="0" w:firstLineChars="0" w:firstLine="0"/>
              <w:spacing w:line="240" w:lineRule="atLeast"/>
            </w:pPr>
            <w:r>
              <w:t>0.929</w:t>
            </w:r>
          </w:p>
        </w:tc>
        <w:tc>
          <w:tcPr>
            <w:tcW w:w="1665" w:type="pct"/>
            <w:vAlign w:val="center"/>
          </w:tcPr>
          <w:p w:rsidR="0018722C">
            <w:pPr>
              <w:pStyle w:val="affff9"/>
              <w:topLinePunct/>
              <w:ind w:leftChars="0" w:left="0" w:rightChars="0" w:right="0" w:firstLineChars="0" w:firstLine="0"/>
              <w:spacing w:line="240" w:lineRule="atLeast"/>
            </w:pPr>
            <w:r>
              <w:t>0.357</w:t>
            </w:r>
          </w:p>
        </w:tc>
      </w:tr>
      <w:tr>
        <w:tc>
          <w:tcPr>
            <w:tcW w:w="1766" w:type="pct"/>
            <w:vAlign w:val="center"/>
          </w:tcPr>
          <w:p w:rsidR="0018722C">
            <w:pPr>
              <w:pStyle w:val="ac"/>
              <w:topLinePunct/>
              <w:ind w:leftChars="0" w:left="0" w:rightChars="0" w:right="0" w:firstLineChars="0" w:firstLine="0"/>
              <w:spacing w:line="240" w:lineRule="atLeast"/>
            </w:pPr>
            <w:r>
              <w:t>教师心理认同</w:t>
            </w:r>
          </w:p>
        </w:tc>
        <w:tc>
          <w:tcPr>
            <w:tcW w:w="1568" w:type="pct"/>
            <w:vAlign w:val="center"/>
          </w:tcPr>
          <w:p w:rsidR="0018722C">
            <w:pPr>
              <w:pStyle w:val="affff9"/>
              <w:topLinePunct/>
              <w:ind w:leftChars="0" w:left="0" w:rightChars="0" w:right="0" w:firstLineChars="0" w:firstLine="0"/>
              <w:spacing w:line="240" w:lineRule="atLeast"/>
            </w:pPr>
            <w:r>
              <w:t>2.015</w:t>
            </w:r>
          </w:p>
        </w:tc>
        <w:tc>
          <w:tcPr>
            <w:tcW w:w="1665" w:type="pct"/>
            <w:vAlign w:val="center"/>
          </w:tcPr>
          <w:p w:rsidR="0018722C">
            <w:pPr>
              <w:pStyle w:val="ad"/>
              <w:topLinePunct/>
              <w:ind w:leftChars="0" w:left="0" w:rightChars="0" w:right="0" w:firstLineChars="0" w:firstLine="0"/>
              <w:spacing w:line="240" w:lineRule="atLeast"/>
            </w:pPr>
            <w:r>
              <w:t>0.049*</w:t>
            </w:r>
          </w:p>
        </w:tc>
      </w:tr>
      <w:tr>
        <w:tc>
          <w:tcPr>
            <w:tcW w:w="1766" w:type="pct"/>
            <w:vAlign w:val="center"/>
          </w:tcPr>
          <w:p w:rsidR="0018722C">
            <w:pPr>
              <w:pStyle w:val="ac"/>
              <w:topLinePunct/>
              <w:ind w:leftChars="0" w:left="0" w:rightChars="0" w:right="0" w:firstLineChars="0" w:firstLine="0"/>
              <w:spacing w:line="240" w:lineRule="atLeast"/>
            </w:pPr>
            <w:r>
              <w:t>教师薪酬待遇</w:t>
            </w:r>
          </w:p>
        </w:tc>
        <w:tc>
          <w:tcPr>
            <w:tcW w:w="1568" w:type="pct"/>
            <w:vAlign w:val="center"/>
          </w:tcPr>
          <w:p w:rsidR="0018722C">
            <w:pPr>
              <w:pStyle w:val="affff9"/>
              <w:topLinePunct/>
              <w:ind w:leftChars="0" w:left="0" w:rightChars="0" w:right="0" w:firstLineChars="0" w:firstLine="0"/>
              <w:spacing w:line="240" w:lineRule="atLeast"/>
            </w:pPr>
            <w:r>
              <w:t>-1.992</w:t>
            </w:r>
          </w:p>
        </w:tc>
        <w:tc>
          <w:tcPr>
            <w:tcW w:w="1665" w:type="pct"/>
            <w:vAlign w:val="center"/>
          </w:tcPr>
          <w:p w:rsidR="0018722C">
            <w:pPr>
              <w:pStyle w:val="affff9"/>
              <w:topLinePunct/>
              <w:ind w:leftChars="0" w:left="0" w:rightChars="0" w:right="0" w:firstLineChars="0" w:firstLine="0"/>
              <w:spacing w:line="240" w:lineRule="atLeast"/>
            </w:pPr>
            <w:r>
              <w:t>0.052</w:t>
            </w:r>
          </w:p>
        </w:tc>
      </w:tr>
      <w:tr>
        <w:tc>
          <w:tcPr>
            <w:tcW w:w="1766" w:type="pct"/>
            <w:vAlign w:val="center"/>
          </w:tcPr>
          <w:p w:rsidR="0018722C">
            <w:pPr>
              <w:pStyle w:val="ac"/>
              <w:topLinePunct/>
              <w:ind w:leftChars="0" w:left="0" w:rightChars="0" w:right="0" w:firstLineChars="0" w:firstLine="0"/>
              <w:spacing w:line="240" w:lineRule="atLeast"/>
            </w:pPr>
            <w:r>
              <w:t>教师招聘考评</w:t>
            </w:r>
          </w:p>
        </w:tc>
        <w:tc>
          <w:tcPr>
            <w:tcW w:w="1568" w:type="pct"/>
            <w:vAlign w:val="center"/>
          </w:tcPr>
          <w:p w:rsidR="0018722C">
            <w:pPr>
              <w:pStyle w:val="affff9"/>
              <w:topLinePunct/>
              <w:ind w:leftChars="0" w:left="0" w:rightChars="0" w:right="0" w:firstLineChars="0" w:firstLine="0"/>
              <w:spacing w:line="240" w:lineRule="atLeast"/>
            </w:pPr>
            <w:r>
              <w:t>1.471</w:t>
            </w:r>
          </w:p>
        </w:tc>
        <w:tc>
          <w:tcPr>
            <w:tcW w:w="1665" w:type="pct"/>
            <w:vAlign w:val="center"/>
          </w:tcPr>
          <w:p w:rsidR="0018722C">
            <w:pPr>
              <w:pStyle w:val="affff9"/>
              <w:topLinePunct/>
              <w:ind w:leftChars="0" w:left="0" w:rightChars="0" w:right="0" w:firstLineChars="0" w:firstLine="0"/>
              <w:spacing w:line="240" w:lineRule="atLeast"/>
            </w:pPr>
            <w:r>
              <w:t>0.147</w:t>
            </w:r>
          </w:p>
        </w:tc>
      </w:tr>
      <w:tr>
        <w:tc>
          <w:tcPr>
            <w:tcW w:w="1766" w:type="pct"/>
            <w:vAlign w:val="center"/>
            <w:tcBorders>
              <w:top w:val="single" w:sz="4" w:space="0" w:color="auto"/>
            </w:tcBorders>
          </w:tcPr>
          <w:p w:rsidR="0018722C">
            <w:pPr>
              <w:pStyle w:val="ac"/>
              <w:topLinePunct/>
              <w:ind w:leftChars="0" w:left="0" w:rightChars="0" w:right="0" w:firstLineChars="0" w:firstLine="0"/>
              <w:spacing w:line="240" w:lineRule="atLeast"/>
            </w:pPr>
            <w:r>
              <w:t>总体</w:t>
            </w:r>
          </w:p>
        </w:tc>
        <w:tc>
          <w:tcPr>
            <w:tcW w:w="1568" w:type="pct"/>
            <w:vAlign w:val="center"/>
            <w:tcBorders>
              <w:top w:val="single" w:sz="4" w:space="0" w:color="auto"/>
            </w:tcBorders>
          </w:tcPr>
          <w:p w:rsidR="0018722C">
            <w:pPr>
              <w:pStyle w:val="affff9"/>
              <w:topLinePunct/>
              <w:ind w:leftChars="0" w:left="0" w:rightChars="0" w:right="0" w:firstLineChars="0" w:firstLine="0"/>
              <w:spacing w:line="240" w:lineRule="atLeast"/>
            </w:pPr>
            <w:r>
              <w:t>0.017</w:t>
            </w:r>
          </w:p>
        </w:tc>
        <w:tc>
          <w:tcPr>
            <w:tcW w:w="1665" w:type="pct"/>
            <w:vAlign w:val="center"/>
            <w:tcBorders>
              <w:top w:val="single" w:sz="4" w:space="0" w:color="auto"/>
            </w:tcBorders>
          </w:tcPr>
          <w:p w:rsidR="0018722C">
            <w:pPr>
              <w:pStyle w:val="affff9"/>
              <w:topLinePunct/>
              <w:ind w:leftChars="0" w:left="0" w:rightChars="0" w:right="0" w:firstLineChars="0" w:firstLine="0"/>
              <w:spacing w:line="240" w:lineRule="atLeast"/>
            </w:pPr>
            <w:r>
              <w:t>0.987</w:t>
            </w:r>
          </w:p>
        </w:tc>
      </w:tr>
    </w:tbl>
    <w:p w:rsidR="0018722C">
      <w:pPr>
        <w:pStyle w:val="affa"/>
      </w:pPr>
    </w:p>
    <w:p w:rsidR="0018722C">
      <w:pPr>
        <w:topLinePunct/>
      </w:pPr>
      <w:r>
        <w:t>数据分析显示，鞍</w:t>
      </w:r>
      <w:r>
        <w:t>ft市城市地区公办幼儿园优秀教师和城市地区民办幼儿园优秀教师</w:t>
      </w:r>
      <w:r>
        <w:t>在教师队伍管理质量总体上没有显著差异，但在教师心理认同方面存在显著差异。城市公</w:t>
      </w:r>
      <w:r>
        <w:t>办幼儿园优秀教师的心理认同感的平均分数为</w:t>
      </w:r>
      <w:r>
        <w:t>3</w:t>
      </w:r>
      <w:r>
        <w:t>.</w:t>
      </w:r>
      <w:r>
        <w:t>89</w:t>
      </w:r>
      <w:r>
        <w:t>，城市民办幼儿园优秀教师的心理认同</w:t>
      </w:r>
      <w:r>
        <w:t>感平均分数为</w:t>
      </w:r>
      <w:r>
        <w:t>3</w:t>
      </w:r>
      <w:r>
        <w:t>.</w:t>
      </w:r>
      <w:r>
        <w:t>21，城市民办幼儿园优秀教师心理认同感较低。</w:t>
      </w:r>
    </w:p>
    <w:p w:rsidR="0018722C">
      <w:pPr>
        <w:pStyle w:val="Heading5"/>
        <w:topLinePunct/>
      </w:pPr>
      <w:r>
        <w:t>（</w:t>
      </w:r>
      <w:r>
        <w:t>5</w:t>
      </w:r>
      <w:r>
        <w:t>）</w:t>
      </w:r>
      <w:r>
        <w:t>鞍ft市不同地区的民办幼儿园教师队伍管理质量报告</w:t>
      </w:r>
    </w:p>
    <w:p w:rsidR="0018722C">
      <w:pPr>
        <w:topLinePunct/>
      </w:pPr>
      <w:r>
        <w:t>①</w:t>
      </w:r>
      <w:r w:rsidR="001852F3">
        <w:t xml:space="preserve">鞍ft市不同地区的民办幼儿园非优秀教师队伍管理质量比较</w:t>
      </w:r>
    </w:p>
    <w:p w:rsidR="0018722C">
      <w:pPr>
        <w:topLinePunct/>
      </w:pPr>
      <w:r>
        <w:t>鞍ft市城市不同地区的民办幼儿园非优秀教师的队伍管理质量的总体和不同维度的平均分数如下表所示：</w:t>
      </w:r>
    </w:p>
    <w:p w:rsidR="0018722C">
      <w:pPr>
        <w:textAlignment w:val="center"/>
        <w:topLinePunct/>
      </w:pPr>
      <w:r>
        <w:rPr>
          <w:kern w:val="2"/>
          <w:sz w:val="22"/>
          <w:szCs w:val="22"/>
          <w:rFonts w:cstheme="minorBidi" w:hAnsiTheme="minorHAnsi" w:eastAsiaTheme="minorHAnsi" w:asciiTheme="minorHAnsi"/>
        </w:rPr>
        <w:pict>
          <v:group style="margin-left:70.823997pt;margin-top:25.415634pt;width:411.58pt;height:1.31pt;mso-position-horizontal-relative:page;mso-position-vertical-relative:paragraph;z-index:-125464" coordorigin="1416,508" coordsize="9142,29">
            <v:line style="position:absolute" from="1416,523" to="3620,523" stroked="true" strokeweight="1.44pt" strokecolor="#000000">
              <v:stroke dashstyle="solid"/>
            </v:line>
            <v:rect style="position:absolute;left:3620;top:508;width:29;height:29" filled="true" fillcolor="#000000" stroked="false">
              <v:fill type="solid"/>
            </v:rect>
            <v:line style="position:absolute" from="3649,523" to="5932,523" stroked="true" strokeweight="1.44pt" strokecolor="#000000">
              <v:stroke dashstyle="solid"/>
            </v:line>
            <v:rect style="position:absolute;left:5931;top:508;width:29;height:29" filled="true" fillcolor="#000000" stroked="false">
              <v:fill type="solid"/>
            </v:rect>
            <v:line style="position:absolute" from="5961,523" to="8246,523" stroked="true" strokeweight="1.44pt" strokecolor="#000000">
              <v:stroke dashstyle="solid"/>
            </v:line>
            <v:rect style="position:absolute;left:8246;top:508;width:29;height:29" filled="true" fillcolor="#000000" stroked="false">
              <v:fill type="solid"/>
            </v:rect>
            <v:line style="position:absolute" from="8275,523" to="10558,523" stroked="true" strokeweight="1.44pt" strokecolor="#000000">
              <v:stroke dashstyle="solid"/>
            </v:line>
            <w10:wrap type="none"/>
          </v:group>
        </w:pict>
      </w:r>
    </w:p>
    <w:p w:rsidR="0018722C">
      <w:pPr>
        <w:pStyle w:val="a8"/>
        <w:textAlignment w:val="center"/>
        <w:topLinePunct/>
      </w:pPr>
      <w:r>
        <w:rPr>
          <w:kern w:val="2"/>
          <w:sz w:val="22"/>
          <w:szCs w:val="22"/>
          <w:rFonts w:cstheme="minorBidi" w:hAnsiTheme="minorHAnsi" w:eastAsiaTheme="minorHAnsi" w:asciiTheme="minorHAnsi"/>
        </w:rPr>
        <w:pict>
          <v:group style="margin-left:70.823997pt;margin-top:51.605656pt;width:457.1pt;height:.5pt;mso-position-horizontal-relative:page;mso-position-vertical-relative:paragraph;z-index:-125440" coordorigin="1416,1032" coordsize="9142,10">
            <v:line style="position:absolute" from="1416,1037" to="3620,1037" stroked="true" strokeweight=".47998pt" strokecolor="#000000">
              <v:stroke dashstyle="solid"/>
            </v:line>
            <v:rect style="position:absolute;left:3620;top:1032;width:10;height:10" filled="true" fillcolor="#000000" stroked="false">
              <v:fill type="solid"/>
            </v:rect>
            <v:line style="position:absolute" from="3630,1037" to="5932,1037" stroked="true" strokeweight=".47998pt" strokecolor="#000000">
              <v:stroke dashstyle="solid"/>
            </v:line>
            <v:rect style="position:absolute;left:5931;top:1032;width:10;height:10" filled="true" fillcolor="#000000" stroked="false">
              <v:fill type="solid"/>
            </v:rect>
            <v:line style="position:absolute" from="5941,1037" to="8246,1037" stroked="true" strokeweight=".47998pt" strokecolor="#000000">
              <v:stroke dashstyle="solid"/>
            </v:line>
            <v:rect style="position:absolute;left:8246;top:1032;width:10;height:10" filled="true" fillcolor="#000000" stroked="false">
              <v:fill type="solid"/>
            </v:rect>
            <v:line style="position:absolute" from="8256,1037" to="10558,1037" stroked="true" strokeweight=".47998pt" strokecolor="#000000">
              <v:stroke dashstyle="solid"/>
            </v:line>
            <w10:wrap type="none"/>
          </v:group>
        </w:pict>
      </w:r>
      <w:r>
        <w:rPr>
          <w:kern w:val="2"/>
          <w:szCs w:val="22"/>
          <w:rFonts w:cstheme="minorBidi" w:hAnsiTheme="minorHAnsi" w:eastAsiaTheme="minorHAnsi" w:asciiTheme="minorHAnsi"/>
          <w:b/>
          <w:sz w:val="24"/>
        </w:rPr>
        <w:t>表</w:t>
      </w:r>
      <w:r>
        <w:rPr>
          <w:kern w:val="2"/>
          <w:szCs w:val="22"/>
          <w:rFonts w:cstheme="minorBidi" w:hAnsiTheme="minorHAnsi" w:eastAsiaTheme="minorHAnsi" w:asciiTheme="minorHAnsi"/>
          <w:b/>
          <w:spacing w:val="-32"/>
          <w:sz w:val="24"/>
        </w:rPr>
        <w:t> </w:t>
      </w:r>
      <w:r>
        <w:rPr>
          <w:kern w:val="2"/>
          <w:szCs w:val="22"/>
          <w:rFonts w:cstheme="minorBidi" w:hAnsiTheme="minorHAnsi" w:eastAsiaTheme="minorHAnsi" w:asciiTheme="minorHAnsi"/>
          <w:b/>
          <w:sz w:val="24"/>
        </w:rPr>
        <w:t>17</w:t>
      </w:r>
      <w:r>
        <w:t xml:space="preserve">  </w:t>
      </w:r>
      <w:r w:rsidRPr="00DB64CE">
        <w:rPr>
          <w:kern w:val="2"/>
          <w:szCs w:val="22"/>
          <w:rFonts w:cstheme="minorBidi" w:hAnsiTheme="minorHAnsi" w:eastAsiaTheme="minorHAnsi" w:asciiTheme="minorHAnsi"/>
          <w:b/>
          <w:sz w:val="24"/>
        </w:rPr>
        <w:t>鞍ft市不同地区的民办幼儿园非优秀教师队伍管理质量分数统计</w:t>
      </w:r>
      <w:r>
        <w:rPr>
          <w:kern w:val="2"/>
          <w:szCs w:val="22"/>
          <w:rFonts w:cstheme="minorBidi" w:hAnsiTheme="minorHAnsi" w:eastAsiaTheme="minorHAnsi" w:asciiTheme="minorHAnsi"/>
          <w:sz w:val="24"/>
        </w:rPr>
        <w:t>项目</w:t>
      </w:r>
      <w:r w:rsidR="001852F3">
        <w:rPr>
          <w:kern w:val="2"/>
          <w:sz w:val="22"/>
          <w:szCs w:val="22"/>
          <w:rFonts w:cstheme="minorBidi" w:hAnsiTheme="minorHAnsi" w:eastAsiaTheme="minorHAnsi" w:asciiTheme="minorHAnsi"/>
        </w:rPr>
        <w:t>地区</w:t>
      </w:r>
      <w:r w:rsidR="001852F3">
        <w:rPr>
          <w:kern w:val="2"/>
          <w:sz w:val="22"/>
          <w:szCs w:val="22"/>
          <w:rFonts w:cstheme="minorBidi" w:hAnsiTheme="minorHAnsi" w:eastAsiaTheme="minorHAnsi" w:asciiTheme="minorHAnsi"/>
        </w:rPr>
        <w:t>平均分数</w:t>
      </w:r>
      <w:r w:rsidR="001852F3">
        <w:rPr>
          <w:kern w:val="2"/>
          <w:sz w:val="22"/>
          <w:szCs w:val="22"/>
          <w:rFonts w:cstheme="minorBidi" w:hAnsiTheme="minorHAnsi" w:eastAsiaTheme="minorHAnsi" w:asciiTheme="minorHAnsi"/>
        </w:rPr>
        <w:t>标准差</w:t>
      </w:r>
    </w:p>
    <w:p w:rsidR="0018722C">
      <w:spacing w:beforeLines="0" w:before="0" w:afterLines="0" w:after="0" w:line="440" w:lineRule="auto"/>
      <w:pPr>
        <w:sectPr w:rsidR="00556256">
          <w:type w:val="continuous"/>
          <w:pgSz w:w="11910" w:h="16840"/>
          <w:pgMar w:header="1424" w:footer="272" w:top="1620" w:bottom="460" w:left="900" w:right="1000"/>
        </w:sectPr>
        <w:topLinePunct/>
      </w:pPr>
    </w:p>
    <w:p w:rsidR="0018722C">
      <w:pPr>
        <w:topLinePunct/>
      </w:pPr>
      <w:r>
        <w:t>教师职业培训教师心理认同教师薪酬待遇</w:t>
      </w:r>
    </w:p>
    <w:p w:rsidR="0018722C">
      <w:pPr>
        <w:pStyle w:val="BodyText"/>
        <w:tabs>
          <w:tab w:pos="3031" w:val="left" w:leader="none"/>
          <w:tab w:pos="5343" w:val="left" w:leader="none"/>
        </w:tabs>
        <w:spacing w:before="27"/>
        <w:ind w:leftChars="0" w:left="898"/>
        <w:topLinePunct/>
      </w:pPr>
      <w:r>
        <w:br w:type="column"/>
      </w:r>
      <w:r>
        <w:t>城市</w:t>
      </w:r>
      <w:r w:rsidRPr="00000000">
        <w:tab/>
        <w:t>11.0752</w:t>
      </w:r>
      <w:r w:rsidRPr="00000000">
        <w:tab/>
        <w:t>1.60314</w:t>
      </w:r>
    </w:p>
    <w:p w:rsidR="0018722C">
      <w:pPr>
        <w:pStyle w:val="BodyText"/>
        <w:tabs>
          <w:tab w:pos="3031" w:val="left" w:leader="none"/>
          <w:tab w:pos="5343" w:val="left" w:leader="none"/>
        </w:tabs>
        <w:spacing w:before="151"/>
        <w:ind w:leftChars="0" w:left="898"/>
        <w:topLinePunct/>
      </w:pPr>
      <w:r>
        <w:t>农村</w:t>
      </w:r>
      <w:r w:rsidRPr="00000000">
        <w:tab/>
        <w:t>10.9708</w:t>
      </w:r>
      <w:r w:rsidRPr="00000000">
        <w:tab/>
        <w:t>1.94006</w:t>
      </w:r>
    </w:p>
    <w:p w:rsidR="0018722C">
      <w:pPr>
        <w:pStyle w:val="BodyText"/>
        <w:tabs>
          <w:tab w:pos="3091" w:val="left" w:leader="none"/>
          <w:tab w:pos="5343" w:val="left" w:leader="none"/>
        </w:tabs>
        <w:spacing w:before="153"/>
        <w:ind w:leftChars="0" w:left="898"/>
        <w:topLinePunct/>
      </w:pPr>
      <w:r>
        <w:t>城市</w:t>
      </w:r>
      <w:r w:rsidRPr="00000000">
        <w:tab/>
        <w:t>3.5338</w:t>
      </w:r>
      <w:r w:rsidRPr="00000000">
        <w:tab/>
        <w:t>1.06279</w:t>
      </w:r>
    </w:p>
    <w:p w:rsidR="0018722C">
      <w:pPr>
        <w:pStyle w:val="BodyText"/>
        <w:tabs>
          <w:tab w:pos="3091" w:val="left" w:leader="none"/>
          <w:tab w:pos="5343" w:val="left" w:leader="none"/>
        </w:tabs>
        <w:spacing w:before="151"/>
        <w:ind w:leftChars="0" w:left="898"/>
        <w:topLinePunct/>
      </w:pPr>
      <w:r>
        <w:t>农村</w:t>
      </w:r>
      <w:r w:rsidRPr="00000000">
        <w:tab/>
        <w:t>3.2993</w:t>
      </w:r>
      <w:r w:rsidRPr="00000000">
        <w:tab/>
        <w:t>0.64586</w:t>
      </w:r>
    </w:p>
    <w:p w:rsidR="0018722C">
      <w:pPr>
        <w:pStyle w:val="BodyText"/>
        <w:tabs>
          <w:tab w:pos="3031" w:val="left" w:leader="none"/>
          <w:tab w:pos="5343" w:val="left" w:leader="none"/>
        </w:tabs>
        <w:spacing w:before="153"/>
        <w:ind w:leftChars="0" w:left="898"/>
        <w:topLinePunct/>
      </w:pPr>
      <w:r>
        <w:t>城市</w:t>
      </w:r>
      <w:r w:rsidRPr="00000000">
        <w:tab/>
        <w:t>16.2406</w:t>
      </w:r>
      <w:r w:rsidRPr="00000000">
        <w:tab/>
        <w:t>3.48623</w:t>
      </w:r>
    </w:p>
    <w:p w:rsidR="0018722C">
      <w:pPr>
        <w:pStyle w:val="ae"/>
        <w:topLinePunct/>
      </w:pPr>
      <w:r>
        <w:pict>
          <v:group style="margin-left:70.823997pt;margin-top:32.915577pt;width:411.58pt;height:.5pt;mso-position-horizontal-relative:page;mso-position-vertical-relative:paragraph;z-index:-125416" coordorigin="1416,658" coordsize="9142,10">
            <v:line style="position:absolute" from="1416,663" to="3620,663" stroked="true" strokeweight=".48004pt" strokecolor="#000000">
              <v:stroke dashstyle="solid"/>
            </v:line>
            <v:rect style="position:absolute;left:3620;top:658;width:10;height:10" filled="true" fillcolor="#000000" stroked="false">
              <v:fill type="solid"/>
            </v:rect>
            <v:line style="position:absolute" from="3630,663" to="5932,663" stroked="true" strokeweight=".48004pt" strokecolor="#000000">
              <v:stroke dashstyle="solid"/>
            </v:line>
            <v:rect style="position:absolute;left:5931;top:658;width:10;height:10" filled="true" fillcolor="#000000" stroked="false">
              <v:fill type="solid"/>
            </v:rect>
            <v:line style="position:absolute" from="5941,663" to="8246,663" stroked="true" strokeweight=".48004pt" strokecolor="#000000">
              <v:stroke dashstyle="solid"/>
            </v:line>
            <v:rect style="position:absolute;left:8246;top:658;width:10;height:10" filled="true" fillcolor="#000000" stroked="false">
              <v:fill type="solid"/>
            </v:rect>
            <v:line style="position:absolute" from="8256,663" to="10558,663" stroked="true" strokeweight=".48004pt" strokecolor="#000000">
              <v:stroke dashstyle="solid"/>
            </v:line>
            <w10:wrap type="none"/>
          </v:group>
        </w:pict>
      </w:r>
    </w:p>
    <w:p w:rsidR="0018722C">
      <w:pPr>
        <w:pStyle w:val="ae"/>
        <w:topLinePunct/>
      </w:pPr>
      <w:r>
        <w:t>农村</w:t>
      </w:r>
      <w:r w:rsidRPr="00000000">
        <w:tab/>
        <w:t>15.7737</w:t>
      </w:r>
      <w:r w:rsidRPr="00000000">
        <w:tab/>
        <w:t>3.76320</w:t>
      </w:r>
    </w:p>
    <w:p w:rsidR="0018722C">
      <w:spacing w:beforeLines="0" w:before="0" w:afterLines="0" w:after="0" w:line="440" w:lineRule="auto"/>
      <w:pPr>
        <w:sectPr w:rsidR="00556256">
          <w:type w:val="continuous"/>
          <w:pgSz w:w="11910" w:h="16840"/>
          <w:pgMar w:top="1540" w:bottom="460" w:left="900" w:right="1000"/>
          <w:cols w:num="2" w:equalWidth="0">
            <w:col w:w="2339" w:space="398"/>
            <w:col w:w="7273"/>
          </w:cols>
        </w:sectPr>
        <w:topLinePunct/>
      </w:pPr>
    </w:p>
    <w:p w:rsidR="0018722C">
      <w:pPr>
        <w:topLinePunct/>
      </w:pPr>
      <w:r>
        <w:rPr>
          <w:rFonts w:ascii="Times New Roman"/>
        </w:rPr>
        <w:t>36</w:t>
      </w:r>
    </w:p>
    <w:p w:rsidR="0018722C">
      <w:pPr>
        <w:pStyle w:val="aff7"/>
        <w:topLinePunct/>
      </w:pPr>
      <w:r>
        <w:pict>
          <v:group style="margin-left:69.384003pt;margin-top:85.819984pt;width:470.75pt;height:1.2pt;mso-position-horizontal-relative:page;mso-position-vertical-relative:page;z-index:-125392" coordorigin="1388,1716" coordsize="9415,24">
            <v:line style="position:absolute" from="1388,1724" to="10802,1724" stroked="true" strokeweight=".72pt" strokecolor="#000000">
              <v:stroke dashstyle="solid"/>
            </v:line>
            <v:line style="position:absolute" from="1416,1736" to="3620,1736" stroked="true" strokeweight=".48pt" strokecolor="#000000">
              <v:stroke dashstyle="solid"/>
            </v:line>
            <v:rect style="position:absolute;left:3620;top:1730;width:10;height:10" filled="true" fillcolor="#000000" stroked="false">
              <v:fill type="solid"/>
            </v:rect>
            <v:line style="position:absolute" from="3630,1736" to="5932,1736" stroked="true" strokeweight=".48pt" strokecolor="#000000">
              <v:stroke dashstyle="solid"/>
            </v:line>
            <v:rect style="position:absolute;left:5931;top:1730;width:10;height:10" filled="true" fillcolor="#000000" stroked="false">
              <v:fill type="solid"/>
            </v:rect>
            <v:line style="position:absolute" from="5941,1736" to="8246,1736" stroked="true" strokeweight=".48pt" strokecolor="#000000">
              <v:stroke dashstyle="solid"/>
            </v:line>
            <v:rect style="position:absolute;left:8246;top:1730;width:10;height:10" filled="true" fillcolor="#000000" stroked="false">
              <v:fill type="solid"/>
            </v:rect>
            <v:line style="position:absolute" from="8256,1736" to="10558,1736" stroked="true" strokeweight=".48pt" strokecolor="#000000">
              <v:stroke dashstyle="solid"/>
            </v:line>
            <w10:wrap type="none"/>
          </v:group>
        </w:pict>
      </w:r>
    </w:p>
    <w:tbl>
      <w:tblPr>
        <w:tblW w:w="0" w:type="auto"/>
        <w:tblInd w:w="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0"/>
        <w:gridCol w:w="2403"/>
        <w:gridCol w:w="2558"/>
      </w:tblGrid>
      <w:tr>
        <w:trPr>
          <w:trHeight w:val="300" w:hRule="atLeast"/>
        </w:trPr>
        <w:tc>
          <w:tcPr>
            <w:tcW w:w="4440" w:type="dxa"/>
            <w:tcBorders>
              <w:top w:val="single" w:sz="12" w:space="0" w:color="000000"/>
            </w:tcBorders>
          </w:tcPr>
          <w:p w:rsidR="0018722C">
            <w:pPr>
              <w:topLinePunct/>
              <w:ind w:leftChars="0" w:left="0" w:rightChars="0" w:right="0" w:firstLineChars="0" w:firstLine="0"/>
              <w:spacing w:line="240" w:lineRule="atLeast"/>
            </w:pPr>
            <w:r>
              <w:t>城市</w:t>
            </w:r>
          </w:p>
        </w:tc>
        <w:tc>
          <w:tcPr>
            <w:tcW w:w="2403" w:type="dxa"/>
            <w:tcBorders>
              <w:top w:val="single" w:sz="12" w:space="0" w:color="000000"/>
            </w:tcBorders>
          </w:tcPr>
          <w:p w:rsidR="0018722C">
            <w:pPr>
              <w:topLinePunct/>
              <w:ind w:leftChars="0" w:left="0" w:rightChars="0" w:right="0" w:firstLineChars="0" w:firstLine="0"/>
              <w:spacing w:line="240" w:lineRule="atLeast"/>
            </w:pPr>
            <w:r>
              <w:t>7.3835</w:t>
            </w:r>
          </w:p>
        </w:tc>
        <w:tc>
          <w:tcPr>
            <w:tcW w:w="2558" w:type="dxa"/>
            <w:tcBorders>
              <w:top w:val="single" w:sz="12" w:space="0" w:color="000000"/>
            </w:tcBorders>
          </w:tcPr>
          <w:p w:rsidR="0018722C">
            <w:pPr>
              <w:topLinePunct/>
              <w:ind w:leftChars="0" w:left="0" w:rightChars="0" w:right="0" w:firstLineChars="0" w:firstLine="0"/>
              <w:spacing w:line="240" w:lineRule="atLeast"/>
            </w:pPr>
            <w:r>
              <w:t>1.68650</w:t>
            </w:r>
          </w:p>
        </w:tc>
      </w:tr>
      <w:tr>
        <w:trPr>
          <w:trHeight w:val="220" w:hRule="atLeast"/>
        </w:trPr>
        <w:tc>
          <w:tcPr>
            <w:tcW w:w="4440" w:type="dxa"/>
          </w:tcPr>
          <w:p w:rsidR="0018722C">
            <w:pPr>
              <w:topLinePunct/>
              <w:ind w:leftChars="0" w:left="0" w:rightChars="0" w:right="0" w:firstLineChars="0" w:firstLine="0"/>
              <w:spacing w:line="240" w:lineRule="atLeast"/>
            </w:pPr>
            <w:r>
              <w:t>教师招聘考评</w:t>
            </w:r>
          </w:p>
        </w:tc>
        <w:tc>
          <w:tcPr>
            <w:tcW w:w="2403" w:type="dxa"/>
          </w:tcPr>
          <w:p w:rsidR="0018722C">
            <w:pPr>
              <w:topLinePunct/>
              <w:ind w:leftChars="0" w:left="0" w:rightChars="0" w:right="0" w:firstLineChars="0" w:firstLine="0"/>
              <w:spacing w:line="240" w:lineRule="atLeast"/>
            </w:pPr>
          </w:p>
        </w:tc>
        <w:tc>
          <w:tcPr>
            <w:tcW w:w="2558" w:type="dxa"/>
          </w:tcPr>
          <w:p w:rsidR="0018722C">
            <w:pPr>
              <w:topLinePunct/>
              <w:ind w:leftChars="0" w:left="0" w:rightChars="0" w:right="0" w:firstLineChars="0" w:firstLine="0"/>
              <w:spacing w:line="240" w:lineRule="atLeast"/>
            </w:pPr>
          </w:p>
        </w:tc>
      </w:tr>
      <w:tr>
        <w:trPr>
          <w:trHeight w:val="340" w:hRule="atLeast"/>
        </w:trPr>
        <w:tc>
          <w:tcPr>
            <w:tcW w:w="4440" w:type="dxa"/>
          </w:tcPr>
          <w:p w:rsidR="0018722C">
            <w:pPr>
              <w:topLinePunct/>
              <w:ind w:leftChars="0" w:left="0" w:rightChars="0" w:right="0" w:firstLineChars="0" w:firstLine="0"/>
              <w:spacing w:line="240" w:lineRule="atLeast"/>
            </w:pPr>
            <w:r>
              <w:t>农村</w:t>
            </w:r>
          </w:p>
        </w:tc>
        <w:tc>
          <w:tcPr>
            <w:tcW w:w="2403" w:type="dxa"/>
          </w:tcPr>
          <w:p w:rsidR="0018722C">
            <w:pPr>
              <w:topLinePunct/>
              <w:ind w:leftChars="0" w:left="0" w:rightChars="0" w:right="0" w:firstLineChars="0" w:firstLine="0"/>
              <w:spacing w:line="240" w:lineRule="atLeast"/>
            </w:pPr>
            <w:r>
              <w:t>6.8102</w:t>
            </w:r>
          </w:p>
        </w:tc>
        <w:tc>
          <w:tcPr>
            <w:tcW w:w="2558" w:type="dxa"/>
          </w:tcPr>
          <w:p w:rsidR="0018722C">
            <w:pPr>
              <w:topLinePunct/>
              <w:ind w:leftChars="0" w:left="0" w:rightChars="0" w:right="0" w:firstLineChars="0" w:firstLine="0"/>
              <w:spacing w:line="240" w:lineRule="atLeast"/>
            </w:pPr>
            <w:r>
              <w:t>0.86205</w:t>
            </w:r>
          </w:p>
        </w:tc>
      </w:tr>
      <w:tr>
        <w:trPr>
          <w:trHeight w:val="340" w:hRule="atLeast"/>
        </w:trPr>
        <w:tc>
          <w:tcPr>
            <w:tcW w:w="4440" w:type="dxa"/>
          </w:tcPr>
          <w:p w:rsidR="0018722C">
            <w:pPr>
              <w:topLinePunct/>
              <w:ind w:leftChars="0" w:left="0" w:rightChars="0" w:right="0" w:firstLineChars="0" w:firstLine="0"/>
              <w:spacing w:line="240" w:lineRule="atLeast"/>
            </w:pPr>
            <w:r>
              <w:t>城市</w:t>
            </w:r>
          </w:p>
        </w:tc>
        <w:tc>
          <w:tcPr>
            <w:tcW w:w="2403" w:type="dxa"/>
          </w:tcPr>
          <w:p w:rsidR="0018722C">
            <w:pPr>
              <w:topLinePunct/>
              <w:ind w:leftChars="0" w:left="0" w:rightChars="0" w:right="0" w:firstLineChars="0" w:firstLine="0"/>
              <w:spacing w:line="240" w:lineRule="atLeast"/>
            </w:pPr>
            <w:r>
              <w:t>38.2331</w:t>
            </w:r>
          </w:p>
        </w:tc>
        <w:tc>
          <w:tcPr>
            <w:tcW w:w="2558" w:type="dxa"/>
          </w:tcPr>
          <w:p w:rsidR="0018722C">
            <w:pPr>
              <w:topLinePunct/>
              <w:ind w:leftChars="0" w:left="0" w:rightChars="0" w:right="0" w:firstLineChars="0" w:firstLine="0"/>
              <w:spacing w:line="240" w:lineRule="atLeast"/>
            </w:pPr>
            <w:r>
              <w:t>4.77507</w:t>
            </w:r>
          </w:p>
        </w:tc>
      </w:tr>
      <w:tr>
        <w:trPr>
          <w:trHeight w:val="220" w:hRule="atLeast"/>
        </w:trPr>
        <w:tc>
          <w:tcPr>
            <w:tcW w:w="4440" w:type="dxa"/>
          </w:tcPr>
          <w:p w:rsidR="0018722C">
            <w:pPr>
              <w:topLinePunct/>
              <w:ind w:leftChars="0" w:left="0" w:rightChars="0" w:right="0" w:firstLineChars="0" w:firstLine="0"/>
              <w:spacing w:line="240" w:lineRule="atLeast"/>
            </w:pPr>
            <w:r>
              <w:t>总体</w:t>
            </w:r>
          </w:p>
        </w:tc>
        <w:tc>
          <w:tcPr>
            <w:tcW w:w="2403" w:type="dxa"/>
          </w:tcPr>
          <w:p w:rsidR="0018722C">
            <w:pPr>
              <w:topLinePunct/>
              <w:ind w:leftChars="0" w:left="0" w:rightChars="0" w:right="0" w:firstLineChars="0" w:firstLine="0"/>
              <w:spacing w:line="240" w:lineRule="atLeast"/>
            </w:pPr>
          </w:p>
        </w:tc>
        <w:tc>
          <w:tcPr>
            <w:tcW w:w="2558" w:type="dxa"/>
          </w:tcPr>
          <w:p w:rsidR="0018722C">
            <w:pPr>
              <w:topLinePunct/>
              <w:ind w:leftChars="0" w:left="0" w:rightChars="0" w:right="0" w:firstLineChars="0" w:firstLine="0"/>
              <w:spacing w:line="240" w:lineRule="atLeast"/>
            </w:pPr>
          </w:p>
        </w:tc>
      </w:tr>
      <w:tr>
        <w:trPr>
          <w:trHeight w:val="420" w:hRule="atLeast"/>
        </w:trPr>
        <w:tc>
          <w:tcPr>
            <w:tcW w:w="4440" w:type="dxa"/>
            <w:tcBorders>
              <w:bottom w:val="single" w:sz="12" w:space="0" w:color="000000"/>
            </w:tcBorders>
          </w:tcPr>
          <w:p w:rsidR="0018722C">
            <w:pPr>
              <w:topLinePunct/>
              <w:ind w:leftChars="0" w:left="0" w:rightChars="0" w:right="0" w:firstLineChars="0" w:firstLine="0"/>
              <w:spacing w:line="240" w:lineRule="atLeast"/>
            </w:pPr>
            <w:r>
              <w:t>农村</w:t>
            </w:r>
          </w:p>
        </w:tc>
        <w:tc>
          <w:tcPr>
            <w:tcW w:w="2403" w:type="dxa"/>
            <w:tcBorders>
              <w:bottom w:val="single" w:sz="12" w:space="0" w:color="000000"/>
            </w:tcBorders>
          </w:tcPr>
          <w:p w:rsidR="0018722C">
            <w:pPr>
              <w:topLinePunct/>
              <w:ind w:leftChars="0" w:left="0" w:rightChars="0" w:right="0" w:firstLineChars="0" w:firstLine="0"/>
              <w:spacing w:line="240" w:lineRule="atLeast"/>
            </w:pPr>
            <w:r>
              <w:t>36.8540</w:t>
            </w:r>
          </w:p>
        </w:tc>
        <w:tc>
          <w:tcPr>
            <w:tcW w:w="2558" w:type="dxa"/>
            <w:tcBorders>
              <w:bottom w:val="single" w:sz="12" w:space="0" w:color="000000"/>
            </w:tcBorders>
          </w:tcPr>
          <w:p w:rsidR="0018722C">
            <w:pPr>
              <w:topLinePunct/>
              <w:ind w:leftChars="0" w:left="0" w:rightChars="0" w:right="0" w:firstLineChars="0" w:firstLine="0"/>
              <w:spacing w:line="240" w:lineRule="atLeast"/>
            </w:pPr>
            <w:r>
              <w:t>5.15430</w:t>
            </w:r>
          </w:p>
        </w:tc>
      </w:tr>
    </w:tbl>
    <w:p w:rsidR="0018722C">
      <w:pPr>
        <w:topLinePunct/>
        <w:pStyle w:val="affa"/>
      </w:pPr>
    </w:p>
    <w:p w:rsidR="0018722C">
      <w:pPr>
        <w:topLinePunct/>
      </w:pPr>
      <w:r>
        <w:t>对鞍ft市不同地区的民办幼儿园非优秀教师的队伍管理质量的总体和不同维度的平均分数进行独立样本</w:t>
      </w:r>
      <w:r w:rsidR="001852F3">
        <w:t xml:space="preserve">T</w:t>
      </w:r>
      <w:r w:rsidR="001852F3">
        <w:t xml:space="preserve">检验，结果如下表所示：</w:t>
      </w:r>
    </w:p>
    <w:p w:rsidR="0018722C">
      <w:pPr>
        <w:pStyle w:val="a8"/>
        <w:topLinePunct/>
      </w:pPr>
      <w:r>
        <w:rPr>
          <w:rFonts w:cstheme="minorBidi" w:hAnsiTheme="minorHAnsi" w:eastAsiaTheme="minorHAnsi" w:asciiTheme="minorHAnsi" w:ascii="宋体" w:hAnsi="宋体" w:eastAsia="宋体" w:cs="宋体"/>
          <w:b/>
        </w:rPr>
        <w:t>表18</w:t>
      </w:r>
      <w:r>
        <w:t xml:space="preserve">  </w:t>
      </w:r>
      <w:r w:rsidRPr="00DB64CE">
        <w:rPr>
          <w:rFonts w:cstheme="minorBidi" w:hAnsiTheme="minorHAnsi" w:eastAsiaTheme="minorHAnsi" w:asciiTheme="minorHAnsi" w:ascii="宋体" w:hAnsi="宋体" w:eastAsia="宋体" w:cs="宋体"/>
          <w:b/>
        </w:rPr>
        <w:t>鞍ft市不同地区的民办幼儿园非优秀教师队伍管理质量的差异性检验</w:t>
      </w:r>
    </w:p>
    <w:tbl>
      <w:tblPr>
        <w:tblW w:w="5000" w:type="pct"/>
        <w:tblInd w:w="6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02"/>
        <w:gridCol w:w="2717"/>
        <w:gridCol w:w="2977"/>
      </w:tblGrid>
      <w:tr>
        <w:trPr>
          <w:tblHeader/>
        </w:trPr>
        <w:tc>
          <w:tcPr>
            <w:tcW w:w="1835"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510"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655" w:type="pct"/>
            <w:vAlign w:val="center"/>
            <w:tcBorders>
              <w:bottom w:val="single" w:sz="4" w:space="0" w:color="auto"/>
            </w:tcBorders>
          </w:tcPr>
          <w:p w:rsidR="0018722C">
            <w:pPr>
              <w:pStyle w:val="a7"/>
              <w:topLinePunct/>
              <w:ind w:leftChars="0" w:left="0" w:rightChars="0" w:right="0" w:firstLineChars="0" w:firstLine="0"/>
              <w:spacing w:line="240" w:lineRule="atLeast"/>
            </w:pPr>
            <w:r>
              <w:t>Sig 值</w:t>
            </w:r>
          </w:p>
        </w:tc>
      </w:tr>
      <w:tr>
        <w:tc>
          <w:tcPr>
            <w:tcW w:w="1835" w:type="pct"/>
            <w:vAlign w:val="center"/>
          </w:tcPr>
          <w:p w:rsidR="0018722C">
            <w:pPr>
              <w:pStyle w:val="ac"/>
              <w:topLinePunct/>
              <w:ind w:leftChars="0" w:left="0" w:rightChars="0" w:right="0" w:firstLineChars="0" w:firstLine="0"/>
              <w:spacing w:line="240" w:lineRule="atLeast"/>
            </w:pPr>
            <w:r>
              <w:t>教师职业培训</w:t>
            </w:r>
          </w:p>
        </w:tc>
        <w:tc>
          <w:tcPr>
            <w:tcW w:w="1510" w:type="pct"/>
            <w:vAlign w:val="center"/>
          </w:tcPr>
          <w:p w:rsidR="0018722C">
            <w:pPr>
              <w:pStyle w:val="affff9"/>
              <w:topLinePunct/>
              <w:ind w:leftChars="0" w:left="0" w:rightChars="0" w:right="0" w:firstLineChars="0" w:firstLine="0"/>
              <w:spacing w:line="240" w:lineRule="atLeast"/>
            </w:pPr>
            <w:r>
              <w:t>0.481</w:t>
            </w:r>
          </w:p>
        </w:tc>
        <w:tc>
          <w:tcPr>
            <w:tcW w:w="1655" w:type="pct"/>
            <w:vAlign w:val="center"/>
          </w:tcPr>
          <w:p w:rsidR="0018722C">
            <w:pPr>
              <w:pStyle w:val="affff9"/>
              <w:topLinePunct/>
              <w:ind w:leftChars="0" w:left="0" w:rightChars="0" w:right="0" w:firstLineChars="0" w:firstLine="0"/>
              <w:spacing w:line="240" w:lineRule="atLeast"/>
            </w:pPr>
            <w:r>
              <w:t>0.631</w:t>
            </w:r>
          </w:p>
        </w:tc>
      </w:tr>
      <w:tr>
        <w:tc>
          <w:tcPr>
            <w:tcW w:w="1835" w:type="pct"/>
            <w:vAlign w:val="center"/>
          </w:tcPr>
          <w:p w:rsidR="0018722C">
            <w:pPr>
              <w:pStyle w:val="ac"/>
              <w:topLinePunct/>
              <w:ind w:leftChars="0" w:left="0" w:rightChars="0" w:right="0" w:firstLineChars="0" w:firstLine="0"/>
              <w:spacing w:line="240" w:lineRule="atLeast"/>
            </w:pPr>
            <w:r>
              <w:t>教师心理认同</w:t>
            </w:r>
          </w:p>
        </w:tc>
        <w:tc>
          <w:tcPr>
            <w:tcW w:w="1510" w:type="pct"/>
            <w:vAlign w:val="center"/>
          </w:tcPr>
          <w:p w:rsidR="0018722C">
            <w:pPr>
              <w:pStyle w:val="affff9"/>
              <w:topLinePunct/>
              <w:ind w:leftChars="0" w:left="0" w:rightChars="0" w:right="0" w:firstLineChars="0" w:firstLine="0"/>
              <w:spacing w:line="240" w:lineRule="atLeast"/>
            </w:pPr>
            <w:r>
              <w:t>2.199</w:t>
            </w:r>
          </w:p>
        </w:tc>
        <w:tc>
          <w:tcPr>
            <w:tcW w:w="1655" w:type="pct"/>
            <w:vAlign w:val="center"/>
          </w:tcPr>
          <w:p w:rsidR="0018722C">
            <w:pPr>
              <w:pStyle w:val="ad"/>
              <w:topLinePunct/>
              <w:ind w:leftChars="0" w:left="0" w:rightChars="0" w:right="0" w:firstLineChars="0" w:firstLine="0"/>
              <w:spacing w:line="240" w:lineRule="atLeast"/>
            </w:pPr>
            <w:r>
              <w:t>0.029*</w:t>
            </w:r>
          </w:p>
        </w:tc>
      </w:tr>
      <w:tr>
        <w:tc>
          <w:tcPr>
            <w:tcW w:w="1835" w:type="pct"/>
            <w:vAlign w:val="center"/>
          </w:tcPr>
          <w:p w:rsidR="0018722C">
            <w:pPr>
              <w:pStyle w:val="ac"/>
              <w:topLinePunct/>
              <w:ind w:leftChars="0" w:left="0" w:rightChars="0" w:right="0" w:firstLineChars="0" w:firstLine="0"/>
              <w:spacing w:line="240" w:lineRule="atLeast"/>
            </w:pPr>
            <w:r>
              <w:t>教师薪酬待遇</w:t>
            </w:r>
          </w:p>
        </w:tc>
        <w:tc>
          <w:tcPr>
            <w:tcW w:w="1510" w:type="pct"/>
            <w:vAlign w:val="center"/>
          </w:tcPr>
          <w:p w:rsidR="0018722C">
            <w:pPr>
              <w:pStyle w:val="affff9"/>
              <w:topLinePunct/>
              <w:ind w:leftChars="0" w:left="0" w:rightChars="0" w:right="0" w:firstLineChars="0" w:firstLine="0"/>
              <w:spacing w:line="240" w:lineRule="atLeast"/>
            </w:pPr>
            <w:r>
              <w:t>1.057</w:t>
            </w:r>
          </w:p>
        </w:tc>
        <w:tc>
          <w:tcPr>
            <w:tcW w:w="1655" w:type="pct"/>
            <w:vAlign w:val="center"/>
          </w:tcPr>
          <w:p w:rsidR="0018722C">
            <w:pPr>
              <w:pStyle w:val="affff9"/>
              <w:topLinePunct/>
              <w:ind w:leftChars="0" w:left="0" w:rightChars="0" w:right="0" w:firstLineChars="0" w:firstLine="0"/>
              <w:spacing w:line="240" w:lineRule="atLeast"/>
            </w:pPr>
            <w:r>
              <w:t>0.292</w:t>
            </w:r>
          </w:p>
        </w:tc>
      </w:tr>
      <w:tr>
        <w:tc>
          <w:tcPr>
            <w:tcW w:w="1835" w:type="pct"/>
            <w:vAlign w:val="center"/>
          </w:tcPr>
          <w:p w:rsidR="0018722C">
            <w:pPr>
              <w:pStyle w:val="ac"/>
              <w:topLinePunct/>
              <w:ind w:leftChars="0" w:left="0" w:rightChars="0" w:right="0" w:firstLineChars="0" w:firstLine="0"/>
              <w:spacing w:line="240" w:lineRule="atLeast"/>
            </w:pPr>
            <w:r>
              <w:t>教师招聘考评</w:t>
            </w:r>
          </w:p>
        </w:tc>
        <w:tc>
          <w:tcPr>
            <w:tcW w:w="1510" w:type="pct"/>
            <w:vAlign w:val="center"/>
          </w:tcPr>
          <w:p w:rsidR="0018722C">
            <w:pPr>
              <w:pStyle w:val="affff9"/>
              <w:topLinePunct/>
              <w:ind w:leftChars="0" w:left="0" w:rightChars="0" w:right="0" w:firstLineChars="0" w:firstLine="0"/>
              <w:spacing w:line="240" w:lineRule="atLeast"/>
            </w:pPr>
            <w:r>
              <w:t>3.532</w:t>
            </w:r>
          </w:p>
        </w:tc>
        <w:tc>
          <w:tcPr>
            <w:tcW w:w="1655" w:type="pct"/>
            <w:vAlign w:val="center"/>
          </w:tcPr>
          <w:p w:rsidR="0018722C">
            <w:pPr>
              <w:pStyle w:val="ad"/>
              <w:topLinePunct/>
              <w:ind w:leftChars="0" w:left="0" w:rightChars="0" w:right="0" w:firstLineChars="0" w:firstLine="0"/>
              <w:spacing w:line="240" w:lineRule="atLeast"/>
            </w:pPr>
            <w:r>
              <w:t>0.000***</w:t>
            </w:r>
          </w:p>
        </w:tc>
      </w:tr>
      <w:tr>
        <w:tc>
          <w:tcPr>
            <w:tcW w:w="1835" w:type="pct"/>
            <w:vAlign w:val="center"/>
            <w:tcBorders>
              <w:top w:val="single" w:sz="4" w:space="0" w:color="auto"/>
            </w:tcBorders>
          </w:tcPr>
          <w:p w:rsidR="0018722C">
            <w:pPr>
              <w:pStyle w:val="ac"/>
              <w:topLinePunct/>
              <w:ind w:leftChars="0" w:left="0" w:rightChars="0" w:right="0" w:firstLineChars="0" w:firstLine="0"/>
              <w:spacing w:line="240" w:lineRule="atLeast"/>
            </w:pPr>
            <w:r>
              <w:t>总体</w:t>
            </w:r>
          </w:p>
        </w:tc>
        <w:tc>
          <w:tcPr>
            <w:tcW w:w="1510" w:type="pct"/>
            <w:vAlign w:val="center"/>
            <w:tcBorders>
              <w:top w:val="single" w:sz="4" w:space="0" w:color="auto"/>
            </w:tcBorders>
          </w:tcPr>
          <w:p w:rsidR="0018722C">
            <w:pPr>
              <w:pStyle w:val="affff9"/>
              <w:topLinePunct/>
              <w:ind w:leftChars="0" w:left="0" w:rightChars="0" w:right="0" w:firstLineChars="0" w:firstLine="0"/>
              <w:spacing w:line="240" w:lineRule="atLeast"/>
            </w:pPr>
            <w:r>
              <w:t>2.279</w:t>
            </w:r>
          </w:p>
        </w:tc>
        <w:tc>
          <w:tcPr>
            <w:tcW w:w="1655" w:type="pct"/>
            <w:vAlign w:val="center"/>
            <w:tcBorders>
              <w:top w:val="single" w:sz="4" w:space="0" w:color="auto"/>
            </w:tcBorders>
          </w:tcPr>
          <w:p w:rsidR="0018722C">
            <w:pPr>
              <w:pStyle w:val="ad"/>
              <w:topLinePunct/>
              <w:ind w:leftChars="0" w:left="0" w:rightChars="0" w:right="0" w:firstLineChars="0" w:firstLine="0"/>
              <w:spacing w:line="240" w:lineRule="atLeast"/>
            </w:pPr>
            <w:r>
              <w:t>0.023*</w:t>
            </w:r>
          </w:p>
        </w:tc>
      </w:tr>
    </w:tbl>
    <w:p w:rsidR="0018722C">
      <w:pPr>
        <w:pStyle w:val="affa"/>
      </w:pPr>
    </w:p>
    <w:p w:rsidR="0018722C">
      <w:pPr>
        <w:topLinePunct/>
      </w:pPr>
      <w:r>
        <w:t>数据分析显示，鞍ft市不同地区的民办幼儿园非优秀教师的队伍管理质量在总体上存在显著差异。在幼儿教师心理认同与教师招聘考评方面均存在显著差异。鞍ft市城市民办幼儿园非优秀教师的总体队伍管理质量高于农村民办幼儿园非优秀教师，在教师心理认同和教师招聘考评方面，城市民办幼儿园非优秀教师队伍管理质量高于农村民办幼儿园。</w:t>
      </w:r>
    </w:p>
    <w:p w:rsidR="0018722C">
      <w:pPr>
        <w:topLinePunct/>
      </w:pPr>
      <w:bookmarkStart w:id="775509" w:name="_cwCmt2"/>
      <w:r>
        <w:t>②</w:t>
      </w:r>
      <w:r w:rsidR="001852F3">
        <w:t xml:space="preserve">鞍ft市不同地区的民办幼儿园优秀教师的队伍管理质量比较</w:t>
      </w:r>
      <w:bookmarkEnd w:id="775509"/>
    </w:p>
    <w:p w:rsidR="0018722C">
      <w:pPr>
        <w:topLinePunct/>
      </w:pPr>
      <w:r>
        <w:t>鞍ft市不同地区的民办幼儿园优秀教师的队伍管理质量的总体和不同维度的平均分数如下表所示：</w:t>
      </w:r>
    </w:p>
    <w:p w:rsidR="0018722C">
      <w:pPr>
        <w:topLinePunct/>
      </w:pPr>
      <w:r>
        <w:rPr>
          <w:rFonts w:ascii="Times New Roman"/>
        </w:rPr>
        <w:t>37</w: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pict>
          <v:group style="margin-left:69.384003pt;margin-top:2.435630pt;width:470.75pt;height:2.9pt;mso-position-horizontal-relative:page;mso-position-vertical-relative:paragraph;z-index:-125368"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r>
        <w:rPr>
          <w:kern w:val="2"/>
          <w:sz w:val="24"/>
          <w:szCs w:val="24"/>
          <w:rFonts w:cstheme="minorBidi" w:hAnsiTheme="minorHAnsi" w:eastAsiaTheme="minorHAnsi" w:asciiTheme="minorHAnsi" w:ascii="宋体" w:hAnsi="宋体" w:eastAsia="宋体" w:cs="宋体"/>
          <w:b/>
          <w:bCs/>
        </w:rPr>
        <w:t>表19</w:t>
      </w:r>
      <w:r>
        <w:t xml:space="preserve">  </w:t>
      </w:r>
      <w:r w:rsidRPr="00DB64CE">
        <w:rPr>
          <w:kern w:val="2"/>
          <w:sz w:val="24"/>
          <w:szCs w:val="24"/>
          <w:rFonts w:cstheme="minorBidi" w:hAnsiTheme="minorHAnsi" w:eastAsiaTheme="minorHAnsi" w:asciiTheme="minorHAnsi" w:ascii="宋体" w:hAnsi="宋体" w:eastAsia="宋体" w:cs="宋体"/>
          <w:b/>
          <w:bCs/>
        </w:rPr>
        <w:t>鞍ft市不同地区的民办幼儿园优秀教师队伍管理质量分数统计</w:t>
      </w:r>
    </w:p>
    <w:tbl>
      <w:tblPr>
        <w:tblW w:w="5000" w:type="pct"/>
        <w:tblInd w:w="5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50"/>
        <w:gridCol w:w="1951"/>
        <w:gridCol w:w="2461"/>
        <w:gridCol w:w="2282"/>
      </w:tblGrid>
      <w:tr>
        <w:trPr>
          <w:tblHeader/>
        </w:trPr>
        <w:tc>
          <w:tcPr>
            <w:tcW w:w="1379"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055"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1331" w:type="pct"/>
            <w:vAlign w:val="center"/>
            <w:tcBorders>
              <w:bottom w:val="single" w:sz="4" w:space="0" w:color="auto"/>
            </w:tcBorders>
          </w:tcPr>
          <w:p w:rsidR="0018722C">
            <w:pPr>
              <w:pStyle w:val="a7"/>
              <w:topLinePunct/>
              <w:ind w:leftChars="0" w:left="0" w:rightChars="0" w:right="0" w:firstLineChars="0" w:firstLine="0"/>
              <w:spacing w:line="240" w:lineRule="atLeast"/>
            </w:pPr>
            <w:r>
              <w:t>平均分数</w:t>
            </w:r>
          </w:p>
        </w:tc>
        <w:tc>
          <w:tcPr>
            <w:tcW w:w="123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379" w:type="pct"/>
            <w:vAlign w:val="center"/>
          </w:tcPr>
          <w:p w:rsidR="0018722C">
            <w:pPr>
              <w:pStyle w:val="ac"/>
              <w:topLinePunct/>
              <w:ind w:leftChars="0" w:left="0" w:rightChars="0" w:right="0" w:firstLineChars="0" w:firstLine="0"/>
              <w:spacing w:line="240" w:lineRule="atLeast"/>
            </w:pPr>
            <w:r>
              <w:t>教师职业培训</w:t>
            </w:r>
          </w:p>
        </w:tc>
        <w:tc>
          <w:tcPr>
            <w:tcW w:w="1055" w:type="pct"/>
            <w:vAlign w:val="center"/>
          </w:tcPr>
          <w:p w:rsidR="0018722C">
            <w:pPr>
              <w:pStyle w:val="a5"/>
              <w:topLinePunct/>
              <w:ind w:leftChars="0" w:left="0" w:rightChars="0" w:right="0" w:firstLineChars="0" w:firstLine="0"/>
              <w:spacing w:line="240" w:lineRule="atLeast"/>
            </w:pPr>
            <w:r>
              <w:t>城市</w:t>
            </w:r>
          </w:p>
          <w:p w:rsidR="0018722C">
            <w:pPr>
              <w:pStyle w:val="a5"/>
              <w:topLinePunct/>
              <w:ind w:leftChars="0" w:left="0" w:rightChars="0" w:right="0" w:firstLineChars="0" w:firstLine="0"/>
              <w:spacing w:line="240" w:lineRule="atLeast"/>
            </w:pPr>
            <w:r>
              <w:t>农村</w:t>
            </w:r>
          </w:p>
        </w:tc>
        <w:tc>
          <w:tcPr>
            <w:tcW w:w="1331" w:type="pct"/>
            <w:vAlign w:val="center"/>
          </w:tcPr>
          <w:p w:rsidR="0018722C">
            <w:pPr>
              <w:pStyle w:val="affff9"/>
              <w:topLinePunct/>
              <w:ind w:leftChars="0" w:left="0" w:rightChars="0" w:right="0" w:firstLineChars="0" w:firstLine="0"/>
              <w:spacing w:line="240" w:lineRule="atLeast"/>
            </w:pPr>
            <w:r>
              <w:t>9.8947</w:t>
            </w:r>
          </w:p>
          <w:p w:rsidR="0018722C">
            <w:pPr>
              <w:pStyle w:val="affff9"/>
              <w:topLinePunct/>
              <w:ind w:leftChars="0" w:left="0" w:rightChars="0" w:right="0" w:firstLineChars="0" w:firstLine="0"/>
              <w:spacing w:line="240" w:lineRule="atLeast"/>
            </w:pPr>
            <w:r>
              <w:t>10.9091</w:t>
            </w:r>
          </w:p>
        </w:tc>
        <w:tc>
          <w:tcPr>
            <w:tcW w:w="1234" w:type="pct"/>
            <w:vAlign w:val="center"/>
          </w:tcPr>
          <w:p w:rsidR="0018722C">
            <w:pPr>
              <w:pStyle w:val="affff9"/>
              <w:topLinePunct/>
              <w:ind w:leftChars="0" w:left="0" w:rightChars="0" w:right="0" w:firstLineChars="0" w:firstLine="0"/>
              <w:spacing w:line="240" w:lineRule="atLeast"/>
            </w:pPr>
            <w:r>
              <w:t>2.40127</w:t>
            </w:r>
          </w:p>
          <w:p w:rsidR="0018722C">
            <w:pPr>
              <w:pStyle w:val="affff9"/>
              <w:topLinePunct/>
              <w:ind w:leftChars="0" w:left="0" w:rightChars="0" w:right="0" w:firstLineChars="0" w:firstLine="0"/>
              <w:spacing w:line="240" w:lineRule="atLeast"/>
            </w:pPr>
            <w:r>
              <w:t>1.77037</w:t>
            </w:r>
          </w:p>
        </w:tc>
      </w:tr>
      <w:tr>
        <w:tc>
          <w:tcPr>
            <w:tcW w:w="137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教师心理认同</w:t>
            </w:r>
          </w:p>
        </w:tc>
        <w:tc>
          <w:tcPr>
            <w:tcW w:w="1055" w:type="pct"/>
            <w:vAlign w:val="center"/>
          </w:tcPr>
          <w:p w:rsidR="0018722C">
            <w:pPr>
              <w:pStyle w:val="a5"/>
              <w:topLinePunct/>
              <w:ind w:leftChars="0" w:left="0" w:rightChars="0" w:right="0" w:firstLineChars="0" w:firstLine="0"/>
              <w:spacing w:line="240" w:lineRule="atLeast"/>
            </w:pPr>
            <w:r>
              <w:t>城市</w:t>
            </w:r>
          </w:p>
          <w:p w:rsidR="0018722C">
            <w:pPr>
              <w:pStyle w:val="a5"/>
              <w:topLinePunct/>
              <w:ind w:leftChars="0" w:left="0" w:rightChars="0" w:right="0" w:firstLineChars="0" w:firstLine="0"/>
              <w:spacing w:line="240" w:lineRule="atLeast"/>
            </w:pPr>
            <w:r>
              <w:t>农村</w:t>
            </w:r>
          </w:p>
        </w:tc>
        <w:tc>
          <w:tcPr>
            <w:tcW w:w="1331" w:type="pct"/>
            <w:vAlign w:val="center"/>
          </w:tcPr>
          <w:p w:rsidR="0018722C">
            <w:pPr>
              <w:pStyle w:val="affff9"/>
              <w:topLinePunct/>
              <w:ind w:leftChars="0" w:left="0" w:rightChars="0" w:right="0" w:firstLineChars="0" w:firstLine="0"/>
              <w:spacing w:line="240" w:lineRule="atLeast"/>
            </w:pPr>
            <w:r>
              <w:t>3.2105</w:t>
            </w:r>
          </w:p>
          <w:p w:rsidR="0018722C">
            <w:pPr>
              <w:pStyle w:val="affff9"/>
              <w:topLinePunct/>
              <w:ind w:leftChars="0" w:left="0" w:rightChars="0" w:right="0" w:firstLineChars="0" w:firstLine="0"/>
              <w:spacing w:line="240" w:lineRule="atLeast"/>
            </w:pPr>
            <w:r>
              <w:t>3.0000</w:t>
            </w:r>
          </w:p>
        </w:tc>
        <w:tc>
          <w:tcPr>
            <w:tcW w:w="1234" w:type="pct"/>
            <w:vAlign w:val="center"/>
          </w:tcPr>
          <w:p w:rsidR="0018722C">
            <w:pPr>
              <w:pStyle w:val="affff9"/>
              <w:topLinePunct/>
              <w:ind w:leftChars="0" w:left="0" w:rightChars="0" w:right="0" w:firstLineChars="0" w:firstLine="0"/>
              <w:spacing w:line="240" w:lineRule="atLeast"/>
            </w:pPr>
            <w:r>
              <w:t>0.53530</w:t>
            </w:r>
          </w:p>
          <w:p w:rsidR="0018722C">
            <w:pPr>
              <w:pStyle w:val="affff9"/>
              <w:topLinePunct/>
              <w:ind w:leftChars="0" w:left="0" w:rightChars="0" w:right="0" w:firstLineChars="0" w:firstLine="0"/>
              <w:spacing w:line="240" w:lineRule="atLeast"/>
            </w:pPr>
            <w:r>
              <w:t>0.00000</w:t>
            </w:r>
          </w:p>
        </w:tc>
      </w:tr>
      <w:tr>
        <w:tc>
          <w:tcPr>
            <w:tcW w:w="137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教师薪酬待遇</w:t>
            </w:r>
          </w:p>
        </w:tc>
        <w:tc>
          <w:tcPr>
            <w:tcW w:w="1055" w:type="pct"/>
            <w:vAlign w:val="center"/>
          </w:tcPr>
          <w:p w:rsidR="0018722C">
            <w:pPr>
              <w:pStyle w:val="a5"/>
              <w:topLinePunct/>
              <w:ind w:leftChars="0" w:left="0" w:rightChars="0" w:right="0" w:firstLineChars="0" w:firstLine="0"/>
              <w:spacing w:line="240" w:lineRule="atLeast"/>
            </w:pPr>
            <w:r>
              <w:t>城市</w:t>
            </w:r>
          </w:p>
          <w:p w:rsidR="0018722C">
            <w:pPr>
              <w:pStyle w:val="a5"/>
              <w:topLinePunct/>
              <w:ind w:leftChars="0" w:left="0" w:rightChars="0" w:right="0" w:firstLineChars="0" w:firstLine="0"/>
              <w:spacing w:line="240" w:lineRule="atLeast"/>
            </w:pPr>
            <w:r>
              <w:t>农村</w:t>
            </w:r>
          </w:p>
        </w:tc>
        <w:tc>
          <w:tcPr>
            <w:tcW w:w="1331" w:type="pct"/>
            <w:vAlign w:val="center"/>
          </w:tcPr>
          <w:p w:rsidR="0018722C">
            <w:pPr>
              <w:pStyle w:val="affff9"/>
              <w:topLinePunct/>
              <w:ind w:leftChars="0" w:left="0" w:rightChars="0" w:right="0" w:firstLineChars="0" w:firstLine="0"/>
              <w:spacing w:line="240" w:lineRule="atLeast"/>
            </w:pPr>
            <w:r>
              <w:t>15.4737</w:t>
            </w:r>
          </w:p>
          <w:p w:rsidR="0018722C">
            <w:pPr>
              <w:pStyle w:val="affff9"/>
              <w:topLinePunct/>
              <w:ind w:leftChars="0" w:left="0" w:rightChars="0" w:right="0" w:firstLineChars="0" w:firstLine="0"/>
              <w:spacing w:line="240" w:lineRule="atLeast"/>
            </w:pPr>
            <w:r>
              <w:t>14.7273</w:t>
            </w:r>
          </w:p>
        </w:tc>
        <w:tc>
          <w:tcPr>
            <w:tcW w:w="1234" w:type="pct"/>
            <w:vAlign w:val="center"/>
          </w:tcPr>
          <w:p w:rsidR="0018722C">
            <w:pPr>
              <w:pStyle w:val="affff9"/>
              <w:topLinePunct/>
              <w:ind w:leftChars="0" w:left="0" w:rightChars="0" w:right="0" w:firstLineChars="0" w:firstLine="0"/>
              <w:spacing w:line="240" w:lineRule="atLeast"/>
            </w:pPr>
            <w:r>
              <w:t>3.50188</w:t>
            </w:r>
          </w:p>
          <w:p w:rsidR="0018722C">
            <w:pPr>
              <w:pStyle w:val="affff9"/>
              <w:topLinePunct/>
              <w:ind w:leftChars="0" w:left="0" w:rightChars="0" w:right="0" w:firstLineChars="0" w:firstLine="0"/>
              <w:spacing w:line="240" w:lineRule="atLeast"/>
            </w:pPr>
            <w:r>
              <w:t>4.33350</w:t>
            </w:r>
          </w:p>
        </w:tc>
      </w:tr>
      <w:tr>
        <w:tc>
          <w:tcPr>
            <w:tcW w:w="137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教师招聘考评</w:t>
            </w:r>
          </w:p>
        </w:tc>
        <w:tc>
          <w:tcPr>
            <w:tcW w:w="1055" w:type="pct"/>
            <w:vAlign w:val="center"/>
          </w:tcPr>
          <w:p w:rsidR="0018722C">
            <w:pPr>
              <w:pStyle w:val="a5"/>
              <w:topLinePunct/>
              <w:ind w:leftChars="0" w:left="0" w:rightChars="0" w:right="0" w:firstLineChars="0" w:firstLine="0"/>
              <w:spacing w:line="240" w:lineRule="atLeast"/>
            </w:pPr>
            <w:r>
              <w:t>城市</w:t>
            </w:r>
          </w:p>
          <w:p w:rsidR="0018722C">
            <w:pPr>
              <w:pStyle w:val="a5"/>
              <w:topLinePunct/>
              <w:ind w:leftChars="0" w:left="0" w:rightChars="0" w:right="0" w:firstLineChars="0" w:firstLine="0"/>
              <w:spacing w:line="240" w:lineRule="atLeast"/>
            </w:pPr>
            <w:r>
              <w:t>农村</w:t>
            </w:r>
          </w:p>
        </w:tc>
        <w:tc>
          <w:tcPr>
            <w:tcW w:w="1331" w:type="pct"/>
            <w:vAlign w:val="center"/>
          </w:tcPr>
          <w:p w:rsidR="0018722C">
            <w:pPr>
              <w:pStyle w:val="affff9"/>
              <w:topLinePunct/>
              <w:ind w:leftChars="0" w:left="0" w:rightChars="0" w:right="0" w:firstLineChars="0" w:firstLine="0"/>
              <w:spacing w:line="240" w:lineRule="atLeast"/>
            </w:pPr>
            <w:r>
              <w:t>7.4211</w:t>
            </w:r>
          </w:p>
          <w:p w:rsidR="0018722C">
            <w:pPr>
              <w:pStyle w:val="affff9"/>
              <w:topLinePunct/>
              <w:ind w:leftChars="0" w:left="0" w:rightChars="0" w:right="0" w:firstLineChars="0" w:firstLine="0"/>
              <w:spacing w:line="240" w:lineRule="atLeast"/>
            </w:pPr>
            <w:r>
              <w:t>6.5909</w:t>
            </w:r>
          </w:p>
        </w:tc>
        <w:tc>
          <w:tcPr>
            <w:tcW w:w="1234" w:type="pct"/>
            <w:vAlign w:val="center"/>
          </w:tcPr>
          <w:p w:rsidR="0018722C">
            <w:pPr>
              <w:pStyle w:val="affff9"/>
              <w:topLinePunct/>
              <w:ind w:leftChars="0" w:left="0" w:rightChars="0" w:right="0" w:firstLineChars="0" w:firstLine="0"/>
              <w:spacing w:line="240" w:lineRule="atLeast"/>
            </w:pPr>
            <w:r>
              <w:t>2.00875</w:t>
            </w:r>
          </w:p>
          <w:p w:rsidR="0018722C">
            <w:pPr>
              <w:pStyle w:val="affff9"/>
              <w:topLinePunct/>
              <w:ind w:leftChars="0" w:left="0" w:rightChars="0" w:right="0" w:firstLineChars="0" w:firstLine="0"/>
              <w:spacing w:line="240" w:lineRule="atLeast"/>
            </w:pPr>
            <w:r>
              <w:t>0.66613</w:t>
            </w:r>
          </w:p>
        </w:tc>
      </w:tr>
      <w:tr>
        <w:tc>
          <w:tcPr>
            <w:tcW w:w="1379"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总计</w:t>
            </w:r>
          </w:p>
        </w:tc>
        <w:tc>
          <w:tcPr>
            <w:tcW w:w="1055" w:type="pct"/>
            <w:vAlign w:val="center"/>
            <w:tcBorders>
              <w:top w:val="single" w:sz="4" w:space="0" w:color="auto"/>
            </w:tcBorders>
          </w:tcPr>
          <w:p w:rsidR="0018722C">
            <w:pPr>
              <w:pStyle w:val="aff1"/>
              <w:topLinePunct/>
              <w:ind w:leftChars="0" w:left="0" w:rightChars="0" w:right="0" w:firstLineChars="0" w:firstLine="0"/>
              <w:spacing w:line="240" w:lineRule="atLeast"/>
            </w:pPr>
            <w:r>
              <w:t>城市农村</w:t>
            </w:r>
          </w:p>
        </w:tc>
        <w:tc>
          <w:tcPr>
            <w:tcW w:w="1331" w:type="pct"/>
            <w:vAlign w:val="center"/>
            <w:tcBorders>
              <w:top w:val="single" w:sz="4" w:space="0" w:color="auto"/>
            </w:tcBorders>
          </w:tcPr>
          <w:p w:rsidR="0018722C">
            <w:pPr>
              <w:pStyle w:val="affff9"/>
              <w:topLinePunct/>
              <w:ind w:leftChars="0" w:left="0" w:rightChars="0" w:right="0" w:firstLineChars="0" w:firstLine="0"/>
              <w:spacing w:line="240" w:lineRule="atLeast"/>
            </w:pPr>
            <w:r>
              <w:t>36.0000</w:t>
            </w:r>
          </w:p>
          <w:p w:rsidR="0018722C">
            <w:pPr>
              <w:pStyle w:val="affff9"/>
              <w:topLinePunct/>
              <w:ind w:leftChars="0" w:left="0" w:rightChars="0" w:right="0" w:firstLineChars="0" w:firstLine="0"/>
              <w:spacing w:line="240" w:lineRule="atLeast"/>
            </w:pPr>
            <w:r>
              <w:t>35.2273</w:t>
            </w:r>
          </w:p>
        </w:tc>
        <w:tc>
          <w:tcPr>
            <w:tcW w:w="1234" w:type="pct"/>
            <w:vAlign w:val="center"/>
            <w:tcBorders>
              <w:top w:val="single" w:sz="4" w:space="0" w:color="auto"/>
            </w:tcBorders>
          </w:tcPr>
          <w:p w:rsidR="0018722C">
            <w:pPr>
              <w:pStyle w:val="affff9"/>
              <w:topLinePunct/>
              <w:ind w:leftChars="0" w:left="0" w:rightChars="0" w:right="0" w:firstLineChars="0" w:firstLine="0"/>
              <w:spacing w:line="240" w:lineRule="atLeast"/>
            </w:pPr>
            <w:r>
              <w:t>6.44636</w:t>
            </w:r>
          </w:p>
          <w:p w:rsidR="0018722C">
            <w:pPr>
              <w:pStyle w:val="affff9"/>
              <w:topLinePunct/>
              <w:ind w:leftChars="0" w:left="0" w:rightChars="0" w:right="0" w:firstLineChars="0" w:firstLine="0"/>
              <w:spacing w:line="240" w:lineRule="atLeast"/>
            </w:pPr>
            <w:r>
              <w:t>5.82222</w:t>
            </w:r>
          </w:p>
        </w:tc>
      </w:tr>
    </w:tbl>
    <w:p w:rsidR="0018722C">
      <w:pPr>
        <w:pStyle w:val="affa"/>
      </w:pPr>
    </w:p>
    <w:p w:rsidR="0018722C">
      <w:pPr>
        <w:topLinePunct/>
      </w:pPr>
      <w:r>
        <w:t>对鞍ft市不同地区的民办幼儿园优秀教师队伍管理质量的总体和不同维度的平均分数进行独立样本</w:t>
      </w:r>
      <w:r w:rsidR="001852F3">
        <w:t xml:space="preserve">T</w:t>
      </w:r>
      <w:r w:rsidR="001852F3">
        <w:t xml:space="preserve">检验，结果如下表所示：</w:t>
      </w:r>
    </w:p>
    <w:p w:rsidR="0018722C">
      <w:pPr>
        <w:pStyle w:val="a8"/>
        <w:topLinePunct/>
      </w:pPr>
      <w:r>
        <w:rPr>
          <w:rFonts w:cstheme="minorBidi" w:hAnsiTheme="minorHAnsi" w:eastAsiaTheme="minorHAnsi" w:asciiTheme="minorHAnsi" w:ascii="宋体" w:hAnsi="宋体" w:eastAsia="宋体" w:cs="宋体"/>
          <w:b/>
        </w:rPr>
        <w:t>表20</w:t>
      </w:r>
      <w:r>
        <w:t xml:space="preserve">  </w:t>
      </w:r>
      <w:r w:rsidRPr="00DB64CE">
        <w:rPr>
          <w:rFonts w:cstheme="minorBidi" w:hAnsiTheme="minorHAnsi" w:eastAsiaTheme="minorHAnsi" w:asciiTheme="minorHAnsi" w:ascii="宋体" w:hAnsi="宋体" w:eastAsia="宋体" w:cs="宋体"/>
          <w:b/>
        </w:rPr>
        <w:t>鞍ft市不同地区的民办幼儿园优秀教师队伍管理质量的差异性检验</w:t>
      </w:r>
    </w:p>
    <w:tbl>
      <w:tblPr>
        <w:tblW w:w="5000" w:type="pct"/>
        <w:tblInd w:w="5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69"/>
        <w:gridCol w:w="2918"/>
        <w:gridCol w:w="3067"/>
      </w:tblGrid>
      <w:tr>
        <w:trPr>
          <w:tblHeader/>
        </w:trPr>
        <w:tc>
          <w:tcPr>
            <w:tcW w:w="1766"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577"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657" w:type="pct"/>
            <w:vAlign w:val="center"/>
            <w:tcBorders>
              <w:bottom w:val="single" w:sz="4" w:space="0" w:color="auto"/>
            </w:tcBorders>
          </w:tcPr>
          <w:p w:rsidR="0018722C">
            <w:pPr>
              <w:pStyle w:val="a7"/>
              <w:topLinePunct/>
              <w:ind w:leftChars="0" w:left="0" w:rightChars="0" w:right="0" w:firstLineChars="0" w:firstLine="0"/>
              <w:spacing w:line="240" w:lineRule="atLeast"/>
            </w:pPr>
            <w:r>
              <w:t>Sig 值</w:t>
            </w:r>
          </w:p>
        </w:tc>
      </w:tr>
      <w:tr>
        <w:tc>
          <w:tcPr>
            <w:tcW w:w="1766" w:type="pct"/>
            <w:vAlign w:val="center"/>
          </w:tcPr>
          <w:p w:rsidR="0018722C">
            <w:pPr>
              <w:pStyle w:val="ac"/>
              <w:topLinePunct/>
              <w:ind w:leftChars="0" w:left="0" w:rightChars="0" w:right="0" w:firstLineChars="0" w:firstLine="0"/>
              <w:spacing w:line="240" w:lineRule="atLeast"/>
            </w:pPr>
            <w:r>
              <w:t>教师职业培训</w:t>
            </w:r>
          </w:p>
        </w:tc>
        <w:tc>
          <w:tcPr>
            <w:tcW w:w="1577" w:type="pct"/>
            <w:vAlign w:val="center"/>
          </w:tcPr>
          <w:p w:rsidR="0018722C">
            <w:pPr>
              <w:pStyle w:val="affff9"/>
              <w:topLinePunct/>
              <w:ind w:leftChars="0" w:left="0" w:rightChars="0" w:right="0" w:firstLineChars="0" w:firstLine="0"/>
              <w:spacing w:line="240" w:lineRule="atLeast"/>
            </w:pPr>
            <w:r>
              <w:t>-1.553</w:t>
            </w:r>
          </w:p>
        </w:tc>
        <w:tc>
          <w:tcPr>
            <w:tcW w:w="1657" w:type="pct"/>
            <w:vAlign w:val="center"/>
          </w:tcPr>
          <w:p w:rsidR="0018722C">
            <w:pPr>
              <w:pStyle w:val="affff9"/>
              <w:topLinePunct/>
              <w:ind w:leftChars="0" w:left="0" w:rightChars="0" w:right="0" w:firstLineChars="0" w:firstLine="0"/>
              <w:spacing w:line="240" w:lineRule="atLeast"/>
            </w:pPr>
            <w:r>
              <w:t>0.128</w:t>
            </w:r>
          </w:p>
        </w:tc>
      </w:tr>
      <w:tr>
        <w:tc>
          <w:tcPr>
            <w:tcW w:w="1766" w:type="pct"/>
            <w:vAlign w:val="center"/>
          </w:tcPr>
          <w:p w:rsidR="0018722C">
            <w:pPr>
              <w:pStyle w:val="ac"/>
              <w:topLinePunct/>
              <w:ind w:leftChars="0" w:left="0" w:rightChars="0" w:right="0" w:firstLineChars="0" w:firstLine="0"/>
              <w:spacing w:line="240" w:lineRule="atLeast"/>
            </w:pPr>
            <w:r>
              <w:t>教师心理认同</w:t>
            </w:r>
          </w:p>
        </w:tc>
        <w:tc>
          <w:tcPr>
            <w:tcW w:w="1577" w:type="pct"/>
            <w:vAlign w:val="center"/>
          </w:tcPr>
          <w:p w:rsidR="0018722C">
            <w:pPr>
              <w:pStyle w:val="affff9"/>
              <w:topLinePunct/>
              <w:ind w:leftChars="0" w:left="0" w:rightChars="0" w:right="0" w:firstLineChars="0" w:firstLine="0"/>
              <w:spacing w:line="240" w:lineRule="atLeast"/>
            </w:pPr>
            <w:r>
              <w:t>1.848</w:t>
            </w:r>
          </w:p>
        </w:tc>
        <w:tc>
          <w:tcPr>
            <w:tcW w:w="1657" w:type="pct"/>
            <w:vAlign w:val="center"/>
          </w:tcPr>
          <w:p w:rsidR="0018722C">
            <w:pPr>
              <w:pStyle w:val="affff9"/>
              <w:topLinePunct/>
              <w:ind w:leftChars="0" w:left="0" w:rightChars="0" w:right="0" w:firstLineChars="0" w:firstLine="0"/>
              <w:spacing w:line="240" w:lineRule="atLeast"/>
            </w:pPr>
            <w:r>
              <w:t>0.072</w:t>
            </w:r>
          </w:p>
        </w:tc>
      </w:tr>
      <w:tr>
        <w:tc>
          <w:tcPr>
            <w:tcW w:w="1766" w:type="pct"/>
            <w:vAlign w:val="center"/>
          </w:tcPr>
          <w:p w:rsidR="0018722C">
            <w:pPr>
              <w:pStyle w:val="ac"/>
              <w:topLinePunct/>
              <w:ind w:leftChars="0" w:left="0" w:rightChars="0" w:right="0" w:firstLineChars="0" w:firstLine="0"/>
              <w:spacing w:line="240" w:lineRule="atLeast"/>
            </w:pPr>
            <w:r>
              <w:t>教师薪酬待遇</w:t>
            </w:r>
          </w:p>
        </w:tc>
        <w:tc>
          <w:tcPr>
            <w:tcW w:w="1577" w:type="pct"/>
            <w:vAlign w:val="center"/>
          </w:tcPr>
          <w:p w:rsidR="0018722C">
            <w:pPr>
              <w:pStyle w:val="affff9"/>
              <w:topLinePunct/>
              <w:ind w:leftChars="0" w:left="0" w:rightChars="0" w:right="0" w:firstLineChars="0" w:firstLine="0"/>
              <w:spacing w:line="240" w:lineRule="atLeast"/>
            </w:pPr>
            <w:r>
              <w:t>0.600</w:t>
            </w:r>
          </w:p>
        </w:tc>
        <w:tc>
          <w:tcPr>
            <w:tcW w:w="1657" w:type="pct"/>
            <w:vAlign w:val="center"/>
          </w:tcPr>
          <w:p w:rsidR="0018722C">
            <w:pPr>
              <w:pStyle w:val="affff9"/>
              <w:topLinePunct/>
              <w:ind w:leftChars="0" w:left="0" w:rightChars="0" w:right="0" w:firstLineChars="0" w:firstLine="0"/>
              <w:spacing w:line="240" w:lineRule="atLeast"/>
            </w:pPr>
            <w:r>
              <w:t>0.552</w:t>
            </w:r>
          </w:p>
        </w:tc>
      </w:tr>
      <w:tr>
        <w:tc>
          <w:tcPr>
            <w:tcW w:w="1766" w:type="pct"/>
            <w:vAlign w:val="center"/>
          </w:tcPr>
          <w:p w:rsidR="0018722C">
            <w:pPr>
              <w:pStyle w:val="ac"/>
              <w:topLinePunct/>
              <w:ind w:leftChars="0" w:left="0" w:rightChars="0" w:right="0" w:firstLineChars="0" w:firstLine="0"/>
              <w:spacing w:line="240" w:lineRule="atLeast"/>
            </w:pPr>
            <w:r>
              <w:t>教师招聘考评</w:t>
            </w:r>
          </w:p>
        </w:tc>
        <w:tc>
          <w:tcPr>
            <w:tcW w:w="1577" w:type="pct"/>
            <w:vAlign w:val="center"/>
          </w:tcPr>
          <w:p w:rsidR="0018722C">
            <w:pPr>
              <w:pStyle w:val="affff9"/>
              <w:topLinePunct/>
              <w:ind w:leftChars="0" w:left="0" w:rightChars="0" w:right="0" w:firstLineChars="0" w:firstLine="0"/>
              <w:spacing w:line="240" w:lineRule="atLeast"/>
            </w:pPr>
            <w:r>
              <w:t>1.829</w:t>
            </w:r>
          </w:p>
        </w:tc>
        <w:tc>
          <w:tcPr>
            <w:tcW w:w="1657" w:type="pct"/>
            <w:vAlign w:val="center"/>
          </w:tcPr>
          <w:p w:rsidR="0018722C">
            <w:pPr>
              <w:pStyle w:val="affff9"/>
              <w:topLinePunct/>
              <w:ind w:leftChars="0" w:left="0" w:rightChars="0" w:right="0" w:firstLineChars="0" w:firstLine="0"/>
              <w:spacing w:line="240" w:lineRule="atLeast"/>
            </w:pPr>
            <w:r>
              <w:t>0.075</w:t>
            </w:r>
          </w:p>
        </w:tc>
      </w:tr>
      <w:tr>
        <w:tc>
          <w:tcPr>
            <w:tcW w:w="1766" w:type="pct"/>
            <w:vAlign w:val="center"/>
            <w:tcBorders>
              <w:top w:val="single" w:sz="4" w:space="0" w:color="auto"/>
            </w:tcBorders>
          </w:tcPr>
          <w:p w:rsidR="0018722C">
            <w:pPr>
              <w:pStyle w:val="ac"/>
              <w:topLinePunct/>
              <w:ind w:leftChars="0" w:left="0" w:rightChars="0" w:right="0" w:firstLineChars="0" w:firstLine="0"/>
              <w:spacing w:line="240" w:lineRule="atLeast"/>
            </w:pPr>
            <w:r>
              <w:t>总体</w:t>
            </w:r>
          </w:p>
        </w:tc>
        <w:tc>
          <w:tcPr>
            <w:tcW w:w="1577" w:type="pct"/>
            <w:vAlign w:val="center"/>
            <w:tcBorders>
              <w:top w:val="single" w:sz="4" w:space="0" w:color="auto"/>
            </w:tcBorders>
          </w:tcPr>
          <w:p w:rsidR="0018722C">
            <w:pPr>
              <w:pStyle w:val="affff9"/>
              <w:topLinePunct/>
              <w:ind w:leftChars="0" w:left="0" w:rightChars="0" w:right="0" w:firstLineChars="0" w:firstLine="0"/>
              <w:spacing w:line="240" w:lineRule="atLeast"/>
            </w:pPr>
            <w:r>
              <w:t>0.403</w:t>
            </w:r>
          </w:p>
        </w:tc>
        <w:tc>
          <w:tcPr>
            <w:tcW w:w="1657" w:type="pct"/>
            <w:vAlign w:val="center"/>
            <w:tcBorders>
              <w:top w:val="single" w:sz="4" w:space="0" w:color="auto"/>
            </w:tcBorders>
          </w:tcPr>
          <w:p w:rsidR="0018722C">
            <w:pPr>
              <w:pStyle w:val="affff9"/>
              <w:topLinePunct/>
              <w:ind w:leftChars="0" w:left="0" w:rightChars="0" w:right="0" w:firstLineChars="0" w:firstLine="0"/>
              <w:spacing w:line="240" w:lineRule="atLeast"/>
            </w:pPr>
            <w:r>
              <w:t>0.689</w:t>
            </w:r>
          </w:p>
        </w:tc>
      </w:tr>
    </w:tbl>
    <w:p w:rsidR="0018722C">
      <w:pPr>
        <w:pStyle w:val="affa"/>
      </w:pPr>
    </w:p>
    <w:p w:rsidR="0018722C">
      <w:pPr>
        <w:topLinePunct/>
      </w:pPr>
      <w:r>
        <w:t>数据分析显示，鞍ft市城市地区民办幼儿园优秀教师队伍管理质量的总体和队伍管理质量的不同维度方面，与农村地区民办幼儿园优秀教师均没有显著差异。不论在城市民办幼儿园或是农村民办幼儿园，优秀幼儿园教师队伍管理质量水平是比较稳定的。</w:t>
      </w:r>
    </w:p>
    <w:p w:rsidR="0018722C">
      <w:pPr>
        <w:topLinePunct/>
      </w:pPr>
      <w:r>
        <w:rPr>
          <w:rFonts w:ascii="Times New Roman"/>
        </w:rPr>
        <w:t>38</w:t>
      </w:r>
    </w:p>
    <w:p w:rsidR="0018722C">
      <w:pPr>
        <w:textAlignment w:val="center"/>
        <w:topLinePunct/>
        <w:ind w:left="171" w:hangingChars="171" w:hanging="171"/>
      </w:pPr>
      <w:bookmarkStart w:id="747058" w:name="_Toc686747058"/>
      <w:r>
        <w:rPr>
          <w:b/>
        </w:rPr>
        <w:pict>
          <v:group style="margin-left:69.384003pt;margin-top:2.451585pt;width:411.58pt;height:2.54pt;mso-position-horizontal-relative:page;mso-position-vertical-relative:paragraph;z-index:-125344"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Heading2"/>
        <w:textAlignment w:val="center"/>
        <w:topLinePunct/>
      </w:pPr>
      <w:bookmarkStart w:id="747058" w:name="_Toc686747058"/>
      <w:bookmarkStart w:name="（二）鞍山市民办幼儿园教师队伍质量的主要影响因素 " w:id="51"/>
      <w:bookmarkEnd w:id="51"/>
      <w:bookmarkStart w:name="_bookmark34" w:id="52"/>
      <w:bookmarkEnd w:id="52"/>
      <w:r>
        <w:t>（二）</w:t>
      </w:r>
      <w:r>
        <w:t xml:space="preserve"> </w:t>
      </w:r>
      <w:r w:rsidRPr="00DB64CE">
        <w:t>鞍山市民办幼儿园教师队伍质量的主要影响因素</w:t>
      </w:r>
      <w:bookmarkEnd w:id="747058"/>
    </w:p>
    <w:p w:rsidR="0018722C">
      <w:pPr>
        <w:topLinePunct/>
      </w:pPr>
      <w:r>
        <w:t>在整理自填问卷调查中的开放式问题</w:t>
      </w:r>
      <w:r w:rsidR="001852F3">
        <w:t xml:space="preserve">“可以通过哪些措施提高幼儿园教师队伍质量”</w:t>
      </w:r>
      <w:r>
        <w:t>与结构性园长访谈资料的基础上，本研究通过对回答的编码和深度分析，了解目前民办幼</w:t>
      </w:r>
      <w:r>
        <w:t>儿园教师在提高自身素质和整个队伍质量水平方面最迫切的需要，整理出目前影响民办幼</w:t>
      </w:r>
      <w:r>
        <w:t>儿园教师队伍质量的重要因素。具体包括教师职业培训、享有的地位待遇、教师选拔考评、</w:t>
      </w:r>
      <w:r>
        <w:t>园所激励策略等方面。</w:t>
      </w:r>
    </w:p>
    <w:p w:rsidR="0018722C">
      <w:pPr>
        <w:pStyle w:val="Heading3"/>
        <w:topLinePunct/>
        <w:ind w:left="200" w:hangingChars="200" w:hanging="200"/>
      </w:pPr>
      <w:bookmarkStart w:id="747059" w:name="_Toc686747059"/>
      <w:bookmarkStart w:name="_bookmark35" w:id="53"/>
      <w:bookmarkEnd w:id="53"/>
      <w:r>
        <w:t>1.</w:t>
      </w:r>
      <w:r>
        <w:t xml:space="preserve"> </w:t>
      </w:r>
      <w:r w:rsidRPr="00DB64CE">
        <w:t>教师职业培训情况是影响民办幼儿园教师队伍质量的重要因素</w:t>
      </w:r>
      <w:bookmarkEnd w:id="747059"/>
    </w:p>
    <w:p w:rsidR="0018722C">
      <w:pPr>
        <w:topLinePunct/>
      </w:pPr>
      <w:r>
        <w:t>调查资料显示，加强民办幼儿园教师职业培训是提高民办幼儿园教师队伍质量的迫切</w:t>
      </w:r>
      <w:r>
        <w:t>需要，在开放式问题中，几乎所有的幼儿园教师都写到“通过培训能够提高教师队伍质量”，</w:t>
      </w:r>
      <w:r>
        <w:t>并且对培训的方式、内容等提出了自己的建议和需求。</w:t>
      </w:r>
      <w:r>
        <w:t>32.5%的民办幼儿园教师对目前的</w:t>
      </w:r>
      <w:r>
        <w:t>培训情况不满意，提出希望有更多的培训机会，可以多参加各种教师培训，提高自身素质。结合园长访谈调查得知，民办幼儿园教师职业培训情况远低于公办幼儿园，民办幼儿园教师队伍质量的提升需要良好的教师职业培训，而通过调查发现，民办幼儿园教师培训存在</w:t>
      </w:r>
      <w:r>
        <w:t>众多问题，严重影响教师队伍质量状况：</w:t>
      </w:r>
    </w:p>
    <w:p w:rsidR="0018722C">
      <w:pPr>
        <w:pStyle w:val="Heading4"/>
        <w:topLinePunct/>
        <w:ind w:left="200" w:hangingChars="200" w:hanging="200"/>
      </w:pPr>
      <w:r>
        <w:t>（</w:t>
      </w:r>
      <w:r>
        <w:t>1</w:t>
      </w:r>
      <w:r>
        <w:t>）</w:t>
      </w:r>
      <w:r>
        <w:t>资金投入极度缺乏</w:t>
      </w:r>
    </w:p>
    <w:p w:rsidR="0018722C">
      <w:pPr>
        <w:topLinePunct/>
      </w:pPr>
      <w:r>
        <w:t>根据访谈资料显示，近一年内，公办幼儿园为教师培训投入的资金平均为</w:t>
      </w:r>
      <w:r w:rsidR="001852F3">
        <w:t xml:space="preserve">55000</w:t>
      </w:r>
      <w:r w:rsidR="001852F3">
        <w:t xml:space="preserve">元；</w:t>
      </w:r>
    </w:p>
    <w:p w:rsidR="0018722C">
      <w:pPr>
        <w:topLinePunct/>
      </w:pPr>
      <w:r>
        <w:t>民办幼儿园为教师培训投入的资金明显低于公办园，平均为</w:t>
      </w:r>
      <w:r w:rsidR="001852F3">
        <w:t xml:space="preserve">9914</w:t>
      </w:r>
      <w:r>
        <w:t>.</w:t>
      </w:r>
      <w:r>
        <w:t>5</w:t>
      </w:r>
      <w:r w:rsidR="001852F3">
        <w:t xml:space="preserve">元，且农村民办幼儿园教师培训投入资金低于城市民办幼儿园。如下图所示：</w:t>
      </w:r>
    </w:p>
    <w:p w:rsidR="0018722C">
      <w:pPr>
        <w:topLinePunct/>
      </w:pPr>
      <w:r>
        <w:rPr>
          <w:rFonts w:ascii="Times New Roman"/>
        </w:rPr>
        <w:t>39</w: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margin-left:69.384003pt;margin-top:-204.524384pt;width:470.75pt;height:205.4pt;mso-position-horizontal-relative:page;mso-position-vertical-relative:paragraph;z-index:3928" coordorigin="1388,-4090" coordsize="9415,4108">
            <v:line style="position:absolute" from="1388,-4040" to="10802,-4040" stroked="true" strokeweight=".72pt" strokecolor="#000000">
              <v:stroke dashstyle="solid"/>
            </v:line>
            <v:line style="position:absolute" from="1388,-4076" to="10802,-4076" stroked="true" strokeweight="1.44pt" strokecolor="#000000">
              <v:stroke dashstyle="solid"/>
            </v:line>
            <v:rect style="position:absolute;left:1488;top:-3962;width:9196;height:3972" filled="false" stroked="true" strokeweight=".709508pt" strokecolor="#000000">
              <v:stroke dashstyle="solid"/>
            </v:rect>
            <v:rect style="position:absolute;left:2740;top:-3179;width:5795;height:2577" filled="true" fillcolor="#c0c0c0" stroked="false">
              <v:fill type="solid"/>
            </v:rect>
            <v:shape style="position:absolute;left:1404;top:7635;width:6100;height:2274" coordorigin="1405,7635" coordsize="6100,2274" path="m2748,-1022l8528,-1022m2748,-1449l8528,-1449m2748,-1876l8528,-1876m2748,-2317l8528,-2317m2748,-2744l8528,-2744m2748,-3171l8528,-3171e" filled="false" stroked="true" strokeweight=".709984pt" strokecolor="#000000">
              <v:path arrowok="t"/>
              <v:stroke dashstyle="solid"/>
            </v:shape>
            <v:line style="position:absolute" from="2748,-3171" to="8528,-3171" stroked="true" strokeweight=".709293pt" strokecolor="#808080">
              <v:stroke dashstyle="solid"/>
            </v:line>
            <v:line style="position:absolute" from="8542,-3171" to="8542,-609" stroked="true" strokeweight=".710678pt" strokecolor="#808080">
              <v:stroke dashstyle="solid"/>
            </v:line>
            <v:line style="position:absolute" from="2762,-595" to="8542,-595" stroked="true" strokeweight=".709293pt" strokecolor="#808080">
              <v:stroke dashstyle="solid"/>
            </v:line>
            <v:line style="position:absolute" from="2748,-3157" to="2748,-595" stroked="true" strokeweight=".710678pt" strokecolor="#808080">
              <v:stroke dashstyle="solid"/>
            </v:line>
            <v:line style="position:absolute" from="2748,-3171" to="2748,-595" stroked="true" strokeweight=".710678pt" strokecolor="#000000">
              <v:stroke dashstyle="solid"/>
            </v:line>
            <v:shape style="position:absolute;left:2748;top:-3179;width:57;height:2591" coordorigin="2748,-3178" coordsize="57,2591" path="m2805,-602l2748,-602,2748,-588,2805,-588,2805,-602m2805,-1029l2748,-1029,2748,-1015,2805,-1015,2805,-1029m2805,-1456l2748,-1456,2748,-1442,2805,-1442,2805,-1456m2805,-1883l2748,-1883,2748,-1869,2805,-1869,2805,-1883m2805,-2324l2748,-2324,2748,-2310,2805,-2310,2805,-2324m2805,-2751l2748,-2751,2748,-2737,2805,-2737,2805,-2751m2805,-3178l2748,-3178,2748,-3164,2805,-3164,2805,-3178e" filled="true" fillcolor="#000000" stroked="false">
              <v:path arrowok="t"/>
              <v:fill type="solid"/>
            </v:shape>
            <v:line style="position:absolute" from="2748,-595" to="8528,-595" stroked="true" strokeweight=".709293pt" strokecolor="#000000">
              <v:stroke dashstyle="solid"/>
            </v:line>
            <v:shape style="position:absolute;left:4676;top:-652;width:3873;height:58" coordorigin="4677,-652" coordsize="3873,58" path="m4691,-652l4677,-652,4677,-595,4691,-595,4691,-652m6613,-652l6598,-652,6598,-595,6613,-595,6613,-652m8549,-652l8535,-652,8535,-595,8549,-595,8549,-652e" filled="true" fillcolor="#000000" stroked="false">
              <v:path arrowok="t"/>
              <v:fill type="solid"/>
            </v:shape>
            <v:shape style="position:absolute;left:2426;top:7861;width:4056;height:2078" coordorigin="2426,7861" coordsize="4056,2078" path="m3716,-2958l5638,-1050m5652,-1036l7559,-993e" filled="false" stroked="true" strokeweight=".709984pt" strokecolor="#000080">
              <v:path arrowok="t"/>
              <v:stroke dashstyle="solid"/>
            </v:shape>
            <v:shape style="position:absolute;left:3673;top:-3001;width:86;height:86" coordorigin="3673,-3001" coordsize="86,86" path="m3716,-3001l3673,-2958,3716,-2915,3759,-2958,3716,-3001xe" filled="true" fillcolor="#000080" stroked="false">
              <v:path arrowok="t"/>
              <v:fill type="solid"/>
            </v:shape>
            <v:shape style="position:absolute;left:3673;top:-3001;width:86;height:86" coordorigin="3673,-3001" coordsize="86,86" path="m3716,-3001l3759,-2958,3716,-2915,3673,-2958,3716,-3001xe" filled="false" stroked="true" strokeweight=".709985pt" strokecolor="#000080">
              <v:path arrowok="t"/>
              <v:stroke dashstyle="solid"/>
            </v:shape>
            <v:shape style="position:absolute;left:5609;top:-1079;width:86;height:86" coordorigin="5609,-1079" coordsize="86,86" path="m5652,-1079l5609,-1036,5652,-993,5695,-1036,5652,-1079xe" filled="true" fillcolor="#000080" stroked="false">
              <v:path arrowok="t"/>
              <v:fill type="solid"/>
            </v:shape>
            <v:shape style="position:absolute;left:5609;top:-1079;width:86;height:86" coordorigin="5609,-1079" coordsize="86,86" path="m5652,-1079l5695,-1036,5652,-993,5609,-1036,5652,-1079xe" filled="false" stroked="true" strokeweight=".709982pt" strokecolor="#000080">
              <v:path arrowok="t"/>
              <v:stroke dashstyle="solid"/>
            </v:shape>
            <v:shape style="position:absolute;left:7530;top:-1036;width:86;height:86" coordorigin="7531,-1036" coordsize="86,86" path="m7574,-1036l7531,-993,7574,-951,7617,-993,7574,-1036xe" filled="true" fillcolor="#000080" stroked="false">
              <v:path arrowok="t"/>
              <v:fill type="solid"/>
            </v:shape>
            <v:shape style="position:absolute;left:7530;top:-1036;width:86;height:86" coordorigin="7531,-1036" coordsize="86,86" path="m7574,-1036l7617,-993,7574,-951,7531,-993,7574,-1036xe" filled="false" stroked="true" strokeweight=".709978pt" strokecolor="#000080">
              <v:path arrowok="t"/>
              <v:stroke dashstyle="solid"/>
            </v:shape>
            <v:rect style="position:absolute;left:8691;top:-2040;width:1936;height:300" filled="false" stroked="true" strokeweight=".709322pt" strokecolor="#000000">
              <v:stroke dashstyle="solid"/>
            </v:rect>
            <v:line style="position:absolute" from="8784,-1847" to="9154,-1847" stroked="true" strokeweight=".70929pt" strokecolor="#000080">
              <v:stroke dashstyle="solid"/>
            </v:line>
            <v:shape style="position:absolute;left:8926;top:-1890;width:86;height:86" coordorigin="8926,-1890" coordsize="86,86" path="m8969,-1890l8926,-1847,8969,-1805,9012,-1847,8969,-1890xe" filled="true" fillcolor="#000080" stroked="false">
              <v:path arrowok="t"/>
              <v:fill type="solid"/>
            </v:shape>
            <v:shape style="position:absolute;left:8926;top:-1890;width:86;height:86" coordorigin="8926,-1890" coordsize="86,86" path="m8969,-1890l9012,-1847,8969,-1805,8926,-1847,8969,-1890xe" filled="false" stroked="true" strokeweight=".709982pt" strokecolor="#000080">
              <v:path arrowok="t"/>
              <v:stroke dashstyle="solid"/>
            </v:shape>
            <v:rect style="position:absolute;left:1488;top:-3962;width:9196;height:3972" filled="false" stroked="true" strokeweight=".709508pt" strokecolor="#000000">
              <v:stroke dashstyle="solid"/>
            </v:rect>
            <v:shape style="position:absolute;left:4833;top:-3816;width:2527;height:228" type="#_x0000_t202" filled="false" stroked="false">
              <v:textbox inset="0,0,0,0">
                <w:txbxContent>
                  <w:p w:rsidR="0018722C">
                    <w:pPr>
                      <w:spacing w:line="227" w:lineRule="exact" w:before="0"/>
                      <w:ind w:leftChars="0" w:left="0" w:rightChars="0" w:right="0" w:firstLineChars="0" w:firstLine="0"/>
                      <w:jc w:val="left"/>
                      <w:rPr>
                        <w:sz w:val="22"/>
                      </w:rPr>
                    </w:pPr>
                    <w:r>
                      <w:rPr>
                        <w:sz w:val="22"/>
                      </w:rPr>
                      <w:t>幼儿园教师平均培训资金</w:t>
                    </w:r>
                  </w:p>
                </w:txbxContent>
              </v:textbox>
              <w10:wrap type="none"/>
            </v:shape>
            <v:shape style="position:absolute;left:2000;top:-3275;width:589;height:228" type="#_x0000_t202" filled="false" stroked="false">
              <v:textbox inset="0,0,0,0">
                <w:txbxContent>
                  <w:p w:rsidR="0018722C">
                    <w:pPr>
                      <w:spacing w:line="227" w:lineRule="exact" w:before="0"/>
                      <w:ind w:leftChars="0" w:left="0" w:rightChars="0" w:right="0" w:firstLineChars="0" w:firstLine="0"/>
                      <w:jc w:val="left"/>
                      <w:rPr>
                        <w:sz w:val="22"/>
                      </w:rPr>
                    </w:pPr>
                    <w:r>
                      <w:rPr>
                        <w:w w:val="105"/>
                        <w:sz w:val="22"/>
                      </w:rPr>
                      <w:t>60000</w:t>
                    </w:r>
                  </w:p>
                </w:txbxContent>
              </v:textbox>
              <w10:wrap type="none"/>
            </v:shape>
            <v:shape style="position:absolute;left:3837;top:-3062;width:589;height:228" type="#_x0000_t202" filled="false" stroked="false">
              <v:textbox inset="0,0,0,0">
                <w:txbxContent>
                  <w:p w:rsidR="0018722C">
                    <w:pPr>
                      <w:spacing w:line="227" w:lineRule="exact" w:before="0"/>
                      <w:ind w:leftChars="0" w:left="0" w:rightChars="0" w:right="0" w:firstLineChars="0" w:firstLine="0"/>
                      <w:jc w:val="left"/>
                      <w:rPr>
                        <w:sz w:val="22"/>
                      </w:rPr>
                    </w:pPr>
                    <w:r>
                      <w:rPr>
                        <w:w w:val="105"/>
                        <w:sz w:val="22"/>
                      </w:rPr>
                      <w:t>55000</w:t>
                    </w:r>
                  </w:p>
                </w:txbxContent>
              </v:textbox>
              <w10:wrap type="none"/>
            </v:shape>
            <v:shape style="position:absolute;left:2000;top:-2848;width:589;height:1097" type="#_x0000_t202" filled="false" stroked="false">
              <v:textbox inset="0,0,0,0">
                <w:txbxContent>
                  <w:p w:rsidR="0018722C">
                    <w:pPr>
                      <w:spacing w:line="227" w:lineRule="exact" w:before="0"/>
                      <w:ind w:leftChars="0" w:left="0" w:rightChars="0" w:right="0" w:firstLineChars="0" w:firstLine="0"/>
                      <w:jc w:val="left"/>
                      <w:rPr>
                        <w:sz w:val="22"/>
                      </w:rPr>
                    </w:pPr>
                    <w:r>
                      <w:rPr>
                        <w:w w:val="105"/>
                        <w:sz w:val="22"/>
                      </w:rPr>
                      <w:t>50000</w:t>
                    </w:r>
                  </w:p>
                  <w:p w:rsidR="0018722C">
                    <w:pPr>
                      <w:spacing w:before="139"/>
                      <w:ind w:leftChars="0" w:left="0" w:rightChars="0" w:right="0" w:firstLineChars="0" w:firstLine="0"/>
                      <w:jc w:val="left"/>
                      <w:rPr>
                        <w:sz w:val="22"/>
                      </w:rPr>
                    </w:pPr>
                    <w:r>
                      <w:rPr>
                        <w:w w:val="105"/>
                        <w:sz w:val="22"/>
                      </w:rPr>
                      <w:t>40000</w:t>
                    </w:r>
                  </w:p>
                  <w:p w:rsidR="0018722C">
                    <w:pPr>
                      <w:spacing w:before="153"/>
                      <w:ind w:leftChars="0" w:left="0" w:rightChars="0" w:right="0" w:firstLineChars="0" w:firstLine="0"/>
                      <w:jc w:val="left"/>
                      <w:rPr>
                        <w:sz w:val="22"/>
                      </w:rPr>
                    </w:pPr>
                    <w:r>
                      <w:rPr>
                        <w:w w:val="105"/>
                        <w:sz w:val="22"/>
                      </w:rPr>
                      <w:t>30000</w:t>
                    </w:r>
                  </w:p>
                </w:txbxContent>
              </v:textbox>
              <w10:wrap type="none"/>
            </v:shape>
            <v:shape style="position:absolute;left:9218;top:-1980;width:1388;height:228" type="#_x0000_t202" filled="false" stroked="false">
              <v:textbox inset="0,0,0,0">
                <w:txbxContent>
                  <w:p w:rsidR="0018722C">
                    <w:pPr>
                      <w:spacing w:line="227" w:lineRule="exact" w:before="0"/>
                      <w:ind w:leftChars="0" w:left="0" w:rightChars="0" w:right="0" w:firstLineChars="0" w:firstLine="0"/>
                      <w:jc w:val="left"/>
                      <w:rPr>
                        <w:sz w:val="22"/>
                      </w:rPr>
                    </w:pPr>
                    <w:r>
                      <w:rPr>
                        <w:sz w:val="22"/>
                      </w:rPr>
                      <w:t>平均培训资金</w:t>
                    </w:r>
                  </w:p>
                </w:txbxContent>
              </v:textbox>
              <w10:wrap type="none"/>
            </v:shape>
            <v:shape style="position:absolute;left:2000;top:-1553;width:590;height:1083" type="#_x0000_t202" filled="false" stroked="false">
              <v:textbox inset="0,0,0,0">
                <w:txbxContent>
                  <w:p w:rsidR="0018722C">
                    <w:pPr>
                      <w:spacing w:line="227" w:lineRule="exact" w:before="0"/>
                      <w:ind w:leftChars="0" w:left="0" w:rightChars="0" w:right="18" w:firstLineChars="0" w:firstLine="0"/>
                      <w:jc w:val="right"/>
                      <w:rPr>
                        <w:sz w:val="22"/>
                      </w:rPr>
                    </w:pPr>
                    <w:r>
                      <w:rPr>
                        <w:sz w:val="22"/>
                      </w:rPr>
                      <w:t>20000</w:t>
                    </w:r>
                  </w:p>
                  <w:p w:rsidR="0018722C">
                    <w:pPr>
                      <w:spacing w:before="139"/>
                      <w:ind w:leftChars="0" w:left="0" w:rightChars="0" w:right="18" w:firstLineChars="0" w:firstLine="0"/>
                      <w:jc w:val="right"/>
                      <w:rPr>
                        <w:sz w:val="22"/>
                      </w:rPr>
                    </w:pPr>
                    <w:r>
                      <w:rPr>
                        <w:sz w:val="22"/>
                      </w:rPr>
                      <w:t>10000</w:t>
                    </w:r>
                  </w:p>
                  <w:p w:rsidR="0018722C">
                    <w:pPr>
                      <w:spacing w:before="138"/>
                      <w:ind w:leftChars="0" w:left="0" w:rightChars="0" w:right="18" w:firstLineChars="0" w:firstLine="0"/>
                      <w:jc w:val="right"/>
                      <w:rPr>
                        <w:sz w:val="22"/>
                      </w:rPr>
                    </w:pPr>
                    <w:r>
                      <w:rPr>
                        <w:w w:val="103"/>
                        <w:sz w:val="22"/>
                      </w:rPr>
                      <w:t>0</w:t>
                    </w:r>
                  </w:p>
                </w:txbxContent>
              </v:textbox>
              <w10:wrap type="none"/>
            </v:shape>
            <v:shape style="position:absolute;left:5773;top:-1140;width:589;height:228" type="#_x0000_t202" filled="false" stroked="false">
              <v:textbox inset="0,0,0,0">
                <w:txbxContent>
                  <w:p w:rsidR="0018722C">
                    <w:pPr>
                      <w:spacing w:line="227" w:lineRule="exact" w:before="0"/>
                      <w:ind w:leftChars="0" w:left="0" w:rightChars="0" w:right="0" w:firstLineChars="0" w:firstLine="0"/>
                      <w:jc w:val="left"/>
                      <w:rPr>
                        <w:sz w:val="22"/>
                      </w:rPr>
                    </w:pPr>
                    <w:r>
                      <w:rPr>
                        <w:w w:val="105"/>
                        <w:sz w:val="22"/>
                      </w:rPr>
                      <w:t>10400</w:t>
                    </w:r>
                  </w:p>
                </w:txbxContent>
              </v:textbox>
              <w10:wrap type="none"/>
            </v:shape>
            <v:shape style="position:absolute;left:7694;top:-1097;width:475;height:228" type="#_x0000_t202" filled="false" stroked="false">
              <v:textbox inset="0,0,0,0">
                <w:txbxContent>
                  <w:p w:rsidR="0018722C">
                    <w:pPr>
                      <w:spacing w:line="227" w:lineRule="exact" w:before="0"/>
                      <w:ind w:leftChars="0" w:left="0" w:rightChars="0" w:right="0" w:firstLineChars="0" w:firstLine="0"/>
                      <w:jc w:val="left"/>
                      <w:rPr>
                        <w:sz w:val="22"/>
                      </w:rPr>
                    </w:pPr>
                    <w:r>
                      <w:rPr>
                        <w:w w:val="105"/>
                        <w:sz w:val="22"/>
                      </w:rPr>
                      <w:t>9429</w:t>
                    </w:r>
                  </w:p>
                </w:txbxContent>
              </v:textbox>
              <w10:wrap type="none"/>
            </v:shape>
            <v:shape style="position:absolute;left:3367;top:-400;width:4676;height:228" type="#_x0000_t202" filled="false" stroked="false">
              <v:textbox inset="0,0,0,0">
                <w:txbxContent>
                  <w:p w:rsidR="0018722C">
                    <w:pPr>
                      <w:tabs>
                        <w:tab w:pos="1822" w:val="left" w:leader="none"/>
                        <w:tab w:pos="3743" w:val="left" w:leader="none"/>
                      </w:tabs>
                      <w:spacing w:line="227" w:lineRule="exact" w:before="0"/>
                      <w:ind w:leftChars="0" w:left="0" w:rightChars="0" w:right="0" w:firstLineChars="0" w:firstLine="0"/>
                      <w:jc w:val="left"/>
                      <w:rPr>
                        <w:sz w:val="22"/>
                      </w:rPr>
                    </w:pPr>
                    <w:r>
                      <w:rPr>
                        <w:w w:val="105"/>
                        <w:sz w:val="22"/>
                      </w:rPr>
                      <w:t>公办园</w:t>
                      <w:tab/>
                      <w:t>城市民办</w:t>
                      <w:tab/>
                    </w:r>
                    <w:r>
                      <w:rPr>
                        <w:spacing w:val="-1"/>
                        <w:sz w:val="22"/>
                      </w:rPr>
                      <w:t>农村民办</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shape style="margin-left:82.812836pt;margin-top:-101.572044pt;width:13.45pt;height:13.4pt;mso-position-horizontal-relative:page;mso-position-vertical-relative:paragraph;z-index:3952" type="#_x0000_t202" filled="false" stroked="false">
            <v:textbox inset="0,0,0,0" style="layout-flow:vertical;mso-layout-flow-alt:bottom-to-top">
              <w:txbxContent>
                <w:p w:rsidR="0018722C">
                  <w:pPr>
                    <w:spacing w:line="249" w:lineRule="exact" w:before="0"/>
                    <w:ind w:leftChars="0" w:left="20" w:rightChars="0" w:right="0" w:firstLineChars="0" w:firstLine="0"/>
                    <w:jc w:val="left"/>
                    <w:rPr>
                      <w:sz w:val="23"/>
                    </w:rPr>
                  </w:pPr>
                  <w:r>
                    <w:rPr>
                      <w:w w:val="99"/>
                      <w:sz w:val="23"/>
                    </w:rPr>
                    <w:t>元</w:t>
                  </w:r>
                </w:p>
              </w:txbxContent>
            </v:textbox>
            <w10:wrap type="none"/>
          </v:shape>
        </w:pict>
      </w:r>
      <w:r>
        <w:rPr>
          <w:kern w:val="2"/>
          <w:sz w:val="24"/>
          <w:szCs w:val="24"/>
          <w:rFonts w:cstheme="minorBidi" w:hAnsiTheme="minorHAnsi" w:eastAsiaTheme="minorHAnsi" w:asciiTheme="minorHAnsi" w:ascii="宋体" w:hAnsi="宋体" w:eastAsia="宋体" w:cs="宋体"/>
          <w:b/>
          <w:bCs/>
        </w:rPr>
        <w:t>图3</w:t>
      </w:r>
      <w:r>
        <w:t xml:space="preserve">  </w:t>
      </w:r>
      <w:r w:rsidRPr="00DB64CE">
        <w:rPr>
          <w:kern w:val="2"/>
          <w:sz w:val="24"/>
          <w:szCs w:val="24"/>
          <w:rFonts w:cstheme="minorBidi" w:hAnsiTheme="minorHAnsi" w:eastAsiaTheme="minorHAnsi" w:asciiTheme="minorHAnsi" w:ascii="宋体" w:hAnsi="宋体" w:eastAsia="宋体" w:cs="宋体"/>
          <w:b/>
          <w:bCs/>
        </w:rPr>
        <w:t>鞍ft市幼儿园教师平均培训资金</w:t>
      </w:r>
    </w:p>
    <w:p w:rsidR="0018722C">
      <w:pPr>
        <w:pStyle w:val="Heading4"/>
        <w:topLinePunct/>
        <w:ind w:left="200" w:hangingChars="200" w:hanging="200"/>
      </w:pPr>
      <w:r>
        <w:t>（</w:t>
      </w:r>
      <w:r>
        <w:t>2</w:t>
      </w:r>
      <w:r>
        <w:t>）</w:t>
      </w:r>
      <w:r>
        <w:t>培训方式单一枯燥</w:t>
      </w:r>
    </w:p>
    <w:p w:rsidR="0018722C">
      <w:pPr>
        <w:topLinePunct/>
      </w:pPr>
      <w:r>
        <w:t>培训资金投入的多少会在一定程度上限制培训的形式。开放式问题调查发现，幼儿园特别是民办幼儿园的培训方式大多为园内培训，培训方式单一枯燥。59.5%的民办幼儿园教师提出走出幼儿园，多观摩示范园、大型优秀园所，通过公开课的方式观摩优秀教师榜样，教师之间研讨座谈，相互交流经验，达到优秀资源共享，特别是农村民办幼儿园教师占了</w:t>
      </w:r>
      <w:r w:rsidR="001852F3">
        <w:t xml:space="preserve">47</w:t>
      </w:r>
      <w:r>
        <w:t>.</w:t>
      </w:r>
      <w:r>
        <w:t>2%的比重；7.4%的民办幼儿园教师表示外出省外培训能更好的开拓视野、丰富思想，更有利于提高自身质量。4.2%的民办幼儿教师提出请专家入园，进行教育讲座、举行学术会议、对幼儿园教师一线工作进行指导。2.2%的教师提出利用网上培训的方式对幼儿教师进行培训，农村民办幼儿教师占</w:t>
      </w:r>
      <w:r w:rsidR="001852F3">
        <w:t xml:space="preserve">1</w:t>
      </w:r>
      <w:r>
        <w:rPr>
          <w:rFonts w:hint="eastAsia"/>
        </w:rPr>
        <w:t>.</w:t>
      </w:r>
      <w:r>
        <w:t>6%的比重。</w:t>
      </w:r>
    </w:p>
    <w:p w:rsidR="0018722C">
      <w:pPr>
        <w:topLinePunct/>
      </w:pPr>
      <w:r>
        <w:t>通过访谈发现，公办幼儿园培训形式包括园内培训、请专家入园指导、送教师外出培训等多种培训形式；民办幼儿园教师培训多采用园内培训，9</w:t>
      </w:r>
      <w:r/>
      <w:r w:rsidR="001852F3">
        <w:t xml:space="preserve">名民办园长表示幼儿园没有</w:t>
      </w:r>
      <w:r>
        <w:t>请过专家入园进行指导，</w:t>
      </w:r>
      <w:r>
        <w:t>11.8%</w:t>
      </w:r>
      <w:r>
        <w:t>的民办幼儿园没有为教师提供外出培训的机会，</w:t>
      </w:r>
      <w:r>
        <w:t>4</w:t>
      </w:r>
      <w:r/>
      <w:r w:rsidR="001852F3">
        <w:t xml:space="preserve">名民办幼儿园园长尤其是农村民办幼儿园园长提出，对教师培训采用网络培训的形式。可见，民办幼儿园教师培训形式单一。</w:t>
      </w:r>
    </w:p>
    <w:p w:rsidR="0018722C">
      <w:pPr>
        <w:topLinePunct/>
      </w:pPr>
      <w:r>
        <w:t>农村民办幼儿园</w:t>
      </w:r>
      <w:r>
        <w:t>J</w:t>
      </w:r>
      <w:r/>
      <w:r w:rsidR="001852F3">
        <w:t xml:space="preserve">园长在访谈中提到：</w:t>
      </w:r>
      <w:r>
        <w:rPr>
          <w:rFonts w:ascii="楷体" w:hAnsi="楷体" w:eastAsia="楷体" w:hint="eastAsia"/>
        </w:rPr>
        <w:t>“对教师进行形式多样、内容丰富的培训，培训方式通过活动观摩、公开课的方式，提供优秀榜样，通过教师同伴互助、交流研讨，积</w:t>
      </w:r>
      <w:r>
        <w:rPr>
          <w:rFonts w:ascii="楷体" w:hAnsi="楷体" w:eastAsia="楷体" w:hint="eastAsia"/>
        </w:rPr>
        <w:t>累教学经验，有利于提高教师的各方面素质能力，能够提高园内教师队伍的质量水平，</w:t>
      </w:r>
      <w:r>
        <w:rPr>
          <w:rFonts w:ascii="楷体" w:hAnsi="楷体" w:eastAsia="楷体" w:hint="eastAsia"/>
        </w:rPr>
        <w:t>这</w:t>
      </w:r>
    </w:p>
    <w:p w:rsidR="0018722C">
      <w:pPr>
        <w:topLinePunct/>
      </w:pPr>
      <w:r>
        <w:rPr>
          <w:rFonts w:ascii="Times New Roman"/>
        </w:rPr>
        <w:t>40</w:t>
      </w:r>
    </w:p>
    <w:p w:rsidR="0018722C">
      <w:pPr>
        <w:pStyle w:val="ae"/>
        <w:topLinePunct/>
      </w:pPr>
      <w:r>
        <w:pict>
          <v:group style="margin-left:69.384003pt;margin-top:2.435630pt;width:411.58pt;height:2.54pt;mso-position-horizontal-relative:page;mso-position-vertical-relative:paragraph;z-index:-125056"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rPr>
          <w:rFonts w:ascii="楷体" w:hAnsi="楷体" w:eastAsia="楷体" w:hint="eastAsia"/>
          <w:spacing w:val="-2"/>
        </w:rPr>
        <w:t>是没有什么疑问的。我们都知道教师培训的重要性，也经常组织教师园内培训，并收到了</w:t>
      </w:r>
      <w:r>
        <w:rPr>
          <w:rFonts w:ascii="楷体" w:hAnsi="楷体" w:eastAsia="楷体" w:hint="eastAsia"/>
          <w:spacing w:val="-6"/>
        </w:rPr>
        <w:t>一定效果。请专家入园来进行实际指导是我们园长和教师都热切希望达成的。但由于地区、</w:t>
      </w:r>
      <w:r>
        <w:rPr>
          <w:rFonts w:ascii="楷体" w:hAnsi="楷体" w:eastAsia="楷体" w:hint="eastAsia"/>
          <w:spacing w:val="-2"/>
        </w:rPr>
        <w:t>资源、资金等条件的限制，很难形成一个良好的合作模式。专家没有入园指导，我们就采用网络培训的形式，教师通过网络自主学习，随时学习专业知识和方法，解决实际问题。</w:t>
      </w:r>
      <w:r>
        <w:rPr>
          <w:rFonts w:ascii="楷体" w:hAnsi="楷体" w:eastAsia="楷体" w:hint="eastAsia"/>
          <w:spacing w:val="-4"/>
        </w:rPr>
        <w:t>网络培训对于农村来说是比较方便的，要鼓励幼儿教师学会网上学习。</w:t>
      </w:r>
      <w:r>
        <w:rPr>
          <w:rFonts w:ascii="楷体" w:hAnsi="楷体" w:eastAsia="楷体" w:hint="eastAsia"/>
          <w:spacing w:val="-4"/>
        </w:rPr>
        <w:t>“</w:t>
      </w:r>
    </w:p>
    <w:p w:rsidR="0018722C">
      <w:pPr>
        <w:pStyle w:val="Heading4"/>
        <w:topLinePunct/>
        <w:ind w:left="200" w:hangingChars="200" w:hanging="200"/>
      </w:pPr>
      <w:r>
        <w:t>（</w:t>
      </w:r>
      <w:r>
        <w:t>3</w:t>
      </w:r>
      <w:r>
        <w:t>）</w:t>
      </w:r>
      <w:r>
        <w:t>培训内容片面低效</w:t>
      </w:r>
    </w:p>
    <w:p w:rsidR="0018722C">
      <w:pPr>
        <w:topLinePunct/>
      </w:pPr>
      <w:r>
        <w:t>根据调查结果发现，29.6%的民办幼儿园教师提出幼儿园要对教师进行专业素质培训，</w:t>
      </w:r>
      <w:r w:rsidR="001852F3">
        <w:t xml:space="preserve">培训内容包括专业知识</w:t>
      </w:r>
      <w:r>
        <w:t>（</w:t>
      </w:r>
      <w:r>
        <w:t>幼儿心理特点、幼儿教育</w:t>
      </w:r>
      <w:r>
        <w:t>）</w:t>
      </w:r>
      <w:r>
        <w:t>培训，提高幼儿教师的理论水平；专</w:t>
      </w:r>
      <w:r>
        <w:t>业技能培训，增强幼儿教师实际工作能力；专业情意培训，包括教师职业道德如奉献精神，</w:t>
      </w:r>
      <w:r w:rsidR="001852F3">
        <w:t xml:space="preserve">爱心、耐心、责任心等培训，提高教师的综合素质。</w:t>
      </w:r>
    </w:p>
    <w:p w:rsidR="0018722C">
      <w:pPr>
        <w:topLinePunct/>
      </w:pPr>
      <w:r>
        <w:t>17%的民办幼儿园教师指出提高幼儿园教师队伍质量就要使幼儿园教师掌握学前教育</w:t>
      </w:r>
      <w:r>
        <w:t>发展的最新动态，培训内容应该包括新的教育理念、新出台的学前教育政策文件、新教材培训和专业书籍阅读培训。鼓励幼儿园教师自主学习、阅读专业书籍和杂志，提高专业水平和自主学习能力。</w:t>
      </w:r>
    </w:p>
    <w:p w:rsidR="0018722C">
      <w:pPr>
        <w:topLinePunct/>
      </w:pPr>
      <w:r>
        <w:t>5.8%的民办幼儿园教师提出提高幼儿园教师队伍质量就要重视教育、教学课题研究，</w:t>
      </w:r>
      <w:r w:rsidR="001852F3">
        <w:t xml:space="preserve">幼儿园要开展多元化教研活动，建立一套完整的教育教学科研体系和一支研究型的幼儿教师队伍，提高幼儿教师的科学研究能力。</w:t>
      </w:r>
    </w:p>
    <w:p w:rsidR="0018722C">
      <w:pPr>
        <w:topLinePunct/>
      </w:pPr>
      <w:r>
        <w:t>对教师进行职业发展规划培训，2.3%的民办幼儿园教师提出学历提高培训有助于提高自身文化素质水平，培养教师终身学习的观念；有教师写到幼儿教师培训还应包括课外知识培训和素质拓展内容，丰富幼儿教师的一般知识和兴趣需要。</w:t>
      </w:r>
    </w:p>
    <w:p w:rsidR="0018722C">
      <w:pPr>
        <w:topLinePunct/>
      </w:pPr>
      <w:r>
        <w:t>结合园长访谈，幼儿园</w:t>
      </w:r>
      <w:r>
        <w:t>H</w:t>
      </w:r>
      <w:r/>
      <w:r w:rsidR="001852F3">
        <w:t xml:space="preserve">园长提出</w:t>
      </w:r>
      <w:r>
        <w:t>：</w:t>
      </w:r>
      <w:r>
        <w:rPr>
          <w:rFonts w:ascii="楷体" w:hAnsi="楷体" w:eastAsia="楷体" w:hint="eastAsia"/>
        </w:rPr>
        <w:t>“目前，民办幼儿园教师培训培训内容需要进一步</w:t>
      </w:r>
      <w:r>
        <w:rPr>
          <w:rFonts w:ascii="楷体" w:hAnsi="楷体" w:eastAsia="楷体" w:hint="eastAsia"/>
        </w:rPr>
        <w:t>丰富，不仅重视教师专业知识方面的培训，促进幼儿教师专业理论的发展，还要重视师德培训和心理素质培养，提高教师职业道德修养和心理健康；锻炼幼儿教师的教科研能力，</w:t>
      </w:r>
      <w:r>
        <w:rPr>
          <w:rFonts w:ascii="楷体" w:hAnsi="楷体" w:eastAsia="楷体" w:hint="eastAsia"/>
        </w:rPr>
        <w:t>提高教师的科研意识，交给教师基本、有效的科研方法等；还应增强教师自主学习的能力，</w:t>
      </w:r>
      <w:r>
        <w:rPr>
          <w:rFonts w:ascii="楷体" w:hAnsi="楷体" w:eastAsia="楷体" w:hint="eastAsia"/>
        </w:rPr>
        <w:t>鼓励教师不断学习，为教师提供专业书籍和杂志，使教师掌握教育形势动态，促进教师全</w:t>
      </w:r>
      <w:r>
        <w:rPr>
          <w:rFonts w:ascii="楷体" w:hAnsi="楷体" w:eastAsia="楷体" w:hint="eastAsia"/>
        </w:rPr>
        <w:t>面素质的提升”。</w:t>
      </w:r>
    </w:p>
    <w:p w:rsidR="0018722C">
      <w:pPr>
        <w:topLinePunct/>
      </w:pPr>
      <w:r>
        <w:rPr>
          <w:rFonts w:ascii="Times New Roman"/>
        </w:rPr>
        <w:t>41</w:t>
      </w:r>
    </w:p>
    <w:p w:rsidR="0018722C">
      <w:pPr>
        <w:textAlignment w:val="center"/>
        <w:topLinePunct/>
        <w:ind w:left="200" w:hangingChars="200" w:hanging="200"/>
      </w:pPr>
      <w:r>
        <w:pict>
          <v:group style="margin-left:69.384003pt;margin-top:2.435630pt;width:411.58pt;height:2.54pt;mso-position-horizontal-relative:page;mso-position-vertical-relative:paragraph;z-index:-125032"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Heading4"/>
        <w:textAlignment w:val="center"/>
        <w:topLinePunct/>
      </w:pPr>
      <w:r>
        <w:t>（4）</w:t>
      </w:r>
      <w:r/>
      <w:r w:rsidRPr="00DB64CE">
        <w:t>培训计划缺乏系统</w:t>
      </w:r>
    </w:p>
    <w:p w:rsidR="0018722C">
      <w:pPr>
        <w:topLinePunct/>
      </w:pPr>
      <w:r>
        <w:t>11.3%的民办幼儿园教师提出，幼儿园重视并做好幼儿教师的入职岗位培训、在职培训是提高教师队伍质量的有效措施。5.5%的幼儿教师提出幼儿园教师培训要面向全体教师，积极组织参加省、市、区各级专业培训和进修；1.6%教师提出培训计划要针对实际情况和教师需求做出相应调整，可以组织定期培训和不定期培训；另外有两名教师指出幼儿教师培训的效果要有质量保障。</w:t>
      </w:r>
    </w:p>
    <w:p w:rsidR="0018722C">
      <w:pPr>
        <w:topLinePunct/>
      </w:pPr>
      <w:r>
        <w:t>在培训次数上，民办幼儿园也是低于公办幼儿园。近一年内，公办幼儿园组织教师园</w:t>
      </w:r>
      <w:r>
        <w:t>内培训的平均次数为</w:t>
      </w:r>
      <w:r>
        <w:t>20</w:t>
      </w:r>
      <w:r/>
      <w:r w:rsidR="001852F3">
        <w:t xml:space="preserve">次，教师外出培训的平均次数为</w:t>
      </w:r>
      <w:r>
        <w:t>10</w:t>
      </w:r>
      <w:r/>
      <w:r w:rsidR="001852F3">
        <w:t xml:space="preserve">次；民办幼儿园组织教师园</w:t>
      </w:r>
      <w:r w:rsidR="001852F3">
        <w:t>内</w:t>
      </w:r>
    </w:p>
    <w:p w:rsidR="0018722C">
      <w:pPr>
        <w:topLinePunct/>
      </w:pPr>
      <w:r>
        <w:t>培训的平均次数为</w:t>
      </w:r>
      <w:r>
        <w:t>10</w:t>
      </w:r>
      <w:r/>
      <w:r w:rsidR="001852F3">
        <w:t xml:space="preserve">次，教师外出培训的平均次数为</w:t>
      </w:r>
      <w:r>
        <w:t>4</w:t>
      </w:r>
      <w:r/>
      <w:r w:rsidR="001852F3">
        <w:t xml:space="preserve">次，低于公办幼儿园教师培训次数的半数。一位民办幼儿园园长在访谈中说到：</w:t>
      </w:r>
      <w:r>
        <w:rPr>
          <w:rFonts w:ascii="楷体" w:hAnsi="楷体" w:eastAsia="楷体" w:hint="eastAsia"/>
        </w:rPr>
        <w:t>“我们幼儿园平均每周会进行一次园内培</w:t>
      </w:r>
      <w:r>
        <w:rPr>
          <w:rFonts w:ascii="楷体" w:hAnsi="楷体" w:eastAsia="楷体" w:hint="eastAsia"/>
        </w:rPr>
        <w:t>训，每学期选送教师进行园外或省外学习，这样一年内园内培训大约为</w:t>
      </w:r>
      <w:r>
        <w:rPr>
          <w:rFonts w:ascii="楷体" w:hAnsi="楷体" w:eastAsia="楷体" w:hint="eastAsia"/>
        </w:rPr>
        <w:t>30</w:t>
      </w:r>
      <w:r w:rsidR="001852F3">
        <w:rPr>
          <w:rFonts w:ascii="楷体" w:hAnsi="楷体" w:eastAsia="楷体" w:hint="eastAsia"/>
        </w:rPr>
        <w:t xml:space="preserve">次，外出培训</w:t>
      </w:r>
      <w:r>
        <w:rPr>
          <w:rFonts w:ascii="楷体" w:hAnsi="楷体" w:eastAsia="楷体" w:hint="eastAsia"/>
        </w:rPr>
        <w:t>为</w:t>
      </w:r>
      <w:r>
        <w:rPr>
          <w:rFonts w:ascii="楷体" w:hAnsi="楷体" w:eastAsia="楷体" w:hint="eastAsia"/>
        </w:rPr>
        <w:t>1～2</w:t>
      </w:r>
      <w:r w:rsidR="001852F3">
        <w:rPr>
          <w:rFonts w:ascii="楷体" w:hAnsi="楷体" w:eastAsia="楷体" w:hint="eastAsia"/>
        </w:rPr>
        <w:t xml:space="preserve">次。基本上能够满足园内教师的需求，能及时了解和解决各种问题。这样的情况</w:t>
      </w:r>
      <w:r>
        <w:rPr>
          <w:rFonts w:ascii="楷体" w:hAnsi="楷体" w:eastAsia="楷体" w:hint="eastAsia"/>
        </w:rPr>
        <w:t>应该在民办幼儿园中还是比较好的状态。但是相比较公办幼儿园，还是有差距的。公办幼儿园有上级规定的培训计划和培训资金供给，除了按照计划组织教师培训，有能力和资源</w:t>
      </w:r>
      <w:r>
        <w:rPr>
          <w:rFonts w:ascii="楷体" w:hAnsi="楷体" w:eastAsia="楷体" w:hint="eastAsia"/>
        </w:rPr>
        <w:t>再组织一些自己的培训。多数民办幼儿园在教师培训上是做的不够的。</w:t>
      </w:r>
      <w:r>
        <w:rPr>
          <w:rFonts w:ascii="楷体" w:hAnsi="楷体" w:eastAsia="楷体" w:hint="eastAsia"/>
        </w:rPr>
        <w:t>”</w:t>
      </w:r>
    </w:p>
    <w:p w:rsidR="0018722C">
      <w:pPr>
        <w:pStyle w:val="Heading3"/>
        <w:topLinePunct/>
        <w:ind w:left="200" w:hangingChars="200" w:hanging="200"/>
      </w:pPr>
      <w:bookmarkStart w:id="747060" w:name="_Toc686747060"/>
      <w:bookmarkStart w:name="_bookmark36" w:id="54"/>
      <w:bookmarkEnd w:id="54"/>
      <w:r>
        <w:t>2.</w:t>
      </w:r>
      <w:r>
        <w:t xml:space="preserve"> </w:t>
      </w:r>
      <w:r w:rsidRPr="00DB64CE">
        <w:t>教师享有的工作地位待遇是影响民办幼儿园教师队伍质量的核心因素</w:t>
      </w:r>
      <w:bookmarkEnd w:id="747060"/>
    </w:p>
    <w:p w:rsidR="0018722C">
      <w:pPr>
        <w:topLinePunct/>
      </w:pPr>
      <w:r>
        <w:t>良好的工作地位待遇是提高民办幼儿园教师队伍质量的推动助力，调查数据显示，</w:t>
      </w:r>
    </w:p>
    <w:p w:rsidR="0018722C">
      <w:pPr>
        <w:topLinePunct/>
      </w:pPr>
      <w:r>
        <w:t>18.6%的民办幼儿园教师提到了工作地位待遇对幼儿园教师队伍质量的影响。</w:t>
      </w:r>
    </w:p>
    <w:p w:rsidR="0018722C">
      <w:pPr>
        <w:pStyle w:val="Heading4"/>
        <w:topLinePunct/>
        <w:ind w:left="200" w:hangingChars="200" w:hanging="200"/>
      </w:pPr>
      <w:r>
        <w:t>（</w:t>
      </w:r>
      <w:r>
        <w:t>1</w:t>
      </w:r>
      <w:r>
        <w:t>）</w:t>
      </w:r>
      <w:r>
        <w:t>社会地位方面</w:t>
      </w:r>
    </w:p>
    <w:p w:rsidR="0018722C">
      <w:pPr>
        <w:topLinePunct/>
      </w:pPr>
      <w:r>
        <w:t>根据调查数据显示，5.1%的民办园教师表明，幼儿园教师工作需要得到社会的认可和重视、需要家长给予更多支持和理解，提高幼儿教师的专业社会地位，激发教师的工作热情，进一步提高幼儿园教师队伍质量。</w:t>
      </w:r>
    </w:p>
    <w:p w:rsidR="0018722C">
      <w:pPr>
        <w:topLinePunct/>
      </w:pPr>
      <w:r>
        <w:t>结合园长访谈，大部分园长认为目前民办幼儿园教师的社会地位与公办幼儿园教师社</w:t>
      </w:r>
      <w:r>
        <w:t>会地位的差距缩短了许多，在许多方面都有了一定的改善，但是在实质上还是存在不同之处。民办幼儿园</w:t>
      </w:r>
      <w:r>
        <w:t>Z</w:t>
      </w:r>
      <w:r/>
      <w:r w:rsidR="001852F3">
        <w:t xml:space="preserve">园长表示：</w:t>
      </w:r>
      <w:r>
        <w:rPr>
          <w:rFonts w:ascii="楷体" w:hAnsi="楷体" w:eastAsia="楷体" w:hint="eastAsia"/>
        </w:rPr>
        <w:t>“随着自身素质和幼儿园管理各方面的加强，现在民办幼儿</w:t>
      </w:r>
      <w:r>
        <w:rPr>
          <w:rFonts w:ascii="楷体" w:hAnsi="楷体" w:eastAsia="楷体" w:hint="eastAsia"/>
        </w:rPr>
        <w:t>园的教师们的工作地位得到了很大的提升。家长越来越尊重我们教师的教育，对教师的工作给予了更多的配合与支持；其它幼儿园，包括公办幼儿园的教师与我园教师平等互助</w:t>
      </w:r>
      <w:r>
        <w:rPr>
          <w:rFonts w:ascii="楷体" w:hAnsi="楷体" w:eastAsia="楷体" w:hint="eastAsia"/>
        </w:rPr>
        <w:t>、</w:t>
      </w:r>
    </w:p>
    <w:p w:rsidR="0018722C">
      <w:pPr>
        <w:topLinePunct/>
      </w:pPr>
      <w:r>
        <w:rPr>
          <w:rFonts w:ascii="Times New Roman"/>
        </w:rPr>
        <w:t>42</w:t>
      </w:r>
    </w:p>
    <w:p w:rsidR="0018722C">
      <w:pPr>
        <w:pStyle w:val="ae"/>
        <w:topLinePunct/>
      </w:pPr>
      <w:r>
        <w:pict>
          <v:group style="margin-left:69.384003pt;margin-top:2.435630pt;width:411.58pt;height:2.54pt;mso-position-horizontal-relative:page;mso-position-vertical-relative:paragraph;z-index:-125008"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rPr>
          <w:rFonts w:ascii="楷体" w:hAnsi="楷体" w:eastAsia="楷体" w:hint="eastAsia"/>
        </w:rPr>
        <w:t>友好交流，我园教师的一些教学活动、教具设计等受到了业界的好评和学习；教师们有机会参加一些教师培训和评选活动等。这些都体现了教师地位的提升。但是，毕竟是私立幼儿园，幼儿教师没有像公办幼儿园教师的一样的身份编制，身份得不到认可，享受不到国家给予的工资待遇和各项福利政策，社会地位相比较来说，还是比较低的。民办幼儿教师的社会地位低，必然会引起很多问题，如职业认同感低，工作缺乏积极性等，影响民办幼儿园教师队伍质量状况。</w:t>
      </w:r>
      <w:r>
        <w:rPr>
          <w:rFonts w:ascii="楷体" w:hAnsi="楷体" w:eastAsia="楷体" w:hint="eastAsia"/>
        </w:rPr>
        <w:t>“</w:t>
      </w:r>
    </w:p>
    <w:p w:rsidR="0018722C">
      <w:pPr>
        <w:pStyle w:val="Heading4"/>
        <w:topLinePunct/>
        <w:ind w:left="200" w:hangingChars="200" w:hanging="200"/>
      </w:pPr>
      <w:r>
        <w:t>（</w:t>
      </w:r>
      <w:r>
        <w:t>2</w:t>
      </w:r>
      <w:r>
        <w:t>）</w:t>
      </w:r>
      <w:r>
        <w:t>工资福利方面</w:t>
      </w:r>
    </w:p>
    <w:p w:rsidR="0018722C">
      <w:pPr>
        <w:topLinePunct/>
      </w:pPr>
      <w:r>
        <w:t>开放式问题调查数据表明，6.4%的民办幼儿教师提出要提高薪酬待遇来留住和吸引优秀教师，通过提高工资水平、民办幼儿园教师纳入正式教师行列并与其享有同等的社会福利待遇、完善各项社会福利保障的措施来提高和保障幼儿园教师队伍质量。1.3%的农村民办幼儿园教师写到“要按时发放教师的工资，保障教师队伍质量”，可知农村民办幼儿园中</w:t>
      </w:r>
      <w:r w:rsidR="001852F3">
        <w:t xml:space="preserve">1</w:t>
      </w:r>
      <w:r>
        <w:t>.</w:t>
      </w:r>
      <w:r>
        <w:t>3%的教师不能按时拿到自己的工资，影响农村民办幼儿园教师队伍质量。</w:t>
      </w:r>
    </w:p>
    <w:p w:rsidR="0018722C">
      <w:pPr>
        <w:topLinePunct/>
      </w:pPr>
      <w:r>
        <w:t>结合园长访谈发现，公办、民办幼儿教师待遇相差甚远，民办幼儿教师离职率高，严重影响民办幼儿园教师队伍质量。通过访谈发现，公办幼儿园教师的平均月工资为</w:t>
      </w:r>
      <w:r w:rsidR="001852F3">
        <w:t xml:space="preserve">286</w:t>
      </w:r>
      <w:r w:rsidR="001852F3">
        <w:t>7</w:t>
      </w:r>
    </w:p>
    <w:p w:rsidR="0018722C">
      <w:pPr>
        <w:topLinePunct/>
      </w:pPr>
      <w:r>
        <w:t>元，民办幼儿园教师平均月工资为</w:t>
      </w:r>
      <w:r w:rsidR="001852F3">
        <w:t xml:space="preserve">1725</w:t>
      </w:r>
      <w:r w:rsidR="001852F3">
        <w:t xml:space="preserve">元，公办幼儿教师工资约为民办幼儿教师工资的</w:t>
      </w:r>
    </w:p>
    <w:p w:rsidR="0018722C">
      <w:pPr>
        <w:topLinePunct/>
      </w:pPr>
      <w:r>
        <w:t>1.7</w:t>
      </w:r>
      <w:r/>
      <w:r w:rsidR="001852F3">
        <w:t xml:space="preserve">倍。另外，问卷调查结果显示，</w:t>
      </w:r>
      <w:r>
        <w:t>49.5%</w:t>
      </w:r>
      <w:r>
        <w:t>的公办幼儿园教师平均月薪在</w:t>
      </w:r>
      <w:r>
        <w:t>20001～3000</w:t>
      </w:r>
      <w:r/>
      <w:r w:rsidR="001852F3">
        <w:t xml:space="preserve">元之</w:t>
      </w:r>
      <w:r>
        <w:t>间，还有</w:t>
      </w:r>
      <w:r>
        <w:t>8</w:t>
      </w:r>
      <w:r>
        <w:t>.</w:t>
      </w:r>
      <w:r>
        <w:t>6%</w:t>
      </w:r>
      <w:r>
        <w:t>的教师平均月薪在</w:t>
      </w:r>
      <w:r>
        <w:t>3000</w:t>
      </w:r>
      <w:r/>
      <w:r w:rsidR="001852F3">
        <w:t xml:space="preserve">元以上。而民办幼儿园教师仅有</w:t>
      </w:r>
      <w:r>
        <w:t>5</w:t>
      </w:r>
      <w:r>
        <w:t>.</w:t>
      </w:r>
      <w:r>
        <w:t>1%的平均月薪</w:t>
      </w:r>
      <w:r>
        <w:t>在</w:t>
      </w:r>
    </w:p>
    <w:p w:rsidR="0018722C">
      <w:pPr>
        <w:topLinePunct/>
      </w:pPr>
      <w:r>
        <w:t>20001～3000</w:t>
      </w:r>
      <w:r/>
      <w:r w:rsidR="001852F3">
        <w:t xml:space="preserve">元之间</w:t>
      </w:r>
      <w:r>
        <w:t>，94.6%</w:t>
      </w:r>
      <w:r>
        <w:t>的民办幼儿教师平均月薪在</w:t>
      </w:r>
      <w:r>
        <w:t>2000</w:t>
      </w:r>
      <w:r/>
      <w:r w:rsidR="001852F3">
        <w:t xml:space="preserve">元以下。由此可见，民办幼儿园教师的工资水平明显低于公办幼儿园教师。公办幼儿园近一年内没有教师离职情况，</w:t>
      </w:r>
      <w:r w:rsidR="001852F3">
        <w:t xml:space="preserve">民办幼儿园教师总离职率为</w:t>
      </w:r>
      <w:r>
        <w:t>18</w:t>
      </w:r>
      <w:r>
        <w:t>.</w:t>
      </w:r>
      <w:r>
        <w:t>3%，</w:t>
      </w:r>
      <w:r>
        <w:t>城市民办幼儿园教师离职率高达</w:t>
      </w:r>
      <w:r>
        <w:t>24</w:t>
      </w:r>
      <w:r>
        <w:t>.</w:t>
      </w:r>
      <w:r>
        <w:t>3%，农村民办幼</w:t>
      </w:r>
      <w:r>
        <w:t>儿园为</w:t>
      </w:r>
      <w:r>
        <w:t>12</w:t>
      </w:r>
      <w:r>
        <w:t>.</w:t>
      </w:r>
      <w:r>
        <w:t>5%，民办幼儿园尤其是城市民办幼儿园教师队伍不稳定。</w:t>
      </w:r>
    </w:p>
    <w:p w:rsidR="0018722C">
      <w:pPr>
        <w:topLinePunct/>
      </w:pPr>
      <w:r>
        <w:t>一位城市民办幼儿园园长在访谈中说到</w:t>
      </w:r>
      <w:r>
        <w:rPr>
          <w:rFonts w:ascii="楷体" w:hAnsi="楷体" w:eastAsia="楷体" w:hint="eastAsia"/>
        </w:rPr>
        <w:t>：“民办幼儿园教师的工资水平和公办园差距</w:t>
      </w:r>
      <w:r>
        <w:rPr>
          <w:rFonts w:ascii="楷体" w:hAnsi="楷体" w:eastAsia="楷体" w:hint="eastAsia"/>
        </w:rPr>
        <w:t>很大，民办幼儿教师的工资水平在很大程度上是与园所盈亏挂钩的，不比公办幼儿教师有正式的编制，享有政府财政拨款。民办幼儿教师工作压力很大，付出的精力、工作量要比公办教师多上许多，但是工资待遇却比公办幼儿教师少很多。造成好多教师对自己的工作</w:t>
      </w:r>
      <w:r>
        <w:rPr>
          <w:rFonts w:ascii="楷体" w:hAnsi="楷体" w:eastAsia="楷体" w:hint="eastAsia"/>
        </w:rPr>
        <w:t>不满意，职业认同感低，缺乏工作热情。很多教师有离职的想法，近一年我们园就有</w:t>
      </w:r>
      <w:r>
        <w:rPr>
          <w:rFonts w:ascii="楷体" w:hAnsi="楷体" w:eastAsia="楷体" w:hint="eastAsia"/>
        </w:rPr>
        <w:t>3</w:t>
      </w:r>
      <w:r w:rsidR="001852F3">
        <w:rPr>
          <w:rFonts w:ascii="楷体" w:hAnsi="楷体" w:eastAsia="楷体" w:hint="eastAsia"/>
        </w:rPr>
        <w:t xml:space="preserve">名</w:t>
      </w:r>
      <w:r>
        <w:rPr>
          <w:rFonts w:ascii="楷体" w:hAnsi="楷体" w:eastAsia="楷体" w:hint="eastAsia"/>
        </w:rPr>
        <w:t>教师离开了幼儿园。</w:t>
      </w:r>
      <w:r>
        <w:rPr>
          <w:rFonts w:ascii="楷体" w:hAnsi="楷体" w:eastAsia="楷体" w:hint="eastAsia"/>
        </w:rPr>
        <w:t>”</w:t>
      </w:r>
    </w:p>
    <w:p w:rsidR="0018722C">
      <w:pPr>
        <w:topLinePunct/>
      </w:pPr>
      <w:r>
        <w:rPr>
          <w:rFonts w:ascii="Times New Roman"/>
        </w:rPr>
        <w:t>43</w:t>
      </w:r>
    </w:p>
    <w:p w:rsidR="0018722C">
      <w:pPr>
        <w:pStyle w:val="ae"/>
        <w:topLinePunct/>
      </w:pPr>
      <w:r>
        <w:pict>
          <v:group style="margin-left:69.384003pt;margin-top:2.435630pt;width:411.58pt;height:2.54pt;mso-position-horizontal-relative:page;mso-position-vertical-relative:paragraph;z-index:-124984"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rPr>
          <w:spacing w:val="-1"/>
        </w:rPr>
        <w:t>不同性质园所的教师待遇差距还体现在社会福利待遇上。访谈发现，公办幼儿园为教</w:t>
      </w:r>
      <w:r>
        <w:rPr>
          <w:spacing w:val="-2"/>
        </w:rPr>
        <w:t>师提供医疗保险、养老保险、失业保险、生育保险、工伤保险以及住房公积金，公办幼儿</w:t>
      </w:r>
      <w:r>
        <w:rPr>
          <w:spacing w:val="-8"/>
        </w:rPr>
        <w:t>教师“五险一金”、“三险一金”的福利待遇使其拥有良好的社会保障。民办幼儿园为教师</w:t>
      </w:r>
      <w:r>
        <w:rPr>
          <w:spacing w:val="-2"/>
        </w:rPr>
        <w:t>提供的社会保障少之又少，访谈对象中只有一所城市民办园为教师提供了“五险”，一所农村民办幼儿园为教师提供医疗保险，除此之外别无其他。</w:t>
      </w:r>
    </w:p>
    <w:p w:rsidR="0018722C">
      <w:pPr>
        <w:pStyle w:val="Heading4"/>
        <w:topLinePunct/>
        <w:ind w:left="200" w:hangingChars="200" w:hanging="200"/>
      </w:pPr>
      <w:r>
        <w:t>（</w:t>
      </w:r>
      <w:r>
        <w:t>3</w:t>
      </w:r>
      <w:r>
        <w:t>）</w:t>
      </w:r>
      <w:r>
        <w:t>园所管理方面</w:t>
      </w:r>
    </w:p>
    <w:p w:rsidR="0018722C">
      <w:pPr>
        <w:topLinePunct/>
      </w:pPr>
      <w:r>
        <w:t>调查数据显示，6.4%的民办幼儿园教师提出要提高幼儿园教师队伍质量，幼儿园需采取人性化管理，关心教师的生活情况与教师身心健康。民办幼儿园教师指出幼儿园要为教师创造一个良好的工作环境，提供良好的硬件设备和工作条件；4.2%的民办幼儿教师提出幼儿园要经常对教师进行心理辅导，调节教师的不良情绪，采取多种方式如限定师生比、出游等，释放教师工作压力。上述各方面都体现了教师工作地位待遇对幼儿园教师队伍质量的重要影响。</w:t>
      </w:r>
    </w:p>
    <w:p w:rsidR="0018722C">
      <w:pPr>
        <w:topLinePunct/>
      </w:pPr>
      <w:r>
        <w:t>根据访谈结果显示，民办幼儿园缺乏对教师身心健康的关注民办幼儿园平均师生比为</w:t>
      </w:r>
      <w:r w:rsidR="001852F3">
        <w:t xml:space="preserve">1</w:t>
      </w:r>
      <w:r>
        <w:t xml:space="preserve">: </w:t>
      </w:r>
      <w:r>
        <w:t>17，高于《全日制、寄宿制幼儿园办园标准》中对师生比</w:t>
      </w:r>
      <w:r w:rsidR="001852F3">
        <w:t xml:space="preserve">1</w:t>
      </w:r>
      <w:r>
        <w:t xml:space="preserve">: </w:t>
      </w:r>
      <w:r>
        <w:t>15</w:t>
      </w:r>
      <w:r w:rsidR="001852F3">
        <w:t xml:space="preserve">的最高限制，民办幼儿园教师数量配备不足，民办幼儿教师工作量很大，工作压力随之增长，身心健康出现种种问题。对于幼儿园教师身心健康的关心情况，民办幼儿园和公办幼儿园存在较大差别。公办幼儿园园长说到：</w:t>
      </w:r>
      <w:r>
        <w:rPr>
          <w:rFonts w:ascii="楷体" w:hAnsi="楷体" w:eastAsia="楷体" w:hint="eastAsia"/>
        </w:rPr>
        <w:t>“我们园每年都会组织教师进行一次身体健康检查，保证教</w:t>
      </w:r>
      <w:r>
        <w:rPr>
          <w:rFonts w:ascii="楷体" w:hAnsi="楷体" w:eastAsia="楷体" w:hint="eastAsia"/>
        </w:rPr>
        <w:t>师</w:t>
      </w:r>
    </w:p>
    <w:p w:rsidR="0018722C">
      <w:pPr>
        <w:topLinePunct/>
      </w:pPr>
      <w:r>
        <w:rPr>
          <w:rFonts w:ascii="楷体" w:hAnsi="楷体" w:eastAsia="楷体" w:hint="eastAsia"/>
        </w:rPr>
        <w:t>以健康的身体状态投入到工作中，也防止有慢性传染病者对幼儿造成不良影响，对教师和</w:t>
      </w:r>
      <w:r>
        <w:rPr>
          <w:rFonts w:ascii="楷体" w:hAnsi="楷体" w:eastAsia="楷体" w:hint="eastAsia"/>
        </w:rPr>
        <w:t>幼儿都负责任。关于教师心理方面，我们有对教师进行正式的心理健康教育和良好情绪的</w:t>
      </w:r>
      <w:r>
        <w:rPr>
          <w:rFonts w:ascii="楷体" w:hAnsi="楷体" w:eastAsia="楷体" w:hint="eastAsia"/>
        </w:rPr>
        <w:t>培训。另外在日常中及时发现教师的情绪问题，个别谈话了解情况，缓解教师的心理压力，</w:t>
      </w:r>
      <w:r>
        <w:rPr>
          <w:rFonts w:ascii="楷体" w:hAnsi="楷体" w:eastAsia="楷体" w:hint="eastAsia"/>
        </w:rPr>
        <w:t>使其保持良好的工作状态”。</w:t>
      </w:r>
      <w:r>
        <w:t>公办幼儿园关心教师身心健康，每年组织教师进行一次体检；</w:t>
      </w:r>
      <w:r>
        <w:t>关注教师心理健康，采用正式或非正式的方式疏解教师心理压力和不良情绪，保证教师以</w:t>
      </w:r>
      <w:r>
        <w:t>良好的身心状态投入到工作中。</w:t>
      </w:r>
    </w:p>
    <w:p w:rsidR="0018722C">
      <w:pPr>
        <w:topLinePunct/>
      </w:pPr>
      <w:r>
        <w:t>民办幼儿园对教师身心健康的关注程度不高，访谈发现有三所民办幼儿园没有定期对</w:t>
      </w:r>
      <w:r>
        <w:t>教师进行健康体检，也没有对教师进行心理健康教育，交给教师正确调节心理情绪的方法。</w:t>
      </w:r>
      <w:r>
        <w:t>一名民办幼儿园园长在访谈中提到：</w:t>
      </w:r>
      <w:r>
        <w:rPr>
          <w:rFonts w:ascii="楷体" w:hAnsi="楷体" w:eastAsia="楷体" w:hint="eastAsia"/>
        </w:rPr>
        <w:t>“幼儿园不是每年都组织教师进行身体健康检查，教</w:t>
      </w:r>
      <w:r>
        <w:rPr>
          <w:rFonts w:ascii="楷体" w:hAnsi="楷体" w:eastAsia="楷体" w:hint="eastAsia"/>
        </w:rPr>
        <w:t>师身体情况都</w:t>
      </w:r>
      <w:r>
        <w:rPr>
          <w:rFonts w:ascii="楷体" w:hAnsi="楷体" w:eastAsia="楷体" w:hint="eastAsia"/>
        </w:rPr>
        <w:t>不错</w:t>
      </w:r>
      <w:r>
        <w:rPr>
          <w:rFonts w:ascii="楷体" w:hAnsi="楷体" w:eastAsia="楷体" w:hint="eastAsia"/>
        </w:rPr>
        <w:t>，不用每年都进行体检。对教师的心理健康教育没有正式的培训，一</w:t>
      </w:r>
      <w:r>
        <w:rPr>
          <w:rFonts w:ascii="楷体" w:hAnsi="楷体" w:eastAsia="楷体" w:hint="eastAsia"/>
        </w:rPr>
        <w:t>般</w:t>
      </w:r>
    </w:p>
    <w:p w:rsidR="0018722C">
      <w:pPr>
        <w:topLinePunct/>
      </w:pPr>
      <w:r>
        <w:rPr>
          <w:rFonts w:ascii="Times New Roman"/>
        </w:rPr>
        <w:t>44</w:t>
      </w:r>
    </w:p>
    <w:p w:rsidR="0018722C">
      <w:pPr>
        <w:pStyle w:val="ae"/>
        <w:topLinePunct/>
      </w:pPr>
      <w:r>
        <w:pict>
          <v:group style="margin-left:69.384003pt;margin-top:2.435630pt;width:411.58pt;height:2.54pt;mso-position-horizontal-relative:page;mso-position-vertical-relative:paragraph;z-index:-124960"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rPr>
          <w:rFonts w:ascii="楷体" w:hAnsi="楷体" w:eastAsia="楷体" w:hint="eastAsia"/>
        </w:rPr>
        <w:t>是发现有情绪不稳定的情况就及时谈话了解，及时解决问题。另外，为了缓解教师的心理压力，我们会给教师休息的时间，让她调整心情，或者组织教师出游来释放压力。</w:t>
      </w:r>
      <w:r>
        <w:rPr>
          <w:rFonts w:ascii="楷体" w:hAnsi="楷体" w:eastAsia="楷体" w:hint="eastAsia"/>
        </w:rPr>
        <w:t>“</w:t>
      </w:r>
    </w:p>
    <w:p w:rsidR="0018722C">
      <w:pPr>
        <w:pStyle w:val="Heading3"/>
        <w:topLinePunct/>
        <w:ind w:left="200" w:hangingChars="200" w:hanging="200"/>
      </w:pPr>
      <w:bookmarkStart w:id="747061" w:name="_Toc686747061"/>
      <w:bookmarkStart w:name="_bookmark37" w:id="55"/>
      <w:bookmarkEnd w:id="55"/>
      <w:r>
        <w:t>3.</w:t>
      </w:r>
      <w:r>
        <w:t xml:space="preserve"> </w:t>
      </w:r>
      <w:r w:rsidRPr="00DB64CE">
        <w:t>教师的选拔考评是影响民办幼儿园教师队伍质量的关键因素</w:t>
      </w:r>
      <w:bookmarkEnd w:id="747061"/>
    </w:p>
    <w:p w:rsidR="0018722C">
      <w:pPr>
        <w:topLinePunct/>
      </w:pPr>
      <w:r>
        <w:t>开放式问题调查结果显示，民办幼儿园教师队伍中有</w:t>
      </w:r>
      <w:r w:rsidR="001852F3">
        <w:t xml:space="preserve">11</w:t>
      </w:r>
      <w:r>
        <w:t>.</w:t>
      </w:r>
      <w:r>
        <w:t>6%的教师提出科学合理的幼儿园教师招聘选拔和考评能有效提高和保障幼儿园教师队伍的质量，选拔考评是提高民办幼儿园教师队伍质量的坚实保障。</w:t>
      </w:r>
    </w:p>
    <w:p w:rsidR="0018722C">
      <w:pPr>
        <w:topLinePunct/>
      </w:pPr>
      <w:r>
        <w:t>7.4%的民办幼儿园教师提出提高幼儿园教师队伍的质量，幼儿园要建立严格的教师招</w:t>
      </w:r>
      <w:r>
        <w:t>聘选拔制度。提出的具体要求包括：持有幼儿园教师资格证、为学前教育专业毕业、入职前接受过学前教育培训、要热爱幼教事业。根据访谈资料显示，幼儿园关注教师招聘在教师队伍质量保障方面的重要性，大多数幼儿园建立了教师招聘制度，但是其合理性和实施落实却有待思考。幼儿园</w:t>
      </w:r>
      <w:r>
        <w:t>Z</w:t>
      </w:r>
      <w:r/>
      <w:r w:rsidR="001852F3">
        <w:t xml:space="preserve">园长提出：</w:t>
      </w:r>
      <w:r>
        <w:rPr>
          <w:rFonts w:ascii="楷体" w:hAnsi="楷体" w:eastAsia="楷体" w:hint="eastAsia"/>
        </w:rPr>
        <w:t>“建立严格的教师招聘制度是保障幼儿园教师质量</w:t>
      </w:r>
      <w:r>
        <w:rPr>
          <w:rFonts w:ascii="楷体" w:hAnsi="楷体" w:eastAsia="楷体" w:hint="eastAsia"/>
        </w:rPr>
        <w:t>的有力措施，要把好幼儿教师的入口关。我们园有明确的招聘规章招聘幼儿园教师，首先</w:t>
      </w:r>
      <w:r>
        <w:rPr>
          <w:rFonts w:ascii="楷体" w:hAnsi="楷体" w:eastAsia="楷体" w:hint="eastAsia"/>
        </w:rPr>
        <w:t>要求应试者具有爱心和责任心，其次是学历要求和专业背景，有教学工作经验者优先录</w:t>
      </w:r>
      <w:r>
        <w:rPr>
          <w:rFonts w:ascii="楷体" w:hAnsi="楷体" w:eastAsia="楷体" w:hint="eastAsia"/>
        </w:rPr>
        <w:t>取。”</w:t>
      </w:r>
      <w:r w:rsidR="001852F3">
        <w:rPr>
          <w:rFonts w:ascii="楷体" w:hAnsi="楷体" w:eastAsia="楷体" w:hint="eastAsia"/>
        </w:rPr>
        <w:t xml:space="preserve">“虽然幼儿园制定了教师招聘制度，也有明确的实施规定，但是由于各方面原因，</w:t>
      </w:r>
      <w:r>
        <w:rPr>
          <w:rFonts w:ascii="楷体" w:hAnsi="楷体" w:eastAsia="楷体" w:hint="eastAsia"/>
        </w:rPr>
        <w:t>有些时候并没有实际落实，缺乏监督实施。</w:t>
      </w:r>
      <w:r>
        <w:rPr>
          <w:rFonts w:ascii="楷体" w:hAnsi="楷体" w:eastAsia="楷体" w:hint="eastAsia"/>
        </w:rPr>
        <w:t>”</w:t>
      </w:r>
    </w:p>
    <w:p w:rsidR="0018722C">
      <w:pPr>
        <w:topLinePunct/>
      </w:pPr>
      <w:r>
        <w:t>4.2</w:t>
      </w:r>
      <w:r>
        <w:t>%的民办幼儿园教师认为合理有效的教师考评制度有利于提高教师队伍质量。提出</w:t>
      </w:r>
      <w:r>
        <w:t>幼儿园要制定系统的教师考评制度，对幼儿教师进行定期评比选拔考试，制定合理的评比</w:t>
      </w:r>
      <w:r>
        <w:t>标准；多选拔骨干教师，为更多的教师提供上升的空间；建立淘汰机制，对不合格教师给予淘汰。建立教师考评制度，制定具体有效的考评措施和办法，有合理的教师淘汰机制，</w:t>
      </w:r>
      <w:r w:rsidR="001852F3">
        <w:t xml:space="preserve">能够保障幼儿园教师队伍质量。民办园</w:t>
      </w:r>
      <w:r>
        <w:t>W</w:t>
      </w:r>
      <w:r/>
      <w:r w:rsidR="001852F3">
        <w:t xml:space="preserve">园长提出：</w:t>
      </w:r>
      <w:r>
        <w:rPr>
          <w:rFonts w:ascii="楷体" w:hAnsi="楷体" w:eastAsia="楷体" w:hint="eastAsia"/>
        </w:rPr>
        <w:t>“保障幼儿园教师队伍质量还要有一</w:t>
      </w:r>
      <w:r>
        <w:rPr>
          <w:rFonts w:ascii="楷体" w:hAnsi="楷体" w:eastAsia="楷体" w:hint="eastAsia"/>
        </w:rPr>
        <w:t>套系统有效的教师考评制度，包括考评的内容、考评的方式、考评的时间安排、考评的结果处理、考评有没有效果等等问题。目前，我们园所对教师的考评主要集中在教师的教学方面，每个月一小评、每学期一大评，把考评的结果和发现的问题以卡片的形式发到各个班级。考评优秀的给予奖状荣誉和奖金鼓励，考评存在问题的进行个别谈话和指导，屡教</w:t>
      </w:r>
      <w:r>
        <w:rPr>
          <w:rFonts w:ascii="楷体" w:hAnsi="楷体" w:eastAsia="楷体" w:hint="eastAsia"/>
        </w:rPr>
        <w:t>不改的给予辞退。当然，这个考评制度需要进一步成熟，向更有效的方向发展。</w:t>
      </w:r>
      <w:r>
        <w:rPr>
          <w:rFonts w:ascii="楷体" w:hAnsi="楷体" w:eastAsia="楷体" w:hint="eastAsia"/>
        </w:rPr>
        <w:t>”</w:t>
      </w:r>
    </w:p>
    <w:p w:rsidR="0018722C">
      <w:pPr>
        <w:topLinePunct/>
      </w:pPr>
      <w:r>
        <w:rPr>
          <w:rFonts w:ascii="Times New Roman"/>
        </w:rPr>
        <w:t>45</w:t>
      </w:r>
    </w:p>
    <w:p w:rsidR="0018722C">
      <w:pPr>
        <w:textAlignment w:val="center"/>
        <w:topLinePunct/>
        <w:ind w:left="200" w:hangingChars="200" w:hanging="200"/>
      </w:pPr>
      <w:bookmarkStart w:id="747062" w:name="_Toc686747062"/>
      <w:r>
        <w:pict>
          <v:group style="margin-left:69.384003pt;margin-top:2.435630pt;width:411.58pt;height:2.54pt;mso-position-horizontal-relative:page;mso-position-vertical-relative:paragraph;z-index:-124936"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Heading3"/>
        <w:textAlignment w:val="center"/>
        <w:topLinePunct/>
      </w:pPr>
      <w:bookmarkStart w:id="747062" w:name="_Toc686747062"/>
      <w:bookmarkStart w:name="_bookmark38" w:id="56"/>
      <w:bookmarkEnd w:id="56"/>
      <w:r>
        <w:t>4.</w:t>
      </w:r>
      <w:r>
        <w:t xml:space="preserve"> </w:t>
      </w:r>
      <w:r w:rsidRPr="00DB64CE">
        <w:t>建立激励制度是提高民办幼儿园教师队伍质量的有力措施</w:t>
      </w:r>
      <w:bookmarkEnd w:id="747062"/>
    </w:p>
    <w:p w:rsidR="0018722C">
      <w:pPr>
        <w:topLinePunct/>
      </w:pPr>
      <w:r>
        <w:t>科学合理的激励措施有利于幼儿园教师质量提高，6.1%的幼儿园教师提出幼儿园应建立教师激励制度。创建有效的奖惩制度，表彰、奖励优秀教师，给予鼓励支持；幼儿园多组织竞争、竞赛活动，激发幼儿教师的竞争意识、锻炼幼儿教师的实践能力；让教师参与幼儿园管理，增加教师的主人翁意识和职业认同感，培养教师的团队意识。</w:t>
      </w:r>
    </w:p>
    <w:p w:rsidR="0018722C">
      <w:pPr>
        <w:topLinePunct/>
      </w:pPr>
      <w:r>
        <w:t>幼儿园特别是民办幼儿园建立教师激励制度来激发教师工作热情和积极性，保障教师</w:t>
      </w:r>
      <w:r>
        <w:t>队伍质量。</w:t>
      </w:r>
      <w:r>
        <w:t>W</w:t>
      </w:r>
      <w:r/>
      <w:r w:rsidR="001852F3">
        <w:t xml:space="preserve">园长表示：</w:t>
      </w:r>
      <w:r>
        <w:rPr>
          <w:rFonts w:ascii="楷体" w:hAnsi="楷体" w:eastAsia="楷体" w:hint="eastAsia"/>
        </w:rPr>
        <w:t>“建立明确的奖励制度，表彰优秀、评优评先。最有效的办法是给</w:t>
      </w:r>
      <w:r>
        <w:rPr>
          <w:rFonts w:ascii="楷体" w:hAnsi="楷体" w:eastAsia="楷体" w:hint="eastAsia"/>
        </w:rPr>
        <w:t>予奖金激励，提高教师工作的积极性，激发幼儿园教师队伍的热情。多组织竞赛活动，运</w:t>
      </w:r>
      <w:r>
        <w:rPr>
          <w:rFonts w:ascii="楷体" w:hAnsi="楷体" w:eastAsia="楷体" w:hint="eastAsia"/>
        </w:rPr>
        <w:t>用多种激励措施保持教师队伍的活力，建立一支有竞争意识、积极活跃的教师队伍。</w:t>
      </w:r>
      <w:r>
        <w:rPr>
          <w:rFonts w:ascii="楷体" w:hAnsi="楷体" w:eastAsia="楷体" w:hint="eastAsia"/>
        </w:rPr>
        <w:t>”</w:t>
      </w:r>
    </w:p>
    <w:p w:rsidR="0018722C">
      <w:pPr>
        <w:pStyle w:val="Heading3"/>
        <w:topLinePunct/>
        <w:ind w:left="200" w:hangingChars="200" w:hanging="200"/>
      </w:pPr>
      <w:bookmarkStart w:id="747063" w:name="_Toc686747063"/>
      <w:bookmarkStart w:name="_bookmark39" w:id="57"/>
      <w:bookmarkEnd w:id="57"/>
      <w:r>
        <w:t>5.</w:t>
      </w:r>
      <w:r>
        <w:t xml:space="preserve"> </w:t>
      </w:r>
      <w:r w:rsidRPr="00DB64CE">
        <w:t>教师学历层次是影响民办幼儿园教师队伍质量的因素之一</w:t>
      </w:r>
      <w:bookmarkEnd w:id="747063"/>
    </w:p>
    <w:p w:rsidR="0018722C">
      <w:pPr>
        <w:topLinePunct/>
      </w:pPr>
      <w:r>
        <w:t>开放式问题调查发现，10.6%的幼儿园教师表明教师要不断学习，参加学历培训，主</w:t>
      </w:r>
      <w:r>
        <w:t>动提高自身学历水平，增加文化知识储备、提高自身文化素养。有</w:t>
      </w:r>
      <w:r>
        <w:t>7</w:t>
      </w:r>
      <w:r>
        <w:t>.</w:t>
      </w:r>
      <w:r>
        <w:t>2%的幼儿教师提出高</w:t>
      </w:r>
      <w:r>
        <w:t>学历的幼儿园教师能够在很大程度上促进幼儿园教师队伍质量的提高，高学历层次的幼儿园教师队伍是推动幼儿园教师队伍质量不断发展的稳定力量。</w:t>
      </w:r>
    </w:p>
    <w:p w:rsidR="0018722C">
      <w:pPr>
        <w:topLinePunct/>
      </w:pPr>
      <w:r>
        <w:t>访谈发现，高学历幼儿教师是幼儿园的一致诉求，公办幼儿园和民办幼儿园园长在判断高质量幼儿教师方面一致的提出了教师学历的重要性。但不同性质的幼儿园对教师学历层次有不同的要求。</w:t>
      </w:r>
    </w:p>
    <w:p w:rsidR="0018722C">
      <w:pPr>
        <w:topLinePunct/>
      </w:pPr>
      <w:r>
        <w:t>公办幼儿园</w:t>
      </w:r>
      <w:r>
        <w:t>L</w:t>
      </w:r>
      <w:r/>
      <w:r w:rsidR="001852F3">
        <w:t xml:space="preserve">园长：</w:t>
      </w:r>
      <w:r>
        <w:rPr>
          <w:rFonts w:ascii="楷体" w:hAnsi="楷体" w:eastAsia="楷体" w:hint="eastAsia"/>
        </w:rPr>
        <w:t>“判断一名高质量幼儿教师，我们首先看他的学历是什么。园所的专任教师绝大多数为本科学历，最低的要求也是大专学历。学历高的教师其自身修养和文</w:t>
      </w:r>
      <w:r>
        <w:rPr>
          <w:rFonts w:ascii="楷体" w:hAnsi="楷体" w:eastAsia="楷体" w:hint="eastAsia"/>
        </w:rPr>
        <w:t>化素质也高，在理论水平上层次较高，实际工作进步也快，对幼儿产生更多好的教育影响。</w:t>
      </w:r>
      <w:r>
        <w:rPr>
          <w:rFonts w:ascii="楷体" w:hAnsi="楷体" w:eastAsia="楷体" w:hint="eastAsia"/>
        </w:rPr>
        <w:t>”</w:t>
      </w:r>
    </w:p>
    <w:p w:rsidR="0018722C">
      <w:pPr>
        <w:topLinePunct/>
      </w:pPr>
      <w:r>
        <w:t>城市民办幼儿园</w:t>
      </w:r>
      <w:r>
        <w:t>W</w:t>
      </w:r>
      <w:r/>
      <w:r w:rsidR="001852F3">
        <w:t xml:space="preserve">园长：</w:t>
      </w:r>
      <w:r>
        <w:rPr>
          <w:rFonts w:ascii="楷体" w:hAnsi="楷体" w:eastAsia="楷体" w:hint="eastAsia"/>
        </w:rPr>
        <w:t>“看一名幼儿园教师质量水平高低，先看他的学历水平，如</w:t>
      </w:r>
      <w:r>
        <w:rPr>
          <w:rFonts w:ascii="楷体" w:hAnsi="楷体" w:eastAsia="楷体" w:hint="eastAsia"/>
        </w:rPr>
        <w:t>果招聘幼儿园教师，在其他条件相差不多的情况下，本科学历的幼儿教师是我们的第一选</w:t>
      </w:r>
      <w:r>
        <w:rPr>
          <w:rFonts w:ascii="楷体" w:hAnsi="楷体" w:eastAsia="楷体" w:hint="eastAsia"/>
        </w:rPr>
        <w:t>择。像我们民办幼儿园，高学历的教师数量很少，大多数为大专学历。园所为了更好地保</w:t>
      </w:r>
      <w:r>
        <w:rPr>
          <w:rFonts w:ascii="楷体" w:hAnsi="楷体" w:eastAsia="楷体" w:hint="eastAsia"/>
        </w:rPr>
        <w:t>证教育质量，保证主班教师为本科学历，配班教师为学前教育专业大专学历。</w:t>
      </w:r>
      <w:r>
        <w:rPr>
          <w:rFonts w:ascii="楷体" w:hAnsi="楷体" w:eastAsia="楷体" w:hint="eastAsia"/>
        </w:rPr>
        <w:t>”</w:t>
      </w:r>
    </w:p>
    <w:p w:rsidR="0018722C">
      <w:pPr>
        <w:topLinePunct/>
      </w:pPr>
      <w:r>
        <w:t>农村民办幼儿园教师学历层次最低，急需高学历幼儿教师。一名农村民办幼儿园园长</w:t>
      </w:r>
      <w:r>
        <w:t>在访谈中提到：</w:t>
      </w:r>
      <w:r>
        <w:rPr>
          <w:rFonts w:ascii="楷体" w:hAnsi="楷体" w:eastAsia="楷体" w:hint="eastAsia"/>
        </w:rPr>
        <w:t>“农村幼儿园各方面条件和城市幼儿园差的太多，尤其像我们民办幼儿园，</w:t>
      </w:r>
      <w:r>
        <w:rPr>
          <w:rFonts w:ascii="楷体" w:hAnsi="楷体" w:eastAsia="楷体" w:hint="eastAsia"/>
        </w:rPr>
        <w:t>由于自筹经费，各种资源条件、工作环境、福利待遇等和城市幼儿园、公办幼儿园相距</w:t>
      </w:r>
      <w:r>
        <w:rPr>
          <w:rFonts w:ascii="楷体" w:hAnsi="楷体" w:eastAsia="楷体" w:hint="eastAsia"/>
        </w:rPr>
        <w:t>较</w:t>
      </w:r>
    </w:p>
    <w:p w:rsidR="0018722C">
      <w:pPr>
        <w:topLinePunct/>
      </w:pPr>
      <w:r>
        <w:rPr>
          <w:rFonts w:ascii="Times New Roman"/>
        </w:rPr>
        <w:t>46</w:t>
      </w:r>
    </w:p>
    <w:p w:rsidR="0018722C">
      <w:pPr>
        <w:pStyle w:val="ae"/>
        <w:topLinePunct/>
      </w:pPr>
      <w:r>
        <w:pict>
          <v:group style="margin-left:69.384003pt;margin-top:2.435630pt;width:411.58pt;height:2.54pt;mso-position-horizontal-relative:page;mso-position-vertical-relative:paragraph;z-index:-124912"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rPr>
          <w:rFonts w:ascii="楷体" w:hAnsi="楷体" w:eastAsia="楷体" w:hint="eastAsia"/>
          <w:spacing w:val="-2"/>
        </w:rPr>
        <w:t>远。这样的条件很难吸引高学历教师在这工作，农村民办幼儿园教师绝大部分为大专以下</w:t>
      </w:r>
      <w:r>
        <w:rPr>
          <w:rFonts w:ascii="楷体" w:hAnsi="楷体" w:eastAsia="楷体" w:hint="eastAsia"/>
          <w:spacing w:val="-6"/>
        </w:rPr>
        <w:t>学历，中专学历的教师占有很大一部分。没有高学历的教师，教师队伍质量很难谈上提升，</w:t>
      </w:r>
      <w:r>
        <w:rPr>
          <w:rFonts w:ascii="楷体" w:hAnsi="楷体" w:eastAsia="楷体" w:hint="eastAsia"/>
          <w:spacing w:val="-8"/>
        </w:rPr>
        <w:t>希望有更多的本科学历教师注入幼儿园中”。</w:t>
      </w:r>
    </w:p>
    <w:p w:rsidR="0018722C">
      <w:pPr>
        <w:pStyle w:val="Heading3"/>
        <w:topLinePunct/>
        <w:ind w:left="200" w:hangingChars="200" w:hanging="200"/>
      </w:pPr>
      <w:bookmarkStart w:id="747064" w:name="_Toc686747064"/>
      <w:bookmarkStart w:name="_bookmark40" w:id="58"/>
      <w:bookmarkEnd w:id="58"/>
      <w:r>
        <w:t>6.</w:t>
      </w:r>
      <w:r>
        <w:t xml:space="preserve"> </w:t>
      </w:r>
      <w:r w:rsidRPr="00DB64CE">
        <w:t>教师自我提高是提升民办幼儿园教师队伍质量的内在力量</w:t>
      </w:r>
      <w:bookmarkEnd w:id="747064"/>
    </w:p>
    <w:p w:rsidR="0018722C">
      <w:pPr>
        <w:topLinePunct/>
      </w:pPr>
      <w:r>
        <w:t>根据调查结果显示，46.3%的幼儿园教师表示教师自主学习、自我提高能有效提升幼</w:t>
      </w:r>
      <w:r>
        <w:t>儿园教师质量水平。</w:t>
      </w:r>
      <w:r>
        <w:t>9.6%</w:t>
      </w:r>
      <w:r>
        <w:t>的民办幼儿园教师指出幼儿教师要常常反思自身，不断检查自身、提高自己。调查资料显示：幼儿园教师要多于幼儿互动，不断积累实践经验；要多阅读专</w:t>
      </w:r>
      <w:r>
        <w:t>业书籍，提高理论水平；积极参加各级考试、比赛，锻炼专业能力；倾听家长意见和建议，</w:t>
      </w:r>
      <w:r w:rsidR="001852F3">
        <w:t xml:space="preserve">认识自身工作的不足。</w:t>
      </w:r>
    </w:p>
    <w:p w:rsidR="0018722C">
      <w:pPr>
        <w:topLinePunct/>
      </w:pPr>
      <w:r>
        <w:t>结合访谈发现，部分幼儿园园长提出有效提高幼儿园教师队伍质量的措施之一就是通过多种方式方法，增强教师自我提高的意识、鼓励教师不断提高自身，保持教师队伍的生机与活力，促进教师队伍质量持续发展。</w:t>
      </w:r>
    </w:p>
    <w:p w:rsidR="0018722C">
      <w:pPr>
        <w:topLinePunct/>
      </w:pPr>
      <w:r>
        <w:rPr>
          <w:rFonts w:ascii="Times New Roman"/>
        </w:rPr>
        <w:t>47</w:t>
      </w:r>
    </w:p>
    <w:p w:rsidR="0018722C">
      <w:pPr>
        <w:pStyle w:val="aff7"/>
        <w:topLinePunct/>
      </w:pPr>
      <w:r>
        <w:rPr>
          <w:rFonts w:ascii="Times New Roman"/>
          <w:sz w:val="2"/>
        </w:rPr>
        <w:pict>
          <v:group style="width:470.75pt;height:.75pt;mso-position-horizontal-relative:char;mso-position-vertical-relative:line" coordorigin="0,0" coordsize="9415,15">
            <v:line style="position:absolute" from="0,7" to="9415,7" stroked="true" strokeweight=".72pt" strokecolor="#000000">
              <v:stroke dashstyle="solid"/>
            </v:line>
          </v:group>
        </w:pict>
      </w:r>
      <w:r/>
    </w:p>
    <w:p w:rsidR="0018722C">
      <w:pPr>
        <w:pStyle w:val="Heading1"/>
        <w:topLinePunct/>
      </w:pPr>
      <w:bookmarkStart w:id="747065" w:name="_Toc686747065"/>
      <w:bookmarkStart w:name="四、讨 论 " w:id="59"/>
      <w:bookmarkEnd w:id="59"/>
      <w:bookmarkStart w:name="_bookmark41" w:id="60"/>
      <w:bookmarkEnd w:id="60"/>
      <w:r>
        <w:t>四、</w:t>
      </w:r>
      <w:r>
        <w:t xml:space="preserve"> </w:t>
      </w:r>
      <w:r w:rsidRPr="00DB64CE">
        <w:t>讨 论</w:t>
      </w:r>
      <w:bookmarkEnd w:id="747065"/>
    </w:p>
    <w:p w:rsidR="0018722C">
      <w:pPr>
        <w:topLinePunct/>
      </w:pPr>
      <w:r>
        <w:t>民办幼儿园教师队伍质量水平偏低，需增加优秀教师数量，加强民办幼儿园，尤其是农村民办幼儿园教师职业成长和教师群体管理方面的发展。</w:t>
      </w:r>
    </w:p>
    <w:p w:rsidR="0018722C">
      <w:pPr>
        <w:pStyle w:val="Heading2"/>
        <w:topLinePunct/>
        <w:ind w:left="171" w:hangingChars="171" w:hanging="171"/>
      </w:pPr>
      <w:bookmarkStart w:id="747066" w:name="_Toc686747066"/>
      <w:bookmarkStart w:name="（一）职后培训对民办幼儿教师队伍长远发展具有重要意义 " w:id="61"/>
      <w:bookmarkEnd w:id="61"/>
      <w:bookmarkStart w:name="_bookmark42" w:id="62"/>
      <w:bookmarkEnd w:id="62"/>
      <w:r>
        <w:t>（</w:t>
      </w:r>
      <w:r>
        <w:t xml:space="preserve">一</w:t>
      </w:r>
      <w:r>
        <w:t>）</w:t>
      </w:r>
      <w:r>
        <w:t xml:space="preserve"> </w:t>
      </w:r>
      <w:r>
        <w:t>职后培训对民办幼儿教师队伍长远发展具有重要意义</w:t>
      </w:r>
      <w:bookmarkEnd w:id="747066"/>
    </w:p>
    <w:p w:rsidR="0018722C">
      <w:pPr>
        <w:topLinePunct/>
      </w:pPr>
      <w:r>
        <w:t>调查结果显示，鞍</w:t>
      </w:r>
      <w:r>
        <w:t>ft</w:t>
      </w:r>
      <w:r>
        <w:t>市大多民办幼儿园教师教龄短、经验少，需加强教师培训。教龄即教师的实际教学年限，突出反映教师的工作经验和教学水平，体现教师的专业成长阶段水平和职业生涯成熟程度。教师的成长需要有一个经验积累和内化的过程，在专业发展成长阶段上，国内外学者们根据教师年龄和任教时间，普遍认为教师进入熟练时期大约需要五年以上时间；有研究指出，五年以上教龄的教师专业素质结构发展较为均匀，专业理念不断升华、专业能力达到较高水平、所拥有的专业知识已内化为自己的知识，拥有良好的专业师德，对教育教学有着自己独特的见解。职业年龄在五年以上的幼儿教师处于持续成长的阶段，积累了较丰富的教学实践经验和具有个性特征的实践性知识，在各方面拥有个人较为成熟的见解，能够灵活机智地开展教学工作。</w:t>
      </w:r>
    </w:p>
    <w:p w:rsidR="0018722C">
      <w:pPr>
        <w:topLinePunct/>
      </w:pPr>
      <w:r>
        <w:t>鞍ft</w:t>
      </w:r>
      <w:r>
        <w:t>市公办幼儿园</w:t>
      </w:r>
      <w:r>
        <w:t>50</w:t>
      </w:r>
      <w:r>
        <w:t>.</w:t>
      </w:r>
      <w:r>
        <w:t>6%</w:t>
      </w:r>
      <w:r>
        <w:t>的教师教龄在</w:t>
      </w:r>
      <w:r>
        <w:t>5</w:t>
      </w:r>
      <w:r/>
      <w:r w:rsidR="001852F3">
        <w:t xml:space="preserve">年以上，其中</w:t>
      </w:r>
      <w:r>
        <w:t>10</w:t>
      </w:r>
      <w:r/>
      <w:r w:rsidR="001852F3">
        <w:t xml:space="preserve">年以上教龄的教师比例达到</w:t>
      </w:r>
    </w:p>
    <w:p w:rsidR="0018722C">
      <w:pPr>
        <w:topLinePunct/>
      </w:pPr>
      <w:r>
        <w:t>39.8%；民办幼儿园</w:t>
      </w:r>
      <w:r w:rsidR="001852F3">
        <w:t xml:space="preserve">44</w:t>
      </w:r>
      <w:r>
        <w:t>.</w:t>
      </w:r>
      <w:r>
        <w:t>7%的教师教龄在</w:t>
      </w:r>
      <w:r w:rsidR="001852F3">
        <w:t xml:space="preserve">5</w:t>
      </w:r>
      <w:r w:rsidR="001852F3">
        <w:t xml:space="preserve">年以上，其中</w:t>
      </w:r>
      <w:r w:rsidR="001852F3">
        <w:t xml:space="preserve">10</w:t>
      </w:r>
      <w:r w:rsidR="001852F3">
        <w:t xml:space="preserve">年以上教龄的教师比例仅占</w:t>
      </w:r>
    </w:p>
    <w:p w:rsidR="0018722C">
      <w:pPr>
        <w:topLinePunct/>
      </w:pPr>
      <w:r>
        <w:t>20.3%，城市民办幼儿园教师队伍中教龄在</w:t>
      </w:r>
      <w:r w:rsidR="001852F3">
        <w:t xml:space="preserve">5</w:t>
      </w:r>
      <w:r w:rsidR="001852F3">
        <w:t xml:space="preserve">年以上的教师比例最少。民办幼儿园教师，</w:t>
      </w:r>
      <w:r w:rsidR="001852F3">
        <w:t xml:space="preserve">特别是城市民办幼儿教师大多数教龄时间较短，缺乏实践教学经验，影响民办幼儿园教师质量水平。针对这一情况，想要丰富幼儿教师的实践经验、增强教师解决实际工作问题的能力、有针对性地解决幼儿教师当前的困惑、提高幼儿教师专业素质最有效的办法就是对教师加强合理有效的培训。开放式问题调查结果显示，绝大多数的民办幼儿园教师提出通过培训可以增强教师的综合素质、提高教师队伍质量。就目前的培训情况来看，民办幼儿园教师对培训情况并不满意，提出需要更多的培训机会、接受各种形式的培训来提高专业素质和综合能力。具体来说，民办幼儿园教师提出需要灵活多样的培训方式，增加走出幼儿园的机会，促进不同地域之间、园所之间、教师之间的交流，邀请专家入园指导教师一线工作或者采用网络培训；需要丰富有效的培训内容，包括对提高专业素质各方面内容</w:t>
      </w:r>
      <w:r w:rsidR="001852F3">
        <w:t>的</w:t>
      </w:r>
    </w:p>
    <w:p w:rsidR="0018722C">
      <w:pPr>
        <w:topLinePunct/>
      </w:pPr>
      <w:r>
        <w:rPr>
          <w:rFonts w:ascii="Times New Roman"/>
        </w:rPr>
        <w:t>48</w:t>
      </w:r>
    </w:p>
    <w:p w:rsidR="0018722C">
      <w:pPr>
        <w:pStyle w:val="ae"/>
        <w:topLinePunct/>
      </w:pPr>
      <w:r>
        <w:pict>
          <v:line style="position:absolute;mso-position-horizontal-relative:page;mso-position-vertical-relative:paragraph;z-index:-124864" from="69.384003pt,2.805598pt" to="540.124003pt,2.805598pt" stroked="true" strokeweight=".72pt" strokecolor="#000000">
            <v:stroke dashstyle="solid"/>
            <w10:wrap type="none"/>
          </v:line>
        </w:pict>
      </w:r>
      <w:r>
        <w:rPr>
          <w:spacing w:val="-2"/>
        </w:rPr>
        <w:t>需求，培养自主学习、终身学习理念和方法的需求等；需要完整明确的培训计划，提出幼儿园教师培训要面向全体教师，合理组织、分配教师参加各级各类培训，需要做好教师入职、在职培训，培训计划根据教师实际需要作出灵活调整，培训效果要有质量保证等。探</w:t>
      </w:r>
      <w:r>
        <w:rPr>
          <w:spacing w:val="0"/>
        </w:rPr>
        <w:t>析上述民办幼儿园的教师培训各方面不足的原因，最关键因素之一是培训资金的投入有</w:t>
      </w:r>
      <w:r>
        <w:rPr>
          <w:spacing w:val="-2"/>
        </w:rPr>
        <w:t>限，园长访谈结果显示，公办幼儿园为教师培训投入资金平均为</w:t>
      </w:r>
      <w:r>
        <w:t>55000</w:t>
      </w:r>
      <w:r w:rsidR="001852F3">
        <w:rPr>
          <w:spacing w:val="-4"/>
        </w:rPr>
        <w:t xml:space="preserve">元，民办幼儿园为</w:t>
      </w:r>
    </w:p>
    <w:p w:rsidR="0018722C">
      <w:pPr>
        <w:topLinePunct/>
      </w:pPr>
      <w:r>
        <w:t>教师培训投入资金平均</w:t>
      </w:r>
      <w:r>
        <w:t>9914</w:t>
      </w:r>
      <w:r>
        <w:t>.</w:t>
      </w:r>
      <w:r>
        <w:t>5</w:t>
      </w:r>
      <w:r/>
      <w:r w:rsidR="001852F3">
        <w:t xml:space="preserve">元，尚不足公办幼儿园教师培训投入平均资金的五分之一。培训资金的不足限制了教师培训的形式、次数等，单一的培训形式、较少的培训次数在较大程度上影响培训的效果，不利于教师专业发展和综合能力的提高。克服民办幼儿园教师</w:t>
      </w:r>
      <w:r>
        <w:t>队伍教龄分布“年轻化”、成熟型和经验型教师缺乏的问题，需要结合以上民办幼儿园教师的实际需求和存在问题，提出策略建议。</w:t>
      </w:r>
    </w:p>
    <w:p w:rsidR="0018722C">
      <w:pPr>
        <w:pStyle w:val="Heading2"/>
        <w:topLinePunct/>
        <w:ind w:left="171" w:hangingChars="171" w:hanging="171"/>
      </w:pPr>
      <w:bookmarkStart w:id="747067" w:name="_Toc686747067"/>
      <w:bookmarkStart w:name="（二）加强民办幼儿教师从业资格认证提高教师队伍质量 " w:id="63"/>
      <w:bookmarkEnd w:id="63"/>
      <w:bookmarkStart w:name="_bookmark43" w:id="64"/>
      <w:bookmarkEnd w:id="64"/>
      <w:r>
        <w:t>（</w:t>
      </w:r>
      <w:r>
        <w:t xml:space="preserve">二</w:t>
      </w:r>
      <w:r>
        <w:t>）</w:t>
      </w:r>
      <w:r>
        <w:t xml:space="preserve"> </w:t>
      </w:r>
      <w:r>
        <w:t>加强民办幼儿教师从业资格认证提高教师队伍质量</w:t>
      </w:r>
      <w:bookmarkEnd w:id="747067"/>
    </w:p>
    <w:p w:rsidR="0018722C">
      <w:pPr>
        <w:topLinePunct/>
      </w:pPr>
      <w:r>
        <w:t>调查数据显示，民办幼儿园无证上岗教师达半数之余，需强调教师持证上岗，增加民办幼儿园教师资格证持有率。我国教师法第十条提出国家实行教师资格制度，对各级各类</w:t>
      </w:r>
      <w:r>
        <w:t>教学工作人员取得教师资格应当具备的学历和资格考试作出相应规定。</w:t>
      </w:r>
      <w:r>
        <w:t>1995</w:t>
      </w:r>
      <w:r/>
      <w:r w:rsidR="001852F3">
        <w:t xml:space="preserve">年</w:t>
      </w:r>
      <w:r>
        <w:t>12</w:t>
      </w:r>
      <w:r/>
      <w:r w:rsidR="001852F3">
        <w:t xml:space="preserve">月</w:t>
      </w:r>
      <w:r>
        <w:t>12</w:t>
      </w:r>
      <w:r/>
      <w:r w:rsidR="001852F3">
        <w:t xml:space="preserve">日，</w:t>
      </w:r>
      <w:r>
        <w:t>国务院发布《教师资格条例》，提出：“中国公民在各级各类学校和其他教育机构中专门从</w:t>
      </w:r>
      <w:r>
        <w:t>事教育教学工作，应当依法取得教师资格”，并依照教师法明确了幼儿园教师资格条件，即拥有幼儿师范学校毕业及其以上学历或者经国家教师资格考试合格、有教育教学能力、</w:t>
      </w:r>
      <w:r>
        <w:t>经认定合格的，可以取得教师资格。</w:t>
      </w:r>
      <w:r>
        <w:t>1996</w:t>
      </w:r>
      <w:r/>
      <w:r w:rsidR="001852F3">
        <w:t xml:space="preserve">年</w:t>
      </w:r>
      <w:r>
        <w:t>6</w:t>
      </w:r>
      <w:r/>
      <w:r w:rsidR="001852F3">
        <w:t xml:space="preserve">月</w:t>
      </w:r>
      <w:r>
        <w:t>1</w:t>
      </w:r>
      <w:r/>
      <w:r w:rsidR="001852F3">
        <w:t xml:space="preserve">日发布的《幼儿园工作规程》中指出“幼</w:t>
      </w:r>
      <w:r>
        <w:t>儿园教师必须具有《教师资格条例》规定的幼儿园教师资格”，再一次强调了对幼儿园教</w:t>
      </w:r>
      <w:r>
        <w:t>师的资格要求。</w:t>
      </w:r>
      <w:r>
        <w:t>2011</w:t>
      </w:r>
      <w:r/>
      <w:r w:rsidR="001852F3">
        <w:t xml:space="preserve">年</w:t>
      </w:r>
      <w:r>
        <w:t>7</w:t>
      </w:r>
      <w:r/>
      <w:r w:rsidR="001852F3">
        <w:t xml:space="preserve">月</w:t>
      </w:r>
      <w:r>
        <w:t>4</w:t>
      </w:r>
      <w:r/>
      <w:r w:rsidR="001852F3">
        <w:t xml:space="preserve">日，《辽宁省幼儿园办园标准</w:t>
      </w:r>
      <w:r>
        <w:t>（</w:t>
      </w:r>
      <w:r>
        <w:t>试行</w:t>
      </w:r>
      <w:r>
        <w:t>）</w:t>
      </w:r>
      <w:r>
        <w:t>》第四章第十条明确提</w:t>
      </w:r>
      <w:r>
        <w:t>出：“幼儿教师应具有普通院校师范类专业中幼师以上学历，取得幼儿教师任职资格证书或幼儿教师上岗资格证书，能胜任幼儿园教育教学工作。”随着学前教育事业的发展，国家和社会越来越重视严格的教师资格准入制度的完善，强调幼儿园教师持证上岗，各省市发布的幼儿园办园标准</w:t>
      </w:r>
      <w:r>
        <w:t>（</w:t>
      </w:r>
      <w:r>
        <w:t>试行</w:t>
      </w:r>
      <w:r>
        <w:t>）</w:t>
      </w:r>
      <w:r>
        <w:t>也明确对幼儿园教师资格证持有的要求。鞍</w:t>
      </w:r>
      <w:r>
        <w:t>ft市公办幼儿</w:t>
      </w:r>
      <w:r>
        <w:t>园教师队伍中</w:t>
      </w:r>
      <w:r>
        <w:t>93</w:t>
      </w:r>
      <w:r>
        <w:t>.</w:t>
      </w:r>
      <w:r>
        <w:t>6%</w:t>
      </w:r>
      <w:r>
        <w:t>的教师拥有幼儿园教师资格证，而民办幼儿园教师队伍中仅有</w:t>
      </w:r>
      <w:r>
        <w:t>43</w:t>
      </w:r>
      <w:r>
        <w:t>.</w:t>
      </w:r>
      <w:r>
        <w:t>3%</w:t>
      </w:r>
      <w:r>
        <w:t>的教师持有幼儿园教师资格证，持有幼儿园教师资格证的教师比例大大低于公办幼儿园教</w:t>
      </w:r>
      <w:r>
        <w:t>师；无证上岗的民办幼儿园教师比例高达</w:t>
      </w:r>
      <w:r>
        <w:t>56</w:t>
      </w:r>
      <w:r>
        <w:t>.</w:t>
      </w:r>
      <w:r>
        <w:t>7%，距目前国家和社会对幼儿园教师资格</w:t>
      </w:r>
      <w:r>
        <w:t>的</w:t>
      </w:r>
    </w:p>
    <w:p w:rsidR="0018722C">
      <w:pPr>
        <w:topLinePunct/>
      </w:pPr>
      <w:r>
        <w:rPr>
          <w:rFonts w:ascii="Times New Roman"/>
        </w:rPr>
        <w:t>49</w:t>
      </w:r>
    </w:p>
    <w:p w:rsidR="0018722C">
      <w:pPr>
        <w:pStyle w:val="ae"/>
        <w:topLinePunct/>
      </w:pPr>
      <w:r>
        <w:pict>
          <v:line style="position:absolute;mso-position-horizontal-relative:page;mso-position-vertical-relative:paragraph;z-index:-124840" from="69.384003pt,2.805598pt" to="540.124003pt,2.805598pt" stroked="true" strokeweight=".72pt" strokecolor="#000000">
            <v:stroke dashstyle="solid"/>
            <w10:wrap type="none"/>
          </v:line>
        </w:pict>
      </w:r>
      <w:r>
        <w:t>要求相差甚远。</w:t>
      </w:r>
    </w:p>
    <w:p w:rsidR="0018722C">
      <w:pPr>
        <w:topLinePunct/>
      </w:pPr>
      <w:r>
        <w:t>教师持有幼儿园教师资格证，是通过国家资格考试和认定的证明，说明其已符合国家规定的资格条件，能够在一定程度上胜任幼儿教师工作。但是本研究调查发现，民办幼儿园教师和园长并不重视幼儿园教师资格证的持有情况，开放式问题调查结果显示，仅有一位民办幼儿园教师提出幼儿教师持证上岗能够提高幼儿园教师队伍质量；访谈结果显示，</w:t>
      </w:r>
      <w:r w:rsidR="001852F3">
        <w:t xml:space="preserve">幼儿园园长对教师的要求首先在教师学历方面，其次是教师的爱心、责任心等师德方面，</w:t>
      </w:r>
      <w:r w:rsidR="001852F3">
        <w:t xml:space="preserve">再次是教师的教学能力、交往能力等方面，很少将是否持有幼儿园教师资格证作为衡量高质量教师的标准，在教师招聘与选拔上对幼儿教师资格证的持有也无严格的要求，尤其是城市地区民办幼儿园的这种情况更为显著。为保障民办幼儿园教师的专业素质，提高民办幼儿园教师队伍质量，就要强调民办幼儿园教师持证上岗，严格幼儿园教师入职标准，激励园所教师主动学习专业知识、提高专业能力，采取各种激励措施鼓励无证教师考取幼儿园教师资格证。</w:t>
      </w:r>
    </w:p>
    <w:p w:rsidR="0018722C">
      <w:pPr>
        <w:pStyle w:val="Heading2"/>
        <w:topLinePunct/>
        <w:ind w:left="171" w:hangingChars="171" w:hanging="171"/>
      </w:pPr>
      <w:bookmarkStart w:id="747068" w:name="_Toc686747068"/>
      <w:bookmarkStart w:name="（三）提高工资待遇是稳定民办幼儿教师队伍的重要方法 " w:id="65"/>
      <w:bookmarkEnd w:id="65"/>
      <w:bookmarkStart w:name="_bookmark44" w:id="66"/>
      <w:bookmarkEnd w:id="66"/>
      <w:r>
        <w:t>（</w:t>
      </w:r>
      <w:r>
        <w:t xml:space="preserve">三</w:t>
      </w:r>
      <w:r>
        <w:t>）</w:t>
      </w:r>
      <w:r>
        <w:t xml:space="preserve"> </w:t>
      </w:r>
      <w:r>
        <w:t>提高工资待遇是稳定民办幼儿教师队伍的重要方法</w:t>
      </w:r>
      <w:bookmarkEnd w:id="747068"/>
    </w:p>
    <w:p w:rsidR="0018722C">
      <w:pPr>
        <w:topLinePunct/>
      </w:pPr>
      <w:r>
        <w:t>调查数据表明，民办幼儿园教师队伍学历层次总体偏低，大专以上学历的教师比重为</w:t>
      </w:r>
    </w:p>
    <w:p w:rsidR="0018722C">
      <w:pPr>
        <w:topLinePunct/>
      </w:pPr>
      <w:r>
        <w:rPr>
          <w:rFonts w:ascii="Times New Roman" w:eastAsia="Times New Roman"/>
        </w:rPr>
        <w:t>60.4%</w:t>
      </w:r>
      <w:r>
        <w:t>，其中本科学历为</w:t>
      </w:r>
      <w:r>
        <w:rPr>
          <w:rFonts w:ascii="Times New Roman" w:eastAsia="Times New Roman"/>
        </w:rPr>
        <w:t>19</w:t>
      </w:r>
      <w:r>
        <w:rPr>
          <w:rFonts w:ascii="Times New Roman" w:eastAsia="Times New Roman"/>
        </w:rPr>
        <w:t>.</w:t>
      </w:r>
      <w:r>
        <w:rPr>
          <w:rFonts w:ascii="Times New Roman" w:eastAsia="Times New Roman"/>
        </w:rPr>
        <w:t>7%</w:t>
      </w:r>
      <w:r>
        <w:t>；农村民办幼儿园教师队伍学历层次最低，大专以上学历的</w:t>
      </w:r>
      <w:r>
        <w:t>教师比重为</w:t>
      </w:r>
      <w:r>
        <w:rPr>
          <w:rFonts w:ascii="Times New Roman" w:eastAsia="Times New Roman"/>
        </w:rPr>
        <w:t>52</w:t>
      </w:r>
      <w:r>
        <w:rPr>
          <w:rFonts w:ascii="Times New Roman" w:eastAsia="Times New Roman"/>
        </w:rPr>
        <w:t>.</w:t>
      </w:r>
      <w:r>
        <w:rPr>
          <w:rFonts w:ascii="Times New Roman" w:eastAsia="Times New Roman"/>
        </w:rPr>
        <w:t>8%</w:t>
      </w:r>
      <w:r>
        <w:t>，本科学历仅占</w:t>
      </w:r>
      <w:r>
        <w:rPr>
          <w:rFonts w:ascii="Times New Roman" w:eastAsia="Times New Roman"/>
        </w:rPr>
        <w:t>1</w:t>
      </w:r>
      <w:r>
        <w:rPr>
          <w:rFonts w:ascii="Times New Roman" w:eastAsia="Times New Roman"/>
        </w:rPr>
        <w:t>.</w:t>
      </w:r>
      <w:r>
        <w:rPr>
          <w:rFonts w:ascii="Times New Roman" w:eastAsia="Times New Roman"/>
        </w:rPr>
        <w:t>9%</w:t>
      </w:r>
      <w:r>
        <w:t>；而公办幼儿园中有</w:t>
      </w:r>
      <w:r>
        <w:rPr>
          <w:rFonts w:ascii="Times New Roman" w:eastAsia="Times New Roman"/>
        </w:rPr>
        <w:t>95</w:t>
      </w:r>
      <w:r>
        <w:rPr>
          <w:rFonts w:ascii="Times New Roman" w:eastAsia="Times New Roman"/>
        </w:rPr>
        <w:t>.</w:t>
      </w:r>
      <w:r>
        <w:rPr>
          <w:rFonts w:ascii="Times New Roman" w:eastAsia="Times New Roman"/>
        </w:rPr>
        <w:t>7%</w:t>
      </w:r>
      <w:r>
        <w:t>的教师为大专以上学历，</w:t>
      </w:r>
      <w:r>
        <w:t>其中</w:t>
      </w:r>
      <w:r>
        <w:rPr>
          <w:rFonts w:ascii="Times New Roman" w:eastAsia="Times New Roman"/>
        </w:rPr>
        <w:t>65</w:t>
      </w:r>
      <w:r>
        <w:rPr>
          <w:rFonts w:ascii="Times New Roman" w:eastAsia="Times New Roman"/>
        </w:rPr>
        <w:t>.</w:t>
      </w:r>
      <w:r>
        <w:rPr>
          <w:rFonts w:ascii="Times New Roman" w:eastAsia="Times New Roman"/>
        </w:rPr>
        <w:t>6%</w:t>
      </w:r>
      <w:r>
        <w:t>为本科学历。可见，公办幼儿园教师队伍的学历层次明显高于民办幼儿园，尤</w:t>
      </w:r>
      <w:r>
        <w:t>其是农村民办幼儿园教师队伍的学历层次。民办幼儿园需要引进高学历的幼儿教师，提高</w:t>
      </w:r>
      <w:r>
        <w:t>民办园教师队伍的文化素质水平。另外，本研究在园长访谈中发现，园长们普遍认为判断一名高质量幼儿教师的首要指标就是教师学历，在教师招聘方面也极其看重教师的学历。</w:t>
      </w:r>
    </w:p>
    <w:p w:rsidR="0018722C">
      <w:pPr>
        <w:topLinePunct/>
      </w:pPr>
      <w:r>
        <w:t>高学历的幼儿教师已成为幼儿园的一致需求，民办幼儿园教师队伍学历层次偏低，为</w:t>
      </w:r>
      <w:r>
        <w:t>提高教师队伍质量、促进幼儿园持续发展，其对高学历幼儿教师的加入更是充满渴望。但由于各方面资源的限制，民办幼儿园无法吸引高学历教师。目前，学前教育还未纳入到我国的教育体制之中，国家财政性拨款只面向公办性质幼儿园，民办幼儿园缺乏政府财政支持；民办幼儿园自筹资金、自负盈亏，民办幼儿教师工作压力大，加之没有正式编制，民</w:t>
      </w:r>
      <w:r>
        <w:t>办幼儿教师没有合法地位，工作待遇与公办幼儿教师相差甚远；农村民办幼儿园地区偏远、</w:t>
      </w:r>
      <w:r>
        <w:t>物质条件缺乏、教育资源有限，更加难以吸引高学历教师。研究发现，民办幼儿园教师</w:t>
      </w:r>
      <w:r>
        <w:t>的</w:t>
      </w:r>
    </w:p>
    <w:p w:rsidR="0018722C">
      <w:pPr>
        <w:topLinePunct/>
      </w:pPr>
      <w:r>
        <w:rPr>
          <w:rFonts w:ascii="Times New Roman"/>
        </w:rPr>
        <w:t>50</w:t>
      </w:r>
    </w:p>
    <w:p w:rsidR="0018722C">
      <w:pPr>
        <w:pStyle w:val="ae"/>
        <w:topLinePunct/>
      </w:pPr>
      <w:r>
        <w:pict>
          <v:line style="position:absolute;mso-position-horizontal-relative:page;mso-position-vertical-relative:paragraph;z-index:-124816" from="69.384003pt,2.805598pt" to="540.124003pt,2.805598pt" stroked="true" strokeweight=".72pt" strokecolor="#000000">
            <v:stroke dashstyle="solid"/>
            <w10:wrap type="none"/>
          </v:line>
        </w:pict>
      </w:r>
      <w:r>
        <w:t>工作地位待遇大大低于公办幼儿园教师。在工资方面，仅</w:t>
      </w:r>
      <w:r w:rsidR="001852F3">
        <w:t xml:space="preserve">5</w:t>
      </w:r>
      <w:r>
        <w:t>.</w:t>
      </w:r>
      <w:r>
        <w:t>4%的民办幼儿教师平均月薪在</w:t>
      </w:r>
    </w:p>
    <w:p w:rsidR="0018722C">
      <w:pPr>
        <w:topLinePunct/>
      </w:pPr>
      <w:r>
        <w:t>2000</w:t>
      </w:r>
      <w:r w:rsidR="001852F3">
        <w:t xml:space="preserve">元以上，而公办幼儿园</w:t>
      </w:r>
      <w:r w:rsidR="001852F3">
        <w:t xml:space="preserve">58</w:t>
      </w:r>
      <w:r>
        <w:t>.</w:t>
      </w:r>
      <w:r>
        <w:t>1%的教师平均月薪在</w:t>
      </w:r>
      <w:r w:rsidR="001852F3">
        <w:t xml:space="preserve">2000</w:t>
      </w:r>
      <w:r w:rsidR="001852F3">
        <w:t xml:space="preserve">元以上，访谈发现公办幼儿园</w:t>
      </w:r>
    </w:p>
    <w:p w:rsidR="0018722C">
      <w:pPr>
        <w:topLinePunct/>
      </w:pPr>
      <w:r>
        <w:t>教师平均月薪约为民办幼儿教师的</w:t>
      </w:r>
      <w:r>
        <w:t>1</w:t>
      </w:r>
      <w:r>
        <w:t>.</w:t>
      </w:r>
      <w:r>
        <w:t>7</w:t>
      </w:r>
      <w:r/>
      <w:r w:rsidR="001852F3">
        <w:t xml:space="preserve">倍。将民办幼儿教师的工资水平与国家公务员相比，</w:t>
      </w:r>
    </w:p>
    <w:p w:rsidR="0018722C">
      <w:pPr>
        <w:topLinePunct/>
      </w:pPr>
      <w:r>
        <w:t>我国公务员工资最后一次调整于</w:t>
      </w:r>
      <w:r>
        <w:t>2003</w:t>
      </w:r>
      <w:r/>
      <w:r w:rsidR="001852F3">
        <w:t xml:space="preserve">年</w:t>
      </w:r>
      <w:r>
        <w:t>7</w:t>
      </w:r>
      <w:r/>
      <w:r w:rsidR="001852F3">
        <w:t xml:space="preserve">月，一般公务员的平均月薪为</w:t>
      </w:r>
      <w:r>
        <w:t>3000</w:t>
      </w:r>
      <w:r/>
      <w:r w:rsidR="001852F3">
        <w:t xml:space="preserve">元左右；</w:t>
      </w:r>
      <w:r>
        <w:t>2012</w:t>
      </w:r>
    </w:p>
    <w:p w:rsidR="0018722C">
      <w:pPr>
        <w:topLinePunct/>
      </w:pPr>
      <w:r>
        <w:t>年，辽宁省公务员月均工资为</w:t>
      </w:r>
      <w:r>
        <w:t>3804</w:t>
      </w:r>
      <w:r/>
      <w:r w:rsidR="001852F3">
        <w:t xml:space="preserve">元，明显高于鞍</w:t>
      </w:r>
      <w:r>
        <w:t>ft</w:t>
      </w:r>
      <w:r>
        <w:t>市民办幼儿园教师工资水平。《教师</w:t>
      </w:r>
      <w:r>
        <w:t>法》明确规定：“教师的平均工资水平应当不低于或者高于国家公务员的平均水平，并逐</w:t>
      </w:r>
      <w:r>
        <w:t>步提高”。</w:t>
      </w:r>
      <w:r>
        <w:t>2012</w:t>
      </w:r>
      <w:r/>
      <w:r w:rsidR="001852F3">
        <w:t xml:space="preserve">年，国务院关于加强教师队伍建设的意见指出</w:t>
      </w:r>
      <w:r>
        <w:t>：“依法保证教师平均工资水</w:t>
      </w:r>
      <w:r>
        <w:t>平不低于或者高于国家公务员的平均工资水平，并逐步提高，保障教师工资按时足额发</w:t>
      </w:r>
      <w:r>
        <w:t>放。”民办幼儿园教师平均工资水平低，部分农村民办幼儿园教师的工资不能按时发放。</w:t>
      </w:r>
      <w:r>
        <w:t>在享有社会保障方面，公办幼儿园教师享有“五险一金”或“三险一金”，而民办幼儿园教师极少享有社会保障。在身心健康受关注程度上，公办幼儿园教师每年定期进行健康体</w:t>
      </w:r>
      <w:r>
        <w:t>检，园所提供正式的心理健康教育培训，关心教师的心理健康；民办幼儿园忽视教师身心健康的重要性，较少关心教师身体情况，没有正式的心理健康教育，缺少对教师心理问题和不良情绪的关注。</w:t>
      </w:r>
    </w:p>
    <w:p w:rsidR="0018722C">
      <w:pPr>
        <w:pStyle w:val="Heading2"/>
        <w:topLinePunct/>
        <w:ind w:left="171" w:hangingChars="171" w:hanging="171"/>
      </w:pPr>
      <w:bookmarkStart w:id="747069" w:name="_Toc686747069"/>
      <w:bookmarkStart w:name="（四）提升民办幼儿教师职业认同感是教师自我发展的内在动力 " w:id="67"/>
      <w:bookmarkEnd w:id="67"/>
      <w:bookmarkStart w:name="_bookmark45" w:id="68"/>
      <w:bookmarkEnd w:id="68"/>
      <w:r>
        <w:t>（</w:t>
      </w:r>
      <w:r>
        <w:t xml:space="preserve">四</w:t>
      </w:r>
      <w:r>
        <w:t>）</w:t>
      </w:r>
      <w:r>
        <w:t xml:space="preserve"> </w:t>
      </w:r>
      <w:r>
        <w:t>提升民办幼儿教师职业认同感是教师自我发展的内在动力</w:t>
      </w:r>
      <w:bookmarkEnd w:id="747069"/>
    </w:p>
    <w:p w:rsidR="0018722C">
      <w:pPr>
        <w:topLinePunct/>
      </w:pPr>
      <w:r>
        <w:t>有研究指出，幼儿园教师心理认同感的高低有无是造成优秀幼儿园教师流失和缺失的重要原因，提高幼儿教师的工作地位和福利待遇是吸引优秀教师到幼儿园的有效措施。调查发现，</w:t>
      </w:r>
      <w:r>
        <w:rPr>
          <w:rFonts w:ascii="Times New Roman" w:eastAsia="Times New Roman"/>
        </w:rPr>
        <w:t>18.6%</w:t>
      </w:r>
      <w:r>
        <w:t>的民办幼儿园教师指出通过提高教师的工作地位待遇来提高幼儿园教师队伍质量。民办幼儿园教师表明，需要社会对自己的专业性工作的认可和支持，希望纳入正式教师行列并享有同等的社会保障和福利待遇；幼儿园要提高民办幼儿教师的工资水平来留住和吸引优秀教师；幼儿园要采取人性化管理，关心教师生活和身心健康，提供良好的工作环境和条件。上述提高幼儿园教师队伍质量的措施，能够激发教师的工作热情，增加教师归属感和职业认同感，吸引优秀教师加入民办幼儿园教师队伍，提升队伍的整体文化素养，优化民办幼儿园教师队伍质量状况。</w:t>
      </w:r>
    </w:p>
    <w:p w:rsidR="0018722C">
      <w:pPr>
        <w:pStyle w:val="Heading2"/>
        <w:topLinePunct/>
        <w:ind w:left="171" w:hangingChars="171" w:hanging="171"/>
      </w:pPr>
      <w:bookmarkStart w:id="747070" w:name="_Toc686747070"/>
      <w:bookmarkStart w:name="（五）制度化、常态化的幼儿教师招聘考评机制是提高教师队伍质量的保障 " w:id="69"/>
      <w:bookmarkEnd w:id="69"/>
      <w:bookmarkStart w:name="_bookmark46" w:id="70"/>
      <w:bookmarkEnd w:id="70"/>
      <w:r>
        <w:t>（</w:t>
      </w:r>
      <w:r>
        <w:t xml:space="preserve">五</w:t>
      </w:r>
      <w:r>
        <w:t>）</w:t>
      </w:r>
      <w:r>
        <w:t xml:space="preserve"> </w:t>
      </w:r>
      <w:r>
        <w:t>制度化、常态化的幼儿教师招聘考评机制是提高教师队伍质量的</w:t>
      </w:r>
      <w:r>
        <w:t>保障</w:t>
      </w:r>
      <w:bookmarkEnd w:id="747070"/>
    </w:p>
    <w:p w:rsidR="0018722C">
      <w:pPr>
        <w:topLinePunct/>
      </w:pPr>
      <w:r>
        <w:t>农村幼儿园一直是整个幼儿园教育事业发展的薄弱环节，幼儿教师队伍存在许多问题，</w:t>
      </w:r>
    </w:p>
    <w:p w:rsidR="0018722C">
      <w:pPr>
        <w:topLinePunct/>
      </w:pPr>
      <w:r>
        <w:rPr>
          <w:rFonts w:ascii="Times New Roman"/>
        </w:rPr>
        <w:t>51</w:t>
      </w:r>
    </w:p>
    <w:p w:rsidR="0018722C">
      <w:pPr>
        <w:pStyle w:val="ae"/>
        <w:topLinePunct/>
      </w:pPr>
      <w:r>
        <w:pict>
          <v:line style="position:absolute;mso-position-horizontal-relative:page;mso-position-vertical-relative:paragraph;z-index:-124792" from="69.384003pt,2.805598pt" to="540.124003pt,2.805598pt" stroked="true" strokeweight=".72pt" strokecolor="#000000">
            <v:stroke dashstyle="solid"/>
            <w10:wrap type="none"/>
          </v:line>
        </w:pict>
      </w:r>
      <w:r>
        <w:t>农村民办幼儿园由于各方面资源条件十分有限，幼儿园教师队伍质量更是不容乐观。研究</w:t>
      </w:r>
      <w:r>
        <w:t>结果显示，农村民办幼儿园教师队伍管理质量较低，低于城市民办幼儿园教师的管理质量，</w:t>
      </w:r>
      <w:r w:rsidR="001852F3">
        <w:t xml:space="preserve">主要的原因之一在于农村民办幼儿园在教师招聘、考评等方面存在缺陷。农村民办幼儿园在幼儿教师招聘选拔及在职考核方面没有明确的规章制度，缺乏合理有效的奖惩措施。根</w:t>
      </w:r>
      <w:r>
        <w:t>据访谈发现，农村民办幼儿园在教师招聘方面缺乏明确的规定，在规章执行方面也缺乏应</w:t>
      </w:r>
      <w:r>
        <w:t>有的力度，幼儿教师入职门槛低，加之在职期间没有系统的考核和有效的监控，教师质量很难得到发展和保障；农村幼儿园忽视对幼儿教师的应有的奖励，教师的选拔和晋升等方面缺乏明细的说明，缺乏一定的公平性，对不合格教师的惩罚没有明确制度，导致农村幼儿园教师质量较低，教师队伍管理质量亟待提高。</w:t>
      </w:r>
    </w:p>
    <w:p w:rsidR="0018722C">
      <w:pPr>
        <w:topLinePunct/>
      </w:pPr>
      <w:r>
        <w:t>此外，本研究的不足之处主要有以下几点：</w:t>
      </w:r>
    </w:p>
    <w:p w:rsidR="0018722C">
      <w:pPr>
        <w:topLinePunct/>
      </w:pPr>
      <w:r>
        <w:t>首先，本研究主要通过调查鞍ft市幼儿园教师队伍这一研究对象，从而分析得出研究结论，由于研究者时间和精力有限，不能扩大到省级或者更广泛地区的范围。这使得本研究结论不能适用于其他地区；此次调查的民办幼儿园均为鞍ft市注册民办幼儿园，不包含未在鞍ft市教育注册的民办园。以上两点限制本研究结论的推广性，如果以后有机会，希望可以进一步丰富民办幼儿园教师队伍质量的相关研究，作出更深层次的拓展研究。</w:t>
      </w:r>
    </w:p>
    <w:p w:rsidR="0018722C">
      <w:pPr>
        <w:topLinePunct/>
      </w:pPr>
      <w:r>
        <w:t>其次，本研究缺乏对幼儿教师的访谈调查，只在问卷中设计一项开放式题目请教师作答，无法获得更丰富、更深层次的信息。调查过程不够深入，对于隐藏的原因和关键影响条件不能全面呈现，有待于今后继续研究分析。</w:t>
      </w:r>
    </w:p>
    <w:p w:rsidR="0018722C">
      <w:pPr>
        <w:topLinePunct/>
      </w:pPr>
      <w:r>
        <w:t>再次，笔者的理论水平有限，在经验分析和理论论证方面十分单薄。在描述民办幼儿</w:t>
      </w:r>
      <w:r>
        <w:t>园教师队伍质量状况特征之后，讨论部分缺乏深入的分析和新观点提升。在政策建议部分，</w:t>
      </w:r>
      <w:r w:rsidR="001852F3">
        <w:t xml:space="preserve">笔者更深感理论修养和知识积累方面的不足，以后会努力提升。</w:t>
      </w:r>
    </w:p>
    <w:p w:rsidR="0018722C">
      <w:pPr>
        <w:topLinePunct/>
      </w:pPr>
      <w:r>
        <w:rPr>
          <w:rFonts w:ascii="Times New Roman"/>
        </w:rPr>
        <w:t>52</w:t>
      </w:r>
    </w:p>
    <w:p w:rsidR="0018722C">
      <w:pPr>
        <w:pStyle w:val="aff7"/>
        <w:topLinePunct/>
      </w:pPr>
      <w:r>
        <w:rPr>
          <w:rFonts w:ascii="Times New Roman"/>
          <w:sz w:val="2"/>
        </w:rPr>
        <w:pict>
          <v:group style="width:456.5pt;height:.75pt;mso-position-horizontal-relative:char;mso-position-vertical-relative:line" coordorigin="0,0" coordsize="9130,15">
            <v:line style="position:absolute" from="0,7" to="9129,7" stroked="true" strokeweight=".72pt" strokecolor="#000000">
              <v:stroke dashstyle="solid"/>
            </v:line>
          </v:group>
        </w:pict>
      </w:r>
      <w:r/>
    </w:p>
    <w:p w:rsidR="0018722C">
      <w:pPr>
        <w:pStyle w:val="Heading1"/>
        <w:topLinePunct/>
      </w:pPr>
      <w:bookmarkStart w:id="747071" w:name="_Toc686747071"/>
      <w:bookmarkStart w:name="五、结论与建议 " w:id="71"/>
      <w:bookmarkEnd w:id="71"/>
      <w:bookmarkStart w:name="_bookmark47" w:id="72"/>
      <w:bookmarkEnd w:id="72"/>
      <w:r>
        <w:t>五、</w:t>
      </w:r>
      <w:r>
        <w:t xml:space="preserve"> </w:t>
      </w:r>
      <w:r w:rsidRPr="00DB64CE">
        <w:t>结论与建议</w:t>
      </w:r>
      <w:bookmarkEnd w:id="747071"/>
    </w:p>
    <w:p w:rsidR="0018722C">
      <w:pPr>
        <w:pStyle w:val="Heading2"/>
        <w:topLinePunct/>
        <w:ind w:left="171" w:hangingChars="171" w:hanging="171"/>
      </w:pPr>
      <w:bookmarkStart w:id="747072" w:name="_Toc686747072"/>
      <w:bookmarkStart w:name="（一）结论 " w:id="73"/>
      <w:bookmarkEnd w:id="73"/>
      <w:bookmarkStart w:name="_bookmark48" w:id="74"/>
      <w:bookmarkEnd w:id="74"/>
      <w:r>
        <w:t>（</w:t>
      </w:r>
      <w:r>
        <w:t xml:space="preserve">一</w:t>
      </w:r>
      <w:r>
        <w:t>）</w:t>
      </w:r>
      <w:r>
        <w:t xml:space="preserve"> </w:t>
      </w:r>
      <w:r>
        <w:t>结论</w:t>
      </w:r>
      <w:bookmarkEnd w:id="747072"/>
    </w:p>
    <w:p w:rsidR="0018722C">
      <w:pPr>
        <w:topLinePunct/>
      </w:pPr>
      <w:bookmarkStart w:id="775508" w:name="_cwCmt1"/>
      <w:r>
        <w:t>1．综上所述，鞍ft市民办幼儿园教师队伍质量状况不容乐观，鞍ft市民办幼儿园教师队伍质量状况呈现以下特点：</w:t>
      </w:r>
      <w:bookmarkEnd w:id="775508"/>
    </w:p>
    <w:p w:rsidR="0018722C">
      <w:pPr>
        <w:topLinePunct/>
      </w:pPr>
      <w:r>
        <w:t>鞍ft</w:t>
      </w:r>
      <w:r>
        <w:t>市民办幼儿园教师队伍资质质量偏低，但发展潜力巨大，通过考取资格证和增</w:t>
      </w:r>
      <w:r>
        <w:t>加教师培训可以迅速提高教师队伍资质质量。在城市地区内民办幼儿园教师队伍资质质量低于公办幼儿园；城市民办幼儿园教师队伍资质质量与农村幼儿园没有差别。</w:t>
      </w:r>
    </w:p>
    <w:p w:rsidR="0018722C">
      <w:pPr>
        <w:topLinePunct/>
      </w:pPr>
      <w:r>
        <w:t>民办幼儿园教师队伍管理质量在总体上与公办园教师没有差异，但在教师心理认同</w:t>
      </w:r>
      <w:r>
        <w:t>方面，公办幼儿园教师要高于民办幼儿园教师。城市民办幼儿园教师队伍的管理质量比</w:t>
      </w:r>
      <w:r>
        <w:t>农村民办幼儿园教师队伍的管理要好，城市民办幼儿园教师在教师心理认同和教师招聘考评方面均高于农村民办幼儿园教师。</w:t>
      </w:r>
    </w:p>
    <w:p w:rsidR="0018722C">
      <w:pPr>
        <w:topLinePunct/>
      </w:pPr>
      <w:r>
        <w:t>2．综合质性问题的调查结果和园长访谈发现，目前民办幼儿园教师队伍质量的影</w:t>
      </w:r>
      <w:r>
        <w:t>响因素主要包括教师职业培训、教师地位待遇、园所选拔考评、教师激励策略、教师学</w:t>
      </w:r>
      <w:r>
        <w:t>历层次和教师自我提高等方面。民办幼儿园在上述各方面都存在或多或少的问题，严重影响教师队伍质量状况。</w:t>
      </w:r>
    </w:p>
    <w:p w:rsidR="0018722C">
      <w:pPr>
        <w:topLinePunct/>
      </w:pPr>
      <w:r>
        <w:t>在教师培训方面，民办幼儿园的培训资金有限，教师接受培训的次数、形式、内容</w:t>
      </w:r>
      <w:r>
        <w:t>等与公办园教师相比有很大的差距，民办幼儿园教师需要增加培训经费的投入，加强各</w:t>
      </w:r>
      <w:r>
        <w:t>种方式、内容的教师培训，制定明确完整的培训计划；公办、民办幼儿园教师工作地位</w:t>
      </w:r>
      <w:r>
        <w:t>待遇相差甚远，不仅体现在教师工资水平、社会保障享有情况的不同上，还体现在幼儿</w:t>
      </w:r>
      <w:r>
        <w:t>园对教师的身心健康的关心程度上的不同，要通过提高工作地位待遇来提高民办幼儿园</w:t>
      </w:r>
      <w:r>
        <w:t>教师队伍质量；民办幼儿园教师与园长都指出幼儿园要建立科学合理的教师招聘、系统有效的教师考评、良好的激励制度等来保障和促进教师队伍质量发展；总结开放式问题和园长访谈内容，普遍认为高学历幼儿园教师对教师队伍质量发展具有一定程度的促进</w:t>
      </w:r>
      <w:r>
        <w:t>作用，学历作为判断教师质量的核心指标成为幼儿园园长的一致认可，民办幼儿园特别</w:t>
      </w:r>
      <w:r>
        <w:t>是农村幼儿园渴望高学历的幼儿教师的加入；除此之外，幼儿园教师的自我提高、自</w:t>
      </w:r>
      <w:r>
        <w:t>主</w:t>
      </w:r>
    </w:p>
    <w:p w:rsidR="0018722C">
      <w:pPr>
        <w:topLinePunct/>
      </w:pPr>
      <w:r>
        <w:rPr>
          <w:rFonts w:ascii="Times New Roman"/>
        </w:rPr>
        <w:t>53</w:t>
      </w:r>
    </w:p>
    <w:p w:rsidR="0018722C">
      <w:pPr>
        <w:pStyle w:val="ae"/>
        <w:topLinePunct/>
      </w:pPr>
      <w:r>
        <w:pict>
          <v:line style="position:absolute;mso-position-horizontal-relative:page;mso-position-vertical-relative:paragraph;z-index:-124744" from="83.664001pt,2.805603pt" to="540.124001pt,2.805603pt" stroked="true" strokeweight=".72pt" strokecolor="#000000">
            <v:stroke dashstyle="solid"/>
            <w10:wrap type="none"/>
          </v:line>
        </w:pict>
      </w:r>
      <w:r>
        <w:t>学习与发展是提高教师队伍质量的根本，要加强民办幼儿园教师自我提高的主动性和积极性。</w:t>
      </w:r>
    </w:p>
    <w:p w:rsidR="0018722C">
      <w:pPr>
        <w:topLinePunct/>
      </w:pPr>
      <w:r>
        <w:t>3.鞍ft</w:t>
      </w:r>
      <w:r>
        <w:t>市民办幼儿园需要增加优秀教师数量，促进幼儿教师队伍质量发展。通过加</w:t>
      </w:r>
      <w:r>
        <w:t>强民办幼儿教师职业培训，增加“专家型”“智慧型”教师；重视民办幼儿园教师资格</w:t>
      </w:r>
      <w:r>
        <w:t>认证，提高幼儿教师持证率；提高民办幼儿教师待遇，适当引入高学历教师；提高民办</w:t>
      </w:r>
      <w:r>
        <w:t>幼儿园教师心理认同感；加强农村民办幼儿园教师招聘考评等措施，提高民办幼儿园教师队伍质量。针对上述研究结论，提出特定的政策建议。</w:t>
      </w:r>
    </w:p>
    <w:p w:rsidR="0018722C">
      <w:pPr>
        <w:pStyle w:val="Heading2"/>
        <w:topLinePunct/>
        <w:ind w:left="171" w:hangingChars="171" w:hanging="171"/>
      </w:pPr>
      <w:bookmarkStart w:id="747073" w:name="_Toc686747073"/>
      <w:bookmarkStart w:name="（二）政策建议 " w:id="75"/>
      <w:bookmarkEnd w:id="75"/>
      <w:bookmarkStart w:name="_bookmark49" w:id="76"/>
      <w:bookmarkEnd w:id="76"/>
      <w:r>
        <w:t>（</w:t>
      </w:r>
      <w:r>
        <w:t xml:space="preserve">二</w:t>
      </w:r>
      <w:r>
        <w:t>）</w:t>
      </w:r>
      <w:r>
        <w:t xml:space="preserve"> </w:t>
      </w:r>
      <w:r>
        <w:t>政策建议</w:t>
      </w:r>
      <w:bookmarkEnd w:id="747073"/>
    </w:p>
    <w:p w:rsidR="0018722C">
      <w:pPr>
        <w:topLinePunct/>
      </w:pPr>
      <w:r>
        <w:t>针对鞍ft</w:t>
      </w:r>
      <w:r>
        <w:t>市民办幼儿园教师队伍质量状况特征，提出相应政策建议，加强民办幼儿</w:t>
      </w:r>
      <w:r>
        <w:t>园教师队伍建设，提高民办幼儿园教师队伍质量，提升学前教育整体质量水平。</w:t>
      </w:r>
    </w:p>
    <w:p w:rsidR="0018722C">
      <w:pPr>
        <w:pStyle w:val="Heading3"/>
        <w:topLinePunct/>
        <w:ind w:left="200" w:hangingChars="200" w:hanging="200"/>
      </w:pPr>
      <w:bookmarkStart w:id="747074" w:name="_Toc686747074"/>
      <w:r>
        <w:t>1.</w:t>
      </w:r>
      <w:r>
        <w:t xml:space="preserve"> </w:t>
      </w:r>
      <w:r w:rsidRPr="00DB64CE">
        <w:t>推进法制建设，明确民办幼儿园教师的法律地位，保障教师权益</w:t>
      </w:r>
      <w:bookmarkEnd w:id="747074"/>
    </w:p>
    <w:p w:rsidR="0018722C">
      <w:pPr>
        <w:topLinePunct/>
      </w:pPr>
      <w:r>
        <w:t>随着民办教育的发展壮大，民办幼儿园教育问题日益受到国家关注。《中华人民共</w:t>
      </w:r>
      <w:r>
        <w:t>和国民办教育促进法》与《中华人民共和国民办教育促进法实施条例》的相继出台，逐</w:t>
      </w:r>
      <w:r>
        <w:t>渐以法律法规的形式规范和引导民办幼儿教育发展，民办幼儿教师的社会地位和待遇权</w:t>
      </w:r>
      <w:r>
        <w:t>利等都有所提高和改善。《中华人民共和国民办教育促进法》第二十七条明确规定“民</w:t>
      </w:r>
      <w:r>
        <w:t>办学校的教师、受教育者与公办学校的教师、受教育者具有同等的法律地位”；第三十</w:t>
      </w:r>
      <w:r>
        <w:t>条规定：“民办学校应当依法保障教职工的工资、福利待遇，并为教职工缴纳社会保险</w:t>
      </w:r>
      <w:r>
        <w:t>费”。但到目前为止，民办幼儿园教师从未获得过与公办教师同等的编制地位与待遇保</w:t>
      </w:r>
      <w:r>
        <w:t>障，不能享受到法律所赋予的同等权益。民办幼儿园教师法定身份不明确，《国家教育</w:t>
      </w:r>
      <w:r>
        <w:t>委员会关于&lt;中华人民共和国教师法&gt;若干问题的实施意见》指出，《教师法》中的“幼儿教师”指的是“各级人民政府举办的幼儿园的教师”，“其他教育机构的教师、学校和其他教育机构中的教育教学辅助人员，地方人民政府可根据实际情况，参照《教师法》</w:t>
      </w:r>
      <w:r>
        <w:t>的有关规定执行。”民办幼儿园教师的法定身份不明确，“具有同等的法律地位”不具有</w:t>
      </w:r>
      <w:r>
        <w:t>实践操作意义。《国家中长期教育改革和发展规划纲要</w:t>
      </w:r>
      <w:r>
        <w:t>（</w:t>
      </w:r>
      <w:r>
        <w:t>2010-202</w:t>
      </w:r>
      <w:r>
        <w:t>0</w:t>
      </w:r>
      <w:r>
        <w:t>）</w:t>
      </w:r>
      <w:r>
        <w:t>》的征求意见稿中</w:t>
      </w:r>
      <w:r>
        <w:t>提出“依法落实幼儿教师地位和待遇，加强幼儿教师队伍建设”</w:t>
      </w:r>
      <w:r>
        <w:t>，“建立完善民办学校教</w:t>
      </w:r>
      <w:r>
        <w:t>师社会保险制度”，“制定幼儿园教师编制标准”等。但在提高教师地位待遇、保障教师</w:t>
      </w:r>
      <w:r>
        <w:t>合法权益上，未明确地将民办幼儿教师包含其中。政府应尽快切实落实法律法规的相</w:t>
      </w:r>
      <w:r>
        <w:t>关</w:t>
      </w:r>
    </w:p>
    <w:p w:rsidR="0018722C">
      <w:pPr>
        <w:topLinePunct/>
      </w:pPr>
      <w:r>
        <w:rPr>
          <w:rFonts w:ascii="Times New Roman"/>
        </w:rPr>
        <w:t>54</w:t>
      </w:r>
    </w:p>
    <w:p w:rsidR="0018722C">
      <w:pPr>
        <w:pStyle w:val="ae"/>
        <w:topLinePunct/>
      </w:pPr>
      <w:r>
        <w:pict>
          <v:line style="position:absolute;mso-position-horizontal-relative:page;mso-position-vertical-relative:paragraph;z-index:-124696" from="83.664001pt,2.805603pt" to="540.124001pt,2.805603pt" stroked="true" strokeweight=".72pt" strokecolor="#000000">
            <v:stroke dashstyle="solid"/>
            <w10:wrap type="none"/>
          </v:line>
        </w:pict>
      </w:r>
      <w:r>
        <w:rPr>
          <w:spacing w:val="-4"/>
        </w:rPr>
        <w:t>规定，给予民办幼儿教师正式人事编制，保证民办幼儿园教师与公办幼儿园教师享有同</w:t>
      </w:r>
      <w:r>
        <w:rPr>
          <w:spacing w:val="-5"/>
        </w:rPr>
        <w:t>等的社会保障和福利待遇。</w:t>
      </w:r>
      <w:r>
        <w:t>2012</w:t>
      </w:r>
      <w:r w:rsidR="001852F3">
        <w:rPr>
          <w:spacing w:val="-6"/>
        </w:rPr>
        <w:t xml:space="preserve">年，幼儿教育立法成为教育部立法重点项目，将于同年年底完成草案起草工作，规范和加强幼儿教育立法，要明确民办幼儿教育的重要地位和</w:t>
      </w:r>
      <w:r>
        <w:rPr>
          <w:spacing w:val="-4"/>
        </w:rPr>
        <w:t>作用，明确民办幼儿教师的地位和身份，落实民办幼儿教师的社会保障制度，依法保证民办幼儿教师的合法权益。</w:t>
      </w:r>
    </w:p>
    <w:p w:rsidR="0018722C">
      <w:pPr>
        <w:pStyle w:val="Heading3"/>
        <w:topLinePunct/>
        <w:ind w:left="200" w:hangingChars="200" w:hanging="200"/>
      </w:pPr>
      <w:bookmarkStart w:id="747075" w:name="_Toc686747075"/>
      <w:r>
        <w:t>2.</w:t>
      </w:r>
      <w:r>
        <w:t xml:space="preserve"> </w:t>
      </w:r>
      <w:r w:rsidRPr="00DB64CE">
        <w:t>改革财政投入机制，制定幼儿教师工资标准，提高工资待遇</w:t>
      </w:r>
      <w:bookmarkEnd w:id="747075"/>
    </w:p>
    <w:p w:rsidR="0018722C">
      <w:pPr>
        <w:topLinePunct/>
      </w:pPr>
      <w:r>
        <w:t>幼儿教育财政投入缺乏且存在结构性问题，当前我国幼儿教育财政投入不足，仅占</w:t>
      </w:r>
      <w:r>
        <w:t>全国公共教育经费的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，幼儿教育经费从中央到地方都包含在中学和小学教育经费</w:t>
      </w:r>
      <w:r>
        <w:t>中，我国并没有法律强制规定将幼儿园教育经费专独列出，多地的幼儿教育经费面临被</w:t>
      </w:r>
      <w:r>
        <w:t>削减甚至完全撤销的危险；国家财政性幼儿教育经费拨款主要局限在教委直属的幼儿园内部分配，民办幼儿园无法享受国家财政经费。随着民办幼儿园的不断发展，我国制定</w:t>
      </w:r>
      <w:r>
        <w:t>并颁布民办教育相关法律法规，指出运用财政经费适当鼓励和奖励办得好的民办园，严</w:t>
      </w:r>
      <w:r>
        <w:t>格执行国家既定的“免、减、捐、返、放”等民办教育政策。但是大多数政策法规基本</w:t>
      </w:r>
      <w:r>
        <w:t>上均为原则性的规定，缺乏可操作性和具体实施措施的规定，政策法规的许多条框无法</w:t>
      </w:r>
      <w:r>
        <w:t>真正发挥法律效应和实践意义。我国民办幼儿教育的相关政策在保障连续性和可操作性的前提下，一定要对政策文件中的条款进行明确、限定、具体要求和步骤的安排，</w:t>
      </w:r>
      <w:r>
        <w:rPr>
          <w:vertAlign w:val="superscript"/>
          /&gt;
        </w:rPr>
        <w:t>[</w:t>
      </w:r>
      <w:r>
        <w:rPr>
          <w:vertAlign w:val="superscript"/>
          /&gt;
        </w:rPr>
        <w:t xml:space="preserve">1</w:t>
      </w:r>
      <w:r>
        <w:rPr>
          <w:vertAlign w:val="superscript"/>
          /&gt;
        </w:rPr>
        <w:t>]</w:t>
      </w:r>
      <w:r>
        <w:t>强化政府规划和法律约束。</w:t>
      </w:r>
    </w:p>
    <w:p w:rsidR="0018722C">
      <w:pPr>
        <w:topLinePunct/>
      </w:pPr>
      <w:r>
        <w:t>面对上述问题，我国可以尝试打破幼儿园分属各级各类部门单位的传统，将公办幼</w:t>
      </w:r>
      <w:r>
        <w:t>儿园和民办幼儿园统一归地方教育部门管理，由地方财政部门统筹经费，上级进行支持</w:t>
      </w:r>
      <w:r>
        <w:t>和指导。这样民办园和公办园消除了等级上的差异，地方财政经费集中分配安排。但由</w:t>
      </w:r>
      <w:r>
        <w:t>于地方经济和教育发展水平不同，为减轻地方财政负担、促进教育公平，要以政策法规</w:t>
      </w:r>
      <w:r>
        <w:t>的形式确定各级政府承担的幼儿教育财政拨款比例。以法律的形式明确幼儿教师的工资</w:t>
      </w:r>
      <w:r>
        <w:t>所占地方财政投入的比例，适当增加国家财政性投入，保证民办幼儿教师工资足额按时</w:t>
      </w:r>
      <w:r>
        <w:t>发放。探索制定幼儿教师工资标准，确保民办幼儿园教师拥有不低于公务员工资的待遇，</w:t>
      </w:r>
      <w:r>
        <w:t>制定民办幼儿教师最低工资标准、不因“身份”“城乡”不同而不同酬、对表现优秀的</w:t>
      </w:r>
      <w:r>
        <w:t>教师有明确的资金奖励等。特别对农村地区的民办幼儿园实施财政倾斜政策，保障农</w:t>
      </w:r>
      <w:r>
        <w:t>村</w:t>
      </w:r>
    </w:p>
    <w:p w:rsidR="0018722C">
      <w:pPr>
        <w:pStyle w:val="aff7"/>
        <w:topLinePunct/>
      </w:pPr>
      <w:r>
        <w:pict>
          <v:line style="position:absolute;mso-position-horizontal-relative:page;mso-position-vertical-relative:paragraph;z-index:4312;mso-wrap-distance-left:0;mso-wrap-distance-right:0" from="85.103996pt,21.264433pt" to="229.123996pt,21.264433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蔡迎旗</w:t>
      </w:r>
      <w:r>
        <w:rPr>
          <w:kern w:val="2"/>
          <w:rFonts w:ascii="Times New Roman" w:eastAsia="Times New Roman" w:cstheme="minorBidi" w:hAnsiTheme="minorHAnsi"/>
          <w:sz w:val="18"/>
          <w:rFonts w:hint="eastAsia"/>
        </w:rPr>
        <w:t>，</w:t>
      </w:r>
      <w:r>
        <w:rPr>
          <w:rFonts w:cstheme="minorBidi" w:hAnsiTheme="minorHAnsi" w:eastAsiaTheme="minorHAnsi" w:asciiTheme="minorHAnsi"/>
        </w:rPr>
        <w:t>冯晓霞</w:t>
      </w:r>
      <w:r>
        <w:rPr>
          <w:kern w:val="2"/>
          <w:rFonts w:ascii="Times New Roman" w:eastAsia="Times New Roman" w:cstheme="minorBidi" w:hAnsiTheme="minorHAnsi"/>
          <w:sz w:val="18"/>
          <w:rFonts w:hint="eastAsia"/>
        </w:rPr>
        <w:t>：</w:t>
      </w:r>
      <w:r>
        <w:rPr>
          <w:rFonts w:cstheme="minorBidi" w:hAnsiTheme="minorHAnsi" w:eastAsiaTheme="minorHAnsi" w:asciiTheme="minorHAnsi"/>
        </w:rPr>
        <w:t>我国幼儿教育财政体制的沿革与创新</w:t>
      </w:r>
      <w:r>
        <w:rPr>
          <w:rFonts w:cstheme="minorBidi" w:hAnsiTheme="minorHAnsi" w:eastAsiaTheme="minorHAnsi" w:asciiTheme="minorHAnsi"/>
        </w:rPr>
        <w:t>（</w:t>
      </w:r>
      <w:r>
        <w:rPr>
          <w:rFonts w:cstheme="minorBidi" w:hAnsiTheme="minorHAnsi" w:eastAsiaTheme="minorHAnsi" w:asciiTheme="minorHAnsi"/>
        </w:rPr>
        <w:t>下</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事业发展与管理</w:t>
      </w:r>
      <w:r>
        <w:rPr>
          <w:kern w:val="2"/>
          <w:rFonts w:ascii="Times New Roman" w:eastAsia="Times New Roman" w:cstheme="minorBidi" w:hAnsiTheme="minorHAnsi"/>
          <w:sz w:val="18"/>
          <w:rFonts w:hint="eastAsia"/>
        </w:rPr>
        <w:t>，</w:t>
      </w:r>
      <w:r>
        <w:rPr>
          <w:rFonts w:ascii="Times New Roman" w:eastAsia="Times New Roman" w:cstheme="minorBidi" w:hAnsiTheme="minorHAnsi"/>
        </w:rPr>
        <w:t>2006</w:t>
      </w:r>
      <w:r>
        <w:rPr>
          <w:rFonts w:hint="eastAsia"/>
        </w:rPr>
        <w:t>，</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35-37.</w:t>
      </w:r>
    </w:p>
    <w:p w:rsidR="0018722C">
      <w:pPr>
        <w:topLinePunct/>
      </w:pPr>
      <w:r>
        <w:rPr>
          <w:rFonts w:ascii="Times New Roman"/>
        </w:rPr>
        <w:t>55</w:t>
      </w:r>
    </w:p>
    <w:p w:rsidR="0018722C">
      <w:pPr>
        <w:pStyle w:val="ae"/>
        <w:topLinePunct/>
      </w:pPr>
      <w:r>
        <w:pict>
          <v:line style="position:absolute;mso-position-horizontal-relative:page;mso-position-vertical-relative:paragraph;z-index:-124648" from="83.664001pt,2.805603pt" to="540.124001pt,2.805603pt" stroked="true" strokeweight=".72pt" strokecolor="#000000">
            <v:stroke dashstyle="solid"/>
            <w10:wrap type="none"/>
          </v:line>
        </w:pict>
      </w:r>
      <w:r>
        <w:t>民办幼儿教师工资按时发放，逐渐提高农村民办幼儿教师工资水平。</w:t>
      </w:r>
    </w:p>
    <w:p w:rsidR="0018722C">
      <w:pPr>
        <w:pStyle w:val="Heading3"/>
        <w:topLinePunct/>
        <w:ind w:left="200" w:hangingChars="200" w:hanging="200"/>
      </w:pPr>
      <w:bookmarkStart w:id="747076" w:name="_Toc686747076"/>
      <w:r>
        <w:t>3.</w:t>
      </w:r>
      <w:r>
        <w:t xml:space="preserve"> </w:t>
      </w:r>
      <w:r w:rsidRPr="00DB64CE">
        <w:t>完善、落实幼儿教师资格制度，相应提高并严格执行民办幼儿教师准入政策</w:t>
      </w:r>
      <w:bookmarkEnd w:id="747076"/>
    </w:p>
    <w:p w:rsidR="0018722C">
      <w:pPr>
        <w:topLinePunct/>
      </w:pPr>
      <w:r>
        <w:t>幼儿教师资格制度的实施使我国教师的任用走上科学化、规范化和法制化的道路，</w:t>
      </w:r>
      <w:r w:rsidR="001852F3">
        <w:t xml:space="preserve">是国家依法管理幼儿教师队伍、把住幼儿教师队伍入口关，从根本上提高幼儿教师队</w:t>
      </w:r>
      <w:r w:rsidR="001852F3">
        <w:t>伍</w:t>
      </w:r>
    </w:p>
    <w:p w:rsidR="0018722C">
      <w:spacing w:beforeLines="0" w:before="0" w:afterLines="0" w:after="0" w:line="440" w:lineRule="auto"/>
      <w:pPr>
        <w:sectPr w:rsidR="00556256">
          <w:type w:val="continuous"/>
          <w:pgSz w:w="11910" w:h="16840"/>
          <w:pgMar w:footer="272" w:header="1424" w:top="1620" w:bottom="460" w:left="900" w:right="900"/>
        </w:sectPr>
        <w:topLinePunct/>
      </w:pPr>
    </w:p>
    <w:p w:rsidR="0018722C">
      <w:pPr>
        <w:spacing w:before="38"/>
        <w:ind w:leftChars="0" w:left="802" w:rightChars="0" w:right="0" w:firstLineChars="0" w:firstLine="0"/>
        <w:jc w:val="left"/>
        <w:topLinePunct/>
      </w:pPr>
      <w:r>
        <w:rPr>
          <w:kern w:val="2"/>
          <w:sz w:val="24"/>
          <w:szCs w:val="22"/>
          <w:rFonts w:cstheme="minorBidi" w:hAnsiTheme="minorHAnsi" w:eastAsiaTheme="minorHAnsi" w:asciiTheme="minorHAnsi"/>
          <w:spacing w:val="-2"/>
        </w:rPr>
        <w:t>整体素质的法律手段，</w:t>
      </w:r>
      <w:r>
        <w:rPr>
          <w:kern w:val="2"/>
          <w:szCs w:val="22"/>
          <w:rFonts w:ascii="Times New Roman" w:eastAsia="Times New Roman" w:cstheme="minorBidi" w:hAnsiTheme="minorHAnsi"/>
          <w:spacing w:val="-11"/>
          <w:position w:val="11"/>
          <w:sz w:val="16"/>
        </w:rPr>
        <w:t>[1</w:t>
      </w:r>
      <w:r>
        <w:rPr>
          <w:kern w:val="2"/>
          <w:szCs w:val="22"/>
          <w:rFonts w:cstheme="minorBidi" w:hAnsiTheme="minorHAnsi" w:eastAsiaTheme="minorHAnsi" w:asciiTheme="minorHAnsi"/>
          <w:spacing w:val="-118"/>
          <w:sz w:val="24"/>
        </w:rPr>
        <w:t>《</w:t>
      </w:r>
      <w:r>
        <w:rPr>
          <w:kern w:val="2"/>
          <w:szCs w:val="22"/>
          <w:rFonts w:ascii="Times New Roman" w:eastAsia="Times New Roman" w:cstheme="minorBidi" w:hAnsiTheme="minorHAnsi"/>
          <w:position w:val="11"/>
          <w:sz w:val="16"/>
        </w:rPr>
        <w:t>]</w:t>
      </w:r>
    </w:p>
    <w:p w:rsidR="0018722C">
      <w:pPr>
        <w:topLinePunct/>
      </w:pPr>
      <w:r>
        <w:br w:type="column"/>
      </w:r>
      <w:r>
        <w:t>中华人民共和国教师法》</w:t>
      </w:r>
      <w:r>
        <w:t>、《教师资格条例》</w:t>
      </w:r>
      <w:r>
        <w:t>、《</w:t>
      </w:r>
      <w:r>
        <w:t>（</w:t>
      </w:r>
      <w:r>
        <w:t>教师资格条例</w:t>
      </w:r>
      <w:r>
        <w:t>）</w:t>
      </w:r>
    </w:p>
    <w:p w:rsidR="0018722C">
      <w:spacing w:beforeLines="0" w:before="0" w:afterLines="0" w:after="0" w:line="440" w:lineRule="auto"/>
      <w:pPr>
        <w:sectPr w:rsidR="00556256">
          <w:type w:val="continuous"/>
          <w:pgSz w:w="11910" w:h="16840"/>
          <w:pgMar w:top="1540" w:bottom="460" w:left="900" w:right="900"/>
          <w:cols w:num="2" w:equalWidth="0">
            <w:col w:w="3333" w:space="40"/>
            <w:col w:w="6737"/>
          </w:cols>
        </w:sectPr>
        <w:topLinePunct/>
      </w:pPr>
    </w:p>
    <w:p w:rsidR="0018722C">
      <w:pPr>
        <w:topLinePunct/>
      </w:pPr>
      <w:r>
        <w:t>实施办法》以及各省幼儿园办园标准</w:t>
      </w:r>
      <w:r>
        <w:t>（</w:t>
      </w:r>
      <w:r>
        <w:t>试行</w:t>
      </w:r>
      <w:r>
        <w:t>）</w:t>
      </w:r>
      <w:r>
        <w:t>均对幼儿园教师从业资格提出了相应的要</w:t>
      </w:r>
      <w:r>
        <w:t>求。但是幼儿园教师资格要求过低，入职标准不明确，不能抓好幼儿教师入口关；幼儿</w:t>
      </w:r>
      <w:r>
        <w:t>教师资格认定偏于形式化，不能对专业素质和综合能力进行实质性判断和评价；幼儿教</w:t>
      </w:r>
      <w:r>
        <w:t>师资格证有效时间过长，缺乏应有的考核和监督。加之幼儿教师资格要求不够科学具体，</w:t>
      </w:r>
      <w:r>
        <w:t>对民办幼儿园教师的招聘、准入、考核等方面没有明确的政策法规要求，民办幼儿园教师队伍质量堪忧。为满足新形势下对高质量民办幼儿教师的需求，要完善并严格制定、执行幼儿教师准入制度，提高幼儿教师资格要求。我国要修缮教师资格制度，建立幼儿</w:t>
      </w:r>
      <w:r>
        <w:t>教师资格制度，明确民办幼儿教师准入政策。如在幼儿教师资格条件上，提高幼儿教师</w:t>
      </w:r>
      <w:r>
        <w:t>学历标准、严格持幼儿教师资格证上岗、有学前教育专业学习背景有一定的幼儿教育实</w:t>
      </w:r>
      <w:r>
        <w:t>习实践经验等；在资格认证上，应该有独立专业组织进行幼儿教师资格的认定，保障申</w:t>
      </w:r>
      <w:r>
        <w:t>请幼儿教师者的师德品质、专业素质等符合资格制度要求；改变“一证在手，终身有效”，</w:t>
      </w:r>
      <w:r>
        <w:t>定期对取得幼儿教师资格证的教师进行重新考核和评价，督促幼儿教师不断进步并剔除不合格教师。</w:t>
      </w:r>
    </w:p>
    <w:p w:rsidR="0018722C">
      <w:pPr>
        <w:pStyle w:val="Heading3"/>
        <w:topLinePunct/>
        <w:ind w:left="200" w:hangingChars="200" w:hanging="200"/>
      </w:pPr>
      <w:bookmarkStart w:id="747077" w:name="_Toc686747077"/>
      <w:r>
        <w:t>4.</w:t>
      </w:r>
      <w:r>
        <w:t xml:space="preserve"> </w:t>
      </w:r>
      <w:r w:rsidRPr="00DB64CE">
        <w:t>建立科学有效的培训制度，改善民办幼儿教师队伍“年轻化”弊端</w:t>
      </w:r>
      <w:bookmarkEnd w:id="747077"/>
    </w:p>
    <w:p w:rsidR="0018722C">
      <w:pPr>
        <w:topLinePunct/>
      </w:pPr>
      <w:r>
        <w:t>教师培训是提高幼儿教师师德修养、更新教师教育理念、增强教师专业素质、解决</w:t>
      </w:r>
      <w:r>
        <w:t>教师疑难困惑、促进教师职业成长最有力的措施之一，能够有效的弥补民办幼儿教师教</w:t>
      </w:r>
      <w:r>
        <w:t>学经验的不足。《中华人民共和国教育法》和《中华人民共和国教师法》中明确提出对</w:t>
      </w:r>
      <w:r>
        <w:t>教师进行相关培训，但是缺乏具体培训措施的阐述，对民办幼儿园教师培训的相关法律法规是空白的。随着幼儿教师培训日益受到重视，需要建立规范的幼儿教师培训体系，</w:t>
      </w:r>
      <w:r>
        <w:t>对在民办园教师提供一定的培训和进修的机会。《幼儿园管理条例》和《幼儿园工作规</w:t>
      </w:r>
      <w:r>
        <w:t>程》中都指出要做好幼儿教师职前和在职培训工作；《国家中长期教育改革和发展规</w:t>
      </w:r>
      <w:r>
        <w:t>划</w:t>
      </w:r>
    </w:p>
    <w:p w:rsidR="0018722C">
      <w:pPr>
        <w:pStyle w:val="aff7"/>
        <w:topLinePunct/>
      </w:pPr>
      <w:r>
        <w:pict>
          <v:line style="position:absolute;mso-position-horizontal-relative:page;mso-position-vertical-relative:paragraph;z-index:4360;mso-wrap-distance-left:0;mso-wrap-distance-right:0" from="85.103996pt,21.262379pt" to="229.123996pt,21.262379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马勇</w:t>
      </w:r>
      <w:r>
        <w:rPr>
          <w:kern w:val="2"/>
          <w:rFonts w:ascii="Times New Roman" w:eastAsia="Times New Roman" w:cstheme="minorBidi" w:hAnsiTheme="minorHAnsi"/>
          <w:sz w:val="18"/>
          <w:rFonts w:hint="eastAsia"/>
        </w:rPr>
        <w:t>：</w:t>
      </w:r>
      <w:r>
        <w:rPr>
          <w:rFonts w:cstheme="minorBidi" w:hAnsiTheme="minorHAnsi" w:eastAsiaTheme="minorHAnsi" w:asciiTheme="minorHAnsi"/>
        </w:rPr>
        <w:t>民办幼儿园教师队伍的现状与对策研究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辽宁师专学报</w:t>
      </w:r>
      <w:r>
        <w:rPr>
          <w:rFonts w:cstheme="minorBidi" w:hAnsiTheme="minorHAnsi" w:eastAsiaTheme="minorHAnsi" w:asciiTheme="minorHAnsi"/>
        </w:rPr>
        <w:t>（</w:t>
      </w:r>
      <w:r>
        <w:rPr>
          <w:rFonts w:cstheme="minorBidi" w:hAnsiTheme="minorHAnsi" w:eastAsiaTheme="minorHAnsi" w:asciiTheme="minorHAnsi"/>
        </w:rPr>
        <w:t>社会科学版</w:t>
      </w:r>
      <w:r>
        <w:rPr>
          <w:rFonts w:cstheme="minorBidi" w:hAnsiTheme="minorHAnsi" w:eastAsiaTheme="minorHAnsi" w:asciiTheme="minorHAnsi"/>
        </w:rPr>
        <w:t>）</w:t>
      </w:r>
      <w:r>
        <w:rPr>
          <w:rFonts w:ascii="Times New Roman" w:eastAsia="Times New Roman" w:cstheme="minorBidi" w:hAnsiTheme="minorHAnsi"/>
        </w:rPr>
        <w:t>,2013,</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:138.</w:t>
      </w:r>
    </w:p>
    <w:p w:rsidR="0018722C">
      <w:pPr>
        <w:topLinePunct/>
      </w:pPr>
      <w:r>
        <w:rPr>
          <w:rFonts w:ascii="Times New Roman"/>
        </w:rPr>
        <w:t>56</w:t>
      </w:r>
    </w:p>
    <w:p w:rsidR="0018722C">
      <w:pPr>
        <w:pStyle w:val="ae"/>
        <w:topLinePunct/>
      </w:pPr>
      <w:r>
        <w:pict>
          <v:line style="position:absolute;mso-position-horizontal-relative:page;mso-position-vertical-relative:paragraph;z-index:-124624" from="83.664001pt,2.805603pt" to="540.124001pt,2.805603pt" stroked="true" strokeweight=".72pt" strokecolor="#000000">
            <v:stroke dashstyle="solid"/>
            <w10:wrap type="none"/>
          </v:line>
        </w:pict>
      </w:r>
      <w:r>
        <w:t>纲要</w:t>
      </w:r>
      <w:r>
        <w:t>（</w:t>
      </w:r>
      <w:r>
        <w:rPr>
          <w:rFonts w:ascii="Times New Roman" w:hAnsi="Times New Roman" w:eastAsia="Times New Roman"/>
        </w:rPr>
        <w:t>2010</w:t>
      </w:r>
      <w:r>
        <w:rPr>
          <w:rFonts w:ascii="Times New Roman" w:hAnsi="Times New Roman" w:eastAsia="Times New Roman"/>
        </w:rPr>
        <w:t>-</w:t>
      </w:r>
      <w:r>
        <w:rPr>
          <w:rFonts w:ascii="Times New Roman" w:hAnsi="Times New Roman" w:eastAsia="Times New Roman"/>
        </w:rPr>
        <w:t>2020</w:t>
      </w:r>
      <w:r>
        <w:t>）</w:t>
      </w:r>
      <w:r>
        <w:t>》指出加强幼儿教师培训，提高幼儿园教师队伍整体素质；“国十条”</w:t>
      </w:r>
      <w:r>
        <w:t>中指出完善幼儿园师资培养与培训体系，满足幼儿教师多元化的学习和成长需求，并在</w:t>
      </w:r>
      <w:r>
        <w:t>时间上作出规定：各地需五年内对幼儿教师进行一轮全员专业培训。《关于实施幼儿教师国家级培训计划的通知》将普惠性的民办园园长、幼儿教师已列入了国家级的幼儿教</w:t>
      </w:r>
      <w:r>
        <w:t>师培训计划。但是上述法律法规政策对幼儿教师培训的具体培训办法、培训形式、培训</w:t>
      </w:r>
      <w:r>
        <w:t>内容、培训计划等没有明确的规定，民办幼儿教师的培训规定更是少之又少。我国政府</w:t>
      </w:r>
      <w:r>
        <w:t>建立科学有效的幼儿教师培训制度，首先要对民办幼儿教师培训给予资金上的大力支持，培训经费可由政府专项财政拨款支付，是民办幼儿园教师培训学习成为长效机制，</w:t>
      </w:r>
      <w:r>
        <w:t>给予民办幼儿教师更多的培训机会；其次要将民办幼儿教师培训纳入教师继续教育规划</w:t>
      </w:r>
      <w:r>
        <w:t>与管理体系中，使幼儿教师培训制度化、全面化、有效化，针对当前民办幼儿教师培训方面的问题进行制度完善和修订，构建民办幼儿教师入职、在职培训体系。</w:t>
      </w:r>
    </w:p>
    <w:p w:rsidR="0018722C">
      <w:pPr>
        <w:topLinePunct/>
      </w:pPr>
      <w:r>
        <w:rPr>
          <w:rFonts w:ascii="Times New Roman"/>
        </w:rPr>
        <w:t>57</w:t>
      </w:r>
    </w:p>
    <w:p w:rsidR="0018722C">
      <w:pPr>
        <w:pStyle w:val="afff1"/>
        <w:topLinePunct/>
      </w:pPr>
      <w:bookmarkStart w:id="747078" w:name="_Toc686747078"/>
      <w:bookmarkStart w:name="参考文献 " w:id="77"/>
      <w:bookmarkEnd w:id="77"/>
      <w:bookmarkStart w:name="_bookmark50" w:id="78"/>
      <w:bookmarkEnd w:id="78"/>
      <w:r>
        <w:t>参考文献</w:t>
      </w:r>
      <w:bookmarkEnd w:id="747078"/>
    </w:p>
    <w:p w:rsidR="0018722C">
      <w:pPr>
        <w:pStyle w:val="afffff"/>
        <w:topLinePunct/>
      </w:pPr>
      <w:r>
        <w:rPr>
          <w:rFonts w:cstheme="minorBidi" w:hAnsiTheme="minorHAnsi" w:eastAsiaTheme="minorHAnsi" w:asciiTheme="minorHAnsi"/>
        </w:rPr>
        <w:t>著作类</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 曾晓东, 范昕, 周惠. 入园何时不再难——</w:t>
      </w:r>
      <w:r w:rsidR="001852F3">
        <w:rPr>
          <w:rFonts w:cstheme="minorBidi" w:hAnsiTheme="minorHAnsi" w:eastAsiaTheme="minorHAnsi" w:asciiTheme="minorHAnsi"/>
        </w:rPr>
        <w:t xml:space="preserve"> 学前教育困惑与抉择</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南京</w:t>
      </w:r>
      <w:r>
        <w:rPr>
          <w:rFonts w:cstheme="minorBidi" w:hAnsiTheme="minorHAnsi" w:eastAsiaTheme="minorHAnsi" w:asciiTheme="minorHAnsi"/>
        </w:rPr>
        <w:t xml:space="preserve"> : </w:t>
      </w:r>
      <w:r>
        <w:rPr>
          <w:rFonts w:cstheme="minorBidi" w:hAnsiTheme="minorHAnsi" w:eastAsiaTheme="minorHAnsi" w:asciiTheme="minorHAnsi"/>
        </w:rPr>
        <w:t xml:space="preserve"> 江苏教育出版社,</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11.1-184.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陈桂生.</w:t>
      </w:r>
      <w:r>
        <w:rPr>
          <w:rFonts w:cstheme="minorBidi" w:hAnsiTheme="minorHAnsi" w:eastAsiaTheme="minorHAnsi" w:asciiTheme="minorHAnsi"/>
        </w:rPr>
        <w:t xml:space="preserve">  </w:t>
      </w:r>
      <w:r>
        <w:rPr>
          <w:rFonts w:cstheme="minorBidi" w:hAnsiTheme="minorHAnsi" w:eastAsiaTheme="minorHAnsi" w:asciiTheme="minorHAnsi"/>
        </w:rPr>
        <w:t>中国民办教育问题</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 </w:t>
      </w:r>
      <w:r>
        <w:rPr>
          <w:rFonts w:cstheme="minorBidi" w:hAnsiTheme="minorHAnsi" w:eastAsiaTheme="minorHAnsi" w:asciiTheme="minorHAnsi"/>
        </w:rPr>
        <w:t xml:space="preserve"> 教育科学出版社,</w:t>
      </w:r>
      <w:r>
        <w:rPr>
          <w:rFonts w:cstheme="minorBidi" w:hAnsiTheme="minorHAnsi" w:eastAsiaTheme="minorHAnsi" w:asciiTheme="minorHAnsi"/>
        </w:rPr>
        <w:t xml:space="preserve">  </w:t>
      </w:r>
      <w:r>
        <w:rPr>
          <w:rFonts w:cstheme="minorBidi" w:hAnsiTheme="minorHAnsi" w:eastAsiaTheme="minorHAnsi" w:asciiTheme="minorHAnsi"/>
        </w:rPr>
        <w:t>2001,</w:t>
      </w:r>
      <w:r>
        <w:rPr>
          <w:rFonts w:cstheme="minorBidi" w:hAnsiTheme="minorHAnsi" w:eastAsiaTheme="minorHAnsi" w:asciiTheme="minorHAnsi"/>
        </w:rPr>
        <w:t xml:space="preserve">  </w:t>
      </w:r>
      <w:r>
        <w:rPr>
          <w:rFonts w:cstheme="minorBidi" w:hAnsiTheme="minorHAnsi" w:eastAsiaTheme="minorHAnsi" w:asciiTheme="minorHAnsi"/>
        </w:rPr>
        <w:t>9.19-57.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陈玉琨.</w:t>
      </w:r>
      <w:r>
        <w:rPr>
          <w:rFonts w:cstheme="minorBidi" w:hAnsiTheme="minorHAnsi" w:eastAsiaTheme="minorHAnsi" w:asciiTheme="minorHAnsi"/>
        </w:rPr>
        <w:t xml:space="preserve"> </w:t>
      </w:r>
      <w:r>
        <w:rPr>
          <w:rFonts w:cstheme="minorBidi" w:hAnsiTheme="minorHAnsi" w:eastAsiaTheme="minorHAnsi" w:asciiTheme="minorHAnsi"/>
        </w:rPr>
        <w:t>教育评价学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人民教育出版社,</w:t>
      </w:r>
      <w:r>
        <w:rPr>
          <w:rFonts w:cstheme="minorBidi" w:hAnsiTheme="minorHAnsi" w:eastAsiaTheme="minorHAnsi" w:asciiTheme="minorHAnsi"/>
        </w:rPr>
        <w:t xml:space="preserve"> </w:t>
      </w:r>
      <w:r>
        <w:rPr>
          <w:rFonts w:cstheme="minorBidi" w:hAnsiTheme="minorHAnsi" w:eastAsiaTheme="minorHAnsi" w:asciiTheme="minorHAnsi"/>
        </w:rPr>
        <w:t>1999,</w:t>
      </w:r>
      <w:r>
        <w:rPr>
          <w:rFonts w:cstheme="minorBidi" w:hAnsiTheme="minorHAnsi" w:eastAsiaTheme="minorHAnsi" w:asciiTheme="minorHAnsi"/>
        </w:rPr>
        <w:t xml:space="preserve"> </w:t>
      </w:r>
      <w:r>
        <w:rPr>
          <w:rFonts w:cstheme="minorBidi" w:hAnsiTheme="minorHAnsi" w:eastAsiaTheme="minorHAnsi" w:asciiTheme="minorHAnsi"/>
        </w:rPr>
        <w:t>12.175-181.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风笑天.</w:t>
      </w:r>
      <w:r>
        <w:rPr>
          <w:rFonts w:cstheme="minorBidi" w:hAnsiTheme="minorHAnsi" w:eastAsiaTheme="minorHAnsi" w:asciiTheme="minorHAnsi"/>
        </w:rPr>
        <w:t xml:space="preserve">  </w:t>
      </w:r>
      <w:r>
        <w:rPr>
          <w:rFonts w:cstheme="minorBidi" w:hAnsiTheme="minorHAnsi" w:eastAsiaTheme="minorHAnsi" w:asciiTheme="minorHAnsi"/>
        </w:rPr>
        <w:t>社会研究方法</w:t>
      </w:r>
      <w:r>
        <w:rPr>
          <w:rFonts w:cstheme="minorBidi" w:hAnsiTheme="minorHAnsi" w:eastAsiaTheme="minorHAnsi" w:asciiTheme="minorHAnsi"/>
        </w:rPr>
        <w:t>（</w:t>
      </w:r>
      <w:r>
        <w:rPr>
          <w:kern w:val="2"/>
          <w:sz w:val="21"/>
          <w:szCs w:val="22"/>
          <w:rFonts w:cstheme="minorBidi" w:hAnsiTheme="minorHAnsi" w:eastAsiaTheme="minorHAnsi" w:asciiTheme="minorHAnsi"/>
        </w:rPr>
        <w:t>第四版</w:t>
      </w:r>
      <w:r>
        <w:rPr>
          <w:rFonts w:cstheme="minorBidi" w:hAnsiTheme="minorHAnsi" w:eastAsiaTheme="minorHAnsi" w:asciiTheme="minorHAnsi"/>
        </w:rPr>
        <w:t>）</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 </w:t>
      </w:r>
      <w:r>
        <w:rPr>
          <w:rFonts w:cstheme="minorBidi" w:hAnsiTheme="minorHAnsi" w:eastAsiaTheme="minorHAnsi" w:asciiTheme="minorHAnsi"/>
        </w:rPr>
        <w:t xml:space="preserve"> 中国人民大学出版社,</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8.1-179.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风笑天.</w:t>
      </w:r>
      <w:r>
        <w:rPr>
          <w:rFonts w:cstheme="minorBidi" w:hAnsiTheme="minorHAnsi" w:eastAsiaTheme="minorHAnsi" w:asciiTheme="minorHAnsi"/>
        </w:rPr>
        <w:t xml:space="preserve">  </w:t>
      </w:r>
      <w:r>
        <w:rPr>
          <w:rFonts w:cstheme="minorBidi" w:hAnsiTheme="minorHAnsi" w:eastAsiaTheme="minorHAnsi" w:asciiTheme="minorHAnsi"/>
        </w:rPr>
        <w:t>现代社会调查方法</w:t>
      </w:r>
      <w:r>
        <w:rPr>
          <w:rFonts w:cstheme="minorBidi" w:hAnsiTheme="minorHAnsi" w:eastAsiaTheme="minorHAnsi" w:asciiTheme="minorHAnsi"/>
        </w:rPr>
        <w:t>（</w:t>
      </w:r>
      <w:r>
        <w:rPr>
          <w:kern w:val="2"/>
          <w:sz w:val="21"/>
          <w:szCs w:val="22"/>
          <w:rFonts w:cstheme="minorBidi" w:hAnsiTheme="minorHAnsi" w:eastAsiaTheme="minorHAnsi" w:asciiTheme="minorHAnsi"/>
        </w:rPr>
        <w:t>第四版</w:t>
      </w:r>
      <w:r>
        <w:rPr>
          <w:rFonts w:cstheme="minorBidi" w:hAnsiTheme="minorHAnsi" w:eastAsiaTheme="minorHAnsi" w:asciiTheme="minorHAnsi"/>
        </w:rPr>
        <w:t>）</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武汉</w:t>
      </w:r>
      <w:r>
        <w:rPr>
          <w:rFonts w:cstheme="minorBidi" w:hAnsiTheme="minorHAnsi" w:eastAsiaTheme="minorHAnsi" w:asciiTheme="minorHAnsi"/>
        </w:rPr>
        <w:t xml:space="preserve"> : </w:t>
      </w:r>
      <w:r>
        <w:rPr>
          <w:rFonts w:cstheme="minorBidi" w:hAnsiTheme="minorHAnsi" w:eastAsiaTheme="minorHAnsi" w:asciiTheme="minorHAnsi"/>
        </w:rPr>
        <w:t xml:space="preserve"> 华中科技大学出版社,</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6.5-288.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胡慧闵,</w:t>
      </w:r>
      <w:r>
        <w:rPr>
          <w:rFonts w:cstheme="minorBidi" w:hAnsiTheme="minorHAnsi" w:eastAsiaTheme="minorHAnsi" w:asciiTheme="minorHAnsi"/>
        </w:rPr>
        <w:t xml:space="preserve"> </w:t>
      </w:r>
      <w:r>
        <w:rPr>
          <w:rFonts w:cstheme="minorBidi" w:hAnsiTheme="minorHAnsi" w:eastAsiaTheme="minorHAnsi" w:asciiTheme="minorHAnsi"/>
        </w:rPr>
        <w:t>郭良菁.</w:t>
      </w:r>
      <w:r>
        <w:rPr>
          <w:rFonts w:cstheme="minorBidi" w:hAnsiTheme="minorHAnsi" w:eastAsiaTheme="minorHAnsi" w:asciiTheme="minorHAnsi"/>
        </w:rPr>
        <w:t xml:space="preserve"> </w:t>
      </w:r>
      <w:r>
        <w:rPr>
          <w:rFonts w:cstheme="minorBidi" w:hAnsiTheme="minorHAnsi" w:eastAsiaTheme="minorHAnsi" w:asciiTheme="minorHAnsi"/>
        </w:rPr>
        <w:t>幼儿园教育评价</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 xml:space="preserve">华东师范大学出版社,</w:t>
      </w:r>
      <w:r>
        <w:rPr>
          <w:rFonts w:cstheme="minorBidi" w:hAnsiTheme="minorHAnsi" w:eastAsiaTheme="minorHAnsi" w:asciiTheme="minorHAnsi"/>
        </w:rPr>
        <w:t xml:space="preserve"> </w:t>
      </w:r>
      <w:r>
        <w:rPr>
          <w:rFonts w:cstheme="minorBidi" w:hAnsiTheme="minorHAnsi" w:eastAsiaTheme="minorHAnsi" w:asciiTheme="minorHAnsi"/>
        </w:rPr>
        <w:t>2009.202-217.</w:t>
      </w:r>
    </w:p>
    <w:p w:rsidR="0018722C">
      <w:pPr>
        <w:pStyle w:val="ab"/>
        <w:topLinePunct/>
        <w:ind w:left="200" w:hangingChars="200" w:hanging="200"/>
      </w:pPr>
      <w:bookmarkStart w:id="775510" w:name="_cwCmt3"/>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霍力岩.</w:t>
      </w:r>
      <w:r>
        <w:rPr>
          <w:rFonts w:cstheme="minorBidi" w:hAnsiTheme="minorHAnsi" w:eastAsiaTheme="minorHAnsi" w:asciiTheme="minorHAnsi"/>
        </w:rPr>
        <w:t xml:space="preserve"> </w:t>
      </w:r>
      <w:r>
        <w:rPr>
          <w:rFonts w:cstheme="minorBidi" w:hAnsiTheme="minorHAnsi" w:eastAsiaTheme="minorHAnsi" w:asciiTheme="minorHAnsi"/>
        </w:rPr>
        <w:t>学前教育评价</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北京师范大学出版社,</w:t>
      </w:r>
      <w:r>
        <w:rPr>
          <w:rFonts w:cstheme="minorBidi" w:hAnsiTheme="minorHAnsi" w:eastAsiaTheme="minorHAnsi" w:asciiTheme="minorHAnsi"/>
        </w:rPr>
        <w:t xml:space="preserve"> </w:t>
      </w:r>
      <w:r>
        <w:rPr>
          <w:rFonts w:cstheme="minorBidi" w:hAnsiTheme="minorHAnsi" w:eastAsiaTheme="minorHAnsi" w:asciiTheme="minorHAnsi"/>
        </w:rPr>
        <w:t>2000.38-172.</w:t>
      </w:r>
      <w:bookmarkEnd w:id="775510"/>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 蒋丽珠, 李玉向. 百年树人师何为——</w:t>
      </w:r>
      <w:r w:rsidR="001852F3">
        <w:rPr>
          <w:rFonts w:cstheme="minorBidi" w:hAnsiTheme="minorHAnsi" w:eastAsiaTheme="minorHAnsi" w:asciiTheme="minorHAnsi"/>
        </w:rPr>
        <w:t xml:space="preserve"> 教师队伍建设困顿与出路</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南京</w:t>
      </w:r>
      <w:r>
        <w:rPr>
          <w:rFonts w:cstheme="minorBidi" w:hAnsiTheme="minorHAnsi" w:eastAsiaTheme="minorHAnsi" w:asciiTheme="minorHAnsi"/>
        </w:rPr>
        <w:t>:</w:t>
      </w:r>
      <w:r>
        <w:rPr>
          <w:rFonts w:cstheme="minorBidi" w:hAnsiTheme="minorHAnsi" w:eastAsiaTheme="minorHAnsi" w:asciiTheme="minorHAnsi"/>
        </w:rPr>
        <w:t xml:space="preserve">  江苏教育出版社,</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11.8-173.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教育部师范教育司编.</w:t>
      </w:r>
      <w:r>
        <w:rPr>
          <w:rFonts w:cstheme="minorBidi" w:hAnsiTheme="minorHAnsi" w:eastAsiaTheme="minorHAnsi" w:asciiTheme="minorHAnsi"/>
        </w:rPr>
        <w:t xml:space="preserve">  </w:t>
      </w:r>
      <w:r>
        <w:rPr>
          <w:rFonts w:cstheme="minorBidi" w:hAnsiTheme="minorHAnsi" w:eastAsiaTheme="minorHAnsi" w:asciiTheme="minorHAnsi"/>
        </w:rPr>
        <w:t>教师专业化的理论与实践</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 </w:t>
      </w:r>
      <w:r>
        <w:rPr>
          <w:rFonts w:cstheme="minorBidi" w:hAnsiTheme="minorHAnsi" w:eastAsiaTheme="minorHAnsi" w:asciiTheme="minorHAnsi"/>
        </w:rPr>
        <w:t xml:space="preserve"> 人民教育出版社,</w:t>
      </w:r>
      <w:r>
        <w:rPr>
          <w:rFonts w:cstheme="minorBidi" w:hAnsiTheme="minorHAnsi" w:eastAsiaTheme="minorHAnsi" w:asciiTheme="minorHAnsi"/>
        </w:rPr>
        <w:t xml:space="preserve">  </w:t>
      </w:r>
      <w:r>
        <w:rPr>
          <w:rFonts w:cstheme="minorBidi" w:hAnsiTheme="minorHAnsi" w:eastAsiaTheme="minorHAnsi" w:asciiTheme="minorHAnsi"/>
        </w:rPr>
        <w:t>2013.96-125.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刘占兰.</w:t>
      </w:r>
      <w:r>
        <w:rPr>
          <w:rFonts w:cstheme="minorBidi" w:hAnsiTheme="minorHAnsi" w:eastAsiaTheme="minorHAnsi" w:asciiTheme="minorHAnsi"/>
        </w:rPr>
        <w:t xml:space="preserve"/>
      </w:r>
      <w:r>
        <w:rPr>
          <w:rFonts w:cstheme="minorBidi" w:hAnsiTheme="minorHAnsi" w:eastAsiaTheme="minorHAnsi" w:asciiTheme="minorHAnsi"/>
        </w:rPr>
        <w:t>中国幼儿园教育质量评价</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cstheme="minorBidi" w:hAnsiTheme="minorHAnsi" w:eastAsiaTheme="minorHAnsi" w:asciiTheme="minorHAnsi"/>
        </w:rPr>
        <w:t>2011.10-38.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梅新林,</w:t>
      </w:r>
      <w:r>
        <w:rPr>
          <w:rFonts w:cstheme="minorBidi" w:hAnsiTheme="minorHAnsi" w:eastAsiaTheme="minorHAnsi" w:asciiTheme="minorHAnsi"/>
        </w:rPr>
        <w:t xml:space="preserve"> </w:t>
      </w:r>
      <w:r>
        <w:rPr>
          <w:rFonts w:cstheme="minorBidi" w:hAnsiTheme="minorHAnsi" w:eastAsiaTheme="minorHAnsi" w:asciiTheme="minorHAnsi"/>
        </w:rPr>
        <w:t>吴峰民.</w:t>
      </w:r>
      <w:r>
        <w:rPr>
          <w:rFonts w:cstheme="minorBidi" w:hAnsiTheme="minorHAnsi" w:eastAsiaTheme="minorHAnsi" w:asciiTheme="minorHAnsi"/>
        </w:rPr>
        <w:t xml:space="preserve"> </w:t>
      </w:r>
      <w:r>
        <w:rPr>
          <w:rFonts w:cstheme="minorBidi" w:hAnsiTheme="minorHAnsi" w:eastAsiaTheme="minorHAnsi" w:asciiTheme="minorHAnsi"/>
        </w:rPr>
        <w:t>中国教师队伍建设</w:t>
      </w:r>
      <w:r>
        <w:rPr>
          <w:rFonts w:cstheme="minorBidi" w:hAnsiTheme="minorHAnsi" w:eastAsiaTheme="minorHAnsi" w:asciiTheme="minorHAnsi"/>
        </w:rPr>
        <w:t xml:space="preserve">: </w:t>
      </w:r>
      <w:r>
        <w:rPr>
          <w:rFonts w:cstheme="minorBidi" w:hAnsiTheme="minorHAnsi" w:eastAsiaTheme="minorHAnsi" w:asciiTheme="minorHAnsi"/>
        </w:rPr>
        <w:t>问题与建议——基于天津、吉林、江苏、浙江、河南、贵州、甘肃七省</w:t>
      </w:r>
      <w:r>
        <w:rPr>
          <w:rFonts w:cstheme="minorBidi" w:hAnsiTheme="minorHAnsi" w:eastAsiaTheme="minorHAnsi" w:asciiTheme="minorHAnsi"/>
        </w:rPr>
        <w:t>（</w:t>
      </w:r>
      <w:r>
        <w:rPr>
          <w:kern w:val="2"/>
          <w:sz w:val="21"/>
          <w:szCs w:val="22"/>
          <w:rFonts w:cstheme="minorBidi" w:hAnsiTheme="minorHAnsi" w:eastAsiaTheme="minorHAnsi" w:asciiTheme="minorHAnsi"/>
        </w:rPr>
        <w:t>市</w:t>
      </w:r>
      <w:r>
        <w:rPr>
          <w:rFonts w:cstheme="minorBidi" w:hAnsiTheme="minorHAnsi" w:eastAsiaTheme="minorHAnsi" w:asciiTheme="minorHAnsi"/>
        </w:rPr>
        <w:t>）</w:t>
      </w:r>
      <w:r>
        <w:rPr>
          <w:rFonts w:cstheme="minorBidi" w:hAnsiTheme="minorHAnsi" w:eastAsiaTheme="minorHAnsi" w:asciiTheme="minorHAnsi"/>
        </w:rPr>
        <w:t>的调研</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中国社会科学出版社,</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7.87-152.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庞丽娟.</w:t>
      </w:r>
      <w:r>
        <w:rPr>
          <w:rFonts w:cstheme="minorBidi" w:hAnsiTheme="minorHAnsi" w:eastAsiaTheme="minorHAnsi" w:asciiTheme="minorHAnsi"/>
        </w:rPr>
        <w:t xml:space="preserve"/>
      </w:r>
      <w:r>
        <w:rPr>
          <w:rFonts w:cstheme="minorBidi" w:hAnsiTheme="minorHAnsi" w:eastAsiaTheme="minorHAnsi" w:asciiTheme="minorHAnsi"/>
        </w:rPr>
        <w:t>教师与儿童发展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北京师范大学出版社</w:t>
      </w:r>
      <w:r>
        <w:rPr>
          <w:rFonts w:cstheme="minorBidi" w:hAnsiTheme="minorHAnsi" w:eastAsiaTheme="minorHAnsi" w:asciiTheme="minorHAnsi"/>
        </w:rPr>
        <w:t xml:space="preserve">, </w:t>
      </w:r>
      <w:r>
        <w:rPr>
          <w:rFonts w:cstheme="minorBidi" w:hAnsiTheme="minorHAnsi" w:eastAsiaTheme="minorHAnsi" w:asciiTheme="minorHAnsi"/>
        </w:rPr>
        <w:t>2003.12-179.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庞丽娟.</w:t>
      </w:r>
      <w:r>
        <w:rPr>
          <w:rFonts w:cstheme="minorBidi" w:hAnsiTheme="minorHAnsi" w:eastAsiaTheme="minorHAnsi" w:asciiTheme="minorHAnsi"/>
        </w:rPr>
        <w:t xml:space="preserve"> </w:t>
      </w:r>
      <w:r>
        <w:rPr>
          <w:rFonts w:cstheme="minorBidi" w:hAnsiTheme="minorHAnsi" w:eastAsiaTheme="minorHAnsi" w:asciiTheme="minorHAnsi"/>
        </w:rPr>
        <w:t>中国教育改革</w:t>
      </w:r>
      <w:r w:rsidR="001852F3">
        <w:rPr>
          <w:rFonts w:cstheme="minorBidi" w:hAnsiTheme="minorHAnsi" w:eastAsiaTheme="minorHAnsi" w:asciiTheme="minorHAnsi"/>
        </w:rPr>
        <w:t xml:space="preserve">30</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学前教育卷</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北京师范大学出版社,</w:t>
      </w:r>
      <w:r>
        <w:rPr>
          <w:rFonts w:cstheme="minorBidi" w:hAnsiTheme="minorHAnsi" w:eastAsiaTheme="minorHAnsi" w:asciiTheme="minorHAnsi"/>
        </w:rPr>
        <w:t xml:space="preserve"> </w:t>
      </w:r>
      <w:r>
        <w:rPr>
          <w:rFonts w:cstheme="minorBidi" w:hAnsiTheme="minorHAnsi" w:eastAsiaTheme="minorHAnsi" w:asciiTheme="minorHAnsi"/>
        </w:rPr>
        <w:t>2009.28-196.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裴娣娜.</w:t>
      </w:r>
      <w:r>
        <w:rPr>
          <w:rFonts w:cstheme="minorBidi" w:hAnsiTheme="minorHAnsi" w:eastAsiaTheme="minorHAnsi" w:asciiTheme="minorHAnsi"/>
        </w:rPr>
        <w:t xml:space="preserve"> </w:t>
      </w:r>
      <w:r>
        <w:rPr>
          <w:rFonts w:cstheme="minorBidi" w:hAnsiTheme="minorHAnsi" w:eastAsiaTheme="minorHAnsi" w:asciiTheme="minorHAnsi"/>
        </w:rPr>
        <w:t>教育研究方法导论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合肥</w:t>
      </w:r>
      <w:r>
        <w:rPr>
          <w:rFonts w:cstheme="minorBidi" w:hAnsiTheme="minorHAnsi" w:eastAsiaTheme="minorHAnsi" w:asciiTheme="minorHAnsi"/>
        </w:rPr>
        <w:t xml:space="preserve">: </w:t>
      </w:r>
      <w:r>
        <w:rPr>
          <w:rFonts w:cstheme="minorBidi" w:hAnsiTheme="minorHAnsi" w:eastAsiaTheme="minorHAnsi" w:asciiTheme="minorHAnsi"/>
        </w:rPr>
        <w:t>安徽教育出版社</w:t>
      </w:r>
      <w:r>
        <w:rPr>
          <w:rFonts w:cstheme="minorBidi" w:hAnsiTheme="minorHAnsi" w:eastAsiaTheme="minorHAnsi" w:asciiTheme="minorHAnsi"/>
        </w:rPr>
        <w:t xml:space="preserve">, </w:t>
      </w:r>
      <w:r>
        <w:rPr>
          <w:rFonts w:cstheme="minorBidi" w:hAnsiTheme="minorHAnsi" w:eastAsiaTheme="minorHAnsi" w:asciiTheme="minorHAnsi"/>
        </w:rPr>
        <w:t xml:space="preserve">1995:</w:t>
      </w:r>
      <w:r>
        <w:rPr>
          <w:rFonts w:cstheme="minorBidi" w:hAnsiTheme="minorHAnsi" w:eastAsiaTheme="minorHAnsi" w:asciiTheme="minorHAnsi"/>
        </w:rPr>
        <w:t xml:space="preserve"> </w:t>
      </w:r>
      <w:r>
        <w:rPr>
          <w:rFonts w:cstheme="minorBidi" w:hAnsiTheme="minorHAnsi" w:eastAsiaTheme="minorHAnsi" w:asciiTheme="minorHAnsi"/>
        </w:rPr>
        <w:t>95—118.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孙河川.</w:t>
      </w:r>
      <w:r>
        <w:rPr>
          <w:rFonts w:cstheme="minorBidi" w:hAnsiTheme="minorHAnsi" w:eastAsiaTheme="minorHAnsi" w:asciiTheme="minorHAnsi"/>
        </w:rPr>
        <w:t xml:space="preserve"/>
      </w:r>
      <w:r>
        <w:rPr>
          <w:rFonts w:cstheme="minorBidi" w:hAnsiTheme="minorHAnsi" w:eastAsiaTheme="minorHAnsi" w:asciiTheme="minorHAnsi"/>
        </w:rPr>
        <w:t>教师评价指标体系的国际比较研究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商务印书馆</w:t>
      </w:r>
      <w:r>
        <w:rPr>
          <w:rFonts w:cstheme="minorBidi" w:hAnsiTheme="minorHAnsi" w:eastAsiaTheme="minorHAnsi" w:asciiTheme="minorHAnsi"/>
        </w:rPr>
        <w:t xml:space="preserve">, </w:t>
      </w:r>
      <w:r>
        <w:rPr>
          <w:rFonts w:cstheme="minorBidi" w:hAnsiTheme="minorHAnsi" w:eastAsiaTheme="minorHAnsi" w:asciiTheme="minorHAnsi"/>
        </w:rPr>
        <w:t>2011.97-105.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陶西平,</w:t>
      </w:r>
      <w:r>
        <w:rPr>
          <w:rFonts w:cstheme="minorBidi" w:hAnsiTheme="minorHAnsi" w:eastAsiaTheme="minorHAnsi" w:asciiTheme="minorHAnsi"/>
        </w:rPr>
        <w:t xml:space="preserve"> </w:t>
      </w:r>
      <w:r>
        <w:rPr>
          <w:rFonts w:cstheme="minorBidi" w:hAnsiTheme="minorHAnsi" w:eastAsiaTheme="minorHAnsi" w:asciiTheme="minorHAnsi"/>
        </w:rPr>
        <w:t>王佐书.</w:t>
      </w:r>
      <w:r>
        <w:rPr>
          <w:rFonts w:cstheme="minorBidi" w:hAnsiTheme="minorHAnsi" w:eastAsiaTheme="minorHAnsi" w:asciiTheme="minorHAnsi"/>
        </w:rPr>
        <w:t xml:space="preserve"> </w:t>
      </w:r>
      <w:r>
        <w:rPr>
          <w:rFonts w:cstheme="minorBidi" w:hAnsiTheme="minorHAnsi" w:eastAsiaTheme="minorHAnsi" w:asciiTheme="minorHAnsi"/>
        </w:rPr>
        <w:t>中国民办教育</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cstheme="minorBidi" w:hAnsiTheme="minorHAnsi" w:eastAsiaTheme="minorHAnsi" w:asciiTheme="minorHAnsi"/>
        </w:rPr>
        <w:t>2010.1-167.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叶澜.</w:t>
      </w:r>
      <w:r>
        <w:rPr>
          <w:rFonts w:cstheme="minorBidi" w:hAnsiTheme="minorHAnsi" w:eastAsiaTheme="minorHAnsi" w:asciiTheme="minorHAnsi"/>
        </w:rPr>
        <w:t xml:space="preserve"> </w:t>
      </w:r>
      <w:r>
        <w:rPr>
          <w:rFonts w:cstheme="minorBidi" w:hAnsiTheme="minorHAnsi" w:eastAsiaTheme="minorHAnsi" w:asciiTheme="minorHAnsi"/>
        </w:rPr>
        <w:t>教师角色和教师发展新探</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cstheme="minorBidi" w:hAnsiTheme="minorHAnsi" w:eastAsiaTheme="minorHAnsi" w:asciiTheme="minorHAnsi"/>
        </w:rPr>
        <w:t>2001.26-59.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袁振国.</w:t>
      </w:r>
      <w:r>
        <w:rPr>
          <w:rFonts w:cstheme="minorBidi" w:hAnsiTheme="minorHAnsi" w:eastAsiaTheme="minorHAnsi" w:asciiTheme="minorHAnsi"/>
        </w:rPr>
        <w:t xml:space="preserve"/>
      </w:r>
      <w:r>
        <w:rPr>
          <w:rFonts w:cstheme="minorBidi" w:hAnsiTheme="minorHAnsi" w:eastAsiaTheme="minorHAnsi" w:asciiTheme="minorHAnsi"/>
        </w:rPr>
        <w:t>中国教育政策评论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教育科学出版社,</w:t>
      </w:r>
      <w:r>
        <w:rPr>
          <w:rFonts w:cstheme="minorBidi" w:hAnsiTheme="minorHAnsi" w:eastAsiaTheme="minorHAnsi" w:asciiTheme="minorHAnsi"/>
        </w:rPr>
        <w:t xml:space="preserve"/>
      </w:r>
      <w:r>
        <w:rPr>
          <w:rFonts w:cstheme="minorBidi" w:hAnsiTheme="minorHAnsi" w:eastAsiaTheme="minorHAnsi" w:asciiTheme="minorHAnsi"/>
        </w:rPr>
        <w:t>2010.78-186.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袁振国.</w:t>
      </w:r>
      <w:r>
        <w:rPr>
          <w:rFonts w:cstheme="minorBidi" w:hAnsiTheme="minorHAnsi" w:eastAsiaTheme="minorHAnsi" w:asciiTheme="minorHAnsi"/>
        </w:rPr>
        <w:t xml:space="preserve"> </w:t>
      </w:r>
      <w:r>
        <w:rPr>
          <w:rFonts w:cstheme="minorBidi" w:hAnsiTheme="minorHAnsi" w:eastAsiaTheme="minorHAnsi" w:asciiTheme="minorHAnsi"/>
        </w:rPr>
        <w:t>中国学前教育发展战略研究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cstheme="minorBidi" w:hAnsiTheme="minorHAnsi" w:eastAsiaTheme="minorHAnsi" w:asciiTheme="minorHAnsi"/>
        </w:rPr>
        <w:t>2010.49-50.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朱家雄.</w:t>
      </w:r>
      <w:r>
        <w:rPr>
          <w:rFonts w:cstheme="minorBidi" w:hAnsiTheme="minorHAnsi" w:eastAsiaTheme="minorHAnsi" w:asciiTheme="minorHAnsi"/>
        </w:rPr>
        <w:t xml:space="preserve"/>
      </w:r>
      <w:r>
        <w:rPr>
          <w:rFonts w:cstheme="minorBidi" w:hAnsiTheme="minorHAnsi" w:eastAsiaTheme="minorHAnsi" w:asciiTheme="minorHAnsi"/>
        </w:rPr>
        <w:t>国际视野下的学前教育</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上海:</w:t>
      </w:r>
      <w:r>
        <w:rPr>
          <w:rFonts w:cstheme="minorBidi" w:hAnsiTheme="minorHAnsi" w:eastAsiaTheme="minorHAnsi" w:asciiTheme="minorHAnsi"/>
        </w:rPr>
        <w:t xml:space="preserve"/>
      </w:r>
      <w:r>
        <w:rPr>
          <w:rFonts w:cstheme="minorBidi" w:hAnsiTheme="minorHAnsi" w:eastAsiaTheme="minorHAnsi" w:asciiTheme="minorHAnsi"/>
        </w:rPr>
        <w:t>华东师范大学出版社,</w:t>
      </w:r>
      <w:r>
        <w:rPr>
          <w:rFonts w:cstheme="minorBidi" w:hAnsiTheme="minorHAnsi" w:eastAsiaTheme="minorHAnsi" w:asciiTheme="minorHAnsi"/>
        </w:rPr>
        <w:t xml:space="preserve"/>
      </w:r>
      <w:r>
        <w:rPr>
          <w:rFonts w:cstheme="minorBidi" w:hAnsiTheme="minorHAnsi" w:eastAsiaTheme="minorHAnsi" w:asciiTheme="minorHAnsi"/>
        </w:rPr>
        <w:t>2007.14-217.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朱旭东,</w:t>
      </w:r>
      <w:r>
        <w:rPr>
          <w:rFonts w:cstheme="minorBidi" w:hAnsiTheme="minorHAnsi" w:eastAsiaTheme="minorHAnsi" w:asciiTheme="minorHAnsi"/>
        </w:rPr>
        <w:t xml:space="preserve"/>
      </w:r>
      <w:r>
        <w:rPr>
          <w:rFonts w:cstheme="minorBidi" w:hAnsiTheme="minorHAnsi" w:eastAsiaTheme="minorHAnsi" w:asciiTheme="minorHAnsi"/>
        </w:rPr>
        <w:t>胡艳.</w:t>
      </w:r>
      <w:r>
        <w:rPr>
          <w:rFonts w:cstheme="minorBidi" w:hAnsiTheme="minorHAnsi" w:eastAsiaTheme="minorHAnsi" w:asciiTheme="minorHAnsi"/>
        </w:rPr>
        <w:t xml:space="preserve"/>
      </w:r>
      <w:r>
        <w:rPr>
          <w:rFonts w:cstheme="minorBidi" w:hAnsiTheme="minorHAnsi" w:eastAsiaTheme="minorHAnsi" w:asciiTheme="minorHAnsi"/>
        </w:rPr>
        <w:t>中国教育改革</w:t>
      </w:r>
      <w:r w:rsidR="001852F3">
        <w:rPr>
          <w:rFonts w:cstheme="minorBidi" w:hAnsiTheme="minorHAnsi" w:eastAsiaTheme="minorHAnsi" w:asciiTheme="minorHAnsi"/>
        </w:rPr>
        <w:t xml:space="preserve">30</w:t>
      </w:r>
      <w:r w:rsidR="001852F3">
        <w:rPr>
          <w:rFonts w:cstheme="minorBidi" w:hAnsiTheme="minorHAnsi" w:eastAsiaTheme="minorHAnsi" w:asciiTheme="minorHAnsi"/>
        </w:rPr>
        <w:t xml:space="preserve">年</w:t>
      </w:r>
      <w:r>
        <w:rPr>
          <w:rFonts w:cstheme="minorBidi" w:hAnsiTheme="minorHAnsi" w:eastAsiaTheme="minorHAnsi" w:asciiTheme="minorHAnsi"/>
        </w:rPr>
        <w:t>（</w:t>
      </w:r>
      <w:r>
        <w:rPr>
          <w:kern w:val="2"/>
          <w:sz w:val="21"/>
          <w:szCs w:val="22"/>
          <w:rFonts w:cstheme="minorBidi" w:hAnsiTheme="minorHAnsi" w:eastAsiaTheme="minorHAnsi" w:asciiTheme="minorHAnsi"/>
        </w:rPr>
        <w:t>教师教育卷</w:t>
      </w:r>
      <w:r>
        <w:rPr>
          <w:rFonts w:cstheme="minorBidi" w:hAnsiTheme="minorHAnsi" w:eastAsiaTheme="minorHAnsi" w:asciiTheme="minorHAnsi"/>
        </w:rPr>
        <w:t>）</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北京师范大学出版社,</w:t>
      </w:r>
      <w:r>
        <w:rPr>
          <w:rFonts w:cstheme="minorBidi" w:hAnsiTheme="minorHAnsi" w:eastAsiaTheme="minorHAnsi" w:asciiTheme="minorHAnsi"/>
        </w:rPr>
        <w:t xml:space="preserve"/>
      </w:r>
      <w:r>
        <w:rPr>
          <w:rFonts w:cstheme="minorBidi" w:hAnsiTheme="minorHAnsi" w:eastAsiaTheme="minorHAnsi" w:asciiTheme="minorHAnsi"/>
        </w:rPr>
        <w:t>2009.57-165.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朱永新.</w:t>
      </w:r>
      <w:r>
        <w:rPr>
          <w:rFonts w:cstheme="minorBidi" w:hAnsiTheme="minorHAnsi" w:eastAsiaTheme="minorHAnsi" w:asciiTheme="minorHAnsi"/>
        </w:rPr>
        <w:t xml:space="preserve"> </w:t>
      </w:r>
      <w:r>
        <w:rPr>
          <w:rFonts w:cstheme="minorBidi" w:hAnsiTheme="minorHAnsi" w:eastAsiaTheme="minorHAnsi" w:asciiTheme="minorHAnsi"/>
        </w:rPr>
        <w:t>民办教育路在何方</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苏州</w:t>
      </w:r>
      <w:r>
        <w:rPr>
          <w:rFonts w:cstheme="minorBidi" w:hAnsiTheme="minorHAnsi" w:eastAsiaTheme="minorHAnsi" w:asciiTheme="minorHAnsi"/>
        </w:rPr>
        <w:t xml:space="preserve">: </w:t>
      </w:r>
      <w:r>
        <w:rPr>
          <w:rFonts w:cstheme="minorBidi" w:hAnsiTheme="minorHAnsi" w:eastAsiaTheme="minorHAnsi" w:asciiTheme="minorHAnsi"/>
        </w:rPr>
        <w:t>苏州大学出版社</w:t>
      </w:r>
      <w:r>
        <w:rPr>
          <w:rFonts w:cstheme="minorBidi" w:hAnsiTheme="minorHAnsi" w:eastAsiaTheme="minorHAnsi" w:asciiTheme="minorHAnsi"/>
        </w:rPr>
        <w:t xml:space="preserve">, </w:t>
      </w:r>
      <w:r>
        <w:rPr>
          <w:rFonts w:cstheme="minorBidi" w:hAnsiTheme="minorHAnsi" w:eastAsiaTheme="minorHAnsi" w:asciiTheme="minorHAnsi"/>
        </w:rPr>
        <w:t>2003.35-67.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朱永新.</w:t>
      </w:r>
      <w:r>
        <w:rPr>
          <w:rFonts w:cstheme="minorBidi" w:hAnsiTheme="minorHAnsi" w:eastAsiaTheme="minorHAnsi" w:asciiTheme="minorHAnsi"/>
        </w:rPr>
        <w:t xml:space="preserve"> </w:t>
      </w:r>
      <w:r>
        <w:rPr>
          <w:rFonts w:cstheme="minorBidi" w:hAnsiTheme="minorHAnsi" w:eastAsiaTheme="minorHAnsi" w:asciiTheme="minorHAnsi"/>
        </w:rPr>
        <w:t>中国教育品论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中国人民大学出版社,</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11.159-218.</w:t>
      </w:r>
    </w:p>
    <w:p w:rsidR="0018722C">
      <w:pPr>
        <w:topLinePunct/>
      </w:pPr>
      <w:r>
        <w:rPr>
          <w:rFonts w:ascii="Times New Roman"/>
        </w:rPr>
        <w:t>58</w:t>
      </w:r>
    </w:p>
    <w:p w:rsidR="0018722C">
      <w:pPr>
        <w:topLinePunct/>
      </w:pPr>
      <w:r>
        <w:rPr>
          <w:rFonts w:cstheme="minorBidi" w:hAnsiTheme="minorHAnsi" w:eastAsiaTheme="minorHAnsi" w:asciiTheme="minorHAnsi"/>
        </w:rPr>
        <w:t>期刊类</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陈亮.</w:t>
      </w:r>
      <w:r>
        <w:rPr>
          <w:rFonts w:cstheme="minorBidi" w:hAnsiTheme="minorHAnsi" w:eastAsiaTheme="minorHAnsi" w:asciiTheme="minorHAnsi"/>
        </w:rPr>
        <w:t xml:space="preserve">  </w:t>
      </w:r>
      <w:r>
        <w:rPr>
          <w:rFonts w:cstheme="minorBidi" w:hAnsiTheme="minorHAnsi" w:eastAsiaTheme="minorHAnsi" w:asciiTheme="minorHAnsi"/>
        </w:rPr>
        <w:t>我国教师质量保证体系及构建策略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教学与管理.</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6-8.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陈思颖.</w:t>
      </w:r>
      <w:r>
        <w:rPr>
          <w:rFonts w:cstheme="minorBidi" w:hAnsiTheme="minorHAnsi" w:eastAsiaTheme="minorHAnsi" w:asciiTheme="minorHAnsi"/>
        </w:rPr>
        <w:t xml:space="preserve"> </w:t>
      </w:r>
      <w:r>
        <w:rPr>
          <w:rFonts w:cstheme="minorBidi" w:hAnsiTheme="minorHAnsi" w:eastAsiaTheme="minorHAnsi" w:asciiTheme="minorHAnsi"/>
        </w:rPr>
        <w:t>全球视野与本土视角下的教师质量和教师专业发展——首届中芬“学习工厂”联合研讨会教</w:t>
      </w:r>
      <w:r>
        <w:rPr>
          <w:rFonts w:cstheme="minorBidi" w:hAnsiTheme="minorHAnsi" w:eastAsiaTheme="minorHAnsi" w:asciiTheme="minorHAnsi"/>
        </w:rPr>
        <w:t>师专场会议综述</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早期教育,</w:t>
      </w:r>
      <w:r>
        <w:rPr>
          <w:rFonts w:cstheme="minorBidi" w:hAnsiTheme="minorHAnsi" w:eastAsiaTheme="minorHAnsi" w:asciiTheme="minorHAnsi"/>
        </w:rPr>
        <w:t xml:space="preserve"> </w:t>
      </w:r>
      <w:r>
        <w:rPr>
          <w:rFonts w:cstheme="minorBidi" w:hAnsiTheme="minorHAnsi" w:eastAsiaTheme="minorHAnsi" w:asciiTheme="minorHAnsi"/>
        </w:rPr>
        <w:t xml:space="preserve">2014,</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谌启标.</w:t>
      </w:r>
      <w:r>
        <w:rPr>
          <w:rFonts w:cstheme="minorBidi" w:hAnsiTheme="minorHAnsi" w:eastAsiaTheme="minorHAnsi" w:asciiTheme="minorHAnsi"/>
        </w:rPr>
        <w:t xml:space="preserve">  </w:t>
      </w:r>
      <w:r>
        <w:rPr>
          <w:rFonts w:cstheme="minorBidi" w:hAnsiTheme="minorHAnsi" w:eastAsiaTheme="minorHAnsi" w:asciiTheme="minorHAnsi"/>
        </w:rPr>
        <w:t>美国教师质量问题及其政策取向</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外国教育研究,</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53.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 成丽媛, 李佳, 李海霞, 冯晓霞. 美国幼儿教师资格及其认证方式简介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 学前教育研究,</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45-48.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戴伟芬.</w:t>
      </w:r>
      <w:r>
        <w:rPr>
          <w:rFonts w:cstheme="minorBidi" w:hAnsiTheme="minorHAnsi" w:eastAsiaTheme="minorHAnsi" w:asciiTheme="minorHAnsi"/>
        </w:rPr>
        <w:t xml:space="preserve"> </w:t>
      </w:r>
      <w:r>
        <w:rPr>
          <w:rFonts w:cstheme="minorBidi" w:hAnsiTheme="minorHAnsi" w:eastAsiaTheme="minorHAnsi" w:asciiTheme="minorHAnsi"/>
        </w:rPr>
        <w:t>美国教师质量研究评述——教师有效性的视角</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比较教育研究,</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范丽明.</w:t>
      </w:r>
      <w:r>
        <w:rPr>
          <w:rFonts w:cstheme="minorBidi" w:hAnsiTheme="minorHAnsi" w:eastAsiaTheme="minorHAnsi" w:asciiTheme="minorHAnsi"/>
        </w:rPr>
        <w:t xml:space="preserve">  </w:t>
      </w:r>
      <w:r>
        <w:rPr>
          <w:rFonts w:cstheme="minorBidi" w:hAnsiTheme="minorHAnsi" w:eastAsiaTheme="minorHAnsi" w:asciiTheme="minorHAnsi"/>
        </w:rPr>
        <w:t>法国幼儿园教师质量保障机制及其启示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幼儿教育</w:t>
      </w:r>
      <w:r>
        <w:rPr>
          <w:rFonts w:cstheme="minorBidi" w:hAnsiTheme="minorHAnsi" w:eastAsiaTheme="minorHAnsi" w:asciiTheme="minorHAnsi"/>
        </w:rPr>
        <w:t>(</w:t>
      </w:r>
      <w:r>
        <w:rPr>
          <w:kern w:val="2"/>
          <w:sz w:val="21"/>
          <w:szCs w:val="22"/>
          <w:rFonts w:cstheme="minorBidi" w:hAnsiTheme="minorHAnsi" w:eastAsiaTheme="minorHAnsi" w:asciiTheme="minorHAnsi"/>
        </w:rPr>
        <w:t>教育科学</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51-54.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冯晓霞,</w:t>
      </w:r>
      <w:r>
        <w:rPr>
          <w:rFonts w:cstheme="minorBidi" w:hAnsiTheme="minorHAnsi" w:eastAsiaTheme="minorHAnsi" w:asciiTheme="minorHAnsi"/>
        </w:rPr>
        <w:t xml:space="preserve">  </w:t>
      </w:r>
      <w:r>
        <w:rPr>
          <w:rFonts w:cstheme="minorBidi" w:hAnsiTheme="minorHAnsi" w:eastAsiaTheme="minorHAnsi" w:asciiTheme="minorHAnsi"/>
        </w:rPr>
        <w:t>蔡迎旗.</w:t>
      </w:r>
      <w:r>
        <w:rPr>
          <w:rFonts w:cstheme="minorBidi" w:hAnsiTheme="minorHAnsi" w:eastAsiaTheme="minorHAnsi" w:asciiTheme="minorHAnsi"/>
        </w:rPr>
        <w:t xml:space="preserve">  </w:t>
      </w:r>
      <w:r>
        <w:rPr>
          <w:rFonts w:cstheme="minorBidi" w:hAnsiTheme="minorHAnsi" w:eastAsiaTheme="minorHAnsi" w:asciiTheme="minorHAnsi"/>
        </w:rPr>
        <w:t>我国幼儿园教师队伍现状分析与政策建议</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人民教育,</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26-29.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洪明.</w:t>
      </w:r>
      <w:r>
        <w:rPr>
          <w:rFonts w:cstheme="minorBidi" w:hAnsiTheme="minorHAnsi" w:eastAsiaTheme="minorHAnsi" w:asciiTheme="minorHAnsi"/>
        </w:rPr>
        <w:t xml:space="preserve">  </w:t>
      </w:r>
      <w:r>
        <w:rPr>
          <w:rFonts w:cstheme="minorBidi" w:hAnsiTheme="minorHAnsi" w:eastAsiaTheme="minorHAnsi" w:asciiTheme="minorHAnsi"/>
        </w:rPr>
        <w:t>美国联邦政府教师质量保障政策探析——聚焦《高等教育法》和《不让一个孩子掉队法》</w:t>
      </w:r>
      <w:r>
        <w:rPr>
          <w:rFonts w:cstheme="minorBidi" w:hAnsiTheme="minorHAnsi" w:eastAsiaTheme="minorHAnsi" w:asciiTheme="minorHAnsi"/>
        </w:rPr>
        <w:t>[</w:t>
      </w:r>
      <w:r>
        <w:rPr>
          <w:rFonts w:cstheme="minorBidi" w:hAnsiTheme="minorHAnsi" w:eastAsiaTheme="minorHAnsi" w:asciiTheme="minorHAnsi"/>
        </w:rPr>
        <w:t xml:space="preserve"> J</w:t>
      </w:r>
      <w:r>
        <w:rPr>
          <w:rFonts w:cstheme="minorBidi" w:hAnsiTheme="minorHAnsi" w:eastAsiaTheme="minorHAnsi" w:asciiTheme="minorHAnsi"/>
        </w:rPr>
        <w:t>]</w:t>
      </w:r>
      <w:r>
        <w:rPr>
          <w:rFonts w:cstheme="minorBidi" w:hAnsiTheme="minorHAnsi" w:eastAsiaTheme="minorHAnsi" w:asciiTheme="minorHAnsi"/>
        </w:rPr>
        <w:t xml:space="preserve"> . </w:t>
      </w:r>
      <w:r>
        <w:rPr>
          <w:rFonts w:cstheme="minorBidi" w:hAnsiTheme="minorHAnsi" w:eastAsiaTheme="minorHAnsi" w:asciiTheme="minorHAnsi"/>
        </w:rPr>
        <w:t xml:space="preserve"> 比较教育研究,</w:t>
      </w:r>
      <w:r>
        <w:rPr>
          <w:rFonts w:cstheme="minorBidi" w:hAnsiTheme="minorHAnsi" w:eastAsiaTheme="minorHAnsi" w:asciiTheme="minorHAnsi"/>
        </w:rPr>
        <w:t xml:space="preserve">  </w:t>
      </w:r>
      <w:r>
        <w:rPr>
          <w:rFonts w:cstheme="minorBidi" w:hAnsiTheme="minorHAnsi" w:eastAsiaTheme="minorHAnsi" w:asciiTheme="minorHAnsi"/>
        </w:rPr>
        <w:t xml:space="preserve"> 2010,</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43-46.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刘钧燕.</w:t>
      </w:r>
      <w:r>
        <w:rPr>
          <w:rFonts w:cstheme="minorBidi" w:hAnsiTheme="minorHAnsi" w:eastAsiaTheme="minorHAnsi" w:asciiTheme="minorHAnsi"/>
        </w:rPr>
        <w:t xml:space="preserve">  </w:t>
      </w:r>
      <w:r>
        <w:rPr>
          <w:rFonts w:cstheme="minorBidi" w:hAnsiTheme="minorHAnsi" w:eastAsiaTheme="minorHAnsi" w:asciiTheme="minorHAnsi"/>
        </w:rPr>
        <w:t>国外教师质量和教师激励的研究综述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外国教育研究,</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12-17.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刘淑杰.</w:t>
      </w:r>
      <w:r>
        <w:rPr>
          <w:rFonts w:cstheme="minorBidi" w:hAnsiTheme="minorHAnsi" w:eastAsiaTheme="minorHAnsi" w:asciiTheme="minorHAnsi"/>
        </w:rPr>
        <w:t xml:space="preserve"/>
      </w:r>
      <w:r>
        <w:rPr>
          <w:rFonts w:cstheme="minorBidi" w:hAnsiTheme="minorHAnsi" w:eastAsiaTheme="minorHAnsi" w:asciiTheme="minorHAnsi"/>
        </w:rPr>
        <w:t>美国教师评价中与教师质量相关的三个概念辨析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教育测量与评价,</w:t>
      </w:r>
      <w:r>
        <w:rPr>
          <w:rFonts w:cstheme="minorBidi" w:hAnsiTheme="minorHAnsi" w:eastAsiaTheme="minorHAnsi" w:asciiTheme="minorHAnsi"/>
        </w:rPr>
        <w:t xml:space="preserve"/>
      </w:r>
      <w:r>
        <w:rPr>
          <w:rFonts w:cstheme="minorBidi" w:hAnsiTheme="minorHAnsi" w:eastAsiaTheme="minorHAnsi" w:asciiTheme="minorHAnsi"/>
        </w:rPr>
        <w:t>2014,</w:t>
      </w:r>
      <w:r>
        <w:rPr>
          <w:rFonts w:cstheme="minorBidi" w:hAnsiTheme="minorHAnsi" w:eastAsiaTheme="minorHAnsi" w:asciiTheme="minorHAnsi"/>
        </w:rPr>
        <w:t xml:space="preserve"/>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4-8.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刘占兰,</w:t>
      </w:r>
      <w:r>
        <w:rPr>
          <w:rFonts w:cstheme="minorBidi" w:hAnsiTheme="minorHAnsi" w:eastAsiaTheme="minorHAnsi" w:asciiTheme="minorHAnsi"/>
        </w:rPr>
        <w:t xml:space="preserve"> </w:t>
      </w:r>
      <w:r>
        <w:rPr>
          <w:rFonts w:cstheme="minorBidi" w:hAnsiTheme="minorHAnsi" w:eastAsiaTheme="minorHAnsi" w:asciiTheme="minorHAnsi"/>
        </w:rPr>
        <w:t>高丙成.</w:t>
      </w:r>
      <w:r>
        <w:rPr>
          <w:rFonts w:cstheme="minorBidi" w:hAnsiTheme="minorHAnsi" w:eastAsiaTheme="minorHAnsi" w:asciiTheme="minorHAnsi"/>
        </w:rPr>
        <w:t xml:space="preserve"> </w:t>
      </w:r>
      <w:r>
        <w:rPr>
          <w:rFonts w:cstheme="minorBidi" w:hAnsiTheme="minorHAnsi" w:eastAsiaTheme="minorHAnsi" w:asciiTheme="minorHAnsi"/>
        </w:rPr>
        <w:t>中国学前教育综合发展水平研究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教育研究,</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30-36.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桑国元.</w:t>
      </w:r>
      <w:r>
        <w:rPr>
          <w:rFonts w:cstheme="minorBidi" w:hAnsiTheme="minorHAnsi" w:eastAsiaTheme="minorHAnsi" w:asciiTheme="minorHAnsi"/>
        </w:rPr>
        <w:t xml:space="preserve"> </w:t>
      </w:r>
      <w:r>
        <w:rPr>
          <w:rFonts w:cstheme="minorBidi" w:hAnsiTheme="minorHAnsi" w:eastAsiaTheme="minorHAnsi" w:asciiTheme="minorHAnsi"/>
        </w:rPr>
        <w:t>教师专业标准</w:t>
      </w:r>
      <w:r>
        <w:rPr>
          <w:rFonts w:cstheme="minorBidi" w:hAnsiTheme="minorHAnsi" w:eastAsiaTheme="minorHAnsi" w:asciiTheme="minorHAnsi"/>
        </w:rPr>
        <w:t xml:space="preserve">: </w:t>
      </w:r>
      <w:r>
        <w:rPr>
          <w:rFonts w:cstheme="minorBidi" w:hAnsiTheme="minorHAnsi" w:eastAsiaTheme="minorHAnsi" w:asciiTheme="minorHAnsi"/>
        </w:rPr>
        <w:t>对高质量教师和高质量教育的期待</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中国教师,</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27-28.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孙河川,</w:t>
      </w:r>
      <w:r>
        <w:rPr>
          <w:rFonts w:cstheme="minorBidi" w:hAnsiTheme="minorHAnsi" w:eastAsiaTheme="minorHAnsi" w:asciiTheme="minorHAnsi"/>
        </w:rPr>
        <w:t xml:space="preserve"> </w:t>
      </w:r>
      <w:r>
        <w:rPr>
          <w:rFonts w:cstheme="minorBidi" w:hAnsiTheme="minorHAnsi" w:eastAsiaTheme="minorHAnsi" w:asciiTheme="minorHAnsi"/>
        </w:rPr>
        <w:t>郝玲玲,</w:t>
      </w:r>
      <w:r>
        <w:rPr>
          <w:rFonts w:cstheme="minorBidi" w:hAnsiTheme="minorHAnsi" w:eastAsiaTheme="minorHAnsi" w:asciiTheme="minorHAnsi"/>
        </w:rPr>
        <w:t xml:space="preserve"> </w:t>
      </w:r>
      <w:r>
        <w:rPr>
          <w:rFonts w:cstheme="minorBidi" w:hAnsiTheme="minorHAnsi" w:eastAsiaTheme="minorHAnsi" w:asciiTheme="minorHAnsi"/>
        </w:rPr>
        <w:t>郭丽莉.</w:t>
      </w:r>
      <w:r>
        <w:rPr>
          <w:rFonts w:cstheme="minorBidi" w:hAnsiTheme="minorHAnsi" w:eastAsiaTheme="minorHAnsi" w:asciiTheme="minorHAnsi"/>
        </w:rPr>
        <w:t xml:space="preserve"> </w:t>
      </w:r>
      <w:r>
        <w:rPr>
          <w:rFonts w:cstheme="minorBidi" w:hAnsiTheme="minorHAnsi" w:eastAsiaTheme="minorHAnsi" w:asciiTheme="minorHAnsi"/>
        </w:rPr>
        <w:t>教师质量评估标准研究——以日本为例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沈阳师范大学学报</w:t>
      </w:r>
      <w:r>
        <w:rPr>
          <w:rFonts w:cstheme="minorBidi" w:hAnsiTheme="minorHAnsi" w:eastAsiaTheme="minorHAnsi" w:asciiTheme="minorHAnsi"/>
        </w:rPr>
        <w:t>（</w:t>
      </w:r>
      <w:r>
        <w:rPr>
          <w:rFonts w:cstheme="minorBidi" w:hAnsiTheme="minorHAnsi" w:eastAsiaTheme="minorHAnsi" w:asciiTheme="minorHAnsi"/>
        </w:rPr>
        <w:t>社会科学版</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王</w:t>
      </w:r>
      <w:r w:rsidR="001852F3">
        <w:rPr>
          <w:rFonts w:cstheme="minorBidi" w:hAnsiTheme="minorHAnsi" w:eastAsiaTheme="minorHAnsi" w:asciiTheme="minorHAnsi"/>
        </w:rPr>
        <w:t xml:space="preserve">晓</w:t>
      </w:r>
      <w:r w:rsidR="001852F3">
        <w:rPr>
          <w:rFonts w:cstheme="minorBidi" w:hAnsiTheme="minorHAnsi" w:eastAsiaTheme="minorHAnsi" w:asciiTheme="minorHAnsi"/>
        </w:rPr>
        <w:t xml:space="preserve">岚</w:t>
      </w:r>
      <w:r w:rsidR="001852F3">
        <w:rPr>
          <w:rFonts w:cstheme="minorBidi" w:hAnsiTheme="minorHAnsi" w:eastAsiaTheme="minorHAnsi" w:asciiTheme="minorHAnsi"/>
        </w:rPr>
        <w:t xml:space="preserve">, 丁</w:t>
      </w:r>
      <w:r w:rsidR="001852F3">
        <w:rPr>
          <w:rFonts w:cstheme="minorBidi" w:hAnsiTheme="minorHAnsi" w:eastAsiaTheme="minorHAnsi" w:asciiTheme="minorHAnsi"/>
        </w:rPr>
        <w:t xml:space="preserve">邦</w:t>
      </w:r>
      <w:r w:rsidR="001852F3">
        <w:rPr>
          <w:rFonts w:cstheme="minorBidi" w:hAnsiTheme="minorHAnsi" w:eastAsiaTheme="minorHAnsi" w:asciiTheme="minorHAnsi"/>
        </w:rPr>
        <w:t xml:space="preserve">平</w:t>
      </w:r>
      <w:r w:rsidR="001852F3">
        <w:rPr>
          <w:rFonts w:cstheme="minorBidi" w:hAnsiTheme="minorHAnsi" w:eastAsiaTheme="minorHAnsi" w:asciiTheme="minorHAnsi"/>
        </w:rPr>
        <w:t xml:space="preserve">. 美</w:t>
      </w:r>
      <w:r w:rsidR="001852F3">
        <w:rPr>
          <w:rFonts w:cstheme="minorBidi" w:hAnsiTheme="minorHAnsi" w:eastAsiaTheme="minorHAnsi" w:asciiTheme="minorHAnsi"/>
        </w:rPr>
        <w:t xml:space="preserve">国</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前</w:t>
      </w:r>
      <w:r w:rsidR="001852F3">
        <w:rPr>
          <w:rFonts w:cstheme="minorBidi" w:hAnsiTheme="minorHAnsi" w:eastAsiaTheme="minorHAnsi" w:asciiTheme="minorHAnsi"/>
        </w:rPr>
        <w:t xml:space="preserve">教</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师</w:t>
      </w:r>
      <w:r w:rsidR="001852F3">
        <w:rPr>
          <w:rFonts w:cstheme="minorBidi" w:hAnsiTheme="minorHAnsi" w:eastAsiaTheme="minorHAnsi" w:asciiTheme="minorHAnsi"/>
        </w:rPr>
        <w:t xml:space="preserve">资</w:t>
      </w:r>
      <w:r w:rsidR="001852F3">
        <w:rPr>
          <w:rFonts w:cstheme="minorBidi" w:hAnsiTheme="minorHAnsi" w:eastAsiaTheme="minorHAnsi" w:asciiTheme="minorHAnsi"/>
        </w:rPr>
        <w:t xml:space="preserve">培</w:t>
      </w:r>
      <w:r w:rsidR="001852F3">
        <w:rPr>
          <w:rFonts w:cstheme="minorBidi" w:hAnsiTheme="minorHAnsi" w:eastAsiaTheme="minorHAnsi" w:asciiTheme="minorHAnsi"/>
        </w:rPr>
        <w:t xml:space="preserve">养</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方</w:t>
      </w:r>
      <w:r w:rsidR="001852F3">
        <w:rPr>
          <w:rFonts w:cstheme="minorBidi" w:hAnsiTheme="minorHAnsi" w:eastAsiaTheme="minorHAnsi" w:asciiTheme="minorHAnsi"/>
        </w:rPr>
        <w:t xml:space="preserve">式</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特</w:t>
      </w:r>
      <w:r w:rsidR="001852F3">
        <w:rPr>
          <w:rFonts w:cstheme="minorBidi" w:hAnsiTheme="minorHAnsi" w:eastAsiaTheme="minorHAnsi" w:asciiTheme="minorHAnsi"/>
        </w:rPr>
        <w:t xml:space="preserve">点</w:t>
      </w:r>
      <w:r w:rsidR="001852F3">
        <w:rPr>
          <w:rFonts w:cstheme="minorBidi" w:hAnsiTheme="minorHAnsi" w:eastAsiaTheme="minorHAnsi" w:asciiTheme="minorHAnsi"/>
        </w:rPr>
        <w:t xml:space="preserve">及</w:t>
      </w:r>
      <w:r w:rsidR="001852F3">
        <w:rPr>
          <w:rFonts w:cstheme="minorBidi" w:hAnsiTheme="minorHAnsi" w:eastAsiaTheme="minorHAnsi" w:asciiTheme="minorHAnsi"/>
        </w:rPr>
        <w:t xml:space="preserve">其</w:t>
      </w:r>
      <w:r w:rsidR="001852F3">
        <w:rPr>
          <w:rFonts w:cstheme="minorBidi" w:hAnsiTheme="minorHAnsi" w:eastAsiaTheme="minorHAnsi" w:asciiTheme="minorHAnsi"/>
        </w:rPr>
        <w:t xml:space="preserve">启</w:t>
      </w:r>
      <w:r w:rsidR="001852F3">
        <w:rPr>
          <w:rFonts w:cstheme="minorBidi" w:hAnsiTheme="minorHAnsi" w:eastAsiaTheme="minorHAnsi" w:asciiTheme="minorHAnsi"/>
        </w:rPr>
        <w:t xml:space="preserve">示</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学</w:t>
      </w:r>
      <w:r w:rsidR="001852F3">
        <w:rPr>
          <w:rFonts w:cstheme="minorBidi" w:hAnsiTheme="minorHAnsi" w:eastAsiaTheme="minorHAnsi" w:asciiTheme="minorHAnsi"/>
        </w:rPr>
        <w:t xml:space="preserve">前</w:t>
      </w:r>
      <w:r w:rsidR="001852F3">
        <w:rPr>
          <w:rFonts w:cstheme="minorBidi" w:hAnsiTheme="minorHAnsi" w:eastAsiaTheme="minorHAnsi" w:asciiTheme="minorHAnsi"/>
        </w:rPr>
        <w:t xml:space="preserve">教</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研</w:t>
      </w:r>
      <w:r>
        <w:rPr>
          <w:rFonts w:cstheme="minorBidi" w:hAnsiTheme="minorHAnsi" w:eastAsiaTheme="minorHAnsi" w:asciiTheme="minorHAnsi"/>
        </w:rPr>
        <w:t xml:space="preserve">究,</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49-53.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王冬兰,</w:t>
      </w:r>
      <w:r>
        <w:rPr>
          <w:rFonts w:cstheme="minorBidi" w:hAnsiTheme="minorHAnsi" w:eastAsiaTheme="minorHAnsi" w:asciiTheme="minorHAnsi"/>
        </w:rPr>
        <w:t xml:space="preserve"> </w:t>
      </w:r>
      <w:r>
        <w:rPr>
          <w:rFonts w:cstheme="minorBidi" w:hAnsiTheme="minorHAnsi" w:eastAsiaTheme="minorHAnsi" w:asciiTheme="minorHAnsi"/>
        </w:rPr>
        <w:t>冯艳慧.</w:t>
      </w:r>
      <w:r>
        <w:rPr>
          <w:rFonts w:cstheme="minorBidi" w:hAnsiTheme="minorHAnsi" w:eastAsiaTheme="minorHAnsi" w:asciiTheme="minorHAnsi"/>
        </w:rPr>
        <w:t xml:space="preserve"> </w:t>
      </w:r>
      <w:r>
        <w:rPr>
          <w:rFonts w:cstheme="minorBidi" w:hAnsiTheme="minorHAnsi" w:eastAsiaTheme="minorHAnsi" w:asciiTheme="minorHAnsi"/>
        </w:rPr>
        <w:t>民办园教师专业自主权的缺失与回归</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学前教育研究,</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7-8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97-102.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王晓岚,</w:t>
      </w:r>
      <w:r>
        <w:rPr>
          <w:rFonts w:cstheme="minorBidi" w:hAnsiTheme="minorHAnsi" w:eastAsiaTheme="minorHAnsi" w:asciiTheme="minorHAnsi"/>
        </w:rPr>
        <w:t xml:space="preserve"/>
      </w:r>
      <w:r>
        <w:rPr>
          <w:rFonts w:cstheme="minorBidi" w:hAnsiTheme="minorHAnsi" w:eastAsiaTheme="minorHAnsi" w:asciiTheme="minorHAnsi"/>
        </w:rPr>
        <w:t>丁邦平.</w:t>
      </w:r>
      <w:r>
        <w:rPr>
          <w:rFonts w:cstheme="minorBidi" w:hAnsiTheme="minorHAnsi" w:eastAsiaTheme="minorHAnsi" w:asciiTheme="minorHAnsi"/>
        </w:rPr>
        <w:t xml:space="preserve"/>
      </w:r>
      <w:r>
        <w:rPr>
          <w:rFonts w:cstheme="minorBidi" w:hAnsiTheme="minorHAnsi" w:eastAsiaTheme="minorHAnsi" w:asciiTheme="minorHAnsi"/>
        </w:rPr>
        <w:t>美国学前教育师资培养的方式、特点及其启示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学前教育研究,</w:t>
      </w:r>
      <w:r>
        <w:rPr>
          <w:rFonts w:cstheme="minorBidi" w:hAnsiTheme="minorHAnsi" w:eastAsiaTheme="minorHAnsi" w:asciiTheme="minorHAnsi"/>
        </w:rPr>
        <w:t xml:space="preserve"/>
      </w:r>
      <w:r>
        <w:rPr>
          <w:rFonts w:cstheme="minorBidi" w:hAnsiTheme="minorHAnsi" w:eastAsiaTheme="minorHAnsi" w:asciiTheme="minorHAnsi"/>
        </w:rPr>
        <w:t>2010,</w:t>
      </w:r>
      <w:r>
        <w:rPr>
          <w:rFonts w:cstheme="minorBidi" w:hAnsiTheme="minorHAnsi" w:eastAsiaTheme="minorHAnsi" w:asciiTheme="minorHAnsi"/>
        </w:rPr>
        <w:t xml:space="preserve"/>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49.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肖正德,</w:t>
      </w:r>
      <w:r>
        <w:rPr>
          <w:rFonts w:cstheme="minorBidi" w:hAnsiTheme="minorHAnsi" w:eastAsiaTheme="minorHAnsi" w:asciiTheme="minorHAnsi"/>
        </w:rPr>
        <w:t xml:space="preserve"/>
      </w:r>
      <w:r>
        <w:rPr>
          <w:rFonts w:cstheme="minorBidi" w:hAnsiTheme="minorHAnsi" w:eastAsiaTheme="minorHAnsi" w:asciiTheme="minorHAnsi"/>
        </w:rPr>
        <w:t>邵晶晶.</w:t>
      </w:r>
      <w:r>
        <w:rPr>
          <w:rFonts w:cstheme="minorBidi" w:hAnsiTheme="minorHAnsi" w:eastAsiaTheme="minorHAnsi" w:asciiTheme="minorHAnsi"/>
        </w:rPr>
        <w:t xml:space="preserve"/>
      </w:r>
      <w:r>
        <w:rPr>
          <w:rFonts w:cstheme="minorBidi" w:hAnsiTheme="minorHAnsi" w:eastAsiaTheme="minorHAnsi" w:asciiTheme="minorHAnsi"/>
        </w:rPr>
        <w:t>国内农村教师质量研究:</w:t>
      </w:r>
      <w:r>
        <w:rPr>
          <w:rFonts w:cstheme="minorBidi" w:hAnsiTheme="minorHAnsi" w:eastAsiaTheme="minorHAnsi" w:asciiTheme="minorHAnsi"/>
        </w:rPr>
        <w:t xml:space="preserve"/>
      </w:r>
      <w:r>
        <w:rPr>
          <w:rFonts w:cstheme="minorBidi" w:hAnsiTheme="minorHAnsi" w:eastAsiaTheme="minorHAnsi" w:asciiTheme="minorHAnsi"/>
        </w:rPr>
        <w:t>主要内容与未来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当代教育与文化,</w:t>
      </w:r>
      <w:r>
        <w:rPr>
          <w:rFonts w:cstheme="minorBidi" w:hAnsiTheme="minorHAnsi" w:eastAsiaTheme="minorHAnsi" w:asciiTheme="minorHAnsi"/>
        </w:rPr>
        <w:t xml:space="preserve"/>
      </w:r>
      <w:r>
        <w:rPr>
          <w:rFonts w:cstheme="minorBidi" w:hAnsiTheme="minorHAnsi" w:eastAsiaTheme="minorHAnsi" w:asciiTheme="minorHAnsi"/>
        </w:rPr>
        <w:t>2014,</w:t>
      </w:r>
      <w:r>
        <w:rPr>
          <w:rFonts w:cstheme="minorBidi" w:hAnsiTheme="minorHAnsi" w:eastAsiaTheme="minorHAnsi" w:asciiTheme="minorHAnsi"/>
        </w:rPr>
        <w:t xml:space="preserve"/>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74-77.</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18</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殷建华.</w:t>
      </w:r>
      <w:r>
        <w:rPr>
          <w:rFonts w:cstheme="minorBidi" w:hAnsiTheme="minorHAnsi" w:eastAsiaTheme="minorHAnsi" w:asciiTheme="minorHAnsi"/>
        </w:rPr>
        <w:t xml:space="preserve"/>
      </w:r>
      <w:r>
        <w:rPr>
          <w:rFonts w:cstheme="minorBidi" w:hAnsiTheme="minorHAnsi" w:eastAsiaTheme="minorHAnsi" w:asciiTheme="minorHAnsi"/>
        </w:rPr>
        <w:t>教师质量</w:t>
      </w:r>
      <w:r>
        <w:rPr>
          <w:rFonts w:cstheme="minorBidi" w:hAnsiTheme="minorHAnsi" w:eastAsiaTheme="minorHAnsi" w:asciiTheme="minorHAnsi"/>
        </w:rPr>
        <w:t xml:space="preserve">: </w:t>
      </w:r>
      <w:r>
        <w:rPr>
          <w:rFonts w:cstheme="minorBidi" w:hAnsiTheme="minorHAnsi" w:eastAsiaTheme="minorHAnsi" w:asciiTheme="minorHAnsi"/>
        </w:rPr>
        <w:t>教育改革的重心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教师教育,</w:t>
      </w:r>
      <w:r>
        <w:rPr>
          <w:rFonts w:cstheme="minorBidi" w:hAnsiTheme="minorHAnsi" w:eastAsiaTheme="minorHAnsi" w:asciiTheme="minorHAnsi"/>
        </w:rPr>
        <w:t xml:space="preserve"/>
      </w:r>
      <w:r>
        <w:rPr>
          <w:rFonts w:cstheme="minorBidi" w:hAnsiTheme="minorHAnsi" w:eastAsiaTheme="minorHAnsi" w:asciiTheme="minorHAnsi"/>
        </w:rPr>
        <w:t>2009,</w:t>
      </w:r>
      <w:r>
        <w:rPr>
          <w:rFonts w:cstheme="minorBidi" w:hAnsiTheme="minorHAnsi" w:eastAsiaTheme="minorHAnsi" w:asciiTheme="minorHAnsi"/>
        </w:rPr>
        <w:t xml:space="preserve"/>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51.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Pr>
          <w:kern w:val="2"/>
          <w:szCs w:val="22"/>
          <w:rFonts w:cstheme="minorBidi" w:hAnsiTheme="minorHAnsi" w:eastAsiaTheme="minorHAnsi" w:asciiTheme="minorHAnsi"/>
          <w:sz w:val="21"/>
        </w:rPr>
        <w:t>岳亚平.不同专业发展阶段幼儿教师知识结构的特征比较[J].学前教育研究,2011,</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(9):43-46. 学位论文类</w:t>
      </w:r>
      <w:r>
        <w:rPr>
          <w:kern w:val="2"/>
          <w:szCs w:val="22"/>
          <w:rFonts w:cstheme="minorBidi" w:hAnsiTheme="minorHAnsi" w:eastAsiaTheme="minorHAnsi" w:asciiTheme="minorHAnsi"/>
          <w:sz w:val="21"/>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赵英,</w:t>
      </w:r>
      <w:r>
        <w:rPr>
          <w:rFonts w:cstheme="minorBidi" w:hAnsiTheme="minorHAnsi" w:eastAsiaTheme="minorHAnsi" w:asciiTheme="minorHAnsi"/>
        </w:rPr>
        <w:t xml:space="preserve"/>
      </w:r>
      <w:r>
        <w:rPr>
          <w:rFonts w:cstheme="minorBidi" w:hAnsiTheme="minorHAnsi" w:eastAsiaTheme="minorHAnsi" w:asciiTheme="minorHAnsi"/>
        </w:rPr>
        <w:t>王华锋.</w:t>
      </w:r>
      <w:r>
        <w:rPr>
          <w:rFonts w:cstheme="minorBidi" w:hAnsiTheme="minorHAnsi" w:eastAsiaTheme="minorHAnsi" w:asciiTheme="minorHAnsi"/>
        </w:rPr>
        <w:t xml:space="preserve"/>
      </w:r>
      <w:r>
        <w:rPr>
          <w:rFonts w:cstheme="minorBidi" w:hAnsiTheme="minorHAnsi" w:eastAsiaTheme="minorHAnsi" w:asciiTheme="minorHAnsi"/>
        </w:rPr>
        <w:t>教师质量概念建构的内涵与外延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ft西师大学报</w:t>
      </w:r>
      <w:r>
        <w:rPr>
          <w:rFonts w:cstheme="minorBidi" w:hAnsiTheme="minorHAnsi" w:eastAsiaTheme="minorHAnsi" w:asciiTheme="minorHAnsi"/>
        </w:rPr>
        <w:t>（</w:t>
      </w:r>
      <w:r>
        <w:rPr>
          <w:rFonts w:cstheme="minorBidi" w:hAnsiTheme="minorHAnsi" w:eastAsiaTheme="minorHAnsi" w:asciiTheme="minorHAnsi"/>
        </w:rPr>
        <w:t>社会科学版</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2014,</w:t>
      </w:r>
      <w:r>
        <w:rPr>
          <w:rFonts w:cstheme="minorBidi" w:hAnsiTheme="minorHAnsi" w:eastAsiaTheme="minorHAnsi" w:asciiTheme="minorHAnsi"/>
        </w:rPr>
        <w:t xml:space="preserve"/>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142.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赵英.</w:t>
      </w:r>
      <w:r>
        <w:rPr>
          <w:rFonts w:cstheme="minorBidi" w:hAnsiTheme="minorHAnsi" w:eastAsiaTheme="minorHAnsi" w:asciiTheme="minorHAnsi"/>
        </w:rPr>
        <w:t xml:space="preserve"/>
      </w:r>
      <w:r>
        <w:rPr>
          <w:rFonts w:cstheme="minorBidi" w:hAnsiTheme="minorHAnsi" w:eastAsiaTheme="minorHAnsi" w:asciiTheme="minorHAnsi"/>
        </w:rPr>
        <w:t>美国教师质量观研究述评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外国教育研究,</w:t>
      </w:r>
      <w:r>
        <w:rPr>
          <w:rFonts w:cstheme="minorBidi" w:hAnsiTheme="minorHAnsi" w:eastAsiaTheme="minorHAnsi" w:asciiTheme="minorHAnsi"/>
        </w:rPr>
        <w:t xml:space="preserve"/>
      </w:r>
      <w:r>
        <w:rPr>
          <w:rFonts w:cstheme="minorBidi" w:hAnsiTheme="minorHAnsi" w:eastAsiaTheme="minorHAnsi" w:asciiTheme="minorHAnsi"/>
        </w:rPr>
        <w:t>2013,</w:t>
      </w:r>
      <w:r>
        <w:rPr>
          <w:rFonts w:cstheme="minorBidi" w:hAnsiTheme="minorHAnsi" w:eastAsiaTheme="minorHAnsi" w:asciiTheme="minorHAnsi"/>
        </w:rPr>
        <w:t xml:space="preserve"/>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11-16.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钟守权.</w:t>
      </w:r>
      <w:r>
        <w:rPr>
          <w:rFonts w:cstheme="minorBidi" w:hAnsiTheme="minorHAnsi" w:eastAsiaTheme="minorHAnsi" w:asciiTheme="minorHAnsi"/>
        </w:rPr>
        <w:t xml:space="preserve"/>
      </w:r>
      <w:r>
        <w:rPr>
          <w:rFonts w:cstheme="minorBidi" w:hAnsiTheme="minorHAnsi" w:eastAsiaTheme="minorHAnsi" w:asciiTheme="minorHAnsi"/>
        </w:rPr>
        <w:t>教师质量研究引论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中小学教师培训</w:t>
      </w:r>
      <w:r>
        <w:rPr>
          <w:rFonts w:cstheme="minorBidi" w:hAnsiTheme="minorHAnsi" w:eastAsiaTheme="minorHAnsi" w:asciiTheme="minorHAnsi"/>
        </w:rPr>
        <w:t>（</w:t>
      </w:r>
      <w:r>
        <w:rPr>
          <w:rFonts w:cstheme="minorBidi" w:hAnsiTheme="minorHAnsi" w:eastAsiaTheme="minorHAnsi" w:asciiTheme="minorHAnsi"/>
        </w:rPr>
        <w:t>小学版</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1999,</w:t>
      </w:r>
      <w:r>
        <w:rPr>
          <w:rFonts w:cstheme="minorBidi" w:hAnsiTheme="minorHAnsi" w:eastAsiaTheme="minorHAnsi" w:asciiTheme="minorHAnsi"/>
        </w:rPr>
        <w:t xml:space="preserve"/>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周成海,</w:t>
      </w:r>
      <w:r>
        <w:rPr>
          <w:rFonts w:cstheme="minorBidi" w:hAnsiTheme="minorHAnsi" w:eastAsiaTheme="minorHAnsi" w:asciiTheme="minorHAnsi"/>
        </w:rPr>
        <w:t xml:space="preserve"> </w:t>
      </w:r>
      <w:r>
        <w:rPr>
          <w:rFonts w:cstheme="minorBidi" w:hAnsiTheme="minorHAnsi" w:eastAsiaTheme="minorHAnsi" w:asciiTheme="minorHAnsi"/>
        </w:rPr>
        <w:t>靳涌涛.</w:t>
      </w:r>
      <w:r>
        <w:rPr>
          <w:rFonts w:cstheme="minorBidi" w:hAnsiTheme="minorHAnsi" w:eastAsiaTheme="minorHAnsi" w:asciiTheme="minorHAnsi"/>
        </w:rPr>
        <w:t xml:space="preserve"> </w:t>
      </w:r>
      <w:r>
        <w:rPr>
          <w:rFonts w:cstheme="minorBidi" w:hAnsiTheme="minorHAnsi" w:eastAsiaTheme="minorHAnsi" w:asciiTheme="minorHAnsi"/>
        </w:rPr>
        <w:t>美国教师评价研究的三个主题</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外国教育研究,</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1-5.</w:t>
      </w:r>
      <w:r>
        <w:rPr>
          <w:rFonts w:ascii="Times New Roman"/>
        </w:rPr>
        <w:t>59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朱翠平.</w:t>
      </w:r>
      <w:r>
        <w:rPr>
          <w:rFonts w:cstheme="minorBidi" w:hAnsiTheme="minorHAnsi" w:eastAsiaTheme="minorHAnsi" w:asciiTheme="minorHAnsi"/>
        </w:rPr>
        <w:t xml:space="preserve"> </w:t>
      </w:r>
      <w:r>
        <w:rPr>
          <w:rFonts w:cstheme="minorBidi" w:hAnsiTheme="minorHAnsi" w:eastAsiaTheme="minorHAnsi" w:asciiTheme="minorHAnsi"/>
        </w:rPr>
        <w:t>农村民办园教师素质偏低现状之忧</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学前教育研究,</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32.</w:t>
      </w:r>
    </w:p>
    <w:p w:rsidR="0018722C">
      <w:pPr>
        <w:topLinePunct/>
        <w:ind w:left="200" w:hangingChars="200" w:hanging="200"/>
      </w:pPr>
      <w:r>
        <w:rPr>
          <w:kern w:val="2"/>
          <w:sz w:val="22"/>
          <w:szCs w:val="22"/>
          <w:rFonts w:cstheme="minorBidi" w:hAnsiTheme="minorHAnsi" w:eastAsiaTheme="minorHAnsi" w:asciiTheme="minorHAnsi"/>
        </w:rPr>
        <w:pict>
          <v:group style="margin-left:69.384003pt;margin-top:2.423679pt;width:411.58pt;height:2.54pt;mso-position-horizontal-relative:page;mso-position-vertical-relative:paragraph;z-index:-124600" coordorigin="1388,48"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b"/>
        <w:topLinePunct/>
      </w:pPr>
      <w:r>
        <w:rPr>
          <w:kern w:val="2"/>
          <w:szCs w:val="22"/>
          <w:rFonts w:cstheme="minorBidi" w:hAnsiTheme="minorHAnsi" w:eastAsiaTheme="minorHAnsi" w:asciiTheme="minorHAnsi"/>
          <w:sz w:val="21"/>
        </w:rPr>
        <w:t>[25]</w:t>
      </w:r>
      <w:r w:rsidRPr="00281126">
        <w:t xml:space="preserve"> </w:t>
      </w:r>
      <w:r>
        <w:rPr>
          <w:rFonts w:cstheme="minorBidi" w:hAnsiTheme="minorHAnsi" w:eastAsiaTheme="minorHAnsi" w:asciiTheme="minorHAnsi"/>
        </w:rPr>
        <w:t xml:space="preserve">朱翊,</w:t>
      </w:r>
      <w:r>
        <w:rPr>
          <w:rFonts w:cstheme="minorBidi" w:hAnsiTheme="minorHAnsi" w:eastAsiaTheme="minorHAnsi" w:asciiTheme="minorHAnsi"/>
        </w:rPr>
        <w:t xml:space="preserve"> </w:t>
      </w:r>
      <w:r>
        <w:rPr>
          <w:rFonts w:cstheme="minorBidi" w:hAnsiTheme="minorHAnsi" w:eastAsiaTheme="minorHAnsi" w:asciiTheme="minorHAnsi"/>
        </w:rPr>
        <w:t>缪苗,</w:t>
      </w:r>
      <w:r>
        <w:rPr>
          <w:rFonts w:cstheme="minorBidi" w:hAnsiTheme="minorHAnsi" w:eastAsiaTheme="minorHAnsi" w:asciiTheme="minorHAnsi"/>
        </w:rPr>
        <w:t xml:space="preserve"> </w:t>
      </w:r>
      <w:r>
        <w:rPr>
          <w:rFonts w:cstheme="minorBidi" w:hAnsiTheme="minorHAnsi" w:eastAsiaTheme="minorHAnsi" w:asciiTheme="minorHAnsi"/>
        </w:rPr>
        <w:t>许明.</w:t>
      </w:r>
      <w:r>
        <w:rPr>
          <w:rFonts w:cstheme="minorBidi" w:hAnsiTheme="minorHAnsi" w:eastAsiaTheme="minorHAnsi" w:asciiTheme="minorHAnsi"/>
        </w:rPr>
        <w:t xml:space="preserve"> </w:t>
      </w:r>
      <w:r>
        <w:rPr>
          <w:rFonts w:cstheme="minorBidi" w:hAnsiTheme="minorHAnsi" w:eastAsiaTheme="minorHAnsi" w:asciiTheme="minorHAnsi"/>
        </w:rPr>
        <w:t>当前美国提高师资队伍质量的举措</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外国教育研究,</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67-70.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卜亚玮.</w:t>
      </w:r>
      <w:r>
        <w:rPr>
          <w:rFonts w:cstheme="minorBidi" w:hAnsiTheme="minorHAnsi" w:eastAsiaTheme="minorHAnsi" w:asciiTheme="minorHAnsi"/>
        </w:rPr>
        <w:t xml:space="preserve"> </w:t>
      </w:r>
      <w:r>
        <w:rPr>
          <w:rFonts w:cstheme="minorBidi" w:hAnsiTheme="minorHAnsi" w:eastAsiaTheme="minorHAnsi" w:asciiTheme="minorHAnsi"/>
        </w:rPr>
        <w:t>深圳市民办幼儿园教师专业发展研究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西南师范大学,</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达万吉.</w:t>
      </w:r>
      <w:r>
        <w:rPr>
          <w:rFonts w:cstheme="minorBidi" w:hAnsiTheme="minorHAnsi" w:eastAsiaTheme="minorHAnsi" w:asciiTheme="minorHAnsi"/>
        </w:rPr>
        <w:t xml:space="preserve"> </w:t>
      </w:r>
      <w:r>
        <w:rPr>
          <w:rFonts w:cstheme="minorBidi" w:hAnsiTheme="minorHAnsi" w:eastAsiaTheme="minorHAnsi" w:asciiTheme="minorHAnsi"/>
        </w:rPr>
        <w:t>民族中小学双语教师质量研究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中央民族大学,</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5,</w:t>
      </w:r>
      <w:r>
        <w:rPr>
          <w:rFonts w:cstheme="minorBidi" w:hAnsiTheme="minorHAnsi" w:eastAsiaTheme="minorHAnsi" w:asciiTheme="minorHAnsi"/>
        </w:rPr>
        <w:t xml:space="preserve"> </w:t>
      </w:r>
      <w:r>
        <w:rPr>
          <w:rFonts w:cstheme="minorBidi" w:hAnsiTheme="minorHAnsi" w:eastAsiaTheme="minorHAnsi" w:asciiTheme="minorHAnsi"/>
        </w:rPr>
        <w:t>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李梅.</w:t>
      </w:r>
      <w:r>
        <w:rPr>
          <w:rFonts w:cstheme="minorBidi" w:hAnsiTheme="minorHAnsi" w:eastAsiaTheme="minorHAnsi" w:asciiTheme="minorHAnsi"/>
        </w:rPr>
        <w:t xml:space="preserve"> </w:t>
      </w:r>
      <w:r>
        <w:rPr>
          <w:rFonts w:cstheme="minorBidi" w:hAnsiTheme="minorHAnsi" w:eastAsiaTheme="minorHAnsi" w:asciiTheme="minorHAnsi"/>
        </w:rPr>
        <w:t>红河州民办幼儿园教师的现状及专业化发展途径与方法研究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云南师范大学,</w:t>
      </w:r>
      <w:r>
        <w:rPr>
          <w:rFonts w:cstheme="minorBidi" w:hAnsiTheme="minorHAnsi" w:eastAsiaTheme="minorHAnsi" w:asciiTheme="minorHAnsi"/>
        </w:rPr>
        <w:t xml:space="preserve"> </w:t>
      </w:r>
      <w:r>
        <w:rPr>
          <w:rFonts w:cstheme="minorBidi" w:hAnsiTheme="minorHAnsi" w:eastAsiaTheme="minorHAnsi" w:asciiTheme="minorHAnsi"/>
        </w:rPr>
        <w:t>2005.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王晋.</w:t>
      </w:r>
      <w:r>
        <w:rPr>
          <w:rFonts w:cstheme="minorBidi" w:hAnsiTheme="minorHAnsi" w:eastAsiaTheme="minorHAnsi" w:asciiTheme="minorHAnsi"/>
        </w:rPr>
        <w:t xml:space="preserve"> </w:t>
      </w:r>
      <w:r>
        <w:rPr>
          <w:rFonts w:cstheme="minorBidi" w:hAnsiTheme="minorHAnsi" w:eastAsiaTheme="minorHAnsi" w:asciiTheme="minorHAnsi"/>
        </w:rPr>
        <w:t>澳大利亚学前教育质量保障体系研究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四川师范大学.</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薛建男.</w:t>
      </w:r>
      <w:r>
        <w:rPr>
          <w:rFonts w:cstheme="minorBidi" w:hAnsiTheme="minorHAnsi" w:eastAsiaTheme="minorHAnsi" w:asciiTheme="minorHAnsi"/>
        </w:rPr>
        <w:t xml:space="preserve"> </w:t>
      </w:r>
      <w:r>
        <w:rPr>
          <w:rFonts w:cstheme="minorBidi" w:hAnsiTheme="minorHAnsi" w:eastAsiaTheme="minorHAnsi" w:asciiTheme="minorHAnsi"/>
        </w:rPr>
        <w:t>幼儿园教育质量评价指标体系研究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上海师范大学</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于子丽.</w:t>
      </w:r>
      <w:r>
        <w:rPr>
          <w:rFonts w:cstheme="minorBidi" w:hAnsiTheme="minorHAnsi" w:eastAsiaTheme="minorHAnsi" w:asciiTheme="minorHAnsi"/>
        </w:rPr>
        <w:t xml:space="preserve"> </w:t>
      </w:r>
      <w:r>
        <w:rPr>
          <w:rFonts w:cstheme="minorBidi" w:hAnsiTheme="minorHAnsi" w:eastAsiaTheme="minorHAnsi" w:asciiTheme="minorHAnsi"/>
        </w:rPr>
        <w:t>民办幼儿园教师生存现状研究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华东师范大学.</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余萍.</w:t>
      </w:r>
      <w:r>
        <w:rPr>
          <w:rFonts w:cstheme="minorBidi" w:hAnsiTheme="minorHAnsi" w:eastAsiaTheme="minorHAnsi" w:asciiTheme="minorHAnsi"/>
        </w:rPr>
        <w:t xml:space="preserve">  </w:t>
      </w:r>
      <w:r>
        <w:rPr>
          <w:rFonts w:cstheme="minorBidi" w:hAnsiTheme="minorHAnsi" w:eastAsiaTheme="minorHAnsi" w:asciiTheme="minorHAnsi"/>
        </w:rPr>
        <w:t>骨干教师师范引领促进幼儿教师专业发展的个案研究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西南大学.</w:t>
      </w:r>
      <w:r>
        <w:rPr>
          <w:rFonts w:cstheme="minorBidi" w:hAnsiTheme="minorHAnsi" w:eastAsiaTheme="minorHAnsi" w:asciiTheme="minorHAnsi"/>
        </w:rPr>
        <w:t xml:space="preserve">  </w:t>
      </w:r>
      <w:r>
        <w:rPr>
          <w:rFonts w:cstheme="minorBidi" w:hAnsiTheme="minorHAnsi" w:eastAsiaTheme="minorHAnsi" w:asciiTheme="minorHAnsi"/>
        </w:rPr>
        <w:t xml:space="preserve"> 2013. 外文文献</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张倩.</w:t>
      </w:r>
      <w:r>
        <w:rPr>
          <w:rFonts w:cstheme="minorBidi" w:hAnsiTheme="minorHAnsi" w:eastAsiaTheme="minorHAnsi" w:asciiTheme="minorHAnsi"/>
        </w:rPr>
        <w:t xml:space="preserve"> </w:t>
      </w:r>
      <w:r>
        <w:rPr>
          <w:rFonts w:cstheme="minorBidi" w:hAnsiTheme="minorHAnsi" w:eastAsiaTheme="minorHAnsi" w:asciiTheme="minorHAnsi"/>
        </w:rPr>
        <w:t>不同发展阶段教师专业素质结构实证研究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ft西师范大学.</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张文.</w:t>
      </w:r>
      <w:r>
        <w:rPr>
          <w:rFonts w:cstheme="minorBidi" w:hAnsiTheme="minorHAnsi" w:eastAsiaTheme="minorHAnsi" w:asciiTheme="minorHAnsi"/>
        </w:rPr>
        <w:t xml:space="preserve"> </w:t>
      </w:r>
      <w:r>
        <w:rPr>
          <w:rFonts w:cstheme="minorBidi" w:hAnsiTheme="minorHAnsi" w:eastAsiaTheme="minorHAnsi" w:asciiTheme="minorHAnsi"/>
        </w:rPr>
        <w:t>20</w:t>
      </w:r>
      <w:r w:rsidR="001852F3">
        <w:rPr>
          <w:rFonts w:cstheme="minorBidi" w:hAnsiTheme="minorHAnsi" w:eastAsiaTheme="minorHAnsi" w:asciiTheme="minorHAnsi"/>
        </w:rPr>
        <w:t xml:space="preserve">世纪</w:t>
      </w:r>
      <w:r w:rsidR="001852F3">
        <w:rPr>
          <w:rFonts w:cstheme="minorBidi" w:hAnsiTheme="minorHAnsi" w:eastAsiaTheme="minorHAnsi" w:asciiTheme="minorHAnsi"/>
        </w:rPr>
        <w:t xml:space="preserve">80</w:t>
      </w:r>
      <w:r w:rsidR="001852F3">
        <w:rPr>
          <w:rFonts w:cstheme="minorBidi" w:hAnsiTheme="minorHAnsi" w:eastAsiaTheme="minorHAnsi" w:asciiTheme="minorHAnsi"/>
        </w:rPr>
        <w:t xml:space="preserve">年代以来美国基础教育教师质量保障体系研究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河南大学,</w:t>
      </w:r>
      <w:r>
        <w:rPr>
          <w:rFonts w:cstheme="minorBidi" w:hAnsiTheme="minorHAnsi" w:eastAsiaTheme="minorHAnsi" w:asciiTheme="minorHAnsi"/>
        </w:rPr>
        <w:t xml:space="preserve"> </w:t>
      </w:r>
      <w:r>
        <w:rPr>
          <w:rFonts w:cstheme="minorBidi" w:hAnsiTheme="minorHAnsi" w:eastAsiaTheme="minorHAnsi" w:asciiTheme="minorHAnsi"/>
        </w:rPr>
        <w:t>2008.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朱劲荣. 北京市民办幼儿园教师职业认同的社会学研究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首都师范大学.</w:t>
      </w:r>
      <w:r>
        <w:rPr>
          <w:rFonts w:cstheme="minorBidi" w:hAnsiTheme="minorHAnsi" w:eastAsiaTheme="minorHAnsi" w:asciiTheme="minorHAnsi"/>
        </w:rPr>
        <w:t xml:space="preserve"/>
      </w:r>
      <w:r>
        <w:rPr>
          <w:rFonts w:cstheme="minorBidi" w:hAnsiTheme="minorHAnsi" w:eastAsiaTheme="minorHAnsi" w:asciiTheme="minorHAnsi"/>
        </w:rPr>
        <w:t>2011.</w:t>
      </w:r>
    </w:p>
    <w:p w:rsidR="0018722C">
      <w:pPr>
        <w:pStyle w:val="ab"/>
        <w:topLinePunct/>
        <w:ind w:left="200" w:hangingChars="200" w:hanging="200"/>
      </w:pPr>
      <w:r>
        <w:t>[</w:t>
      </w:r>
      <w:r>
        <w:t xml:space="preserve">1</w:t>
      </w:r>
      <w:r>
        <w:t>]</w:t>
      </w:r>
      <w:r w:rsidRPr="00281126">
        <w:t xml:space="preserve">  </w:t>
      </w:r>
      <w:r/>
      <w:r>
        <w:t>Lind </w:t>
      </w:r>
      <w:r>
        <w:t>P. </w:t>
      </w:r>
      <w:r>
        <w:t>Blanton</w:t>
      </w:r>
      <w:r w:rsidR="004B696B">
        <w:t>,</w:t>
      </w:r>
      <w:r w:rsidR="001852F3">
        <w:t xml:space="preserve"> </w:t>
      </w:r>
      <w:r w:rsidR="001852F3">
        <w:t xml:space="preserve">Paul </w:t>
      </w:r>
      <w:r>
        <w:t>T. </w:t>
      </w:r>
      <w:r>
        <w:t>Sindelar</w:t>
      </w:r>
      <w:r>
        <w:t>,</w:t>
      </w:r>
      <w:r w:rsidR="001852F3">
        <w:t xml:space="preserve"> </w:t>
      </w:r>
      <w:r w:rsidR="001852F3">
        <w:t xml:space="preserve">Vivian </w:t>
      </w:r>
      <w:r>
        <w:t>I. Correa. Models and Measures of Beginning </w:t>
      </w:r>
      <w:r>
        <w:t>Teacher Quality. </w:t>
      </w:r>
      <w:r>
        <w:t>The Journal of Special Education</w:t>
      </w:r>
      <w:r>
        <w:rPr>
          <w:rFonts w:ascii="宋体" w:eastAsia="宋体" w:hint="eastAsia"/>
          <w:rFonts w:ascii="宋体" w:eastAsia="宋体" w:hint="eastAsia"/>
          <w:sz w:val="21"/>
        </w:rPr>
        <w:t xml:space="preserve">, </w:t>
      </w:r>
      <w:r>
        <w:t>2006</w:t>
      </w:r>
      <w:r>
        <w:rPr>
          <w:rFonts w:ascii="宋体" w:eastAsia="宋体" w:hint="eastAsia"/>
          <w:rFonts w:ascii="宋体" w:eastAsia="宋体" w:hint="eastAsia"/>
          <w:sz w:val="21"/>
        </w:rPr>
        <w:t xml:space="preserve">, </w:t>
      </w:r>
      <w:r>
        <w:t>(</w:t>
      </w:r>
      <w:r>
        <w:t xml:space="preserve">40</w:t>
      </w:r>
      <w:r>
        <w:t>)</w:t>
      </w:r>
      <w:r>
        <w:t>:</w:t>
      </w:r>
      <w:r>
        <w:t> </w:t>
      </w:r>
      <w:r>
        <w:t>115-127.</w:t>
      </w:r>
    </w:p>
    <w:p w:rsidR="0018722C">
      <w:pPr>
        <w:pStyle w:val="ab"/>
        <w:topLinePunct/>
        <w:ind w:left="200" w:hangingChars="200" w:hanging="200"/>
      </w:pPr>
      <w:r>
        <w:t>[</w:t>
      </w:r>
      <w:r>
        <w:t xml:space="preserve">2</w:t>
      </w:r>
      <w:r>
        <w:t>]</w:t>
      </w:r>
      <w:r w:rsidRPr="00281126">
        <w:t xml:space="preserve">  </w:t>
      </w:r>
      <w:r/>
      <w:r>
        <w:t xml:space="preserve">Sandra Stotsky</w:t>
      </w:r>
      <w:r w:rsidR="004B696B">
        <w:t xml:space="preserve">,</w:t>
      </w:r>
      <w:r>
        <w:t xml:space="preserve"> </w:t>
      </w:r>
      <w:r>
        <w:t xml:space="preserve">Lisa Haverty</w:t>
      </w:r>
      <w:r w:rsidR="004B696B">
        <w:t xml:space="preserve">,</w:t>
      </w:r>
      <w:r>
        <w:t xml:space="preserve"> </w:t>
      </w:r>
      <w:r>
        <w:t xml:space="preserve">Margaret Raymond</w:t>
      </w:r>
      <w:r w:rsidR="004B696B">
        <w:t xml:space="preserve">,</w:t>
      </w:r>
      <w:r>
        <w:t xml:space="preserve"> </w:t>
      </w:r>
      <w:r>
        <w:t xml:space="preserve">John </w:t>
      </w:r>
      <w:r>
        <w:t>T. </w:t>
      </w:r>
      <w:r>
        <w:t>Wenders. </w:t>
      </w:r>
      <w:r>
        <w:t>Can a State Department of Education Increase </w:t>
      </w:r>
      <w:r>
        <w:t>Teacher </w:t>
      </w:r>
      <w:r>
        <w:t>Quality Lessons Learned in Massachusetts. Brookings Papers on Education </w:t>
      </w:r>
      <w:r>
        <w:t>Policy, </w:t>
      </w:r>
      <w:r>
        <w:t>2004</w:t>
      </w:r>
      <w:r>
        <w:rPr>
          <w:rFonts w:ascii="宋体" w:eastAsia="宋体" w:hint="eastAsia"/>
          <w:rFonts w:ascii="宋体" w:eastAsia="宋体" w:hint="eastAsia"/>
          <w:spacing w:val="-4"/>
          <w:sz w:val="21"/>
        </w:rPr>
        <w:t xml:space="preserve">, </w:t>
      </w:r>
      <w:r>
        <w:t>(</w:t>
      </w:r>
      <w:r>
        <w:rPr>
          <w:spacing w:val="-4"/>
          <w:sz w:val="21"/>
        </w:rPr>
        <w:t xml:space="preserve">7</w:t>
      </w:r>
      <w:r>
        <w:t>)</w:t>
      </w:r>
      <w:r>
        <w:t xml:space="preserve">. </w:t>
      </w:r>
      <w:r>
        <w:t>[</w:t>
      </w:r>
      <w:r>
        <w:t xml:space="preserve">3</w:t>
      </w:r>
      <w:r>
        <w:t xml:space="preserve">]</w:t>
      </w:r>
      <w:r>
        <w:t xml:space="preserve"> </w:t>
      </w:r>
      <w:r/>
      <w:r>
        <w:t xml:space="preserve">Eric A. Hanushek. The economic value of higher teacher </w:t>
      </w:r>
      <w:r>
        <w:t>quality. </w:t>
      </w:r>
      <w:r>
        <w:t>Economics of Education </w:t>
      </w:r>
      <w:r>
        <w:t>Review, </w:t>
      </w:r>
      <w:r>
        <w:t xml:space="preserve">2011,</w:t>
      </w:r>
      <w:r>
        <w:t xml:space="preserve"> </w:t>
      </w:r>
      <w:r/>
      <w:r>
        <w:t>(</w:t>
      </w:r>
      <w:r>
        <w:rPr>
          <w:sz w:val="21"/>
        </w:rPr>
        <w:t>30</w:t>
      </w:r>
      <w:r>
        <w:t>)</w:t>
      </w:r>
      <w:r>
        <w:t>.</w:t>
      </w:r>
    </w:p>
    <w:p w:rsidR="0018722C">
      <w:pPr>
        <w:pStyle w:val="ab"/>
        <w:topLinePunct/>
        <w:ind w:left="200" w:hangingChars="200" w:hanging="200"/>
      </w:pPr>
      <w:r>
        <w:t>[</w:t>
      </w:r>
      <w:r>
        <w:t xml:space="preserve">4</w:t>
      </w:r>
      <w:r>
        <w:t>]</w:t>
      </w:r>
      <w:r w:rsidRPr="00281126">
        <w:t xml:space="preserve">  </w:t>
      </w:r>
      <w:r/>
      <w:r>
        <w:t>The</w:t>
      </w:r>
      <w:r>
        <w:t> </w:t>
      </w:r>
      <w:r>
        <w:t>Teaching</w:t>
      </w:r>
      <w:r>
        <w:t> </w:t>
      </w:r>
      <w:r>
        <w:t xml:space="preserve">Commission.</w:t>
      </w:r>
      <w:r>
        <w:t xml:space="preserve"> </w:t>
      </w:r>
      <w:r>
        <w:t>Teaching</w:t>
      </w:r>
      <w:r>
        <w:t> </w:t>
      </w:r>
      <w:r>
        <w:t>at</w:t>
      </w:r>
      <w:r>
        <w:t> </w:t>
      </w:r>
      <w:r>
        <w:t>Risk:</w:t>
      </w:r>
      <w:r>
        <w:t> </w:t>
      </w:r>
      <w:r>
        <w:t>A</w:t>
      </w:r>
      <w:r>
        <w:t> </w:t>
      </w:r>
      <w:r>
        <w:t>Call</w:t>
      </w:r>
      <w:r>
        <w:t> </w:t>
      </w:r>
      <w:r>
        <w:t>to</w:t>
      </w:r>
      <w:r>
        <w:t> </w:t>
      </w:r>
      <w:r>
        <w:t>Action</w:t>
      </w:r>
      <w:r>
        <w:t> </w:t>
      </w:r>
      <w:r>
        <w:t>[</w:t>
      </w:r>
      <w:r>
        <w:rPr>
          <w:sz w:val="21"/>
        </w:rPr>
        <w:t xml:space="preserve">R</w:t>
      </w:r>
      <w:r>
        <w:t>]</w:t>
      </w:r>
      <w:r>
        <w:t xml:space="preserve">,</w:t>
      </w:r>
      <w:r>
        <w:t xml:space="preserve"> </w:t>
      </w:r>
      <w:r>
        <w:t>2004.</w:t>
      </w:r>
    </w:p>
    <w:p w:rsidR="0018722C">
      <w:pPr>
        <w:pStyle w:val="ab"/>
        <w:topLinePunct/>
        <w:ind w:left="200" w:hangingChars="200" w:hanging="200"/>
      </w:pPr>
      <w:r>
        <w:t xml:space="preserve">[</w:t>
      </w:r>
      <w:r>
        <w:t xml:space="preserve">5</w:t>
      </w:r>
      <w:r>
        <w:t xml:space="preserve">]</w:t>
      </w:r>
      <w:r w:rsidRPr="00281126">
        <w:t xml:space="preserve">  </w:t>
      </w:r>
      <w:r/>
      <w:r>
        <w:t xml:space="preserve">PeterTemin.</w:t>
      </w:r>
      <w:r>
        <w:t xml:space="preserve"> </w:t>
      </w:r>
      <w:r>
        <w:t xml:space="preserve">Teacher </w:t>
      </w:r>
      <w:r>
        <w:t xml:space="preserve">Quality and the Future of America </w:t>
      </w:r>
      <w:r>
        <w:t xml:space="preserve">[</w:t>
      </w:r>
      <w:r>
        <w:rPr>
          <w:sz w:val="21"/>
        </w:rPr>
        <w:t xml:space="preserve">J</w:t>
      </w:r>
      <w:r>
        <w:t xml:space="preserve">]</w:t>
      </w:r>
      <w:r>
        <w:t xml:space="preserve">. the Education Policy Analysis</w:t>
      </w:r>
      <w:r>
        <w:t xml:space="preserve"> </w:t>
      </w:r>
      <w:r>
        <w:t xml:space="preserve">Archives,</w:t>
      </w:r>
      <w:r>
        <w:t xml:space="preserve"> </w:t>
      </w:r>
      <w:r>
        <w:t>2000,</w:t>
      </w:r>
      <w:r>
        <w:t xml:space="preserve"> </w:t>
      </w:r>
      <w:r>
        <w:t>9.</w:t>
      </w:r>
    </w:p>
    <w:p w:rsidR="0018722C">
      <w:pPr>
        <w:pStyle w:val="afffff"/>
        <w:topLinePunct/>
      </w:pPr>
      <w:r>
        <w:rPr>
          <w:rFonts w:cstheme="minorBidi" w:hAnsiTheme="minorHAnsi" w:eastAsiaTheme="minorHAnsi" w:asciiTheme="minorHAnsi"/>
        </w:rPr>
        <w:t>其他文献：</w:t>
      </w:r>
    </w:p>
    <w:p w:rsidR="0018722C">
      <w:pPr>
        <w:pStyle w:val="ab"/>
        <w:topLinePunct/>
        <w:ind w:left="200" w:hangingChars="200" w:hanging="200"/>
      </w:pPr>
      <w:bookmarkStart w:id="775512" w:name="_cwCmt5"/>
      <w:bookmarkStart w:id="775511" w:name="_cwCmt4"/>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国家教育委员会.</w:t>
      </w:r>
      <w:r>
        <w:rPr>
          <w:rFonts w:cstheme="minorBidi" w:hAnsiTheme="minorHAnsi" w:eastAsiaTheme="minorHAnsi" w:asciiTheme="minorHAnsi"/>
        </w:rPr>
        <w:t xml:space="preserve"> </w:t>
      </w:r>
      <w:r>
        <w:rPr>
          <w:rFonts w:cstheme="minorBidi" w:hAnsiTheme="minorHAnsi" w:eastAsiaTheme="minorHAnsi" w:asciiTheme="minorHAnsi"/>
        </w:rPr>
        <w:t>全日制、寄宿制幼儿园编制标准.</w:t>
      </w:r>
      <w:bookmarkEnd w:id="775511"/>
      <w:bookmarkEnd w:id="775512"/>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国家教育委员会．</w:t>
      </w:r>
      <w:r>
        <w:rPr>
          <w:rFonts w:cstheme="minorBidi" w:hAnsiTheme="minorHAnsi" w:eastAsiaTheme="minorHAnsi" w:asciiTheme="minorHAnsi"/>
        </w:rPr>
        <w:t xml:space="preserve"> </w:t>
      </w:r>
      <w:r>
        <w:rPr>
          <w:rFonts w:cstheme="minorBidi" w:hAnsiTheme="minorHAnsi" w:eastAsiaTheme="minorHAnsi" w:asciiTheme="minorHAnsi"/>
        </w:rPr>
        <w:t>幼儿园工作规程.</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国家教育委员会.</w:t>
      </w:r>
      <w:r>
        <w:rPr>
          <w:rFonts w:cstheme="minorBidi" w:hAnsiTheme="minorHAnsi" w:eastAsiaTheme="minorHAnsi" w:asciiTheme="minorHAnsi"/>
        </w:rPr>
        <w:t xml:space="preserve"> </w:t>
      </w:r>
      <w:r>
        <w:rPr>
          <w:rFonts w:cstheme="minorBidi" w:hAnsiTheme="minorHAnsi" w:eastAsiaTheme="minorHAnsi" w:asciiTheme="minorHAnsi"/>
        </w:rPr>
        <w:t>幼儿园管理条例.</w:t>
      </w:r>
    </w:p>
    <w:p w:rsidR="0018722C">
      <w:pPr>
        <w:pStyle w:val="ab"/>
        <w:topLinePunct/>
        <w:ind w:left="200" w:hangingChars="200" w:hanging="200"/>
      </w:pPr>
      <w:bookmarkStart w:id="775514" w:name="_cwCmt7"/>
      <w:bookmarkStart w:id="775513" w:name="_cwCmt6"/>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国务院.</w:t>
      </w:r>
      <w:r>
        <w:rPr>
          <w:rFonts w:cstheme="minorBidi" w:hAnsiTheme="minorHAnsi" w:eastAsiaTheme="minorHAnsi" w:asciiTheme="minorHAnsi"/>
        </w:rPr>
        <w:t xml:space="preserve"> </w:t>
      </w:r>
      <w:r>
        <w:rPr>
          <w:rFonts w:cstheme="minorBidi" w:hAnsiTheme="minorHAnsi" w:eastAsiaTheme="minorHAnsi" w:asciiTheme="minorHAnsi"/>
        </w:rPr>
        <w:t>关于加强幼儿园教师队伍的意见.</w:t>
      </w:r>
      <w:bookmarkEnd w:id="775513"/>
      <w:bookmarkEnd w:id="775514"/>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国务院.</w:t>
      </w:r>
      <w:r>
        <w:rPr>
          <w:rFonts w:cstheme="minorBidi" w:hAnsiTheme="minorHAnsi" w:eastAsiaTheme="minorHAnsi" w:asciiTheme="minorHAnsi"/>
        </w:rPr>
        <w:t xml:space="preserve"> </w:t>
      </w:r>
      <w:r>
        <w:rPr>
          <w:rFonts w:cstheme="minorBidi" w:hAnsiTheme="minorHAnsi" w:eastAsiaTheme="minorHAnsi" w:asciiTheme="minorHAnsi"/>
        </w:rPr>
        <w:t>国家中长期教育改革和发展规划纲要.</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国务院.</w:t>
      </w:r>
      <w:r>
        <w:rPr>
          <w:rFonts w:cstheme="minorBidi" w:hAnsiTheme="minorHAnsi" w:eastAsiaTheme="minorHAnsi" w:asciiTheme="minorHAnsi"/>
        </w:rPr>
        <w:t xml:space="preserve"> </w:t>
      </w:r>
      <w:r>
        <w:rPr>
          <w:rFonts w:cstheme="minorBidi" w:hAnsiTheme="minorHAnsi" w:eastAsiaTheme="minorHAnsi" w:asciiTheme="minorHAnsi"/>
        </w:rPr>
        <w:t>教师资格条例.</w:t>
      </w:r>
    </w:p>
    <w:p w:rsidR="0018722C">
      <w:pPr>
        <w:pStyle w:val="ab"/>
        <w:topLinePunct/>
        <w:ind w:left="200" w:hangingChars="200" w:hanging="200"/>
      </w:pPr>
      <w:bookmarkStart w:id="775515" w:name="_cwCmt8"/>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教育部.</w:t>
      </w:r>
      <w:r>
        <w:rPr>
          <w:rFonts w:cstheme="minorBidi" w:hAnsiTheme="minorHAnsi" w:eastAsiaTheme="minorHAnsi" w:asciiTheme="minorHAnsi"/>
        </w:rPr>
        <w:t xml:space="preserve"> </w:t>
      </w:r>
      <w:r>
        <w:rPr>
          <w:rFonts w:cstheme="minorBidi" w:hAnsiTheme="minorHAnsi" w:eastAsiaTheme="minorHAnsi" w:asciiTheme="minorHAnsi"/>
        </w:rPr>
        <w:t>幼儿园教师专业标准</w:t>
      </w:r>
      <w:r>
        <w:rPr>
          <w:rFonts w:cstheme="minorBidi" w:hAnsiTheme="minorHAnsi" w:eastAsiaTheme="minorHAnsi" w:asciiTheme="minorHAnsi"/>
        </w:rPr>
        <w:t>（</w:t>
      </w:r>
      <w:r>
        <w:rPr>
          <w:rFonts w:cstheme="minorBidi" w:hAnsiTheme="minorHAnsi" w:eastAsiaTheme="minorHAnsi" w:asciiTheme="minorHAnsi"/>
        </w:rPr>
        <w:t>试行</w:t>
      </w:r>
      <w:r>
        <w:rPr>
          <w:rFonts w:cstheme="minorBidi" w:hAnsiTheme="minorHAnsi" w:eastAsiaTheme="minorHAnsi" w:asciiTheme="minorHAnsi"/>
        </w:rPr>
        <w:t>）</w:t>
      </w:r>
      <w:r>
        <w:rPr>
          <w:rFonts w:cstheme="minorBidi" w:hAnsiTheme="minorHAnsi" w:eastAsiaTheme="minorHAnsi" w:asciiTheme="minorHAnsi"/>
        </w:rPr>
        <w:t>.</w:t>
      </w:r>
      <w:bookmarkEnd w:id="775515"/>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教育部.</w:t>
      </w:r>
      <w:r>
        <w:rPr>
          <w:rFonts w:cstheme="minorBidi" w:hAnsiTheme="minorHAnsi" w:eastAsiaTheme="minorHAnsi" w:asciiTheme="minorHAnsi"/>
        </w:rPr>
        <w:t xml:space="preserve"> </w:t>
      </w:r>
      <w:r>
        <w:rPr>
          <w:rFonts w:cstheme="minorBidi" w:hAnsiTheme="minorHAnsi" w:eastAsiaTheme="minorHAnsi" w:asciiTheme="minorHAnsi"/>
        </w:rPr>
        <w:t>幼儿园教育指导纲要.</w:t>
      </w:r>
    </w:p>
    <w:p w:rsidR="0018722C">
      <w:pPr>
        <w:topLinePunct/>
      </w:pPr>
      <w:r>
        <w:rPr>
          <w:rFonts w:ascii="Times New Roman"/>
        </w:rPr>
        <w:t>60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4"/>
        <w:topLinePunct/>
      </w:pPr>
      <w:bookmarkStart w:id="747079" w:name="_Toc686747079"/>
      <w:bookmarkStart w:name="附录 " w:id="79"/>
      <w:bookmarkEnd w:id="79"/>
      <w:bookmarkStart w:name="_bookmark51" w:id="80"/>
      <w:bookmarkEnd w:id="80"/>
      <w:r>
        <w:t>附</w:t>
      </w:r>
      <w:r w:rsidRPr="00000000">
        <w:rPr>
          <w:b/>
        </w:rPr>
        <w:t>录</w:t>
      </w:r>
      <w:bookmarkEnd w:id="747079"/>
    </w:p>
    <w:p w:rsidR="0018722C">
      <w:pPr>
        <w:pStyle w:val="a4"/>
        <w:topLinePunct/>
      </w:pPr>
      <w:bookmarkStart w:id="747080" w:name="_Toc686747080"/>
      <w:bookmarkStart w:name="附录一 " w:id="81"/>
      <w:bookmarkEnd w:id="81"/>
      <w:bookmarkStart w:name="_bookmark52" w:id="82"/>
      <w:bookmarkEnd w:id="82"/>
      <w:r>
        <w:t>附录一</w:t>
      </w:r>
      <w:bookmarkEnd w:id="747080"/>
    </w:p>
    <w:p w:rsidR="0018722C">
      <w:pPr>
        <w:topLinePunct/>
      </w:pPr>
      <w:r>
        <w:rPr>
          <w:rFonts w:cstheme="minorBidi" w:hAnsiTheme="minorHAnsi" w:eastAsiaTheme="minorHAnsi" w:asciiTheme="minorHAnsi"/>
          <w:b/>
        </w:rPr>
        <w:t>问卷一、幼儿园教师队伍资质质量调查</w:t>
      </w:r>
      <w:r>
        <w:rPr>
          <w:rFonts w:cstheme="minorBidi" w:hAnsiTheme="minorHAnsi" w:eastAsiaTheme="minorHAnsi" w:asciiTheme="minorHAnsi"/>
        </w:rPr>
        <w:t>尊敬的老师：</w:t>
      </w:r>
    </w:p>
    <w:p w:rsidR="0018722C">
      <w:pPr>
        <w:topLinePunct/>
      </w:pPr>
      <w:r>
        <w:rPr>
          <w:rFonts w:cstheme="minorBidi" w:hAnsiTheme="minorHAnsi" w:eastAsiaTheme="minorHAnsi" w:asciiTheme="minorHAnsi"/>
        </w:rPr>
        <w:t>您好！</w:t>
      </w:r>
      <w:r>
        <w:rPr>
          <w:rFonts w:cstheme="minorBidi" w:hAnsiTheme="minorHAnsi" w:eastAsiaTheme="minorHAnsi" w:asciiTheme="minorHAnsi"/>
        </w:rPr>
        <w:t>本</w:t>
      </w:r>
      <w:r>
        <w:rPr>
          <w:rFonts w:cstheme="minorBidi" w:hAnsiTheme="minorHAnsi" w:eastAsiaTheme="minorHAnsi" w:asciiTheme="minorHAnsi"/>
        </w:rPr>
        <w:t>次调查旨在了解鞍</w:t>
      </w:r>
      <w:r>
        <w:rPr>
          <w:rFonts w:cstheme="minorBidi" w:hAnsiTheme="minorHAnsi" w:eastAsiaTheme="minorHAnsi" w:asciiTheme="minorHAnsi"/>
        </w:rPr>
        <w:t>ft</w:t>
      </w:r>
      <w:r>
        <w:rPr>
          <w:rFonts w:cstheme="minorBidi" w:hAnsiTheme="minorHAnsi" w:eastAsiaTheme="minorHAnsi" w:asciiTheme="minorHAnsi"/>
        </w:rPr>
        <w:t>市幼儿园教师队伍质量现状与存在问题，为提高幼儿园教师队伍质量</w:t>
      </w:r>
      <w:r>
        <w:rPr>
          <w:rFonts w:cstheme="minorBidi" w:hAnsiTheme="minorHAnsi" w:eastAsiaTheme="minorHAnsi" w:asciiTheme="minorHAnsi"/>
        </w:rPr>
        <w:t>提供特定的政策建议。调查搜集的资料仅供课题研究之用，您填写的信息不会泄漏，请根据自己的实际情况在合适的答案号码上打√，或在横线处直接填写。填写问卷将耽误您大约五分钟的宝贵时间，感谢</w:t>
      </w:r>
      <w:r>
        <w:rPr>
          <w:rFonts w:cstheme="minorBidi" w:hAnsiTheme="minorHAnsi" w:eastAsiaTheme="minorHAnsi" w:asciiTheme="minorHAnsi"/>
        </w:rPr>
        <w:t>您的积极支持！</w:t>
      </w:r>
    </w:p>
    <w:p w:rsidR="0018722C">
      <w:spacing w:beforeLines="0" w:before="0" w:afterLines="0" w:after="0" w:line="440" w:lineRule="auto"/>
      <w:pPr>
        <w:sectPr w:rsidR="00556256">
          <w:type w:val="continuous"/>
          <w:pgSz w:w="11910" w:h="16840"/>
          <w:pgMar w:header="1424" w:footer="272" w:top="1620" w:bottom="460" w:left="900" w:right="1000"/>
        </w:sectPr>
        <w:topLinePunct/>
      </w:pP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一</w:t>
      </w:r>
      <w:r>
        <w:rPr>
          <w:rFonts w:cstheme="minorBidi" w:hAnsiTheme="minorHAnsi" w:eastAsiaTheme="minorHAnsi" w:asciiTheme="minorHAnsi"/>
          <w:b/>
        </w:rPr>
        <w:t>）</w:t>
      </w:r>
      <w:r>
        <w:rPr>
          <w:rFonts w:cstheme="minorBidi" w:hAnsiTheme="minorHAnsi" w:eastAsiaTheme="minorHAnsi" w:asciiTheme="minorHAnsi"/>
          <w:b/>
        </w:rPr>
        <w:t>个人基本信息</w:t>
      </w:r>
    </w:p>
    <w:p w:rsidR="0018722C">
      <w:pPr>
        <w:topLinePunct/>
      </w:pP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年</w:t>
      </w:r>
      <w:r>
        <w:rPr>
          <w:rFonts w:cstheme="minorBidi" w:hAnsiTheme="minorHAnsi" w:eastAsiaTheme="minorHAnsi" w:asciiTheme="minorHAnsi"/>
        </w:rPr>
        <w:t>龄：</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rPr>
        <w:t>2、</w:t>
      </w:r>
      <w:r>
        <w:rPr>
          <w:rFonts w:cstheme="minorBidi" w:hAnsiTheme="minorHAnsi" w:eastAsiaTheme="minorHAnsi" w:asciiTheme="minorHAnsi"/>
        </w:rPr>
        <w:t>您</w:t>
      </w:r>
      <w:r>
        <w:rPr>
          <w:rFonts w:cstheme="minorBidi" w:hAnsiTheme="minorHAnsi" w:eastAsiaTheme="minorHAnsi" w:asciiTheme="minorHAnsi"/>
        </w:rPr>
        <w:t>所</w:t>
      </w:r>
      <w:r>
        <w:rPr>
          <w:rFonts w:cstheme="minorBidi" w:hAnsiTheme="minorHAnsi" w:eastAsiaTheme="minorHAnsi" w:asciiTheme="minorHAnsi"/>
        </w:rPr>
        <w:t>在</w:t>
      </w:r>
      <w:r>
        <w:rPr>
          <w:rFonts w:cstheme="minorBidi" w:hAnsiTheme="minorHAnsi" w:eastAsiaTheme="minorHAnsi" w:asciiTheme="minorHAnsi"/>
        </w:rPr>
        <w:t>幼</w:t>
      </w:r>
      <w:r>
        <w:rPr>
          <w:rFonts w:cstheme="minorBidi" w:hAnsiTheme="minorHAnsi" w:eastAsiaTheme="minorHAnsi" w:asciiTheme="minorHAnsi"/>
        </w:rPr>
        <w:t>儿</w:t>
      </w:r>
      <w:r>
        <w:rPr>
          <w:rFonts w:cstheme="minorBidi" w:hAnsiTheme="minorHAnsi" w:eastAsiaTheme="minorHAnsi" w:asciiTheme="minorHAnsi"/>
        </w:rPr>
        <w:t>园</w:t>
      </w:r>
      <w:r>
        <w:rPr>
          <w:rFonts w:cstheme="minorBidi" w:hAnsiTheme="minorHAnsi" w:eastAsiaTheme="minorHAnsi" w:asciiTheme="minorHAnsi"/>
        </w:rPr>
        <w:t>的</w:t>
      </w:r>
      <w:r>
        <w:rPr>
          <w:rFonts w:cstheme="minorBidi" w:hAnsiTheme="minorHAnsi" w:eastAsiaTheme="minorHAnsi" w:asciiTheme="minorHAnsi"/>
        </w:rPr>
        <w:t>性</w:t>
      </w:r>
      <w:r>
        <w:rPr>
          <w:rFonts w:cstheme="minorBidi" w:hAnsiTheme="minorHAnsi" w:eastAsiaTheme="minorHAnsi" w:asciiTheme="minorHAnsi"/>
        </w:rPr>
        <w:t>质</w:t>
      </w:r>
      <w:r>
        <w:rPr>
          <w:rFonts w:cstheme="minorBidi" w:hAnsiTheme="minorHAnsi" w:eastAsiaTheme="minorHAnsi" w:asciiTheme="minorHAnsi"/>
        </w:rPr>
        <w:t>：①公</w:t>
      </w:r>
      <w:r>
        <w:rPr>
          <w:rFonts w:cstheme="minorBidi" w:hAnsiTheme="minorHAnsi" w:eastAsiaTheme="minorHAnsi" w:asciiTheme="minorHAnsi"/>
        </w:rPr>
        <w:t>办</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教</w:t>
      </w:r>
      <w:r>
        <w:rPr>
          <w:kern w:val="2"/>
          <w:szCs w:val="22"/>
          <w:rFonts w:cstheme="minorBidi" w:hAnsiTheme="minorHAnsi" w:eastAsiaTheme="minorHAnsi" w:asciiTheme="minorHAnsi"/>
          <w:sz w:val="21"/>
        </w:rPr>
        <w:t>育</w:t>
      </w:r>
      <w:r>
        <w:rPr>
          <w:kern w:val="2"/>
          <w:szCs w:val="22"/>
          <w:rFonts w:cstheme="minorBidi" w:hAnsiTheme="minorHAnsi" w:eastAsiaTheme="minorHAnsi" w:asciiTheme="minorHAnsi"/>
          <w:spacing w:val="-2"/>
          <w:sz w:val="21"/>
        </w:rPr>
        <w:t>部</w:t>
      </w:r>
      <w:r>
        <w:rPr>
          <w:kern w:val="2"/>
          <w:szCs w:val="22"/>
          <w:rFonts w:cstheme="minorBidi" w:hAnsiTheme="minorHAnsi" w:eastAsiaTheme="minorHAnsi" w:asciiTheme="minorHAnsi"/>
          <w:sz w:val="21"/>
        </w:rPr>
        <w:t>门</w:t>
      </w:r>
      <w:r>
        <w:rPr>
          <w:kern w:val="2"/>
          <w:szCs w:val="22"/>
          <w:rFonts w:cstheme="minorBidi" w:hAnsiTheme="minorHAnsi" w:eastAsiaTheme="minorHAnsi" w:asciiTheme="minorHAnsi"/>
          <w:spacing w:val="-2"/>
          <w:sz w:val="21"/>
        </w:rPr>
        <w:t>和</w:t>
      </w:r>
      <w:r>
        <w:rPr>
          <w:kern w:val="2"/>
          <w:szCs w:val="22"/>
          <w:rFonts w:cstheme="minorBidi" w:hAnsiTheme="minorHAnsi" w:eastAsiaTheme="minorHAnsi" w:asciiTheme="minorHAnsi"/>
          <w:sz w:val="21"/>
        </w:rPr>
        <w:t>集</w:t>
      </w:r>
      <w:r>
        <w:rPr>
          <w:kern w:val="2"/>
          <w:szCs w:val="22"/>
          <w:rFonts w:cstheme="minorBidi" w:hAnsiTheme="minorHAnsi" w:eastAsiaTheme="minorHAnsi" w:asciiTheme="minorHAnsi"/>
          <w:spacing w:val="-2"/>
          <w:sz w:val="21"/>
        </w:rPr>
        <w:t>体</w:t>
      </w:r>
      <w:r>
        <w:rPr>
          <w:kern w:val="2"/>
          <w:szCs w:val="22"/>
          <w:rFonts w:cstheme="minorBidi" w:hAnsiTheme="minorHAnsi" w:eastAsiaTheme="minorHAnsi" w:asciiTheme="minorHAnsi"/>
          <w:sz w:val="21"/>
        </w:rPr>
        <w:t>办</w:t>
      </w:r>
      <w:r>
        <w:rPr>
          <w:rFonts w:cstheme="minorBidi" w:hAnsiTheme="minorHAnsi" w:eastAsiaTheme="minorHAnsi" w:asciiTheme="minorHAnsi"/>
        </w:rPr>
        <w:t>）</w:t>
      </w:r>
      <w:r w:rsidR="001852F3">
        <w:rPr>
          <w:rFonts w:cstheme="minorBidi" w:hAnsiTheme="minorHAnsi" w:eastAsiaTheme="minorHAnsi" w:asciiTheme="minorHAnsi"/>
        </w:rPr>
        <w:t>②</w:t>
      </w:r>
      <w:r>
        <w:rPr>
          <w:rFonts w:cstheme="minorBidi" w:hAnsiTheme="minorHAnsi" w:eastAsiaTheme="minorHAnsi" w:asciiTheme="minorHAnsi"/>
        </w:rPr>
        <w:t>民</w:t>
      </w:r>
      <w:r>
        <w:rPr>
          <w:rFonts w:cstheme="minorBidi" w:hAnsiTheme="minorHAnsi" w:eastAsiaTheme="minorHAnsi" w:asciiTheme="minorHAnsi"/>
        </w:rPr>
        <w:t>办</w:t>
      </w:r>
      <w:r>
        <w:rPr>
          <w:rFonts w:cstheme="minorBidi" w:hAnsiTheme="minorHAnsi" w:eastAsiaTheme="minorHAnsi" w:asciiTheme="minorHAnsi"/>
        </w:rPr>
        <w:t>（</w:t>
      </w:r>
      <w:r>
        <w:rPr>
          <w:kern w:val="2"/>
          <w:szCs w:val="22"/>
          <w:rFonts w:cstheme="minorBidi" w:hAnsiTheme="minorHAnsi" w:eastAsiaTheme="minorHAnsi" w:asciiTheme="minorHAnsi"/>
          <w:sz w:val="21"/>
        </w:rPr>
        <w:t>私</w:t>
      </w:r>
      <w:r>
        <w:rPr>
          <w:kern w:val="2"/>
          <w:szCs w:val="22"/>
          <w:rFonts w:cstheme="minorBidi" w:hAnsiTheme="minorHAnsi" w:eastAsiaTheme="minorHAnsi" w:asciiTheme="minorHAnsi"/>
          <w:spacing w:val="-2"/>
          <w:sz w:val="21"/>
        </w:rPr>
        <w:t>立</w:t>
      </w:r>
      <w:r>
        <w:rPr>
          <w:rFonts w:cstheme="minorBidi" w:hAnsiTheme="minorHAnsi" w:eastAsiaTheme="minorHAnsi" w:asciiTheme="minorHAnsi"/>
        </w:rPr>
        <w:t>）</w:t>
      </w:r>
    </w:p>
    <w:p w:rsidR="0018722C">
      <w:pPr>
        <w:topLinePunct/>
      </w:pPr>
      <w:r>
        <w:rPr>
          <w:rFonts w:cstheme="minorBidi" w:hAnsiTheme="minorHAnsi" w:eastAsiaTheme="minorHAnsi" w:asciiTheme="minorHAnsi"/>
        </w:rPr>
        <w:t>3、</w:t>
      </w:r>
      <w:r>
        <w:rPr>
          <w:rFonts w:cstheme="minorBidi" w:hAnsiTheme="minorHAnsi" w:eastAsiaTheme="minorHAnsi" w:asciiTheme="minorHAnsi"/>
        </w:rPr>
        <w:t>您</w:t>
      </w:r>
      <w:r>
        <w:rPr>
          <w:rFonts w:cstheme="minorBidi" w:hAnsiTheme="minorHAnsi" w:eastAsiaTheme="minorHAnsi" w:asciiTheme="minorHAnsi"/>
        </w:rPr>
        <w:t>所</w:t>
      </w:r>
      <w:r>
        <w:rPr>
          <w:rFonts w:cstheme="minorBidi" w:hAnsiTheme="minorHAnsi" w:eastAsiaTheme="minorHAnsi" w:asciiTheme="minorHAnsi"/>
        </w:rPr>
        <w:t>在</w:t>
      </w:r>
      <w:r>
        <w:rPr>
          <w:rFonts w:cstheme="minorBidi" w:hAnsiTheme="minorHAnsi" w:eastAsiaTheme="minorHAnsi" w:asciiTheme="minorHAnsi"/>
        </w:rPr>
        <w:t>幼</w:t>
      </w:r>
      <w:r>
        <w:rPr>
          <w:rFonts w:cstheme="minorBidi" w:hAnsiTheme="minorHAnsi" w:eastAsiaTheme="minorHAnsi" w:asciiTheme="minorHAnsi"/>
        </w:rPr>
        <w:t>儿</w:t>
      </w:r>
      <w:r>
        <w:rPr>
          <w:rFonts w:cstheme="minorBidi" w:hAnsiTheme="minorHAnsi" w:eastAsiaTheme="minorHAnsi" w:asciiTheme="minorHAnsi"/>
        </w:rPr>
        <w:t>园</w:t>
      </w:r>
      <w:r>
        <w:rPr>
          <w:rFonts w:cstheme="minorBidi" w:hAnsiTheme="minorHAnsi" w:eastAsiaTheme="minorHAnsi" w:asciiTheme="minorHAnsi"/>
        </w:rPr>
        <w:t>的</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：①城市</w:t>
      </w:r>
      <w:r>
        <w:rPr>
          <w:rFonts w:cstheme="minorBidi" w:hAnsiTheme="minorHAnsi" w:eastAsiaTheme="minorHAnsi" w:asciiTheme="minorHAnsi"/>
        </w:rPr>
        <w:t>②</w:t>
      </w:r>
      <w:r>
        <w:rPr>
          <w:rFonts w:cstheme="minorBidi" w:hAnsiTheme="minorHAnsi" w:eastAsiaTheme="minorHAnsi" w:asciiTheme="minorHAnsi"/>
        </w:rPr>
        <w:t>农村</w:t>
      </w:r>
    </w:p>
    <w:p w:rsidR="0018722C">
      <w:pPr>
        <w:topLinePunct/>
      </w:pPr>
      <w:r>
        <w:rPr>
          <w:rFonts w:cstheme="minorBidi" w:hAnsiTheme="minorHAnsi" w:eastAsiaTheme="minorHAnsi" w:asciiTheme="minorHAnsi"/>
        </w:rPr>
        <w:t>4、</w:t>
      </w:r>
      <w:r>
        <w:rPr>
          <w:rFonts w:cstheme="minorBidi" w:hAnsiTheme="minorHAnsi" w:eastAsiaTheme="minorHAnsi" w:asciiTheme="minorHAnsi"/>
        </w:rPr>
        <w:t>您</w:t>
      </w:r>
      <w:r>
        <w:rPr>
          <w:rFonts w:cstheme="minorBidi" w:hAnsiTheme="minorHAnsi" w:eastAsiaTheme="minorHAnsi" w:asciiTheme="minorHAnsi"/>
        </w:rPr>
        <w:t>所</w:t>
      </w:r>
      <w:r>
        <w:rPr>
          <w:rFonts w:cstheme="minorBidi" w:hAnsiTheme="minorHAnsi" w:eastAsiaTheme="minorHAnsi" w:asciiTheme="minorHAnsi"/>
        </w:rPr>
        <w:t>在</w:t>
      </w:r>
      <w:r>
        <w:rPr>
          <w:rFonts w:cstheme="minorBidi" w:hAnsiTheme="minorHAnsi" w:eastAsiaTheme="minorHAnsi" w:asciiTheme="minorHAnsi"/>
        </w:rPr>
        <w:t>幼</w:t>
      </w:r>
      <w:r>
        <w:rPr>
          <w:rFonts w:cstheme="minorBidi" w:hAnsiTheme="minorHAnsi" w:eastAsiaTheme="minorHAnsi" w:asciiTheme="minorHAnsi"/>
        </w:rPr>
        <w:t>儿</w:t>
      </w:r>
      <w:r>
        <w:rPr>
          <w:rFonts w:cstheme="minorBidi" w:hAnsiTheme="minorHAnsi" w:eastAsiaTheme="minorHAnsi" w:asciiTheme="minorHAnsi"/>
        </w:rPr>
        <w:t>园</w:t>
      </w:r>
      <w:r>
        <w:rPr>
          <w:rFonts w:cstheme="minorBidi" w:hAnsiTheme="minorHAnsi" w:eastAsiaTheme="minorHAnsi" w:asciiTheme="minorHAnsi"/>
        </w:rPr>
        <w:t>的</w:t>
      </w:r>
      <w:r>
        <w:rPr>
          <w:rFonts w:cstheme="minorBidi" w:hAnsiTheme="minorHAnsi" w:eastAsiaTheme="minorHAnsi" w:asciiTheme="minorHAnsi"/>
        </w:rPr>
        <w:t>等</w:t>
      </w:r>
      <w:r>
        <w:rPr>
          <w:rFonts w:cstheme="minorBidi" w:hAnsiTheme="minorHAnsi" w:eastAsiaTheme="minorHAnsi" w:asciiTheme="minorHAnsi"/>
        </w:rPr>
        <w:t>级</w:t>
      </w:r>
      <w:r>
        <w:rPr>
          <w:rFonts w:cstheme="minorBidi" w:hAnsiTheme="minorHAnsi" w:eastAsiaTheme="minorHAnsi" w:asciiTheme="minorHAnsi"/>
        </w:rPr>
        <w:t>：①省</w:t>
      </w:r>
      <w:r>
        <w:rPr>
          <w:rFonts w:cstheme="minorBidi" w:hAnsiTheme="minorHAnsi" w:eastAsiaTheme="minorHAnsi" w:asciiTheme="minorHAnsi"/>
        </w:rPr>
        <w:t>级</w:t>
      </w:r>
      <w:r>
        <w:rPr>
          <w:rFonts w:cstheme="minorBidi" w:hAnsiTheme="minorHAnsi" w:eastAsiaTheme="minorHAnsi" w:asciiTheme="minorHAnsi"/>
        </w:rPr>
        <w:t>示</w:t>
      </w:r>
      <w:r>
        <w:rPr>
          <w:rFonts w:cstheme="minorBidi" w:hAnsiTheme="minorHAnsi" w:eastAsiaTheme="minorHAnsi" w:asciiTheme="minorHAnsi"/>
        </w:rPr>
        <w:t>范</w:t>
      </w:r>
      <w:r>
        <w:rPr>
          <w:rFonts w:cstheme="minorBidi" w:hAnsiTheme="minorHAnsi" w:eastAsiaTheme="minorHAnsi" w:asciiTheme="minorHAnsi"/>
        </w:rPr>
        <w:t>园</w:t>
      </w:r>
      <w:r w:rsidRPr="00000000">
        <w:rPr>
          <w:rFonts w:cstheme="minorBidi" w:hAnsiTheme="minorHAnsi" w:eastAsiaTheme="minorHAnsi" w:asciiTheme="minorHAnsi"/>
        </w:rPr>
        <w:tab/>
        <w:t>②</w:t>
      </w:r>
      <w:r>
        <w:rPr>
          <w:rFonts w:cstheme="minorBidi" w:hAnsiTheme="minorHAnsi" w:eastAsiaTheme="minorHAnsi" w:asciiTheme="minorHAnsi"/>
        </w:rPr>
        <w:t>市</w:t>
      </w:r>
      <w:r>
        <w:rPr>
          <w:rFonts w:cstheme="minorBidi" w:hAnsiTheme="minorHAnsi" w:eastAsiaTheme="minorHAnsi" w:asciiTheme="minorHAnsi"/>
        </w:rPr>
        <w:t>级</w:t>
      </w:r>
      <w:r>
        <w:rPr>
          <w:rFonts w:cstheme="minorBidi" w:hAnsiTheme="minorHAnsi" w:eastAsiaTheme="minorHAnsi" w:asciiTheme="minorHAnsi"/>
        </w:rPr>
        <w:t>示</w:t>
      </w:r>
      <w:r>
        <w:rPr>
          <w:rFonts w:cstheme="minorBidi" w:hAnsiTheme="minorHAnsi" w:eastAsiaTheme="minorHAnsi" w:asciiTheme="minorHAnsi"/>
        </w:rPr>
        <w:t>范园</w:t>
      </w:r>
      <w:r w:rsidRPr="00000000">
        <w:rPr>
          <w:rFonts w:cstheme="minorBidi" w:hAnsiTheme="minorHAnsi" w:eastAsiaTheme="minorHAnsi" w:asciiTheme="minorHAnsi"/>
        </w:rPr>
        <w:tab/>
        <w:t>③</w:t>
      </w:r>
      <w:r>
        <w:rPr>
          <w:rFonts w:cstheme="minorBidi" w:hAnsiTheme="minorHAnsi" w:eastAsiaTheme="minorHAnsi" w:asciiTheme="minorHAnsi"/>
        </w:rPr>
        <w:t>市</w:t>
      </w:r>
      <w:r>
        <w:rPr>
          <w:rFonts w:cstheme="minorBidi" w:hAnsiTheme="minorHAnsi" w:eastAsiaTheme="minorHAnsi" w:asciiTheme="minorHAnsi"/>
        </w:rPr>
        <w:t>级</w:t>
      </w:r>
      <w:r>
        <w:rPr>
          <w:rFonts w:cstheme="minorBidi" w:hAnsiTheme="minorHAnsi" w:eastAsiaTheme="minorHAnsi" w:asciiTheme="minorHAnsi"/>
        </w:rPr>
        <w:t>个</w:t>
      </w:r>
      <w:r>
        <w:rPr>
          <w:rFonts w:cstheme="minorBidi" w:hAnsiTheme="minorHAnsi" w:eastAsiaTheme="minorHAnsi" w:asciiTheme="minorHAnsi"/>
        </w:rPr>
        <w:t>体</w:t>
      </w:r>
      <w:r>
        <w:rPr>
          <w:rFonts w:cstheme="minorBidi" w:hAnsiTheme="minorHAnsi" w:eastAsiaTheme="minorHAnsi" w:asciiTheme="minorHAnsi"/>
        </w:rPr>
        <w:t>示</w:t>
      </w:r>
      <w:r>
        <w:rPr>
          <w:rFonts w:cstheme="minorBidi" w:hAnsiTheme="minorHAnsi" w:eastAsiaTheme="minorHAnsi" w:asciiTheme="minorHAnsi"/>
        </w:rPr>
        <w:t>范园</w:t>
      </w:r>
    </w:p>
    <w:p w:rsidR="0018722C">
      <w:pPr>
        <w:topLinePunct/>
      </w:pPr>
      <w:r>
        <w:rPr>
          <w:rFonts w:cstheme="minorBidi" w:hAnsiTheme="minorHAnsi" w:eastAsiaTheme="minorHAnsi" w:asciiTheme="minorHAnsi"/>
        </w:rPr>
        <w:t>④标</w:t>
      </w:r>
      <w:r>
        <w:rPr>
          <w:rFonts w:cstheme="minorBidi" w:hAnsiTheme="minorHAnsi" w:eastAsiaTheme="minorHAnsi" w:asciiTheme="minorHAnsi"/>
        </w:rPr>
        <w:t>准</w:t>
      </w:r>
      <w:r>
        <w:rPr>
          <w:rFonts w:cstheme="minorBidi" w:hAnsiTheme="minorHAnsi" w:eastAsiaTheme="minorHAnsi" w:asciiTheme="minorHAnsi"/>
        </w:rPr>
        <w:t>化</w:t>
      </w:r>
      <w:r>
        <w:rPr>
          <w:rFonts w:cstheme="minorBidi" w:hAnsiTheme="minorHAnsi" w:eastAsiaTheme="minorHAnsi" w:asciiTheme="minorHAnsi"/>
        </w:rPr>
        <w:t>乡</w:t>
      </w:r>
      <w:r>
        <w:rPr>
          <w:rFonts w:cstheme="minorBidi" w:hAnsiTheme="minorHAnsi" w:eastAsiaTheme="minorHAnsi" w:asciiTheme="minorHAnsi"/>
        </w:rPr>
        <w:t>镇</w:t>
      </w:r>
      <w:r>
        <w:rPr>
          <w:rFonts w:cstheme="minorBidi" w:hAnsiTheme="minorHAnsi" w:eastAsiaTheme="minorHAnsi" w:asciiTheme="minorHAnsi"/>
        </w:rPr>
        <w:t>中</w:t>
      </w:r>
      <w:r>
        <w:rPr>
          <w:rFonts w:cstheme="minorBidi" w:hAnsiTheme="minorHAnsi" w:eastAsiaTheme="minorHAnsi" w:asciiTheme="minorHAnsi"/>
        </w:rPr>
        <w:t>心园</w:t>
      </w:r>
      <w:r w:rsidRPr="00000000">
        <w:rPr>
          <w:rFonts w:cstheme="minorBidi" w:hAnsiTheme="minorHAnsi" w:eastAsiaTheme="minorHAnsi" w:asciiTheme="minorHAnsi"/>
        </w:rPr>
        <w:tab/>
      </w:r>
      <w:r>
        <w:rPr>
          <w:rFonts w:cstheme="minorBidi" w:hAnsiTheme="minorHAnsi" w:eastAsiaTheme="minorHAnsi" w:asciiTheme="minorHAnsi"/>
        </w:rPr>
        <w:t>⑤</w:t>
      </w:r>
      <w:r>
        <w:rPr>
          <w:rFonts w:cstheme="minorBidi" w:hAnsiTheme="minorHAnsi" w:eastAsiaTheme="minorHAnsi" w:asciiTheme="minorHAnsi"/>
        </w:rPr>
        <w:t>一级</w:t>
      </w:r>
      <w:r>
        <w:rPr>
          <w:rFonts w:cstheme="minorBidi" w:hAnsiTheme="minorHAnsi" w:eastAsiaTheme="minorHAnsi" w:asciiTheme="minorHAnsi"/>
        </w:rPr>
        <w:t>幼</w:t>
      </w:r>
      <w:r>
        <w:rPr>
          <w:rFonts w:cstheme="minorBidi" w:hAnsiTheme="minorHAnsi" w:eastAsiaTheme="minorHAnsi" w:asciiTheme="minorHAnsi"/>
        </w:rPr>
        <w:t>儿园</w:t>
      </w:r>
      <w:r w:rsidRPr="00000000">
        <w:rPr>
          <w:rFonts w:cstheme="minorBidi" w:hAnsiTheme="minorHAnsi" w:eastAsiaTheme="minorHAnsi" w:asciiTheme="minorHAnsi"/>
        </w:rPr>
        <w:tab/>
      </w:r>
      <w:r>
        <w:rPr>
          <w:rFonts w:cstheme="minorBidi" w:hAnsiTheme="minorHAnsi" w:eastAsiaTheme="minorHAnsi" w:asciiTheme="minorHAnsi"/>
        </w:rPr>
        <w:t>⑥</w:t>
      </w:r>
      <w:r>
        <w:rPr>
          <w:rFonts w:cstheme="minorBidi" w:hAnsiTheme="minorHAnsi" w:eastAsiaTheme="minorHAnsi" w:asciiTheme="minorHAnsi"/>
        </w:rPr>
        <w:t>二</w:t>
      </w:r>
      <w:r>
        <w:rPr>
          <w:rFonts w:cstheme="minorBidi" w:hAnsiTheme="minorHAnsi" w:eastAsiaTheme="minorHAnsi" w:asciiTheme="minorHAnsi"/>
        </w:rPr>
        <w:t>级</w:t>
      </w:r>
      <w:r>
        <w:rPr>
          <w:rFonts w:cstheme="minorBidi" w:hAnsiTheme="minorHAnsi" w:eastAsiaTheme="minorHAnsi" w:asciiTheme="minorHAnsi"/>
        </w:rPr>
        <w:t>幼</w:t>
      </w:r>
      <w:r>
        <w:rPr>
          <w:rFonts w:cstheme="minorBidi" w:hAnsiTheme="minorHAnsi" w:eastAsiaTheme="minorHAnsi" w:asciiTheme="minorHAnsi"/>
        </w:rPr>
        <w:t>儿</w:t>
      </w:r>
      <w:r>
        <w:rPr>
          <w:rFonts w:cstheme="minorBidi" w:hAnsiTheme="minorHAnsi" w:eastAsiaTheme="minorHAnsi" w:asciiTheme="minorHAnsi"/>
        </w:rPr>
        <w:t>园</w:t>
      </w:r>
      <w:r w:rsidRPr="00000000">
        <w:rPr>
          <w:rFonts w:cstheme="minorBidi" w:hAnsiTheme="minorHAnsi" w:eastAsiaTheme="minorHAnsi" w:asciiTheme="minorHAnsi"/>
        </w:rPr>
        <w:tab/>
      </w:r>
      <w:r>
        <w:rPr>
          <w:rFonts w:cstheme="minorBidi" w:hAnsiTheme="minorHAnsi" w:eastAsiaTheme="minorHAnsi" w:asciiTheme="minorHAnsi"/>
        </w:rPr>
        <w:t>⑦</w:t>
      </w:r>
      <w:r>
        <w:rPr>
          <w:rFonts w:cstheme="minorBidi" w:hAnsiTheme="minorHAnsi" w:eastAsiaTheme="minorHAnsi" w:asciiTheme="minorHAnsi"/>
        </w:rPr>
        <w:t>三</w:t>
      </w:r>
      <w:r>
        <w:rPr>
          <w:rFonts w:cstheme="minorBidi" w:hAnsiTheme="minorHAnsi" w:eastAsiaTheme="minorHAnsi" w:asciiTheme="minorHAnsi"/>
        </w:rPr>
        <w:t>级</w:t>
      </w:r>
      <w:r>
        <w:rPr>
          <w:rFonts w:cstheme="minorBidi" w:hAnsiTheme="minorHAnsi" w:eastAsiaTheme="minorHAnsi" w:asciiTheme="minorHAnsi"/>
        </w:rPr>
        <w:t>幼</w:t>
      </w:r>
      <w:r>
        <w:rPr>
          <w:rFonts w:cstheme="minorBidi" w:hAnsiTheme="minorHAnsi" w:eastAsiaTheme="minorHAnsi" w:asciiTheme="minorHAnsi"/>
        </w:rPr>
        <w:t>儿</w:t>
      </w:r>
      <w:r>
        <w:rPr>
          <w:rFonts w:cstheme="minorBidi" w:hAnsiTheme="minorHAnsi" w:eastAsiaTheme="minorHAnsi" w:asciiTheme="minorHAnsi"/>
        </w:rPr>
        <w:t>园</w:t>
      </w:r>
    </w:p>
    <w:p w:rsidR="0018722C">
      <w:pPr>
        <w:topLinePunct/>
      </w:pPr>
      <w:r>
        <w:rPr>
          <w:rFonts w:cstheme="minorBidi" w:hAnsiTheme="minorHAnsi" w:eastAsiaTheme="minorHAnsi" w:asciiTheme="minorHAnsi"/>
        </w:rPr>
        <w:t>5、</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平</w:t>
      </w:r>
      <w:r>
        <w:rPr>
          <w:rFonts w:cstheme="minorBidi" w:hAnsiTheme="minorHAnsi" w:eastAsiaTheme="minorHAnsi" w:asciiTheme="minorHAnsi"/>
        </w:rPr>
        <w:t>均</w:t>
      </w:r>
      <w:r>
        <w:rPr>
          <w:rFonts w:cstheme="minorBidi" w:hAnsiTheme="minorHAnsi" w:eastAsiaTheme="minorHAnsi" w:asciiTheme="minorHAnsi"/>
        </w:rPr>
        <w:t>月</w:t>
      </w:r>
      <w:r>
        <w:rPr>
          <w:rFonts w:cstheme="minorBidi" w:hAnsiTheme="minorHAnsi" w:eastAsiaTheme="minorHAnsi" w:asciiTheme="minorHAnsi"/>
        </w:rPr>
        <w:t>薪为</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元</w:t>
      </w:r>
    </w:p>
    <w:p w:rsidR="0018722C">
      <w:pPr>
        <w:topLinePunct/>
      </w:pPr>
      <w:r>
        <w:rPr>
          <w:rFonts w:cstheme="minorBidi" w:hAnsiTheme="minorHAnsi" w:eastAsiaTheme="minorHAnsi" w:asciiTheme="minorHAnsi"/>
        </w:rPr>
        <w:t>6、</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职</w:t>
      </w:r>
      <w:r>
        <w:rPr>
          <w:rFonts w:cstheme="minorBidi" w:hAnsiTheme="minorHAnsi" w:eastAsiaTheme="minorHAnsi" w:asciiTheme="minorHAnsi"/>
        </w:rPr>
        <w:t>称</w:t>
      </w:r>
      <w:r>
        <w:rPr>
          <w:rFonts w:cstheme="minorBidi" w:hAnsiTheme="minorHAnsi" w:eastAsiaTheme="minorHAnsi" w:asciiTheme="minorHAnsi"/>
        </w:rPr>
        <w:t>是</w:t>
      </w:r>
      <w:r>
        <w:rPr>
          <w:rFonts w:cstheme="minorBidi" w:hAnsiTheme="minorHAnsi" w:eastAsiaTheme="minorHAnsi" w:asciiTheme="minorHAnsi"/>
        </w:rPr>
        <w:t>：①小</w:t>
      </w:r>
      <w:r>
        <w:rPr>
          <w:rFonts w:cstheme="minorBidi" w:hAnsiTheme="minorHAnsi" w:eastAsiaTheme="minorHAnsi" w:asciiTheme="minorHAnsi"/>
        </w:rPr>
        <w:t>学中</w:t>
      </w:r>
      <w:r>
        <w:rPr>
          <w:rFonts w:cstheme="minorBidi" w:hAnsiTheme="minorHAnsi" w:eastAsiaTheme="minorHAnsi" w:asciiTheme="minorHAnsi"/>
        </w:rPr>
        <w:t>学高级</w:t>
      </w:r>
      <w:r w:rsidRPr="00000000">
        <w:rPr>
          <w:rFonts w:cstheme="minorBidi" w:hAnsiTheme="minorHAnsi" w:eastAsiaTheme="minorHAnsi" w:asciiTheme="minorHAnsi"/>
        </w:rPr>
        <w:tab/>
      </w:r>
      <w:r>
        <w:rPr>
          <w:rFonts w:cstheme="minorBidi" w:hAnsiTheme="minorHAnsi" w:eastAsiaTheme="minorHAnsi" w:asciiTheme="minorHAnsi"/>
        </w:rPr>
        <w:t>②</w:t>
      </w:r>
      <w:r>
        <w:rPr>
          <w:rFonts w:cstheme="minorBidi" w:hAnsiTheme="minorHAnsi" w:eastAsiaTheme="minorHAnsi" w:asciiTheme="minorHAnsi"/>
        </w:rPr>
        <w:t>小</w:t>
      </w:r>
      <w:r>
        <w:rPr>
          <w:rFonts w:cstheme="minorBidi" w:hAnsiTheme="minorHAnsi" w:eastAsiaTheme="minorHAnsi" w:asciiTheme="minorHAnsi"/>
        </w:rPr>
        <w:t>学</w:t>
      </w:r>
      <w:r>
        <w:rPr>
          <w:rFonts w:cstheme="minorBidi" w:hAnsiTheme="minorHAnsi" w:eastAsiaTheme="minorHAnsi" w:asciiTheme="minorHAnsi"/>
        </w:rPr>
        <w:t>高级</w:t>
      </w:r>
      <w:r w:rsidRPr="00000000">
        <w:rPr>
          <w:rFonts w:cstheme="minorBidi" w:hAnsiTheme="minorHAnsi" w:eastAsiaTheme="minorHAnsi" w:asciiTheme="minorHAnsi"/>
        </w:rPr>
        <w:tab/>
      </w:r>
      <w:r>
        <w:rPr>
          <w:rFonts w:cstheme="minorBidi" w:hAnsiTheme="minorHAnsi" w:eastAsiaTheme="minorHAnsi" w:asciiTheme="minorHAnsi"/>
        </w:rPr>
        <w:t>③</w:t>
      </w:r>
      <w:r>
        <w:rPr>
          <w:rFonts w:cstheme="minorBidi" w:hAnsiTheme="minorHAnsi" w:eastAsiaTheme="minorHAnsi" w:asciiTheme="minorHAnsi"/>
        </w:rPr>
        <w:t>小学</w:t>
      </w:r>
      <w:r>
        <w:rPr>
          <w:rFonts w:cstheme="minorBidi" w:hAnsiTheme="minorHAnsi" w:eastAsiaTheme="minorHAnsi" w:asciiTheme="minorHAnsi"/>
        </w:rPr>
        <w:t>一</w:t>
      </w:r>
      <w:r>
        <w:rPr>
          <w:rFonts w:cstheme="minorBidi" w:hAnsiTheme="minorHAnsi" w:eastAsiaTheme="minorHAnsi" w:asciiTheme="minorHAnsi"/>
        </w:rPr>
        <w:t>级</w:t>
      </w:r>
    </w:p>
    <w:p w:rsidR="0018722C">
      <w:pPr>
        <w:tabs>
          <w:tab w:pos="3773" w:val="left" w:leader="none"/>
          <w:tab w:pos="5034" w:val="left" w:leader="none"/>
        </w:tabs>
        <w:spacing w:before="135"/>
        <w:ind w:leftChars="0" w:left="2090" w:rightChars="0" w:right="0" w:firstLineChars="0" w:firstLine="0"/>
        <w:jc w:val="left"/>
        <w:topLinePunct/>
      </w:pPr>
      <w:r>
        <w:rPr>
          <w:kern w:val="2"/>
          <w:sz w:val="21"/>
          <w:szCs w:val="22"/>
          <w:rFonts w:cstheme="minorBidi" w:hAnsiTheme="minorHAnsi" w:eastAsiaTheme="minorHAnsi" w:asciiTheme="minorHAnsi"/>
        </w:rPr>
        <w:t>④小</w:t>
      </w:r>
      <w:r>
        <w:rPr>
          <w:kern w:val="2"/>
          <w:szCs w:val="22"/>
          <w:rFonts w:cstheme="minorBidi" w:hAnsiTheme="minorHAnsi" w:eastAsiaTheme="minorHAnsi" w:asciiTheme="minorHAnsi"/>
          <w:spacing w:val="-2"/>
          <w:sz w:val="21"/>
        </w:rPr>
        <w:t>学</w:t>
      </w:r>
      <w:r>
        <w:rPr>
          <w:kern w:val="2"/>
          <w:szCs w:val="22"/>
          <w:rFonts w:cstheme="minorBidi" w:hAnsiTheme="minorHAnsi" w:eastAsiaTheme="minorHAnsi" w:asciiTheme="minorHAnsi"/>
          <w:sz w:val="21"/>
        </w:rPr>
        <w:t>二级</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21"/>
        </w:rPr>
        <w:t>⑤</w:t>
      </w:r>
      <w:r>
        <w:rPr>
          <w:kern w:val="2"/>
          <w:szCs w:val="22"/>
          <w:rFonts w:cstheme="minorBidi" w:hAnsiTheme="minorHAnsi" w:eastAsiaTheme="minorHAnsi" w:asciiTheme="minorHAnsi"/>
          <w:sz w:val="21"/>
        </w:rPr>
        <w:t>小</w:t>
      </w:r>
      <w:r>
        <w:rPr>
          <w:kern w:val="2"/>
          <w:szCs w:val="22"/>
          <w:rFonts w:cstheme="minorBidi" w:hAnsiTheme="minorHAnsi" w:eastAsiaTheme="minorHAnsi" w:asciiTheme="minorHAnsi"/>
          <w:spacing w:val="-2"/>
          <w:sz w:val="21"/>
        </w:rPr>
        <w:t>学</w:t>
      </w:r>
      <w:r>
        <w:rPr>
          <w:kern w:val="2"/>
          <w:szCs w:val="22"/>
          <w:rFonts w:cstheme="minorBidi" w:hAnsiTheme="minorHAnsi" w:eastAsiaTheme="minorHAnsi" w:asciiTheme="minorHAnsi"/>
          <w:sz w:val="21"/>
        </w:rPr>
        <w:t>三级</w:t>
      </w:r>
      <w:r w:rsidRPr="00000000">
        <w:rPr>
          <w:kern w:val="2"/>
          <w:sz w:val="22"/>
          <w:szCs w:val="22"/>
          <w:rFonts w:cstheme="minorBidi" w:hAnsiTheme="minorHAnsi" w:eastAsiaTheme="minorHAnsi" w:asciiTheme="minorHAnsi"/>
        </w:rPr>
        <w:tab/>
        <w:t>⑥无</w:t>
      </w:r>
    </w:p>
    <w:p w:rsidR="0018722C">
      <w:pPr>
        <w:spacing w:before="29"/>
        <w:ind w:leftChars="0" w:left="3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鞍ft师范学院研究生</w:t>
      </w:r>
    </w:p>
    <w:p w:rsidR="0018722C">
      <w:pPr>
        <w:topLinePunct/>
      </w:pPr>
      <w:r>
        <w:rPr>
          <w:rFonts w:cstheme="minorBidi" w:hAnsiTheme="minorHAnsi" w:eastAsiaTheme="minorHAnsi" w:asciiTheme="minorHAnsi"/>
        </w:rPr>
        <w:t>2014</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12 月</w:t>
      </w:r>
    </w:p>
    <w:p w:rsidR="0018722C">
      <w:spacing w:beforeLines="0" w:before="0" w:afterLines="0" w:after="0" w:line="440" w:lineRule="auto"/>
      <w:pPr>
        <w:sectPr w:rsidR="00556256">
          <w:type w:val="continuous"/>
          <w:pgSz w:w="11910" w:h="16840"/>
          <w:pgMar w:top="1540" w:bottom="460" w:left="900" w:right="1000"/>
          <w:cols w:num="2" w:equalWidth="0">
            <w:col w:w="7557" w:space="40"/>
            <w:col w:w="2413"/>
          </w:cols>
        </w:sectPr>
        <w:topLinePunct/>
      </w:pP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二</w:t>
      </w:r>
      <w:r>
        <w:rPr>
          <w:rFonts w:cstheme="minorBidi" w:hAnsiTheme="minorHAnsi" w:eastAsiaTheme="minorHAnsi" w:asciiTheme="minorHAnsi"/>
          <w:b/>
        </w:rPr>
        <w:t>）</w:t>
      </w:r>
      <w:r>
        <w:rPr>
          <w:rFonts w:cstheme="minorBidi" w:hAnsiTheme="minorHAnsi" w:eastAsiaTheme="minorHAnsi" w:asciiTheme="minorHAnsi"/>
          <w:b/>
        </w:rPr>
        <w:t>资质质量状况信息</w:t>
      </w:r>
    </w:p>
    <w:p w:rsidR="0018722C">
      <w:pPr>
        <w:topLinePunct/>
      </w:pPr>
      <w:r>
        <w:rPr>
          <w:rFonts w:cstheme="minorBidi" w:hAnsiTheme="minorHAnsi" w:eastAsiaTheme="minorHAnsi" w:asciiTheme="minorHAnsi"/>
        </w:rPr>
        <w:t>7、</w:t>
      </w:r>
      <w:r>
        <w:rPr>
          <w:rFonts w:cstheme="minorBidi" w:hAnsiTheme="minorHAnsi" w:eastAsiaTheme="minorHAnsi" w:asciiTheme="minorHAnsi"/>
        </w:rPr>
        <w:t>您</w:t>
      </w:r>
      <w:r>
        <w:rPr>
          <w:rFonts w:cstheme="minorBidi" w:hAnsiTheme="minorHAnsi" w:eastAsiaTheme="minorHAnsi" w:asciiTheme="minorHAnsi"/>
        </w:rPr>
        <w:t>目</w:t>
      </w:r>
      <w:r>
        <w:rPr>
          <w:rFonts w:cstheme="minorBidi" w:hAnsiTheme="minorHAnsi" w:eastAsiaTheme="minorHAnsi" w:asciiTheme="minorHAnsi"/>
        </w:rPr>
        <w:t>前</w:t>
      </w:r>
      <w:r>
        <w:rPr>
          <w:rFonts w:cstheme="minorBidi" w:hAnsiTheme="minorHAnsi" w:eastAsiaTheme="minorHAnsi" w:asciiTheme="minorHAnsi"/>
        </w:rPr>
        <w:t>的</w:t>
      </w:r>
      <w:r>
        <w:rPr>
          <w:rFonts w:cstheme="minorBidi" w:hAnsiTheme="minorHAnsi" w:eastAsiaTheme="minorHAnsi" w:asciiTheme="minorHAnsi"/>
        </w:rPr>
        <w:t>学</w:t>
      </w:r>
      <w:r>
        <w:rPr>
          <w:rFonts w:cstheme="minorBidi" w:hAnsiTheme="minorHAnsi" w:eastAsiaTheme="minorHAnsi" w:asciiTheme="minorHAnsi"/>
        </w:rPr>
        <w:t>历</w:t>
      </w:r>
      <w:r>
        <w:rPr>
          <w:rFonts w:cstheme="minorBidi" w:hAnsiTheme="minorHAnsi" w:eastAsiaTheme="minorHAnsi" w:asciiTheme="minorHAnsi"/>
        </w:rPr>
        <w:t>是</w:t>
      </w:r>
      <w:r>
        <w:rPr>
          <w:rFonts w:cstheme="minorBidi" w:hAnsiTheme="minorHAnsi" w:eastAsiaTheme="minorHAnsi" w:asciiTheme="minorHAnsi"/>
        </w:rPr>
        <w:t>：①</w:t>
      </w:r>
      <w:r>
        <w:rPr>
          <w:rFonts w:cstheme="minorBidi" w:hAnsiTheme="minorHAnsi" w:eastAsiaTheme="minorHAnsi" w:asciiTheme="minorHAnsi"/>
        </w:rPr>
        <w:t>研</w:t>
      </w:r>
      <w:r>
        <w:rPr>
          <w:rFonts w:cstheme="minorBidi" w:hAnsiTheme="minorHAnsi" w:eastAsiaTheme="minorHAnsi" w:asciiTheme="minorHAnsi"/>
        </w:rPr>
        <w:t>究生</w:t>
      </w:r>
      <w:r w:rsidR="001852F3">
        <w:rPr>
          <w:rFonts w:cstheme="minorBidi" w:hAnsiTheme="minorHAnsi" w:eastAsiaTheme="minorHAnsi" w:asciiTheme="minorHAnsi"/>
        </w:rPr>
        <w:t>②</w:t>
      </w:r>
      <w:r>
        <w:rPr>
          <w:rFonts w:cstheme="minorBidi" w:hAnsiTheme="minorHAnsi" w:eastAsiaTheme="minorHAnsi" w:asciiTheme="minorHAnsi"/>
        </w:rPr>
        <w:t>本</w:t>
      </w:r>
      <w:r>
        <w:rPr>
          <w:rFonts w:cstheme="minorBidi" w:hAnsiTheme="minorHAnsi" w:eastAsiaTheme="minorHAnsi" w:asciiTheme="minorHAnsi"/>
        </w:rPr>
        <w:t>科</w:t>
      </w:r>
      <w:r w:rsidR="001852F3">
        <w:rPr>
          <w:rFonts w:cstheme="minorBidi" w:hAnsiTheme="minorHAnsi" w:eastAsiaTheme="minorHAnsi" w:asciiTheme="minorHAnsi"/>
        </w:rPr>
        <w:t>③</w:t>
      </w:r>
      <w:r>
        <w:rPr>
          <w:rFonts w:cstheme="minorBidi" w:hAnsiTheme="minorHAnsi" w:eastAsiaTheme="minorHAnsi" w:asciiTheme="minorHAnsi"/>
        </w:rPr>
        <w:t>大</w:t>
      </w:r>
      <w:r>
        <w:rPr>
          <w:rFonts w:cstheme="minorBidi" w:hAnsiTheme="minorHAnsi" w:eastAsiaTheme="minorHAnsi" w:asciiTheme="minorHAnsi"/>
        </w:rPr>
        <w:t>专</w:t>
      </w:r>
      <w:r>
        <w:rPr>
          <w:rFonts w:cstheme="minorBidi" w:hAnsiTheme="minorHAnsi" w:eastAsiaTheme="minorHAnsi" w:asciiTheme="minorHAnsi"/>
        </w:rPr>
        <w:t>④</w:t>
      </w:r>
      <w:r>
        <w:rPr>
          <w:rFonts w:cstheme="minorBidi" w:hAnsiTheme="minorHAnsi" w:eastAsiaTheme="minorHAnsi" w:asciiTheme="minorHAnsi"/>
        </w:rPr>
        <w:t>中专</w:t>
      </w:r>
      <w:r>
        <w:rPr>
          <w:rFonts w:cstheme="minorBidi" w:hAnsiTheme="minorHAnsi" w:eastAsiaTheme="minorHAnsi" w:asciiTheme="minorHAnsi"/>
        </w:rPr>
        <w:t>（</w:t>
      </w:r>
      <w:r>
        <w:rPr>
          <w:rFonts w:cstheme="minorBidi" w:hAnsiTheme="minorHAnsi" w:eastAsiaTheme="minorHAnsi" w:asciiTheme="minorHAnsi"/>
        </w:rPr>
        <w:t>高</w:t>
      </w:r>
      <w:r>
        <w:rPr>
          <w:rFonts w:cstheme="minorBidi" w:hAnsiTheme="minorHAnsi" w:eastAsiaTheme="minorHAnsi" w:asciiTheme="minorHAnsi"/>
        </w:rPr>
        <w:t>中</w:t>
      </w:r>
      <w:r>
        <w:rPr>
          <w:rFonts w:cstheme="minorBidi" w:hAnsiTheme="minorHAnsi" w:eastAsiaTheme="minorHAnsi" w:asciiTheme="minorHAnsi"/>
        </w:rPr>
        <w:t>）</w:t>
      </w:r>
      <w:r>
        <w:rPr>
          <w:rFonts w:cstheme="minorBidi" w:hAnsiTheme="minorHAnsi" w:eastAsiaTheme="minorHAnsi" w:asciiTheme="minorHAnsi"/>
        </w:rPr>
        <w:t>⑤初</w:t>
      </w:r>
      <w:r>
        <w:rPr>
          <w:rFonts w:cstheme="minorBidi" w:hAnsiTheme="minorHAnsi" w:eastAsiaTheme="minorHAnsi" w:asciiTheme="minorHAnsi"/>
        </w:rPr>
        <w:t>中</w:t>
      </w:r>
      <w:r>
        <w:rPr>
          <w:rFonts w:cstheme="minorBidi" w:hAnsiTheme="minorHAnsi" w:eastAsiaTheme="minorHAnsi" w:asciiTheme="minorHAnsi"/>
        </w:rPr>
        <w:t>及</w:t>
      </w:r>
      <w:r>
        <w:rPr>
          <w:rFonts w:cstheme="minorBidi" w:hAnsiTheme="minorHAnsi" w:eastAsiaTheme="minorHAnsi" w:asciiTheme="minorHAnsi"/>
        </w:rPr>
        <w:t>以</w:t>
      </w:r>
      <w:r>
        <w:rPr>
          <w:rFonts w:cstheme="minorBidi" w:hAnsiTheme="minorHAnsi" w:eastAsiaTheme="minorHAnsi" w:asciiTheme="minorHAnsi"/>
        </w:rPr>
        <w:t>下</w:t>
      </w:r>
    </w:p>
    <w:p w:rsidR="0018722C">
      <w:pPr>
        <w:topLinePunct/>
      </w:pPr>
      <w:r>
        <w:rPr>
          <w:rFonts w:cstheme="minorBidi" w:hAnsiTheme="minorHAnsi" w:eastAsiaTheme="minorHAnsi" w:asciiTheme="minorHAnsi"/>
        </w:rPr>
        <w:t>8、</w:t>
      </w:r>
      <w:r>
        <w:rPr>
          <w:rFonts w:cstheme="minorBidi" w:hAnsiTheme="minorHAnsi" w:eastAsiaTheme="minorHAnsi" w:asciiTheme="minorHAnsi"/>
        </w:rPr>
        <w:t>您</w:t>
      </w:r>
      <w:r>
        <w:rPr>
          <w:rFonts w:cstheme="minorBidi" w:hAnsiTheme="minorHAnsi" w:eastAsiaTheme="minorHAnsi" w:asciiTheme="minorHAnsi"/>
        </w:rPr>
        <w:t>是</w:t>
      </w:r>
      <w:r>
        <w:rPr>
          <w:rFonts w:cstheme="minorBidi" w:hAnsiTheme="minorHAnsi" w:eastAsiaTheme="minorHAnsi" w:asciiTheme="minorHAnsi"/>
        </w:rPr>
        <w:t>否</w:t>
      </w:r>
      <w:r>
        <w:rPr>
          <w:rFonts w:cstheme="minorBidi" w:hAnsiTheme="minorHAnsi" w:eastAsiaTheme="minorHAnsi" w:asciiTheme="minorHAnsi"/>
        </w:rPr>
        <w:t>拥</w:t>
      </w:r>
      <w:r>
        <w:rPr>
          <w:rFonts w:cstheme="minorBidi" w:hAnsiTheme="minorHAnsi" w:eastAsiaTheme="minorHAnsi" w:asciiTheme="minorHAnsi"/>
        </w:rPr>
        <w:t>有</w:t>
      </w:r>
      <w:r>
        <w:rPr>
          <w:rFonts w:cstheme="minorBidi" w:hAnsiTheme="minorHAnsi" w:eastAsiaTheme="minorHAnsi" w:asciiTheme="minorHAnsi"/>
        </w:rPr>
        <w:t>幼</w:t>
      </w:r>
      <w:r>
        <w:rPr>
          <w:rFonts w:cstheme="minorBidi" w:hAnsiTheme="minorHAnsi" w:eastAsiaTheme="minorHAnsi" w:asciiTheme="minorHAnsi"/>
        </w:rPr>
        <w:t>儿</w:t>
      </w:r>
      <w:r>
        <w:rPr>
          <w:rFonts w:cstheme="minorBidi" w:hAnsiTheme="minorHAnsi" w:eastAsiaTheme="minorHAnsi" w:asciiTheme="minorHAnsi"/>
        </w:rPr>
        <w:t>园</w:t>
      </w:r>
      <w:r>
        <w:rPr>
          <w:rFonts w:cstheme="minorBidi" w:hAnsiTheme="minorHAnsi" w:eastAsiaTheme="minorHAnsi" w:asciiTheme="minorHAnsi"/>
        </w:rPr>
        <w:t>教师</w:t>
      </w:r>
      <w:r>
        <w:rPr>
          <w:rFonts w:cstheme="minorBidi" w:hAnsiTheme="minorHAnsi" w:eastAsiaTheme="minorHAnsi" w:asciiTheme="minorHAnsi"/>
        </w:rPr>
        <w:t>资格</w:t>
      </w:r>
      <w:r>
        <w:rPr>
          <w:rFonts w:cstheme="minorBidi" w:hAnsiTheme="minorHAnsi" w:eastAsiaTheme="minorHAnsi" w:asciiTheme="minorHAnsi"/>
        </w:rPr>
        <w:t>证</w:t>
      </w:r>
      <w:r>
        <w:rPr>
          <w:rFonts w:cstheme="minorBidi" w:hAnsiTheme="minorHAnsi" w:eastAsiaTheme="minorHAnsi" w:asciiTheme="minorHAnsi"/>
        </w:rPr>
        <w:t>：</w:t>
      </w:r>
      <w:r>
        <w:rPr>
          <w:rFonts w:cstheme="minorBidi" w:hAnsiTheme="minorHAnsi" w:eastAsiaTheme="minorHAnsi" w:asciiTheme="minorHAnsi"/>
        </w:rPr>
        <w:t>①是</w:t>
      </w:r>
      <w:r w:rsidR="001852F3">
        <w:rPr>
          <w:rFonts w:cstheme="minorBidi" w:hAnsiTheme="minorHAnsi" w:eastAsiaTheme="minorHAnsi" w:asciiTheme="minorHAnsi"/>
        </w:rPr>
        <w:t>②否</w:t>
      </w:r>
    </w:p>
    <w:p w:rsidR="0018722C">
      <w:pPr>
        <w:topLinePunct/>
      </w:pP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您</w:t>
      </w:r>
      <w:r>
        <w:rPr>
          <w:rFonts w:cstheme="minorBidi" w:hAnsiTheme="minorHAnsi" w:eastAsiaTheme="minorHAnsi" w:asciiTheme="minorHAnsi"/>
        </w:rPr>
        <w:t>在</w:t>
      </w:r>
      <w:r>
        <w:rPr>
          <w:rFonts w:cstheme="minorBidi" w:hAnsiTheme="minorHAnsi" w:eastAsiaTheme="minorHAnsi" w:asciiTheme="minorHAnsi"/>
        </w:rPr>
        <w:t>校</w:t>
      </w:r>
      <w:r>
        <w:rPr>
          <w:rFonts w:cstheme="minorBidi" w:hAnsiTheme="minorHAnsi" w:eastAsiaTheme="minorHAnsi" w:asciiTheme="minorHAnsi"/>
        </w:rPr>
        <w:t>所</w:t>
      </w:r>
      <w:r>
        <w:rPr>
          <w:rFonts w:cstheme="minorBidi" w:hAnsiTheme="minorHAnsi" w:eastAsiaTheme="minorHAnsi" w:asciiTheme="minorHAnsi"/>
        </w:rPr>
        <w:t>学</w:t>
      </w:r>
      <w:r>
        <w:rPr>
          <w:rFonts w:cstheme="minorBidi" w:hAnsiTheme="minorHAnsi" w:eastAsiaTheme="minorHAnsi" w:asciiTheme="minorHAnsi"/>
        </w:rPr>
        <w:t>专</w:t>
      </w:r>
      <w:r>
        <w:rPr>
          <w:rFonts w:cstheme="minorBidi" w:hAnsiTheme="minorHAnsi" w:eastAsiaTheme="minorHAnsi" w:asciiTheme="minorHAnsi"/>
        </w:rPr>
        <w:t>业</w:t>
      </w:r>
      <w:r>
        <w:rPr>
          <w:rFonts w:cstheme="minorBidi" w:hAnsiTheme="minorHAnsi" w:eastAsiaTheme="minorHAnsi" w:asciiTheme="minorHAnsi"/>
        </w:rPr>
        <w:t>是</w:t>
      </w:r>
      <w:r>
        <w:rPr>
          <w:rFonts w:cstheme="minorBidi" w:hAnsiTheme="minorHAnsi" w:eastAsiaTheme="minorHAnsi" w:asciiTheme="minorHAnsi"/>
        </w:rPr>
        <w:t>：</w:t>
      </w:r>
      <w:r>
        <w:rPr>
          <w:rFonts w:cstheme="minorBidi" w:hAnsiTheme="minorHAnsi" w:eastAsiaTheme="minorHAnsi" w:asciiTheme="minorHAnsi"/>
        </w:rPr>
        <w:t>①学</w:t>
      </w:r>
      <w:r>
        <w:rPr>
          <w:rFonts w:cstheme="minorBidi" w:hAnsiTheme="minorHAnsi" w:eastAsiaTheme="minorHAnsi" w:asciiTheme="minorHAnsi"/>
        </w:rPr>
        <w:t>前教育</w:t>
      </w:r>
      <w:r>
        <w:rPr>
          <w:rFonts w:cstheme="minorBidi" w:hAnsiTheme="minorHAnsi" w:eastAsiaTheme="minorHAnsi" w:asciiTheme="minorHAnsi"/>
        </w:rPr>
        <w:t>②</w:t>
      </w:r>
      <w:r>
        <w:rPr>
          <w:rFonts w:cstheme="minorBidi" w:hAnsiTheme="minorHAnsi" w:eastAsiaTheme="minorHAnsi" w:asciiTheme="minorHAnsi"/>
        </w:rPr>
        <w:t>小</w:t>
      </w:r>
      <w:r>
        <w:rPr>
          <w:rFonts w:cstheme="minorBidi" w:hAnsiTheme="minorHAnsi" w:eastAsiaTheme="minorHAnsi" w:asciiTheme="minorHAnsi"/>
        </w:rPr>
        <w:t>学</w:t>
      </w:r>
      <w:r>
        <w:rPr>
          <w:rFonts w:cstheme="minorBidi" w:hAnsiTheme="minorHAnsi" w:eastAsiaTheme="minorHAnsi" w:asciiTheme="minorHAnsi"/>
        </w:rPr>
        <w:t>教育</w:t>
      </w:r>
      <w:r>
        <w:rPr>
          <w:rFonts w:cstheme="minorBidi" w:hAnsiTheme="minorHAnsi" w:eastAsiaTheme="minorHAnsi" w:asciiTheme="minorHAnsi"/>
        </w:rPr>
        <w:t>③</w:t>
      </w:r>
      <w:r>
        <w:rPr>
          <w:rFonts w:cstheme="minorBidi" w:hAnsiTheme="minorHAnsi" w:eastAsiaTheme="minorHAnsi" w:asciiTheme="minorHAnsi"/>
        </w:rPr>
        <w:t>特殊</w:t>
      </w:r>
      <w:r>
        <w:rPr>
          <w:rFonts w:cstheme="minorBidi" w:hAnsiTheme="minorHAnsi" w:eastAsiaTheme="minorHAnsi" w:asciiTheme="minorHAnsi"/>
        </w:rPr>
        <w:t>教</w:t>
      </w:r>
      <w:r>
        <w:rPr>
          <w:rFonts w:cstheme="minorBidi" w:hAnsiTheme="minorHAnsi" w:eastAsiaTheme="minorHAnsi" w:asciiTheme="minorHAnsi"/>
        </w:rPr>
        <w:t>育</w:t>
      </w:r>
      <w:r>
        <w:rPr>
          <w:rFonts w:cstheme="minorBidi" w:hAnsiTheme="minorHAnsi" w:eastAsiaTheme="minorHAnsi" w:asciiTheme="minorHAnsi"/>
        </w:rPr>
        <w:t>④</w:t>
      </w:r>
      <w:r>
        <w:rPr>
          <w:rFonts w:cstheme="minorBidi" w:hAnsiTheme="minorHAnsi" w:eastAsiaTheme="minorHAnsi" w:asciiTheme="minorHAnsi"/>
        </w:rPr>
        <w:t>音乐</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术</w:t>
      </w:r>
      <w:r>
        <w:rPr>
          <w:rFonts w:cstheme="minorBidi" w:hAnsiTheme="minorHAnsi" w:eastAsiaTheme="minorHAnsi" w:asciiTheme="minorHAnsi"/>
        </w:rPr>
        <w:t>等</w:t>
      </w:r>
      <w:r>
        <w:rPr>
          <w:rFonts w:cstheme="minorBidi" w:hAnsiTheme="minorHAnsi" w:eastAsiaTheme="minorHAnsi" w:asciiTheme="minorHAnsi"/>
        </w:rPr>
        <w:t>艺术类</w:t>
      </w:r>
      <w:r>
        <w:rPr>
          <w:rFonts w:cstheme="minorBidi" w:hAnsiTheme="minorHAnsi" w:eastAsiaTheme="minorHAnsi" w:asciiTheme="minorHAnsi"/>
        </w:rPr>
        <w:t>⑤</w:t>
      </w:r>
      <w:r>
        <w:rPr>
          <w:rFonts w:cstheme="minorBidi" w:hAnsiTheme="minorHAnsi" w:eastAsiaTheme="minorHAnsi" w:asciiTheme="minorHAnsi"/>
        </w:rPr>
        <w:t>中</w:t>
      </w:r>
      <w:r>
        <w:rPr>
          <w:rFonts w:cstheme="minorBidi" w:hAnsiTheme="minorHAnsi" w:eastAsiaTheme="minorHAnsi" w:asciiTheme="minorHAnsi"/>
        </w:rPr>
        <w:t>文</w:t>
      </w:r>
      <w:r>
        <w:rPr>
          <w:rFonts w:cstheme="minorBidi" w:hAnsiTheme="minorHAnsi" w:eastAsiaTheme="minorHAnsi" w:asciiTheme="minorHAnsi"/>
        </w:rPr>
        <w:t>⑥</w:t>
      </w:r>
      <w:r>
        <w:rPr>
          <w:rFonts w:cstheme="minorBidi" w:hAnsiTheme="minorHAnsi" w:eastAsiaTheme="minorHAnsi" w:asciiTheme="minorHAnsi"/>
        </w:rPr>
        <w:t>其他</w:t>
      </w:r>
      <w:r>
        <w:rPr>
          <w:rFonts w:cstheme="minorBidi" w:hAnsiTheme="minorHAnsi" w:eastAsiaTheme="minorHAnsi" w:asciiTheme="minorHAnsi"/>
        </w:rPr>
        <w:t>（</w:t>
      </w:r>
      <w:r>
        <w:rPr>
          <w:rFonts w:cstheme="minorBidi" w:hAnsiTheme="minorHAnsi" w:eastAsiaTheme="minorHAnsi" w:asciiTheme="minorHAnsi"/>
        </w:rPr>
        <w:t>请</w:t>
      </w:r>
      <w:r>
        <w:rPr>
          <w:rFonts w:cstheme="minorBidi" w:hAnsiTheme="minorHAnsi" w:eastAsiaTheme="minorHAnsi" w:asciiTheme="minorHAnsi"/>
        </w:rPr>
        <w:t>注</w:t>
      </w:r>
      <w:r>
        <w:rPr>
          <w:rFonts w:cstheme="minorBidi" w:hAnsiTheme="minorHAnsi" w:eastAsiaTheme="minorHAnsi" w:asciiTheme="minorHAnsi"/>
        </w:rPr>
        <w:t>明</w:t>
      </w:r>
      <w:r>
        <w:rPr>
          <w:rFonts w:cstheme="minorBidi" w:hAnsiTheme="minorHAnsi" w:eastAsiaTheme="minorHAnsi" w:asciiTheme="minorHAnsi"/>
        </w:rPr>
        <w:t>）</w:t>
      </w:r>
      <w:r>
        <w:rPr>
          <w:rFonts w:ascii="Times New Roman" w:hAnsi="Times New Roman" w:eastAsia="Times New Roman" w:cstheme="minorBidi"/>
          <w:u w:val="single"/>
        </w:rPr>
        <w:t> </w:t>
      </w:r>
      <w:r w:rsidRPr="00000000">
        <w:rPr>
          <w:rFonts w:cstheme="minorBidi" w:hAnsiTheme="minorHAnsi" w:eastAsiaTheme="minorHAnsi" w:asciiTheme="minorHAnsi"/>
        </w:rPr>
        <w:tab/>
        <w:tab/>
      </w:r>
    </w:p>
    <w:p w:rsidR="0018722C">
      <w:pPr>
        <w:topLinePunct/>
      </w:pPr>
      <w:r>
        <w:rPr>
          <w:rFonts w:cstheme="minorBidi" w:hAnsiTheme="minorHAnsi" w:eastAsiaTheme="minorHAnsi" w:asciiTheme="minorHAnsi"/>
        </w:rPr>
        <w:t>10、</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教</w:t>
      </w:r>
      <w:r>
        <w:rPr>
          <w:rFonts w:cstheme="minorBidi" w:hAnsiTheme="minorHAnsi" w:eastAsiaTheme="minorHAnsi" w:asciiTheme="minorHAnsi"/>
        </w:rPr>
        <w:t>龄：①3</w:t>
      </w:r>
      <w:r>
        <w:rPr>
          <w:rFonts w:cstheme="minorBidi" w:hAnsiTheme="minorHAnsi" w:eastAsiaTheme="minorHAnsi" w:asciiTheme="minorHAnsi"/>
        </w:rPr>
        <w:t>年</w:t>
      </w:r>
      <w:r>
        <w:rPr>
          <w:rFonts w:cstheme="minorBidi" w:hAnsiTheme="minorHAnsi" w:eastAsiaTheme="minorHAnsi" w:asciiTheme="minorHAnsi"/>
        </w:rPr>
        <w:t>以</w:t>
      </w:r>
      <w:r>
        <w:rPr>
          <w:rFonts w:cstheme="minorBidi" w:hAnsiTheme="minorHAnsi" w:eastAsiaTheme="minorHAnsi" w:asciiTheme="minorHAnsi"/>
        </w:rPr>
        <w:t>下</w:t>
      </w:r>
      <w:r w:rsidR="001852F3">
        <w:rPr>
          <w:rFonts w:cstheme="minorBidi" w:hAnsiTheme="minorHAnsi" w:eastAsiaTheme="minorHAnsi" w:asciiTheme="minorHAnsi"/>
        </w:rPr>
        <w:t>②3—5</w:t>
      </w:r>
      <w:r>
        <w:rPr>
          <w:rFonts w:cstheme="minorBidi" w:hAnsiTheme="minorHAnsi" w:eastAsiaTheme="minorHAnsi" w:asciiTheme="minorHAnsi"/>
        </w:rPr>
        <w:t>年</w:t>
      </w:r>
      <w:r w:rsidR="001852F3">
        <w:rPr>
          <w:rFonts w:cstheme="minorBidi" w:hAnsiTheme="minorHAnsi" w:eastAsiaTheme="minorHAnsi" w:asciiTheme="minorHAnsi"/>
        </w:rPr>
        <w:t>③5—10</w:t>
      </w:r>
      <w:r>
        <w:rPr>
          <w:rFonts w:cstheme="minorBidi" w:hAnsiTheme="minorHAnsi" w:eastAsiaTheme="minorHAnsi" w:asciiTheme="minorHAnsi"/>
        </w:rPr>
        <w:t>年</w:t>
      </w:r>
      <w:r w:rsidR="001852F3">
        <w:rPr>
          <w:rFonts w:cstheme="minorBidi" w:hAnsiTheme="minorHAnsi" w:eastAsiaTheme="minorHAnsi" w:asciiTheme="minorHAnsi"/>
        </w:rPr>
        <w:t>④10</w:t>
      </w:r>
      <w:r>
        <w:rPr>
          <w:rFonts w:cstheme="minorBidi" w:hAnsiTheme="minorHAnsi" w:eastAsiaTheme="minorHAnsi" w:asciiTheme="minorHAnsi"/>
        </w:rPr>
        <w:t>年</w:t>
      </w:r>
      <w:r>
        <w:rPr>
          <w:rFonts w:cstheme="minorBidi" w:hAnsiTheme="minorHAnsi" w:eastAsiaTheme="minorHAnsi" w:asciiTheme="minorHAnsi"/>
        </w:rPr>
        <w:t>以</w:t>
      </w:r>
      <w:r>
        <w:rPr>
          <w:rFonts w:cstheme="minorBidi" w:hAnsiTheme="minorHAnsi" w:eastAsiaTheme="minorHAnsi" w:asciiTheme="minorHAnsi"/>
        </w:rPr>
        <w:t>上</w:t>
      </w:r>
    </w:p>
    <w:p w:rsidR="0018722C">
      <w:pPr>
        <w:topLinePunct/>
      </w:pPr>
      <w:r>
        <w:rPr>
          <w:rFonts w:ascii="Times New Roman"/>
        </w:rPr>
        <w:t>61</w:t>
      </w:r>
    </w:p>
    <w:p w:rsidR="0018722C">
      <w:pPr>
        <w:pStyle w:val="ae"/>
        <w:topLinePunct/>
      </w:pPr>
      <w:r>
        <w:rPr>
          <w:kern w:val="2"/>
          <w:sz w:val="22"/>
          <w:szCs w:val="22"/>
          <w:rFonts w:cstheme="minorBidi" w:hAnsiTheme="minorHAnsi" w:eastAsiaTheme="minorHAnsi" w:asciiTheme="minorHAnsi"/>
        </w:rPr>
        <w:pict>
          <v:group style="margin-left:69.384003pt;margin-top:2.423679pt;width:411.58pt;height:2.54pt;mso-position-horizontal-relative:page;mso-position-vertical-relative:paragraph;z-index:-124552" coordorigin="1388,48"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rPr>
          <w:kern w:val="2"/>
          <w:szCs w:val="22"/>
          <w:rFonts w:cstheme="minorBidi" w:hAnsiTheme="minorHAnsi" w:eastAsiaTheme="minorHAnsi" w:asciiTheme="minorHAnsi"/>
          <w:b/>
          <w:sz w:val="21"/>
        </w:rPr>
        <w:t>问卷二、幼儿园教师队伍管理质量现状调查</w:t>
      </w:r>
      <w:r>
        <w:rPr>
          <w:kern w:val="2"/>
          <w:szCs w:val="22"/>
          <w:rFonts w:cstheme="minorBidi" w:hAnsiTheme="minorHAnsi" w:eastAsiaTheme="minorHAnsi" w:asciiTheme="minorHAnsi"/>
          <w:sz w:val="21"/>
        </w:rPr>
        <w:t>尊敬的老师：</w:t>
      </w:r>
    </w:p>
    <w:p w:rsidR="0018722C">
      <w:pPr>
        <w:topLinePunct/>
      </w:pPr>
      <w:r>
        <w:rPr>
          <w:rFonts w:cstheme="minorBidi" w:hAnsiTheme="minorHAnsi" w:eastAsiaTheme="minorHAnsi" w:asciiTheme="minorHAnsi"/>
        </w:rPr>
        <w:t>您好！</w:t>
      </w:r>
      <w:r>
        <w:rPr>
          <w:rFonts w:cstheme="minorBidi" w:hAnsiTheme="minorHAnsi" w:eastAsiaTheme="minorHAnsi" w:asciiTheme="minorHAnsi"/>
        </w:rPr>
        <w:t>本</w:t>
      </w:r>
      <w:r>
        <w:rPr>
          <w:rFonts w:cstheme="minorBidi" w:hAnsiTheme="minorHAnsi" w:eastAsiaTheme="minorHAnsi" w:asciiTheme="minorHAnsi"/>
        </w:rPr>
        <w:t>次调查旨在了解鞍</w:t>
      </w:r>
      <w:r>
        <w:rPr>
          <w:rFonts w:cstheme="minorBidi" w:hAnsiTheme="minorHAnsi" w:eastAsiaTheme="minorHAnsi" w:asciiTheme="minorHAnsi"/>
        </w:rPr>
        <w:t>ft</w:t>
      </w:r>
      <w:r>
        <w:rPr>
          <w:rFonts w:cstheme="minorBidi" w:hAnsiTheme="minorHAnsi" w:eastAsiaTheme="minorHAnsi" w:asciiTheme="minorHAnsi"/>
        </w:rPr>
        <w:t>市幼儿园教师队伍管理质量现状与问题，为提高幼儿园教师队伍质量</w:t>
      </w:r>
      <w:r>
        <w:rPr>
          <w:rFonts w:cstheme="minorBidi" w:hAnsiTheme="minorHAnsi" w:eastAsiaTheme="minorHAnsi" w:asciiTheme="minorHAnsi"/>
        </w:rPr>
        <w:t>提供特定的政策建议。调查搜集的资料仅供课题研究之用，您填写的信息不会泄漏，请根据自己的实际情况在合适的答案号码上打√，或在横线处直接填写。填写问卷将耽误您大约五分钟的宝贵时间，感谢</w:t>
      </w:r>
      <w:r>
        <w:rPr>
          <w:rFonts w:cstheme="minorBidi" w:hAnsiTheme="minorHAnsi" w:eastAsiaTheme="minorHAnsi" w:asciiTheme="minorHAnsi"/>
        </w:rPr>
        <w:t>您的积极支持！</w:t>
      </w:r>
    </w:p>
    <w:p w:rsidR="0018722C">
      <w:spacing w:beforeLines="0" w:before="0" w:afterLines="0" w:after="0" w:line="440" w:lineRule="auto"/>
      <w:pPr>
        <w:sectPr w:rsidR="00556256">
          <w:type w:val="continuous"/>
          <w:pgSz w:w="11910" w:h="16840"/>
          <w:pgMar w:header="1424" w:footer="272" w:top="1620" w:bottom="460" w:left="900" w:right="1000"/>
        </w:sectPr>
        <w:topLinePunct/>
      </w:pP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一</w:t>
      </w:r>
      <w:r>
        <w:rPr>
          <w:rFonts w:cstheme="minorBidi" w:hAnsiTheme="minorHAnsi" w:eastAsiaTheme="minorHAnsi" w:asciiTheme="minorHAnsi"/>
          <w:b/>
        </w:rPr>
        <w:t>）</w:t>
      </w:r>
      <w:r w:rsidR="001852F3">
        <w:rPr>
          <w:rFonts w:cstheme="minorBidi" w:hAnsiTheme="minorHAnsi" w:eastAsiaTheme="minorHAnsi" w:asciiTheme="minorHAnsi"/>
          <w:b/>
        </w:rPr>
        <w:t xml:space="preserve">请对下列情况进行判断，在符合真实情况的一栏打√。</w:t>
      </w:r>
    </w:p>
    <w:p w:rsidR="0018722C">
      <w:pPr>
        <w:spacing w:before="29"/>
        <w:ind w:leftChars="0" w:left="5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鞍ft师范学院研究生</w:t>
      </w:r>
    </w:p>
    <w:p w:rsidR="0018722C">
      <w:pPr>
        <w:topLinePunct/>
      </w:pPr>
      <w:r>
        <w:rPr>
          <w:rFonts w:cstheme="minorBidi" w:hAnsiTheme="minorHAnsi" w:eastAsiaTheme="minorHAnsi" w:asciiTheme="minorHAnsi"/>
        </w:rPr>
        <w:t>2014</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12 月</w:t>
      </w:r>
    </w:p>
    <w:p w:rsidR="0018722C">
      <w:spacing w:beforeLines="0" w:before="0" w:afterLines="0" w:after="0" w:line="440" w:lineRule="auto"/>
      <w:pPr>
        <w:sectPr w:rsidR="00556256">
          <w:type w:val="continuous"/>
          <w:pgSz w:w="11910" w:h="16840"/>
          <w:pgMar w:top="1540" w:bottom="460" w:left="900" w:right="1000"/>
          <w:cols w:num="2" w:equalWidth="0">
            <w:col w:w="6296" w:space="1160"/>
            <w:col w:w="2554"/>
          </w:cols>
        </w:sectPr>
        <w:topLinePunct/>
      </w:pPr>
    </w:p>
    <w:p w:rsidR="0018722C">
      <w:pPr>
        <w:topLinePunct/>
      </w:pPr>
      <w:r>
        <w:rPr>
          <w:rFonts w:cstheme="minorBidi" w:hAnsiTheme="minorHAnsi" w:eastAsiaTheme="minorHAnsi" w:asciiTheme="minorHAnsi"/>
        </w:rPr>
        <w:t>1=完</w:t>
      </w:r>
      <w:r>
        <w:rPr>
          <w:rFonts w:cstheme="minorBidi" w:hAnsiTheme="minorHAnsi" w:eastAsiaTheme="minorHAnsi" w:asciiTheme="minorHAnsi"/>
        </w:rPr>
        <w:t>全</w:t>
      </w:r>
      <w:r>
        <w:rPr>
          <w:rFonts w:cstheme="minorBidi" w:hAnsiTheme="minorHAnsi" w:eastAsiaTheme="minorHAnsi" w:asciiTheme="minorHAnsi"/>
        </w:rPr>
        <w:t>不</w:t>
      </w:r>
      <w:r>
        <w:rPr>
          <w:rFonts w:cstheme="minorBidi" w:hAnsiTheme="minorHAnsi" w:eastAsiaTheme="minorHAnsi" w:asciiTheme="minorHAnsi"/>
        </w:rPr>
        <w:t>符</w:t>
      </w:r>
      <w:r>
        <w:rPr>
          <w:rFonts w:cstheme="minorBidi" w:hAnsiTheme="minorHAnsi" w:eastAsiaTheme="minorHAnsi" w:asciiTheme="minorHAnsi"/>
        </w:rPr>
        <w:t>合</w:t>
      </w:r>
      <w:r w:rsidR="001852F3">
        <w:rPr>
          <w:rFonts w:cstheme="minorBidi" w:hAnsiTheme="minorHAnsi" w:eastAsiaTheme="minorHAnsi" w:asciiTheme="minorHAnsi"/>
        </w:rPr>
        <w:t>2=</w:t>
      </w:r>
      <w:r>
        <w:rPr>
          <w:rFonts w:cstheme="minorBidi" w:hAnsiTheme="minorHAnsi" w:eastAsiaTheme="minorHAnsi" w:asciiTheme="minorHAnsi"/>
        </w:rPr>
        <w:t>基本</w:t>
      </w:r>
      <w:r>
        <w:rPr>
          <w:rFonts w:cstheme="minorBidi" w:hAnsiTheme="minorHAnsi" w:eastAsiaTheme="minorHAnsi" w:asciiTheme="minorHAnsi"/>
        </w:rPr>
        <w:t>不符合</w:t>
      </w:r>
      <w:r w:rsidR="001852F3">
        <w:rPr>
          <w:rFonts w:cstheme="minorBidi" w:hAnsiTheme="minorHAnsi" w:eastAsiaTheme="minorHAnsi" w:asciiTheme="minorHAnsi"/>
        </w:rPr>
        <w:t>3=说</w:t>
      </w:r>
      <w:r>
        <w:rPr>
          <w:rFonts w:cstheme="minorBidi" w:hAnsiTheme="minorHAnsi" w:eastAsiaTheme="minorHAnsi" w:asciiTheme="minorHAnsi"/>
        </w:rPr>
        <w:t>不</w:t>
      </w:r>
      <w:r>
        <w:rPr>
          <w:rFonts w:cstheme="minorBidi" w:hAnsiTheme="minorHAnsi" w:eastAsiaTheme="minorHAnsi" w:asciiTheme="minorHAnsi"/>
        </w:rPr>
        <w:t>清</w:t>
      </w:r>
      <w:r w:rsidR="001852F3">
        <w:rPr>
          <w:rFonts w:cstheme="minorBidi" w:hAnsiTheme="minorHAnsi" w:eastAsiaTheme="minorHAnsi" w:asciiTheme="minorHAnsi"/>
        </w:rPr>
        <w:t>4=</w:t>
      </w:r>
      <w:r>
        <w:rPr>
          <w:rFonts w:cstheme="minorBidi" w:hAnsiTheme="minorHAnsi" w:eastAsiaTheme="minorHAnsi" w:asciiTheme="minorHAnsi"/>
        </w:rPr>
        <w:t>基</w:t>
      </w:r>
      <w:r>
        <w:rPr>
          <w:rFonts w:cstheme="minorBidi" w:hAnsiTheme="minorHAnsi" w:eastAsiaTheme="minorHAnsi" w:asciiTheme="minorHAnsi"/>
        </w:rPr>
        <w:t>本</w:t>
      </w:r>
      <w:r>
        <w:rPr>
          <w:rFonts w:cstheme="minorBidi" w:hAnsiTheme="minorHAnsi" w:eastAsiaTheme="minorHAnsi" w:asciiTheme="minorHAnsi"/>
        </w:rPr>
        <w:t>符</w:t>
      </w:r>
      <w:r>
        <w:rPr>
          <w:rFonts w:cstheme="minorBidi" w:hAnsiTheme="minorHAnsi" w:eastAsiaTheme="minorHAnsi" w:asciiTheme="minorHAnsi"/>
        </w:rPr>
        <w:t>合</w:t>
      </w:r>
      <w:r>
        <w:rPr>
          <w:rFonts w:cstheme="minorBidi" w:hAnsiTheme="minorHAnsi" w:eastAsiaTheme="minorHAnsi" w:asciiTheme="minorHAnsi"/>
        </w:rPr>
        <w:t>5=完</w:t>
      </w:r>
      <w:r>
        <w:rPr>
          <w:rFonts w:cstheme="minorBidi" w:hAnsiTheme="minorHAnsi" w:eastAsiaTheme="minorHAnsi" w:asciiTheme="minorHAnsi"/>
        </w:rPr>
        <w:t>全</w:t>
      </w:r>
      <w:r>
        <w:rPr>
          <w:rFonts w:cstheme="minorBidi" w:hAnsiTheme="minorHAnsi" w:eastAsiaTheme="minorHAnsi" w:asciiTheme="minorHAnsi"/>
        </w:rPr>
        <w:t>符合</w:t>
      </w:r>
    </w:p>
    <w:tbl>
      <w:tblPr>
        <w:tblW w:w="0" w:type="auto"/>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7"/>
        <w:gridCol w:w="1087"/>
        <w:gridCol w:w="1088"/>
        <w:gridCol w:w="898"/>
        <w:gridCol w:w="720"/>
        <w:gridCol w:w="730"/>
      </w:tblGrid>
      <w:tr>
        <w:trPr>
          <w:trHeight w:val="800" w:hRule="atLeast"/>
        </w:trPr>
        <w:tc>
          <w:tcPr>
            <w:tcW w:w="4407" w:type="dxa"/>
            <w:tcBorders>
              <w:bottom w:val="single" w:sz="12" w:space="0" w:color="000000"/>
            </w:tcBorders>
          </w:tcPr>
          <w:p w:rsidR="0018722C">
            <w:pPr>
              <w:topLinePunct/>
              <w:ind w:leftChars="0" w:left="0" w:rightChars="0" w:right="0" w:firstLineChars="0" w:firstLine="0"/>
              <w:spacing w:line="240" w:lineRule="atLeast"/>
            </w:pPr>
          </w:p>
        </w:tc>
        <w:tc>
          <w:tcPr>
            <w:tcW w:w="1087" w:type="dxa"/>
            <w:tcBorders>
              <w:bottom w:val="single" w:sz="12" w:space="0" w:color="000000"/>
            </w:tcBorders>
          </w:tcPr>
          <w:p w:rsidR="0018722C">
            <w:pPr>
              <w:topLinePunct/>
              <w:ind w:leftChars="0" w:left="0" w:rightChars="0" w:right="0" w:firstLineChars="0" w:firstLine="0"/>
              <w:spacing w:line="240" w:lineRule="atLeast"/>
            </w:pPr>
            <w:r>
              <w:t>1</w:t>
            </w:r>
          </w:p>
        </w:tc>
        <w:tc>
          <w:tcPr>
            <w:tcW w:w="1088" w:type="dxa"/>
            <w:tcBorders>
              <w:bottom w:val="single" w:sz="12" w:space="0" w:color="000000"/>
            </w:tcBorders>
          </w:tcPr>
          <w:p w:rsidR="0018722C">
            <w:pPr>
              <w:topLinePunct/>
              <w:ind w:leftChars="0" w:left="0" w:rightChars="0" w:right="0" w:firstLineChars="0" w:firstLine="0"/>
              <w:spacing w:line="240" w:lineRule="atLeast"/>
            </w:pPr>
            <w:r>
              <w:t>2</w:t>
            </w:r>
          </w:p>
        </w:tc>
        <w:tc>
          <w:tcPr>
            <w:tcW w:w="898" w:type="dxa"/>
            <w:tcBorders>
              <w:bottom w:val="single" w:sz="12" w:space="0" w:color="000000"/>
            </w:tcBorders>
          </w:tcPr>
          <w:p w:rsidR="0018722C">
            <w:pPr>
              <w:topLinePunct/>
              <w:ind w:leftChars="0" w:left="0" w:rightChars="0" w:right="0" w:firstLineChars="0" w:firstLine="0"/>
              <w:spacing w:line="240" w:lineRule="atLeast"/>
            </w:pPr>
            <w:r>
              <w:t>3</w:t>
            </w:r>
          </w:p>
        </w:tc>
        <w:tc>
          <w:tcPr>
            <w:tcW w:w="720" w:type="dxa"/>
            <w:tcBorders>
              <w:bottom w:val="single" w:sz="12" w:space="0" w:color="000000"/>
            </w:tcBorders>
          </w:tcPr>
          <w:p w:rsidR="0018722C">
            <w:pPr>
              <w:topLinePunct/>
              <w:ind w:leftChars="0" w:left="0" w:rightChars="0" w:right="0" w:firstLineChars="0" w:firstLine="0"/>
              <w:spacing w:line="240" w:lineRule="atLeast"/>
            </w:pPr>
            <w:r>
              <w:t>4</w:t>
            </w:r>
          </w:p>
        </w:tc>
        <w:tc>
          <w:tcPr>
            <w:tcW w:w="730" w:type="dxa"/>
            <w:tcBorders>
              <w:bottom w:val="single" w:sz="12" w:space="0" w:color="000000"/>
            </w:tcBorders>
          </w:tcPr>
          <w:p w:rsidR="0018722C">
            <w:pPr>
              <w:topLinePunct/>
              <w:ind w:leftChars="0" w:left="0" w:rightChars="0" w:right="0" w:firstLineChars="0" w:firstLine="0"/>
              <w:spacing w:line="240" w:lineRule="atLeast"/>
            </w:pPr>
            <w:r>
              <w:t>5</w:t>
            </w:r>
          </w:p>
        </w:tc>
      </w:tr>
      <w:tr>
        <w:trPr>
          <w:trHeight w:val="400" w:hRule="atLeast"/>
        </w:trPr>
        <w:tc>
          <w:tcPr>
            <w:tcW w:w="440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维度 1：职业培训</w:t>
            </w:r>
          </w:p>
        </w:tc>
        <w:tc>
          <w:tcPr>
            <w:tcW w:w="108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08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89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72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73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r>
      <w:tr>
        <w:trPr>
          <w:trHeight w:val="400" w:hRule="atLeast"/>
        </w:trPr>
        <w:tc>
          <w:tcPr>
            <w:tcW w:w="4407" w:type="dxa"/>
            <w:tcBorders>
              <w:top w:val="single" w:sz="12" w:space="0" w:color="000000"/>
            </w:tcBorders>
          </w:tcPr>
          <w:p w:rsidR="0018722C">
            <w:pPr>
              <w:topLinePunct/>
              <w:ind w:leftChars="0" w:left="0" w:rightChars="0" w:right="0" w:firstLineChars="0" w:firstLine="0"/>
              <w:spacing w:line="240" w:lineRule="atLeast"/>
            </w:pPr>
            <w:r>
              <w:t>入职前，我接受过专业培训</w:t>
            </w:r>
          </w:p>
        </w:tc>
        <w:tc>
          <w:tcPr>
            <w:tcW w:w="1087" w:type="dxa"/>
            <w:tcBorders>
              <w:top w:val="single" w:sz="12" w:space="0" w:color="000000"/>
            </w:tcBorders>
          </w:tcPr>
          <w:p w:rsidR="0018722C">
            <w:pPr>
              <w:topLinePunct/>
              <w:ind w:leftChars="0" w:left="0" w:rightChars="0" w:right="0" w:firstLineChars="0" w:firstLine="0"/>
              <w:spacing w:line="240" w:lineRule="atLeast"/>
            </w:pPr>
          </w:p>
        </w:tc>
        <w:tc>
          <w:tcPr>
            <w:tcW w:w="1088" w:type="dxa"/>
            <w:tcBorders>
              <w:top w:val="single" w:sz="12" w:space="0" w:color="000000"/>
            </w:tcBorders>
          </w:tcPr>
          <w:p w:rsidR="0018722C">
            <w:pPr>
              <w:topLinePunct/>
              <w:ind w:leftChars="0" w:left="0" w:rightChars="0" w:right="0" w:firstLineChars="0" w:firstLine="0"/>
              <w:spacing w:line="240" w:lineRule="atLeast"/>
            </w:pPr>
          </w:p>
        </w:tc>
        <w:tc>
          <w:tcPr>
            <w:tcW w:w="898" w:type="dxa"/>
            <w:tcBorders>
              <w:top w:val="single" w:sz="12" w:space="0" w:color="000000"/>
            </w:tcBorders>
          </w:tcPr>
          <w:p w:rsidR="0018722C">
            <w:pPr>
              <w:topLinePunct/>
              <w:ind w:leftChars="0" w:left="0" w:rightChars="0" w:right="0" w:firstLineChars="0" w:firstLine="0"/>
              <w:spacing w:line="240" w:lineRule="atLeast"/>
            </w:pPr>
          </w:p>
        </w:tc>
        <w:tc>
          <w:tcPr>
            <w:tcW w:w="720" w:type="dxa"/>
            <w:tcBorders>
              <w:top w:val="single" w:sz="12" w:space="0" w:color="000000"/>
            </w:tcBorders>
          </w:tcPr>
          <w:p w:rsidR="0018722C">
            <w:pPr>
              <w:topLinePunct/>
              <w:ind w:leftChars="0" w:left="0" w:rightChars="0" w:right="0" w:firstLineChars="0" w:firstLine="0"/>
              <w:spacing w:line="240" w:lineRule="atLeast"/>
            </w:pPr>
          </w:p>
        </w:tc>
        <w:tc>
          <w:tcPr>
            <w:tcW w:w="730" w:type="dxa"/>
            <w:tcBorders>
              <w:top w:val="single" w:sz="12" w:space="0" w:color="000000"/>
            </w:tcBorders>
          </w:tcPr>
          <w:p w:rsidR="0018722C">
            <w:pPr>
              <w:topLinePunct/>
              <w:ind w:leftChars="0" w:left="0" w:rightChars="0" w:right="0" w:firstLineChars="0" w:firstLine="0"/>
              <w:spacing w:line="240" w:lineRule="atLeast"/>
            </w:pPr>
          </w:p>
        </w:tc>
      </w:tr>
      <w:tr>
        <w:trPr>
          <w:trHeight w:val="400" w:hRule="atLeast"/>
        </w:trPr>
        <w:tc>
          <w:tcPr>
            <w:tcW w:w="4407" w:type="dxa"/>
            <w:tcBorders>
              <w:bottom w:val="single" w:sz="2" w:space="0" w:color="000000"/>
            </w:tcBorders>
          </w:tcPr>
          <w:p w:rsidR="0018722C">
            <w:pPr>
              <w:topLinePunct/>
              <w:ind w:leftChars="0" w:left="0" w:rightChars="0" w:right="0" w:firstLineChars="0" w:firstLine="0"/>
              <w:spacing w:line="240" w:lineRule="atLeast"/>
            </w:pPr>
            <w:r>
              <w:t>在职期间我参加了各种形式的培训</w:t>
            </w:r>
          </w:p>
        </w:tc>
        <w:tc>
          <w:tcPr>
            <w:tcW w:w="1087" w:type="dxa"/>
            <w:tcBorders>
              <w:bottom w:val="single" w:sz="2" w:space="0" w:color="000000"/>
            </w:tcBorders>
          </w:tcPr>
          <w:p w:rsidR="0018722C">
            <w:pPr>
              <w:topLinePunct/>
              <w:ind w:leftChars="0" w:left="0" w:rightChars="0" w:right="0" w:firstLineChars="0" w:firstLine="0"/>
              <w:spacing w:line="240" w:lineRule="atLeast"/>
            </w:pPr>
          </w:p>
        </w:tc>
        <w:tc>
          <w:tcPr>
            <w:tcW w:w="1088" w:type="dxa"/>
            <w:tcBorders>
              <w:bottom w:val="single" w:sz="2" w:space="0" w:color="000000"/>
            </w:tcBorders>
          </w:tcPr>
          <w:p w:rsidR="0018722C">
            <w:pPr>
              <w:topLinePunct/>
              <w:ind w:leftChars="0" w:left="0" w:rightChars="0" w:right="0" w:firstLineChars="0" w:firstLine="0"/>
              <w:spacing w:line="240" w:lineRule="atLeast"/>
            </w:pPr>
          </w:p>
        </w:tc>
        <w:tc>
          <w:tcPr>
            <w:tcW w:w="898" w:type="dxa"/>
            <w:tcBorders>
              <w:bottom w:val="single" w:sz="2" w:space="0" w:color="000000"/>
            </w:tcBorders>
          </w:tcPr>
          <w:p w:rsidR="0018722C">
            <w:pPr>
              <w:topLinePunct/>
              <w:ind w:leftChars="0" w:left="0" w:rightChars="0" w:right="0" w:firstLineChars="0" w:firstLine="0"/>
              <w:spacing w:line="240" w:lineRule="atLeast"/>
            </w:pPr>
          </w:p>
        </w:tc>
        <w:tc>
          <w:tcPr>
            <w:tcW w:w="720" w:type="dxa"/>
            <w:tcBorders>
              <w:bottom w:val="single" w:sz="2" w:space="0" w:color="000000"/>
            </w:tcBorders>
          </w:tcPr>
          <w:p w:rsidR="0018722C">
            <w:pPr>
              <w:topLinePunct/>
              <w:ind w:leftChars="0" w:left="0" w:rightChars="0" w:right="0" w:firstLineChars="0" w:firstLine="0"/>
              <w:spacing w:line="240" w:lineRule="atLeast"/>
            </w:pPr>
          </w:p>
        </w:tc>
        <w:tc>
          <w:tcPr>
            <w:tcW w:w="730" w:type="dxa"/>
            <w:tcBorders>
              <w:bottom w:val="single" w:sz="2" w:space="0" w:color="000000"/>
            </w:tcBorders>
          </w:tcPr>
          <w:p w:rsidR="0018722C">
            <w:pPr>
              <w:topLinePunct/>
              <w:ind w:leftChars="0" w:left="0" w:rightChars="0" w:right="0" w:firstLineChars="0" w:firstLine="0"/>
              <w:spacing w:line="240" w:lineRule="atLeast"/>
            </w:pPr>
          </w:p>
        </w:tc>
      </w:tr>
      <w:tr>
        <w:trPr>
          <w:trHeight w:val="400" w:hRule="atLeast"/>
        </w:trPr>
        <w:tc>
          <w:tcPr>
            <w:tcW w:w="4407"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t>幼儿园缺少对教师的培训，自身素质提升缓慢</w:t>
            </w:r>
          </w:p>
        </w:tc>
        <w:tc>
          <w:tcPr>
            <w:tcW w:w="1087"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1088"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898"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720"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730"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r>
      <w:tr>
        <w:trPr>
          <w:trHeight w:val="800" w:hRule="atLeast"/>
        </w:trPr>
        <w:tc>
          <w:tcPr>
            <w:tcW w:w="4407"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培训效果都很差，培训的内容和形式不适合自</w:t>
            </w:r>
          </w:p>
          <w:p w:rsidR="0018722C">
            <w:pPr>
              <w:topLinePunct/>
              <w:ind w:leftChars="0" w:left="0" w:rightChars="0" w:right="0" w:firstLineChars="0" w:firstLine="0"/>
              <w:spacing w:line="240" w:lineRule="atLeast"/>
            </w:pPr>
            <w:r>
              <w:t>身素质提高</w:t>
            </w:r>
          </w:p>
        </w:tc>
        <w:tc>
          <w:tcPr>
            <w:tcW w:w="1087"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tc>
        <w:tc>
          <w:tcPr>
            <w:tcW w:w="1088"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tc>
        <w:tc>
          <w:tcPr>
            <w:tcW w:w="898"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tc>
        <w:tc>
          <w:tcPr>
            <w:tcW w:w="720"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tc>
        <w:tc>
          <w:tcPr>
            <w:tcW w:w="730"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tc>
      </w:tr>
      <w:tr>
        <w:trPr>
          <w:trHeight w:val="440" w:hRule="atLeast"/>
        </w:trPr>
        <w:tc>
          <w:tcPr>
            <w:tcW w:w="440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维度 2：心理认同</w:t>
            </w:r>
          </w:p>
        </w:tc>
        <w:tc>
          <w:tcPr>
            <w:tcW w:w="108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08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89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72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73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r>
      <w:tr>
        <w:trPr>
          <w:trHeight w:val="460" w:hRule="atLeast"/>
        </w:trPr>
        <w:tc>
          <w:tcPr>
            <w:tcW w:w="4407"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t>幼儿教师是我的第一工作选择</w:t>
            </w:r>
          </w:p>
        </w:tc>
        <w:tc>
          <w:tcPr>
            <w:tcW w:w="1087" w:type="dxa"/>
            <w:tcBorders>
              <w:top w:val="single" w:sz="12" w:space="0" w:color="000000"/>
              <w:bottom w:val="single" w:sz="2" w:space="0" w:color="000000"/>
            </w:tcBorders>
          </w:tcPr>
          <w:p w:rsidR="0018722C">
            <w:pPr>
              <w:topLinePunct/>
              <w:ind w:leftChars="0" w:left="0" w:rightChars="0" w:right="0" w:firstLineChars="0" w:firstLine="0"/>
              <w:spacing w:line="240" w:lineRule="atLeast"/>
            </w:pPr>
          </w:p>
        </w:tc>
        <w:tc>
          <w:tcPr>
            <w:tcW w:w="1088" w:type="dxa"/>
            <w:tcBorders>
              <w:top w:val="single" w:sz="12" w:space="0" w:color="000000"/>
              <w:bottom w:val="single" w:sz="2" w:space="0" w:color="000000"/>
            </w:tcBorders>
          </w:tcPr>
          <w:p w:rsidR="0018722C">
            <w:pPr>
              <w:topLinePunct/>
              <w:ind w:leftChars="0" w:left="0" w:rightChars="0" w:right="0" w:firstLineChars="0" w:firstLine="0"/>
              <w:spacing w:line="240" w:lineRule="atLeast"/>
            </w:pPr>
          </w:p>
        </w:tc>
        <w:tc>
          <w:tcPr>
            <w:tcW w:w="898" w:type="dxa"/>
            <w:tcBorders>
              <w:top w:val="single" w:sz="12" w:space="0" w:color="000000"/>
              <w:bottom w:val="single" w:sz="2" w:space="0" w:color="000000"/>
            </w:tcBorders>
          </w:tcPr>
          <w:p w:rsidR="0018722C">
            <w:pPr>
              <w:topLinePunct/>
              <w:ind w:leftChars="0" w:left="0" w:rightChars="0" w:right="0" w:firstLineChars="0" w:firstLine="0"/>
              <w:spacing w:line="240" w:lineRule="atLeast"/>
            </w:pPr>
          </w:p>
        </w:tc>
        <w:tc>
          <w:tcPr>
            <w:tcW w:w="720" w:type="dxa"/>
            <w:tcBorders>
              <w:top w:val="single" w:sz="12" w:space="0" w:color="000000"/>
              <w:bottom w:val="single" w:sz="2" w:space="0" w:color="000000"/>
            </w:tcBorders>
          </w:tcPr>
          <w:p w:rsidR="0018722C">
            <w:pPr>
              <w:topLinePunct/>
              <w:ind w:leftChars="0" w:left="0" w:rightChars="0" w:right="0" w:firstLineChars="0" w:firstLine="0"/>
              <w:spacing w:line="240" w:lineRule="atLeast"/>
            </w:pPr>
          </w:p>
        </w:tc>
        <w:tc>
          <w:tcPr>
            <w:tcW w:w="730" w:type="dxa"/>
            <w:tcBorders>
              <w:top w:val="single" w:sz="12" w:space="0" w:color="000000"/>
              <w:bottom w:val="single" w:sz="2" w:space="0" w:color="000000"/>
            </w:tcBorders>
          </w:tcPr>
          <w:p w:rsidR="0018722C">
            <w:pPr>
              <w:topLinePunct/>
              <w:ind w:leftChars="0" w:left="0" w:rightChars="0" w:right="0" w:firstLineChars="0" w:firstLine="0"/>
              <w:spacing w:line="240" w:lineRule="atLeast"/>
            </w:pPr>
          </w:p>
        </w:tc>
      </w:tr>
      <w:tr>
        <w:trPr>
          <w:trHeight w:val="580" w:hRule="atLeast"/>
        </w:trPr>
        <w:tc>
          <w:tcPr>
            <w:tcW w:w="4407" w:type="dxa"/>
            <w:tcBorders>
              <w:top w:val="single" w:sz="2" w:space="0" w:color="000000"/>
            </w:tcBorders>
          </w:tcPr>
          <w:p w:rsidR="0018722C">
            <w:pPr>
              <w:topLinePunct/>
              <w:ind w:leftChars="0" w:left="0" w:rightChars="0" w:right="0" w:firstLineChars="0" w:firstLine="0"/>
              <w:spacing w:line="240" w:lineRule="atLeast"/>
            </w:pPr>
            <w:r>
              <w:t>我在教育教学中获得极大的成就感</w:t>
            </w:r>
          </w:p>
        </w:tc>
        <w:tc>
          <w:tcPr>
            <w:tcW w:w="1087" w:type="dxa"/>
            <w:tcBorders>
              <w:top w:val="single" w:sz="2" w:space="0" w:color="000000"/>
            </w:tcBorders>
          </w:tcPr>
          <w:p w:rsidR="0018722C">
            <w:pPr>
              <w:topLinePunct/>
              <w:ind w:leftChars="0" w:left="0" w:rightChars="0" w:right="0" w:firstLineChars="0" w:firstLine="0"/>
              <w:spacing w:line="240" w:lineRule="atLeast"/>
            </w:pPr>
          </w:p>
        </w:tc>
        <w:tc>
          <w:tcPr>
            <w:tcW w:w="1088" w:type="dxa"/>
            <w:tcBorders>
              <w:top w:val="single" w:sz="2" w:space="0" w:color="000000"/>
            </w:tcBorders>
          </w:tcPr>
          <w:p w:rsidR="0018722C">
            <w:pPr>
              <w:topLinePunct/>
              <w:ind w:leftChars="0" w:left="0" w:rightChars="0" w:right="0" w:firstLineChars="0" w:firstLine="0"/>
              <w:spacing w:line="240" w:lineRule="atLeast"/>
            </w:pPr>
          </w:p>
        </w:tc>
        <w:tc>
          <w:tcPr>
            <w:tcW w:w="898" w:type="dxa"/>
            <w:tcBorders>
              <w:top w:val="single" w:sz="2" w:space="0" w:color="000000"/>
            </w:tcBorders>
          </w:tcPr>
          <w:p w:rsidR="0018722C">
            <w:pPr>
              <w:topLinePunct/>
              <w:ind w:leftChars="0" w:left="0" w:rightChars="0" w:right="0" w:firstLineChars="0" w:firstLine="0"/>
              <w:spacing w:line="240" w:lineRule="atLeast"/>
            </w:pPr>
          </w:p>
        </w:tc>
        <w:tc>
          <w:tcPr>
            <w:tcW w:w="720" w:type="dxa"/>
            <w:tcBorders>
              <w:top w:val="single" w:sz="2" w:space="0" w:color="000000"/>
            </w:tcBorders>
          </w:tcPr>
          <w:p w:rsidR="0018722C">
            <w:pPr>
              <w:topLinePunct/>
              <w:ind w:leftChars="0" w:left="0" w:rightChars="0" w:right="0" w:firstLineChars="0" w:firstLine="0"/>
              <w:spacing w:line="240" w:lineRule="atLeast"/>
            </w:pPr>
          </w:p>
        </w:tc>
        <w:tc>
          <w:tcPr>
            <w:tcW w:w="730" w:type="dxa"/>
            <w:tcBorders>
              <w:top w:val="single" w:sz="2" w:space="0" w:color="000000"/>
            </w:tcBorders>
          </w:tcPr>
          <w:p w:rsidR="0018722C">
            <w:pPr>
              <w:topLinePunct/>
              <w:ind w:leftChars="0" w:left="0" w:rightChars="0" w:right="0" w:firstLineChars="0" w:firstLine="0"/>
              <w:spacing w:line="240" w:lineRule="atLeast"/>
            </w:pPr>
          </w:p>
        </w:tc>
      </w:tr>
      <w:tr>
        <w:trPr>
          <w:trHeight w:val="400" w:hRule="atLeast"/>
        </w:trPr>
        <w:tc>
          <w:tcPr>
            <w:tcW w:w="4407" w:type="dxa"/>
            <w:tcBorders>
              <w:bottom w:val="single" w:sz="12" w:space="0" w:color="000000"/>
            </w:tcBorders>
          </w:tcPr>
          <w:p w:rsidR="0018722C">
            <w:pPr>
              <w:topLinePunct/>
              <w:ind w:leftChars="0" w:left="0" w:rightChars="0" w:right="0" w:firstLineChars="0" w:firstLine="0"/>
              <w:spacing w:line="240" w:lineRule="atLeast"/>
            </w:pPr>
            <w:r>
              <w:t>我很喜欢幼儿教师的工作</w:t>
            </w:r>
          </w:p>
        </w:tc>
        <w:tc>
          <w:tcPr>
            <w:tcW w:w="1087" w:type="dxa"/>
            <w:tcBorders>
              <w:bottom w:val="single" w:sz="12" w:space="0" w:color="000000"/>
            </w:tcBorders>
          </w:tcPr>
          <w:p w:rsidR="0018722C">
            <w:pPr>
              <w:topLinePunct/>
              <w:ind w:leftChars="0" w:left="0" w:rightChars="0" w:right="0" w:firstLineChars="0" w:firstLine="0"/>
              <w:spacing w:line="240" w:lineRule="atLeast"/>
            </w:pPr>
          </w:p>
        </w:tc>
        <w:tc>
          <w:tcPr>
            <w:tcW w:w="1088" w:type="dxa"/>
            <w:tcBorders>
              <w:bottom w:val="single" w:sz="12" w:space="0" w:color="000000"/>
            </w:tcBorders>
          </w:tcPr>
          <w:p w:rsidR="0018722C">
            <w:pPr>
              <w:topLinePunct/>
              <w:ind w:leftChars="0" w:left="0" w:rightChars="0" w:right="0" w:firstLineChars="0" w:firstLine="0"/>
              <w:spacing w:line="240" w:lineRule="atLeast"/>
            </w:pPr>
          </w:p>
        </w:tc>
        <w:tc>
          <w:tcPr>
            <w:tcW w:w="898" w:type="dxa"/>
            <w:tcBorders>
              <w:bottom w:val="single" w:sz="12" w:space="0" w:color="000000"/>
            </w:tcBorders>
          </w:tcPr>
          <w:p w:rsidR="0018722C">
            <w:pPr>
              <w:topLinePunct/>
              <w:ind w:leftChars="0" w:left="0" w:rightChars="0" w:right="0" w:firstLineChars="0" w:firstLine="0"/>
              <w:spacing w:line="240" w:lineRule="atLeast"/>
            </w:pPr>
          </w:p>
        </w:tc>
        <w:tc>
          <w:tcPr>
            <w:tcW w:w="720" w:type="dxa"/>
            <w:tcBorders>
              <w:bottom w:val="single" w:sz="12" w:space="0" w:color="000000"/>
            </w:tcBorders>
          </w:tcPr>
          <w:p w:rsidR="0018722C">
            <w:pPr>
              <w:topLinePunct/>
              <w:ind w:leftChars="0" w:left="0" w:rightChars="0" w:right="0" w:firstLineChars="0" w:firstLine="0"/>
              <w:spacing w:line="240" w:lineRule="atLeast"/>
            </w:pPr>
          </w:p>
        </w:tc>
        <w:tc>
          <w:tcPr>
            <w:tcW w:w="730" w:type="dxa"/>
            <w:tcBorders>
              <w:bottom w:val="single" w:sz="12" w:space="0" w:color="000000"/>
            </w:tcBorders>
          </w:tcPr>
          <w:p w:rsidR="0018722C">
            <w:pPr>
              <w:topLinePunct/>
              <w:ind w:leftChars="0" w:left="0" w:rightChars="0" w:right="0" w:firstLineChars="0" w:firstLine="0"/>
              <w:spacing w:line="240" w:lineRule="atLeast"/>
            </w:pPr>
          </w:p>
        </w:tc>
      </w:tr>
      <w:tr>
        <w:trPr>
          <w:trHeight w:val="460" w:hRule="atLeast"/>
        </w:trPr>
        <w:tc>
          <w:tcPr>
            <w:tcW w:w="440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维度 3：薪酬待遇</w:t>
            </w:r>
          </w:p>
        </w:tc>
        <w:tc>
          <w:tcPr>
            <w:tcW w:w="108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08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89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72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73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r>
      <w:tr>
        <w:trPr>
          <w:trHeight w:val="420" w:hRule="atLeast"/>
        </w:trPr>
        <w:tc>
          <w:tcPr>
            <w:tcW w:w="4407" w:type="dxa"/>
            <w:tcBorders>
              <w:top w:val="single" w:sz="12" w:space="0" w:color="000000"/>
            </w:tcBorders>
          </w:tcPr>
          <w:p w:rsidR="0018722C">
            <w:pPr>
              <w:topLinePunct/>
              <w:ind w:leftChars="0" w:left="0" w:rightChars="0" w:right="0" w:firstLineChars="0" w:firstLine="0"/>
              <w:spacing w:line="240" w:lineRule="atLeast"/>
            </w:pPr>
            <w:r>
              <w:t>我认为自身的社会地位不高</w:t>
            </w:r>
          </w:p>
        </w:tc>
        <w:tc>
          <w:tcPr>
            <w:tcW w:w="1087" w:type="dxa"/>
            <w:tcBorders>
              <w:top w:val="single" w:sz="12" w:space="0" w:color="000000"/>
            </w:tcBorders>
          </w:tcPr>
          <w:p w:rsidR="0018722C">
            <w:pPr>
              <w:topLinePunct/>
              <w:ind w:leftChars="0" w:left="0" w:rightChars="0" w:right="0" w:firstLineChars="0" w:firstLine="0"/>
              <w:spacing w:line="240" w:lineRule="atLeast"/>
            </w:pPr>
          </w:p>
        </w:tc>
        <w:tc>
          <w:tcPr>
            <w:tcW w:w="1088" w:type="dxa"/>
            <w:tcBorders>
              <w:top w:val="single" w:sz="12" w:space="0" w:color="000000"/>
            </w:tcBorders>
          </w:tcPr>
          <w:p w:rsidR="0018722C">
            <w:pPr>
              <w:topLinePunct/>
              <w:ind w:leftChars="0" w:left="0" w:rightChars="0" w:right="0" w:firstLineChars="0" w:firstLine="0"/>
              <w:spacing w:line="240" w:lineRule="atLeast"/>
            </w:pPr>
          </w:p>
        </w:tc>
        <w:tc>
          <w:tcPr>
            <w:tcW w:w="898" w:type="dxa"/>
            <w:tcBorders>
              <w:top w:val="single" w:sz="12" w:space="0" w:color="000000"/>
            </w:tcBorders>
          </w:tcPr>
          <w:p w:rsidR="0018722C">
            <w:pPr>
              <w:topLinePunct/>
              <w:ind w:leftChars="0" w:left="0" w:rightChars="0" w:right="0" w:firstLineChars="0" w:firstLine="0"/>
              <w:spacing w:line="240" w:lineRule="atLeast"/>
            </w:pPr>
          </w:p>
        </w:tc>
        <w:tc>
          <w:tcPr>
            <w:tcW w:w="720" w:type="dxa"/>
            <w:tcBorders>
              <w:top w:val="single" w:sz="12" w:space="0" w:color="000000"/>
            </w:tcBorders>
          </w:tcPr>
          <w:p w:rsidR="0018722C">
            <w:pPr>
              <w:topLinePunct/>
              <w:ind w:leftChars="0" w:left="0" w:rightChars="0" w:right="0" w:firstLineChars="0" w:firstLine="0"/>
              <w:spacing w:line="240" w:lineRule="atLeast"/>
            </w:pPr>
          </w:p>
        </w:tc>
        <w:tc>
          <w:tcPr>
            <w:tcW w:w="730" w:type="dxa"/>
            <w:tcBorders>
              <w:top w:val="single" w:sz="12" w:space="0" w:color="000000"/>
            </w:tcBorders>
          </w:tcPr>
          <w:p w:rsidR="0018722C">
            <w:pPr>
              <w:topLinePunct/>
              <w:ind w:leftChars="0" w:left="0" w:rightChars="0" w:right="0" w:firstLineChars="0" w:firstLine="0"/>
              <w:spacing w:line="240" w:lineRule="atLeast"/>
            </w:pPr>
          </w:p>
        </w:tc>
      </w:tr>
      <w:tr>
        <w:trPr>
          <w:trHeight w:val="400" w:hRule="atLeast"/>
        </w:trPr>
        <w:tc>
          <w:tcPr>
            <w:tcW w:w="4407" w:type="dxa"/>
          </w:tcPr>
          <w:p w:rsidR="0018722C">
            <w:pPr>
              <w:topLinePunct/>
              <w:ind w:leftChars="0" w:left="0" w:rightChars="0" w:right="0" w:firstLineChars="0" w:firstLine="0"/>
              <w:spacing w:line="240" w:lineRule="atLeast"/>
            </w:pPr>
            <w:r>
              <w:t>我对自己目前的工作条件和环境很不满意</w:t>
            </w:r>
          </w:p>
        </w:tc>
        <w:tc>
          <w:tcPr>
            <w:tcW w:w="1087" w:type="dxa"/>
          </w:tcPr>
          <w:p w:rsidR="0018722C">
            <w:pPr>
              <w:topLinePunct/>
              <w:ind w:leftChars="0" w:left="0" w:rightChars="0" w:right="0" w:firstLineChars="0" w:firstLine="0"/>
              <w:spacing w:line="240" w:lineRule="atLeast"/>
            </w:pPr>
          </w:p>
        </w:tc>
        <w:tc>
          <w:tcPr>
            <w:tcW w:w="1088" w:type="dxa"/>
          </w:tcPr>
          <w:p w:rsidR="0018722C">
            <w:pPr>
              <w:topLinePunct/>
              <w:ind w:leftChars="0" w:left="0" w:rightChars="0" w:right="0" w:firstLineChars="0" w:firstLine="0"/>
              <w:spacing w:line="240" w:lineRule="atLeast"/>
            </w:pPr>
          </w:p>
        </w:tc>
        <w:tc>
          <w:tcPr>
            <w:tcW w:w="898" w:type="dxa"/>
          </w:tcPr>
          <w:p w:rsidR="0018722C">
            <w:pPr>
              <w:topLinePunct/>
              <w:ind w:leftChars="0" w:left="0" w:rightChars="0" w:right="0" w:firstLineChars="0" w:firstLine="0"/>
              <w:spacing w:line="240" w:lineRule="atLeast"/>
            </w:pPr>
          </w:p>
        </w:tc>
        <w:tc>
          <w:tcPr>
            <w:tcW w:w="720" w:type="dxa"/>
          </w:tcPr>
          <w:p w:rsidR="0018722C">
            <w:pPr>
              <w:topLinePunct/>
              <w:ind w:leftChars="0" w:left="0" w:rightChars="0" w:right="0" w:firstLineChars="0" w:firstLine="0"/>
              <w:spacing w:line="240" w:lineRule="atLeast"/>
            </w:pPr>
          </w:p>
        </w:tc>
        <w:tc>
          <w:tcPr>
            <w:tcW w:w="730" w:type="dxa"/>
          </w:tcPr>
          <w:p w:rsidR="0018722C">
            <w:pPr>
              <w:topLinePunct/>
              <w:ind w:leftChars="0" w:left="0" w:rightChars="0" w:right="0" w:firstLineChars="0" w:firstLine="0"/>
              <w:spacing w:line="240" w:lineRule="atLeast"/>
            </w:pPr>
          </w:p>
        </w:tc>
      </w:tr>
      <w:tr>
        <w:trPr>
          <w:trHeight w:val="400" w:hRule="atLeast"/>
        </w:trPr>
        <w:tc>
          <w:tcPr>
            <w:tcW w:w="4407" w:type="dxa"/>
          </w:tcPr>
          <w:p w:rsidR="0018722C">
            <w:pPr>
              <w:topLinePunct/>
              <w:ind w:leftChars="0" w:left="0" w:rightChars="0" w:right="0" w:firstLineChars="0" w:firstLine="0"/>
              <w:spacing w:line="240" w:lineRule="atLeast"/>
            </w:pPr>
            <w:r>
              <w:t>若有好的工作机会，会选择离开</w:t>
            </w:r>
          </w:p>
        </w:tc>
        <w:tc>
          <w:tcPr>
            <w:tcW w:w="1087" w:type="dxa"/>
          </w:tcPr>
          <w:p w:rsidR="0018722C">
            <w:pPr>
              <w:topLinePunct/>
              <w:ind w:leftChars="0" w:left="0" w:rightChars="0" w:right="0" w:firstLineChars="0" w:firstLine="0"/>
              <w:spacing w:line="240" w:lineRule="atLeast"/>
            </w:pPr>
          </w:p>
        </w:tc>
        <w:tc>
          <w:tcPr>
            <w:tcW w:w="1088" w:type="dxa"/>
          </w:tcPr>
          <w:p w:rsidR="0018722C">
            <w:pPr>
              <w:topLinePunct/>
              <w:ind w:leftChars="0" w:left="0" w:rightChars="0" w:right="0" w:firstLineChars="0" w:firstLine="0"/>
              <w:spacing w:line="240" w:lineRule="atLeast"/>
            </w:pPr>
          </w:p>
        </w:tc>
        <w:tc>
          <w:tcPr>
            <w:tcW w:w="898" w:type="dxa"/>
          </w:tcPr>
          <w:p w:rsidR="0018722C">
            <w:pPr>
              <w:topLinePunct/>
              <w:ind w:leftChars="0" w:left="0" w:rightChars="0" w:right="0" w:firstLineChars="0" w:firstLine="0"/>
              <w:spacing w:line="240" w:lineRule="atLeast"/>
            </w:pPr>
          </w:p>
        </w:tc>
        <w:tc>
          <w:tcPr>
            <w:tcW w:w="720" w:type="dxa"/>
          </w:tcPr>
          <w:p w:rsidR="0018722C">
            <w:pPr>
              <w:topLinePunct/>
              <w:ind w:leftChars="0" w:left="0" w:rightChars="0" w:right="0" w:firstLineChars="0" w:firstLine="0"/>
              <w:spacing w:line="240" w:lineRule="atLeast"/>
            </w:pPr>
          </w:p>
        </w:tc>
        <w:tc>
          <w:tcPr>
            <w:tcW w:w="730" w:type="dxa"/>
          </w:tcPr>
          <w:p w:rsidR="0018722C">
            <w:pPr>
              <w:topLinePunct/>
              <w:ind w:leftChars="0" w:left="0" w:rightChars="0" w:right="0" w:firstLineChars="0" w:firstLine="0"/>
              <w:spacing w:line="240" w:lineRule="atLeast"/>
            </w:pPr>
          </w:p>
        </w:tc>
      </w:tr>
      <w:tr>
        <w:trPr>
          <w:trHeight w:val="400" w:hRule="atLeast"/>
        </w:trPr>
        <w:tc>
          <w:tcPr>
            <w:tcW w:w="4407" w:type="dxa"/>
            <w:tcBorders>
              <w:bottom w:val="single" w:sz="12" w:space="0" w:color="000000"/>
            </w:tcBorders>
          </w:tcPr>
          <w:p w:rsidR="0018722C">
            <w:pPr>
              <w:topLinePunct/>
              <w:ind w:leftChars="0" w:left="0" w:rightChars="0" w:right="0" w:firstLineChars="0" w:firstLine="0"/>
              <w:spacing w:line="240" w:lineRule="atLeast"/>
            </w:pPr>
            <w:r>
              <w:t>我工作压力巨大</w:t>
            </w:r>
          </w:p>
        </w:tc>
        <w:tc>
          <w:tcPr>
            <w:tcW w:w="1087" w:type="dxa"/>
            <w:tcBorders>
              <w:bottom w:val="single" w:sz="12" w:space="0" w:color="000000"/>
            </w:tcBorders>
          </w:tcPr>
          <w:p w:rsidR="0018722C">
            <w:pPr>
              <w:topLinePunct/>
              <w:ind w:leftChars="0" w:left="0" w:rightChars="0" w:right="0" w:firstLineChars="0" w:firstLine="0"/>
              <w:spacing w:line="240" w:lineRule="atLeast"/>
            </w:pPr>
          </w:p>
        </w:tc>
        <w:tc>
          <w:tcPr>
            <w:tcW w:w="1088" w:type="dxa"/>
            <w:tcBorders>
              <w:bottom w:val="single" w:sz="12" w:space="0" w:color="000000"/>
            </w:tcBorders>
          </w:tcPr>
          <w:p w:rsidR="0018722C">
            <w:pPr>
              <w:topLinePunct/>
              <w:ind w:leftChars="0" w:left="0" w:rightChars="0" w:right="0" w:firstLineChars="0" w:firstLine="0"/>
              <w:spacing w:line="240" w:lineRule="atLeast"/>
            </w:pPr>
          </w:p>
        </w:tc>
        <w:tc>
          <w:tcPr>
            <w:tcW w:w="898" w:type="dxa"/>
            <w:tcBorders>
              <w:bottom w:val="single" w:sz="12" w:space="0" w:color="000000"/>
            </w:tcBorders>
          </w:tcPr>
          <w:p w:rsidR="0018722C">
            <w:pPr>
              <w:topLinePunct/>
              <w:ind w:leftChars="0" w:left="0" w:rightChars="0" w:right="0" w:firstLineChars="0" w:firstLine="0"/>
              <w:spacing w:line="240" w:lineRule="atLeast"/>
            </w:pPr>
          </w:p>
        </w:tc>
        <w:tc>
          <w:tcPr>
            <w:tcW w:w="720" w:type="dxa"/>
            <w:tcBorders>
              <w:bottom w:val="single" w:sz="12" w:space="0" w:color="000000"/>
            </w:tcBorders>
          </w:tcPr>
          <w:p w:rsidR="0018722C">
            <w:pPr>
              <w:topLinePunct/>
              <w:ind w:leftChars="0" w:left="0" w:rightChars="0" w:right="0" w:firstLineChars="0" w:firstLine="0"/>
              <w:spacing w:line="240" w:lineRule="atLeast"/>
            </w:pPr>
          </w:p>
        </w:tc>
        <w:tc>
          <w:tcPr>
            <w:tcW w:w="730" w:type="dxa"/>
            <w:tcBorders>
              <w:bottom w:val="single" w:sz="12" w:space="0" w:color="000000"/>
            </w:tcBorders>
          </w:tcPr>
          <w:p w:rsidR="0018722C">
            <w:pPr>
              <w:topLinePunct/>
              <w:ind w:leftChars="0" w:left="0" w:rightChars="0" w:right="0" w:firstLineChars="0" w:firstLine="0"/>
              <w:spacing w:line="240" w:lineRule="atLeast"/>
            </w:pPr>
          </w:p>
        </w:tc>
      </w:tr>
      <w:tr>
        <w:trPr>
          <w:trHeight w:val="400" w:hRule="atLeast"/>
        </w:trPr>
        <w:tc>
          <w:tcPr>
            <w:tcW w:w="440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维度 4：招聘考评</w:t>
            </w:r>
          </w:p>
        </w:tc>
        <w:tc>
          <w:tcPr>
            <w:tcW w:w="108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08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89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72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73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r>
      <w:tr>
        <w:trPr>
          <w:trHeight w:val="400" w:hRule="atLeast"/>
        </w:trPr>
        <w:tc>
          <w:tcPr>
            <w:tcW w:w="4407"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t>园所有严格的教师招聘选拔制度</w:t>
            </w:r>
          </w:p>
        </w:tc>
        <w:tc>
          <w:tcPr>
            <w:tcW w:w="1087" w:type="dxa"/>
            <w:tcBorders>
              <w:top w:val="single" w:sz="12" w:space="0" w:color="000000"/>
            </w:tcBorders>
          </w:tcPr>
          <w:p w:rsidR="0018722C">
            <w:pPr>
              <w:topLinePunct/>
              <w:ind w:leftChars="0" w:left="0" w:rightChars="0" w:right="0" w:firstLineChars="0" w:firstLine="0"/>
              <w:spacing w:line="240" w:lineRule="atLeast"/>
            </w:pPr>
          </w:p>
        </w:tc>
        <w:tc>
          <w:tcPr>
            <w:tcW w:w="1088" w:type="dxa"/>
            <w:tcBorders>
              <w:top w:val="single" w:sz="12" w:space="0" w:color="000000"/>
            </w:tcBorders>
          </w:tcPr>
          <w:p w:rsidR="0018722C">
            <w:pPr>
              <w:topLinePunct/>
              <w:ind w:leftChars="0" w:left="0" w:rightChars="0" w:right="0" w:firstLineChars="0" w:firstLine="0"/>
              <w:spacing w:line="240" w:lineRule="atLeast"/>
            </w:pPr>
          </w:p>
        </w:tc>
        <w:tc>
          <w:tcPr>
            <w:tcW w:w="898" w:type="dxa"/>
            <w:tcBorders>
              <w:top w:val="single" w:sz="12" w:space="0" w:color="000000"/>
            </w:tcBorders>
          </w:tcPr>
          <w:p w:rsidR="0018722C">
            <w:pPr>
              <w:topLinePunct/>
              <w:ind w:leftChars="0" w:left="0" w:rightChars="0" w:right="0" w:firstLineChars="0" w:firstLine="0"/>
              <w:spacing w:line="240" w:lineRule="atLeast"/>
            </w:pPr>
          </w:p>
        </w:tc>
        <w:tc>
          <w:tcPr>
            <w:tcW w:w="720" w:type="dxa"/>
            <w:tcBorders>
              <w:top w:val="single" w:sz="12" w:space="0" w:color="000000"/>
            </w:tcBorders>
          </w:tcPr>
          <w:p w:rsidR="0018722C">
            <w:pPr>
              <w:topLinePunct/>
              <w:ind w:leftChars="0" w:left="0" w:rightChars="0" w:right="0" w:firstLineChars="0" w:firstLine="0"/>
              <w:spacing w:line="240" w:lineRule="atLeast"/>
            </w:pPr>
          </w:p>
        </w:tc>
        <w:tc>
          <w:tcPr>
            <w:tcW w:w="730" w:type="dxa"/>
            <w:tcBorders>
              <w:top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rPr>
        <w:t>62</w:t>
      </w:r>
    </w:p>
    <w:p w:rsidR="0018722C">
      <w:pPr>
        <w:pStyle w:val="aff7"/>
        <w:topLinePunct/>
      </w:pPr>
      <w:r>
        <w:rPr>
          <w:rFonts w:ascii="Times New Roman"/>
          <w:position w:val="0"/>
          <w:sz w:val="2"/>
        </w:rPr>
        <w:pict>
          <v:group style="width:470.75pt;height:1.45pt;mso-position-horizontal-relative:char;mso-position-vertical-relative:line" coordorigin="0,0" coordsize="9415,29">
            <v:line style="position:absolute" from="0,14" to="9415,14" stroked="true" strokeweight="1.44pt" strokecolor="#000000">
              <v:stroke dashstyle="solid"/>
            </v:line>
          </v:group>
        </w:pict>
      </w:r>
      <w:r/>
    </w:p>
    <w:tbl>
      <w:tblPr>
        <w:tblW w:w="0" w:type="auto"/>
        <w:tblInd w:w="4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08"/>
        <w:gridCol w:w="1088"/>
        <w:gridCol w:w="1089"/>
        <w:gridCol w:w="899"/>
        <w:gridCol w:w="721"/>
        <w:gridCol w:w="731"/>
        <w:gridCol w:w="565"/>
      </w:tblGrid>
      <w:tr>
        <w:trPr>
          <w:trHeight w:val="760" w:hRule="atLeast"/>
        </w:trPr>
        <w:tc>
          <w:tcPr>
            <w:tcW w:w="440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园所建立了合理有效的教师考评制度</w:t>
            </w:r>
          </w:p>
        </w:tc>
        <w:tc>
          <w:tcPr>
            <w:tcW w:w="10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2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3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5" w:type="dxa"/>
            <w:vMerge w:val="restart"/>
            <w:tcBorders>
              <w:top w:val="single" w:sz="6" w:space="0" w:color="000000"/>
              <w:left w:val="single" w:sz="4" w:space="0" w:color="000000"/>
              <w:bottom w:val="nil"/>
              <w:right w:val="nil"/>
            </w:tcBorders>
          </w:tcPr>
          <w:p w:rsidR="0018722C">
            <w:pPr>
              <w:topLinePunct/>
              <w:ind w:leftChars="0" w:left="0" w:rightChars="0" w:right="0" w:firstLineChars="0" w:firstLine="0"/>
              <w:spacing w:line="240" w:lineRule="atLeast"/>
            </w:pPr>
          </w:p>
        </w:tc>
      </w:tr>
      <w:tr>
        <w:trPr>
          <w:trHeight w:val="400" w:hRule="atLeast"/>
        </w:trPr>
        <w:tc>
          <w:tcPr>
            <w:tcW w:w="4408" w:type="dxa"/>
            <w:tcBorders>
              <w:top w:val="single" w:sz="4" w:space="0" w:color="000000"/>
              <w:left w:val="single" w:sz="4" w:space="0" w:color="000000"/>
              <w:bottom w:val="single" w:sz="2" w:space="0" w:color="000000"/>
              <w:right w:val="single" w:sz="4" w:space="0" w:color="000000"/>
            </w:tcBorders>
          </w:tcPr>
          <w:p w:rsidR="0018722C">
            <w:pPr>
              <w:topLinePunct/>
              <w:ind w:leftChars="0" w:left="0" w:rightChars="0" w:right="0" w:firstLineChars="0" w:firstLine="0"/>
              <w:spacing w:line="240" w:lineRule="atLeast"/>
            </w:pPr>
            <w:r>
              <w:t>园所采取的各项奖惩措施是合理的</w:t>
            </w:r>
          </w:p>
        </w:tc>
        <w:tc>
          <w:tcPr>
            <w:tcW w:w="1088" w:type="dxa"/>
            <w:tcBorders>
              <w:top w:val="single" w:sz="4" w:space="0" w:color="000000"/>
              <w:left w:val="single" w:sz="4" w:space="0" w:color="000000"/>
              <w:bottom w:val="single" w:sz="2" w:space="0" w:color="000000"/>
              <w:right w:val="single" w:sz="4" w:space="0" w:color="000000"/>
            </w:tcBorders>
          </w:tcPr>
          <w:p w:rsidR="0018722C">
            <w:pPr>
              <w:topLinePunct/>
              <w:ind w:leftChars="0" w:left="0" w:rightChars="0" w:right="0" w:firstLineChars="0" w:firstLine="0"/>
              <w:spacing w:line="240" w:lineRule="atLeast"/>
            </w:pPr>
          </w:p>
        </w:tc>
        <w:tc>
          <w:tcPr>
            <w:tcW w:w="1089" w:type="dxa"/>
            <w:tcBorders>
              <w:top w:val="single" w:sz="4" w:space="0" w:color="000000"/>
              <w:left w:val="single" w:sz="4" w:space="0" w:color="000000"/>
              <w:bottom w:val="single" w:sz="2" w:space="0" w:color="000000"/>
              <w:right w:val="single" w:sz="4" w:space="0" w:color="000000"/>
            </w:tcBorders>
          </w:tcPr>
          <w:p w:rsidR="0018722C">
            <w:pPr>
              <w:topLinePunct/>
              <w:ind w:leftChars="0" w:left="0" w:rightChars="0" w:right="0" w:firstLineChars="0" w:firstLine="0"/>
              <w:spacing w:line="240" w:lineRule="atLeast"/>
            </w:pPr>
          </w:p>
        </w:tc>
        <w:tc>
          <w:tcPr>
            <w:tcW w:w="899" w:type="dxa"/>
            <w:tcBorders>
              <w:top w:val="single" w:sz="4" w:space="0" w:color="000000"/>
              <w:left w:val="single" w:sz="4" w:space="0" w:color="000000"/>
              <w:bottom w:val="single" w:sz="2" w:space="0" w:color="000000"/>
              <w:right w:val="single" w:sz="4" w:space="0" w:color="000000"/>
            </w:tcBorders>
          </w:tcPr>
          <w:p w:rsidR="0018722C">
            <w:pPr>
              <w:topLinePunct/>
              <w:ind w:leftChars="0" w:left="0" w:rightChars="0" w:right="0" w:firstLineChars="0" w:firstLine="0"/>
              <w:spacing w:line="240" w:lineRule="atLeast"/>
            </w:pPr>
          </w:p>
        </w:tc>
        <w:tc>
          <w:tcPr>
            <w:tcW w:w="721" w:type="dxa"/>
            <w:tcBorders>
              <w:top w:val="single" w:sz="4" w:space="0" w:color="000000"/>
              <w:left w:val="single" w:sz="4" w:space="0" w:color="000000"/>
              <w:bottom w:val="single" w:sz="2" w:space="0" w:color="000000"/>
              <w:right w:val="single" w:sz="4" w:space="0" w:color="000000"/>
            </w:tcBorders>
          </w:tcPr>
          <w:p w:rsidR="0018722C">
            <w:pPr>
              <w:topLinePunct/>
              <w:ind w:leftChars="0" w:left="0" w:rightChars="0" w:right="0" w:firstLineChars="0" w:firstLine="0"/>
              <w:spacing w:line="240" w:lineRule="atLeast"/>
            </w:pPr>
          </w:p>
        </w:tc>
        <w:tc>
          <w:tcPr>
            <w:tcW w:w="731" w:type="dxa"/>
            <w:tcBorders>
              <w:top w:val="single" w:sz="4" w:space="0" w:color="000000"/>
              <w:left w:val="single" w:sz="4" w:space="0" w:color="000000"/>
              <w:bottom w:val="single" w:sz="2" w:space="0" w:color="000000"/>
              <w:right w:val="single" w:sz="4" w:space="0" w:color="000000"/>
            </w:tcBorders>
          </w:tcPr>
          <w:p w:rsidR="0018722C">
            <w:pPr>
              <w:topLinePunct/>
              <w:ind w:leftChars="0" w:left="0" w:rightChars="0" w:right="0" w:firstLineChars="0" w:firstLine="0"/>
              <w:spacing w:line="240" w:lineRule="atLeast"/>
            </w:pPr>
          </w:p>
        </w:tc>
        <w:tc>
          <w:tcPr>
            <w:tcW w:w="565"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b/>
        </w:rPr>
        <w:t>（</w:t>
      </w:r>
      <w:r>
        <w:rPr>
          <w:rFonts w:cstheme="minorBidi" w:hAnsiTheme="minorHAnsi" w:eastAsiaTheme="minorHAnsi" w:asciiTheme="minorHAnsi"/>
          <w:b/>
        </w:rPr>
        <w:t>二</w:t>
      </w:r>
      <w:r>
        <w:rPr>
          <w:rFonts w:cstheme="minorBidi" w:hAnsiTheme="minorHAnsi" w:eastAsiaTheme="minorHAnsi" w:asciiTheme="minorHAnsi"/>
          <w:b/>
        </w:rPr>
        <w:t>）</w:t>
      </w:r>
      <w:r>
        <w:rPr>
          <w:rFonts w:cstheme="minorBidi" w:hAnsiTheme="minorHAnsi" w:eastAsiaTheme="minorHAnsi" w:asciiTheme="minorHAnsi"/>
          <w:b/>
        </w:rPr>
        <w:t>、您认为，可以通过哪些措施提高幼儿园教师质量？</w:t>
      </w:r>
    </w:p>
    <w:p w:rsidR="0018722C">
      <w:pPr>
        <w:topLinePunct/>
      </w:pPr>
    </w:p>
    <w:p w:rsidR="0018722C">
      <w:pPr>
        <w:pStyle w:val="aff7"/>
        <w:topLinePunct/>
      </w:pPr>
      <w:r>
        <w:pict>
          <v:line style="position:absolute;mso-position-horizontal-relative:page;mso-position-vertical-relative:paragraph;z-index:4528;mso-wrap-distance-left:0;mso-wrap-distance-right:0" from="70.823997pt,9.005632pt" to="492.483997pt,9.005632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ascii="宋体" w:hAnsi="黑体" w:eastAsia="宋体" w:cs="黑体" w:hint="eastAsia"/>
          <w:b/>
        </w:rPr>
        <w:t>问卷至此结束，请不要漏答，再次感谢您的支持！</w:t>
      </w:r>
    </w:p>
    <w:p w:rsidR="0018722C">
      <w:pPr>
        <w:topLinePunct/>
      </w:pPr>
      <w:r>
        <w:rPr>
          <w:rFonts w:ascii="Times New Roman"/>
        </w:rPr>
        <w:t>63</w:t>
      </w:r>
    </w:p>
    <w:p w:rsidR="0018722C">
      <w:pPr>
        <w:textAlignment w:val="center"/>
        <w:topLinePunct/>
      </w:pPr>
      <w:bookmarkStart w:id="747081" w:name="_Toc686747081"/>
      <w:r>
        <w:rPr>
          <w:b/>
        </w:rPr>
        <w:pict>
          <v:group style="margin-left:69.384003pt;margin-top:2.451585pt;width:411.58pt;height:2.54pt;mso-position-horizontal-relative:page;mso-position-vertical-relative:paragraph;z-index:-124480"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4"/>
        <w:textAlignment w:val="center"/>
        <w:topLinePunct/>
      </w:pPr>
      <w:bookmarkStart w:id="747081" w:name="_Toc686747081"/>
      <w:bookmarkStart w:name="附录二 " w:id="83"/>
      <w:bookmarkEnd w:id="83"/>
      <w:bookmarkStart w:name="_bookmark53" w:id="84"/>
      <w:bookmarkEnd w:id="84"/>
      <w:r>
        <w:t>附录二</w:t>
      </w:r>
      <w:bookmarkEnd w:id="747081"/>
    </w:p>
    <w:p w:rsidR="0018722C">
      <w:pPr>
        <w:spacing w:before="37"/>
        <w:ind w:leftChars="0" w:left="725" w:rightChars="0" w:right="0" w:firstLineChars="0" w:firstLine="0"/>
        <w:jc w:val="center"/>
        <w:topLinePunct/>
      </w:pPr>
      <w:r>
        <w:rPr>
          <w:kern w:val="2"/>
          <w:sz w:val="21"/>
          <w:szCs w:val="22"/>
          <w:rFonts w:cstheme="minorBidi" w:hAnsiTheme="minorHAnsi" w:eastAsiaTheme="minorHAnsi" w:asciiTheme="minorHAnsi"/>
          <w:b/>
        </w:rPr>
        <w:t>专家评价表</w:t>
      </w:r>
    </w:p>
    <w:p w:rsidR="0018722C">
      <w:pPr>
        <w:topLinePunct/>
      </w:pPr>
      <w:r>
        <w:rPr>
          <w:rFonts w:cstheme="minorBidi" w:hAnsiTheme="minorHAnsi" w:eastAsiaTheme="minorHAnsi" w:asciiTheme="minorHAnsi"/>
        </w:rPr>
        <w:t>尊敬的专家：</w:t>
      </w:r>
    </w:p>
    <w:p w:rsidR="0018722C">
      <w:pPr>
        <w:topLinePunct/>
      </w:pPr>
      <w:r>
        <w:rPr>
          <w:rFonts w:cstheme="minorBidi" w:hAnsiTheme="minorHAnsi" w:eastAsiaTheme="minorHAnsi" w:asciiTheme="minorHAnsi"/>
        </w:rPr>
        <w:t>您好！</w:t>
      </w:r>
      <w:r>
        <w:rPr>
          <w:rFonts w:cstheme="minorBidi" w:hAnsiTheme="minorHAnsi" w:eastAsiaTheme="minorHAnsi" w:asciiTheme="minorHAnsi"/>
        </w:rPr>
        <w:t>本</w:t>
      </w:r>
      <w:r>
        <w:rPr>
          <w:rFonts w:cstheme="minorBidi" w:hAnsiTheme="minorHAnsi" w:eastAsiaTheme="minorHAnsi" w:asciiTheme="minorHAnsi"/>
        </w:rPr>
        <w:t>专家评价表是为了评价《幼儿园教师队伍管理质量现状调查》问卷的效度而设计。《幼儿</w:t>
      </w:r>
      <w:r>
        <w:rPr>
          <w:rFonts w:cstheme="minorBidi" w:hAnsiTheme="minorHAnsi" w:eastAsiaTheme="minorHAnsi" w:asciiTheme="minorHAnsi"/>
        </w:rPr>
        <w:t>园教师队伍管理质量现状调查》问卷为幼儿园教师队伍质量调查的辅助性测量工具，问卷内容为幼儿教</w:t>
      </w:r>
      <w:r>
        <w:rPr>
          <w:rFonts w:cstheme="minorBidi" w:hAnsiTheme="minorHAnsi" w:eastAsiaTheme="minorHAnsi" w:asciiTheme="minorHAnsi"/>
        </w:rPr>
        <w:t>师队伍质量的关键影响因素，包括幼儿教师培训情况、幼儿教师心理认同情况、幼儿教师薪酬待遇情况</w:t>
      </w:r>
      <w:r>
        <w:rPr>
          <w:rFonts w:cstheme="minorBidi" w:hAnsiTheme="minorHAnsi" w:eastAsiaTheme="minorHAnsi" w:asciiTheme="minorHAnsi"/>
        </w:rPr>
        <w:t>和幼儿园教师招聘考评四大维度。您的评价对本研究十分重要，感谢您的支持</w:t>
      </w:r>
      <w:r>
        <w:rPr>
          <w:rFonts w:hint="eastAsia"/>
        </w:rPr>
        <w:t>！</w:t>
      </w:r>
    </w:p>
    <w:p w:rsidR="0018722C">
      <w:pPr>
        <w:topLinePunct/>
      </w:pPr>
      <w:r>
        <w:rPr>
          <w:rFonts w:cstheme="minorBidi" w:hAnsiTheme="minorHAnsi" w:eastAsiaTheme="minorHAnsi" w:asciiTheme="minorHAnsi"/>
        </w:rPr>
        <w:t>请您根据以下内容给问卷的每个维度进行打分，衡量的标准包括，本维度内的题目的内容是否恰当，</w:t>
      </w:r>
      <w:r>
        <w:rPr>
          <w:rFonts w:cstheme="minorBidi" w:hAnsiTheme="minorHAnsi" w:eastAsiaTheme="minorHAnsi" w:asciiTheme="minorHAnsi"/>
        </w:rPr>
        <w:t>总体包含的内容是否完备，维度的题目是否精准而无歧义，题目语句是否通顺，题目所调查的内容是否</w:t>
      </w:r>
      <w:r>
        <w:rPr>
          <w:rFonts w:cstheme="minorBidi" w:hAnsiTheme="minorHAnsi" w:eastAsiaTheme="minorHAnsi" w:asciiTheme="minorHAnsi"/>
        </w:rPr>
        <w:t>真实归于此类。给该问卷的每个维度和具体项目进行打分，每达到</w:t>
      </w:r>
      <w:r>
        <w:rPr>
          <w:rFonts w:cstheme="minorBidi" w:hAnsiTheme="minorHAnsi" w:eastAsiaTheme="minorHAnsi" w:asciiTheme="minorHAnsi"/>
        </w:rPr>
        <w:t>1</w:t>
      </w:r>
      <w:r w:rsidR="001852F3">
        <w:rPr>
          <w:rFonts w:cstheme="minorBidi" w:hAnsiTheme="minorHAnsi" w:eastAsiaTheme="minorHAnsi" w:asciiTheme="minorHAnsi"/>
        </w:rPr>
        <w:t xml:space="preserve">项给</w:t>
      </w:r>
      <w:r>
        <w:rPr>
          <w:rFonts w:cstheme="minorBidi" w:hAnsiTheme="minorHAnsi" w:eastAsiaTheme="minorHAnsi" w:asciiTheme="minorHAnsi"/>
        </w:rPr>
        <w:t>1</w:t>
      </w:r>
      <w:r w:rsidR="001852F3">
        <w:rPr>
          <w:rFonts w:cstheme="minorBidi" w:hAnsiTheme="minorHAnsi" w:eastAsiaTheme="minorHAnsi" w:asciiTheme="minorHAnsi"/>
        </w:rPr>
        <w:t xml:space="preserve">分，满分</w:t>
      </w:r>
      <w:r>
        <w:rPr>
          <w:rFonts w:cstheme="minorBidi" w:hAnsiTheme="minorHAnsi" w:eastAsiaTheme="minorHAnsi" w:asciiTheme="minorHAnsi"/>
        </w:rPr>
        <w:t>5</w:t>
      </w:r>
      <w:r w:rsidR="001852F3">
        <w:rPr>
          <w:rFonts w:cstheme="minorBidi" w:hAnsiTheme="minorHAnsi" w:eastAsiaTheme="minorHAnsi" w:asciiTheme="minorHAnsi"/>
        </w:rPr>
        <w:t xml:space="preserve">分。</w:t>
      </w:r>
    </w:p>
    <w:tbl>
      <w:tblPr>
        <w:tblW w:w="0" w:type="auto"/>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80"/>
        <w:gridCol w:w="1075"/>
        <w:gridCol w:w="1078"/>
        <w:gridCol w:w="895"/>
        <w:gridCol w:w="799"/>
        <w:gridCol w:w="802"/>
      </w:tblGrid>
      <w:tr>
        <w:trPr>
          <w:trHeight w:val="800" w:hRule="atLeast"/>
        </w:trPr>
        <w:tc>
          <w:tcPr>
            <w:tcW w:w="4280" w:type="dxa"/>
            <w:tcBorders>
              <w:bottom w:val="single" w:sz="12" w:space="0" w:color="000000"/>
            </w:tcBorders>
          </w:tcPr>
          <w:p w:rsidR="0018722C">
            <w:pPr>
              <w:topLinePunct/>
              <w:ind w:leftChars="0" w:left="0" w:rightChars="0" w:right="0" w:firstLineChars="0" w:firstLine="0"/>
              <w:spacing w:line="240" w:lineRule="atLeast"/>
            </w:pPr>
          </w:p>
        </w:tc>
        <w:tc>
          <w:tcPr>
            <w:tcW w:w="1075" w:type="dxa"/>
            <w:tcBorders>
              <w:bottom w:val="single" w:sz="12" w:space="0" w:color="000000"/>
            </w:tcBorders>
          </w:tcPr>
          <w:p w:rsidR="0018722C">
            <w:pPr>
              <w:topLinePunct/>
              <w:ind w:leftChars="0" w:left="0" w:rightChars="0" w:right="0" w:firstLineChars="0" w:firstLine="0"/>
              <w:spacing w:line="240" w:lineRule="atLeast"/>
            </w:pPr>
            <w:r>
              <w:t>1</w:t>
            </w:r>
          </w:p>
        </w:tc>
        <w:tc>
          <w:tcPr>
            <w:tcW w:w="1078" w:type="dxa"/>
            <w:tcBorders>
              <w:bottom w:val="single" w:sz="12" w:space="0" w:color="000000"/>
            </w:tcBorders>
          </w:tcPr>
          <w:p w:rsidR="0018722C">
            <w:pPr>
              <w:topLinePunct/>
              <w:ind w:leftChars="0" w:left="0" w:rightChars="0" w:right="0" w:firstLineChars="0" w:firstLine="0"/>
              <w:spacing w:line="240" w:lineRule="atLeast"/>
            </w:pPr>
            <w:r>
              <w:t>2</w:t>
            </w:r>
          </w:p>
        </w:tc>
        <w:tc>
          <w:tcPr>
            <w:tcW w:w="895" w:type="dxa"/>
            <w:tcBorders>
              <w:bottom w:val="single" w:sz="12" w:space="0" w:color="000000"/>
            </w:tcBorders>
          </w:tcPr>
          <w:p w:rsidR="0018722C">
            <w:pPr>
              <w:topLinePunct/>
              <w:ind w:leftChars="0" w:left="0" w:rightChars="0" w:right="0" w:firstLineChars="0" w:firstLine="0"/>
              <w:spacing w:line="240" w:lineRule="atLeast"/>
            </w:pPr>
            <w:r>
              <w:t>3</w:t>
            </w:r>
          </w:p>
        </w:tc>
        <w:tc>
          <w:tcPr>
            <w:tcW w:w="799" w:type="dxa"/>
            <w:tcBorders>
              <w:bottom w:val="single" w:sz="12" w:space="0" w:color="000000"/>
            </w:tcBorders>
          </w:tcPr>
          <w:p w:rsidR="0018722C">
            <w:pPr>
              <w:topLinePunct/>
              <w:ind w:leftChars="0" w:left="0" w:rightChars="0" w:right="0" w:firstLineChars="0" w:firstLine="0"/>
              <w:spacing w:line="240" w:lineRule="atLeast"/>
            </w:pPr>
            <w:r>
              <w:t>4</w:t>
            </w:r>
          </w:p>
        </w:tc>
        <w:tc>
          <w:tcPr>
            <w:tcW w:w="802" w:type="dxa"/>
            <w:tcBorders>
              <w:bottom w:val="single" w:sz="12" w:space="0" w:color="000000"/>
            </w:tcBorders>
          </w:tcPr>
          <w:p w:rsidR="0018722C">
            <w:pPr>
              <w:topLinePunct/>
              <w:ind w:leftChars="0" w:left="0" w:rightChars="0" w:right="0" w:firstLineChars="0" w:firstLine="0"/>
              <w:spacing w:line="240" w:lineRule="atLeast"/>
            </w:pPr>
            <w:r>
              <w:t>5</w:t>
            </w:r>
          </w:p>
        </w:tc>
      </w:tr>
      <w:tr>
        <w:trPr>
          <w:trHeight w:val="400" w:hRule="atLeast"/>
        </w:trPr>
        <w:tc>
          <w:tcPr>
            <w:tcW w:w="428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维度 1：职业培训</w:t>
            </w:r>
          </w:p>
        </w:tc>
        <w:tc>
          <w:tcPr>
            <w:tcW w:w="107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07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89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79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80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r>
      <w:tr>
        <w:trPr>
          <w:trHeight w:val="400" w:hRule="atLeast"/>
        </w:trPr>
        <w:tc>
          <w:tcPr>
            <w:tcW w:w="4280" w:type="dxa"/>
            <w:tcBorders>
              <w:top w:val="single" w:sz="12" w:space="0" w:color="000000"/>
            </w:tcBorders>
          </w:tcPr>
          <w:p w:rsidR="0018722C">
            <w:pPr>
              <w:topLinePunct/>
              <w:ind w:leftChars="0" w:left="0" w:rightChars="0" w:right="0" w:firstLineChars="0" w:firstLine="0"/>
              <w:spacing w:line="240" w:lineRule="atLeast"/>
            </w:pPr>
            <w:r>
              <w:t>入职前，我接受过专业培训</w:t>
            </w:r>
          </w:p>
        </w:tc>
        <w:tc>
          <w:tcPr>
            <w:tcW w:w="1075" w:type="dxa"/>
            <w:tcBorders>
              <w:top w:val="single" w:sz="12" w:space="0" w:color="000000"/>
            </w:tcBorders>
          </w:tcPr>
          <w:p w:rsidR="0018722C">
            <w:pPr>
              <w:topLinePunct/>
              <w:ind w:leftChars="0" w:left="0" w:rightChars="0" w:right="0" w:firstLineChars="0" w:firstLine="0"/>
              <w:spacing w:line="240" w:lineRule="atLeast"/>
            </w:pPr>
          </w:p>
        </w:tc>
        <w:tc>
          <w:tcPr>
            <w:tcW w:w="1078" w:type="dxa"/>
            <w:tcBorders>
              <w:top w:val="single" w:sz="12" w:space="0" w:color="000000"/>
            </w:tcBorders>
          </w:tcPr>
          <w:p w:rsidR="0018722C">
            <w:pPr>
              <w:topLinePunct/>
              <w:ind w:leftChars="0" w:left="0" w:rightChars="0" w:right="0" w:firstLineChars="0" w:firstLine="0"/>
              <w:spacing w:line="240" w:lineRule="atLeast"/>
            </w:pPr>
          </w:p>
        </w:tc>
        <w:tc>
          <w:tcPr>
            <w:tcW w:w="895" w:type="dxa"/>
            <w:tcBorders>
              <w:top w:val="single" w:sz="12" w:space="0" w:color="000000"/>
            </w:tcBorders>
          </w:tcPr>
          <w:p w:rsidR="0018722C">
            <w:pPr>
              <w:topLinePunct/>
              <w:ind w:leftChars="0" w:left="0" w:rightChars="0" w:right="0" w:firstLineChars="0" w:firstLine="0"/>
              <w:spacing w:line="240" w:lineRule="atLeast"/>
            </w:pPr>
          </w:p>
        </w:tc>
        <w:tc>
          <w:tcPr>
            <w:tcW w:w="799" w:type="dxa"/>
            <w:tcBorders>
              <w:top w:val="single" w:sz="12" w:space="0" w:color="000000"/>
            </w:tcBorders>
          </w:tcPr>
          <w:p w:rsidR="0018722C">
            <w:pPr>
              <w:topLinePunct/>
              <w:ind w:leftChars="0" w:left="0" w:rightChars="0" w:right="0" w:firstLineChars="0" w:firstLine="0"/>
              <w:spacing w:line="240" w:lineRule="atLeast"/>
            </w:pPr>
          </w:p>
        </w:tc>
        <w:tc>
          <w:tcPr>
            <w:tcW w:w="802" w:type="dxa"/>
            <w:tcBorders>
              <w:top w:val="single" w:sz="12" w:space="0" w:color="000000"/>
            </w:tcBorders>
          </w:tcPr>
          <w:p w:rsidR="0018722C">
            <w:pPr>
              <w:topLinePunct/>
              <w:ind w:leftChars="0" w:left="0" w:rightChars="0" w:right="0" w:firstLineChars="0" w:firstLine="0"/>
              <w:spacing w:line="240" w:lineRule="atLeast"/>
            </w:pPr>
          </w:p>
        </w:tc>
      </w:tr>
      <w:tr>
        <w:trPr>
          <w:trHeight w:val="400" w:hRule="atLeast"/>
        </w:trPr>
        <w:tc>
          <w:tcPr>
            <w:tcW w:w="4280" w:type="dxa"/>
            <w:tcBorders>
              <w:bottom w:val="single" w:sz="2" w:space="0" w:color="000000"/>
            </w:tcBorders>
          </w:tcPr>
          <w:p w:rsidR="0018722C">
            <w:pPr>
              <w:topLinePunct/>
              <w:ind w:leftChars="0" w:left="0" w:rightChars="0" w:right="0" w:firstLineChars="0" w:firstLine="0"/>
              <w:spacing w:line="240" w:lineRule="atLeast"/>
            </w:pPr>
            <w:r>
              <w:t>在职期间我参加了各种形式的培训</w:t>
            </w:r>
          </w:p>
        </w:tc>
        <w:tc>
          <w:tcPr>
            <w:tcW w:w="1075" w:type="dxa"/>
            <w:tcBorders>
              <w:bottom w:val="single" w:sz="2" w:space="0" w:color="000000"/>
            </w:tcBorders>
          </w:tcPr>
          <w:p w:rsidR="0018722C">
            <w:pPr>
              <w:topLinePunct/>
              <w:ind w:leftChars="0" w:left="0" w:rightChars="0" w:right="0" w:firstLineChars="0" w:firstLine="0"/>
              <w:spacing w:line="240" w:lineRule="atLeast"/>
            </w:pPr>
          </w:p>
        </w:tc>
        <w:tc>
          <w:tcPr>
            <w:tcW w:w="1078" w:type="dxa"/>
            <w:tcBorders>
              <w:bottom w:val="single" w:sz="2" w:space="0" w:color="000000"/>
            </w:tcBorders>
          </w:tcPr>
          <w:p w:rsidR="0018722C">
            <w:pPr>
              <w:topLinePunct/>
              <w:ind w:leftChars="0" w:left="0" w:rightChars="0" w:right="0" w:firstLineChars="0" w:firstLine="0"/>
              <w:spacing w:line="240" w:lineRule="atLeast"/>
            </w:pPr>
          </w:p>
        </w:tc>
        <w:tc>
          <w:tcPr>
            <w:tcW w:w="895" w:type="dxa"/>
            <w:tcBorders>
              <w:bottom w:val="single" w:sz="2" w:space="0" w:color="000000"/>
            </w:tcBorders>
          </w:tcPr>
          <w:p w:rsidR="0018722C">
            <w:pPr>
              <w:topLinePunct/>
              <w:ind w:leftChars="0" w:left="0" w:rightChars="0" w:right="0" w:firstLineChars="0" w:firstLine="0"/>
              <w:spacing w:line="240" w:lineRule="atLeast"/>
            </w:pPr>
          </w:p>
        </w:tc>
        <w:tc>
          <w:tcPr>
            <w:tcW w:w="799" w:type="dxa"/>
            <w:tcBorders>
              <w:bottom w:val="single" w:sz="2" w:space="0" w:color="000000"/>
            </w:tcBorders>
          </w:tcPr>
          <w:p w:rsidR="0018722C">
            <w:pPr>
              <w:topLinePunct/>
              <w:ind w:leftChars="0" w:left="0" w:rightChars="0" w:right="0" w:firstLineChars="0" w:firstLine="0"/>
              <w:spacing w:line="240" w:lineRule="atLeast"/>
            </w:pPr>
          </w:p>
        </w:tc>
        <w:tc>
          <w:tcPr>
            <w:tcW w:w="802" w:type="dxa"/>
            <w:tcBorders>
              <w:bottom w:val="single" w:sz="2" w:space="0" w:color="000000"/>
            </w:tcBorders>
          </w:tcPr>
          <w:p w:rsidR="0018722C">
            <w:pPr>
              <w:topLinePunct/>
              <w:ind w:leftChars="0" w:left="0" w:rightChars="0" w:right="0" w:firstLineChars="0" w:firstLine="0"/>
              <w:spacing w:line="240" w:lineRule="atLeast"/>
            </w:pPr>
          </w:p>
        </w:tc>
      </w:tr>
      <w:tr>
        <w:trPr>
          <w:trHeight w:val="800" w:hRule="atLeast"/>
        </w:trPr>
        <w:tc>
          <w:tcPr>
            <w:tcW w:w="428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t>幼儿园缺少对教师的培训，自身素质提升缓</w:t>
            </w:r>
          </w:p>
          <w:p w:rsidR="0018722C">
            <w:pPr>
              <w:topLinePunct/>
              <w:ind w:leftChars="0" w:left="0" w:rightChars="0" w:right="0" w:firstLineChars="0" w:firstLine="0"/>
              <w:spacing w:line="240" w:lineRule="atLeast"/>
            </w:pPr>
            <w:r>
              <w:t>慢</w:t>
            </w:r>
          </w:p>
        </w:tc>
        <w:tc>
          <w:tcPr>
            <w:tcW w:w="1075"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1078"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895"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799"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802"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r>
      <w:tr>
        <w:trPr>
          <w:trHeight w:val="800" w:hRule="atLeast"/>
        </w:trPr>
        <w:tc>
          <w:tcPr>
            <w:tcW w:w="4280"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培训效果都很差，培训的内容和形式不适合</w:t>
            </w:r>
          </w:p>
          <w:p w:rsidR="0018722C">
            <w:pPr>
              <w:topLinePunct/>
              <w:ind w:leftChars="0" w:left="0" w:rightChars="0" w:right="0" w:firstLineChars="0" w:firstLine="0"/>
              <w:spacing w:line="240" w:lineRule="atLeast"/>
            </w:pPr>
            <w:r>
              <w:t>自身素质提高</w:t>
            </w:r>
          </w:p>
        </w:tc>
        <w:tc>
          <w:tcPr>
            <w:tcW w:w="1075"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tc>
        <w:tc>
          <w:tcPr>
            <w:tcW w:w="1078"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tc>
        <w:tc>
          <w:tcPr>
            <w:tcW w:w="895"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tc>
        <w:tc>
          <w:tcPr>
            <w:tcW w:w="799"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tc>
        <w:tc>
          <w:tcPr>
            <w:tcW w:w="802"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tc>
      </w:tr>
      <w:tr>
        <w:trPr>
          <w:trHeight w:val="440" w:hRule="atLeast"/>
        </w:trPr>
        <w:tc>
          <w:tcPr>
            <w:tcW w:w="428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维度 2：心理认同</w:t>
            </w:r>
          </w:p>
        </w:tc>
        <w:tc>
          <w:tcPr>
            <w:tcW w:w="107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07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89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79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80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r>
      <w:tr>
        <w:trPr>
          <w:trHeight w:val="460" w:hRule="atLeast"/>
        </w:trPr>
        <w:tc>
          <w:tcPr>
            <w:tcW w:w="4280"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t>幼儿教师是我的第一工作选择</w:t>
            </w:r>
          </w:p>
        </w:tc>
        <w:tc>
          <w:tcPr>
            <w:tcW w:w="1075" w:type="dxa"/>
            <w:tcBorders>
              <w:top w:val="single" w:sz="12" w:space="0" w:color="000000"/>
              <w:bottom w:val="single" w:sz="2" w:space="0" w:color="000000"/>
            </w:tcBorders>
          </w:tcPr>
          <w:p w:rsidR="0018722C">
            <w:pPr>
              <w:topLinePunct/>
              <w:ind w:leftChars="0" w:left="0" w:rightChars="0" w:right="0" w:firstLineChars="0" w:firstLine="0"/>
              <w:spacing w:line="240" w:lineRule="atLeast"/>
            </w:pPr>
          </w:p>
        </w:tc>
        <w:tc>
          <w:tcPr>
            <w:tcW w:w="1078" w:type="dxa"/>
            <w:tcBorders>
              <w:top w:val="single" w:sz="12" w:space="0" w:color="000000"/>
              <w:bottom w:val="single" w:sz="2" w:space="0" w:color="000000"/>
            </w:tcBorders>
          </w:tcPr>
          <w:p w:rsidR="0018722C">
            <w:pPr>
              <w:topLinePunct/>
              <w:ind w:leftChars="0" w:left="0" w:rightChars="0" w:right="0" w:firstLineChars="0" w:firstLine="0"/>
              <w:spacing w:line="240" w:lineRule="atLeast"/>
            </w:pPr>
          </w:p>
        </w:tc>
        <w:tc>
          <w:tcPr>
            <w:tcW w:w="895" w:type="dxa"/>
            <w:tcBorders>
              <w:top w:val="single" w:sz="12" w:space="0" w:color="000000"/>
              <w:bottom w:val="single" w:sz="2" w:space="0" w:color="000000"/>
            </w:tcBorders>
          </w:tcPr>
          <w:p w:rsidR="0018722C">
            <w:pPr>
              <w:topLinePunct/>
              <w:ind w:leftChars="0" w:left="0" w:rightChars="0" w:right="0" w:firstLineChars="0" w:firstLine="0"/>
              <w:spacing w:line="240" w:lineRule="atLeast"/>
            </w:pPr>
          </w:p>
        </w:tc>
        <w:tc>
          <w:tcPr>
            <w:tcW w:w="799" w:type="dxa"/>
            <w:tcBorders>
              <w:top w:val="single" w:sz="12" w:space="0" w:color="000000"/>
              <w:bottom w:val="single" w:sz="2" w:space="0" w:color="000000"/>
            </w:tcBorders>
          </w:tcPr>
          <w:p w:rsidR="0018722C">
            <w:pPr>
              <w:topLinePunct/>
              <w:ind w:leftChars="0" w:left="0" w:rightChars="0" w:right="0" w:firstLineChars="0" w:firstLine="0"/>
              <w:spacing w:line="240" w:lineRule="atLeast"/>
            </w:pPr>
          </w:p>
        </w:tc>
        <w:tc>
          <w:tcPr>
            <w:tcW w:w="802" w:type="dxa"/>
            <w:tcBorders>
              <w:top w:val="single" w:sz="12" w:space="0" w:color="000000"/>
              <w:bottom w:val="single" w:sz="2" w:space="0" w:color="000000"/>
            </w:tcBorders>
          </w:tcPr>
          <w:p w:rsidR="0018722C">
            <w:pPr>
              <w:topLinePunct/>
              <w:ind w:leftChars="0" w:left="0" w:rightChars="0" w:right="0" w:firstLineChars="0" w:firstLine="0"/>
              <w:spacing w:line="240" w:lineRule="atLeast"/>
            </w:pPr>
          </w:p>
        </w:tc>
      </w:tr>
      <w:tr>
        <w:trPr>
          <w:trHeight w:val="580" w:hRule="atLeast"/>
        </w:trPr>
        <w:tc>
          <w:tcPr>
            <w:tcW w:w="4280" w:type="dxa"/>
            <w:tcBorders>
              <w:top w:val="single" w:sz="2" w:space="0" w:color="000000"/>
            </w:tcBorders>
          </w:tcPr>
          <w:p w:rsidR="0018722C">
            <w:pPr>
              <w:topLinePunct/>
              <w:ind w:leftChars="0" w:left="0" w:rightChars="0" w:right="0" w:firstLineChars="0" w:firstLine="0"/>
              <w:spacing w:line="240" w:lineRule="atLeast"/>
            </w:pPr>
            <w:r>
              <w:t>我在教育教学中获得极大的成就感</w:t>
            </w:r>
          </w:p>
        </w:tc>
        <w:tc>
          <w:tcPr>
            <w:tcW w:w="1075" w:type="dxa"/>
            <w:tcBorders>
              <w:top w:val="single" w:sz="2" w:space="0" w:color="000000"/>
            </w:tcBorders>
          </w:tcPr>
          <w:p w:rsidR="0018722C">
            <w:pPr>
              <w:topLinePunct/>
              <w:ind w:leftChars="0" w:left="0" w:rightChars="0" w:right="0" w:firstLineChars="0" w:firstLine="0"/>
              <w:spacing w:line="240" w:lineRule="atLeast"/>
            </w:pPr>
          </w:p>
        </w:tc>
        <w:tc>
          <w:tcPr>
            <w:tcW w:w="1078" w:type="dxa"/>
            <w:tcBorders>
              <w:top w:val="single" w:sz="2" w:space="0" w:color="000000"/>
            </w:tcBorders>
          </w:tcPr>
          <w:p w:rsidR="0018722C">
            <w:pPr>
              <w:topLinePunct/>
              <w:ind w:leftChars="0" w:left="0" w:rightChars="0" w:right="0" w:firstLineChars="0" w:firstLine="0"/>
              <w:spacing w:line="240" w:lineRule="atLeast"/>
            </w:pPr>
          </w:p>
        </w:tc>
        <w:tc>
          <w:tcPr>
            <w:tcW w:w="895" w:type="dxa"/>
            <w:tcBorders>
              <w:top w:val="single" w:sz="2" w:space="0" w:color="000000"/>
            </w:tcBorders>
          </w:tcPr>
          <w:p w:rsidR="0018722C">
            <w:pPr>
              <w:topLinePunct/>
              <w:ind w:leftChars="0" w:left="0" w:rightChars="0" w:right="0" w:firstLineChars="0" w:firstLine="0"/>
              <w:spacing w:line="240" w:lineRule="atLeast"/>
            </w:pPr>
          </w:p>
        </w:tc>
        <w:tc>
          <w:tcPr>
            <w:tcW w:w="799" w:type="dxa"/>
            <w:tcBorders>
              <w:top w:val="single" w:sz="2" w:space="0" w:color="000000"/>
            </w:tcBorders>
          </w:tcPr>
          <w:p w:rsidR="0018722C">
            <w:pPr>
              <w:topLinePunct/>
              <w:ind w:leftChars="0" w:left="0" w:rightChars="0" w:right="0" w:firstLineChars="0" w:firstLine="0"/>
              <w:spacing w:line="240" w:lineRule="atLeast"/>
            </w:pPr>
          </w:p>
        </w:tc>
        <w:tc>
          <w:tcPr>
            <w:tcW w:w="802" w:type="dxa"/>
            <w:tcBorders>
              <w:top w:val="single" w:sz="2" w:space="0" w:color="000000"/>
            </w:tcBorders>
          </w:tcPr>
          <w:p w:rsidR="0018722C">
            <w:pPr>
              <w:topLinePunct/>
              <w:ind w:leftChars="0" w:left="0" w:rightChars="0" w:right="0" w:firstLineChars="0" w:firstLine="0"/>
              <w:spacing w:line="240" w:lineRule="atLeast"/>
            </w:pPr>
          </w:p>
        </w:tc>
      </w:tr>
      <w:tr>
        <w:trPr>
          <w:trHeight w:val="400" w:hRule="atLeast"/>
        </w:trPr>
        <w:tc>
          <w:tcPr>
            <w:tcW w:w="4280" w:type="dxa"/>
            <w:tcBorders>
              <w:bottom w:val="single" w:sz="12" w:space="0" w:color="000000"/>
            </w:tcBorders>
          </w:tcPr>
          <w:p w:rsidR="0018722C">
            <w:pPr>
              <w:topLinePunct/>
              <w:ind w:leftChars="0" w:left="0" w:rightChars="0" w:right="0" w:firstLineChars="0" w:firstLine="0"/>
              <w:spacing w:line="240" w:lineRule="atLeast"/>
            </w:pPr>
            <w:r>
              <w:t>我很喜欢幼儿教师的工作</w:t>
            </w:r>
          </w:p>
        </w:tc>
        <w:tc>
          <w:tcPr>
            <w:tcW w:w="1075" w:type="dxa"/>
            <w:tcBorders>
              <w:bottom w:val="single" w:sz="12" w:space="0" w:color="000000"/>
            </w:tcBorders>
          </w:tcPr>
          <w:p w:rsidR="0018722C">
            <w:pPr>
              <w:topLinePunct/>
              <w:ind w:leftChars="0" w:left="0" w:rightChars="0" w:right="0" w:firstLineChars="0" w:firstLine="0"/>
              <w:spacing w:line="240" w:lineRule="atLeast"/>
            </w:pPr>
          </w:p>
        </w:tc>
        <w:tc>
          <w:tcPr>
            <w:tcW w:w="1078" w:type="dxa"/>
            <w:tcBorders>
              <w:bottom w:val="single" w:sz="12" w:space="0" w:color="000000"/>
            </w:tcBorders>
          </w:tcPr>
          <w:p w:rsidR="0018722C">
            <w:pPr>
              <w:topLinePunct/>
              <w:ind w:leftChars="0" w:left="0" w:rightChars="0" w:right="0" w:firstLineChars="0" w:firstLine="0"/>
              <w:spacing w:line="240" w:lineRule="atLeast"/>
            </w:pPr>
          </w:p>
        </w:tc>
        <w:tc>
          <w:tcPr>
            <w:tcW w:w="895" w:type="dxa"/>
            <w:tcBorders>
              <w:bottom w:val="single" w:sz="12" w:space="0" w:color="000000"/>
            </w:tcBorders>
          </w:tcPr>
          <w:p w:rsidR="0018722C">
            <w:pPr>
              <w:topLinePunct/>
              <w:ind w:leftChars="0" w:left="0" w:rightChars="0" w:right="0" w:firstLineChars="0" w:firstLine="0"/>
              <w:spacing w:line="240" w:lineRule="atLeast"/>
            </w:pPr>
          </w:p>
        </w:tc>
        <w:tc>
          <w:tcPr>
            <w:tcW w:w="799" w:type="dxa"/>
            <w:tcBorders>
              <w:bottom w:val="single" w:sz="12" w:space="0" w:color="000000"/>
            </w:tcBorders>
          </w:tcPr>
          <w:p w:rsidR="0018722C">
            <w:pPr>
              <w:topLinePunct/>
              <w:ind w:leftChars="0" w:left="0" w:rightChars="0" w:right="0" w:firstLineChars="0" w:firstLine="0"/>
              <w:spacing w:line="240" w:lineRule="atLeast"/>
            </w:pPr>
          </w:p>
        </w:tc>
        <w:tc>
          <w:tcPr>
            <w:tcW w:w="802" w:type="dxa"/>
            <w:tcBorders>
              <w:bottom w:val="single" w:sz="12" w:space="0" w:color="000000"/>
            </w:tcBorders>
          </w:tcPr>
          <w:p w:rsidR="0018722C">
            <w:pPr>
              <w:topLinePunct/>
              <w:ind w:leftChars="0" w:left="0" w:rightChars="0" w:right="0" w:firstLineChars="0" w:firstLine="0"/>
              <w:spacing w:line="240" w:lineRule="atLeast"/>
            </w:pPr>
          </w:p>
        </w:tc>
      </w:tr>
      <w:tr>
        <w:trPr>
          <w:trHeight w:val="440" w:hRule="atLeast"/>
        </w:trPr>
        <w:tc>
          <w:tcPr>
            <w:tcW w:w="428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维度 3：薪酬待遇</w:t>
            </w:r>
          </w:p>
        </w:tc>
        <w:tc>
          <w:tcPr>
            <w:tcW w:w="107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07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89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79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80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r>
      <w:tr>
        <w:trPr>
          <w:trHeight w:val="420" w:hRule="atLeast"/>
        </w:trPr>
        <w:tc>
          <w:tcPr>
            <w:tcW w:w="4280" w:type="dxa"/>
            <w:tcBorders>
              <w:top w:val="single" w:sz="12" w:space="0" w:color="000000"/>
            </w:tcBorders>
          </w:tcPr>
          <w:p w:rsidR="0018722C">
            <w:pPr>
              <w:topLinePunct/>
              <w:ind w:leftChars="0" w:left="0" w:rightChars="0" w:right="0" w:firstLineChars="0" w:firstLine="0"/>
              <w:spacing w:line="240" w:lineRule="atLeast"/>
            </w:pPr>
            <w:r>
              <w:t>我认为自身的社会地位不高</w:t>
            </w:r>
          </w:p>
        </w:tc>
        <w:tc>
          <w:tcPr>
            <w:tcW w:w="1075" w:type="dxa"/>
            <w:tcBorders>
              <w:top w:val="single" w:sz="12" w:space="0" w:color="000000"/>
            </w:tcBorders>
          </w:tcPr>
          <w:p w:rsidR="0018722C">
            <w:pPr>
              <w:topLinePunct/>
              <w:ind w:leftChars="0" w:left="0" w:rightChars="0" w:right="0" w:firstLineChars="0" w:firstLine="0"/>
              <w:spacing w:line="240" w:lineRule="atLeast"/>
            </w:pPr>
          </w:p>
        </w:tc>
        <w:tc>
          <w:tcPr>
            <w:tcW w:w="1078" w:type="dxa"/>
            <w:tcBorders>
              <w:top w:val="single" w:sz="12" w:space="0" w:color="000000"/>
            </w:tcBorders>
          </w:tcPr>
          <w:p w:rsidR="0018722C">
            <w:pPr>
              <w:topLinePunct/>
              <w:ind w:leftChars="0" w:left="0" w:rightChars="0" w:right="0" w:firstLineChars="0" w:firstLine="0"/>
              <w:spacing w:line="240" w:lineRule="atLeast"/>
            </w:pPr>
          </w:p>
        </w:tc>
        <w:tc>
          <w:tcPr>
            <w:tcW w:w="895" w:type="dxa"/>
            <w:tcBorders>
              <w:top w:val="single" w:sz="12" w:space="0" w:color="000000"/>
            </w:tcBorders>
          </w:tcPr>
          <w:p w:rsidR="0018722C">
            <w:pPr>
              <w:topLinePunct/>
              <w:ind w:leftChars="0" w:left="0" w:rightChars="0" w:right="0" w:firstLineChars="0" w:firstLine="0"/>
              <w:spacing w:line="240" w:lineRule="atLeast"/>
            </w:pPr>
          </w:p>
        </w:tc>
        <w:tc>
          <w:tcPr>
            <w:tcW w:w="799" w:type="dxa"/>
            <w:tcBorders>
              <w:top w:val="single" w:sz="12" w:space="0" w:color="000000"/>
            </w:tcBorders>
          </w:tcPr>
          <w:p w:rsidR="0018722C">
            <w:pPr>
              <w:topLinePunct/>
              <w:ind w:leftChars="0" w:left="0" w:rightChars="0" w:right="0" w:firstLineChars="0" w:firstLine="0"/>
              <w:spacing w:line="240" w:lineRule="atLeast"/>
            </w:pPr>
          </w:p>
        </w:tc>
        <w:tc>
          <w:tcPr>
            <w:tcW w:w="802" w:type="dxa"/>
            <w:tcBorders>
              <w:top w:val="single" w:sz="12" w:space="0" w:color="000000"/>
            </w:tcBorders>
          </w:tcPr>
          <w:p w:rsidR="0018722C">
            <w:pPr>
              <w:topLinePunct/>
              <w:ind w:leftChars="0" w:left="0" w:rightChars="0" w:right="0" w:firstLineChars="0" w:firstLine="0"/>
              <w:spacing w:line="240" w:lineRule="atLeast"/>
            </w:pPr>
          </w:p>
        </w:tc>
      </w:tr>
      <w:tr>
        <w:trPr>
          <w:trHeight w:val="400" w:hRule="atLeast"/>
        </w:trPr>
        <w:tc>
          <w:tcPr>
            <w:tcW w:w="4280" w:type="dxa"/>
          </w:tcPr>
          <w:p w:rsidR="0018722C">
            <w:pPr>
              <w:topLinePunct/>
              <w:ind w:leftChars="0" w:left="0" w:rightChars="0" w:right="0" w:firstLineChars="0" w:firstLine="0"/>
              <w:spacing w:line="240" w:lineRule="atLeast"/>
            </w:pPr>
            <w:r>
              <w:t>我对自己目前的工作条件和环境很不满意</w:t>
            </w:r>
          </w:p>
        </w:tc>
        <w:tc>
          <w:tcPr>
            <w:tcW w:w="1075" w:type="dxa"/>
          </w:tcPr>
          <w:p w:rsidR="0018722C">
            <w:pPr>
              <w:topLinePunct/>
              <w:ind w:leftChars="0" w:left="0" w:rightChars="0" w:right="0" w:firstLineChars="0" w:firstLine="0"/>
              <w:spacing w:line="240" w:lineRule="atLeast"/>
            </w:pPr>
          </w:p>
        </w:tc>
        <w:tc>
          <w:tcPr>
            <w:tcW w:w="1078" w:type="dxa"/>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p>
        </w:tc>
        <w:tc>
          <w:tcPr>
            <w:tcW w:w="799" w:type="dxa"/>
          </w:tcPr>
          <w:p w:rsidR="0018722C">
            <w:pPr>
              <w:topLinePunct/>
              <w:ind w:leftChars="0" w:left="0" w:rightChars="0" w:right="0" w:firstLineChars="0" w:firstLine="0"/>
              <w:spacing w:line="240" w:lineRule="atLeast"/>
            </w:pPr>
          </w:p>
        </w:tc>
        <w:tc>
          <w:tcPr>
            <w:tcW w:w="802" w:type="dxa"/>
          </w:tcPr>
          <w:p w:rsidR="0018722C">
            <w:pPr>
              <w:topLinePunct/>
              <w:ind w:leftChars="0" w:left="0" w:rightChars="0" w:right="0" w:firstLineChars="0" w:firstLine="0"/>
              <w:spacing w:line="240" w:lineRule="atLeast"/>
            </w:pPr>
          </w:p>
        </w:tc>
      </w:tr>
      <w:tr>
        <w:trPr>
          <w:trHeight w:val="400" w:hRule="atLeast"/>
        </w:trPr>
        <w:tc>
          <w:tcPr>
            <w:tcW w:w="4280" w:type="dxa"/>
          </w:tcPr>
          <w:p w:rsidR="0018722C">
            <w:pPr>
              <w:topLinePunct/>
              <w:ind w:leftChars="0" w:left="0" w:rightChars="0" w:right="0" w:firstLineChars="0" w:firstLine="0"/>
              <w:spacing w:line="240" w:lineRule="atLeast"/>
            </w:pPr>
            <w:r>
              <w:t>若有好的工作机会，会选择离开</w:t>
            </w:r>
          </w:p>
        </w:tc>
        <w:tc>
          <w:tcPr>
            <w:tcW w:w="1075" w:type="dxa"/>
          </w:tcPr>
          <w:p w:rsidR="0018722C">
            <w:pPr>
              <w:topLinePunct/>
              <w:ind w:leftChars="0" w:left="0" w:rightChars="0" w:right="0" w:firstLineChars="0" w:firstLine="0"/>
              <w:spacing w:line="240" w:lineRule="atLeast"/>
            </w:pPr>
          </w:p>
        </w:tc>
        <w:tc>
          <w:tcPr>
            <w:tcW w:w="1078" w:type="dxa"/>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p>
        </w:tc>
        <w:tc>
          <w:tcPr>
            <w:tcW w:w="799" w:type="dxa"/>
          </w:tcPr>
          <w:p w:rsidR="0018722C">
            <w:pPr>
              <w:topLinePunct/>
              <w:ind w:leftChars="0" w:left="0" w:rightChars="0" w:right="0" w:firstLineChars="0" w:firstLine="0"/>
              <w:spacing w:line="240" w:lineRule="atLeast"/>
            </w:pPr>
          </w:p>
        </w:tc>
        <w:tc>
          <w:tcPr>
            <w:tcW w:w="802" w:type="dxa"/>
          </w:tcPr>
          <w:p w:rsidR="0018722C">
            <w:pPr>
              <w:topLinePunct/>
              <w:ind w:leftChars="0" w:left="0" w:rightChars="0" w:right="0" w:firstLineChars="0" w:firstLine="0"/>
              <w:spacing w:line="240" w:lineRule="atLeast"/>
            </w:pPr>
          </w:p>
        </w:tc>
      </w:tr>
      <w:tr>
        <w:trPr>
          <w:trHeight w:val="400" w:hRule="atLeast"/>
        </w:trPr>
        <w:tc>
          <w:tcPr>
            <w:tcW w:w="4280" w:type="dxa"/>
          </w:tcPr>
          <w:p w:rsidR="0018722C">
            <w:pPr>
              <w:topLinePunct/>
              <w:ind w:leftChars="0" w:left="0" w:rightChars="0" w:right="0" w:firstLineChars="0" w:firstLine="0"/>
              <w:spacing w:line="240" w:lineRule="atLeast"/>
            </w:pPr>
            <w:r>
              <w:t>我工作压力巨大</w:t>
            </w:r>
          </w:p>
        </w:tc>
        <w:tc>
          <w:tcPr>
            <w:tcW w:w="1075" w:type="dxa"/>
          </w:tcPr>
          <w:p w:rsidR="0018722C">
            <w:pPr>
              <w:topLinePunct/>
              <w:ind w:leftChars="0" w:left="0" w:rightChars="0" w:right="0" w:firstLineChars="0" w:firstLine="0"/>
              <w:spacing w:line="240" w:lineRule="atLeast"/>
            </w:pPr>
          </w:p>
        </w:tc>
        <w:tc>
          <w:tcPr>
            <w:tcW w:w="1078" w:type="dxa"/>
          </w:tcPr>
          <w:p w:rsidR="0018722C">
            <w:pPr>
              <w:topLinePunct/>
              <w:ind w:leftChars="0" w:left="0" w:rightChars="0" w:right="0" w:firstLineChars="0" w:firstLine="0"/>
              <w:spacing w:line="240" w:lineRule="atLeast"/>
            </w:pPr>
          </w:p>
        </w:tc>
        <w:tc>
          <w:tcPr>
            <w:tcW w:w="895" w:type="dxa"/>
            <w:tcBorders>
              <w:bottom w:val="single" w:sz="12" w:space="0" w:color="000000"/>
            </w:tcBorders>
          </w:tcPr>
          <w:p w:rsidR="0018722C">
            <w:pPr>
              <w:topLinePunct/>
              <w:ind w:leftChars="0" w:left="0" w:rightChars="0" w:right="0" w:firstLineChars="0" w:firstLine="0"/>
              <w:spacing w:line="240" w:lineRule="atLeast"/>
            </w:pPr>
          </w:p>
        </w:tc>
        <w:tc>
          <w:tcPr>
            <w:tcW w:w="799" w:type="dxa"/>
            <w:tcBorders>
              <w:bottom w:val="single" w:sz="12" w:space="0" w:color="000000"/>
            </w:tcBorders>
          </w:tcPr>
          <w:p w:rsidR="0018722C">
            <w:pPr>
              <w:topLinePunct/>
              <w:ind w:leftChars="0" w:left="0" w:rightChars="0" w:right="0" w:firstLineChars="0" w:firstLine="0"/>
              <w:spacing w:line="240" w:lineRule="atLeast"/>
            </w:pPr>
          </w:p>
        </w:tc>
        <w:tc>
          <w:tcPr>
            <w:tcW w:w="802"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rPr>
        <w:t>64</w:t>
      </w:r>
    </w:p>
    <w:p w:rsidR="0018722C">
      <w:pPr>
        <w:pStyle w:val="aff7"/>
        <w:topLinePunct/>
      </w:pPr>
      <w:r>
        <w:rPr>
          <w:rFonts w:ascii="Times New Roman"/>
          <w:position w:val="0"/>
          <w:sz w:val="2"/>
        </w:rPr>
        <w:pict>
          <v:group style="width:470.75pt;height:1.45pt;mso-position-horizontal-relative:char;mso-position-vertical-relative:line" coordorigin="0,0" coordsize="9415,29">
            <v:line style="position:absolute" from="0,14" to="9415,14" stroked="true" strokeweight="1.44pt" strokecolor="#000000">
              <v:stroke dashstyle="solid"/>
            </v:line>
          </v:group>
        </w:pict>
      </w:r>
      <w:r/>
    </w:p>
    <w:tbl>
      <w:tblPr>
        <w:tblW w:w="0" w:type="auto"/>
        <w:tblInd w:w="40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4280"/>
        <w:gridCol w:w="1075"/>
        <w:gridCol w:w="1078"/>
        <w:gridCol w:w="895"/>
        <w:gridCol w:w="799"/>
        <w:gridCol w:w="802"/>
        <w:gridCol w:w="564"/>
      </w:tblGrid>
      <w:tr>
        <w:trPr>
          <w:trHeight w:val="400" w:hRule="atLeast"/>
        </w:trPr>
        <w:tc>
          <w:tcPr>
            <w:tcW w:w="4280" w:type="dxa"/>
            <w:tcBorders>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t>维度 4：招聘考评</w:t>
            </w:r>
          </w:p>
        </w:tc>
        <w:tc>
          <w:tcPr>
            <w:tcW w:w="1075" w:type="dxa"/>
            <w:tcBorders>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1078" w:type="dxa"/>
            <w:tcBorders>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895" w:type="dxa"/>
            <w:tcBorders>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799" w:type="dxa"/>
            <w:tcBorders>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802" w:type="dxa"/>
            <w:tcBorders>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564" w:type="dxa"/>
            <w:vMerge w:val="restart"/>
            <w:tcBorders>
              <w:top w:val="single" w:sz="6" w:space="0" w:color="000000"/>
              <w:left w:val="single" w:sz="4" w:space="0" w:color="000000"/>
              <w:bottom w:val="nil"/>
              <w:right w:val="nil"/>
            </w:tcBorders>
          </w:tcPr>
          <w:p w:rsidR="0018722C">
            <w:pPr>
              <w:topLinePunct/>
              <w:ind w:leftChars="0" w:left="0" w:rightChars="0" w:right="0" w:firstLineChars="0" w:firstLine="0"/>
              <w:spacing w:line="240" w:lineRule="atLeast"/>
            </w:pPr>
          </w:p>
        </w:tc>
      </w:tr>
      <w:tr>
        <w:trPr>
          <w:trHeight w:val="400" w:hRule="atLeast"/>
        </w:trPr>
        <w:tc>
          <w:tcPr>
            <w:tcW w:w="4280"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园所有严格的教师招聘选拔制度</w:t>
            </w:r>
          </w:p>
        </w:tc>
        <w:tc>
          <w:tcPr>
            <w:tcW w:w="1075"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78"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95"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99"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02"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620" w:hRule="atLeast"/>
        </w:trPr>
        <w:tc>
          <w:tcPr>
            <w:tcW w:w="42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园所建立了合理有效的教师考评制度</w:t>
            </w:r>
          </w:p>
        </w:tc>
        <w:tc>
          <w:tcPr>
            <w:tcW w:w="10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400" w:hRule="atLeast"/>
        </w:trPr>
        <w:tc>
          <w:tcPr>
            <w:tcW w:w="4280"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t>园所采取的各项奖惩措施是合理的</w:t>
            </w:r>
          </w:p>
        </w:tc>
        <w:tc>
          <w:tcPr>
            <w:tcW w:w="1075"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1078"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895"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799"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802"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5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400" w:hRule="atLeast"/>
        </w:trPr>
        <w:tc>
          <w:tcPr>
            <w:tcW w:w="4280" w:type="dxa"/>
            <w:tcBorders>
              <w:top w:val="single" w:sz="12"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t>问卷总体</w:t>
            </w:r>
          </w:p>
        </w:tc>
        <w:tc>
          <w:tcPr>
            <w:tcW w:w="1075" w:type="dxa"/>
            <w:tcBorders>
              <w:top w:val="single" w:sz="12"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1078" w:type="dxa"/>
            <w:tcBorders>
              <w:top w:val="single" w:sz="12"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895" w:type="dxa"/>
            <w:tcBorders>
              <w:top w:val="single" w:sz="12"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799" w:type="dxa"/>
            <w:tcBorders>
              <w:top w:val="single" w:sz="12"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802" w:type="dxa"/>
            <w:tcBorders>
              <w:top w:val="single" w:sz="12"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5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rPr>
        <w:t>65</w:t>
      </w:r>
    </w:p>
    <w:p w:rsidR="0018722C">
      <w:pPr>
        <w:textAlignment w:val="center"/>
        <w:topLinePunct/>
      </w:pPr>
      <w:bookmarkStart w:id="747082" w:name="_Toc686747082"/>
      <w:r>
        <w:rPr>
          <w:b/>
        </w:rPr>
        <w:pict>
          <v:group style="margin-left:69.384003pt;margin-top:2.451585pt;width:411.58pt;height:2.54pt;mso-position-horizontal-relative:page;mso-position-vertical-relative:paragraph;z-index:-124432"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4"/>
        <w:textAlignment w:val="center"/>
        <w:topLinePunct/>
      </w:pPr>
      <w:bookmarkStart w:id="747082" w:name="_Toc686747082"/>
      <w:bookmarkStart w:name="附录三 " w:id="85"/>
      <w:bookmarkEnd w:id="85"/>
      <w:bookmarkStart w:name="_bookmark54" w:id="86"/>
      <w:bookmarkEnd w:id="86"/>
      <w:r>
        <w:t>附录三</w:t>
      </w:r>
      <w:bookmarkEnd w:id="747082"/>
    </w:p>
    <w:p w:rsidR="0018722C">
      <w:pPr>
        <w:spacing w:before="37"/>
        <w:ind w:leftChars="0" w:left="383" w:rightChars="0" w:right="0" w:firstLineChars="0" w:firstLine="0"/>
        <w:jc w:val="center"/>
        <w:topLinePunct/>
      </w:pPr>
      <w:r>
        <w:rPr>
          <w:kern w:val="2"/>
          <w:sz w:val="21"/>
          <w:szCs w:val="22"/>
          <w:rFonts w:cstheme="minorBidi" w:hAnsiTheme="minorHAnsi" w:eastAsiaTheme="minorHAnsi" w:asciiTheme="minorHAnsi"/>
          <w:b/>
        </w:rPr>
        <w:t>园长访谈提纲</w:t>
      </w:r>
    </w:p>
    <w:p w:rsidR="0018722C">
      <w:pPr>
        <w:topLinePunct/>
      </w:pPr>
      <w:r>
        <w:rPr>
          <w:rFonts w:cstheme="minorBidi" w:hAnsiTheme="minorHAnsi" w:eastAsiaTheme="minorHAnsi" w:asciiTheme="minorHAnsi"/>
        </w:rPr>
        <w:t>一、基本信息</w:t>
      </w:r>
    </w:p>
    <w:p w:rsidR="0018722C">
      <w:pPr>
        <w:pStyle w:val="ae"/>
        <w:topLinePunct/>
      </w:pPr>
      <w:r>
        <w:rPr>
          <w:kern w:val="2"/>
          <w:sz w:val="22"/>
          <w:szCs w:val="22"/>
          <w:rFonts w:cstheme="minorBidi" w:hAnsiTheme="minorHAnsi" w:eastAsiaTheme="minorHAnsi" w:asciiTheme="minorHAnsi"/>
        </w:rPr>
        <w:pict>
          <v:shape style="margin-left:65.183998pt;margin-top:28.873711pt;width:411.58pt;height:46.57pt;mso-position-horizontal-relative:page;mso-position-vertical-relative:paragraph;z-index:4624"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76"/>
                    <w:gridCol w:w="1477"/>
                    <w:gridCol w:w="1057"/>
                    <w:gridCol w:w="2317"/>
                    <w:gridCol w:w="1896"/>
                  </w:tblGrid>
                  <w:tr>
                    <w:trPr>
                      <w:trHeight w:val="440" w:hRule="atLeast"/>
                    </w:trPr>
                    <w:tc>
                      <w:tcPr>
                        <w:tcW w:w="1476"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41"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园所教师总数</w:t>
                        </w:r>
                      </w:p>
                    </w:tc>
                    <w:tc>
                      <w:tcPr>
                        <w:tcW w:w="1477"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41"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专任教师人数</w:t>
                        </w:r>
                      </w:p>
                    </w:tc>
                    <w:tc>
                      <w:tcPr>
                        <w:tcW w:w="1057"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41"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幼儿人数</w:t>
                        </w:r>
                      </w:p>
                    </w:tc>
                    <w:tc>
                      <w:tcPr>
                        <w:tcW w:w="2317"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41" w:lineRule="exact"/>
                          <w:ind w:firstLineChars="0" w:firstLine="0" w:rightChars="0" w:right="0" w:leftChars="0" w:left="1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近一年内离职教师人数</w:t>
                        </w:r>
                      </w:p>
                    </w:tc>
                    <w:tc>
                      <w:tcPr>
                        <w:tcW w:w="1896"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41" w:lineRule="exact"/>
                          <w:ind w:firstLineChars="0" w:firstLine="0" w:rightChars="0" w:right="0" w:leftChars="0" w:left="1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专任教师平均工资</w:t>
                        </w:r>
                      </w:p>
                    </w:tc>
                  </w:tr>
                  <w:tr>
                    <w:trPr>
                      <w:trHeight w:val="460" w:hRule="atLeast"/>
                    </w:trPr>
                    <w:tc>
                      <w:tcPr>
                        <w:tcW w:w="147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7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5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31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89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园所</w:t>
      </w:r>
      <w:r>
        <w:rPr>
          <w:kern w:val="2"/>
          <w:szCs w:val="22"/>
          <w:rFonts w:cstheme="minorBidi" w:hAnsiTheme="minorHAnsi" w:eastAsiaTheme="minorHAnsi" w:asciiTheme="minorHAnsi"/>
          <w:spacing w:val="-2"/>
          <w:sz w:val="21"/>
        </w:rPr>
        <w:t>名</w:t>
      </w:r>
      <w:r>
        <w:rPr>
          <w:kern w:val="2"/>
          <w:szCs w:val="22"/>
          <w:rFonts w:cstheme="minorBidi" w:hAnsiTheme="minorHAnsi" w:eastAsiaTheme="minorHAnsi" w:asciiTheme="minorHAnsi"/>
          <w:sz w:val="21"/>
        </w:rPr>
        <w:t>称</w:t>
      </w:r>
      <w:r>
        <w:rPr>
          <w:kern w:val="2"/>
          <w:szCs w:val="22"/>
          <w:rFonts w:cstheme="minorBidi" w:hAnsiTheme="minorHAnsi" w:eastAsiaTheme="minorHAnsi" w:asciiTheme="minorHAnsi"/>
          <w:sz w:val="21"/>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ab/>
        <w:t>所</w:t>
      </w:r>
      <w:r>
        <w:rPr>
          <w:kern w:val="2"/>
          <w:szCs w:val="22"/>
          <w:rFonts w:cstheme="minorBidi" w:hAnsiTheme="minorHAnsi" w:eastAsiaTheme="minorHAnsi" w:asciiTheme="minorHAnsi"/>
          <w:spacing w:val="-2"/>
          <w:sz w:val="21"/>
        </w:rPr>
        <w:t>在</w:t>
      </w:r>
      <w:r>
        <w:rPr>
          <w:kern w:val="2"/>
          <w:szCs w:val="22"/>
          <w:rFonts w:cstheme="minorBidi" w:hAnsiTheme="minorHAnsi" w:eastAsiaTheme="minorHAnsi" w:asciiTheme="minorHAnsi"/>
          <w:sz w:val="21"/>
        </w:rPr>
        <w:t>地</w:t>
      </w:r>
      <w:r>
        <w:rPr>
          <w:kern w:val="2"/>
          <w:szCs w:val="22"/>
          <w:rFonts w:cstheme="minorBidi" w:hAnsiTheme="minorHAnsi" w:eastAsiaTheme="minorHAnsi" w:asciiTheme="minorHAnsi"/>
          <w:spacing w:val="-2"/>
          <w:sz w:val="21"/>
        </w:rPr>
        <w:t>区</w:t>
      </w:r>
      <w:r>
        <w:rPr>
          <w:kern w:val="2"/>
          <w:szCs w:val="22"/>
          <w:rFonts w:cstheme="minorBidi" w:hAnsiTheme="minorHAnsi" w:eastAsiaTheme="minorHAnsi" w:asciiTheme="minorHAnsi"/>
          <w:spacing w:val="-2"/>
          <w:sz w:val="21"/>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21"/>
        </w:rPr>
        <w:tab/>
        <w:t>园</w:t>
      </w:r>
      <w:r>
        <w:rPr>
          <w:kern w:val="2"/>
          <w:szCs w:val="22"/>
          <w:rFonts w:cstheme="minorBidi" w:hAnsiTheme="minorHAnsi" w:eastAsiaTheme="minorHAnsi" w:asciiTheme="minorHAnsi"/>
          <w:spacing w:val="0"/>
          <w:sz w:val="21"/>
        </w:rPr>
        <w:t>所</w:t>
      </w:r>
      <w:r>
        <w:rPr>
          <w:kern w:val="2"/>
          <w:szCs w:val="22"/>
          <w:rFonts w:cstheme="minorBidi" w:hAnsiTheme="minorHAnsi" w:eastAsiaTheme="minorHAnsi" w:asciiTheme="minorHAnsi"/>
          <w:spacing w:val="-2"/>
          <w:sz w:val="21"/>
        </w:rPr>
        <w:t>等</w:t>
      </w:r>
      <w:r>
        <w:rPr>
          <w:kern w:val="2"/>
          <w:szCs w:val="22"/>
          <w:rFonts w:cstheme="minorBidi" w:hAnsiTheme="minorHAnsi" w:eastAsiaTheme="minorHAnsi" w:asciiTheme="minorHAnsi"/>
          <w:sz w:val="21"/>
        </w:rPr>
        <w:t>级</w:t>
      </w:r>
      <w:r>
        <w:rPr>
          <w:kern w:val="2"/>
          <w:szCs w:val="22"/>
          <w:rFonts w:ascii="Times New Roman" w:eastAsia="Times New Roman" w:cstheme="minorBidi" w:hAnsiTheme="minorHAnsi"/>
          <w:sz w:val="21"/>
          <w:u w:val="single"/>
        </w:rPr>
        <w:t> </w:t>
      </w:r>
      <w:r w:rsidRPr="00000000">
        <w:rPr>
          <w:kern w:val="2"/>
          <w:sz w:val="22"/>
          <w:szCs w:val="22"/>
          <w:rFonts w:cstheme="minorBidi" w:hAnsiTheme="minorHAnsi" w:eastAsiaTheme="minorHAnsi" w:asciiTheme="minorHAnsi"/>
        </w:rPr>
        <w:tab/>
      </w:r>
    </w:p>
    <w:p w:rsidR="0018722C">
      <w:pPr>
        <w:topLinePunct/>
      </w:pPr>
      <w:r>
        <w:rPr>
          <w:rFonts w:cstheme="minorBidi" w:hAnsiTheme="minorHAnsi" w:eastAsiaTheme="minorHAnsi" w:asciiTheme="minorHAnsi"/>
        </w:rPr>
        <w:t>二、主要内容                               </w:t>
      </w:r>
      <w:r>
        <w:rPr>
          <w:rFonts w:cstheme="minorBidi" w:hAnsiTheme="minorHAnsi" w:eastAsiaTheme="minorHAnsi" w:asciiTheme="minorHAnsi"/>
          <w:b/>
        </w:rPr>
        <w:t>1</w:t>
      </w:r>
      <w:r>
        <w:rPr>
          <w:rFonts w:cstheme="minorBidi" w:hAnsiTheme="minorHAnsi" w:eastAsiaTheme="minorHAnsi" w:asciiTheme="minorHAnsi"/>
          <w:b/>
        </w:rPr>
        <w:t>、您判断一位高质量幼儿教师主要看哪些方面？</w:t>
      </w:r>
    </w:p>
    <w:p w:rsidR="0018722C">
      <w:pPr>
        <w:topLinePunct/>
      </w:pPr>
      <w:r>
        <w:rPr>
          <w:rFonts w:cstheme="minorBidi" w:hAnsiTheme="minorHAnsi" w:eastAsiaTheme="minorHAnsi" w:asciiTheme="minorHAnsi"/>
        </w:rPr>
        <w:t>（</w:t>
      </w:r>
      <w:r>
        <w:rPr>
          <w:rFonts w:cstheme="minorBidi" w:hAnsiTheme="minorHAnsi" w:eastAsiaTheme="minorHAnsi" w:asciiTheme="minorHAnsi"/>
        </w:rPr>
        <w:t>教师学历、专业背景、教龄、有无教师资格证、获得荣誉情况、教科研成果等等</w:t>
      </w:r>
      <w:r>
        <w:rPr>
          <w:rFonts w:cstheme="minorBidi" w:hAnsiTheme="minorHAnsi" w:eastAsiaTheme="minorHAnsi" w:asciiTheme="minorHAnsi"/>
        </w:rPr>
        <w:t>）</w:t>
      </w:r>
      <w:r>
        <w:rPr>
          <w:rFonts w:cstheme="minorBidi" w:hAnsiTheme="minorHAnsi" w:eastAsiaTheme="minorHAnsi" w:asciiTheme="minorHAnsi"/>
          <w:b/>
        </w:rPr>
        <w:t>2</w:t>
      </w:r>
      <w:r>
        <w:rPr>
          <w:rFonts w:cstheme="minorBidi" w:hAnsiTheme="minorHAnsi" w:eastAsiaTheme="minorHAnsi" w:asciiTheme="minorHAnsi"/>
          <w:b/>
        </w:rPr>
        <w:t>、幼儿园为教师提供的福利待遇包</w:t>
      </w:r>
      <w:r>
        <w:rPr>
          <w:rFonts w:cstheme="minorBidi" w:hAnsiTheme="minorHAnsi" w:eastAsiaTheme="minorHAnsi" w:asciiTheme="minorHAnsi"/>
          <w:b/>
        </w:rPr>
        <w:t>括</w:t>
      </w:r>
    </w:p>
    <w:p w:rsidR="0018722C">
      <w:pPr>
        <w:topLinePunct/>
      </w:pPr>
      <w:r>
        <w:rPr>
          <w:rFonts w:cstheme="minorBidi" w:hAnsiTheme="minorHAnsi" w:eastAsiaTheme="minorHAnsi" w:asciiTheme="minorHAnsi"/>
        </w:rPr>
        <w:t>社会保障享有情况</w:t>
      </w:r>
      <w:r>
        <w:rPr>
          <w:rFonts w:cstheme="minorBidi" w:hAnsiTheme="minorHAnsi" w:eastAsiaTheme="minorHAnsi" w:asciiTheme="minorHAnsi"/>
        </w:rPr>
        <w:t>（</w:t>
      </w:r>
      <w:r>
        <w:rPr>
          <w:rFonts w:cstheme="minorBidi" w:hAnsiTheme="minorHAnsi" w:eastAsiaTheme="minorHAnsi" w:asciiTheme="minorHAnsi"/>
        </w:rPr>
        <w:t>医疗、养老、失业、生育、工伤保险和住房公积金</w:t>
      </w:r>
      <w:r>
        <w:rPr>
          <w:rFonts w:cstheme="minorBidi" w:hAnsiTheme="minorHAnsi" w:eastAsiaTheme="minorHAnsi" w:asciiTheme="minorHAnsi"/>
        </w:rPr>
        <w:t>）</w:t>
      </w:r>
    </w:p>
    <w:p w:rsidR="0018722C">
      <w:pPr>
        <w:topLinePunct/>
      </w:pPr>
      <w:r>
        <w:rPr>
          <w:rFonts w:cstheme="minorBidi" w:hAnsiTheme="minorHAnsi" w:eastAsiaTheme="minorHAnsi" w:asciiTheme="minorHAnsi"/>
        </w:rPr>
        <w:t>园所</w:t>
      </w:r>
      <w:r>
        <w:rPr>
          <w:rFonts w:cstheme="minorBidi" w:hAnsiTheme="minorHAnsi" w:eastAsiaTheme="minorHAnsi" w:asciiTheme="minorHAnsi"/>
        </w:rPr>
        <w:t>为</w:t>
      </w:r>
      <w:r>
        <w:rPr>
          <w:rFonts w:cstheme="minorBidi" w:hAnsiTheme="minorHAnsi" w:eastAsiaTheme="minorHAnsi" w:asciiTheme="minorHAnsi"/>
        </w:rPr>
        <w:t>教师</w:t>
      </w:r>
      <w:r>
        <w:rPr>
          <w:rFonts w:cstheme="minorBidi" w:hAnsiTheme="minorHAnsi" w:eastAsiaTheme="minorHAnsi" w:asciiTheme="minorHAnsi"/>
        </w:rPr>
        <w:t>提</w:t>
      </w:r>
      <w:r>
        <w:rPr>
          <w:rFonts w:cstheme="minorBidi" w:hAnsiTheme="minorHAnsi" w:eastAsiaTheme="minorHAnsi" w:asciiTheme="minorHAnsi"/>
        </w:rPr>
        <w:t>供</w:t>
      </w:r>
      <w:r>
        <w:rPr>
          <w:rFonts w:cstheme="minorBidi" w:hAnsiTheme="minorHAnsi" w:eastAsiaTheme="minorHAnsi" w:asciiTheme="minorHAnsi"/>
        </w:rPr>
        <w:t>的</w:t>
      </w:r>
      <w:r>
        <w:rPr>
          <w:rFonts w:cstheme="minorBidi" w:hAnsiTheme="minorHAnsi" w:eastAsiaTheme="minorHAnsi" w:asciiTheme="minorHAnsi"/>
        </w:rPr>
        <w:t>福利</w:t>
      </w:r>
      <w:r>
        <w:rPr>
          <w:rFonts w:cstheme="minorBidi" w:hAnsiTheme="minorHAnsi" w:eastAsiaTheme="minorHAnsi" w:asciiTheme="minorHAnsi"/>
        </w:rPr>
        <w:t>待</w:t>
      </w:r>
      <w:r>
        <w:rPr>
          <w:rFonts w:cstheme="minorBidi" w:hAnsiTheme="minorHAnsi" w:eastAsiaTheme="minorHAnsi" w:asciiTheme="minorHAnsi"/>
        </w:rPr>
        <w:t>遇所</w:t>
      </w:r>
      <w:r>
        <w:rPr>
          <w:rFonts w:cstheme="minorBidi" w:hAnsiTheme="minorHAnsi" w:eastAsiaTheme="minorHAnsi" w:asciiTheme="minorHAnsi"/>
        </w:rPr>
        <w:t>用</w:t>
      </w:r>
      <w:r>
        <w:rPr>
          <w:rFonts w:cstheme="minorBidi" w:hAnsiTheme="minorHAnsi" w:eastAsiaTheme="minorHAnsi" w:asciiTheme="minorHAnsi"/>
        </w:rPr>
        <w:t>的资</w:t>
      </w:r>
      <w:r>
        <w:rPr>
          <w:rFonts w:cstheme="minorBidi" w:hAnsiTheme="minorHAnsi" w:eastAsiaTheme="minorHAnsi" w:asciiTheme="minorHAnsi"/>
        </w:rPr>
        <w:t>金</w:t>
      </w:r>
      <w:r>
        <w:rPr>
          <w:rFonts w:cstheme="minorBidi" w:hAnsiTheme="minorHAnsi" w:eastAsiaTheme="minorHAnsi" w:asciiTheme="minorHAnsi"/>
        </w:rPr>
        <w:t>大</w:t>
      </w:r>
      <w:r>
        <w:rPr>
          <w:rFonts w:cstheme="minorBidi" w:hAnsiTheme="minorHAnsi" w:eastAsiaTheme="minorHAnsi" w:asciiTheme="minorHAnsi"/>
        </w:rPr>
        <w:t>约</w:t>
      </w:r>
      <w:r>
        <w:rPr>
          <w:rFonts w:cstheme="minorBidi" w:hAnsiTheme="minorHAnsi" w:eastAsiaTheme="minorHAnsi" w:asciiTheme="minorHAnsi"/>
        </w:rPr>
        <w:t>占总</w:t>
      </w:r>
      <w:r>
        <w:rPr>
          <w:rFonts w:cstheme="minorBidi" w:hAnsiTheme="minorHAnsi" w:eastAsiaTheme="minorHAnsi" w:asciiTheme="minorHAnsi"/>
        </w:rPr>
        <w:t>投</w:t>
      </w:r>
      <w:r>
        <w:rPr>
          <w:rFonts w:cstheme="minorBidi" w:hAnsiTheme="minorHAnsi" w:eastAsiaTheme="minorHAnsi" w:asciiTheme="minorHAnsi"/>
        </w:rPr>
        <w:t>入资</w:t>
      </w:r>
      <w:r>
        <w:rPr>
          <w:rFonts w:cstheme="minorBidi" w:hAnsiTheme="minorHAnsi" w:eastAsiaTheme="minorHAnsi" w:asciiTheme="minorHAnsi"/>
        </w:rPr>
        <w:t>金</w:t>
      </w:r>
      <w:r>
        <w:rPr>
          <w:rFonts w:cstheme="minorBidi" w:hAnsiTheme="minorHAnsi" w:eastAsiaTheme="minorHAnsi" w:asciiTheme="minorHAnsi"/>
        </w:rPr>
        <w:t>的</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发</w:t>
      </w:r>
      <w:r>
        <w:rPr>
          <w:rFonts w:cstheme="minorBidi" w:hAnsiTheme="minorHAnsi" w:eastAsiaTheme="minorHAnsi" w:asciiTheme="minorHAnsi"/>
        </w:rPr>
        <w:t>放</w:t>
      </w:r>
      <w:r>
        <w:rPr>
          <w:rFonts w:cstheme="minorBidi" w:hAnsiTheme="minorHAnsi" w:eastAsiaTheme="minorHAnsi" w:asciiTheme="minorHAnsi"/>
        </w:rPr>
        <w:t>奖金</w:t>
      </w:r>
      <w:r>
        <w:rPr>
          <w:rFonts w:cstheme="minorBidi" w:hAnsiTheme="minorHAnsi" w:eastAsiaTheme="minorHAnsi" w:asciiTheme="minorHAnsi"/>
        </w:rPr>
        <w:t>、</w:t>
      </w:r>
      <w:r>
        <w:rPr>
          <w:rFonts w:cstheme="minorBidi" w:hAnsiTheme="minorHAnsi" w:eastAsiaTheme="minorHAnsi" w:asciiTheme="minorHAnsi"/>
        </w:rPr>
        <w:t>评优</w:t>
      </w:r>
      <w:r>
        <w:rPr>
          <w:rFonts w:cstheme="minorBidi" w:hAnsiTheme="minorHAnsi" w:eastAsiaTheme="minorHAnsi" w:asciiTheme="minorHAnsi"/>
        </w:rPr>
        <w:t>评</w:t>
      </w:r>
      <w:r>
        <w:rPr>
          <w:rFonts w:cstheme="minorBidi" w:hAnsiTheme="minorHAnsi" w:eastAsiaTheme="minorHAnsi" w:asciiTheme="minorHAnsi"/>
        </w:rPr>
        <w:t>先</w:t>
      </w:r>
      <w:r>
        <w:rPr>
          <w:rFonts w:cstheme="minorBidi" w:hAnsiTheme="minorHAnsi" w:eastAsiaTheme="minorHAnsi" w:asciiTheme="minorHAnsi"/>
        </w:rPr>
        <w:t>、</w:t>
      </w:r>
      <w:r>
        <w:rPr>
          <w:rFonts w:cstheme="minorBidi" w:hAnsiTheme="minorHAnsi" w:eastAsiaTheme="minorHAnsi" w:asciiTheme="minorHAnsi"/>
        </w:rPr>
        <w:t>带</w:t>
      </w:r>
      <w:r w:rsidR="001852F3">
        <w:rPr>
          <w:rFonts w:cstheme="minorBidi" w:hAnsiTheme="minorHAnsi" w:eastAsiaTheme="minorHAnsi" w:asciiTheme="minorHAnsi"/>
        </w:rPr>
        <w:t xml:space="preserve">薪休</w:t>
      </w:r>
      <w:r>
        <w:rPr>
          <w:rFonts w:cstheme="minorBidi" w:hAnsiTheme="minorHAnsi" w:eastAsiaTheme="minorHAnsi" w:asciiTheme="minorHAnsi"/>
        </w:rPr>
        <w:t>假</w:t>
      </w:r>
      <w:r>
        <w:rPr>
          <w:rFonts w:cstheme="minorBidi" w:hAnsiTheme="minorHAnsi" w:eastAsiaTheme="minorHAnsi" w:asciiTheme="minorHAnsi"/>
        </w:rPr>
        <w:t>、</w:t>
      </w:r>
      <w:r>
        <w:rPr>
          <w:rFonts w:cstheme="minorBidi" w:hAnsiTheme="minorHAnsi" w:eastAsiaTheme="minorHAnsi" w:asciiTheme="minorHAnsi"/>
        </w:rPr>
        <w:t>提</w:t>
      </w:r>
      <w:r>
        <w:rPr>
          <w:rFonts w:cstheme="minorBidi" w:hAnsiTheme="minorHAnsi" w:eastAsiaTheme="minorHAnsi" w:asciiTheme="minorHAnsi"/>
        </w:rPr>
        <w:t>供</w:t>
      </w:r>
      <w:r>
        <w:rPr>
          <w:rFonts w:cstheme="minorBidi" w:hAnsiTheme="minorHAnsi" w:eastAsiaTheme="minorHAnsi" w:asciiTheme="minorHAnsi"/>
        </w:rPr>
        <w:t>午</w:t>
      </w:r>
      <w:r>
        <w:rPr>
          <w:rFonts w:cstheme="minorBidi" w:hAnsiTheme="minorHAnsi" w:eastAsiaTheme="minorHAnsi" w:asciiTheme="minorHAnsi"/>
        </w:rPr>
        <w:t>餐</w:t>
      </w:r>
      <w:r>
        <w:rPr>
          <w:rFonts w:cstheme="minorBidi" w:hAnsiTheme="minorHAnsi" w:eastAsiaTheme="minorHAnsi" w:asciiTheme="minorHAnsi"/>
        </w:rPr>
        <w:t>、</w:t>
      </w:r>
      <w:r>
        <w:rPr>
          <w:rFonts w:cstheme="minorBidi" w:hAnsiTheme="minorHAnsi" w:eastAsiaTheme="minorHAnsi" w:asciiTheme="minorHAnsi"/>
        </w:rPr>
        <w:t>发</w:t>
      </w:r>
      <w:r>
        <w:rPr>
          <w:rFonts w:cstheme="minorBidi" w:hAnsiTheme="minorHAnsi" w:eastAsiaTheme="minorHAnsi" w:asciiTheme="minorHAnsi"/>
        </w:rPr>
        <w:t>放</w:t>
      </w:r>
      <w:r>
        <w:rPr>
          <w:rFonts w:cstheme="minorBidi" w:hAnsiTheme="minorHAnsi" w:eastAsiaTheme="minorHAnsi" w:asciiTheme="minorHAnsi"/>
        </w:rPr>
        <w:t>园服</w:t>
      </w:r>
      <w:r>
        <w:rPr>
          <w:rFonts w:cstheme="minorBidi" w:hAnsiTheme="minorHAnsi" w:eastAsiaTheme="minorHAnsi" w:asciiTheme="minorHAnsi"/>
        </w:rPr>
        <w:t>、</w:t>
      </w:r>
      <w:r>
        <w:rPr>
          <w:rFonts w:cstheme="minorBidi" w:hAnsiTheme="minorHAnsi" w:eastAsiaTheme="minorHAnsi" w:asciiTheme="minorHAnsi"/>
        </w:rPr>
        <w:t>组</w:t>
      </w:r>
      <w:r>
        <w:rPr>
          <w:rFonts w:cstheme="minorBidi" w:hAnsiTheme="minorHAnsi" w:eastAsiaTheme="minorHAnsi" w:asciiTheme="minorHAnsi"/>
        </w:rPr>
        <w:t>织</w:t>
      </w:r>
      <w:r>
        <w:rPr>
          <w:rFonts w:cstheme="minorBidi" w:hAnsiTheme="minorHAnsi" w:eastAsiaTheme="minorHAnsi" w:asciiTheme="minorHAnsi"/>
        </w:rPr>
        <w:t>教</w:t>
      </w:r>
      <w:r>
        <w:rPr>
          <w:rFonts w:cstheme="minorBidi" w:hAnsiTheme="minorHAnsi" w:eastAsiaTheme="minorHAnsi" w:asciiTheme="minorHAnsi"/>
        </w:rPr>
        <w:t>师</w:t>
      </w:r>
      <w:r>
        <w:rPr>
          <w:rFonts w:cstheme="minorBidi" w:hAnsiTheme="minorHAnsi" w:eastAsiaTheme="minorHAnsi" w:asciiTheme="minorHAnsi"/>
        </w:rPr>
        <w:t>出</w:t>
      </w:r>
      <w:r>
        <w:rPr>
          <w:rFonts w:cstheme="minorBidi" w:hAnsiTheme="minorHAnsi" w:eastAsiaTheme="minorHAnsi" w:asciiTheme="minorHAnsi"/>
        </w:rPr>
        <w:t>游</w:t>
      </w:r>
      <w:r>
        <w:rPr>
          <w:rFonts w:cstheme="minorBidi" w:hAnsiTheme="minorHAnsi" w:eastAsiaTheme="minorHAnsi" w:asciiTheme="minorHAnsi"/>
        </w:rPr>
        <w:t>、</w:t>
      </w:r>
      <w:r>
        <w:rPr>
          <w:rFonts w:cstheme="minorBidi" w:hAnsiTheme="minorHAnsi" w:eastAsiaTheme="minorHAnsi" w:asciiTheme="minorHAnsi"/>
        </w:rPr>
        <w:t>举</w:t>
      </w:r>
      <w:r>
        <w:rPr>
          <w:rFonts w:cstheme="minorBidi" w:hAnsiTheme="minorHAnsi" w:eastAsiaTheme="minorHAnsi" w:asciiTheme="minorHAnsi"/>
        </w:rPr>
        <w:t>办联</w:t>
      </w:r>
      <w:r>
        <w:rPr>
          <w:rFonts w:cstheme="minorBidi" w:hAnsiTheme="minorHAnsi" w:eastAsiaTheme="minorHAnsi" w:asciiTheme="minorHAnsi"/>
        </w:rPr>
        <w:t>欢</w:t>
      </w:r>
      <w:r>
        <w:rPr>
          <w:rFonts w:cstheme="minorBidi" w:hAnsiTheme="minorHAnsi" w:eastAsiaTheme="minorHAnsi" w:asciiTheme="minorHAnsi"/>
        </w:rPr>
        <w:t>会</w:t>
      </w:r>
      <w:r>
        <w:rPr>
          <w:rFonts w:cstheme="minorBidi" w:hAnsiTheme="minorHAnsi" w:eastAsiaTheme="minorHAnsi" w:asciiTheme="minorHAnsi"/>
        </w:rPr>
        <w:t>、</w:t>
      </w:r>
      <w:r>
        <w:rPr>
          <w:rFonts w:cstheme="minorBidi" w:hAnsiTheme="minorHAnsi" w:eastAsiaTheme="minorHAnsi" w:asciiTheme="minorHAnsi"/>
        </w:rPr>
        <w:t>节</w:t>
      </w:r>
      <w:r>
        <w:rPr>
          <w:rFonts w:cstheme="minorBidi" w:hAnsiTheme="minorHAnsi" w:eastAsiaTheme="minorHAnsi" w:asciiTheme="minorHAnsi"/>
        </w:rPr>
        <w:t>日</w:t>
      </w:r>
      <w:r>
        <w:rPr>
          <w:rFonts w:cstheme="minorBidi" w:hAnsiTheme="minorHAnsi" w:eastAsiaTheme="minorHAnsi" w:asciiTheme="minorHAnsi"/>
        </w:rPr>
        <w:t>发</w:t>
      </w:r>
      <w:r>
        <w:rPr>
          <w:rFonts w:cstheme="minorBidi" w:hAnsiTheme="minorHAnsi" w:eastAsiaTheme="minorHAnsi" w:asciiTheme="minorHAnsi"/>
        </w:rPr>
        <w:t>放</w:t>
      </w:r>
      <w:r>
        <w:rPr>
          <w:rFonts w:cstheme="minorBidi" w:hAnsiTheme="minorHAnsi" w:eastAsiaTheme="minorHAnsi" w:asciiTheme="minorHAnsi"/>
        </w:rPr>
        <w:t>礼</w:t>
      </w:r>
      <w:r>
        <w:rPr>
          <w:rFonts w:cstheme="minorBidi" w:hAnsiTheme="minorHAnsi" w:eastAsiaTheme="minorHAnsi" w:asciiTheme="minorHAnsi"/>
        </w:rPr>
        <w:t>物</w:t>
      </w:r>
      <w:r>
        <w:rPr>
          <w:rFonts w:cstheme="minorBidi" w:hAnsiTheme="minorHAnsi" w:eastAsiaTheme="minorHAnsi" w:asciiTheme="minorHAnsi"/>
        </w:rPr>
        <w:t>等</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b/>
        </w:rPr>
        <w:t>3、幼儿园组织教师培</w:t>
      </w:r>
      <w:r>
        <w:rPr>
          <w:rFonts w:cstheme="minorBidi" w:hAnsiTheme="minorHAnsi" w:eastAsiaTheme="minorHAnsi" w:asciiTheme="minorHAnsi"/>
          <w:b/>
        </w:rPr>
        <w:t>训情</w:t>
      </w:r>
      <w:r>
        <w:rPr>
          <w:rFonts w:cstheme="minorBidi" w:hAnsiTheme="minorHAnsi" w:eastAsiaTheme="minorHAnsi" w:asciiTheme="minorHAnsi"/>
          <w:b/>
        </w:rPr>
        <w:t>况</w:t>
      </w:r>
    </w:p>
    <w:p w:rsidR="0018722C">
      <w:pPr>
        <w:topLinePunct/>
      </w:pPr>
      <w:r>
        <w:rPr>
          <w:rFonts w:cstheme="minorBidi" w:hAnsiTheme="minorHAnsi" w:eastAsiaTheme="minorHAnsi" w:asciiTheme="minorHAnsi"/>
        </w:rPr>
        <w:t>近一年内，园所对幼儿教师培训投入的资金有多少？</w:t>
      </w:r>
    </w:p>
    <w:p w:rsidR="0018722C">
      <w:pPr>
        <w:topLinePunct/>
      </w:pPr>
      <w:r>
        <w:rPr>
          <w:rFonts w:cstheme="minorBidi" w:hAnsiTheme="minorHAnsi" w:eastAsiaTheme="minorHAnsi" w:asciiTheme="minorHAnsi"/>
        </w:rPr>
        <w:t>培训的主要形式包括</w:t>
      </w:r>
      <w:r>
        <w:rPr>
          <w:rFonts w:cstheme="minorBidi" w:hAnsiTheme="minorHAnsi" w:eastAsiaTheme="minorHAnsi" w:asciiTheme="minorHAnsi"/>
        </w:rPr>
        <w:t>（</w:t>
      </w:r>
      <w:r>
        <w:rPr>
          <w:rFonts w:cstheme="minorBidi" w:hAnsiTheme="minorHAnsi" w:eastAsiaTheme="minorHAnsi" w:asciiTheme="minorHAnsi"/>
        </w:rPr>
        <w:t>定期或不定期培训、请专家到园、送教师出去学习等</w:t>
      </w:r>
      <w:r>
        <w:rPr>
          <w:rFonts w:cstheme="minorBidi" w:hAnsiTheme="minorHAnsi" w:eastAsiaTheme="minorHAnsi" w:asciiTheme="minorHAnsi"/>
        </w:rPr>
        <w:t>）</w:t>
      </w:r>
      <w:r w:rsidR="001852F3">
        <w:rPr>
          <w:rFonts w:cstheme="minorBidi" w:hAnsiTheme="minorHAnsi" w:eastAsiaTheme="minorHAnsi" w:asciiTheme="minorHAnsi"/>
        </w:rPr>
        <w:t xml:space="preserve">近一年内组织教师培训的次数？</w:t>
      </w:r>
    </w:p>
    <w:p w:rsidR="0018722C">
      <w:pPr>
        <w:topLinePunct/>
      </w:pPr>
      <w:r>
        <w:rPr>
          <w:rFonts w:cstheme="minorBidi" w:hAnsiTheme="minorHAnsi" w:eastAsiaTheme="minorHAnsi" w:asciiTheme="minorHAnsi"/>
          <w:b/>
        </w:rPr>
        <w:t>4、关心教师身心健康状况</w:t>
      </w:r>
    </w:p>
    <w:p w:rsidR="0018722C">
      <w:pPr>
        <w:topLinePunct/>
      </w:pPr>
      <w:r>
        <w:rPr>
          <w:rFonts w:cstheme="minorBidi" w:hAnsiTheme="minorHAnsi" w:eastAsiaTheme="minorHAnsi" w:asciiTheme="minorHAnsi"/>
        </w:rPr>
        <w:t>幼儿园是否每年组织全园幼儿教师进行身体健康体检？</w:t>
      </w:r>
    </w:p>
    <w:p w:rsidR="0018722C">
      <w:pPr>
        <w:topLinePunct/>
      </w:pPr>
      <w:r>
        <w:rPr>
          <w:rFonts w:cstheme="minorBidi" w:hAnsiTheme="minorHAnsi" w:eastAsiaTheme="minorHAnsi" w:asciiTheme="minorHAnsi"/>
        </w:rPr>
        <w:t>是否对园所教师进行心理健康教育，教授正确的调节心理情绪的方法？</w:t>
      </w:r>
      <w:r>
        <w:rPr>
          <w:rFonts w:cstheme="minorBidi" w:hAnsiTheme="minorHAnsi" w:eastAsiaTheme="minorHAnsi" w:asciiTheme="minorHAnsi"/>
          <w:b/>
        </w:rPr>
        <w:t>5、园所教师考评</w:t>
      </w:r>
    </w:p>
    <w:p w:rsidR="0018722C">
      <w:pPr>
        <w:topLinePunct/>
      </w:pPr>
      <w:r>
        <w:rPr>
          <w:rFonts w:cstheme="minorBidi" w:hAnsiTheme="minorHAnsi" w:eastAsiaTheme="minorHAnsi" w:asciiTheme="minorHAnsi"/>
        </w:rPr>
        <w:t>多长时间对园所教师考评一次？对不合格教师处理办法？</w:t>
      </w:r>
      <w:r>
        <w:rPr>
          <w:rFonts w:cstheme="minorBidi" w:hAnsiTheme="minorHAnsi" w:eastAsiaTheme="minorHAnsi" w:asciiTheme="minorHAnsi"/>
          <w:b/>
        </w:rPr>
        <w:t>6、您认为需要采取哪些措施来有效提高幼儿园教师质量？</w:t>
      </w:r>
    </w:p>
    <w:p w:rsidR="0018722C">
      <w:pPr>
        <w:topLinePunct/>
      </w:pPr>
      <w:r>
        <w:rPr>
          <w:rFonts w:ascii="Times New Roman"/>
        </w:rPr>
        <w:t>66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d"/>
        <w:topLinePunct/>
      </w:pPr>
      <w:bookmarkStart w:id="747083" w:name="_Toc686747083"/>
      <w:bookmarkStart w:name="后记 " w:id="87"/>
      <w:bookmarkEnd w:id="87"/>
      <w:bookmarkStart w:name="_bookmark55" w:id="88"/>
      <w:bookmarkEnd w:id="88"/>
      <w:r>
        <w:t>后</w:t>
      </w:r>
      <w:r w:rsidRPr="00000000">
        <w:rPr>
          <w:b/>
        </w:rPr>
        <w:t>记</w:t>
      </w:r>
      <w:bookmarkEnd w:id="747083"/>
    </w:p>
    <w:p w:rsidR="0018722C">
      <w:pPr>
        <w:topLinePunct/>
      </w:pPr>
      <w:r>
        <w:t>时间如白马过隙，匆匆两年的研究时光在转眼间画上句点。于论文完成之际，也预示着我的研究生生活即将结束，回首往事的点点滴滴，两年的生活与学习让我认识到自身还有许多缺陷，也使我收获了许多宝贵的人生财富。即将离别，百般滋味涌上心头，最令人难忘的便是对所有人的感激之情。</w:t>
      </w:r>
    </w:p>
    <w:p w:rsidR="0018722C">
      <w:pPr>
        <w:topLinePunct/>
      </w:pPr>
      <w:r>
        <w:t>首先要对我的恩师王东老师，表示深深的敬意，真心感谢导师两年来对我学习上的指</w:t>
      </w:r>
      <w:r>
        <w:t>导和人生道路上的引领。求学之路，有幸拜于王东导师门下，导师一直以其渊博的学识和严谨的治学精神，引领我在学术研究上取得了显著的提升。孤身在外，导师浓浓的人情关怀给予我无限的温暖与感动，金玉良言总能激励我勇敢向前。在论文完成的整个过程，从选题到最后撰写，导师每一次的悉心教导与谆谆教诲总能让我获益匪浅，在导师指导下，</w:t>
      </w:r>
      <w:r w:rsidR="001852F3">
        <w:t xml:space="preserve">我才能顺利完成论文。跟随王东导师，让我受益最多的是导师认真投入的做事态度和充满</w:t>
      </w:r>
      <w:r>
        <w:t>激情的人生态度，在以后的道路上，我仍会谨记导师教诲，做一个正直、勤奋、有心的人。</w:t>
      </w:r>
    </w:p>
    <w:p w:rsidR="0018722C">
      <w:pPr>
        <w:topLinePunct/>
      </w:pPr>
      <w:r>
        <w:t>感谢我的实践导师鞍ft</w:t>
      </w:r>
      <w:r>
        <w:t>市教育局王留柯处长，感谢王处长在繁忙的工作中，还能够为我的研究调查做好幼儿园方面的沟通工作，让我的调查得以顺利展开。还要感谢鞍</w:t>
      </w:r>
      <w:r>
        <w:t>ft市政</w:t>
      </w:r>
      <w:r>
        <w:t>府机关幼儿园的刘晓明园长，感谢在我实习期间对我专业实践能力方面的指导，以及论文写作期间对我研究调查的帮助和支持。</w:t>
      </w:r>
    </w:p>
    <w:p w:rsidR="0018722C">
      <w:pPr>
        <w:topLinePunct/>
      </w:pPr>
      <w:r>
        <w:t>感谢陈奇老师在论文数据处理分析和撰写期间给予我大量指导和帮助，没有陈奇老师</w:t>
      </w:r>
      <w:r>
        <w:t>的指导与支持，我无法如期完成论文。感谢鞍</w:t>
      </w:r>
      <w:r>
        <w:t>ft师范学院的候宪胜老师在我论文问卷编制和论文修改过程中给予我的指导和帮助，使我的论文更加完善。感谢在论文开题报告时，</w:t>
      </w:r>
      <w:r>
        <w:t>为我提出宝贵修改意见的金祥林老师、李海雁老师和宋辉老师。感谢鞍</w:t>
      </w:r>
      <w:r>
        <w:t>ft师范学院教科院</w:t>
      </w:r>
      <w:r>
        <w:t>各位教授专家为我的问卷修改提出的宝贵建议，感谢在问卷调查过程中帮助我发放问卷的路井波，在收集数据时给予积极配合的各位幼儿园园长及教师。</w:t>
      </w:r>
    </w:p>
    <w:p w:rsidR="0018722C">
      <w:pPr>
        <w:topLinePunct/>
      </w:pPr>
      <w:r>
        <w:t>感谢我亲爱的室友们对我一直以来的支持，感谢我的同门陈冰和我班内同学们一直以</w:t>
      </w:r>
      <w:r>
        <w:t>来的陪伴，感谢张鲜丽和赵丽两位师姐对我的帮助和照顾，感谢两年来我们一起度过的宝贵时光。感谢我的父母、我的姐姐在我研究生求学生涯中对我的无私支持与鼓励，我的</w:t>
      </w:r>
      <w:r>
        <w:t>家</w:t>
      </w:r>
    </w:p>
    <w:p w:rsidR="0018722C">
      <w:pPr>
        <w:topLinePunct/>
      </w:pPr>
      <w:r>
        <w:rPr>
          <w:rFonts w:ascii="Times New Roman"/>
        </w:rPr>
        <w:t>67</w:t>
      </w:r>
    </w:p>
    <w:p w:rsidR="0018722C">
      <w:pPr>
        <w:pStyle w:val="ae"/>
        <w:topLinePunct/>
      </w:pPr>
      <w:r>
        <w:pict>
          <v:group style="margin-left:69.384003pt;margin-top:2.435630pt;width:411.58pt;height:2.54pt;mso-position-horizontal-relative:page;mso-position-vertical-relative:paragraph;z-index:-124360" coordorigin="1388,49" coordsize="9415,58">
            <v:line style="position:absolute" from="1388,99" to="10802,99" stroked="true" strokeweight=".72pt" strokecolor="#000000">
              <v:stroke dashstyle="solid"/>
            </v:line>
            <v:line style="position:absolute" from="1388,63" to="10802,63" stroked="true" strokeweight="1.44pt" strokecolor="#000000">
              <v:stroke dashstyle="solid"/>
            </v:line>
            <w10:wrap type="none"/>
          </v:group>
        </w:pict>
      </w:r>
    </w:p>
    <w:p w:rsidR="0018722C">
      <w:pPr>
        <w:pStyle w:val="ae"/>
        <w:topLinePunct/>
      </w:pPr>
      <w:r>
        <w:t>人是我不断努力的永恒动力。</w:t>
      </w:r>
    </w:p>
    <w:p w:rsidR="0018722C">
      <w:pPr>
        <w:topLinePunct/>
      </w:pPr>
      <w:r>
        <w:t>再次用我真诚的心深深感谢给予我帮助和关心的所有人！</w:t>
      </w:r>
    </w:p>
    <w:p w:rsidR="0018722C">
      <w:pPr>
        <w:pStyle w:val="BodyText"/>
        <w:ind w:leftChars="0" w:left="669"/>
        <w:topLinePunct/>
      </w:pPr>
      <w:r>
        <w:t>费玉聪</w:t>
      </w:r>
    </w:p>
    <w:p w:rsidR="0018722C">
      <w:pPr>
        <w:topLinePunct/>
      </w:pPr>
      <w:r>
        <w:rPr>
          <w:rFonts w:ascii="Times New Roman" w:eastAsia="Times New Roman"/>
        </w:rPr>
        <w:t>2015</w:t>
      </w:r>
      <w:r>
        <w:t>年</w:t>
      </w:r>
      <w:r>
        <w:rPr>
          <w:rFonts w:ascii="Times New Roman" w:eastAsia="Times New Roman"/>
        </w:rPr>
        <w:t>4</w:t>
      </w:r>
      <w:r>
        <w:t>月</w:t>
      </w:r>
      <w:r>
        <w:rPr>
          <w:rFonts w:ascii="Times New Roman" w:eastAsia="Times New Roman"/>
        </w:rPr>
        <w:t>7 </w:t>
      </w:r>
      <w:r>
        <w:t>日</w:t>
      </w:r>
    </w:p>
    <w:p w:rsidR="0018722C">
      <w:spacing w:beforeLines="0" w:before="0" w:afterLines="0" w:after="0" w:line="440" w:lineRule="auto"/>
      <w:pPr>
        <w:sectPr w:rsidR="00556256">
          <w:type w:val="continuous"/>
          <w:pgSz w:w="11910" w:h="16840"/>
          <w:pgMar w:header="1424" w:footer="272" w:top="1620" w:bottom="460" w:left="900" w:right="1000"/>
          <w:cols w:num="2" w:equalWidth="0">
            <w:col w:w="7028" w:space="40"/>
            <w:col w:w="2942"/>
          </w:cols>
        </w:sectPr>
        <w:topLinePunct/>
      </w:pPr>
    </w:p>
    <w:p w:rsidR="0018722C">
      <w:pPr>
        <w:topLinePunct/>
      </w:pPr>
      <w:r>
        <w:rPr>
          <w:rFonts w:ascii="Times New Roman"/>
        </w:rPr>
        <w:t>68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280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78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77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78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75pt;margin-top:71.205605pt;width:38pt;height:11pt;mso-position-horizontal-relative:page;mso-position-vertical-relative:page;z-index:-127984"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75pt;margin-top:71.205605pt;width:20pt;height:11pt;mso-position-horizontal-relative:page;mso-position-vertical-relative:page;z-index:-127672"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75pt;margin-top:71.205605pt;width:38pt;height:11pt;mso-position-horizontal-relative:page;mso-position-vertical-relative:page;z-index:-127960"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3.729996pt;margin-top:71.205605pt;width:182pt;height:11pt;mso-position-horizontal-relative:page;mso-position-vertical-relative:page;z-index:-127912" type="#_x0000_t202" filled="false" stroked="false">
          <v:textbox inset="0,0,0,0">
            <w:txbxContent>
              <w:p>
                <w:pPr>
                  <w:spacing w:line="200" w:lineRule="exact" w:before="0"/>
                  <w:ind w:left="20" w:right="0" w:firstLine="0"/>
                  <w:jc w:val="left"/>
                  <w:rPr>
                    <w:sz w:val="18"/>
                  </w:rPr>
                </w:pPr>
                <w:r>
                  <w:rPr>
                    <w:sz w:val="18"/>
                  </w:rPr>
                  <w:t>鞍ft市民办幼儿园教师队伍质量状况调查报告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384003pt;margin-top:83.659981pt;width:470.75pt;height:2.9pt;mso-position-horizontal-relative:page;mso-position-vertical-relative:page;z-index:-127864" coordorigin="1388,1673" coordsize="9415,58">
          <v:line style="position:absolute" from="1388,1724" to="10802,1724" stroked="true" strokeweight=".72pt" strokecolor="#000000">
            <v:stroke dashstyle="solid"/>
          </v:line>
          <v:line style="position:absolute" from="1388,1688" to="10802,1688" stroked="true" strokeweight="1.44pt" strokecolor="#000000">
            <v:stroke dashstyle="solid"/>
          </v:line>
          <w10:wrap type="none"/>
        </v:group>
      </w:pict>
    </w:r>
    <w:r>
      <w:rPr/>
      <w:pict>
        <v:shape style="position:absolute;margin-left:213.729996pt;margin-top:71.205605pt;width:182pt;height:11pt;mso-position-horizontal-relative:page;mso-position-vertical-relative:page;z-index:-127840" type="#_x0000_t202" filled="false" stroked="false">
          <v:textbox inset="0,0,0,0">
            <w:txbxContent>
              <w:p>
                <w:pPr>
                  <w:spacing w:line="200" w:lineRule="exact" w:before="0"/>
                  <w:ind w:left="20" w:right="0" w:firstLine="0"/>
                  <w:jc w:val="left"/>
                  <w:rPr>
                    <w:sz w:val="18"/>
                  </w:rPr>
                </w:pPr>
                <w:r>
                  <w:rPr>
                    <w:sz w:val="18"/>
                  </w:rPr>
                  <w:t>鞍ft市民办幼儿园教师队伍质量状况调查报告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3.729996pt;margin-top:71.085609pt;width:182pt;height:11pt;mso-position-horizontal-relative:page;mso-position-vertical-relative:page;z-index:-127816" type="#_x0000_t202" filled="false" stroked="false">
          <v:textbox inset="0,0,0,0">
            <w:txbxContent>
              <w:p>
                <w:pPr>
                  <w:spacing w:line="200" w:lineRule="exact" w:before="0"/>
                  <w:ind w:left="20" w:right="0" w:firstLine="0"/>
                  <w:jc w:val="left"/>
                  <w:rPr>
                    <w:sz w:val="18"/>
                  </w:rPr>
                </w:pPr>
                <w:r>
                  <w:rPr>
                    <w:sz w:val="18"/>
                  </w:rPr>
                  <w:t>鞍ft市民办幼儿园教师队伍质量状况调查报告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384003pt;margin-top:83.659981pt;width:470.75pt;height:2.9pt;mso-position-horizontal-relative:page;mso-position-vertical-relative:page;z-index:-127768" coordorigin="1388,1673" coordsize="9415,58">
          <v:line style="position:absolute" from="1388,1724" to="10802,1724" stroked="true" strokeweight=".72pt" strokecolor="#000000">
            <v:stroke dashstyle="solid"/>
          </v:line>
          <v:line style="position:absolute" from="1388,1688" to="10802,1688" stroked="true" strokeweight="1.44pt" strokecolor="#000000">
            <v:stroke dashstyle="solid"/>
          </v:line>
          <w10:wrap type="none"/>
        </v:group>
      </w:pict>
    </w:r>
    <w:r>
      <w:rPr/>
      <w:pict>
        <v:shape style="position:absolute;margin-left:285.75pt;margin-top:71.205605pt;width:38pt;height:11pt;mso-position-horizontal-relative:page;mso-position-vertical-relative:page;z-index:-12774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75pt;margin-top:71.205605pt;width:20pt;height:11pt;mso-position-horizontal-relative:page;mso-position-vertical-relative:page;z-index:-127672"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75pt;margin-top:71.205605pt;width:38pt;height:11pt;mso-position-horizontal-relative:page;mso-position-vertical-relative:page;z-index:-127960"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_Ref665775506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_Ref665775507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一、 绪</w:t>
    </w:r>
    <w:r>
      <w:tab/>
    </w:r>
    <w:r>
      <w:rPr>
        <w:kern w:val="2"/>
        <w:sz w:val="21"/>
        <w:szCs w:val="24"/>
        <w:rFonts w:eastAsia="华文中宋"/>
      </w:rPr>
      <w:t>论</w:t>
    </w:r>
    <w:r>
      <w:rPr>
        <w:kern w:val="2"/>
        <w:sz w:val="21"/>
        <w:szCs w:val="24"/>
        <w:rFonts w:eastAsia="华文中宋"/>
      </w:rPr>
      <w:fldChar w:fldCharType="end"/>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829987pt;margin-top:71.205605pt;width:20pt;height:11pt;mso-position-horizontal-relative:page;mso-position-vertical-relative:page;z-index:-127936"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3.729996pt;margin-top:71.205605pt;width:182pt;height:11pt;mso-position-horizontal-relative:page;mso-position-vertical-relative:page;z-index:-127912" type="#_x0000_t202" filled="false" stroked="false">
          <v:textbox inset="0,0,0,0">
            <w:txbxContent>
              <w:p>
                <w:pPr>
                  <w:spacing w:line="200" w:lineRule="exact" w:before="0"/>
                  <w:ind w:left="20" w:right="0" w:firstLine="0"/>
                  <w:jc w:val="left"/>
                  <w:rPr>
                    <w:sz w:val="18"/>
                  </w:rPr>
                </w:pPr>
                <w:r>
                  <w:rPr>
                    <w:sz w:val="18"/>
                  </w:rPr>
                  <w:t>鞍ft市民办幼儿园教师队伍质量状况调查报告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384003pt;margin-top:83.659981pt;width:470.75pt;height:2.9pt;mso-position-horizontal-relative:page;mso-position-vertical-relative:page;z-index:-127864" coordorigin="1388,1673" coordsize="9415,58">
          <v:line style="position:absolute" from="1388,1724" to="10802,1724" stroked="true" strokeweight=".72pt" strokecolor="#000000">
            <v:stroke dashstyle="solid"/>
          </v:line>
          <v:line style="position:absolute" from="1388,1688" to="10802,1688" stroked="true" strokeweight="1.44pt" strokecolor="#000000">
            <v:stroke dashstyle="solid"/>
          </v:line>
          <w10:wrap type="none"/>
        </v:group>
      </w:pict>
    </w:r>
    <w:r>
      <w:rPr/>
      <w:pict>
        <v:shape style="position:absolute;margin-left:213.729996pt;margin-top:71.205605pt;width:182pt;height:11pt;mso-position-horizontal-relative:page;mso-position-vertical-relative:page;z-index:-127840" type="#_x0000_t202" filled="false" stroked="false">
          <v:textbox inset="0,0,0,0">
            <w:txbxContent>
              <w:p>
                <w:pPr>
                  <w:spacing w:line="200" w:lineRule="exact" w:before="0"/>
                  <w:ind w:left="20" w:right="0" w:firstLine="0"/>
                  <w:jc w:val="left"/>
                  <w:rPr>
                    <w:sz w:val="18"/>
                  </w:rPr>
                </w:pPr>
                <w:r>
                  <w:rPr>
                    <w:sz w:val="18"/>
                  </w:rPr>
                  <w:t>鞍ft市民办幼儿园教师队伍质量状况调查报告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3.729996pt;margin-top:71.085609pt;width:182pt;height:11pt;mso-position-horizontal-relative:page;mso-position-vertical-relative:page;z-index:-127816" type="#_x0000_t202" filled="false" stroked="false">
          <v:textbox inset="0,0,0,0">
            <w:txbxContent>
              <w:p>
                <w:pPr>
                  <w:spacing w:line="200" w:lineRule="exact" w:before="0"/>
                  <w:ind w:left="20" w:right="0" w:firstLine="0"/>
                  <w:jc w:val="left"/>
                  <w:rPr>
                    <w:sz w:val="18"/>
                  </w:rPr>
                </w:pPr>
                <w:r>
                  <w:rPr>
                    <w:sz w:val="18"/>
                  </w:rPr>
                  <w:t>鞍ft市民办幼儿园教师队伍质量状况调查报告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384003pt;margin-top:83.659981pt;width:470.75pt;height:2.9pt;mso-position-horizontal-relative:page;mso-position-vertical-relative:page;z-index:-127768" coordorigin="1388,1673" coordsize="9415,58">
          <v:line style="position:absolute" from="1388,1724" to="10802,1724" stroked="true" strokeweight=".72pt" strokecolor="#000000">
            <v:stroke dashstyle="solid"/>
          </v:line>
          <v:line style="position:absolute" from="1388,1688" to="10802,1688" stroked="true" strokeweight="1.44pt" strokecolor="#000000">
            <v:stroke dashstyle="solid"/>
          </v:line>
          <w10:wrap type="none"/>
        </v:group>
      </w:pict>
    </w:r>
    <w:r>
      <w:rPr/>
      <w:pict>
        <v:shape style="position:absolute;margin-left:285.75pt;margin-top:71.205605pt;width:38pt;height:11pt;mso-position-horizontal-relative:page;mso-position-vertical-relative:page;z-index:-12774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75pt;margin-top:71.205605pt;width:38pt;height:11pt;mso-position-horizontal-relative:page;mso-position-vertical-relative:page;z-index:-12772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75pt;margin-top:71.205605pt;width:20pt;height:11pt;mso-position-horizontal-relative:page;mso-position-vertical-relative:page;z-index:-12769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763"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684" w:hanging="247"/>
      </w:pPr>
      <w:rPr>
        <w:rFonts w:hint="default"/>
      </w:rPr>
    </w:lvl>
    <w:lvl w:ilvl="2">
      <w:start w:val="0"/>
      <w:numFmt w:val="bullet"/>
      <w:lvlText w:val="•"/>
      <w:lvlJc w:val="left"/>
      <w:pPr>
        <w:ind w:left="2609" w:hanging="247"/>
      </w:pPr>
      <w:rPr>
        <w:rFonts w:hint="default"/>
      </w:rPr>
    </w:lvl>
    <w:lvl w:ilvl="3">
      <w:start w:val="0"/>
      <w:numFmt w:val="bullet"/>
      <w:lvlText w:val="•"/>
      <w:lvlJc w:val="left"/>
      <w:pPr>
        <w:ind w:left="3533" w:hanging="247"/>
      </w:pPr>
      <w:rPr>
        <w:rFonts w:hint="default"/>
      </w:rPr>
    </w:lvl>
    <w:lvl w:ilvl="4">
      <w:start w:val="0"/>
      <w:numFmt w:val="bullet"/>
      <w:lvlText w:val="•"/>
      <w:lvlJc w:val="left"/>
      <w:pPr>
        <w:ind w:left="4458" w:hanging="247"/>
      </w:pPr>
      <w:rPr>
        <w:rFonts w:hint="default"/>
      </w:rPr>
    </w:lvl>
    <w:lvl w:ilvl="5">
      <w:start w:val="0"/>
      <w:numFmt w:val="bullet"/>
      <w:lvlText w:val="•"/>
      <w:lvlJc w:val="left"/>
      <w:pPr>
        <w:ind w:left="5383" w:hanging="247"/>
      </w:pPr>
      <w:rPr>
        <w:rFonts w:hint="default"/>
      </w:rPr>
    </w:lvl>
    <w:lvl w:ilvl="6">
      <w:start w:val="0"/>
      <w:numFmt w:val="bullet"/>
      <w:lvlText w:val="•"/>
      <w:lvlJc w:val="left"/>
      <w:pPr>
        <w:ind w:left="6307" w:hanging="247"/>
      </w:pPr>
      <w:rPr>
        <w:rFonts w:hint="default"/>
      </w:rPr>
    </w:lvl>
    <w:lvl w:ilvl="7">
      <w:start w:val="0"/>
      <w:numFmt w:val="bullet"/>
      <w:lvlText w:val="•"/>
      <w:lvlJc w:val="left"/>
      <w:pPr>
        <w:ind w:left="7232" w:hanging="247"/>
      </w:pPr>
      <w:rPr>
        <w:rFonts w:hint="default"/>
      </w:rPr>
    </w:lvl>
    <w:lvl w:ilvl="8">
      <w:start w:val="0"/>
      <w:numFmt w:val="bullet"/>
      <w:lvlText w:val="•"/>
      <w:lvlJc w:val="left"/>
      <w:pPr>
        <w:ind w:left="8157" w:hanging="247"/>
      </w:pPr>
      <w:rPr>
        <w:rFonts w:hint="default"/>
      </w:rPr>
    </w:lvl>
  </w:abstractNum>
  <w:abstractNum w:abstractNumId="0">
    <w:multiLevelType w:val="hybridMultilevel"/>
    <w:lvl w:ilvl="0">
      <w:start w:val="1"/>
      <w:numFmt w:val="decimal"/>
      <w:lvlText w:val="[%1]"/>
      <w:lvlJc w:val="left"/>
      <w:pPr>
        <w:ind w:left="516" w:hanging="248"/>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68" w:hanging="248"/>
      </w:pPr>
      <w:rPr>
        <w:rFonts w:hint="default"/>
      </w:rPr>
    </w:lvl>
    <w:lvl w:ilvl="2">
      <w:start w:val="0"/>
      <w:numFmt w:val="bullet"/>
      <w:lvlText w:val="•"/>
      <w:lvlJc w:val="left"/>
      <w:pPr>
        <w:ind w:left="2417" w:hanging="248"/>
      </w:pPr>
      <w:rPr>
        <w:rFonts w:hint="default"/>
      </w:rPr>
    </w:lvl>
    <w:lvl w:ilvl="3">
      <w:start w:val="0"/>
      <w:numFmt w:val="bullet"/>
      <w:lvlText w:val="•"/>
      <w:lvlJc w:val="left"/>
      <w:pPr>
        <w:ind w:left="3365" w:hanging="248"/>
      </w:pPr>
      <w:rPr>
        <w:rFonts w:hint="default"/>
      </w:rPr>
    </w:lvl>
    <w:lvl w:ilvl="4">
      <w:start w:val="0"/>
      <w:numFmt w:val="bullet"/>
      <w:lvlText w:val="•"/>
      <w:lvlJc w:val="left"/>
      <w:pPr>
        <w:ind w:left="4314" w:hanging="248"/>
      </w:pPr>
      <w:rPr>
        <w:rFonts w:hint="default"/>
      </w:rPr>
    </w:lvl>
    <w:lvl w:ilvl="5">
      <w:start w:val="0"/>
      <w:numFmt w:val="bullet"/>
      <w:lvlText w:val="•"/>
      <w:lvlJc w:val="left"/>
      <w:pPr>
        <w:ind w:left="5263" w:hanging="248"/>
      </w:pPr>
      <w:rPr>
        <w:rFonts w:hint="default"/>
      </w:rPr>
    </w:lvl>
    <w:lvl w:ilvl="6">
      <w:start w:val="0"/>
      <w:numFmt w:val="bullet"/>
      <w:lvlText w:val="•"/>
      <w:lvlJc w:val="left"/>
      <w:pPr>
        <w:ind w:left="6211" w:hanging="248"/>
      </w:pPr>
      <w:rPr>
        <w:rFonts w:hint="default"/>
      </w:rPr>
    </w:lvl>
    <w:lvl w:ilvl="7">
      <w:start w:val="0"/>
      <w:numFmt w:val="bullet"/>
      <w:lvlText w:val="•"/>
      <w:lvlJc w:val="left"/>
      <w:pPr>
        <w:ind w:left="7160" w:hanging="248"/>
      </w:pPr>
      <w:rPr>
        <w:rFonts w:hint="default"/>
      </w:rPr>
    </w:lvl>
    <w:lvl w:ilvl="8">
      <w:start w:val="0"/>
      <w:numFmt w:val="bullet"/>
      <w:lvlText w:val="•"/>
      <w:lvlJc w:val="left"/>
      <w:pPr>
        <w:ind w:left="8109" w:hanging="24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35"/>
      <w:ind w:leftChars="0" w:left="1282"/>
    </w:pPr>
    <w:rPr>
      <w:rFonts w:ascii="宋体" w:hAnsi="宋体" w:eastAsia="宋体" w:cs="宋体"/>
      <w:b/>
      <w:bCs/>
      <w:i/>
    </w:rPr>
  </w:style>
  <w:style w:styleId="TOC6" w:type="paragraph">
    <w:name w:val="toc 6"/>
    <w:basedOn w:val="Normal"/>
    <w:uiPriority w:val="1"/>
    <w:qFormat/>
    <w:pPr>
      <w:spacing w:before="135"/>
      <w:ind w:leftChars="0" w:left="1762"/>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4"/>
      <w:ind w:leftChars="0" w:left="516" w:hanging="247"/>
      <w:jc w:val="both"/>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yperlink" Target="http://www.cnki.net/KCMS/detail/%20%20%20%20%20%20%20%20%20%20%20%20%20%20%20%20/kcms/detail/search.aspx?dbcode=CJFQ&amp;amp;sfield=au&amp;amp;skey=%e9%99%88%e7%ba%af%e6%a7%bf&amp;amp;code=26036719%3B06360200%3B" TargetMode="External"/><Relationship Id="rId13" Type="http://schemas.openxmlformats.org/officeDocument/2006/relationships/hyperlink" Target="http://www.cnki.net/KCMS/detail/%20%20%20%20%20%20%20%20%20%20%20%20%20%20%20%20/kcms/detail/search.aspx?dbcode=CJFQ&amp;amp;sfield=au&amp;amp;skey=%e8%83%a1%e5%92%8f%e6%a2%85&amp;amp;code=26036719%3B06360200%3B" TargetMode="External"/><Relationship Id="rId14" Type="http://schemas.openxmlformats.org/officeDocument/2006/relationships/footer" Target="foot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image" Target="media/image11.png"/><Relationship Id="rId26" Type="http://schemas.openxmlformats.org/officeDocument/2006/relationships/footer" Target="footer3.xml"/><Relationship Id="rId27" Type="http://schemas.openxmlformats.org/officeDocument/2006/relationships/header" Target="header7.xml"/><Relationship Id="rId28" Type="http://schemas.openxmlformats.org/officeDocument/2006/relationships/header" Target="header8.xml"/><Relationship Id="rId29" Type="http://schemas.openxmlformats.org/officeDocument/2006/relationships/header" Target="header9.xml"/><Relationship Id="rId30" Type="http://schemas.openxmlformats.org/officeDocument/2006/relationships/header" Target="header10.xml"/><Relationship Id="rId31" Type="http://schemas.openxmlformats.org/officeDocument/2006/relationships/numbering" Target="numbering.xml"/><Relationship Id="rId32" Type="http://schemas.openxmlformats.org/officeDocument/2006/relationships/endnotes" Target="endnotes.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footer" Target="footer4.xml"/><Relationship Id="rId36" Type="http://schemas.openxmlformats.org/officeDocument/2006/relationships/footer" Target="footer5.xm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footer" Target="footer6.xml"/><Relationship Id="rId40" Type="http://schemas.openxmlformats.org/officeDocument/2006/relationships/header" Target="header15.xml"/><Relationship Id="rId41" Type="http://schemas.openxmlformats.org/officeDocument/2006/relationships/header" Target="header16.xml"/><Relationship Id="rId42" Type="http://schemas.openxmlformats.org/officeDocument/2006/relationships/header" Target="header17.xml"/><Relationship Id="rId43" Type="http://schemas.openxmlformats.org/officeDocument/2006/relationships/header" Target="header18.xml"/><Relationship Id="rId45" Type="http://schemas.openxmlformats.org/officeDocument/2006/relationships/footer" Target="footer7.xml"/><Relationship Id="rId46" Type="http://schemas.openxmlformats.org/officeDocument/2006/relationships/header" Target="header19.xml"/><Relationship Id="rId47" Type="http://schemas.openxmlformats.org/officeDocument/2006/relationships/footer" Target="footer8.xml"/><Relationship Id="rId48" Type="http://schemas.openxmlformats.org/officeDocument/2006/relationships/footer" Target="footer9.xml"/><Relationship Id="rId49" Type="http://schemas.openxmlformats.org/officeDocument/2006/relationships/footer" Target="footer10.xml"/><Relationship Id="rId50" Type="http://schemas.openxmlformats.org/officeDocument/2006/relationships/footer" Target="footer11.xml"/><Relationship Id="rId51" Type="http://schemas.openxmlformats.org/officeDocument/2006/relationships/header" Target="header20.xml"/><Relationship Id="rId52" Type="http://schemas.openxmlformats.org/officeDocument/2006/relationships/header" Target="header21.xml"/><Relationship Id="rId53" Type="http://schemas.openxmlformats.org/officeDocument/2006/relationships/footer" Target="footer12.xml"/><Relationship Id="rId54" Type="http://schemas.openxmlformats.org/officeDocument/2006/relationships/header" Target="header22.xml"/><Relationship Id="rId55" Type="http://schemas.openxmlformats.org/officeDocument/2006/relationships/header" Target="header23.xml"/><Relationship Id="rId56" Type="http://schemas.openxmlformats.org/officeDocument/2006/relationships/header" Target="header24.xml"/><Relationship Id="rId5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dc:creator>
  <dc:title>摘要</dc:title>
  <dcterms:created xsi:type="dcterms:W3CDTF">2017-03-17T21:48:23Z</dcterms:created>
  <dcterms:modified xsi:type="dcterms:W3CDTF">2017-03-17T21:48:23Z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Word 2010</vt:lpwstr>
  </property>
  <property fmtid="{D5CDD505-2E9C-101B-9397-08002B2CF9AE}" pid="4" name="LastSaved">
    <vt:filetime>2017-03-17T00:00:00Z</vt:filetime>
  </property>
</Properties>
</file>