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0"/>
        <w:ind w:leftChars="0" w:left="428" w:rightChars="0" w:right="289" w:firstLineChars="0" w:firstLine="0"/>
        <w:jc w:val="center"/>
        <w:rPr>
          <w:b/>
          <w:sz w:val="48"/>
        </w:rPr>
      </w:pPr>
      <w:bookmarkStart w:name="封面 " w:id="1"/>
      <w:bookmarkEnd w:id="1"/>
      <w:r/>
      <w:r>
        <w:rPr>
          <w:b/>
          <w:w w:val="95"/>
          <w:sz w:val="48"/>
        </w:rPr>
        <w:t>工程硕士学位论文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before="1"/>
        <w:ind w:leftChars="0" w:left="429" w:rightChars="0" w:right="135" w:firstLineChars="0" w:firstLine="0"/>
        <w:jc w:val="center"/>
        <w:rPr>
          <w:rFonts w:ascii="黑体" w:eastAsia="黑体" w:hint="eastAsia"/>
          <w:sz w:val="44"/>
        </w:rPr>
      </w:pPr>
      <w:r>
        <w:rPr>
          <w:rFonts w:ascii="黑体" w:eastAsia="黑体" w:hint="eastAsia"/>
          <w:sz w:val="44"/>
        </w:rPr>
        <w:t>机票退改签系统的设计与实现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347"/>
        <w:ind w:leftChars="0" w:left="429" w:rightChars="0" w:right="289" w:firstLineChars="0" w:firstLine="0"/>
        <w:jc w:val="center"/>
        <w:rPr>
          <w:rFonts w:ascii="Times New Roman"/>
          <w:b/>
          <w:sz w:val="36"/>
        </w:rPr>
      </w:pPr>
      <w:r>
        <w:rPr>
          <w:rFonts w:ascii="Times New Roman"/>
          <w:b/>
          <w:sz w:val="36"/>
        </w:rPr>
        <w:t>THE DESIGN AND IMPLEMENTATION</w:t>
      </w:r>
    </w:p>
    <w:p w:rsidR="0018722C">
      <w:pPr>
        <w:spacing w:before="103"/>
        <w:ind w:leftChars="0" w:left="428" w:rightChars="0" w:right="289" w:firstLineChars="0" w:firstLine="0"/>
        <w:jc w:val="center"/>
        <w:rPr>
          <w:rFonts w:ascii="Times New Roman"/>
          <w:b/>
          <w:sz w:val="36"/>
        </w:rPr>
      </w:pPr>
      <w:r>
        <w:rPr>
          <w:rFonts w:ascii="Times New Roman"/>
          <w:b/>
          <w:sz w:val="36"/>
        </w:rPr>
        <w:t>OF TICKET REFUND AND ENDORSE</w:t>
      </w:r>
      <w:r>
        <w:rPr>
          <w:rFonts w:ascii="Times New Roman"/>
          <w:b/>
          <w:spacing w:val="-31"/>
          <w:sz w:val="36"/>
        </w:rPr>
        <w:t> </w:t>
      </w:r>
      <w:r>
        <w:rPr>
          <w:rFonts w:ascii="Times New Roman"/>
          <w:b/>
          <w:sz w:val="36"/>
        </w:rPr>
        <w:t>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b/>
        </w:rPr>
      </w:pPr>
    </w:p>
    <w:p w:rsidR="0018722C">
      <w:pPr>
        <w:spacing w:before="0"/>
        <w:ind w:leftChars="0" w:left="429" w:rightChars="0" w:right="289" w:firstLineChars="0" w:firstLine="0"/>
        <w:jc w:val="center"/>
        <w:rPr>
          <w:b/>
          <w:sz w:val="36"/>
        </w:rPr>
      </w:pPr>
      <w:r>
        <w:rPr>
          <w:b/>
          <w:w w:val="95"/>
          <w:sz w:val="36"/>
        </w:rPr>
        <w:t>王文娟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spacing w:before="259"/>
        <w:ind w:leftChars="0" w:left="428" w:rightChars="0" w:right="289" w:firstLineChars="0" w:firstLine="0"/>
        <w:jc w:val="center"/>
        <w:rPr>
          <w:b/>
          <w:sz w:val="36"/>
        </w:rPr>
      </w:pPr>
      <w:r>
        <w:rPr>
          <w:b/>
          <w:w w:val="95"/>
          <w:sz w:val="36"/>
        </w:rPr>
        <w:t>哈尔滨工业大学</w:t>
      </w:r>
    </w:p>
    <w:p w:rsidR="0018722C">
      <w:pPr>
        <w:spacing w:before="121"/>
        <w:ind w:leftChars="0" w:left="429" w:rightChars="0" w:right="289" w:firstLineChars="0" w:firstLine="0"/>
        <w:jc w:val="center"/>
        <w:rPr>
          <w:b/>
          <w:sz w:val="36"/>
        </w:rPr>
      </w:pPr>
      <w:r>
        <w:rPr>
          <w:rFonts w:ascii="Times New Roman" w:eastAsia="Times New Roman"/>
          <w:b/>
          <w:sz w:val="36"/>
        </w:rPr>
        <w:t>2015 </w:t>
      </w:r>
      <w:r>
        <w:rPr>
          <w:b/>
          <w:sz w:val="36"/>
        </w:rPr>
        <w:t>年 </w:t>
      </w:r>
      <w:r>
        <w:rPr>
          <w:rFonts w:ascii="Times New Roman" w:eastAsia="Times New Roman"/>
          <w:b/>
          <w:sz w:val="36"/>
        </w:rPr>
        <w:t>06 </w:t>
      </w:r>
      <w:r>
        <w:rPr>
          <w:b/>
          <w:sz w:val="36"/>
        </w:rPr>
        <w:t>月</w:t>
      </w:r>
    </w:p>
    <w:p w:rsidR="0018722C">
      <w:pPr>
        <w:spacing w:after="0"/>
        <w:jc w:val="center"/>
        <w:rPr>
          <w:sz w:val="36"/>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widowControl w:val="0"/>
        <w:snapToGrid w:val="1"/>
        <w:spacing w:beforeLines="0" w:afterLines="0" w:lineRule="auto" w:line="240" w:after="0" w:before="27"/>
        <w:ind w:firstLineChars="0" w:firstLine="0" w:rightChars="0" w:right="0" w:leftChars="0" w:left="163"/>
        <w:jc w:val="left"/>
        <w:autoSpaceDE w:val="0"/>
        <w:autoSpaceDN w:val="0"/>
        <w:tabs>
          <w:tab w:pos="62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国内图书分类号：TP311</w:t>
      </w:r>
      <w:r w:rsidRPr="00000000">
        <w:rPr>
          <w:kern w:val="2"/>
          <w:sz w:val="24"/>
          <w:szCs w:val="24"/>
          <w:rFonts w:cstheme="minorBidi" w:ascii="宋体" w:hAnsi="宋体" w:eastAsia="宋体" w:cs="宋体"/>
        </w:rPr>
        <w:tab/>
        <w:t>学校代码：10213</w:t>
      </w:r>
    </w:p>
    <w:p w:rsidR="0018722C">
      <w:pPr>
        <w:widowControl w:val="0"/>
        <w:snapToGrid w:val="1"/>
        <w:spacing w:beforeLines="0" w:afterLines="0" w:lineRule="auto" w:line="240" w:after="0" w:before="75"/>
        <w:ind w:firstLineChars="0" w:firstLine="0" w:rightChars="0" w:right="0" w:leftChars="0" w:left="163"/>
        <w:jc w:val="left"/>
        <w:autoSpaceDE w:val="0"/>
        <w:autoSpaceDN w:val="0"/>
        <w:tabs>
          <w:tab w:pos="676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国际图书分类号：621.3</w:t>
      </w:r>
      <w:r w:rsidRPr="00000000">
        <w:rPr>
          <w:kern w:val="2"/>
          <w:sz w:val="24"/>
          <w:szCs w:val="24"/>
          <w:rFonts w:cstheme="minorBidi" w:ascii="宋体" w:hAnsi="宋体" w:eastAsia="宋体" w:cs="宋体"/>
        </w:rPr>
        <w:tab/>
        <w:t>密级：公开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429" w:rightChars="0" w:right="289" w:firstLineChars="0" w:firstLine="0"/>
        <w:jc w:val="center"/>
        <w:rPr>
          <w:b/>
          <w:sz w:val="36"/>
        </w:rPr>
      </w:pPr>
      <w:r>
        <w:rPr>
          <w:b/>
          <w:w w:val="95"/>
          <w:sz w:val="36"/>
        </w:rPr>
        <w:t>工程硕士学位论文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0"/>
        <w:ind w:leftChars="0" w:left="429" w:rightChars="0" w:right="135" w:firstLineChars="0" w:firstLine="0"/>
        <w:jc w:val="center"/>
        <w:rPr>
          <w:rFonts w:ascii="黑体" w:eastAsia="黑体" w:hint="eastAsia"/>
          <w:sz w:val="44"/>
        </w:rPr>
      </w:pPr>
      <w:r>
        <w:rPr>
          <w:rFonts w:ascii="黑体" w:eastAsia="黑体" w:hint="eastAsia"/>
          <w:sz w:val="44"/>
        </w:rPr>
        <w:t>机票退改签系统的设计与实现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2834"/>
      </w:tblGrid>
      <w:tr>
        <w:trPr>
          <w:trHeight w:val="36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硕 士 研 究 Th</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：王文娟</w:t>
            </w:r>
          </w:p>
        </w:tc>
      </w:tr>
      <w:tr>
        <w:trPr>
          <w:trHeight w:val="4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tabs>
                <w:tab w:pos="155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师</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：王宏志 副教授</w:t>
            </w:r>
          </w:p>
        </w:tc>
      </w:tr>
      <w:tr>
        <w:trPr>
          <w:trHeight w:val="4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tabs>
                <w:tab w:pos="775" w:val="left" w:leader="none"/>
                <w:tab w:pos="155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副</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师</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：李文芳 高级工程师</w:t>
            </w:r>
          </w:p>
        </w:tc>
      </w:tr>
      <w:tr>
        <w:trPr>
          <w:trHeight w:val="4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tabs>
                <w:tab w:pos="517" w:val="left" w:leader="none"/>
                <w:tab w:pos="1033" w:val="left" w:leader="none"/>
                <w:tab w:pos="155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位</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：工程硕士</w:t>
            </w:r>
          </w:p>
        </w:tc>
      </w:tr>
      <w:tr>
        <w:trPr>
          <w:trHeight w:val="4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 科 、 专 业</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：软件工程</w:t>
            </w:r>
          </w:p>
        </w:tc>
      </w:tr>
      <w:tr>
        <w:trPr>
          <w:trHeight w:val="4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tabs>
                <w:tab w:pos="517" w:val="left" w:leader="none"/>
                <w:tab w:pos="1033" w:val="left" w:leader="none"/>
                <w:tab w:pos="155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位</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：软件学院</w:t>
            </w:r>
          </w:p>
        </w:tc>
      </w:tr>
      <w:tr>
        <w:trPr>
          <w:trHeight w:val="46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tabs>
                <w:tab w:pos="517" w:val="left" w:leader="none"/>
                <w:tab w:pos="1033" w:val="left" w:leader="none"/>
                <w:tab w:pos="155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w w:val="95"/>
                <w:sz w:val="28"/>
              </w:rPr>
              <w:t>期</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w:t>
            </w:r>
            <w:r>
              <w:rPr>
                <w:kern w:val="2"/>
                <w:szCs w:val="22"/>
                <w:rFonts w:cstheme="minorBidi" w:ascii="Times New Roman" w:hAnsi="Times New Roman" w:eastAsia="Times New Roman" w:cs="Times New Roman"/>
                <w:sz w:val="28"/>
              </w:rPr>
              <w:t>2015 </w:t>
            </w:r>
            <w:r>
              <w:rPr>
                <w:kern w:val="2"/>
                <w:szCs w:val="22"/>
                <w:rFonts w:ascii="宋体" w:eastAsia="宋体" w:hint="eastAsia" w:cstheme="minorBidi" w:hAnsi="Times New Roman" w:cs="Times New Roman"/>
                <w:sz w:val="28"/>
              </w:rPr>
              <w:t>年 </w:t>
            </w:r>
            <w:r>
              <w:rPr>
                <w:kern w:val="2"/>
                <w:szCs w:val="22"/>
                <w:rFonts w:cstheme="minorBidi" w:ascii="Times New Roman" w:hAnsi="Times New Roman" w:eastAsia="Times New Roman" w:cs="Times New Roman"/>
                <w:sz w:val="28"/>
              </w:rPr>
              <w:t>06 </w:t>
            </w:r>
            <w:r>
              <w:rPr>
                <w:kern w:val="2"/>
                <w:szCs w:val="22"/>
                <w:rFonts w:ascii="宋体" w:eastAsia="宋体" w:hint="eastAsia" w:cstheme="minorBidi" w:hAnsi="Times New Roman" w:cs="Times New Roman"/>
                <w:sz w:val="28"/>
              </w:rPr>
              <w:t>月</w:t>
            </w:r>
          </w:p>
        </w:tc>
      </w:tr>
      <w:tr>
        <w:trPr>
          <w:trHeight w:val="340" w:hRule="atLeast"/>
        </w:trPr>
        <w:tc>
          <w:tcPr>
            <w:tcW w:w="20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授予学位单位</w:t>
            </w:r>
          </w:p>
        </w:tc>
        <w:tc>
          <w:tcPr>
            <w:tcW w:w="28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：哈尔滨工业大学</w:t>
            </w:r>
          </w:p>
        </w:tc>
      </w:tr>
    </w:tbl>
    <w:p w:rsidR="0018722C">
      <w:pPr>
        <w:spacing w:after="0" w:line="336" w:lineRule="exact"/>
        <w:rPr>
          <w:rFonts w:ascii="宋体" w:eastAsia="宋体" w:hint="eastAsia"/>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p>
    <w:p w:rsidR="0018722C">
      <w:pPr>
        <w:widowControl w:val="0"/>
        <w:snapToGrid w:val="1"/>
        <w:spacing w:beforeLines="0" w:afterLines="0" w:after="0" w:line="343" w:lineRule="auto" w:before="26"/>
        <w:ind w:firstLineChars="0" w:firstLine="0" w:leftChars="0" w:left="163" w:rightChars="0" w:right="560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Classified Index: TP311 U.D.C.: 621.3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1"/>
        <w:ind w:leftChars="0" w:left="429" w:rightChars="0" w:right="289" w:firstLineChars="0" w:firstLine="0"/>
        <w:jc w:val="center"/>
        <w:rPr>
          <w:rFonts w:ascii="Times New Roman"/>
          <w:sz w:val="36"/>
        </w:rPr>
      </w:pPr>
      <w:r>
        <w:rPr>
          <w:rFonts w:ascii="Times New Roman"/>
          <w:sz w:val="36"/>
        </w:rPr>
        <w:t>Dissertation for the Master Degree in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1"/>
        <w:ind w:leftChars="0" w:left="428" w:rightChars="0" w:right="289" w:firstLineChars="0" w:firstLine="0"/>
        <w:jc w:val="center"/>
        <w:rPr>
          <w:rFonts w:ascii="Times New Roman"/>
          <w:b/>
          <w:sz w:val="36"/>
        </w:rPr>
      </w:pPr>
      <w:r>
        <w:rPr>
          <w:rFonts w:ascii="Times New Roman"/>
          <w:b/>
          <w:sz w:val="36"/>
        </w:rPr>
        <w:t>THE DESIGN AND IMPLEMENTATION</w:t>
      </w:r>
    </w:p>
    <w:p w:rsidR="0018722C">
      <w:pPr>
        <w:spacing w:before="103"/>
        <w:ind w:leftChars="0" w:left="429" w:rightChars="0" w:right="289" w:firstLineChars="0" w:firstLine="0"/>
        <w:jc w:val="center"/>
        <w:rPr>
          <w:rFonts w:ascii="Times New Roman"/>
          <w:b/>
          <w:sz w:val="36"/>
        </w:rPr>
      </w:pPr>
      <w:r>
        <w:rPr>
          <w:rFonts w:ascii="Times New Roman"/>
          <w:b/>
          <w:sz w:val="36"/>
        </w:rPr>
        <w:t>OF TICKET REFUND AND ENDORSE</w:t>
      </w:r>
      <w:r>
        <w:rPr>
          <w:rFonts w:ascii="Times New Roman"/>
          <w:b/>
          <w:spacing w:val="-30"/>
          <w:sz w:val="36"/>
        </w:rPr>
        <w:t> </w:t>
      </w:r>
      <w:r>
        <w:rPr>
          <w:rFonts w:ascii="Times New Roman"/>
          <w:b/>
          <w:sz w:val="36"/>
        </w:rPr>
        <w:t>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b/>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4"/>
        <w:gridCol w:w="3882"/>
      </w:tblGrid>
      <w:tr>
        <w:trPr>
          <w:trHeight w:val="3160" w:hRule="atLeast"/>
        </w:trPr>
        <w:tc>
          <w:tcPr>
            <w:tcW w:w="41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Candidate: Supervisor:  Associate</w:t>
            </w:r>
            <w:r>
              <w:rPr>
                <w:kern w:val="2"/>
                <w:szCs w:val="22"/>
                <w:rFonts w:cstheme="minorBidi" w:ascii="Times New Roman" w:hAnsi="Times New Roman" w:eastAsia="Times New Roman" w:cs="Times New Roman"/>
                <w:b/>
                <w:spacing w:val="-6"/>
                <w:sz w:val="28"/>
              </w:rPr>
              <w:t> </w:t>
            </w:r>
            <w:r>
              <w:rPr>
                <w:kern w:val="2"/>
                <w:szCs w:val="22"/>
                <w:rFonts w:cstheme="minorBidi" w:ascii="Times New Roman" w:hAnsi="Times New Roman" w:eastAsia="Times New Roman" w:cs="Times New Roman"/>
                <w:b/>
                <w:sz w:val="28"/>
              </w:rPr>
              <w:t>Supervisor:</w:t>
            </w:r>
          </w:p>
          <w:p w:rsidR="0018722C">
            <w:pPr>
              <w:widowControl w:val="0"/>
              <w:snapToGrid w:val="1"/>
              <w:spacing w:beforeLines="0" w:afterLines="0" w:after="0" w:line="300" w:lineRule="auto" w:before="16"/>
              <w:ind w:firstLineChars="0" w:firstLine="0" w:rightChars="0" w:right="0" w:leftChars="0" w:left="20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Academic Degree Applied for: Speciality:</w:t>
            </w:r>
          </w:p>
          <w:p w:rsidR="0018722C">
            <w:pPr>
              <w:widowControl w:val="0"/>
              <w:snapToGrid w:val="1"/>
              <w:spacing w:beforeLines="0" w:afterLines="0" w:before="0" w:after="0" w:line="345"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Affiliation</w:t>
            </w:r>
            <w:r>
              <w:rPr>
                <w:kern w:val="2"/>
                <w:szCs w:val="22"/>
                <w:rFonts w:ascii="宋体" w:eastAsia="宋体" w:hint="eastAsia" w:cstheme="minorBidi" w:hAnsi="Times New Roman" w:cs="Times New Roman"/>
                <w:b/>
                <w:sz w:val="28"/>
              </w:rPr>
              <w:t>：</w:t>
            </w:r>
          </w:p>
          <w:p w:rsidR="0018722C">
            <w:pPr>
              <w:widowControl w:val="0"/>
              <w:snapToGrid w:val="1"/>
              <w:spacing w:beforeLines="0" w:afterLines="0" w:lineRule="auto" w:line="240" w:after="0" w:before="112"/>
              <w:ind w:firstLineChars="0" w:firstLine="0" w:rightChars="0" w:right="0" w:leftChars="0" w:left="20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Date of Defence:</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Degree-Conferring-Institution:</w:t>
            </w:r>
          </w:p>
        </w:tc>
        <w:tc>
          <w:tcPr>
            <w:tcW w:w="3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2"/>
                <w:sz w:val="28"/>
              </w:rPr>
              <w:t>Wenjuan  </w:t>
            </w:r>
            <w:r>
              <w:rPr>
                <w:kern w:val="2"/>
                <w:szCs w:val="22"/>
                <w:rFonts w:cstheme="minorBidi" w:ascii="Times New Roman" w:hAnsi="Times New Roman" w:eastAsia="Times New Roman" w:cs="Times New Roman"/>
                <w:spacing w:val="-3"/>
                <w:sz w:val="28"/>
              </w:rPr>
              <w:t>Wang </w:t>
            </w:r>
            <w:r>
              <w:rPr>
                <w:kern w:val="2"/>
                <w:szCs w:val="22"/>
                <w:rFonts w:cstheme="minorBidi" w:ascii="Times New Roman" w:hAnsi="Times New Roman" w:eastAsia="Times New Roman" w:cs="Times New Roman"/>
                <w:sz w:val="28"/>
              </w:rPr>
              <w:t>A.Prof. Hongzhi </w:t>
            </w:r>
            <w:r>
              <w:rPr>
                <w:kern w:val="2"/>
                <w:szCs w:val="22"/>
                <w:rFonts w:cstheme="minorBidi" w:ascii="Times New Roman" w:hAnsi="Times New Roman" w:eastAsia="Times New Roman" w:cs="Times New Roman"/>
                <w:spacing w:val="-3"/>
                <w:sz w:val="28"/>
              </w:rPr>
              <w:t>Wang </w:t>
            </w:r>
            <w:r>
              <w:rPr>
                <w:kern w:val="2"/>
                <w:szCs w:val="22"/>
                <w:rFonts w:cstheme="minorBidi" w:ascii="Times New Roman" w:hAnsi="Times New Roman" w:eastAsia="Times New Roman" w:cs="Times New Roman"/>
                <w:sz w:val="28"/>
              </w:rPr>
              <w:t>Engineer </w:t>
            </w:r>
            <w:r>
              <w:rPr>
                <w:kern w:val="2"/>
                <w:szCs w:val="22"/>
                <w:rFonts w:cstheme="minorBidi" w:ascii="Times New Roman" w:hAnsi="Times New Roman" w:eastAsia="Times New Roman" w:cs="Times New Roman"/>
                <w:spacing w:val="-2"/>
                <w:sz w:val="28"/>
              </w:rPr>
              <w:t>Wenfang </w:t>
            </w:r>
            <w:r>
              <w:rPr>
                <w:kern w:val="2"/>
                <w:szCs w:val="22"/>
                <w:rFonts w:cstheme="minorBidi" w:ascii="Times New Roman" w:hAnsi="Times New Roman" w:eastAsia="Times New Roman" w:cs="Times New Roman"/>
                <w:sz w:val="28"/>
              </w:rPr>
              <w:t>Li Master of Engineering Software Engineering School of Software June, 2015</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Harbin Institute of Technology</w:t>
            </w:r>
          </w:p>
        </w:tc>
      </w:tr>
    </w:tbl>
    <w:p w:rsidR="0018722C">
      <w:pPr>
        <w:spacing w:after="0"/>
        <w:rPr>
          <w:sz w:val="28"/>
        </w:rPr>
        <w:sectPr w:rsidR="00556256">
          <w:pgSz w:w="11910" w:h="16840"/>
          <w:pgMar w:top="1580" w:bottom="280" w:left="1680" w:right="1680"/>
        </w:sectPr>
      </w:pPr>
    </w:p>
    <w:p w:rsidR="0018722C">
      <w:pPr>
        <w:pStyle w:val="af6"/>
        <w:topLinePunct/>
      </w:pPr>
      <w:bookmarkStart w:id="202351" w:name="_Ref665202351"/>
      <w:bookmarkStart w:id="532422" w:name="_Toc686532422"/>
      <w:bookmarkStart w:name="中文摘要 " w:id="2"/>
      <w:bookmarkEnd w:id="2"/>
      <w:r/>
      <w:bookmarkStart w:name="_bookmark0" w:id="3"/>
      <w:bookmarkEnd w:id="3"/>
      <w:r/>
      <w:r>
        <w:t>摘</w:t>
      </w:r>
      <w:r w:rsidRPr="00000000">
        <w:tab/>
        <w:t>要</w:t>
      </w:r>
      <w:bookmarkEnd w:id="532422"/>
    </w:p>
    <w:bookmarkEnd w:id="202351"/>
    <w:p w:rsidR="0018722C">
      <w:pPr>
        <w:topLinePunct/>
      </w:pPr>
      <w:r>
        <w:t>由于互联网的蓬勃发展，网络购票出行成为人们日常生活的常见行为。当购票后对机票进行退改签操作时，机票由航空公司和代理商多方同时控制，造成退改手续费不明确的情况。这种情况常常导致用户的经济损失。基于这种情况，本文的研究内容是如何根据机票判断机票真实情况，获取真实的航空公司和代理商的机票退改签规则，为用户进行退款改签操作。</w:t>
      </w:r>
    </w:p>
    <w:p w:rsidR="0018722C">
      <w:pPr>
        <w:topLinePunct/>
      </w:pPr>
      <w:r>
        <w:t>本文主要实现机票真实票号的获取，根据票号查询机票的真实仓位，并且获取航空公司及代理商此时刻对该仓位的退改签规则，对获取的信息进行整合，计算出准确的退改签手续费，提高金融服务的准确性。同时，由于网络情况的不确定性，网络间消息传递存在延时、传输错误、丢失等多种异常情况，为保证与金额相关的信息传递能够准确且及时，本系统中采用消息队列方式进行消息传输。对于不同类型的消息进行区分，存入定时消息、延迟消息、重发消息等多个队列中，不断轮询各个队列，多方面保证消息的传递正确有效。</w:t>
      </w:r>
    </w:p>
    <w:p w:rsidR="0018722C">
      <w:pPr>
        <w:topLinePunct/>
      </w:pPr>
      <w:r>
        <w:t>本文设计与实现了一次退款模块，改签模块，多次退款模块，消息队列管理模块，消息队列服务端模块，消息队列客户端模块，延迟消息模块和定时任务模块。在一次退款模块，改签模块，多次退款模块中实现对业务逻辑的控制，根据机票的不同情况判断对应机票的业务操作。在消息队列管理模块，消息队列服务端模块，消息队列客户端模块，延迟消息模块和定时任务模块中实现了对退改签消息的管理，协助业务模块运行，保障业务模块的消息传递可靠。</w:t>
      </w:r>
    </w:p>
    <w:p w:rsidR="0018722C">
      <w:pPr>
        <w:topLinePunct/>
      </w:pPr>
      <w:r>
        <w:t>通过本文的对机票退改签系统和消息队列的设计与实现，用户能够准确的得到机票的准确退改签手续费金额，该系统在线上服务器中能够正常运行，很好地解决了不同退改签规则在退改操作中的相互影响问题，满足了公司需求，保护了用户的利益不受损害。</w:t>
      </w:r>
    </w:p>
    <w:p w:rsidR="0018722C">
      <w:pPr>
        <w:pStyle w:val="aff"/>
        <w:topLinePunct/>
      </w:pPr>
      <w:r>
        <w:rPr>
          <w:rStyle w:val="afe"/>
          <w:rFonts w:ascii="Times New Roman" w:eastAsia="黑体" w:hint="eastAsia"/>
        </w:rPr>
        <w:t>关键词：</w:t>
      </w:r>
      <w:r>
        <w:t>退票；改签；消息队列</w:t>
      </w:r>
      <w:r>
        <w:t xml:space="preserve"> </w:t>
      </w:r>
      <w:r/>
      <w:r>
        <w:t xml:space="preserve"> </w:t>
      </w:r>
      <w:r/>
    </w:p>
    <w:p w:rsidR="0018722C">
      <w:pPr>
        <w:pStyle w:val="afff2"/>
        <w:topLinePunct/>
      </w:pPr>
      <w:bookmarkStart w:id="532423" w:name="_Toc686532423"/>
      <w:bookmarkStart w:name="英文摘要 " w:id="4"/>
      <w:bookmarkEnd w:id="4"/>
      <w:r/>
      <w:bookmarkStart w:name="_bookmark1" w:id="5"/>
      <w:bookmarkEnd w:id="5"/>
      <w:r/>
      <w:r>
        <w:rPr>
          <w:b/>
        </w:rPr>
        <w:t>Abstract</w:t>
      </w:r>
      <w:bookmarkEnd w:id="532423"/>
    </w:p>
    <w:p w:rsidR="0018722C">
      <w:pPr>
        <w:pStyle w:val="afc"/>
        <w:topLinePunct/>
      </w:pPr>
      <w:r>
        <w:rPr>
          <w:rFonts w:ascii="Times New Roman"/>
        </w:rPr>
        <w:t>Due to the rapid development of Internet, to buy travel tickets from Internet becomes the people's common behavior in the daily life. When people want to refund or endorse the ticket,</w:t>
      </w:r>
      <w:r w:rsidR="004B696B">
        <w:rPr>
          <w:rFonts w:ascii="Times New Roman"/>
        </w:rPr>
        <w:t xml:space="preserve"> </w:t>
      </w:r>
      <w:r w:rsidR="004B696B">
        <w:rPr>
          <w:rFonts w:ascii="Times New Roman"/>
        </w:rPr>
        <w:t>the fee is often wrong, because the fee prices is decided by both airlines companies and ticket agencies. This kind of situation often leads the user's economic loss. According to this situation, this paper presents a solution that</w:t>
      </w:r>
      <w:r w:rsidR="001852F3">
        <w:rPr>
          <w:rFonts w:ascii="Times New Roman"/>
        </w:rPr>
        <w:t xml:space="preserve"> can achieve the ticket refund and endorse rule of the real airlines companies and ticket agencies based on real ticket information complied with exact ticket number. With this information the user can do the refund and endorse operations by themselves.</w:t>
      </w:r>
    </w:p>
    <w:p w:rsidR="0018722C">
      <w:pPr>
        <w:pStyle w:val="afc"/>
        <w:topLinePunct/>
      </w:pPr>
      <w:r w:rsidRPr="00000000">
        <w:t>	</w:t>
        <w:t>	</w:t>
      </w:r>
      <w:r>
        <w:rPr>
          <w:rFonts w:ascii="Times New Roman" w:hAnsi="Times New Roman"/>
        </w:rPr>
        <w:t>In this </w:t>
      </w:r>
      <w:r>
        <w:rPr>
          <w:rFonts w:ascii="Times New Roman" w:hAnsi="Times New Roman"/>
        </w:rPr>
        <w:t>paper, </w:t>
      </w:r>
      <w:r>
        <w:rPr>
          <w:rFonts w:ascii="Times New Roman" w:hAnsi="Times New Roman"/>
        </w:rPr>
        <w:t>users can get the real ticket number, and use this number to</w:t>
      </w:r>
      <w:r>
        <w:rPr>
          <w:rFonts w:ascii="Times New Roman" w:hAnsi="Times New Roman"/>
        </w:rPr>
        <w:t> </w:t>
      </w:r>
      <w:r>
        <w:rPr>
          <w:rFonts w:ascii="Times New Roman" w:hAnsi="Times New Roman"/>
        </w:rPr>
        <w:t>get</w:t>
      </w:r>
      <w:r>
        <w:rPr>
          <w:rFonts w:ascii="Times New Roman" w:hAnsi="Times New Roman"/>
        </w:rPr>
        <w:t> </w:t>
      </w:r>
      <w:r>
        <w:rPr>
          <w:rFonts w:ascii="Times New Roman" w:hAnsi="Times New Roman"/>
        </w:rPr>
        <w:t>the real cabin, and then get the real method how to refund or endorse this ticket</w:t>
      </w:r>
      <w:r>
        <w:rPr>
          <w:rFonts w:ascii="Times New Roman" w:hAnsi="Times New Roman"/>
        </w:rPr>
        <w:t> </w:t>
      </w:r>
      <w:r>
        <w:rPr>
          <w:rFonts w:ascii="Times New Roman" w:hAnsi="Times New Roman"/>
        </w:rPr>
        <w:t>immediately. Afterwards this system can calculate the accurate cost, improve the accuracy</w:t>
      </w:r>
      <w:r w:rsidR="001852F3">
        <w:rPr>
          <w:rFonts w:ascii="Times New Roman" w:hAnsi="Times New Roman"/>
        </w:rPr>
        <w:t xml:space="preserve"> of</w:t>
      </w:r>
      <w:r w:rsidR="001852F3">
        <w:rPr>
          <w:rFonts w:ascii="Times New Roman" w:hAnsi="Times New Roman"/>
        </w:rPr>
        <w:t xml:space="preserve"> financial services by integrate these ticket information. Meanwhile, because of the uncertainty of network conditions, messaging between distributed systems always have </w:t>
      </w:r>
      <w:r>
        <w:rPr>
          <w:rFonts w:ascii="Times New Roman" w:hAnsi="Times New Roman"/>
        </w:rPr>
        <w:t>delay, </w:t>
      </w:r>
      <w:r>
        <w:rPr>
          <w:rFonts w:ascii="Times New Roman" w:hAnsi="Times New Roman"/>
        </w:rPr>
        <w:t>transmission error, package loss, and other anomalies.</w:t>
      </w:r>
      <w:r w:rsidR="004B696B">
        <w:rPr>
          <w:rFonts w:ascii="Times New Roman" w:hAnsi="Times New Roman"/>
        </w:rPr>
        <w:t xml:space="preserve"> </w:t>
      </w:r>
      <w:r w:rsidR="004B696B">
        <w:rPr>
          <w:rFonts w:ascii="Times New Roman" w:hAnsi="Times New Roman"/>
        </w:rPr>
        <w:t>To ensure the transmission of information related to the amount can be accurately and immediately, this system</w:t>
      </w:r>
      <w:r w:rsidR="001852F3">
        <w:rPr>
          <w:rFonts w:ascii="Times New Roman" w:hAnsi="Times New Roman"/>
        </w:rPr>
        <w:t xml:space="preserve"> uses the message queue to transmission. </w:t>
      </w:r>
      <w:r>
        <w:rPr>
          <w:rFonts w:ascii="Times New Roman" w:hAnsi="Times New Roman"/>
        </w:rPr>
        <w:t>To </w:t>
      </w:r>
      <w:r>
        <w:rPr>
          <w:rFonts w:ascii="Times New Roman" w:hAnsi="Times New Roman"/>
        </w:rPr>
        <w:t>distinguish different types of messages, and then store timing messages,</w:t>
      </w:r>
      <w:r w:rsidR="001852F3">
        <w:rPr>
          <w:rFonts w:ascii="Times New Roman" w:hAnsi="Times New Roman"/>
        </w:rPr>
        <w:t xml:space="preserve"> </w:t>
      </w:r>
      <w:r w:rsidR="001852F3">
        <w:rPr>
          <w:rFonts w:ascii="Times New Roman" w:hAnsi="Times New Roman"/>
        </w:rPr>
        <w:t xml:space="preserve">delay messages, resend messages in different message queues. System continue visit each queue, to make sure the delivery of messages is correct and</w:t>
      </w:r>
      <w:r>
        <w:rPr>
          <w:rFonts w:ascii="Times New Roman" w:hAnsi="Times New Roman"/>
        </w:rPr>
        <w:t> </w:t>
      </w:r>
      <w:r>
        <w:rPr>
          <w:rFonts w:ascii="Times New Roman" w:hAnsi="Times New Roman"/>
        </w:rPr>
        <w:t>effective.</w:t>
      </w:r>
    </w:p>
    <w:p w:rsidR="0018722C">
      <w:pPr>
        <w:pStyle w:val="afc"/>
        <w:topLinePunct/>
      </w:pPr>
      <w:r w:rsidRPr="00000000">
        <w:t>	</w:t>
        <w:t>	</w:t>
      </w:r>
      <w:r>
        <w:rPr>
          <w:rFonts w:ascii="Times New Roman" w:hAnsi="Times New Roman"/>
        </w:rPr>
        <w:t>This</w:t>
      </w:r>
      <w:r w:rsidR="001852F3">
        <w:rPr>
          <w:rFonts w:ascii="Times New Roman" w:hAnsi="Times New Roman"/>
        </w:rPr>
        <w:t xml:space="preserve"> article</w:t>
      </w:r>
      <w:r w:rsidR="001852F3">
        <w:rPr>
          <w:rFonts w:ascii="Times New Roman" w:hAnsi="Times New Roman"/>
        </w:rPr>
        <w:t xml:space="preserve"> has</w:t>
      </w:r>
      <w:r w:rsidR="001852F3">
        <w:rPr>
          <w:rFonts w:ascii="Times New Roman" w:hAnsi="Times New Roman"/>
        </w:rPr>
        <w:t xml:space="preserve"> designed</w:t>
      </w:r>
      <w:r w:rsidR="001852F3">
        <w:rPr>
          <w:rFonts w:ascii="Times New Roman" w:hAnsi="Times New Roman"/>
        </w:rPr>
        <w:t xml:space="preserve"> and</w:t>
      </w:r>
      <w:r w:rsidR="001852F3">
        <w:rPr>
          <w:rFonts w:ascii="Times New Roman" w:hAnsi="Times New Roman"/>
        </w:rPr>
        <w:t xml:space="preserve"> implemented</w:t>
      </w:r>
      <w:r w:rsidR="001852F3">
        <w:rPr>
          <w:rFonts w:ascii="Times New Roman" w:hAnsi="Times New Roman"/>
        </w:rPr>
        <w:t xml:space="preserve"> refund</w:t>
      </w:r>
      <w:r w:rsidR="001852F3">
        <w:rPr>
          <w:rFonts w:ascii="Times New Roman" w:hAnsi="Times New Roman"/>
        </w:rPr>
        <w:t xml:space="preserve"> module,</w:t>
      </w:r>
      <w:r>
        <w:rPr>
          <w:rFonts w:ascii="Times New Roman" w:hAnsi="Times New Roman"/>
        </w:rPr>
        <w:t> </w:t>
      </w:r>
      <w:r>
        <w:rPr>
          <w:rFonts w:ascii="Times New Roman" w:hAnsi="Times New Roman"/>
        </w:rPr>
        <w:t>endorse</w:t>
      </w:r>
      <w:r>
        <w:rPr>
          <w:rFonts w:ascii="Times New Roman" w:hAnsi="Times New Roman"/>
        </w:rPr>
        <w:t> </w:t>
      </w:r>
      <w:r>
        <w:rPr>
          <w:rFonts w:ascii="Times New Roman" w:hAnsi="Times New Roman"/>
        </w:rPr>
        <w:t>module, message queue management module, message queue server module, message queue client module, delay message module and resend message module. System can handle the business logic control and manage the messages of refund or endorse ticket</w:t>
      </w:r>
      <w:r>
        <w:rPr>
          <w:rFonts w:ascii="Times New Roman" w:hAnsi="Times New Roman"/>
        </w:rPr>
        <w:t> </w:t>
      </w:r>
      <w:r>
        <w:rPr>
          <w:rFonts w:ascii="Times New Roman" w:hAnsi="Times New Roman"/>
        </w:rPr>
        <w:t>.</w:t>
      </w:r>
    </w:p>
    <w:p w:rsidR="0018722C">
      <w:pPr>
        <w:pStyle w:val="afc"/>
        <w:topLinePunct/>
      </w:pPr>
      <w:r w:rsidRPr="00000000">
        <w:t>	</w:t>
        <w:t>	</w:t>
      </w:r>
      <w:r>
        <w:rPr>
          <w:rFonts w:ascii="Times New Roman" w:hAnsi="Times New Roman"/>
        </w:rPr>
        <w:t>By</w:t>
      </w:r>
      <w:r>
        <w:rPr>
          <w:rFonts w:ascii="Times New Roman" w:hAnsi="Times New Roman"/>
        </w:rPr>
        <w:t> </w:t>
      </w:r>
      <w:r>
        <w:rPr>
          <w:rFonts w:ascii="Times New Roman" w:hAnsi="Times New Roman"/>
        </w:rPr>
        <w:t>design</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implementation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ticket</w:t>
      </w:r>
      <w:r>
        <w:rPr>
          <w:rFonts w:ascii="Times New Roman" w:hAnsi="Times New Roman"/>
        </w:rPr>
        <w:t> </w:t>
      </w:r>
      <w:r>
        <w:rPr>
          <w:rFonts w:ascii="Times New Roman" w:hAnsi="Times New Roman"/>
        </w:rPr>
        <w:t>refund</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endorse</w:t>
      </w:r>
      <w:r>
        <w:rPr>
          <w:rFonts w:ascii="Times New Roman" w:hAnsi="Times New Roman"/>
        </w:rPr>
        <w:t> </w:t>
      </w:r>
      <w:r>
        <w:rPr>
          <w:rFonts w:ascii="Times New Roman" w:hAnsi="Times New Roman"/>
        </w:rPr>
        <w:t>system,</w:t>
      </w:r>
      <w:r>
        <w:rPr>
          <w:rFonts w:ascii="Times New Roman" w:hAnsi="Times New Roman"/>
        </w:rPr>
        <w:t> </w:t>
      </w:r>
      <w:r>
        <w:rPr>
          <w:rFonts w:ascii="Times New Roman" w:hAnsi="Times New Roman"/>
        </w:rPr>
        <w:t>systems</w:t>
      </w:r>
      <w:r>
        <w:rPr>
          <w:rFonts w:ascii="Times New Roman" w:hAnsi="Times New Roman"/>
        </w:rPr>
        <w:t> </w:t>
      </w:r>
      <w:r>
        <w:rPr>
          <w:rFonts w:ascii="Times New Roman" w:hAnsi="Times New Roman"/>
        </w:rPr>
        <w:t>can provide an accurate fee when the ticket change is required. Up to </w:t>
      </w:r>
      <w:r>
        <w:rPr>
          <w:rFonts w:ascii="Times New Roman" w:hAnsi="Times New Roman"/>
        </w:rPr>
        <w:t>now, </w:t>
      </w:r>
      <w:r>
        <w:rPr>
          <w:rFonts w:ascii="Times New Roman" w:hAnsi="Times New Roman"/>
        </w:rPr>
        <w:t>these service modules car running wall online and the system can solve the problem there were different methods to calculate the ticket price before. This system meets the company's requirements and protecting the interests of</w:t>
      </w:r>
      <w:r>
        <w:rPr>
          <w:rFonts w:ascii="Times New Roman" w:hAnsi="Times New Roman"/>
        </w:rPr>
        <w:t> </w:t>
      </w:r>
      <w:r>
        <w:rPr>
          <w:rFonts w:ascii="Times New Roman" w:hAnsi="Times New Roman"/>
        </w:rPr>
        <w:t>users.</w:t>
      </w:r>
    </w:p>
    <w:p w:rsidR="0018722C">
      <w:pPr>
        <w:pStyle w:val="aff"/>
        <w:topLinePunct/>
      </w:pPr>
      <w:r>
        <w:rPr>
          <w:rStyle w:val="afe"/>
          <w:rFonts w:eastAsia="黑体" w:ascii="Times New Roman"/>
          <w:b/>
        </w:rPr>
        <w:t xml:space="preserve">Keywords: </w:t>
      </w:r>
      <w:r>
        <w:rPr>
          <w:rFonts w:ascii="Times New Roman"/>
        </w:rPr>
        <w:t>ticket refund</w:t>
      </w:r>
      <w:r>
        <w:rPr>
          <w:rFonts w:ascii="Times New Roman"/>
        </w:rPr>
        <w:t xml:space="preserve">; </w:t>
      </w:r>
      <w:r>
        <w:rPr>
          <w:rFonts w:ascii="Times New Roman"/>
        </w:rPr>
        <w:t>T</w:t>
      </w:r>
      <w:r>
        <w:rPr>
          <w:rFonts w:ascii="Times New Roman"/>
        </w:rPr>
        <w:t>icket endorse</w:t>
      </w:r>
      <w:r>
        <w:rPr>
          <w:rFonts w:ascii="Times New Roman"/>
        </w:rPr>
        <w:t xml:space="preserve">; </w:t>
      </w:r>
      <w:r>
        <w:rPr>
          <w:rFonts w:ascii="Times New Roman"/>
        </w:rPr>
        <w:t>M</w:t>
      </w:r>
      <w:r>
        <w:rPr>
          <w:rFonts w:ascii="Times New Roman"/>
        </w:rPr>
        <w:t>essage queue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"_Toc686532422"</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_Toc686532422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"_Toc686532423"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_Toc686532423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"_Toc686532424"</w:instrText>
      </w:r>
      <w:r>
        <w:fldChar w:fldCharType="separate"/>
      </w:r>
      <w:r/>
      <w:r/>
      <w:r/>
      <w:r>
        <w:t>第</w:t>
      </w:r>
      <w:r/>
      <w:r>
        <w:t>1</w:t>
      </w:r>
      <w:r>
        <w:t>章</w:t>
      </w:r>
      <w:r>
        <w:t xml:space="preserve">  </w:t>
      </w:r>
      <w:r/>
      <w:r>
        <w:t>绪</w:t>
      </w:r>
      <w:r w:rsidR="001852F3">
        <w:t>论</w:t>
      </w:r>
      <w:r>
        <w:fldChar w:fldCharType="end"/>
      </w:r>
      <w:r>
        <w:rPr>
          <w:noProof/>
          <w:webHidden/>
        </w:rPr>
        <w:tab/>
      </w:r>
      <w:r>
        <w:rPr>
          <w:noProof/>
          <w:webHidden/>
        </w:rPr>
        <w:fldChar w:fldCharType="begin"/>
      </w:r>
      <w:r>
        <w:rPr>
          <w:noProof/>
          <w:webHidden/>
        </w:rPr>
        <w:instrText> PAGEREF _Toc686532424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"_Toc686532425"</w:instrText>
      </w:r>
      <w:r>
        <w:fldChar w:fldCharType="separate"/>
      </w:r>
      <w:r>
        <w:t>1.1</w:t>
      </w:r>
      <w:r>
        <w:t xml:space="preserve"> </w:t>
      </w:r>
      <w:r/>
      <w:r/>
      <w:r>
        <w:t>课题来源</w:t>
      </w:r>
      <w:r>
        <w:fldChar w:fldCharType="end"/>
      </w:r>
      <w:r>
        <w:rPr>
          <w:noProof/>
          <w:webHidden/>
        </w:rPr>
        <w:tab/>
      </w:r>
      <w:r>
        <w:rPr>
          <w:noProof/>
          <w:webHidden/>
        </w:rPr>
        <w:fldChar w:fldCharType="begin"/>
      </w:r>
      <w:r>
        <w:rPr>
          <w:noProof/>
          <w:webHidden/>
        </w:rPr>
        <w:instrText> PAGEREF _Toc686532425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"_Toc686532426"</w:instrText>
      </w:r>
      <w:r>
        <w:fldChar w:fldCharType="separate"/>
      </w:r>
      <w:r>
        <w:t>1.2</w:t>
      </w:r>
      <w:r>
        <w:t xml:space="preserve"> </w:t>
      </w:r>
      <w:r/>
      <w:r/>
      <w:r>
        <w:t>项目开发的目的与意义</w:t>
      </w:r>
      <w:r>
        <w:fldChar w:fldCharType="end"/>
      </w:r>
      <w:r>
        <w:rPr>
          <w:noProof/>
          <w:webHidden/>
        </w:rPr>
        <w:tab/>
      </w:r>
      <w:r>
        <w:rPr>
          <w:noProof/>
          <w:webHidden/>
        </w:rPr>
        <w:fldChar w:fldCharType="begin"/>
      </w:r>
      <w:r>
        <w:rPr>
          <w:noProof/>
          <w:webHidden/>
        </w:rPr>
        <w:instrText> PAGEREF _Toc686532426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"_Toc686532427"</w:instrText>
      </w:r>
      <w:r>
        <w:fldChar w:fldCharType="separate"/>
      </w:r>
      <w:r>
        <w:t>1.3</w:t>
      </w:r>
      <w:r>
        <w:t xml:space="preserve"> </w:t>
      </w:r>
      <w:r/>
      <w:r/>
      <w:r>
        <w:t>与课题相关的国内外研究现状</w:t>
      </w:r>
      <w:r>
        <w:fldChar w:fldCharType="end"/>
      </w:r>
      <w:r>
        <w:rPr>
          <w:noProof/>
          <w:webHidden/>
        </w:rPr>
        <w:tab/>
      </w:r>
      <w:r>
        <w:rPr>
          <w:noProof/>
          <w:webHidden/>
        </w:rPr>
        <w:fldChar w:fldCharType="begin"/>
      </w:r>
      <w:r>
        <w:rPr>
          <w:noProof/>
          <w:webHidden/>
        </w:rPr>
        <w:instrText> PAGEREF _Toc686532427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"_Toc686532428"</w:instrText>
      </w:r>
      <w:r>
        <w:fldChar w:fldCharType="separate"/>
      </w:r>
      <w:r>
        <w:t>1.3.1</w:t>
      </w:r>
      <w:r>
        <w:t xml:space="preserve"> </w:t>
      </w:r>
      <w:r/>
      <w:r>
        <w:t>机票业服务系统情况</w:t>
      </w:r>
      <w:r>
        <w:fldChar w:fldCharType="end"/>
      </w:r>
      <w:r>
        <w:rPr>
          <w:noProof/>
          <w:webHidden/>
        </w:rPr>
        <w:tab/>
      </w:r>
      <w:r>
        <w:rPr>
          <w:noProof/>
          <w:webHidden/>
        </w:rPr>
        <w:fldChar w:fldCharType="begin"/>
      </w:r>
      <w:r>
        <w:rPr>
          <w:noProof/>
          <w:webHidden/>
        </w:rPr>
        <w:instrText> PAGEREF _Toc686532428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"_Toc686532429"</w:instrText>
      </w:r>
      <w:r>
        <w:fldChar w:fldCharType="separate"/>
      </w:r>
      <w:r>
        <w:t>1.3.2</w:t>
      </w:r>
      <w:r>
        <w:t xml:space="preserve"> </w:t>
      </w:r>
      <w:r/>
      <w:r>
        <w:t>消息队列发展情况</w:t>
      </w:r>
      <w:r>
        <w:fldChar w:fldCharType="end"/>
      </w:r>
      <w:r>
        <w:rPr>
          <w:noProof/>
          <w:webHidden/>
        </w:rPr>
        <w:tab/>
      </w:r>
      <w:r>
        <w:rPr>
          <w:noProof/>
          <w:webHidden/>
        </w:rPr>
        <w:fldChar w:fldCharType="begin"/>
      </w:r>
      <w:r>
        <w:rPr>
          <w:noProof/>
          <w:webHidden/>
        </w:rPr>
        <w:instrText> PAGEREF _Toc686532429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"_Toc686532430"</w:instrText>
      </w:r>
      <w:r>
        <w:fldChar w:fldCharType="separate"/>
      </w:r>
      <w:r>
        <w:t>1.4</w:t>
      </w:r>
      <w:r>
        <w:t xml:space="preserve"> </w:t>
      </w:r>
      <w:r/>
      <w:r/>
      <w:r>
        <w:t>本论文的主要工作内容</w:t>
      </w:r>
      <w:r>
        <w:fldChar w:fldCharType="end"/>
      </w:r>
      <w:r>
        <w:rPr>
          <w:noProof/>
          <w:webHidden/>
        </w:rPr>
        <w:tab/>
      </w:r>
      <w:r>
        <w:rPr>
          <w:noProof/>
          <w:webHidden/>
        </w:rPr>
        <w:fldChar w:fldCharType="begin"/>
      </w:r>
      <w:r>
        <w:rPr>
          <w:noProof/>
          <w:webHidden/>
        </w:rPr>
        <w:instrText> PAGEREF _Toc686532430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"_Toc686532431"</w:instrText>
      </w:r>
      <w:r>
        <w:fldChar w:fldCharType="separate"/>
      </w:r>
      <w:r>
        <w:t>1.5</w:t>
      </w:r>
      <w:r>
        <w:t xml:space="preserve"> </w:t>
      </w:r>
      <w:r/>
      <w:r/>
      <w:r>
        <w:t>本论文的组织结构</w:t>
      </w:r>
      <w:r>
        <w:fldChar w:fldCharType="end"/>
      </w:r>
      <w:r>
        <w:rPr>
          <w:noProof/>
          <w:webHidden/>
        </w:rPr>
        <w:tab/>
      </w:r>
      <w:r>
        <w:rPr>
          <w:noProof/>
          <w:webHidden/>
        </w:rPr>
        <w:fldChar w:fldCharType="begin"/>
      </w:r>
      <w:r>
        <w:rPr>
          <w:noProof/>
          <w:webHidden/>
        </w:rPr>
        <w:instrText> PAGEREF _Toc686532431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"_Toc686532432"</w:instrText>
      </w:r>
      <w:r>
        <w:fldChar w:fldCharType="separate"/>
      </w:r>
      <w:r/>
      <w:r/>
      <w:r>
        <w:t>第</w:t>
      </w:r>
      <w:r>
        <w:t>2</w:t>
      </w:r>
      <w:r>
        <w:t>章</w:t>
      </w:r>
      <w:r>
        <w:t xml:space="preserve">  </w:t>
      </w:r>
      <w:r w:rsidRPr="00DB64CE">
        <w:t>机票退改签系统需求分析</w:t>
      </w:r>
      <w:r>
        <w:fldChar w:fldCharType="end"/>
      </w:r>
      <w:r>
        <w:rPr>
          <w:noProof/>
          <w:webHidden/>
        </w:rPr>
        <w:tab/>
      </w:r>
      <w:r>
        <w:rPr>
          <w:noProof/>
          <w:webHidden/>
        </w:rPr>
        <w:fldChar w:fldCharType="begin"/>
      </w:r>
      <w:r>
        <w:rPr>
          <w:noProof/>
          <w:webHidden/>
        </w:rPr>
        <w:instrText> PAGEREF _Toc686532432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"_Toc686532433"</w:instrText>
      </w:r>
      <w:r>
        <w:fldChar w:fldCharType="separate"/>
      </w:r>
      <w:r>
        <w:t>2.1</w:t>
      </w:r>
      <w:r>
        <w:t xml:space="preserve">  </w:t>
      </w:r>
      <w:r/>
      <w:r/>
      <w:r>
        <w:t>业务需求分析</w:t>
      </w:r>
      <w:r>
        <w:fldChar w:fldCharType="end"/>
      </w:r>
      <w:r>
        <w:rPr>
          <w:noProof/>
          <w:webHidden/>
        </w:rPr>
        <w:tab/>
      </w:r>
      <w:r>
        <w:rPr>
          <w:noProof/>
          <w:webHidden/>
        </w:rPr>
        <w:fldChar w:fldCharType="begin"/>
      </w:r>
      <w:r>
        <w:rPr>
          <w:noProof/>
          <w:webHidden/>
        </w:rPr>
        <w:instrText> PAGEREF _Toc686532433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"_Toc686532434"</w:instrText>
      </w:r>
      <w:r>
        <w:fldChar w:fldCharType="separate"/>
      </w:r>
      <w:r>
        <w:t>2.2</w:t>
      </w:r>
      <w:r>
        <w:t xml:space="preserve">  </w:t>
      </w:r>
      <w:r/>
      <w:r/>
      <w:r>
        <w:t>功能需求分析</w:t>
      </w:r>
      <w:r>
        <w:fldChar w:fldCharType="end"/>
      </w:r>
      <w:r>
        <w:rPr>
          <w:noProof/>
          <w:webHidden/>
        </w:rPr>
        <w:tab/>
      </w:r>
      <w:r>
        <w:rPr>
          <w:noProof/>
          <w:webHidden/>
        </w:rPr>
        <w:fldChar w:fldCharType="begin"/>
      </w:r>
      <w:r>
        <w:rPr>
          <w:noProof/>
          <w:webHidden/>
        </w:rPr>
        <w:instrText> PAGEREF _Toc686532434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"_Toc686532435"</w:instrText>
      </w:r>
      <w:r>
        <w:fldChar w:fldCharType="separate"/>
      </w:r>
      <w:r>
        <w:t>2.2.1</w:t>
      </w:r>
      <w:r>
        <w:t xml:space="preserve">  </w:t>
      </w:r>
      <w:r/>
      <w:r>
        <w:t>匹配规则需求</w:t>
      </w:r>
      <w:r>
        <w:fldChar w:fldCharType="end"/>
      </w:r>
      <w:r>
        <w:rPr>
          <w:noProof/>
          <w:webHidden/>
        </w:rPr>
        <w:tab/>
      </w:r>
      <w:r>
        <w:rPr>
          <w:noProof/>
          <w:webHidden/>
        </w:rPr>
        <w:fldChar w:fldCharType="begin"/>
      </w:r>
      <w:r>
        <w:rPr>
          <w:noProof/>
          <w:webHidden/>
        </w:rPr>
        <w:instrText> PAGEREF _Toc686532435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"_Toc686532436"</w:instrText>
      </w:r>
      <w:r>
        <w:fldChar w:fldCharType="separate"/>
      </w:r>
      <w:r>
        <w:t>2.2.2</w:t>
      </w:r>
      <w:r>
        <w:t xml:space="preserve">  </w:t>
      </w:r>
      <w:r/>
      <w:r>
        <w:t>服务平台退改操作控制需求</w:t>
      </w:r>
      <w:r>
        <w:fldChar w:fldCharType="end"/>
      </w:r>
      <w:r>
        <w:rPr>
          <w:noProof/>
          <w:webHidden/>
        </w:rPr>
        <w:tab/>
      </w:r>
      <w:r>
        <w:rPr>
          <w:noProof/>
          <w:webHidden/>
        </w:rPr>
        <w:fldChar w:fldCharType="begin"/>
      </w:r>
      <w:r>
        <w:rPr>
          <w:noProof/>
          <w:webHidden/>
        </w:rPr>
        <w:instrText> PAGEREF _Toc686532436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"_Toc686532437"</w:instrText>
      </w:r>
      <w:r>
        <w:fldChar w:fldCharType="separate"/>
      </w:r>
      <w:r>
        <w:t>2.2.3</w:t>
      </w:r>
      <w:r>
        <w:t xml:space="preserve">  </w:t>
      </w:r>
      <w:r/>
      <w:r>
        <w:t>消息队列功能需求</w:t>
      </w:r>
      <w:r>
        <w:fldChar w:fldCharType="end"/>
      </w:r>
      <w:r>
        <w:rPr>
          <w:noProof/>
          <w:webHidden/>
        </w:rPr>
        <w:tab/>
      </w:r>
      <w:r>
        <w:rPr>
          <w:noProof/>
          <w:webHidden/>
        </w:rPr>
        <w:fldChar w:fldCharType="begin"/>
      </w:r>
      <w:r>
        <w:rPr>
          <w:noProof/>
          <w:webHidden/>
        </w:rPr>
        <w:instrText> PAGEREF _Toc686532437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"_Toc686532438"</w:instrText>
      </w:r>
      <w:r>
        <w:fldChar w:fldCharType="separate"/>
      </w:r>
      <w:r>
        <w:t>2.2.4</w:t>
      </w:r>
      <w:r>
        <w:t xml:space="preserve">  </w:t>
      </w:r>
      <w:r/>
      <w:r>
        <w:t>二次退款退至乘机人银行卡功能需求</w:t>
      </w:r>
      <w:r>
        <w:fldChar w:fldCharType="end"/>
      </w:r>
      <w:r>
        <w:rPr>
          <w:noProof/>
          <w:webHidden/>
        </w:rPr>
        <w:tab/>
      </w:r>
      <w:r>
        <w:rPr>
          <w:noProof/>
          <w:webHidden/>
        </w:rPr>
        <w:fldChar w:fldCharType="begin"/>
      </w:r>
      <w:r>
        <w:rPr>
          <w:noProof/>
          <w:webHidden/>
        </w:rPr>
        <w:instrText> PAGEREF _Toc686532438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"_Toc686532439"</w:instrText>
      </w:r>
      <w:r>
        <w:fldChar w:fldCharType="separate"/>
      </w:r>
      <w:r>
        <w:t>2.2.5</w:t>
      </w:r>
      <w:r>
        <w:t xml:space="preserve">  </w:t>
      </w:r>
      <w:r/>
      <w:r>
        <w:t>可信用户立即退款需求</w:t>
      </w:r>
      <w:r>
        <w:fldChar w:fldCharType="end"/>
      </w:r>
      <w:r>
        <w:rPr>
          <w:noProof/>
          <w:webHidden/>
        </w:rPr>
        <w:tab/>
      </w:r>
      <w:r>
        <w:rPr>
          <w:noProof/>
          <w:webHidden/>
        </w:rPr>
        <w:fldChar w:fldCharType="begin"/>
      </w:r>
      <w:r>
        <w:rPr>
          <w:noProof/>
          <w:webHidden/>
        </w:rPr>
        <w:instrText> PAGEREF _Toc686532439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"_Toc686532440"</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_Toc686532440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"_Toc686532441"</w:instrText>
      </w:r>
      <w:r>
        <w:fldChar w:fldCharType="separate"/>
      </w:r>
      <w:r/>
      <w:r/>
      <w:r>
        <w:t>第</w:t>
      </w:r>
      <w:r>
        <w:t>3</w:t>
      </w:r>
      <w:r>
        <w:t>章</w:t>
      </w:r>
      <w:r>
        <w:t xml:space="preserve">  </w:t>
      </w:r>
      <w:r w:rsidRPr="00DB64CE">
        <w:t>机票退改签系统设计</w:t>
      </w:r>
      <w:r>
        <w:fldChar w:fldCharType="end"/>
      </w:r>
      <w:r>
        <w:rPr>
          <w:noProof/>
          <w:webHidden/>
        </w:rPr>
        <w:tab/>
      </w:r>
      <w:r>
        <w:rPr>
          <w:noProof/>
          <w:webHidden/>
        </w:rPr>
        <w:fldChar w:fldCharType="begin"/>
      </w:r>
      <w:r>
        <w:rPr>
          <w:noProof/>
          <w:webHidden/>
        </w:rPr>
        <w:instrText> PAGEREF _Toc686532441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"_Toc686532442"</w:instrText>
      </w:r>
      <w:r>
        <w:fldChar w:fldCharType="separate"/>
      </w:r>
      <w:r>
        <w:t>3.1</w:t>
      </w:r>
      <w:r>
        <w:t xml:space="preserve">  </w:t>
      </w:r>
      <w:r/>
      <w:r/>
      <w:r>
        <w:t>机票退改签系统总体设计</w:t>
      </w:r>
      <w:r>
        <w:fldChar w:fldCharType="end"/>
      </w:r>
      <w:r>
        <w:rPr>
          <w:noProof/>
          <w:webHidden/>
        </w:rPr>
        <w:tab/>
      </w:r>
      <w:r>
        <w:rPr>
          <w:noProof/>
          <w:webHidden/>
        </w:rPr>
        <w:fldChar w:fldCharType="begin"/>
      </w:r>
      <w:r>
        <w:rPr>
          <w:noProof/>
          <w:webHidden/>
        </w:rPr>
        <w:instrText> PAGEREF _Toc686532442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"_Toc686532443"</w:instrText>
      </w:r>
      <w:r>
        <w:fldChar w:fldCharType="separate"/>
      </w:r>
      <w:r>
        <w:t>3.2</w:t>
      </w:r>
      <w:r>
        <w:t xml:space="preserve">  </w:t>
      </w:r>
      <w:r/>
      <w:r/>
      <w:r>
        <w:t>退改签业务系统系统模块设计</w:t>
      </w:r>
      <w:r>
        <w:fldChar w:fldCharType="end"/>
      </w:r>
      <w:r>
        <w:rPr>
          <w:noProof/>
          <w:webHidden/>
        </w:rPr>
        <w:tab/>
      </w:r>
      <w:r>
        <w:rPr>
          <w:noProof/>
          <w:webHidden/>
        </w:rPr>
        <w:fldChar w:fldCharType="begin"/>
      </w:r>
      <w:r>
        <w:rPr>
          <w:noProof/>
          <w:webHidden/>
        </w:rPr>
        <w:instrText> PAGEREF _Toc686532443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"_Toc686532444"</w:instrText>
      </w:r>
      <w:r>
        <w:fldChar w:fldCharType="separate"/>
      </w:r>
      <w:r>
        <w:t>3.2.1</w:t>
      </w:r>
      <w:r>
        <w:t xml:space="preserve">  </w:t>
      </w:r>
      <w:r/>
      <w:r>
        <w:t>机票退改签计算方案</w:t>
      </w:r>
      <w:r>
        <w:fldChar w:fldCharType="end"/>
      </w:r>
      <w:r>
        <w:rPr>
          <w:noProof/>
          <w:webHidden/>
        </w:rPr>
        <w:tab/>
      </w:r>
      <w:r>
        <w:rPr>
          <w:noProof/>
          <w:webHidden/>
        </w:rPr>
        <w:fldChar w:fldCharType="begin"/>
      </w:r>
      <w:r>
        <w:rPr>
          <w:noProof/>
          <w:webHidden/>
        </w:rPr>
        <w:instrText> PAGEREF _Toc686532444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"_Toc686532445"</w:instrText>
      </w:r>
      <w:r>
        <w:fldChar w:fldCharType="separate"/>
      </w:r>
      <w:r>
        <w:t>3.2.2</w:t>
      </w:r>
      <w:r>
        <w:t xml:space="preserve">  </w:t>
      </w:r>
      <w:r/>
      <w:r>
        <w:t>机票退改签计算方案数据库设计</w:t>
      </w:r>
      <w:r>
        <w:fldChar w:fldCharType="end"/>
      </w:r>
      <w:r>
        <w:rPr>
          <w:noProof/>
          <w:webHidden/>
        </w:rPr>
        <w:tab/>
      </w:r>
      <w:r>
        <w:rPr>
          <w:noProof/>
          <w:webHidden/>
        </w:rPr>
        <w:fldChar w:fldCharType="begin"/>
      </w:r>
      <w:r>
        <w:rPr>
          <w:noProof/>
          <w:webHidden/>
        </w:rPr>
        <w:instrText> PAGEREF _Toc686532445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"_Toc686532446"</w:instrText>
      </w:r>
      <w:r>
        <w:fldChar w:fldCharType="separate"/>
      </w:r>
      <w:r>
        <w:t>3.3</w:t>
      </w:r>
      <w:r>
        <w:t xml:space="preserve">  </w:t>
      </w:r>
      <w:r/>
      <w:r/>
      <w:r>
        <w:t>消息队列子系统模块设计</w:t>
      </w:r>
      <w:r>
        <w:fldChar w:fldCharType="end"/>
      </w:r>
      <w:r>
        <w:rPr>
          <w:noProof/>
          <w:webHidden/>
        </w:rPr>
        <w:tab/>
      </w:r>
      <w:r>
        <w:rPr>
          <w:noProof/>
          <w:webHidden/>
        </w:rPr>
        <w:fldChar w:fldCharType="begin"/>
      </w:r>
      <w:r>
        <w:rPr>
          <w:noProof/>
          <w:webHidden/>
        </w:rPr>
        <w:instrText> PAGEREF _Toc686532446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"_Toc686532447"</w:instrText>
      </w:r>
      <w:r>
        <w:fldChar w:fldCharType="separate"/>
      </w:r>
      <w:r>
        <w:t>3.3.1</w:t>
      </w:r>
      <w:r>
        <w:t xml:space="preserve">  </w:t>
      </w:r>
      <w:r/>
      <w:r>
        <w:t>消息队列子系统模块功能划分</w:t>
      </w:r>
      <w:r>
        <w:fldChar w:fldCharType="end"/>
      </w:r>
      <w:r>
        <w:rPr>
          <w:noProof/>
          <w:webHidden/>
        </w:rPr>
        <w:tab/>
      </w:r>
      <w:r>
        <w:rPr>
          <w:noProof/>
          <w:webHidden/>
        </w:rPr>
        <w:fldChar w:fldCharType="begin"/>
      </w:r>
      <w:r>
        <w:rPr>
          <w:noProof/>
          <w:webHidden/>
        </w:rPr>
        <w:instrText> PAGEREF _Toc686532447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"_Toc686532448"</w:instrText>
      </w:r>
      <w:r>
        <w:fldChar w:fldCharType="separate"/>
      </w:r>
      <w:r>
        <w:t>3.3.2</w:t>
      </w:r>
      <w:r>
        <w:t xml:space="preserve">  </w:t>
      </w:r>
      <w:r/>
      <w:r>
        <w:t>消息队列子系统数据库设计</w:t>
      </w:r>
      <w:r>
        <w:fldChar w:fldCharType="end"/>
      </w:r>
      <w:r>
        <w:rPr>
          <w:noProof/>
          <w:webHidden/>
        </w:rPr>
        <w:tab/>
      </w:r>
      <w:r>
        <w:rPr>
          <w:noProof/>
          <w:webHidden/>
        </w:rPr>
        <w:fldChar w:fldCharType="begin"/>
      </w:r>
      <w:r>
        <w:rPr>
          <w:noProof/>
          <w:webHidden/>
        </w:rPr>
        <w:instrText> PAGEREF _Toc686532448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"_Toc686532449"</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_Toc686532449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"_Toc686532450"</w:instrText>
      </w:r>
      <w:r>
        <w:fldChar w:fldCharType="separate"/>
      </w:r>
      <w:r/>
      <w:r/>
      <w:r>
        <w:t>第</w:t>
      </w:r>
      <w:r>
        <w:t>4</w:t>
      </w:r>
      <w:r>
        <w:t>章</w:t>
      </w:r>
      <w:r>
        <w:t xml:space="preserve">  </w:t>
      </w:r>
      <w:r w:rsidRPr="00DB64CE">
        <w:t>机票退改签系统实现</w:t>
      </w:r>
      <w:r>
        <w:fldChar w:fldCharType="end"/>
      </w:r>
      <w:r>
        <w:rPr>
          <w:noProof/>
          <w:webHidden/>
        </w:rPr>
        <w:tab/>
      </w:r>
      <w:r>
        <w:rPr>
          <w:noProof/>
          <w:webHidden/>
        </w:rPr>
        <w:fldChar w:fldCharType="begin"/>
      </w:r>
      <w:r>
        <w:rPr>
          <w:noProof/>
          <w:webHidden/>
        </w:rPr>
        <w:instrText> PAGEREF _Toc686532450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"_Toc686532451"</w:instrText>
      </w:r>
      <w:r>
        <w:fldChar w:fldCharType="separate"/>
      </w:r>
      <w:r>
        <w:t>4.1</w:t>
      </w:r>
      <w:r>
        <w:t xml:space="preserve">  </w:t>
      </w:r>
      <w:r/>
      <w:r/>
      <w:r>
        <w:t>退改签业务系统设计与实现</w:t>
      </w:r>
      <w:r>
        <w:fldChar w:fldCharType="end"/>
      </w:r>
      <w:r>
        <w:rPr>
          <w:noProof/>
          <w:webHidden/>
        </w:rPr>
        <w:tab/>
      </w:r>
      <w:r>
        <w:rPr>
          <w:noProof/>
          <w:webHidden/>
        </w:rPr>
        <w:fldChar w:fldCharType="begin"/>
      </w:r>
      <w:r>
        <w:rPr>
          <w:noProof/>
          <w:webHidden/>
        </w:rPr>
        <w:instrText> PAGEREF _Toc686532451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"_Toc686532452"</w:instrText>
      </w:r>
      <w:r>
        <w:fldChar w:fldCharType="separate"/>
      </w:r>
      <w:r>
        <w:t>4.1.1</w:t>
      </w:r>
      <w:r>
        <w:t xml:space="preserve">  </w:t>
      </w:r>
      <w:r/>
      <w:r>
        <w:t>业务处理主要类说明</w:t>
      </w:r>
      <w:r>
        <w:fldChar w:fldCharType="end"/>
      </w:r>
      <w:r>
        <w:rPr>
          <w:noProof/>
          <w:webHidden/>
        </w:rPr>
        <w:tab/>
      </w:r>
      <w:r>
        <w:rPr>
          <w:noProof/>
          <w:webHidden/>
        </w:rPr>
        <w:fldChar w:fldCharType="begin"/>
      </w:r>
      <w:r>
        <w:rPr>
          <w:noProof/>
          <w:webHidden/>
        </w:rPr>
        <w:instrText> PAGEREF _Toc686532452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"_Toc686532453"</w:instrText>
      </w:r>
      <w:r>
        <w:fldChar w:fldCharType="separate"/>
      </w:r>
      <w:r>
        <w:t>4.1.2</w:t>
      </w:r>
      <w:r>
        <w:t xml:space="preserve"> </w:t>
      </w:r>
      <w:r/>
      <w:r>
        <w:t>乘机人可信度计算</w:t>
      </w:r>
      <w:r>
        <w:fldChar w:fldCharType="end"/>
      </w:r>
      <w:r>
        <w:rPr>
          <w:noProof/>
          <w:webHidden/>
        </w:rPr>
        <w:tab/>
      </w:r>
      <w:r>
        <w:rPr>
          <w:noProof/>
          <w:webHidden/>
        </w:rPr>
        <w:fldChar w:fldCharType="begin"/>
      </w:r>
      <w:r>
        <w:rPr>
          <w:noProof/>
          <w:webHidden/>
        </w:rPr>
        <w:instrText> PAGEREF _Toc686532453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"_Toc686532454"</w:instrText>
      </w:r>
      <w:r>
        <w:fldChar w:fldCharType="separate"/>
      </w:r>
      <w:r>
        <w:t>4.2.2</w:t>
      </w:r>
      <w:r>
        <w:t xml:space="preserve"> </w:t>
      </w:r>
      <w:r/>
      <w:r>
        <w:t>消息队列子系统性能及特点分析</w:t>
      </w:r>
      <w:r>
        <w:fldChar w:fldCharType="end"/>
      </w:r>
      <w:r>
        <w:rPr>
          <w:noProof/>
          <w:webHidden/>
        </w:rPr>
        <w:tab/>
      </w:r>
      <w:r>
        <w:rPr>
          <w:noProof/>
          <w:webHidden/>
        </w:rPr>
        <w:fldChar w:fldCharType="begin"/>
      </w:r>
      <w:r>
        <w:rPr>
          <w:noProof/>
          <w:webHidden/>
        </w:rPr>
        <w:instrText> PAGEREF _Toc686532454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"_Toc686532455"</w:instrText>
      </w:r>
      <w:r>
        <w:fldChar w:fldCharType="separate"/>
      </w:r>
      <w:r>
        <w:t>4.3</w:t>
      </w:r>
      <w:r/>
      <w:r/>
      <w:r>
        <w:t>主要类和接口说明</w:t>
      </w:r>
      <w:r>
        <w:fldChar w:fldCharType="end"/>
      </w:r>
      <w:r>
        <w:rPr>
          <w:noProof/>
          <w:webHidden/>
        </w:rPr>
        <w:tab/>
      </w:r>
      <w:r>
        <w:rPr>
          <w:noProof/>
          <w:webHidden/>
        </w:rPr>
        <w:fldChar w:fldCharType="begin"/>
      </w:r>
      <w:r>
        <w:rPr>
          <w:noProof/>
          <w:webHidden/>
        </w:rPr>
        <w:instrText> PAGEREF _Toc686532455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"_Toc686532456"</w:instrText>
      </w:r>
      <w:r>
        <w:fldChar w:fldCharType="separate"/>
      </w:r>
      <w:r>
        <w:t>4.3.1</w:t>
      </w:r>
      <w:r/>
      <w:r>
        <w:t>消息队列主要类说明</w:t>
      </w:r>
      <w:r>
        <w:fldChar w:fldCharType="end"/>
      </w:r>
      <w:r>
        <w:rPr>
          <w:noProof/>
          <w:webHidden/>
        </w:rPr>
        <w:tab/>
      </w:r>
      <w:r>
        <w:rPr>
          <w:noProof/>
          <w:webHidden/>
        </w:rPr>
        <w:fldChar w:fldCharType="begin"/>
      </w:r>
      <w:r>
        <w:rPr>
          <w:noProof/>
          <w:webHidden/>
        </w:rPr>
        <w:instrText> PAGEREF _Toc686532456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"_Toc686532457"</w:instrText>
      </w:r>
      <w:r>
        <w:fldChar w:fldCharType="separate"/>
      </w:r>
      <w:r>
        <w:t>4.3.2</w:t>
      </w:r>
      <w:r/>
      <w:r>
        <w:t>消息队列主要接口说明</w:t>
      </w:r>
      <w:r>
        <w:fldChar w:fldCharType="end"/>
      </w:r>
      <w:r>
        <w:rPr>
          <w:noProof/>
          <w:webHidden/>
        </w:rPr>
        <w:tab/>
      </w:r>
      <w:r>
        <w:rPr>
          <w:noProof/>
          <w:webHidden/>
        </w:rPr>
        <w:fldChar w:fldCharType="begin"/>
      </w:r>
      <w:r>
        <w:rPr>
          <w:noProof/>
          <w:webHidden/>
        </w:rPr>
        <w:instrText> PAGEREF _Toc686532457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"_Toc686532458"</w:instrText>
      </w:r>
      <w:r>
        <w:fldChar w:fldCharType="separate"/>
      </w:r>
      <w:r/>
      <w:r/>
      <w:r>
        <w:t>4.4</w:t>
      </w:r>
      <w:r>
        <w:t> </w:t>
      </w:r>
      <w:r>
        <w:t>本章小结</w:t>
      </w:r>
      <w:r>
        <w:fldChar w:fldCharType="end"/>
      </w:r>
      <w:r>
        <w:rPr>
          <w:noProof/>
          <w:webHidden/>
        </w:rPr>
        <w:tab/>
      </w:r>
      <w:r>
        <w:rPr>
          <w:noProof/>
          <w:webHidden/>
        </w:rPr>
        <w:fldChar w:fldCharType="begin"/>
      </w:r>
      <w:r>
        <w:rPr>
          <w:noProof/>
          <w:webHidden/>
        </w:rPr>
        <w:instrText> PAGEREF _Toc686532458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"_Toc686532459"</w:instrText>
      </w:r>
      <w:r>
        <w:fldChar w:fldCharType="separate"/>
      </w:r>
      <w:r/>
      <w:r/>
      <w:r>
        <w:t>第</w:t>
      </w:r>
      <w:r>
        <w:t>5</w:t>
      </w:r>
      <w:r>
        <w:t>章</w:t>
      </w:r>
      <w:r>
        <w:t xml:space="preserve">  </w:t>
      </w:r>
      <w:r w:rsidRPr="00DB64CE">
        <w:t>机票退改签系统运行与测试</w:t>
      </w:r>
      <w:r>
        <w:fldChar w:fldCharType="end"/>
      </w:r>
      <w:r>
        <w:rPr>
          <w:noProof/>
          <w:webHidden/>
        </w:rPr>
        <w:tab/>
      </w:r>
      <w:r>
        <w:rPr>
          <w:noProof/>
          <w:webHidden/>
        </w:rPr>
        <w:fldChar w:fldCharType="begin"/>
      </w:r>
      <w:r>
        <w:rPr>
          <w:noProof/>
          <w:webHidden/>
        </w:rPr>
        <w:instrText> PAGEREF _Toc686532459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"_Toc686532460"</w:instrText>
      </w:r>
      <w:r>
        <w:fldChar w:fldCharType="separate"/>
      </w:r>
      <w:r>
        <w:t>5.1</w:t>
      </w:r>
      <w:r>
        <w:t xml:space="preserve">  </w:t>
      </w:r>
      <w:r/>
      <w:r/>
      <w:r>
        <w:t>测试环境</w:t>
      </w:r>
      <w:r>
        <w:fldChar w:fldCharType="end"/>
      </w:r>
      <w:r>
        <w:rPr>
          <w:noProof/>
          <w:webHidden/>
        </w:rPr>
        <w:tab/>
      </w:r>
      <w:r>
        <w:rPr>
          <w:noProof/>
          <w:webHidden/>
        </w:rPr>
        <w:fldChar w:fldCharType="begin"/>
      </w:r>
      <w:r>
        <w:rPr>
          <w:noProof/>
          <w:webHidden/>
        </w:rPr>
        <w:instrText> PAGEREF _Toc686532460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"_Toc686532461"</w:instrText>
      </w:r>
      <w:r>
        <w:fldChar w:fldCharType="separate"/>
      </w:r>
      <w:r>
        <w:t>5.2</w:t>
      </w:r>
      <w:r>
        <w:t xml:space="preserve">  </w:t>
      </w:r>
      <w:r/>
      <w:r/>
      <w:r>
        <w:t>功能性测试</w:t>
      </w:r>
      <w:r>
        <w:fldChar w:fldCharType="end"/>
      </w:r>
      <w:r>
        <w:rPr>
          <w:noProof/>
          <w:webHidden/>
        </w:rPr>
        <w:tab/>
      </w:r>
      <w:r>
        <w:rPr>
          <w:noProof/>
          <w:webHidden/>
        </w:rPr>
        <w:fldChar w:fldCharType="begin"/>
      </w:r>
      <w:r>
        <w:rPr>
          <w:noProof/>
          <w:webHidden/>
        </w:rPr>
        <w:instrText> PAGEREF _Toc686532461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"_Toc686532462"</w:instrText>
      </w:r>
      <w:r>
        <w:fldChar w:fldCharType="separate"/>
      </w:r>
      <w:r>
        <w:t>5.2.3</w:t>
      </w:r>
      <w:r>
        <w:t xml:space="preserve">  </w:t>
      </w:r>
      <w:r/>
      <w:r>
        <w:t>son</w:t>
      </w:r>
      <w:r>
        <w:t>ar</w:t>
      </w:r>
      <w:r/>
      <w:r>
        <w:t>检查</w:t>
      </w:r>
      <w:r>
        <w:fldChar w:fldCharType="end"/>
      </w:r>
      <w:r>
        <w:rPr>
          <w:noProof/>
          <w:webHidden/>
        </w:rPr>
        <w:tab/>
      </w:r>
      <w:r>
        <w:rPr>
          <w:noProof/>
          <w:webHidden/>
        </w:rPr>
        <w:fldChar w:fldCharType="begin"/>
      </w:r>
      <w:r>
        <w:rPr>
          <w:noProof/>
          <w:webHidden/>
        </w:rPr>
        <w:instrText> PAGEREF _Toc686532462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"_Toc686532463"</w:instrText>
      </w:r>
      <w:r>
        <w:fldChar w:fldCharType="separate"/>
      </w:r>
      <w:r>
        <w:t>5.3</w:t>
      </w:r>
      <w:r>
        <w:t xml:space="preserve">  </w:t>
      </w:r>
      <w:r/>
      <w:r/>
      <w:r>
        <w:t>系统性能测试</w:t>
      </w:r>
      <w:r>
        <w:fldChar w:fldCharType="end"/>
      </w:r>
      <w:r>
        <w:rPr>
          <w:noProof/>
          <w:webHidden/>
        </w:rPr>
        <w:tab/>
      </w:r>
      <w:r>
        <w:rPr>
          <w:noProof/>
          <w:webHidden/>
        </w:rPr>
        <w:fldChar w:fldCharType="begin"/>
      </w:r>
      <w:r>
        <w:rPr>
          <w:noProof/>
          <w:webHidden/>
        </w:rPr>
        <w:instrText> PAGEREF _Toc686532463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"_Toc686532464"</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_Toc686532464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"_Toc686532465"</w:instrText>
      </w:r>
      <w:r>
        <w:fldChar w:fldCharType="separate"/>
      </w:r>
      <w:r/>
      <w:r/>
      <w:r>
        <w:t>参考文献</w:t>
      </w:r>
      <w:r>
        <w:fldChar w:fldCharType="end"/>
      </w:r>
      <w:r>
        <w:rPr>
          <w:noProof/>
          <w:webHidden/>
        </w:rPr>
        <w:tab/>
      </w:r>
      <w:r>
        <w:rPr>
          <w:noProof/>
          <w:webHidden/>
        </w:rPr>
        <w:fldChar w:fldCharType="begin"/>
      </w:r>
      <w:r>
        <w:rPr>
          <w:noProof/>
          <w:webHidden/>
        </w:rPr>
        <w:instrText> PAGEREF _Toc686532465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"_Toc686532466"</w:instrText>
      </w:r>
      <w:r>
        <w:fldChar w:fldCharType="separate"/>
      </w:r>
      <w:r/>
      <w:r/>
      <w:r>
        <w:t>哈尔滨工业大学学位论文原创性声明及授权使用说明</w:t>
      </w:r>
      <w:r>
        <w:fldChar w:fldCharType="end"/>
      </w:r>
      <w:r>
        <w:rPr>
          <w:noProof/>
          <w:webHidden/>
        </w:rPr>
        <w:tab/>
      </w:r>
      <w:r>
        <w:rPr>
          <w:noProof/>
          <w:webHidden/>
        </w:rPr>
        <w:fldChar w:fldCharType="begin"/>
      </w:r>
      <w:r>
        <w:rPr>
          <w:noProof/>
          <w:webHidden/>
        </w:rPr>
        <w:instrText> PAGEREF _Toc686532466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"_Toc686532467"</w:instrText>
      </w:r>
      <w:r>
        <w:fldChar w:fldCharType="separate"/>
      </w:r>
      <w:r/>
      <w:r/>
      <w:r>
        <w:t>个人简历</w:t>
      </w:r>
      <w:r>
        <w:fldChar w:fldCharType="end"/>
      </w:r>
      <w:r>
        <w:rPr>
          <w:noProof/>
          <w:webHidden/>
        </w:rPr>
        <w:tab/>
      </w:r>
      <w:r>
        <w:rPr>
          <w:noProof/>
          <w:webHidden/>
        </w:rPr>
        <w:fldChar w:fldCharType="begin"/>
      </w:r>
      <w:r>
        <w:rPr>
          <w:noProof/>
          <w:webHidden/>
        </w:rPr>
        <w:instrText> PAGEREF _Toc686532467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125"/>
          <w:headerReference w:type="default" r:id="rId123"/>
          <w:footerReference w:type="even" r:id="rId121"/>
          <w:footerReference w:type="default" r:id="rId118"/>
          <w:footerReference w:type="first" r:id="rId116"/>
          <w:headerReference w:type="first" r:id="rId127"/>
          <w:type w:val="continuous"/>
          <w:pgSz w:w="11906" w:h="16838" w:code="9"/>
          <w:pgMar w:top="1418" w:right="1134" w:bottom="1134" w:left="1418" w:header="851" w:footer="907" w:gutter="0"/>
          <w:pgNumType w:fmt="upperRoman" w:start="1"/>
          <w:cols w:space="720"/>
          <w:titlePg/>
          <w:docGrid w:type="lines" w:linePitch="326"/>
        </w:sectPr>
        <w:topLinePunct/>
      </w:pPr>
    </w:p>
    <w:p w:rsidR="0018722C">
      <w:pPr>
        <w:textAlignment w:val="center"/>
        <w:topLinePunct/>
      </w:pPr>
      <w:bookmarkStart w:id="202352" w:name="_Ref665202352"/>
      <w:bookmarkStart w:id="532424" w:name="_Toc686532424"/>
      <w:r>
        <w:pict>
          <v:group style="margin-left:84.660004pt;margin-top:4.283447pt;width:411.58pt;height:4.29pt;mso-position-horizontal-relative:page;mso-position-vertical-relative:paragraph;z-index:1048" coordorigin="1693,86" coordsize="8541,89">
            <v:line style="position:absolute" from="1693,167" to="10234,167" stroked="true" strokeweight=".72pt" strokecolor="#000000">
              <v:stroke dashstyle="solid"/>
            </v:line>
            <v:line style="position:absolute" from="1693,116" to="10234,116" stroked="true" strokeweight="3pt" strokecolor="#000000">
              <v:stroke dashstyle="solid"/>
            </v:line>
            <w10:wrap type="none"/>
          </v:group>
        </w:pict>
      </w:r>
    </w:p>
    <w:bookmarkEnd w:id="202352"/>
    <w:p w:rsidR="0018722C">
      <w:pPr>
        <w:pStyle w:val="Heading1"/>
        <w:textAlignment w:val="center"/>
        <w:topLinePunct/>
      </w:pPr>
      <w:bookmarkStart w:id="532424" w:name="_Toc686532424"/>
      <w:bookmarkStart w:name="第1章 绪 论 " w:id="7"/>
      <w:bookmarkEnd w:id="7"/>
      <w:r/>
      <w:bookmarkStart w:name="_bookmark2" w:id="8"/>
      <w:bookmarkEnd w:id="8"/>
      <w:r/>
      <w:r>
        <w:t>第</w:t>
      </w:r>
      <w:r/>
      <w:r>
        <w:t>1</w:t>
      </w:r>
      <w:r>
        <w:t>章</w:t>
      </w:r>
      <w:r>
        <w:t xml:space="preserve">  </w:t>
      </w:r>
      <w:r/>
      <w:r>
        <w:t>绪</w:t>
      </w:r>
      <w:r w:rsidR="001852F3">
        <w:t>论</w:t>
      </w:r>
      <w:bookmarkEnd w:id="532424"/>
    </w:p>
    <w:p w:rsidR="0018722C">
      <w:pPr>
        <w:pStyle w:val="Heading2"/>
        <w:topLinePunct/>
        <w:ind w:left="171" w:hangingChars="171" w:hanging="171"/>
      </w:pPr>
      <w:bookmarkStart w:id="532425" w:name="_Toc686532425"/>
      <w:bookmarkStart w:name="1.1课题来源 " w:id="9"/>
      <w:bookmarkEnd w:id="9"/>
      <w:r>
        <w:t>1.1</w:t>
      </w:r>
      <w:r>
        <w:t xml:space="preserve"> </w:t>
      </w:r>
      <w:r/>
      <w:bookmarkStart w:name="_bookmark3" w:id="10"/>
      <w:bookmarkEnd w:id="10"/>
      <w:r/>
      <w:bookmarkStart w:name="_bookmark3" w:id="11"/>
      <w:bookmarkEnd w:id="11"/>
      <w:r>
        <w:t>课题来源</w:t>
      </w:r>
      <w:bookmarkEnd w:id="532425"/>
    </w:p>
    <w:p w:rsidR="0018722C">
      <w:pPr>
        <w:topLinePunct/>
      </w:pPr>
      <w:r>
        <w:t>随着电子商务的蓬勃发展，人们逐渐转变传统购物方式，从传统的真实物品交易转变为网上购物，银行等第三方支撑产业的发展也大力支持了电子商务的需</w:t>
      </w:r>
      <w:r>
        <w:t>求。在这样的市场环境下，机票行业将大部分的机票转到网络销售渠道进行售卖，</w:t>
      </w:r>
      <w:r w:rsidR="001852F3">
        <w:t xml:space="preserve">机票售卖后的退款和改签等业务操作也由原来的线下支持转到线上</w:t>
      </w:r>
      <w:r>
        <w:rPr>
          <w:vertAlign w:val="superscript"/>
          /&gt;
        </w:rPr>
        <w:t>[</w:t>
      </w:r>
      <w:r>
        <w:rPr>
          <w:vertAlign w:val="superscript"/>
          /&gt;
        </w:rPr>
        <w:t xml:space="preserve">1</w:t>
      </w:r>
      <w:r>
        <w:rPr>
          <w:vertAlign w:val="superscript"/>
          /&gt;
        </w:rPr>
        <w:t>]</w:t>
      </w:r>
      <w:r>
        <w:t>。基于这样的情况，完善网络购票售前售后服务的市场需求逐渐明朗。</w:t>
      </w:r>
    </w:p>
    <w:p w:rsidR="0018722C">
      <w:pPr>
        <w:topLinePunct/>
      </w:pPr>
      <w:r>
        <w:t>本项目来源于北京去哪儿网对其机票事业部创新研发退改组的项目要求。机票退改签系统是去哪儿网线上系统售后部分的核心系统，需要根据机票业务实际情况做出正确响应。由于机票退改签系统尚存在金额计算错误或非实时更新的情况，因此提出更改退改签业务逻辑，完善去哪儿网线上售后系统的业务需求。</w:t>
      </w:r>
    </w:p>
    <w:p w:rsidR="0018722C">
      <w:pPr>
        <w:pStyle w:val="Heading2"/>
        <w:topLinePunct/>
        <w:ind w:left="171" w:hangingChars="171" w:hanging="171"/>
      </w:pPr>
      <w:bookmarkStart w:id="532426" w:name="_Toc686532426"/>
      <w:bookmarkStart w:name="1.2 项目开发的目的与意义 " w:id="12"/>
      <w:bookmarkEnd w:id="12"/>
      <w:r>
        <w:t>1.2</w:t>
      </w:r>
      <w:r>
        <w:t xml:space="preserve"> </w:t>
      </w:r>
      <w:r/>
      <w:bookmarkStart w:name="_bookmark4" w:id="13"/>
      <w:bookmarkEnd w:id="13"/>
      <w:r/>
      <w:bookmarkStart w:name="_bookmark4" w:id="14"/>
      <w:bookmarkEnd w:id="14"/>
      <w:r>
        <w:t>项目开发的目的与意义</w:t>
      </w:r>
      <w:bookmarkEnd w:id="532426"/>
    </w:p>
    <w:p w:rsidR="0018722C">
      <w:pPr>
        <w:topLinePunct/>
      </w:pPr>
      <w:r>
        <w:t>去哪儿网作为全球最大的中文旅行平台，与携程不同的是，去哪儿网自身非机票代理商，公司系统只提供网络售票的平台而非代理经营。去哪儿网为用户抓</w:t>
      </w:r>
      <w:r>
        <w:t>取网络上各机票站点的机票报价，为用户提供全面的机票比价服务</w:t>
      </w:r>
      <w:r>
        <w:rPr>
          <w:vertAlign w:val="superscript"/>
          /&gt;
        </w:rPr>
        <w:t>[</w:t>
      </w:r>
      <w:r>
        <w:rPr>
          <w:vertAlign w:val="superscript"/>
          /&gt;
        </w:rPr>
        <w:t xml:space="preserve">2</w:t>
      </w:r>
      <w:r>
        <w:rPr>
          <w:vertAlign w:val="superscript"/>
          /&gt;
        </w:rPr>
        <w:t>]</w:t>
      </w:r>
      <w:r>
        <w:t>。搜索与服务是去哪儿网的业务核心。</w:t>
      </w:r>
    </w:p>
    <w:p w:rsidR="0018722C">
      <w:pPr>
        <w:topLinePunct/>
      </w:pPr>
      <w:r>
        <w:t>去哪网以机票为最大主营业务，每日机票生单量：</w:t>
      </w:r>
      <w:r>
        <w:rPr>
          <w:rFonts w:ascii="Times New Roman" w:eastAsia="Times New Roman"/>
        </w:rPr>
        <w:t>10W</w:t>
      </w:r>
      <w:r>
        <w:t>单。设国内与国际机</w:t>
      </w:r>
      <w:r>
        <w:t>票平均每张</w:t>
      </w:r>
      <w:r>
        <w:rPr>
          <w:rFonts w:ascii="Times New Roman" w:eastAsia="Times New Roman"/>
        </w:rPr>
        <w:t>1000</w:t>
      </w:r>
      <w:r>
        <w:t>元，即每日机票部交易额达到</w:t>
      </w:r>
      <w:r>
        <w:rPr>
          <w:rFonts w:ascii="Times New Roman" w:eastAsia="Times New Roman"/>
        </w:rPr>
        <w:t>1</w:t>
      </w:r>
      <w:r>
        <w:t>亿以上。这样巨大的数字足以</w:t>
      </w:r>
      <w:r>
        <w:t>说</w:t>
      </w:r>
    </w:p>
    <w:p w:rsidR="0018722C">
      <w:pPr>
        <w:topLinePunct/>
      </w:pPr>
      <w:r>
        <w:t>明机票市场之庞大。每日机票退改签量约</w:t>
      </w:r>
      <w:r>
        <w:rPr>
          <w:rFonts w:ascii="Times New Roman" w:eastAsia="Times New Roman"/>
        </w:rPr>
        <w:t>1000</w:t>
      </w:r>
      <w:r>
        <w:t>单，是否及时响应用户的请求，是否能够准确计算出航空公司手续费及代理商手续费，准确给用户退款，是退改系统中最重要的部分。本系统中，我们要根据用户订单号，查询出此机票在各系统中的手续费。</w:t>
      </w:r>
    </w:p>
    <w:p w:rsidR="0018722C">
      <w:pPr>
        <w:topLinePunct/>
      </w:pPr>
      <w:r>
        <w:t>本课题中，要着重确保这些金额的实时性和准确性，确保用户与代理商的利益，为用户提供优质的服务。为确保金额流转的准确且无遗漏无重复，本课题中采取消息队列方式传输消息，消息队列是本课题的技术重点。</w:t>
      </w:r>
    </w:p>
    <w:p w:rsidR="0018722C">
      <w:pPr>
        <w:pStyle w:val="Heading2"/>
        <w:topLinePunct/>
        <w:ind w:left="171" w:hangingChars="171" w:hanging="171"/>
      </w:pPr>
      <w:bookmarkStart w:id="532427" w:name="_Toc686532427"/>
      <w:bookmarkStart w:name="1.3 与课题相关的国内外研究现状 " w:id="15"/>
      <w:bookmarkEnd w:id="15"/>
      <w:r>
        <w:t>1.3</w:t>
      </w:r>
      <w:r>
        <w:t xml:space="preserve"> </w:t>
      </w:r>
      <w:r/>
      <w:bookmarkStart w:name="_bookmark5" w:id="16"/>
      <w:bookmarkEnd w:id="16"/>
      <w:r/>
      <w:bookmarkStart w:name="_bookmark5" w:id="17"/>
      <w:bookmarkEnd w:id="17"/>
      <w:r>
        <w:t>与课题相关的国内外研究现状</w:t>
      </w:r>
      <w:bookmarkEnd w:id="532427"/>
    </w:p>
    <w:p w:rsidR="0018722C">
      <w:pPr>
        <w:pStyle w:val="Heading3"/>
        <w:topLinePunct/>
        <w:ind w:left="200" w:hangingChars="200" w:hanging="200"/>
      </w:pPr>
      <w:bookmarkStart w:id="532428" w:name="_Toc686532428"/>
      <w:bookmarkStart w:name="_bookmark6" w:id="18"/>
      <w:bookmarkEnd w:id="18"/>
      <w:r>
        <w:t>1.3.1</w:t>
      </w:r>
      <w:r>
        <w:t xml:space="preserve"> </w:t>
      </w:r>
      <w:r/>
      <w:bookmarkStart w:name="_bookmark6" w:id="19"/>
      <w:bookmarkEnd w:id="19"/>
      <w:r>
        <w:t>机票业服务系统情况</w:t>
      </w:r>
      <w:bookmarkEnd w:id="532428"/>
    </w:p>
    <w:p w:rsidR="0018722C">
      <w:pPr>
        <w:topLinePunct/>
      </w:pPr>
      <w:r>
        <w:t>根据</w:t>
      </w:r>
      <w:r>
        <w:rPr>
          <w:rFonts w:ascii="Times New Roman" w:eastAsia="Times New Roman"/>
        </w:rPr>
        <w:t>2013</w:t>
      </w:r>
      <w:r>
        <w:t>年１月艾瑞对旅行类网站的访问次数统计，去哪儿网超过携程、艺</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topLinePunct/>
      </w:pPr>
      <w:r>
        <w:t>龙等网站，排名第一。自</w:t>
      </w:r>
      <w:r>
        <w:rPr>
          <w:rFonts w:ascii="Times New Roman" w:eastAsia="Times New Roman"/>
        </w:rPr>
        <w:t>2005</w:t>
      </w:r>
      <w:r>
        <w:t>年成立至今，去哪儿网通过其卓越的搜索能力发展</w:t>
      </w:r>
    </w:p>
    <w:p w:rsidR="0018722C">
      <w:pPr>
        <w:topLinePunct/>
      </w:pPr>
      <w:r>
        <w:t>为国内一线旅游网站，截止至</w:t>
      </w:r>
      <w:r>
        <w:rPr>
          <w:rFonts w:ascii="Times New Roman" w:eastAsia="Times New Roman"/>
        </w:rPr>
        <w:t>2013</w:t>
      </w:r>
      <w:r>
        <w:t>年</w:t>
      </w:r>
      <w:r>
        <w:rPr>
          <w:rFonts w:ascii="Times New Roman" w:eastAsia="Times New Roman"/>
        </w:rPr>
        <w:t>6</w:t>
      </w:r>
      <w:r>
        <w:t>月，去哪儿网可搜索航班航线超近</w:t>
      </w:r>
      <w:r>
        <w:rPr>
          <w:rFonts w:ascii="Times New Roman" w:eastAsia="Times New Roman"/>
        </w:rPr>
        <w:t>130000</w:t>
      </w:r>
      <w:r>
        <w:t>条，酒店数量超过</w:t>
      </w:r>
      <w:r>
        <w:rPr>
          <w:rFonts w:ascii="Times New Roman" w:eastAsia="Times New Roman"/>
        </w:rPr>
        <w:t>480000</w:t>
      </w:r>
      <w:r>
        <w:t>家，旅游度假线路超过</w:t>
      </w:r>
      <w:r>
        <w:rPr>
          <w:rFonts w:ascii="Times New Roman" w:eastAsia="Times New Roman"/>
        </w:rPr>
        <w:t>200000</w:t>
      </w:r>
      <w:r>
        <w:t>条</w:t>
      </w:r>
      <w:r>
        <w:rPr>
          <w:vertAlign w:val="superscript"/>
          /&gt;
        </w:rPr>
        <w:t>[</w:t>
      </w:r>
      <w:r>
        <w:rPr>
          <w:vertAlign w:val="superscript"/>
          /&gt;
        </w:rPr>
        <w:t xml:space="preserve">3</w:t>
      </w:r>
      <w:r>
        <w:rPr>
          <w:vertAlign w:val="superscript"/>
          /&gt;
        </w:rPr>
        <w:t xml:space="preserve">, </w:t>
      </w:r>
      <w:r>
        <w:rPr>
          <w:vertAlign w:val="superscript"/>
          /&gt;
        </w:rPr>
        <w:t xml:space="preserve">4</w:t>
      </w:r>
      <w:r>
        <w:rPr>
          <w:vertAlign w:val="superscript"/>
          /&gt;
        </w:rPr>
        <w:t>]</w:t>
      </w:r>
      <w:r>
        <w:t>。去哪儿网</w:t>
      </w:r>
      <w:r>
        <w:rPr>
          <w:rFonts w:ascii="Times New Roman" w:eastAsia="Times New Roman"/>
        </w:rPr>
        <w:t>APP</w:t>
      </w:r>
      <w:r>
        <w:t>客</w:t>
      </w:r>
      <w:r>
        <w:t>户端下载量过亿，拥有在线注册用户量</w:t>
      </w:r>
      <w:r>
        <w:rPr>
          <w:rFonts w:ascii="Times New Roman" w:eastAsia="Times New Roman"/>
        </w:rPr>
        <w:t>4300</w:t>
      </w:r>
      <w:r>
        <w:t>万，是旅游行业中不可替代的领军企业。</w:t>
      </w:r>
    </w:p>
    <w:p w:rsidR="0018722C">
      <w:pPr>
        <w:topLinePunct/>
      </w:pPr>
      <w:r>
        <w:t>随着互联网的发展，网络销售机票行业也随之兴起。电子商务的出现提高了商业贸易的交易透明度，也大大提高了交易效率。对于机票这种产品而言，其使用方式也适用于电子商务交易。用户凭借票号到达机场即可更换登机牌，并不需要提前将这种商品真实地拿在手上。因此机票的生产和销售环节都非常适用于电子商务</w:t>
      </w:r>
      <w:r>
        <w:rPr>
          <w:vertAlign w:val="superscript"/>
          /&gt;
        </w:rPr>
        <w:t>[</w:t>
      </w:r>
      <w:r>
        <w:rPr>
          <w:vertAlign w:val="superscript"/>
          /&gt;
        </w:rPr>
        <w:t xml:space="preserve">5-7</w:t>
      </w:r>
      <w:r>
        <w:rPr>
          <w:vertAlign w:val="superscript"/>
          /&gt;
        </w:rPr>
        <w:t>]</w:t>
      </w:r>
      <w:r>
        <w:t>。加上现有的银行等支付行业的发展，用户可以足不出户购买机票，电子商务发展旅游业的条件已经非常成熟。</w:t>
      </w:r>
    </w:p>
    <w:p w:rsidR="0018722C">
      <w:pPr>
        <w:topLinePunct/>
      </w:pPr>
      <w:r>
        <w:t>现在，电子商务占有市场总交易额的</w:t>
      </w:r>
      <w:r>
        <w:rPr>
          <w:rFonts w:ascii="Times New Roman" w:eastAsia="Times New Roman"/>
        </w:rPr>
        <w:t>20%</w:t>
      </w:r>
      <w:r>
        <w:t>，预计在未来两三年内，电子商务</w:t>
      </w:r>
      <w:r>
        <w:t>占有额将达到</w:t>
      </w:r>
      <w:r>
        <w:rPr>
          <w:rFonts w:ascii="Times New Roman" w:eastAsia="Times New Roman"/>
        </w:rPr>
        <w:t>30%</w:t>
      </w:r>
      <w:r>
        <w:t>以上。国内机票每年网络交易额约为</w:t>
      </w:r>
      <w:r>
        <w:rPr>
          <w:rFonts w:ascii="Times New Roman" w:eastAsia="Times New Roman"/>
        </w:rPr>
        <w:t>40~50</w:t>
      </w:r>
      <w:r>
        <w:t>亿元人民币，现有</w:t>
      </w:r>
      <w:r>
        <w:t>网络交易量占机票总量</w:t>
      </w:r>
      <w:r>
        <w:rPr>
          <w:rFonts w:ascii="Times New Roman" w:eastAsia="Times New Roman"/>
        </w:rPr>
        <w:t>70%</w:t>
      </w:r>
      <w:r>
        <w:t>以上，按照电子商务增长比例计算，两三年内，网络</w:t>
      </w:r>
      <w:r>
        <w:t>销售机票的占有量将超过机票总量的</w:t>
      </w:r>
      <w:r>
        <w:rPr>
          <w:rFonts w:ascii="Times New Roman" w:eastAsia="Times New Roman"/>
        </w:rPr>
        <w:t>80%</w:t>
      </w:r>
      <w:r>
        <w:t>，约为</w:t>
      </w:r>
      <w:r>
        <w:rPr>
          <w:rFonts w:ascii="Times New Roman" w:eastAsia="Times New Roman"/>
        </w:rPr>
        <w:t>40</w:t>
      </w:r>
      <w:r>
        <w:t>亿元人民币</w:t>
      </w:r>
      <w:r>
        <w:rPr>
          <w:vertAlign w:val="superscript"/>
          /&gt;
        </w:rPr>
        <w:t>[</w:t>
      </w:r>
      <w:r>
        <w:rPr>
          <w:vertAlign w:val="superscript"/>
          /&gt;
        </w:rPr>
        <w:t xml:space="preserve">8</w:t>
      </w:r>
      <w:r>
        <w:rPr>
          <w:vertAlign w:val="superscript"/>
          /&gt;
        </w:rPr>
        <w:t xml:space="preserve">, </w:t>
      </w:r>
      <w:r>
        <w:rPr>
          <w:vertAlign w:val="superscript"/>
          /&gt;
        </w:rPr>
        <w:t xml:space="preserve">9</w:t>
      </w:r>
      <w:r>
        <w:rPr>
          <w:vertAlign w:val="superscript"/>
          /&gt;
        </w:rPr>
        <w:t>]</w:t>
      </w:r>
      <w:r>
        <w:t>。其市场份额之大是其他行业不可比拟的。</w:t>
      </w:r>
    </w:p>
    <w:p w:rsidR="0018722C">
      <w:pPr>
        <w:topLinePunct/>
      </w:pPr>
      <w:r>
        <w:t>航空公司将机票销售渠道分为直销和分销。直销是航空公司自营机票，按照机票真实票价出售，分销是航空公司抽取部分佣金后，让利销售给机票代理商，</w:t>
      </w:r>
      <w:r w:rsidR="001852F3">
        <w:t xml:space="preserve">由机票代理商加价售卖的销售方式</w:t>
      </w:r>
      <w:r>
        <w:rPr>
          <w:vertAlign w:val="superscript"/>
          /&gt;
        </w:rPr>
        <w:t>[</w:t>
      </w:r>
      <w:r>
        <w:rPr>
          <w:rFonts w:ascii="Times New Roman" w:eastAsia="Times New Roman"/>
          <w:vertAlign w:val="superscript"/>
          <w:position w:val="11"/>
        </w:rPr>
        <w:t xml:space="preserve">10-12</w:t>
      </w:r>
      <w:r>
        <w:rPr>
          <w:vertAlign w:val="superscript"/>
          /&gt;
        </w:rPr>
        <w:t>]</w:t>
      </w:r>
      <w:r>
        <w:t>。所以代理商加价比例决定了分销机票的最终价格。目前，机票市场的分销机票占机票总额的</w:t>
      </w:r>
      <w:r>
        <w:rPr>
          <w:rFonts w:ascii="Times New Roman" w:eastAsia="Times New Roman"/>
        </w:rPr>
        <w:t>80%</w:t>
      </w:r>
      <w:r>
        <w:t>以上，因此分销机票是机票市场的主力军。机票分销市场供应链形式为五级：第一级，航空公司；第二</w:t>
      </w:r>
      <w:r>
        <w:t>级，区域大型机票代理商；第三级，</w:t>
      </w:r>
      <w:r>
        <w:rPr>
          <w:rFonts w:ascii="Times New Roman" w:eastAsia="Times New Roman"/>
        </w:rPr>
        <w:t>B2B</w:t>
      </w:r>
      <w:r>
        <w:t>机票平台；第四级，中小型机票采购商；</w:t>
      </w:r>
      <w:r w:rsidR="001852F3">
        <w:t xml:space="preserve">第五级，机票分销机构</w:t>
      </w:r>
      <w:r>
        <w:rPr>
          <w:vertAlign w:val="superscript"/>
          /&gt;
        </w:rPr>
        <w:t>[</w:t>
      </w:r>
      <w:r>
        <w:rPr>
          <w:rFonts w:ascii="Times New Roman" w:eastAsia="Times New Roman"/>
          <w:vertAlign w:val="superscript"/>
          <w:position w:val="11"/>
        </w:rPr>
        <w:t xml:space="preserve">13-16</w:t>
      </w:r>
      <w:r>
        <w:rPr>
          <w:vertAlign w:val="superscript"/>
          /&gt;
        </w:rPr>
        <w:t>]</w:t>
      </w:r>
      <w:r>
        <w:t>。去哪儿网和携程均属于第五级分销机构。最近，航</w:t>
      </w:r>
      <w:r>
        <w:t>空公司发起大规模的降低佣金的销售措施，原有</w:t>
      </w:r>
      <w:r>
        <w:rPr>
          <w:rFonts w:ascii="Times New Roman" w:eastAsia="Times New Roman"/>
        </w:rPr>
        <w:t>3%</w:t>
      </w:r>
      <w:r>
        <w:t>的佣金比例被下调到</w:t>
      </w:r>
      <w:r>
        <w:rPr>
          <w:rFonts w:ascii="Times New Roman" w:eastAsia="Times New Roman"/>
        </w:rPr>
        <w:t>1%</w:t>
      </w:r>
      <w:r>
        <w:t>，西</w:t>
      </w:r>
      <w:r>
        <w:t>部航空将佣金降到了</w:t>
      </w:r>
      <w:r>
        <w:rPr>
          <w:rFonts w:ascii="Times New Roman" w:eastAsia="Times New Roman"/>
        </w:rPr>
        <w:t>0%</w:t>
      </w:r>
      <w:r>
        <w:t>。航空公司大比例的下调佣金的行为也标志着机票分销行业的发展趋势，航空公司将大力发展分销行业，这对于整个机票市场供应链都是</w:t>
      </w:r>
      <w:r>
        <w:t>个转型提升的机会</w:t>
      </w:r>
      <w:r>
        <w:rPr>
          <w:vertAlign w:val="superscript"/>
          /&gt;
        </w:rPr>
        <w:t>[</w:t>
      </w:r>
      <w:r>
        <w:rPr>
          <w:rFonts w:ascii="Times New Roman" w:eastAsia="Times New Roman"/>
          <w:w w:val="95"/>
          <w:position w:val="11"/>
          <w:sz w:val="16"/>
        </w:rPr>
        <w:t xml:space="preserve">17</w:t>
      </w:r>
      <w:r>
        <w:rPr>
          <w:rFonts w:ascii="Times New Roman" w:eastAsia="Times New Roman"/>
          <w:w w:val="95"/>
          <w:position w:val="11"/>
          <w:sz w:val="16"/>
        </w:rPr>
        <w:t xml:space="preserve">, </w:t>
      </w:r>
      <w:r>
        <w:rPr>
          <w:rFonts w:ascii="Times New Roman" w:eastAsia="Times New Roman"/>
          <w:w w:val="95"/>
          <w:position w:val="11"/>
          <w:sz w:val="16"/>
        </w:rPr>
        <w:t xml:space="preserve">18</w:t>
      </w:r>
      <w:r>
        <w:rPr>
          <w:vertAlign w:val="superscript"/>
          /&gt;
        </w:rPr>
        <w:t>]</w:t>
      </w:r>
      <w:r>
        <w:t>。</w:t>
      </w:r>
    </w:p>
    <w:p w:rsidR="0018722C">
      <w:pPr>
        <w:topLinePunct/>
      </w:pPr>
      <w:r>
        <w:t>航空公司降低佣金后，让利于区域大型批发商，批发商将有更多的资金去收购机票。同时，这些成本降低的机票也会在接下来的供应链中呈现低价格的姿态，</w:t>
      </w:r>
      <w:r w:rsidR="001852F3">
        <w:t xml:space="preserve">市场价格更具有优势。区域大型批发商自身销售能力有限，会将部分低价机票投放至</w:t>
      </w:r>
      <w:r>
        <w:rPr>
          <w:rFonts w:ascii="Times New Roman" w:eastAsia="Times New Roman"/>
        </w:rPr>
        <w:t>B2B</w:t>
      </w:r>
      <w:r>
        <w:t>平台，小型采购商和机票分销机构能够采购这些低价机票的机会就会大幅增加。</w:t>
      </w:r>
    </w:p>
    <w:p w:rsidR="0018722C">
      <w:pPr>
        <w:topLinePunct/>
      </w:pPr>
      <w:r>
        <w:t>国内机票代理商上千家，代理商数量庞大是市场庞大的体现，同时也是市场</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混乱的一种体现，目前，机票代理商仍处于垄断竞争阶段，每个代理商都在努力</w:t>
      </w:r>
      <w:r>
        <w:t>地扩大自己的影响范围，增加代理产品数量，但仍摆脱不了规模小、竞争力薄弱、可替代的现状，没有哪个代理商能够在机票分销市场中占有绝对优势的地位。这</w:t>
      </w:r>
      <w:r>
        <w:t>样的情况就造成了机票分销市场的混乱，管理散乱不规则成为市场发展的瓶颈</w:t>
      </w:r>
      <w:r>
        <w:rPr>
          <w:vertAlign w:val="superscript"/>
          /&gt;
        </w:rPr>
        <w:t>[</w:t>
      </w:r>
      <w:r>
        <w:rPr>
          <w:vertAlign w:val="superscript"/>
          /&gt;
        </w:rPr>
        <w:t xml:space="preserve">19</w:t>
      </w:r>
      <w:r>
        <w:rPr>
          <w:vertAlign w:val="superscript"/>
          /&gt;
        </w:rPr>
        <w:t>]</w:t>
      </w:r>
      <w:r>
        <w:t>。在这样的情况下，去哪儿网对机票统一的平台管理有利于市场的发展。去哪儿网</w:t>
      </w:r>
      <w:r>
        <w:t>对于所有</w:t>
      </w:r>
      <w:r>
        <w:rPr>
          <w:rFonts w:ascii="Times New Roman" w:eastAsia="Times New Roman"/>
        </w:rPr>
        <w:t>OTA</w:t>
      </w:r>
      <w:r>
        <w:rPr>
          <w:rFonts w:ascii="Times New Roman" w:eastAsia="Times New Roman"/>
        </w:rPr>
        <w:t>(</w:t>
      </w:r>
      <w:r>
        <w:rPr>
          <w:rFonts w:ascii="Times New Roman" w:eastAsia="Times New Roman"/>
        </w:rPr>
        <w:t xml:space="preserve">Online </w:t>
      </w:r>
      <w:r>
        <w:rPr>
          <w:rFonts w:ascii="Times New Roman" w:eastAsia="Times New Roman"/>
        </w:rPr>
        <w:t>Travel Agent</w:t>
      </w:r>
      <w:r>
        <w:t>在线旅游社</w:t>
      </w:r>
      <w:r>
        <w:rPr>
          <w:rFonts w:ascii="Times New Roman" w:eastAsia="Times New Roman"/>
        </w:rPr>
        <w:t>)</w:t>
      </w:r>
      <w:r>
        <w:t>代理商提出</w:t>
      </w:r>
      <w:r>
        <w:rPr>
          <w:rFonts w:ascii="Times New Roman" w:eastAsia="Times New Roman"/>
        </w:rPr>
        <w:t>TTS</w:t>
      </w:r>
      <w:r>
        <w:t>管理模式，即</w:t>
      </w:r>
      <w:r>
        <w:rPr>
          <w:rFonts w:ascii="Times New Roman" w:eastAsia="Times New Roman"/>
        </w:rPr>
        <w:t>Tota</w:t>
      </w:r>
      <w:r>
        <w:rPr>
          <w:rFonts w:ascii="Times New Roman" w:eastAsia="Times New Roman"/>
        </w:rPr>
        <w:t>l</w:t>
      </w:r>
    </w:p>
    <w:p w:rsidR="0018722C">
      <w:pPr>
        <w:topLinePunct/>
      </w:pPr>
      <w:r>
        <w:rPr>
          <w:rFonts w:ascii="Times New Roman" w:eastAsia="Times New Roman"/>
        </w:rPr>
        <w:t>Solution</w:t>
      </w:r>
      <w:r>
        <w:t>（</w:t>
      </w:r>
      <w:r>
        <w:t>统一管理模式</w:t>
      </w:r>
      <w:r>
        <w:t>）</w:t>
      </w:r>
      <w:r>
        <w:t>，将所有类型的机票用统一的方式进行销售，统一管理售前和售后服务，在同一的服务平台操作机票的整个流程。</w:t>
      </w:r>
    </w:p>
    <w:p w:rsidR="0018722C">
      <w:pPr>
        <w:topLinePunct/>
      </w:pPr>
      <w:r>
        <w:t>去哪儿网与携程的竞争始终存在，</w:t>
      </w:r>
      <w:r>
        <w:rPr>
          <w:rFonts w:ascii="Times New Roman" w:eastAsia="Times New Roman"/>
        </w:rPr>
        <w:t>2014</w:t>
      </w:r>
      <w:r>
        <w:t>年第四季度去哪儿网机票生单率超过携程，但机遇与挑战并存，去哪儿网希望筛选出存票量高的市场价值高的机票供</w:t>
      </w:r>
      <w:r>
        <w:t>应商成为稳定合作伙伴，但被筛选出局的小型代理商手中的库存就会流入</w:t>
      </w:r>
      <w:r>
        <w:rPr>
          <w:rFonts w:ascii="Times New Roman" w:eastAsia="Times New Roman"/>
        </w:rPr>
        <w:t>B2B</w:t>
      </w:r>
      <w:r>
        <w:t>平台，使竞争对手的存票量增加</w:t>
      </w:r>
      <w:r>
        <w:rPr>
          <w:vertAlign w:val="superscript"/>
          /&gt;
        </w:rPr>
        <w:t>[</w:t>
      </w:r>
      <w:r>
        <w:rPr>
          <w:vertAlign w:val="superscript"/>
          /&gt;
        </w:rPr>
        <w:t xml:space="preserve">20</w:t>
      </w:r>
      <w:r>
        <w:rPr>
          <w:vertAlign w:val="superscript"/>
          /&gt;
        </w:rPr>
        <w:t xml:space="preserve">, </w:t>
      </w:r>
      <w:r>
        <w:rPr>
          <w:vertAlign w:val="superscript"/>
          /&gt;
        </w:rPr>
        <w:t xml:space="preserve">21</w:t>
      </w:r>
      <w:r>
        <w:rPr>
          <w:vertAlign w:val="superscript"/>
          /&gt;
        </w:rPr>
        <w:t>]</w:t>
      </w:r>
      <w:r>
        <w:t>。在航空公司降低佣金的期间，存票量的降低使得机票市场形势更加严峻。</w:t>
      </w:r>
    </w:p>
    <w:p w:rsidR="0018722C">
      <w:pPr>
        <w:topLinePunct/>
      </w:pPr>
      <w:r>
        <w:t>对于用户而言，最重要的是在保证产品质量的情况下拿到更低的价格。当代理商繁多时，无法在短时间内找到价格低服务好的机票产品。去哪儿网提供的全网搜索服务为用户搜索到大量的机票产品，将产品集中展现也促进了产品市场的销售。</w:t>
      </w:r>
    </w:p>
    <w:p w:rsidR="0018722C">
      <w:pPr>
        <w:pStyle w:val="Heading3"/>
        <w:topLinePunct/>
        <w:ind w:left="200" w:hangingChars="200" w:hanging="200"/>
      </w:pPr>
      <w:bookmarkStart w:id="532429" w:name="_Toc686532429"/>
      <w:bookmarkStart w:name="_bookmark7" w:id="20"/>
      <w:bookmarkEnd w:id="20"/>
      <w:r>
        <w:t>1.3.2</w:t>
      </w:r>
      <w:r>
        <w:t xml:space="preserve"> </w:t>
      </w:r>
      <w:r/>
      <w:bookmarkStart w:name="_bookmark7" w:id="21"/>
      <w:bookmarkEnd w:id="21"/>
      <w:r>
        <w:t>消息队列发展情况</w:t>
      </w:r>
      <w:bookmarkEnd w:id="532429"/>
    </w:p>
    <w:p w:rsidR="0018722C">
      <w:pPr>
        <w:topLinePunct/>
      </w:pPr>
      <w:r>
        <w:t>消息队列的意义：消息传输机制的设计目的是在应用程序之间构建一座</w:t>
      </w:r>
      <w:r>
        <w:rPr>
          <w:rFonts w:ascii="Times New Roman" w:hAnsi="Times New Roman" w:eastAsia="Times New Roman"/>
        </w:rPr>
        <w:t>“</w:t>
      </w:r>
      <w:r>
        <w:t>桥梁</w:t>
      </w:r>
      <w:r>
        <w:rPr>
          <w:rFonts w:ascii="Times New Roman" w:hAnsi="Times New Roman" w:eastAsia="Times New Roman"/>
        </w:rPr>
        <w:t>”</w:t>
      </w:r>
      <w:r>
        <w:t>，通过消息传输系统提高高效可靠的存储转发机制，将消息从一个应用发送到另一个应用中，实现应用系统间无缝的数据交换和共享</w:t>
      </w:r>
      <w:r>
        <w:rPr>
          <w:vertAlign w:val="superscript"/>
          /&gt;
        </w:rPr>
        <w:t>[</w:t>
      </w:r>
      <w:r>
        <w:rPr>
          <w:vertAlign w:val="superscript"/>
          /&gt;
        </w:rPr>
        <w:t xml:space="preserve">22</w:t>
      </w:r>
      <w:r>
        <w:rPr>
          <w:vertAlign w:val="superscript"/>
          /&gt;
        </w:rPr>
        <w:t xml:space="preserve">, </w:t>
      </w:r>
      <w:r>
        <w:rPr>
          <w:vertAlign w:val="superscript"/>
          /&gt;
        </w:rPr>
        <w:t xml:space="preserve">23</w:t>
      </w:r>
      <w:r>
        <w:rPr>
          <w:vertAlign w:val="superscript"/>
          /&gt;
        </w:rPr>
        <w:t>]</w:t>
      </w:r>
      <w:r>
        <w:t>。设计和应用消息传输系统有一定的现实意义。</w:t>
      </w:r>
    </w:p>
    <w:p w:rsidR="0018722C">
      <w:pPr>
        <w:topLinePunct/>
      </w:pPr>
      <w:r>
        <w:t>实现应用系统间资源共享，为应用系统间的数据交换提供一种解决方法。消息传输系统是一个相对独立的消息中间件服务程序，它屏蔽了网络平台，操作协</w:t>
      </w:r>
      <w:r>
        <w:t>议的差异</w:t>
      </w:r>
      <w:r>
        <w:rPr>
          <w:vertAlign w:val="superscript"/>
          /&gt;
        </w:rPr>
        <w:t>[</w:t>
      </w:r>
      <w:r>
        <w:rPr>
          <w:vertAlign w:val="superscript"/>
          /&gt;
        </w:rPr>
        <w:t xml:space="preserve">12</w:t>
      </w:r>
      <w:r>
        <w:rPr>
          <w:vertAlign w:val="superscript"/>
          /&gt;
        </w:rPr>
        <w:t>]</w:t>
      </w:r>
      <w:r>
        <w:t>。</w:t>
      </w:r>
    </w:p>
    <w:p w:rsidR="0018722C">
      <w:pPr>
        <w:topLinePunct/>
      </w:pPr>
      <w:r>
        <w:t>目前业界有很多</w:t>
      </w:r>
      <w:r>
        <w:rPr>
          <w:rFonts w:ascii="Times New Roman" w:eastAsia="Times New Roman"/>
        </w:rPr>
        <w:t>MQ</w:t>
      </w:r>
      <w:r>
        <w:t>（</w:t>
      </w:r>
      <w:r>
        <w:rPr>
          <w:rFonts w:ascii="Times New Roman" w:eastAsia="Times New Roman"/>
        </w:rPr>
        <w:t>Message Queue</w:t>
      </w:r>
      <w:r>
        <w:t>消息队列</w:t>
      </w:r>
      <w:r>
        <w:t>）</w:t>
      </w:r>
      <w:r>
        <w:t>产品，我们作如下对比：</w:t>
      </w:r>
    </w:p>
    <w:p w:rsidR="0018722C">
      <w:pPr>
        <w:pStyle w:val="4"/>
        <w:topLinePunct/>
        <w:ind w:left="200" w:hangingChars="200" w:hanging="200"/>
      </w:pPr>
      <w:r>
        <w:t>1</w:t>
      </w:r>
      <w:r>
        <w:t>)</w:t>
      </w:r>
      <w:r>
        <w:t xml:space="preserve"> </w:t>
      </w:r>
      <w:r>
        <w:t>RabbitMQ</w:t>
      </w:r>
    </w:p>
    <w:p w:rsidR="0018722C">
      <w:pPr>
        <w:topLinePunct/>
      </w:pPr>
      <w:r>
        <w:rPr>
          <w:rFonts w:ascii="Times New Roman" w:eastAsia="Times New Roman"/>
        </w:rPr>
        <w:t>RabbitMQ</w:t>
      </w:r>
      <w:r>
        <w:t>支持多种协议，如</w:t>
      </w:r>
      <w:r>
        <w:rPr>
          <w:rFonts w:ascii="Times New Roman" w:eastAsia="Times New Roman"/>
        </w:rPr>
        <w:t>AMQP</w:t>
      </w:r>
      <w:r>
        <w:rPr>
          <w:spacing w:val="-2"/>
        </w:rPr>
        <w:t xml:space="preserve">, </w:t>
      </w:r>
      <w:r>
        <w:rPr>
          <w:rFonts w:ascii="Times New Roman" w:eastAsia="Times New Roman"/>
        </w:rPr>
        <w:t>XMPP</w:t>
      </w:r>
      <w:r>
        <w:rPr>
          <w:rFonts w:ascii="Times New Roman" w:eastAsia="Times New Roman"/>
        </w:rPr>
        <w:t>, </w:t>
      </w:r>
      <w:r>
        <w:rPr>
          <w:rFonts w:ascii="Times New Roman" w:eastAsia="Times New Roman"/>
        </w:rPr>
        <w:t>SMTP</w:t>
      </w:r>
      <w:r>
        <w:rPr>
          <w:rFonts w:ascii="Times New Roman" w:eastAsia="Times New Roman"/>
        </w:rPr>
        <w:t>, </w:t>
      </w:r>
      <w:r>
        <w:rPr>
          <w:rFonts w:ascii="Times New Roman" w:eastAsia="Times New Roman"/>
        </w:rPr>
        <w:t>STOMP</w:t>
      </w:r>
      <w:r>
        <w:t>等。其支持的广</w:t>
      </w:r>
      <w:r>
        <w:t>泛性使其本身具有较重量级的特点，因此</w:t>
      </w:r>
      <w:r>
        <w:rPr>
          <w:rFonts w:ascii="Times New Roman" w:eastAsia="Times New Roman"/>
        </w:rPr>
        <w:t>RabbitMQ</w:t>
      </w:r>
      <w:r>
        <w:t>在大多数情况下更适合与企业</w:t>
      </w:r>
      <w:r>
        <w:t>级开发。</w:t>
      </w:r>
      <w:r>
        <w:rPr>
          <w:rFonts w:ascii="Times New Roman" w:eastAsia="Times New Roman"/>
        </w:rPr>
        <w:t>RabbitMQ</w:t>
      </w:r>
      <w:r>
        <w:t>的实现原理是在发送消息时进入到中心队列，排队等候消息发</w:t>
      </w:r>
      <w:r>
        <w:t>送，其优点是使用负载均衡和路由将消息分发，并且支持数据持久化</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r>
        <w:rPr>
          <w:rFonts w:ascii="Times New Roman" w:eastAsia="Times New Roman"/>
        </w:rPr>
        <w:t>RabbitM</w:t>
      </w:r>
      <w:r>
        <w:rPr>
          <w:rFonts w:ascii="Times New Roman" w:eastAsia="Times New Roman"/>
        </w:rPr>
        <w:t>Q</w:t>
      </w:r>
    </w:p>
    <w:p w:rsidR="0018722C">
      <w:pPr>
        <w:pStyle w:val="aff7"/>
        <w:topLinePunct/>
      </w:pPr>
      <w:r>
        <w:rPr>
          <w:rFonts w:ascii="Times New Roman"/>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重量级的特点使得它自身的扩展性较差，封装后的消息体也较大，适合大型消息</w:t>
      </w:r>
      <w:r>
        <w:t>的传输</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p>
    <w:p w:rsidR="0018722C">
      <w:pPr>
        <w:pStyle w:val="4"/>
        <w:topLinePunct/>
        <w:ind w:left="200" w:hangingChars="200" w:hanging="200"/>
      </w:pPr>
      <w:r>
        <w:t>2</w:t>
      </w:r>
      <w:r>
        <w:t>)</w:t>
      </w:r>
      <w:r>
        <w:t xml:space="preserve"> </w:t>
      </w:r>
      <w:r>
        <w:t>Redis</w:t>
      </w:r>
    </w:p>
    <w:p w:rsidR="0018722C">
      <w:pPr>
        <w:topLinePunct/>
      </w:pPr>
      <w:r>
        <w:rPr>
          <w:rFonts w:ascii="Times New Roman" w:eastAsia="Times New Roman"/>
        </w:rPr>
        <w:t>Redis</w:t>
      </w:r>
      <w:r>
        <w:t>本身只是一个数据库，但是它支持数据量较小的消息队列功能。其特点是：当入队消息较小时，</w:t>
      </w:r>
      <w:r>
        <w:rPr>
          <w:rFonts w:ascii="Times New Roman" w:eastAsia="Times New Roman"/>
        </w:rPr>
        <w:t>Redis</w:t>
      </w:r>
      <w:r>
        <w:t>展现出较好的性能优势，其速度超过了</w:t>
      </w:r>
      <w:r>
        <w:rPr>
          <w:rFonts w:ascii="Times New Roman" w:eastAsia="Times New Roman"/>
        </w:rPr>
        <w:t>RabbitMQ</w:t>
      </w:r>
      <w:r>
        <w:t>；</w:t>
      </w:r>
      <w:r w:rsidR="001852F3">
        <w:t xml:space="preserve">但随着消息体的增大，</w:t>
      </w:r>
      <w:r>
        <w:rPr>
          <w:rFonts w:ascii="Times New Roman" w:eastAsia="Times New Roman"/>
        </w:rPr>
        <w:t>Redis</w:t>
      </w:r>
      <w:r>
        <w:t>性能大幅度降低</w:t>
      </w:r>
      <w:r>
        <w:rPr>
          <w:rFonts w:ascii="Times New Roman" w:eastAsia="Times New Roman"/>
        </w:rPr>
        <w:t>[</w:t>
      </w:r>
      <w:r>
        <w:rPr>
          <w:rFonts w:ascii="Times New Roman" w:eastAsia="Times New Roman"/>
        </w:rPr>
        <w:t xml:space="preserve">26,27</w:t>
      </w:r>
      <w:r>
        <w:rPr>
          <w:rFonts w:ascii="Times New Roman" w:eastAsia="Times New Roman"/>
        </w:rPr>
        <w:t>]</w:t>
      </w:r>
      <w:r>
        <w:t>。除此之外，</w:t>
      </w:r>
      <w:r>
        <w:rPr>
          <w:rFonts w:ascii="Times New Roman" w:eastAsia="Times New Roman"/>
        </w:rPr>
        <w:t>Redis</w:t>
      </w:r>
      <w:r>
        <w:t>还具有轻量级，出队速度快等优点。支持小规模的信息传输，</w:t>
      </w:r>
      <w:r>
        <w:rPr>
          <w:rFonts w:ascii="Times New Roman" w:eastAsia="Times New Roman"/>
        </w:rPr>
        <w:t>Redis</w:t>
      </w:r>
      <w:r>
        <w:t>是很</w:t>
      </w:r>
      <w:r>
        <w:t>不错</w:t>
      </w:r>
      <w:r>
        <w:t>的选择。</w:t>
      </w:r>
    </w:p>
    <w:p w:rsidR="0018722C">
      <w:pPr>
        <w:topLinePunct/>
      </w:pPr>
      <w:r>
        <w:t>对于</w:t>
      </w:r>
      <w:r>
        <w:rPr>
          <w:rFonts w:ascii="Times New Roman" w:eastAsia="Times New Roman"/>
        </w:rPr>
        <w:t>Redis</w:t>
      </w:r>
      <w:r>
        <w:t>和</w:t>
      </w:r>
      <w:r>
        <w:rPr>
          <w:rFonts w:ascii="Times New Roman" w:eastAsia="Times New Roman"/>
        </w:rPr>
        <w:t>RabbitMQ</w:t>
      </w:r>
      <w:r>
        <w:t>的入队及出队的操作统计，各执行</w:t>
      </w:r>
      <w:r>
        <w:rPr>
          <w:rFonts w:ascii="Times New Roman" w:eastAsia="Times New Roman"/>
        </w:rPr>
        <w:t>100</w:t>
      </w:r>
      <w:r>
        <w:t>万次，每</w:t>
      </w:r>
      <w:r>
        <w:rPr>
          <w:rFonts w:ascii="Times New Roman" w:eastAsia="Times New Roman"/>
        </w:rPr>
        <w:t>10</w:t>
      </w:r>
      <w:r>
        <w:t>万次记录一次执行时间。测试数据分为</w:t>
      </w:r>
      <w:r>
        <w:rPr>
          <w:rFonts w:ascii="Times New Roman" w:eastAsia="Times New Roman"/>
        </w:rPr>
        <w:t>128Bytes</w:t>
      </w:r>
      <w:r>
        <w:t>、</w:t>
      </w:r>
      <w:r>
        <w:rPr>
          <w:rFonts w:ascii="Times New Roman" w:eastAsia="Times New Roman"/>
        </w:rPr>
        <w:t>512Bytes</w:t>
      </w:r>
      <w:r>
        <w:t>、</w:t>
      </w:r>
      <w:r>
        <w:rPr>
          <w:rFonts w:ascii="Times New Roman" w:eastAsia="Times New Roman"/>
        </w:rPr>
        <w:t>1K</w:t>
      </w:r>
      <w:r>
        <w:t>和</w:t>
      </w:r>
      <w:r>
        <w:rPr>
          <w:rFonts w:ascii="Times New Roman" w:eastAsia="Times New Roman"/>
        </w:rPr>
        <w:t>10K</w:t>
      </w:r>
      <w:r>
        <w:t>四个不同</w:t>
      </w:r>
      <w:r>
        <w:t>大小的数据。实验表明：入队时，当数据比较小时</w:t>
      </w:r>
      <w:r>
        <w:rPr>
          <w:rFonts w:ascii="Times New Roman" w:eastAsia="Times New Roman"/>
        </w:rPr>
        <w:t>Redis</w:t>
      </w:r>
      <w:r>
        <w:t>的性能要高于</w:t>
      </w:r>
      <w:r>
        <w:rPr>
          <w:rFonts w:ascii="Times New Roman" w:eastAsia="Times New Roman"/>
        </w:rPr>
        <w:t>RabbitMQ</w:t>
      </w:r>
      <w:r>
        <w:t>，</w:t>
      </w:r>
      <w:r>
        <w:t>而如果数据大小超过了</w:t>
      </w:r>
      <w:r>
        <w:rPr>
          <w:rFonts w:ascii="Times New Roman" w:eastAsia="Times New Roman"/>
        </w:rPr>
        <w:t>10K</w:t>
      </w:r>
      <w:r>
        <w:rPr>
          <w:spacing w:val="-3"/>
        </w:rPr>
        <w:t xml:space="preserve">, </w:t>
      </w:r>
      <w:r>
        <w:rPr>
          <w:rFonts w:ascii="Times New Roman" w:eastAsia="Times New Roman"/>
        </w:rPr>
        <w:t>Redis</w:t>
      </w:r>
      <w:r>
        <w:t>性能就会大幅度下降；出队时，无论数据大小</w:t>
      </w:r>
      <w:r>
        <w:t>，</w:t>
      </w:r>
    </w:p>
    <w:p w:rsidR="0018722C">
      <w:pPr>
        <w:topLinePunct/>
      </w:pPr>
      <w:r>
        <w:rPr>
          <w:rFonts w:ascii="Times New Roman" w:eastAsia="Times New Roman"/>
        </w:rPr>
        <w:t>Redis</w:t>
      </w:r>
      <w:r>
        <w:t>都表现出非常好的性能，而</w:t>
      </w:r>
      <w:r>
        <w:rPr>
          <w:rFonts w:ascii="Times New Roman" w:eastAsia="Times New Roman"/>
        </w:rPr>
        <w:t>RabbitMQ</w:t>
      </w:r>
      <w:r>
        <w:t>的出队性能则远低于</w:t>
      </w:r>
      <w:r>
        <w:rPr>
          <w:rFonts w:ascii="Times New Roman" w:eastAsia="Times New Roman"/>
        </w:rPr>
        <w:t>Redis</w:t>
      </w:r>
      <w:r>
        <w:t>。</w:t>
      </w:r>
    </w:p>
    <w:p w:rsidR="0018722C">
      <w:pPr>
        <w:pStyle w:val="4"/>
        <w:topLinePunct/>
        <w:ind w:left="200" w:hangingChars="200" w:hanging="200"/>
      </w:pPr>
      <w:r>
        <w:t>3</w:t>
      </w:r>
      <w:r>
        <w:t>)</w:t>
      </w:r>
      <w:r>
        <w:t xml:space="preserve"> </w:t>
      </w:r>
      <w:r>
        <w:t>Jafka</w:t>
      </w:r>
      <w:r>
        <w:t>/</w:t>
      </w:r>
      <w:r>
        <w:t>Kafka</w:t>
      </w:r>
    </w:p>
    <w:p w:rsidR="0018722C">
      <w:pPr>
        <w:topLinePunct/>
      </w:pPr>
      <w:r>
        <w:rPr>
          <w:rFonts w:ascii="Times New Roman" w:eastAsia="Times New Roman"/>
        </w:rPr>
        <w:t>Kafka</w:t>
      </w:r>
      <w:r>
        <w:t>是跨语言的高性能分布式系统，</w:t>
      </w:r>
      <w:r>
        <w:rPr>
          <w:rFonts w:ascii="Times New Roman" w:eastAsia="Times New Roman"/>
        </w:rPr>
        <w:t>Jafka</w:t>
      </w:r>
      <w:r>
        <w:t>在</w:t>
      </w:r>
      <w:r>
        <w:rPr>
          <w:rFonts w:ascii="Times New Roman" w:eastAsia="Times New Roman"/>
        </w:rPr>
        <w:t>Kafka</w:t>
      </w:r>
      <w:r>
        <w:t>基础上发展得来。具有持久化速度快、吞吐量大等特点。其速度可以在</w:t>
      </w:r>
      <w:r>
        <w:rPr>
          <w:rFonts w:ascii="Times New Roman" w:eastAsia="Times New Roman"/>
        </w:rPr>
        <w:t>O</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的系统开销下进行数据持久</w:t>
      </w:r>
      <w:r>
        <w:t>化，即使对</w:t>
      </w:r>
      <w:r>
        <w:rPr>
          <w:rFonts w:ascii="Times New Roman" w:eastAsia="Times New Roman"/>
        </w:rPr>
        <w:t>TB</w:t>
      </w:r>
      <w:r>
        <w:t>级以上数据也能保证常数时间复杂度的访问性能，即使在普通商用</w:t>
      </w:r>
      <w:r>
        <w:t>机器上也能做到单机支持每秒</w:t>
      </w:r>
      <w:r>
        <w:rPr>
          <w:rFonts w:ascii="Times New Roman" w:eastAsia="Times New Roman"/>
        </w:rPr>
        <w:t>100K</w:t>
      </w:r>
      <w:r>
        <w:t>条以上消息的传输，这是其他消息队列无法做到的</w:t>
      </w:r>
      <w:r>
        <w:rPr>
          <w:rFonts w:ascii="Times New Roman" w:eastAsia="Times New Roman"/>
          <w:vertAlign w:val="superscript"/>
        </w:rPr>
        <w:t>[</w:t>
      </w:r>
      <w:r>
        <w:rPr>
          <w:rFonts w:ascii="Times New Roman" w:eastAsia="Times New Roman"/>
          <w:vertAlign w:val="superscript"/>
          <w:position w:val="11"/>
        </w:rPr>
        <w:t xml:space="preserve">28-30</w:t>
      </w:r>
      <w:r>
        <w:rPr>
          <w:rFonts w:ascii="Times New Roman" w:eastAsia="Times New Roman"/>
          <w:vertAlign w:val="superscript"/>
        </w:rPr>
        <w:t>]</w:t>
      </w:r>
      <w:r>
        <w:t>。并且</w:t>
      </w:r>
      <w:r>
        <w:rPr>
          <w:rFonts w:ascii="Times New Roman" w:eastAsia="Times New Roman"/>
        </w:rPr>
        <w:t>Jafka</w:t>
      </w:r>
      <w:r>
        <w:t>是分布式消息队列系统，能够自动实现负载均衡。同时，</w:t>
      </w:r>
      <w:r>
        <w:rPr>
          <w:rFonts w:ascii="Times New Roman" w:eastAsia="Times New Roman"/>
        </w:rPr>
        <w:t>Jafka</w:t>
      </w:r>
      <w:r>
        <w:t>还具有轻量级的优点，是性能优越的消息队列系统。</w:t>
      </w:r>
    </w:p>
    <w:p w:rsidR="0018722C">
      <w:pPr>
        <w:pStyle w:val="4"/>
        <w:topLinePunct/>
        <w:ind w:left="200" w:hangingChars="200" w:hanging="200"/>
      </w:pPr>
      <w:r>
        <w:t>4</w:t>
      </w:r>
      <w:r>
        <w:t>)</w:t>
      </w:r>
      <w:r>
        <w:t xml:space="preserve"> </w:t>
      </w:r>
      <w:r>
        <w:t>TongLINK</w:t>
      </w:r>
      <w:r>
        <w:t>/</w:t>
      </w:r>
      <w:r>
        <w:t>Q</w:t>
      </w:r>
    </w:p>
    <w:p w:rsidR="0018722C">
      <w:pPr>
        <w:topLinePunct/>
      </w:pPr>
      <w:r>
        <w:rPr>
          <w:rFonts w:ascii="Times New Roman" w:eastAsia="Times New Roman"/>
        </w:rPr>
        <w:t>TongLINK</w:t>
      </w:r>
      <w:r>
        <w:rPr>
          <w:rFonts w:ascii="Times New Roman" w:eastAsia="Times New Roman"/>
        </w:rPr>
        <w:t>/</w:t>
      </w:r>
      <w:r>
        <w:rPr>
          <w:rFonts w:ascii="Times New Roman" w:eastAsia="Times New Roman"/>
        </w:rPr>
        <w:t xml:space="preserve">Q</w:t>
      </w:r>
      <w:r>
        <w:t>支持文件传输功能，在许多业务场景中，单纯的消息传递是无法</w:t>
      </w:r>
      <w:r>
        <w:t>满足的业务需求的，因此</w:t>
      </w:r>
      <w:r>
        <w:rPr>
          <w:rFonts w:ascii="Times New Roman" w:eastAsia="Times New Roman"/>
        </w:rPr>
        <w:t>TongLINK</w:t>
      </w:r>
      <w:r>
        <w:rPr>
          <w:rFonts w:ascii="Times New Roman" w:eastAsia="Times New Roman"/>
        </w:rPr>
        <w:t>/</w:t>
      </w:r>
      <w:r>
        <w:rPr>
          <w:rFonts w:ascii="Times New Roman" w:eastAsia="Times New Roman"/>
        </w:rPr>
        <w:t xml:space="preserve">Q</w:t>
      </w:r>
      <w:r>
        <w:t>的文件传输功能就显得十分重要了。同时</w:t>
      </w:r>
      <w:r>
        <w:t>，</w:t>
      </w:r>
    </w:p>
    <w:p w:rsidR="0018722C">
      <w:pPr>
        <w:topLinePunct/>
      </w:pPr>
      <w:r>
        <w:rPr>
          <w:rFonts w:ascii="Times New Roman" w:eastAsia="Times New Roman"/>
        </w:rPr>
        <w:t>TongLINK</w:t>
      </w:r>
      <w:r>
        <w:rPr>
          <w:rFonts w:ascii="Times New Roman" w:eastAsia="Times New Roman"/>
        </w:rPr>
        <w:t>/</w:t>
      </w:r>
      <w:r>
        <w:rPr>
          <w:rFonts w:ascii="Times New Roman" w:eastAsia="Times New Roman"/>
        </w:rPr>
        <w:t xml:space="preserve">Q</w:t>
      </w:r>
      <w:r>
        <w:t>具有稳定、可靠的性能优势，在市场中占有一定的市场份额。如中国</w:t>
      </w:r>
      <w:r>
        <w:t>银行的支票交换系统就采用了</w:t>
      </w:r>
      <w:r>
        <w:rPr>
          <w:rFonts w:ascii="Times New Roman" w:eastAsia="Times New Roman"/>
        </w:rPr>
        <w:t>TongLINK</w:t>
      </w:r>
      <w:r>
        <w:rPr>
          <w:rFonts w:ascii="Times New Roman" w:eastAsia="Times New Roman"/>
        </w:rPr>
        <w:t>/</w:t>
      </w:r>
      <w:r>
        <w:rPr>
          <w:rFonts w:ascii="Times New Roman" w:eastAsia="Times New Roman"/>
        </w:rPr>
        <w:t xml:space="preserve">Q</w:t>
      </w:r>
      <w:r>
        <w:t>系统支持，</w:t>
      </w:r>
      <w:r>
        <w:rPr>
          <w:rFonts w:ascii="Times New Roman" w:eastAsia="Times New Roman"/>
        </w:rPr>
        <w:t>TongLINK</w:t>
      </w:r>
      <w:r>
        <w:rPr>
          <w:rFonts w:ascii="Times New Roman" w:eastAsia="Times New Roman"/>
        </w:rPr>
        <w:t>/</w:t>
      </w:r>
      <w:r>
        <w:rPr>
          <w:rFonts w:ascii="Times New Roman" w:eastAsia="Times New Roman"/>
        </w:rPr>
        <w:t xml:space="preserve">Q</w:t>
      </w:r>
      <w:r>
        <w:t>的大规模消息</w:t>
      </w:r>
      <w:r>
        <w:t>分发能力使其在消息队列产品中脱颖而出</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pStyle w:val="Heading2"/>
        <w:topLinePunct/>
        <w:ind w:left="171" w:hangingChars="171" w:hanging="171"/>
      </w:pPr>
      <w:bookmarkStart w:id="532430" w:name="_Toc686532430"/>
      <w:bookmarkStart w:name="1.4 本论文的主要工作内容 " w:id="22"/>
      <w:bookmarkEnd w:id="22"/>
      <w:r>
        <w:t>1.4</w:t>
      </w:r>
      <w:r>
        <w:t xml:space="preserve"> </w:t>
      </w:r>
      <w:r/>
      <w:bookmarkStart w:name="_bookmark8" w:id="23"/>
      <w:bookmarkEnd w:id="23"/>
      <w:r/>
      <w:bookmarkStart w:name="_bookmark8" w:id="24"/>
      <w:bookmarkEnd w:id="24"/>
      <w:r>
        <w:t>本论文的主要工作内容</w:t>
      </w:r>
      <w:bookmarkEnd w:id="532430"/>
    </w:p>
    <w:p w:rsidR="0018722C">
      <w:pPr>
        <w:topLinePunct/>
      </w:pPr>
      <w:r>
        <w:t>为用户提供机票退改签服务，方便代理商的机票售后服务，提高代理商的服务质量和服务效率，航空公司提供的的机票退改签信息必须实时地反映在用户申请页面和代理商的服务平台上。退改签系统的订单信息要准确及时地传递给支付中心，为用户进行改签及退款操作。相关数据会持久化在公司内部的服务器上。</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用户端发起退改签申请时，系统自动查询航空公司黑屏，获取当前用户机票的退改签规则，为用户展示，同时，系统获取展示销售此机票的代理商此刻的退改签规则。重点解决的问题是各个模块的连接，对数据库的实时连接，以及将退改消息地传输给支付中心进行打款操作。预期结果是为用户端和代理商的工作人员提供可靠的机票退改签信息和及时退款操作，实现机票售后系统的高效处理。</w:t>
      </w:r>
    </w:p>
    <w:p w:rsidR="0018722C">
      <w:pPr>
        <w:pStyle w:val="Heading2"/>
        <w:topLinePunct/>
        <w:ind w:left="171" w:hangingChars="171" w:hanging="171"/>
      </w:pPr>
      <w:bookmarkStart w:id="532431" w:name="_Toc686532431"/>
      <w:bookmarkStart w:name="1.5 本论文的组织结构 " w:id="25"/>
      <w:bookmarkEnd w:id="25"/>
      <w:r>
        <w:t>1.5</w:t>
      </w:r>
      <w:r>
        <w:t xml:space="preserve"> </w:t>
      </w:r>
      <w:r/>
      <w:bookmarkStart w:name="_bookmark9" w:id="26"/>
      <w:bookmarkEnd w:id="26"/>
      <w:r/>
      <w:bookmarkStart w:name="_bookmark9" w:id="27"/>
      <w:bookmarkEnd w:id="27"/>
      <w:r>
        <w:t>本论文的组织结构</w:t>
      </w:r>
      <w:bookmarkEnd w:id="532431"/>
    </w:p>
    <w:p w:rsidR="0018722C">
      <w:pPr>
        <w:topLinePunct/>
      </w:pPr>
      <w:r>
        <w:t>本论文从组织结构上面可以分为下面几个部分：</w:t>
      </w:r>
    </w:p>
    <w:p w:rsidR="0018722C">
      <w:pPr>
        <w:topLinePunct/>
      </w:pPr>
      <w:bookmarkStart w:id="532468" w:name="_cwCmt1"/>
      <w:r>
        <w:t>第</w:t>
      </w:r>
      <w:r>
        <w:rPr>
          <w:rFonts w:ascii="Times New Roman" w:eastAsia="Times New Roman"/>
        </w:rPr>
        <w:t>1</w:t>
      </w:r>
      <w:r>
        <w:t>章为绪论部分，绪论首先阐明了课题来源，然后分析机票退改签系统开发目的和意义，并对机票行业和消息队列的国内外发展现状进行分析，主要介绍了机票行业的发展趋势和几种常见消息队列的特点。明确了本论文的主要工作内容。</w:t>
      </w:r>
      <w:bookmarkEnd w:id="532468"/>
    </w:p>
    <w:p w:rsidR="0018722C">
      <w:pPr>
        <w:topLinePunct/>
      </w:pPr>
      <w:r>
        <w:t>第</w:t>
      </w:r>
      <w:r>
        <w:rPr>
          <w:rFonts w:ascii="Times New Roman" w:eastAsia="Times New Roman"/>
        </w:rPr>
        <w:t>2</w:t>
      </w:r>
      <w:r>
        <w:t>章为退改签需求分析部分，首先对系统的业务需求进行了分析，功能需求包括匹配规则需求，服务平台操作需求，消息队列功能需求，退至乘机人银行卡需求，以及可信度用户判断需求。这部分内容给出了消息队列整个产品中的位置，并在此部分对模块整体结构进行了描述。</w:t>
      </w:r>
    </w:p>
    <w:p w:rsidR="0018722C">
      <w:pPr>
        <w:topLinePunct/>
      </w:pPr>
      <w:r>
        <w:t>第</w:t>
      </w:r>
      <w:r>
        <w:rPr>
          <w:rFonts w:ascii="Times New Roman" w:eastAsia="Times New Roman"/>
        </w:rPr>
        <w:t>3</w:t>
      </w:r>
      <w:r>
        <w:t>章为退改签系统的设计部分，该部分对机票退改签方案的总体架构和消息队列子系统的总体架构做了明确阐释，将每个部分分为几个模块实现，各模块需要实现的主要功能做了明确的分工，并且明确了数据库的设计。</w:t>
      </w:r>
    </w:p>
    <w:p w:rsidR="0018722C">
      <w:pPr>
        <w:topLinePunct/>
      </w:pPr>
      <w:r>
        <w:t>第</w:t>
      </w:r>
      <w:r>
        <w:rPr>
          <w:rFonts w:ascii="Times New Roman" w:eastAsia="Times New Roman"/>
        </w:rPr>
        <w:t>4</w:t>
      </w:r>
      <w:r>
        <w:t>章为退改签系统的实现部分，该部分用具体的类说明了代码实现的方式，</w:t>
      </w:r>
      <w:r w:rsidR="001852F3">
        <w:t xml:space="preserve">对乘机人可信度算法进行了描述，并对其进行了实现。分析消息子队列模块的设计分析其性能特点，给出了主要类和接口的实现方式。</w:t>
      </w:r>
    </w:p>
    <w:p w:rsidR="0018722C">
      <w:pPr>
        <w:topLinePunct/>
      </w:pPr>
      <w:r>
        <w:t>第</w:t>
      </w:r>
      <w:r>
        <w:rPr>
          <w:rFonts w:ascii="Times New Roman" w:eastAsia="Times New Roman"/>
        </w:rPr>
        <w:t>5</w:t>
      </w:r>
      <w:r>
        <w:t>章为退改签系统测试部分，对系统运行测试环境进行了说明，然后对本模块的功能进行了测试，给出了测试用例，并使用工具对系统进行了性能测试。</w:t>
      </w:r>
    </w:p>
    <w:p w:rsidR="0018722C">
      <w:pPr>
        <w:topLinePunct/>
      </w:pPr>
      <w:r>
        <w:t>最后为结论部分，对整个论文进行了总结概括，给出了工作内容和研究成果，</w:t>
      </w:r>
      <w:r w:rsidR="001852F3">
        <w:t xml:space="preserve">同时对该领域进行了展望。</w:t>
      </w:r>
    </w:p>
    <w:p w:rsidR="0018722C">
      <w:pPr>
        <w:pStyle w:val="Heading1"/>
        <w:topLinePunct/>
      </w:pPr>
      <w:bookmarkStart w:id="532432" w:name="_Toc686532432"/>
      <w:bookmarkStart w:name="第2章机票退改签系统需求分析 " w:id="28"/>
      <w:bookmarkEnd w:id="28"/>
      <w:r/>
      <w:bookmarkStart w:name="_bookmark10" w:id="29"/>
      <w:bookmarkEnd w:id="29"/>
      <w:r/>
      <w:r>
        <w:t>第</w:t>
      </w:r>
      <w:r>
        <w:t>2</w:t>
      </w:r>
      <w:r>
        <w:t>章</w:t>
      </w:r>
      <w:r>
        <w:t xml:space="preserve">  </w:t>
      </w:r>
      <w:r w:rsidRPr="00DB64CE">
        <w:t>机票退改签系统需求分析</w:t>
      </w:r>
      <w:bookmarkEnd w:id="532432"/>
    </w:p>
    <w:p w:rsidR="0018722C">
      <w:pPr>
        <w:topLinePunct/>
      </w:pPr>
      <w:r>
        <w:t>本章主要阐述机票退改签系统的需求分析，根据系统实际业务流程，明确提出了匹配规则、服务平台退改操作控制、消息队列、可信乘机人判断、退款至乘机人等功能需求，通过细化各业务线的流程图，明确系统功能需求，最后明确系统性能需求。</w:t>
      </w:r>
    </w:p>
    <w:p w:rsidR="0018722C">
      <w:pPr>
        <w:pStyle w:val="Heading2"/>
        <w:topLinePunct/>
        <w:ind w:left="171" w:hangingChars="171" w:hanging="171"/>
      </w:pPr>
      <w:bookmarkStart w:id="532433" w:name="_Toc686532433"/>
      <w:bookmarkStart w:name="2.1 业务需求分析 " w:id="30"/>
      <w:bookmarkEnd w:id="30"/>
      <w:r>
        <w:t>2.1</w:t>
      </w:r>
      <w:r>
        <w:t xml:space="preserve">  </w:t>
      </w:r>
      <w:r/>
      <w:bookmarkStart w:name="_bookmark11" w:id="31"/>
      <w:bookmarkEnd w:id="31"/>
      <w:r/>
      <w:bookmarkStart w:name="_bookmark11" w:id="32"/>
      <w:bookmarkEnd w:id="32"/>
      <w:r>
        <w:t>业务需求分析</w:t>
      </w:r>
      <w:bookmarkEnd w:id="532433"/>
    </w:p>
    <w:p w:rsidR="0018722C">
      <w:pPr>
        <w:topLinePunct/>
      </w:pPr>
      <w:r>
        <w:t>因为代理商为用户实际出票和用户购买政策中的产品存在差异，因此机票无法在机票购买时将退改签规则做得准确，也无法根据用户订单为用户查询到真实有效的退改签规则。因此要求在代理商为用户出票后，根据实际出票情况重新获取退改签规则。增加</w:t>
      </w:r>
      <w:r>
        <w:rPr>
          <w:rFonts w:ascii="Times New Roman" w:eastAsia="Times New Roman"/>
        </w:rPr>
        <w:t>FD</w:t>
      </w:r>
      <w:r>
        <w:t>舱位票价不一致的计算模式，要求如下：</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建立</w:t>
      </w:r>
      <w:r>
        <w:t>NFD</w:t>
      </w:r>
      <w:r>
        <w:rPr>
          <w:rFonts w:ascii="宋体" w:eastAsia="宋体" w:hint="eastAsia"/>
        </w:rPr>
        <w:t>（</w:t>
      </w:r>
      <w:r>
        <w:rPr>
          <w:rFonts w:ascii="宋体" w:eastAsia="宋体" w:hint="eastAsia"/>
        </w:rPr>
        <w:t xml:space="preserve">非航空公司公布运价票</w:t>
      </w:r>
      <w:r>
        <w:rPr>
          <w:rFonts w:ascii="宋体" w:eastAsia="宋体" w:hint="eastAsia"/>
        </w:rPr>
        <w:t>）</w:t>
      </w:r>
      <w:r>
        <w:rPr>
          <w:rFonts w:ascii="宋体" w:eastAsia="宋体" w:hint="eastAsia"/>
        </w:rPr>
        <w:t>退改签缓存库，以及匹配逻辑；</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实现</w:t>
      </w:r>
      <w:r>
        <w:t>NFN</w:t>
      </w:r>
      <w:r>
        <w:rPr>
          <w:rFonts w:ascii="宋体" w:eastAsia="宋体" w:hint="eastAsia"/>
        </w:rPr>
        <w:t>（</w:t>
      </w:r>
      <w:r>
        <w:rPr>
          <w:rFonts w:ascii="宋体" w:eastAsia="宋体" w:hint="eastAsia"/>
        </w:rPr>
        <w:t xml:space="preserve">航空公司退改签规则解析</w:t>
      </w:r>
      <w:r>
        <w:rPr>
          <w:rFonts w:ascii="宋体" w:eastAsia="宋体" w:hint="eastAsia"/>
        </w:rPr>
        <w:t>）</w:t>
      </w:r>
      <w:r>
        <w:rPr>
          <w:rFonts w:ascii="宋体" w:eastAsia="宋体" w:hint="eastAsia"/>
        </w:rPr>
        <w:t>匹配、解析金额与逻辑计算；</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修改订单为维度的规则为票维度规则；</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代理商使用服务平台对用户退改请求的操作控制；</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对于可信用户执行立即退款操作；</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对于多次退款的行为，要求金额退至乘机人银行卡中。</w:t>
      </w:r>
    </w:p>
    <w:p w:rsidR="0018722C">
      <w:pPr>
        <w:pStyle w:val="Heading2"/>
        <w:topLinePunct/>
        <w:ind w:left="171" w:hangingChars="171" w:hanging="171"/>
      </w:pPr>
      <w:bookmarkStart w:id="532434" w:name="_Toc686532434"/>
      <w:bookmarkStart w:name="2.2功能需求分析 " w:id="33"/>
      <w:bookmarkEnd w:id="33"/>
      <w:r>
        <w:t>2.2</w:t>
      </w:r>
      <w:r>
        <w:t xml:space="preserve">  </w:t>
      </w:r>
      <w:r/>
      <w:bookmarkStart w:name="_bookmark12" w:id="34"/>
      <w:bookmarkEnd w:id="34"/>
      <w:r/>
      <w:bookmarkStart w:name="_bookmark12" w:id="35"/>
      <w:bookmarkEnd w:id="35"/>
      <w:r>
        <w:t>功能需求分析</w:t>
      </w:r>
      <w:bookmarkEnd w:id="532434"/>
    </w:p>
    <w:p w:rsidR="0018722C">
      <w:pPr>
        <w:pStyle w:val="Heading3"/>
        <w:topLinePunct/>
        <w:ind w:left="200" w:hangingChars="200" w:hanging="200"/>
      </w:pPr>
      <w:bookmarkStart w:id="532435" w:name="_Toc686532435"/>
      <w:bookmarkStart w:name="_bookmark13" w:id="36"/>
      <w:bookmarkEnd w:id="36"/>
      <w:r>
        <w:t>2.2.1</w:t>
      </w:r>
      <w:r>
        <w:t xml:space="preserve">  </w:t>
      </w:r>
      <w:r/>
      <w:bookmarkStart w:name="_bookmark13" w:id="37"/>
      <w:bookmarkEnd w:id="37"/>
      <w:r>
        <w:t>匹配规则需求</w:t>
      </w:r>
      <w:bookmarkEnd w:id="532435"/>
    </w:p>
    <w:p w:rsidR="0018722C">
      <w:pPr>
        <w:topLinePunct/>
      </w:pPr>
      <w:r>
        <w:t>该文所研发的系统，主要实现的是针对去哪儿软件科技有限公司票务管理系统中的退改模块，机票退改签规则复杂且由多方共同决定。总体分为航空公司退改签规则和代理商退改签规则，金额不匹配航空公司退改签规则的退款全部认为是代理商人为手工操作的，因此退改签金额计算准确与实时具有随机性。规范退改规则建立如下退款流程，从业务的角度分为可匹配航空公司和不可匹配航空公</w:t>
      </w:r>
      <w:r>
        <w:t>司的退款流程。可匹配航空公司规则的退款流程图如</w:t>
      </w:r>
      <w:r>
        <w:t>图</w:t>
      </w:r>
      <w:r>
        <w:rPr>
          <w:rFonts w:ascii="Times New Roman" w:eastAsia="Times New Roman"/>
        </w:rPr>
        <w:t>2-1</w:t>
      </w:r>
      <w:r>
        <w:t>所示，不可匹配航空</w:t>
      </w:r>
      <w:r>
        <w:t>公</w:t>
      </w:r>
    </w:p>
    <w:p w:rsidR="0018722C">
      <w:pPr>
        <w:topLinePunct/>
      </w:pPr>
      <w:r>
        <w:t>司规则的退款流程图如</w:t>
      </w:r>
      <w:r>
        <w:t>图</w:t>
      </w:r>
      <w:r>
        <w:rPr>
          <w:rFonts w:ascii="Times New Roman" w:eastAsia="Times New Roman"/>
        </w:rPr>
        <w:t>2-2</w:t>
      </w:r>
      <w:r>
        <w:t>所示。</w:t>
      </w:r>
    </w:p>
    <w:p w:rsidR="0018722C">
      <w:pPr>
        <w:pStyle w:val="affff5"/>
        <w:keepNext/>
        <w:topLinePunct/>
      </w:pPr>
      <w:r>
        <w:rPr>
          <w:sz w:val="20"/>
        </w:rPr>
        <w:drawing>
          <wp:inline distT="0" distB="0" distL="0" distR="0">
            <wp:extent cx="4800790" cy="62133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00790" cy="621334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w:t>
      </w:r>
      <w:r>
        <w:t xml:space="preserve">  </w:t>
      </w:r>
      <w:r>
        <w:rPr>
          <w:rFonts w:cstheme="minorBidi" w:hAnsiTheme="minorHAnsi" w:eastAsiaTheme="minorHAnsi" w:asciiTheme="minorHAnsi"/>
        </w:rPr>
        <w:t>可匹配航空公司规则的退款流程图</w:t>
      </w:r>
    </w:p>
    <w:p w:rsidR="0018722C">
      <w:pPr>
        <w:topLinePunct/>
      </w:pPr>
      <w:r>
        <w:t>在</w:t>
      </w:r>
      <w:r>
        <w:rPr>
          <w:rFonts w:ascii="Times New Roman" w:eastAsia="Times New Roman"/>
        </w:rPr>
        <w:t>NFD</w:t>
      </w:r>
      <w:r>
        <w:t>退改缓存库中未匹配到有效规则操作如下：</w:t>
      </w:r>
    </w:p>
    <w:p w:rsidR="0018722C">
      <w:pPr>
        <w:topLinePunct/>
      </w:pPr>
      <w:r>
        <w:t>执行</w:t>
      </w:r>
      <w:r>
        <w:rPr>
          <w:rFonts w:ascii="Times New Roman" w:eastAsia="Times New Roman"/>
        </w:rPr>
        <w:t>NFD</w:t>
      </w:r>
      <w:r>
        <w:t>指令，</w:t>
      </w:r>
      <w:r>
        <w:rPr>
          <w:rFonts w:ascii="Times New Roman" w:eastAsia="Times New Roman"/>
        </w:rPr>
        <w:t>NFD:</w:t>
      </w:r>
      <w:r>
        <w:t>航班航班航段、起飞日期、航空公司英文简写三字码，</w:t>
      </w:r>
    </w:p>
    <w:p w:rsidR="0018722C">
      <w:pPr>
        <w:topLinePunct/>
      </w:pPr>
      <w:r>
        <w:rPr>
          <w:rFonts w:ascii="Times New Roman" w:eastAsia="Times New Roman"/>
        </w:rPr>
        <w:t>NFD:</w:t>
      </w:r>
      <w:r>
        <w:t>航班航段组</w:t>
      </w:r>
      <w:r>
        <w:rPr>
          <w:rFonts w:ascii="Times New Roman" w:eastAsia="Times New Roman"/>
        </w:rPr>
        <w:t>/</w:t>
      </w:r>
      <w:r>
        <w:t>起飞日期</w:t>
      </w:r>
      <w:r>
        <w:rPr>
          <w:rFonts w:ascii="Times New Roman" w:eastAsia="Times New Roman"/>
        </w:rPr>
        <w:t>/</w:t>
      </w:r>
      <w:r>
        <w:t>航空公司英文简写三字码及舱位；若指令</w:t>
      </w:r>
      <w:r>
        <w:rPr>
          <w:rFonts w:ascii="Times New Roman" w:eastAsia="Times New Roman"/>
        </w:rPr>
        <w:t>1</w:t>
      </w:r>
      <w:r>
        <w:t>执行失败、</w:t>
      </w:r>
      <w:r>
        <w:t>返回为空、没有权限等异常情况，返回无规则，并将此条加入</w:t>
      </w:r>
      <w:r>
        <w:rPr>
          <w:rFonts w:ascii="Times New Roman" w:eastAsia="Times New Roman"/>
        </w:rPr>
        <w:t>NFD</w:t>
      </w:r>
      <w:r>
        <w:t>退改签获取失败列表。</w:t>
      </w:r>
    </w:p>
    <w:p w:rsidR="0018722C">
      <w:pPr>
        <w:pStyle w:val="affff5"/>
        <w:keepNext/>
        <w:topLinePunct/>
      </w:pPr>
      <w:r>
        <w:rPr>
          <w:sz w:val="20"/>
        </w:rPr>
        <w:drawing>
          <wp:inline distT="0" distB="0" distL="0" distR="0">
            <wp:extent cx="3637161" cy="608075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637161" cy="608075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不可匹配航空公司规则的退款业务流程图</w:t>
      </w:r>
    </w:p>
    <w:p w:rsidR="0018722C">
      <w:pPr>
        <w:topLinePunct/>
      </w:pPr>
      <w:r>
        <w:t>判断</w:t>
      </w:r>
      <w:r>
        <w:rPr>
          <w:rFonts w:ascii="Times New Roman" w:eastAsia="Times New Roman"/>
        </w:rPr>
        <w:t>NFD</w:t>
      </w:r>
      <w:r>
        <w:t>中返回的舱位、票价、</w:t>
      </w:r>
      <w:r>
        <w:rPr>
          <w:rFonts w:ascii="Times New Roman" w:eastAsia="Times New Roman"/>
        </w:rPr>
        <w:t>FBC</w:t>
      </w:r>
      <w:r>
        <w:rPr>
          <w:rFonts w:ascii="Times New Roman" w:eastAsia="Times New Roman"/>
        </w:rPr>
        <w:t>/</w:t>
      </w:r>
      <w:r>
        <w:rPr>
          <w:rFonts w:ascii="Times New Roman" w:eastAsia="Times New Roman"/>
        </w:rPr>
        <w:t xml:space="preserve">TC</w:t>
      </w:r>
      <w:r>
        <w:t>是否与票号中一致是，则进行下一步；</w:t>
      </w:r>
    </w:p>
    <w:p w:rsidR="0018722C">
      <w:pPr>
        <w:topLinePunct/>
      </w:pPr>
      <w:r>
        <w:t>否，则返回无规则，将此条加入</w:t>
      </w:r>
      <w:r>
        <w:rPr>
          <w:rFonts w:ascii="Times New Roman" w:eastAsia="Times New Roman"/>
        </w:rPr>
        <w:t>NFD</w:t>
      </w:r>
      <w:r>
        <w:t>退改签获取失败列表；</w:t>
      </w:r>
    </w:p>
    <w:p w:rsidR="0018722C">
      <w:pPr>
        <w:topLinePunct/>
      </w:pPr>
      <w:r>
        <w:t>舱位不存在</w:t>
      </w:r>
      <w:r>
        <w:rPr>
          <w:rFonts w:ascii="Times New Roman" w:eastAsia="Times New Roman"/>
        </w:rPr>
        <w:t>NFD</w:t>
      </w:r>
      <w:r>
        <w:t>中：如果在</w:t>
      </w:r>
      <w:r>
        <w:rPr>
          <w:rFonts w:ascii="Times New Roman" w:eastAsia="Times New Roman"/>
        </w:rPr>
        <w:t>FD</w:t>
      </w:r>
      <w:r>
        <w:t>中存在，则使用票面价与航空公司标准计算</w:t>
      </w:r>
      <w:r>
        <w:t>退票手续费；如果在</w:t>
      </w:r>
      <w:r>
        <w:rPr>
          <w:rFonts w:ascii="Times New Roman" w:eastAsia="Times New Roman"/>
        </w:rPr>
        <w:t>FD</w:t>
      </w:r>
      <w:r>
        <w:t>中也不存在，则返回无规则，加入</w:t>
      </w:r>
      <w:r>
        <w:rPr>
          <w:rFonts w:ascii="Times New Roman" w:eastAsia="Times New Roman"/>
        </w:rPr>
        <w:t>NFD</w:t>
      </w:r>
      <w:r>
        <w:t>退改签获取失败列表；</w:t>
      </w:r>
    </w:p>
    <w:p w:rsidR="0018722C">
      <w:pPr>
        <w:topLinePunct/>
      </w:pPr>
      <w:r>
        <w:t>票面价不一致；</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ascii="Times New Roman" w:eastAsia="Times New Roman"/>
        </w:rPr>
        <w:t>FBC</w:t>
      </w:r>
      <w:r>
        <w:rPr>
          <w:rFonts w:ascii="Times New Roman" w:eastAsia="Times New Roman"/>
        </w:rPr>
        <w:t>/</w:t>
      </w:r>
      <w:r>
        <w:rPr>
          <w:rFonts w:ascii="Times New Roman" w:eastAsia="Times New Roman"/>
        </w:rPr>
        <w:t xml:space="preserve">TC</w:t>
      </w:r>
      <w:r>
        <w:t>不一致；</w:t>
      </w:r>
    </w:p>
    <w:p w:rsidR="0018722C">
      <w:pPr>
        <w:topLinePunct/>
      </w:pPr>
      <w:r>
        <w:t>执行</w:t>
      </w:r>
      <w:r>
        <w:rPr>
          <w:rFonts w:ascii="Times New Roman" w:eastAsia="Times New Roman"/>
        </w:rPr>
        <w:t xml:space="preserve">NFN:</w:t>
      </w:r>
      <w:r w:rsidR="001852F3">
        <w:rPr>
          <w:rFonts w:ascii="Times New Roman" w:eastAsia="Times New Roman"/>
        </w:rPr>
        <w:t xml:space="preserve"> </w:t>
      </w:r>
      <w:r w:rsidR="001852F3">
        <w:rPr>
          <w:rFonts w:ascii="Times New Roman" w:eastAsia="Times New Roman"/>
        </w:rPr>
        <w:t xml:space="preserve">N</w:t>
      </w:r>
      <w:r>
        <w:rPr>
          <w:rFonts w:ascii="Times New Roman" w:eastAsia="Times New Roman"/>
        </w:rPr>
        <w:t>/</w:t>
      </w:r>
      <w:r>
        <w:rPr>
          <w:rFonts w:ascii="Times New Roman" w:eastAsia="Times New Roman"/>
        </w:rPr>
        <w:t>/</w:t>
      </w:r>
      <w:r>
        <w:rPr>
          <w:rFonts w:ascii="Times New Roman" w:eastAsia="Times New Roman"/>
        </w:rPr>
        <w:t xml:space="preserve">08</w:t>
      </w:r>
      <w:r>
        <w:t>指令</w:t>
      </w:r>
      <w:r>
        <w:t>（</w:t>
      </w:r>
      <w:r>
        <w:rPr>
          <w:rFonts w:ascii="Times New Roman" w:eastAsia="Times New Roman"/>
        </w:rPr>
        <w:t>N=</w:t>
      </w:r>
      <w:r>
        <w:t>相同票价和</w:t>
      </w:r>
      <w:r>
        <w:rPr>
          <w:rFonts w:ascii="Times New Roman" w:eastAsia="Times New Roman"/>
        </w:rPr>
        <w:t>FBC</w:t>
      </w:r>
      <w:r>
        <w:t>中的第</w:t>
      </w:r>
      <w:r>
        <w:rPr>
          <w:rFonts w:ascii="Times New Roman" w:eastAsia="Times New Roman"/>
        </w:rPr>
        <w:t>1</w:t>
      </w:r>
      <w:r>
        <w:t>条</w:t>
      </w:r>
      <w:r>
        <w:t>）</w:t>
      </w:r>
      <w:r>
        <w:t>，</w:t>
      </w:r>
      <w:r>
        <w:t>提取</w:t>
      </w:r>
      <w:r>
        <w:rPr>
          <w:rFonts w:ascii="Times New Roman" w:eastAsia="Times New Roman"/>
        </w:rPr>
        <w:t>NFN</w:t>
      </w:r>
      <w:r>
        <w:t>退票规则；</w:t>
      </w:r>
    </w:p>
    <w:p w:rsidR="0018722C">
      <w:pPr>
        <w:topLinePunct/>
      </w:pPr>
      <w:r>
        <w:t>如果提取规则返回为空值，则系统返回查询此票号无票，将此条加入</w:t>
      </w:r>
      <w:r>
        <w:rPr>
          <w:rFonts w:ascii="Times New Roman" w:eastAsia="Times New Roman"/>
        </w:rPr>
        <w:t>NFD</w:t>
      </w:r>
      <w:r>
        <w:t>退改签获取失败列表；</w:t>
      </w:r>
    </w:p>
    <w:p w:rsidR="0018722C">
      <w:pPr>
        <w:topLinePunct/>
      </w:pPr>
      <w:r>
        <w:t>调用</w:t>
      </w:r>
      <w:r>
        <w:rPr>
          <w:rFonts w:ascii="Times New Roman" w:hAnsi="Times New Roman" w:eastAsia="Times New Roman"/>
        </w:rPr>
        <w:t>NFN</w:t>
      </w:r>
      <w:r>
        <w:t>模版库，并逐条</w:t>
      </w:r>
      <w:r>
        <w:t>（</w:t>
      </w:r>
      <w:r>
        <w:t>根据隔行分条</w:t>
      </w:r>
      <w:r>
        <w:t>）</w:t>
      </w:r>
      <w:r>
        <w:t>解析当前</w:t>
      </w:r>
      <w:r>
        <w:rPr>
          <w:rFonts w:ascii="Times New Roman" w:hAnsi="Times New Roman" w:eastAsia="Times New Roman"/>
        </w:rPr>
        <w:t>NFN</w:t>
      </w:r>
      <w:r>
        <w:t>中的条目，解析的条目最终有三种状态“已解析、未解析、无效”，未解析成功的退票规则条目</w:t>
      </w:r>
      <w:r>
        <w:t>进入</w:t>
      </w:r>
      <w:r>
        <w:rPr>
          <w:rFonts w:ascii="Times New Roman" w:hAnsi="Times New Roman" w:eastAsia="Times New Roman"/>
        </w:rPr>
        <w:t>NFN</w:t>
      </w:r>
      <w:r>
        <w:t>未解析列表；</w:t>
      </w:r>
    </w:p>
    <w:p w:rsidR="0018722C">
      <w:pPr>
        <w:topLinePunct/>
      </w:pPr>
      <w:r>
        <w:t>获取</w:t>
      </w:r>
      <w:r>
        <w:rPr>
          <w:rFonts w:ascii="Times New Roman" w:eastAsia="Times New Roman"/>
        </w:rPr>
        <w:t>NFN</w:t>
      </w:r>
      <w:r>
        <w:t>退票规则文本后，先将非自愿退票部分去除</w:t>
      </w:r>
      <w:r>
        <w:t>（</w:t>
      </w:r>
      <w:r>
        <w:t>无效数据</w:t>
      </w:r>
      <w:r>
        <w:t>）</w:t>
      </w:r>
      <w:r>
        <w:t>；根据隔行符，逐条调用模版并解析。</w:t>
      </w:r>
    </w:p>
    <w:p w:rsidR="0018722C">
      <w:pPr>
        <w:pStyle w:val="Heading3"/>
        <w:topLinePunct/>
        <w:ind w:left="200" w:hangingChars="200" w:hanging="200"/>
      </w:pPr>
      <w:bookmarkStart w:id="532436" w:name="_Toc686532436"/>
      <w:bookmarkStart w:name="_bookmark14" w:id="38"/>
      <w:bookmarkEnd w:id="38"/>
      <w:r>
        <w:t>2.2.2</w:t>
      </w:r>
      <w:r>
        <w:t xml:space="preserve">  </w:t>
      </w:r>
      <w:r/>
      <w:bookmarkStart w:name="_bookmark14" w:id="39"/>
      <w:bookmarkEnd w:id="39"/>
      <w:r>
        <w:t>服务平台退改操作控制需求</w:t>
      </w:r>
      <w:bookmarkEnd w:id="532436"/>
    </w:p>
    <w:p w:rsidR="0018722C">
      <w:pPr>
        <w:topLinePunct/>
      </w:pPr>
      <w:r>
        <w:t>机票服务平台代理商使用的订单原有页面有多个，不同页面的信息功能各不相同，代理商操作员需要自己去考虑和判断需要进入哪个页面进行操作，且可能需要关闭后重新打开页面；现在一个订单处理完后，页面自动关闭，并不会进入下一个状态的页面，本系统将实现订单的退改签连贯操作，订单修改后进入下一</w:t>
      </w:r>
      <w:r>
        <w:t>状态的页面继续操作。据统计代理商在出票中贴票号的平均操作时长</w:t>
      </w:r>
      <w:r>
        <w:rPr>
          <w:rFonts w:ascii="Times New Roman" w:eastAsia="Times New Roman"/>
        </w:rPr>
        <w:t>18s</w:t>
      </w:r>
      <w:r>
        <w:t>；代理商操作鼠标滑至页面下方贴票号区域，点击修改链接，在文本输入框中粘贴票号，</w:t>
      </w:r>
      <w:r w:rsidR="001852F3">
        <w:t xml:space="preserve">点击出票完成按钮；新页面信息整合后，减少代理商滑动页面、直接粘贴、信息对比查看更清晰，统计代理商在退款待审核页面，平均操作时长</w:t>
      </w:r>
      <w:r>
        <w:rPr>
          <w:rFonts w:ascii="Times New Roman" w:eastAsia="Times New Roman"/>
        </w:rPr>
        <w:t>137s</w:t>
      </w:r>
      <w:r>
        <w:t>；代理商操作：进入退款待审核页面，验证票号状态正确，核对退款金额，切换到订单查看</w:t>
      </w:r>
      <w:r>
        <w:t>页找出票渠道，去上级出票点提交退票，再返回退款待审核页面，修改退票状态，</w:t>
      </w:r>
      <w:r w:rsidR="001852F3">
        <w:t xml:space="preserve">提交确认退款；信息整合后，不需代理商切换页面查看出票渠道，不需代理商黑屏提票号状态，减少代理商滑动页面、信息对比查看更清晰。系统提供快速定位功能，提高信息认知度，提高代理商处理订单效率，减少订单页面操作时间，减少因切换页面、反复查找订单等操作时间，减少订单页鼠标滑动。服务平台业务</w:t>
      </w:r>
      <w:r>
        <w:t>操作流程图如</w:t>
      </w:r>
      <w:r>
        <w:t>图</w:t>
      </w:r>
      <w:r>
        <w:rPr>
          <w:rFonts w:ascii="Times New Roman" w:eastAsia="Times New Roman"/>
        </w:rPr>
        <w:t>2-3</w:t>
      </w:r>
      <w:r>
        <w:t>所示。</w:t>
      </w:r>
    </w:p>
    <w:p w:rsidR="0018722C">
      <w:pPr>
        <w:pStyle w:val="affff5"/>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5"/>
        <w:keepNext/>
        <w:topLinePunct/>
      </w:pPr>
      <w:r>
        <w:rPr>
          <w:sz w:val="20"/>
        </w:rPr>
        <w:drawing>
          <wp:inline distT="0" distB="0" distL="0" distR="0">
            <wp:extent cx="4419658" cy="701344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419658" cy="70134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服务平台业务处理流程图</w:t>
      </w:r>
    </w:p>
    <w:p w:rsidR="0018722C">
      <w:pPr>
        <w:topLinePunct/>
      </w:pPr>
      <w:r>
        <w:t>服务平台为呼叫中心提供的订单页面接口给出的，信息不全且缺失很多操作，</w:t>
      </w:r>
      <w:r w:rsidR="001852F3">
        <w:t xml:space="preserve">通过新增各种接口来提供呼叫中心所需的各种信息与操作。本系统将统一订单页面，针对不同角色的订单页面使用者，根据权限控制相应信息的展示与操作，使订单页面使用者无须判断进入哪个订单页面即可完成所需操作；增加呼叫中心</w:t>
      </w:r>
      <w:r w:rsidR="001852F3">
        <w:t>对</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机票订单的操作权利，为用户提供准确实时的退改签服务。</w:t>
      </w:r>
    </w:p>
    <w:p w:rsidR="0018722C">
      <w:pPr>
        <w:pStyle w:val="Heading3"/>
        <w:topLinePunct/>
        <w:ind w:left="200" w:hangingChars="200" w:hanging="200"/>
      </w:pPr>
      <w:bookmarkStart w:id="532437" w:name="_Toc686532437"/>
      <w:bookmarkStart w:name="_bookmark15" w:id="40"/>
      <w:bookmarkEnd w:id="40"/>
      <w:r>
        <w:t>2.2.3</w:t>
      </w:r>
      <w:r>
        <w:t xml:space="preserve">  </w:t>
      </w:r>
      <w:r/>
      <w:bookmarkStart w:name="_bookmark15" w:id="41"/>
      <w:bookmarkEnd w:id="41"/>
      <w:r>
        <w:t>消息队列功能需求</w:t>
      </w:r>
      <w:bookmarkEnd w:id="532437"/>
    </w:p>
    <w:p w:rsidR="0018722C">
      <w:pPr>
        <w:topLinePunct/>
      </w:pPr>
      <w:r>
        <w:t>系统需要在现实网络上运行，因此真实的网络情况很有可能有不准确或阻塞的情况发生。在这样的情况下，系统需要保证消息传递的真实可靠，要使用消息</w:t>
      </w:r>
      <w:r>
        <w:t>队列进行传递。本系统中要求消息队列可以立即实时读取请求的消息</w:t>
      </w:r>
      <w:r>
        <w:rPr>
          <w:rFonts w:ascii="Times New Roman" w:eastAsia="宋体"/>
          <w:rFonts w:hint="eastAsia"/>
        </w:rPr>
        <w:t>，</w:t>
      </w:r>
      <w:r>
        <w:t>对于不能及时送达的消息，要保留在服务器端等待重发。</w:t>
      </w:r>
    </w:p>
    <w:p w:rsidR="0018722C">
      <w:pPr>
        <w:pStyle w:val="BodyText"/>
        <w:spacing w:line="297" w:lineRule="auto" w:before="22"/>
        <w:ind w:leftChars="0" w:left="121" w:rightChars="0" w:right="132" w:firstLineChars="0" w:firstLine="480"/>
        <w:jc w:val="both"/>
        <w:topLinePunct/>
      </w:pPr>
      <w:r>
        <w:t>当有消息产生时，客户端发起发送请求，发送至服务器端等待服务器为其转发，若服务器发送成功，则向客户端发送一个确认报文，通知客户端它请求的消息已经转发。若发送不成功，则在服务器端存储这条消息，不断重发直至发送成功，再向客户端确认。有些特殊业务情况有特殊的消息发送需求，有些系统消息需要延时发送。消息队列对消息处理的业务流程图如图</w:t>
      </w:r>
      <w:r>
        <w:rPr>
          <w:rFonts w:ascii="Times New Roman" w:eastAsia="Times New Roman"/>
        </w:rPr>
        <w:t>2-4</w:t>
      </w:r>
      <w:r>
        <w:t>所示。</w:t>
      </w:r>
    </w:p>
    <w:p w:rsidR="00000000">
      <w:pPr>
        <w:pStyle w:val="aff7"/>
        <w:spacing w:line="240" w:lineRule="atLeast"/>
        <w:topLinePunct/>
      </w:pPr>
      <w:r>
        <w:drawing>
          <wp:inline>
            <wp:extent cx="3011597" cy="491947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3011597" cy="49194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2-4</w:t>
      </w:r>
      <w:r>
        <w:t xml:space="preserve">  </w:t>
      </w:r>
      <w:r>
        <w:rPr>
          <w:kern w:val="2"/>
          <w:szCs w:val="22"/>
          <w:rFonts w:cstheme="minorBidi" w:hAnsiTheme="minorHAnsi" w:eastAsiaTheme="minorHAnsi" w:asciiTheme="minorHAnsi"/>
          <w:sz w:val="21"/>
        </w:rPr>
        <w:t>消息队列消息处理流程图</w:t>
      </w:r>
    </w:p>
    <w:p w:rsidR="0018722C">
      <w:pPr>
        <w:spacing w:after="0"/>
        <w:jc w:val="left"/>
        <w:rPr>
          <w:sz w:val="21"/>
        </w:rPr>
        <w:sectPr w:rsidR="00556256">
          <w:pgSz w:w="11910" w:h="16840"/>
          <w:pgMar w:header="1708" w:footer="1361" w:top="1900" w:bottom="1560" w:left="1580" w:right="156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316063">
            <wp:simplePos x="0" y="0"/>
            <wp:positionH relativeFrom="page">
              <wp:posOffset>3256027</wp:posOffset>
            </wp:positionH>
            <wp:positionV relativeFrom="page">
              <wp:posOffset>5367718</wp:posOffset>
            </wp:positionV>
            <wp:extent cx="130723" cy="72866"/>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130723" cy="7286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16087">
            <wp:simplePos x="0" y="0"/>
            <wp:positionH relativeFrom="page">
              <wp:posOffset>2797140</wp:posOffset>
            </wp:positionH>
            <wp:positionV relativeFrom="page">
              <wp:posOffset>5659434</wp:posOffset>
            </wp:positionV>
            <wp:extent cx="71882" cy="191357"/>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71882" cy="191357"/>
                    </a:xfrm>
                    <a:prstGeom prst="rect">
                      <a:avLst/>
                    </a:prstGeom>
                  </pic:spPr>
                </pic:pic>
              </a:graphicData>
            </a:graphic>
          </wp:anchor>
        </w:drawing>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例如：系统希望在退款时给用户发送短信提醒，但有时支付中心的打款成功回调会选择在夜晚网络空闲时，退改签系统收到支付中心的回调信息会触发发短信的功能，但是实际上这个</w:t>
      </w:r>
      <w:r>
        <w:t>时候</w:t>
      </w:r>
      <w:r>
        <w:t>并不适合为用户发送短信提醒，会打扰到用户的休息，因此，我们希望系统能够把这些信息存储下来，等到白天再为用户发送。这样的信息就需要消息队列暂存。因此消息队列需要有暂存延时消息的功能。</w:t>
      </w:r>
    </w:p>
    <w:p w:rsidR="0018722C">
      <w:pPr>
        <w:pStyle w:val="Heading3"/>
        <w:topLinePunct/>
        <w:ind w:left="200" w:hangingChars="200" w:hanging="200"/>
      </w:pPr>
      <w:bookmarkStart w:id="532438" w:name="_Toc686532438"/>
      <w:bookmarkStart w:name="_bookmark16" w:id="42"/>
      <w:bookmarkEnd w:id="42"/>
      <w:r>
        <w:t>2.2.4</w:t>
      </w:r>
      <w:r>
        <w:t xml:space="preserve">  </w:t>
      </w:r>
      <w:r/>
      <w:bookmarkStart w:name="_bookmark16" w:id="43"/>
      <w:bookmarkEnd w:id="43"/>
      <w:r>
        <w:t>二次退款退至乘机人银行卡功能需求</w:t>
      </w:r>
      <w:bookmarkEnd w:id="532438"/>
    </w:p>
    <w:p w:rsidR="0018722C">
      <w:pPr>
        <w:pStyle w:val="ae"/>
        <w:topLinePunct/>
      </w:pPr>
      <w:r>
        <w:pict>
          <v:group style="margin-left:191.885681pt;margin-top:74.885612pt;width:66.95pt;height:43.5pt;mso-position-horizontal-relative:page;mso-position-vertical-relative:paragraph;z-index:-119488" coordorigin="3838,1498" coordsize="1339,870">
            <v:shape style="position:absolute;left:3840;top:1500;width:1335;height:542" coordorigin="3840,1500" coordsize="1335,542" path="m4107,2042l4907,2042,4978,2032,5042,2005,5096,1962,5138,1908,5165,1843,5174,1771,5165,1699,5138,1634,5096,1579,5042,1537,4978,1510,4907,1500,4107,1500,4036,1510,3972,1537,3918,1579,3876,1634,3850,1699,3840,1771,3850,1843,3876,1908,3918,1962,3972,2005,4036,2032,4107,2042xe" filled="false" stroked="true" strokeweight=".228892pt" strokecolor="#000000">
              <v:path arrowok="t"/>
              <v:stroke dashstyle="solid"/>
            </v:shape>
            <v:shape style="position:absolute;left:4450;top:2041;width:114;height:326" type="#_x0000_t75" stroked="false">
              <v:imagedata r:id="rId18" o:title=""/>
            </v:shape>
            <v:shape style="position:absolute;left:3837;top:1497;width:1339;height:870" type="#_x0000_t202" filled="false" stroked="false">
              <v:textbox inset="0,0,0,0">
                <w:txbxContent>
                  <w:p w:rsidR="0018722C">
                    <w:pPr>
                      <w:spacing w:before="108"/>
                      <w:ind w:leftChars="0" w:left="469" w:rightChars="0" w:right="469" w:firstLineChars="0" w:firstLine="0"/>
                      <w:jc w:val="center"/>
                      <w:rPr>
                        <w:sz w:val="19"/>
                      </w:rPr>
                    </w:pPr>
                    <w:r>
                      <w:rPr>
                        <w:w w:val="95"/>
                        <w:sz w:val="19"/>
                      </w:rPr>
                      <w:t>开始</w:t>
                    </w:r>
                  </w:p>
                </w:txbxContent>
              </v:textbox>
              <w10:wrap type="none"/>
            </v:shape>
            <w10:wrap type="none"/>
          </v:group>
        </w:pict>
      </w:r>
      <w:r>
        <w:t>机票退款手续费由系统计算，但仍保留代理商手动输入功能，原因是有些特</w:t>
      </w:r>
      <w:r>
        <w:rPr>
          <w:spacing w:val="-2"/>
        </w:rPr>
        <w:t>殊情况需要根据实际情况判断退款金额。退款至乘机人银行卡业务流程图如图</w:t>
      </w:r>
      <w:r>
        <w:rPr>
          <w:rFonts w:ascii="Times New Roman" w:eastAsia="Times New Roman"/>
        </w:rPr>
        <w:t>2-5</w:t>
      </w:r>
      <w:r>
        <w:t>所示。</w:t>
      </w:r>
    </w:p>
    <w:p w:rsidR="0018722C">
      <w:pPr>
        <w:pStyle w:val="aff7"/>
        <w:topLinePunct/>
      </w:pPr>
      <w:r>
        <w:drawing>
          <wp:inline>
            <wp:extent cx="292527" cy="73151"/>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9" cstate="print"/>
                    <a:stretch>
                      <a:fillRect/>
                    </a:stretch>
                  </pic:blipFill>
                  <pic:spPr>
                    <a:xfrm>
                      <a:off x="0" y="0"/>
                      <a:ext cx="292527" cy="73151"/>
                    </a:xfrm>
                    <a:prstGeom prst="rect">
                      <a:avLst/>
                    </a:prstGeom>
                  </pic:spPr>
                </pic:pic>
              </a:graphicData>
            </a:graphic>
          </wp:inline>
        </w:drawing>
      </w:r>
    </w:p>
    <w:p w:rsidR="0018722C">
      <w:pPr>
        <w:pStyle w:val="aff7"/>
        <w:topLinePunct/>
      </w:pPr>
      <w:r>
        <w:pict>
          <v:group style="margin-left:189.552185pt;margin-top:8.594048pt;width:192.6pt;height:360.55pt;mso-position-horizontal-relative:page;mso-position-vertical-relative:paragraph;z-index:1576;mso-wrap-distance-left:0;mso-wrap-distance-right:0" coordorigin="3791,172" coordsize="3852,7211">
            <v:rect style="position:absolute;left:5635;top:3587;width:1335;height:813" filled="false" stroked="true" strokeweight=".228447pt" strokecolor="#000000">
              <v:stroke dashstyle="solid"/>
            </v:rect>
            <v:shape style="position:absolute;left:5429;top:3936;width:207;height:116" type="#_x0000_t75" stroked="false">
              <v:imagedata r:id="rId20" o:title=""/>
            </v:shape>
            <v:rect style="position:absolute;left:5742;top:4752;width:1335;height:813" filled="false" stroked="true" strokeweight=".228447pt" strokecolor="#000000">
              <v:stroke dashstyle="solid"/>
            </v:rect>
            <v:line style="position:absolute" from="5483,5159" to="5657,5159" stroked="true" strokeweight=".477682pt" strokecolor="#000000">
              <v:stroke dashstyle="solid"/>
            </v:line>
            <v:shape style="position:absolute;left:5628;top:5101;width:114;height:116" type="#_x0000_t75" stroked="false">
              <v:imagedata r:id="rId21" o:title=""/>
            </v:shape>
            <v:shape style="position:absolute;left:5635;top:1311;width:1335;height:813" coordorigin="5636,1312" coordsize="1335,813" path="m5636,1718l6303,1312,6970,1718,6303,2125,5636,1718xe" filled="false" stroked="true" strokeweight=".228447pt" strokecolor="#000000">
              <v:path arrowok="t"/>
              <v:stroke dashstyle="solid"/>
            </v:shape>
            <v:line style="position:absolute" from="5429,1718" to="5636,1718" stroked="true" strokeweight=".477682pt" strokecolor="#000000">
              <v:stroke dashstyle="solid"/>
            </v:line>
            <v:shape style="position:absolute;left:6246;top:986;width:114;height:326" type="#_x0000_t75" stroked="false">
              <v:imagedata r:id="rId22" o:title=""/>
            </v:shape>
            <v:line style="position:absolute" from="6303,2125" to="6303,2159" stroked="true" strokeweight=".225937pt" strokecolor="#000000">
              <v:stroke dashstyle="solid"/>
            </v:line>
            <v:rect style="position:absolute;left:5635;top:2422;width:1335;height:813" filled="false" stroked="true" strokeweight=".228447pt" strokecolor="#000000">
              <v:stroke dashstyle="solid"/>
            </v:rect>
            <v:shape style="position:absolute;left:6251;top:2317;width:104;height:106" coordorigin="6251,2317" coordsize="104,106" path="m6303,2423l6251,2317,6355,2317,6303,2423xe" filled="true" fillcolor="#000000" stroked="false">
              <v:path arrowok="t"/>
              <v:fill type="solid"/>
            </v:shape>
            <v:line style="position:absolute" from="6303,2159" to="6303,2388" stroked="true" strokeweight="4.707395pt" strokecolor="#ffffff">
              <v:stroke dashstyle="solid"/>
            </v:line>
            <v:shape style="position:absolute;left:6415;top:2829;width:1222;height:4281" coordorigin="6416,2829" coordsize="1222,4281" path="m6970,2829l7637,2829,7637,7110,6416,7110e" filled="false" stroked="true" strokeweight=".471053pt" strokecolor="#000000">
              <v:path arrowok="t"/>
              <v:stroke dashstyle="solid"/>
            </v:shape>
            <v:shape style="position:absolute;left:4995;top:6838;width:1335;height:542" coordorigin="4996,6839" coordsize="1335,542" path="m5262,7381l6063,7381,6134,7371,6198,7344,6252,7301,6293,7246,6320,7182,6330,7110,6320,7038,6293,6973,6252,6918,6198,6876,6134,6848,6063,6839,5262,6839,5191,6848,5128,6876,5074,6918,5032,6973,5005,7038,4996,7110,5005,7182,5032,7246,5074,7301,5128,7344,5191,7371,5262,7381xe" filled="false" stroked="true" strokeweight=".228892pt" strokecolor="#000000">
              <v:path arrowok="t"/>
              <v:stroke dashstyle="solid"/>
            </v:shape>
            <v:shape style="position:absolute;left:6329;top:7051;width:114;height:116" type="#_x0000_t75" stroked="false">
              <v:imagedata r:id="rId23" o:title=""/>
            </v:shape>
            <v:shape style="position:absolute;left:6415;top:3994;width:1222;height:3116" coordorigin="6416,3994" coordsize="1222,3116" path="m6970,3994l7637,3994,7637,7110,6416,7110e" filled="false" stroked="true" strokeweight=".471469pt" strokecolor="#000000">
              <v:path arrowok="t"/>
              <v:stroke dashstyle="solid"/>
            </v:shape>
            <v:shape style="position:absolute;left:6329;top:7051;width:114;height:116" type="#_x0000_t75" stroked="false">
              <v:imagedata r:id="rId23" o:title=""/>
            </v:shape>
            <v:shape style="position:absolute;left:6415;top:5159;width:1222;height:1951" coordorigin="6416,5159" coordsize="1222,1951" path="m7077,5159l7637,5159,7637,7110,6416,7110e" filled="false" stroked="true" strokeweight=".472533pt" strokecolor="#000000">
              <v:path arrowok="t"/>
              <v:stroke dashstyle="solid"/>
            </v:shape>
            <v:shape style="position:absolute;left:6329;top:7051;width:114;height:116" type="#_x0000_t75" stroked="false">
              <v:imagedata r:id="rId23" o:title=""/>
            </v:shape>
            <v:shape style="position:absolute;left:4461;top:6757;width:448;height:353" coordorigin="4462,6757" coordsize="448,353" path="m4462,6757l4462,7110,4909,7110e" filled="false" stroked="true" strokeweight=".474941pt" strokecolor="#000000">
              <v:path arrowok="t"/>
              <v:stroke dashstyle="solid"/>
            </v:shape>
            <v:shape style="position:absolute;left:4881;top:7051;width:114;height:116" type="#_x0000_t75" stroked="false">
              <v:imagedata r:id="rId21" o:title=""/>
            </v:shape>
            <v:shape style="position:absolute;left:5334;top:1611;width:115;height:192" type="#_x0000_t202" filled="false" stroked="false">
              <v:textbox inset="0,0,0,0">
                <w:txbxContent>
                  <w:p w:rsidR="0018722C">
                    <w:pPr>
                      <w:spacing w:line="191" w:lineRule="exact" w:before="0"/>
                      <w:ind w:leftChars="0" w:left="0" w:rightChars="0" w:right="0" w:firstLineChars="0" w:firstLine="0"/>
                      <w:jc w:val="left"/>
                      <w:rPr>
                        <w:sz w:val="19"/>
                      </w:rPr>
                    </w:pPr>
                    <w:r>
                      <w:rPr>
                        <w:w w:val="99"/>
                        <w:sz w:val="19"/>
                      </w:rPr>
                      <w:t>Y</w:t>
                    </w:r>
                  </w:p>
                </w:txbxContent>
              </v:textbox>
              <w10:wrap type="none"/>
            </v:shape>
            <v:shape style="position:absolute;left:5926;top:1611;width:774;height:747" type="#_x0000_t202" filled="false" stroked="false">
              <v:textbox inset="0,0,0,0">
                <w:txbxContent>
                  <w:p w:rsidR="0018722C">
                    <w:pPr>
                      <w:spacing w:line="191" w:lineRule="exact" w:before="0"/>
                      <w:ind w:leftChars="0" w:left="0" w:rightChars="0" w:right="18" w:firstLineChars="0" w:firstLine="0"/>
                      <w:jc w:val="center"/>
                      <w:rPr>
                        <w:sz w:val="19"/>
                      </w:rPr>
                    </w:pPr>
                    <w:r>
                      <w:rPr>
                        <w:w w:val="95"/>
                        <w:sz w:val="19"/>
                      </w:rPr>
                      <w:t>核实通过</w:t>
                    </w:r>
                  </w:p>
                  <w:p w:rsidR="0018722C">
                    <w:pPr>
                      <w:spacing w:line="240" w:lineRule="auto" w:before="5"/>
                      <w:rPr>
                        <w:sz w:val="23"/>
                      </w:rPr>
                    </w:pPr>
                  </w:p>
                  <w:p w:rsidR="0018722C">
                    <w:pPr>
                      <w:spacing w:before="0"/>
                      <w:ind w:leftChars="0" w:left="0" w:rightChars="0" w:right="17" w:firstLineChars="0" w:firstLine="0"/>
                      <w:jc w:val="center"/>
                      <w:rPr>
                        <w:sz w:val="19"/>
                      </w:rPr>
                    </w:pPr>
                    <w:r>
                      <w:rPr>
                        <w:w w:val="99"/>
                        <w:sz w:val="19"/>
                      </w:rPr>
                      <w:t>N</w:t>
                    </w:r>
                  </w:p>
                </w:txbxContent>
              </v:textbox>
              <w10:wrap type="none"/>
            </v:shape>
            <v:shape style="position:absolute;left:5388;top:5052;width:115;height:192" type="#_x0000_t202" filled="false" stroked="false">
              <v:textbox inset="0,0,0,0">
                <w:txbxContent>
                  <w:p w:rsidR="0018722C">
                    <w:pPr>
                      <w:spacing w:line="191" w:lineRule="exact" w:before="0"/>
                      <w:ind w:leftChars="0" w:left="0" w:rightChars="0" w:right="0" w:firstLineChars="0" w:firstLine="0"/>
                      <w:jc w:val="left"/>
                      <w:rPr>
                        <w:sz w:val="19"/>
                      </w:rPr>
                    </w:pPr>
                    <w:r>
                      <w:rPr>
                        <w:w w:val="99"/>
                        <w:sz w:val="19"/>
                      </w:rPr>
                      <w:t>N</w:t>
                    </w:r>
                  </w:p>
                </w:txbxContent>
              </v:textbox>
              <w10:wrap type="none"/>
            </v:shape>
            <v:shape style="position:absolute;left:5474;top:7002;width:397;height:192" type="#_x0000_t202" filled="false" stroked="false">
              <v:textbox inset="0,0,0,0">
                <w:txbxContent>
                  <w:p w:rsidR="0018722C">
                    <w:pPr>
                      <w:spacing w:line="191" w:lineRule="exact" w:before="0"/>
                      <w:ind w:leftChars="0" w:left="0" w:rightChars="0" w:right="0" w:firstLineChars="0" w:firstLine="0"/>
                      <w:jc w:val="left"/>
                      <w:rPr>
                        <w:sz w:val="19"/>
                      </w:rPr>
                    </w:pPr>
                    <w:r>
                      <w:rPr>
                        <w:w w:val="95"/>
                        <w:sz w:val="19"/>
                      </w:rPr>
                      <w:t>结束</w:t>
                    </w:r>
                  </w:p>
                </w:txbxContent>
              </v:textbox>
              <w10:wrap type="none"/>
            </v:shape>
            <v:shape style="position:absolute;left:3840;top:174;width:1335;height:813" type="#_x0000_t202" filled="false" stroked="true" strokeweight=".228468pt" strokecolor="#000000">
              <v:textbox inset="0,0,0,0">
                <w:txbxContent>
                  <w:p w:rsidR="0018722C">
                    <w:pPr>
                      <w:spacing w:line="220" w:lineRule="auto" w:before="144"/>
                      <w:ind w:leftChars="0" w:left="194" w:rightChars="0" w:right="0" w:hanging="95"/>
                      <w:jc w:val="left"/>
                      <w:rPr>
                        <w:sz w:val="19"/>
                      </w:rPr>
                    </w:pPr>
                    <w:r>
                      <w:rPr>
                        <w:w w:val="95"/>
                        <w:sz w:val="19"/>
                      </w:rPr>
                      <w:t>代理商发起二次退款请求</w:t>
                    </w:r>
                  </w:p>
                </w:txbxContent>
              </v:textbox>
              <v:stroke dashstyle="solid"/>
              <w10:wrap type="none"/>
            </v:shape>
            <v:shape style="position:absolute;left:5635;top:174;width:1335;height:813" type="#_x0000_t202" filled="false" stroked="true" strokeweight=".228468pt" strokecolor="#000000">
              <v:textbox inset="0,0,0,0">
                <w:txbxContent>
                  <w:p w:rsidR="0018722C">
                    <w:pPr>
                      <w:spacing w:line="240" w:lineRule="auto" w:before="3"/>
                      <w:rPr>
                        <w:sz w:val="18"/>
                      </w:rPr>
                    </w:pPr>
                  </w:p>
                  <w:p w:rsidR="0018722C">
                    <w:pPr>
                      <w:spacing w:before="1"/>
                      <w:ind w:leftChars="0" w:left="288" w:rightChars="0" w:right="0" w:firstLineChars="0" w:firstLine="0"/>
                      <w:jc w:val="left"/>
                      <w:rPr>
                        <w:sz w:val="19"/>
                      </w:rPr>
                    </w:pPr>
                    <w:r>
                      <w:rPr>
                        <w:w w:val="95"/>
                        <w:sz w:val="19"/>
                      </w:rPr>
                      <w:t>请求核实</w:t>
                    </w:r>
                  </w:p>
                </w:txbxContent>
              </v:textbox>
              <v:stroke dashstyle="solid"/>
              <w10:wrap type="none"/>
            </v:shape>
            <v:shape style="position:absolute;left:3793;top:1311;width:1335;height:813" type="#_x0000_t202" filled="false" stroked="true" strokeweight=".228468pt" strokecolor="#000000">
              <v:textbox inset="0,0,0,0">
                <w:txbxContent>
                  <w:p w:rsidR="0018722C">
                    <w:pPr>
                      <w:spacing w:line="220" w:lineRule="auto" w:before="144"/>
                      <w:ind w:leftChars="0" w:left="570" w:rightChars="0" w:right="0" w:hanging="471"/>
                      <w:jc w:val="left"/>
                      <w:rPr>
                        <w:sz w:val="19"/>
                      </w:rPr>
                    </w:pPr>
                    <w:r>
                      <w:rPr>
                        <w:w w:val="95"/>
                        <w:sz w:val="19"/>
                      </w:rPr>
                      <w:t>填写银行卡信</w:t>
                    </w:r>
                    <w:r>
                      <w:rPr>
                        <w:sz w:val="19"/>
                      </w:rPr>
                      <w:t>息</w:t>
                    </w:r>
                  </w:p>
                </w:txbxContent>
              </v:textbox>
              <v:stroke dashstyle="solid"/>
              <w10:wrap type="none"/>
            </v:shape>
            <v:shape style="position:absolute;left:3794;top:2422;width:1335;height:813" type="#_x0000_t202" filled="false" stroked="true" strokeweight=".228468pt" strokecolor="#000000">
              <v:textbox inset="0,0,0,0">
                <w:txbxContent>
                  <w:p w:rsidR="0018722C">
                    <w:pPr>
                      <w:spacing w:line="220" w:lineRule="auto" w:before="30"/>
                      <w:ind w:leftChars="0" w:left="106" w:rightChars="0" w:right="103" w:firstLineChars="0" w:firstLine="0"/>
                      <w:jc w:val="center"/>
                      <w:rPr>
                        <w:sz w:val="19"/>
                      </w:rPr>
                    </w:pPr>
                    <w:r>
                      <w:rPr>
                        <w:w w:val="95"/>
                        <w:sz w:val="19"/>
                      </w:rPr>
                      <w:t>调用支付中心接口核实银行卡信息</w:t>
                    </w:r>
                  </w:p>
                </w:txbxContent>
              </v:textbox>
              <v:stroke dashstyle="solid"/>
              <w10:wrap type="none"/>
            </v:shape>
            <v:shape style="position:absolute;left:5635;top:2422;width:1335;height:813" type="#_x0000_t202" filled="false" stroked="true" strokeweight=".228468pt" strokecolor="#000000">
              <v:textbox inset="0,0,0,0">
                <w:txbxContent>
                  <w:p w:rsidR="0018722C">
                    <w:pPr>
                      <w:spacing w:line="220" w:lineRule="auto" w:before="144"/>
                      <w:ind w:leftChars="0" w:left="194" w:rightChars="0" w:right="126" w:firstLineChars="0" w:firstLine="94"/>
                      <w:jc w:val="left"/>
                      <w:rPr>
                        <w:sz w:val="19"/>
                      </w:rPr>
                    </w:pPr>
                    <w:r>
                      <w:rPr>
                        <w:sz w:val="19"/>
                      </w:rPr>
                      <w:t>请求驳回</w:t>
                    </w:r>
                    <w:r>
                      <w:rPr>
                        <w:w w:val="95"/>
                        <w:sz w:val="19"/>
                      </w:rPr>
                      <w:t>需重新申请</w:t>
                    </w:r>
                  </w:p>
                </w:txbxContent>
              </v:textbox>
              <v:stroke dashstyle="solid"/>
              <w10:wrap type="none"/>
            </v:shape>
            <v:shape style="position:absolute;left:5635;top:3587;width:1335;height:813" type="#_x0000_t202" filled="false" stroked="true" strokeweight=".228468pt" strokecolor="#000000">
              <v:textbox inset="0,0,0,0">
                <w:txbxContent>
                  <w:p w:rsidR="0018722C">
                    <w:pPr>
                      <w:spacing w:line="220" w:lineRule="auto" w:before="144"/>
                      <w:ind w:leftChars="0" w:left="100" w:rightChars="0" w:right="0" w:firstLineChars="0" w:firstLine="0"/>
                      <w:jc w:val="left"/>
                      <w:rPr>
                        <w:sz w:val="19"/>
                      </w:rPr>
                    </w:pPr>
                    <w:r>
                      <w:rPr>
                        <w:w w:val="95"/>
                        <w:sz w:val="19"/>
                      </w:rPr>
                      <w:t>持卡人错误， 提示用户修改</w:t>
                    </w:r>
                  </w:p>
                </w:txbxContent>
              </v:textbox>
              <v:stroke dashstyle="solid"/>
              <w10:wrap type="none"/>
            </v:shape>
            <v:shape style="position:absolute;left:5742;top:4752;width:1335;height:813" type="#_x0000_t202" filled="false" stroked="true" strokeweight=".228468pt" strokecolor="#000000">
              <v:textbox inset="0,0,0,0">
                <w:txbxContent>
                  <w:p w:rsidR="0018722C">
                    <w:pPr>
                      <w:spacing w:line="220" w:lineRule="auto" w:before="30"/>
                      <w:ind w:leftChars="0" w:left="105" w:rightChars="0" w:right="104" w:firstLineChars="0" w:firstLine="0"/>
                      <w:jc w:val="center"/>
                      <w:rPr>
                        <w:sz w:val="19"/>
                      </w:rPr>
                    </w:pPr>
                    <w:r>
                      <w:rPr>
                        <w:w w:val="95"/>
                        <w:sz w:val="19"/>
                      </w:rPr>
                      <w:t>银行卡信息错误，提示用户修改</w:t>
                    </w:r>
                  </w:p>
                </w:txbxContent>
              </v:textbox>
              <v:stroke dashstyle="solid"/>
              <w10:wrap type="none"/>
            </v:shape>
            <v:shape style="position:absolute;left:3794;top:5944;width:1335;height:813" type="#_x0000_t202" filled="false" stroked="true" strokeweight=".228468pt" strokecolor="#000000">
              <v:textbox inset="0,0,0,0">
                <w:txbxContent>
                  <w:p w:rsidR="0018722C">
                    <w:pPr>
                      <w:spacing w:line="220" w:lineRule="auto" w:before="144"/>
                      <w:ind w:leftChars="0" w:left="100" w:rightChars="0" w:right="0" w:firstLineChars="0" w:firstLine="0"/>
                      <w:jc w:val="left"/>
                      <w:rPr>
                        <w:sz w:val="19"/>
                      </w:rPr>
                    </w:pPr>
                    <w:r>
                      <w:rPr>
                        <w:w w:val="95"/>
                        <w:sz w:val="19"/>
                      </w:rPr>
                      <w:t>按照所填支行进行打款操作</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w:t>
      </w:r>
      <w:r>
        <w:t xml:space="preserve">  </w:t>
      </w:r>
      <w:r>
        <w:rPr>
          <w:rFonts w:cstheme="minorBidi" w:hAnsiTheme="minorHAnsi" w:eastAsiaTheme="minorHAnsi" w:asciiTheme="minorHAnsi"/>
        </w:rPr>
        <w:t>退至乘机人银行卡业务流程图</w:t>
      </w:r>
    </w:p>
    <w:p w:rsidR="0018722C">
      <w:pPr>
        <w:pStyle w:val="ae"/>
        <w:topLinePunct/>
      </w:pPr>
      <w:r>
        <w:pict>
          <v:group style="margin-left:189.617813pt;margin-top:-225.38472pt;width:81.9pt;height:135.5pt;mso-position-horizontal-relative:page;mso-position-vertical-relative:paragraph;z-index:-119440" coordorigin="3792,-4508" coordsize="1638,2710">
            <v:shape style="position:absolute;left:3794;top:-4156;width:1335;height:813" coordorigin="3795,-4155" coordsize="1335,813" path="m3795,-3749l4462,-4155,5129,-3749,4462,-3343,3795,-3749xe" filled="false" stroked="true" strokeweight=".228447pt" strokecolor="#000000">
              <v:path arrowok="t"/>
              <v:stroke dashstyle="solid"/>
            </v:shape>
            <v:shape style="position:absolute;left:3794;top:-2991;width:1335;height:813" coordorigin="3795,-2991" coordsize="1335,813" path="m3795,-2584l4462,-2991,5129,-2584,4462,-2178,3795,-2584xe" filled="false" stroked="true" strokeweight=".228447pt" strokecolor="#000000">
              <v:path arrowok="t"/>
              <v:stroke dashstyle="solid"/>
            </v:shape>
            <v:shape style="position:absolute;left:4404;top:-3343;width:114;height:353" type="#_x0000_t75" stroked="false">
              <v:imagedata r:id="rId24" o:title=""/>
            </v:shape>
            <v:shape style="position:absolute;left:4404;top:-2178;width:114;height:380" type="#_x0000_t75" stroked="false">
              <v:imagedata r:id="rId25" o:title=""/>
            </v:shape>
            <v:shape style="position:absolute;left:4404;top:-4508;width:114;height:353" type="#_x0000_t75" stroked="false">
              <v:imagedata r:id="rId26" o:title=""/>
            </v:shape>
            <v:line style="position:absolute" from="5129,-2584" to="5389,-2584" stroked="true" strokeweight=".477682pt" strokecolor="#000000">
              <v:stroke dashstyle="solid"/>
            </v:line>
            <v:shape style="position:absolute;left:3792;top:-4508;width:1638;height:2710" type="#_x0000_t202" filled="false" stroked="false">
              <v:textbox inset="0,0,0,0">
                <w:txbxContent>
                  <w:p w:rsidR="0018722C">
                    <w:pPr>
                      <w:spacing w:line="240" w:lineRule="auto" w:before="0"/>
                      <w:rPr>
                        <w:sz w:val="20"/>
                      </w:rPr>
                    </w:pPr>
                  </w:p>
                  <w:p w:rsidR="0018722C">
                    <w:pPr>
                      <w:spacing w:line="240" w:lineRule="auto" w:before="8"/>
                      <w:rPr>
                        <w:sz w:val="16"/>
                      </w:rPr>
                    </w:pPr>
                  </w:p>
                  <w:p w:rsidR="0018722C">
                    <w:pPr>
                      <w:spacing w:line="184" w:lineRule="exact" w:before="0"/>
                      <w:ind w:leftChars="0" w:left="198" w:rightChars="0" w:right="0" w:firstLineChars="0" w:firstLine="0"/>
                      <w:jc w:val="left"/>
                      <w:rPr>
                        <w:rFonts w:ascii="Times New Roman" w:eastAsia="Times New Roman"/>
                        <w:sz w:val="19"/>
                      </w:rPr>
                    </w:pPr>
                    <w:r>
                      <w:rPr>
                        <w:w w:val="95"/>
                        <w:sz w:val="19"/>
                      </w:rPr>
                      <w:t>持卡人姓名</w:t>
                    </w:r>
                    <w:r>
                      <w:rPr>
                        <w:sz w:val="19"/>
                      </w:rPr>
                      <w:t>  </w:t>
                    </w:r>
                    <w:r>
                      <w:rPr>
                        <w:rFonts w:ascii="Times New Roman" w:eastAsia="Times New Roman"/>
                        <w:w w:val="99"/>
                        <w:sz w:val="19"/>
                        <w:u w:val="single"/>
                      </w:rPr>
                      <w:t> </w:t>
                    </w:r>
                    <w:r>
                      <w:rPr>
                        <w:rFonts w:ascii="Times New Roman" w:eastAsia="Times New Roman"/>
                        <w:sz w:val="19"/>
                        <w:u w:val="single"/>
                      </w:rPr>
                      <w:t> </w:t>
                    </w:r>
                  </w:p>
                  <w:p w:rsidR="0018722C">
                    <w:pPr>
                      <w:tabs>
                        <w:tab w:pos="1542" w:val="left" w:leader="none"/>
                      </w:tabs>
                      <w:spacing w:line="294" w:lineRule="exact" w:before="0"/>
                      <w:ind w:leftChars="0" w:left="292" w:rightChars="0" w:right="0" w:firstLineChars="0" w:firstLine="0"/>
                      <w:jc w:val="left"/>
                      <w:rPr>
                        <w:sz w:val="19"/>
                      </w:rPr>
                    </w:pPr>
                    <w:r>
                      <w:rPr>
                        <w:sz w:val="19"/>
                      </w:rPr>
                      <w:t>为乘机人</w:t>
                      <w:tab/>
                    </w:r>
                    <w:r>
                      <w:rPr>
                        <w:position w:val="11"/>
                        <w:sz w:val="19"/>
                      </w:rPr>
                      <w:t>N</w:t>
                    </w:r>
                  </w:p>
                  <w:p w:rsidR="0018722C">
                    <w:pPr>
                      <w:spacing w:before="219"/>
                      <w:ind w:leftChars="0" w:left="0" w:rightChars="0" w:right="296" w:firstLineChars="0" w:firstLine="0"/>
                      <w:jc w:val="center"/>
                      <w:rPr>
                        <w:sz w:val="19"/>
                      </w:rPr>
                    </w:pPr>
                    <w:r>
                      <w:rPr>
                        <w:w w:val="99"/>
                        <w:sz w:val="19"/>
                      </w:rPr>
                      <w:t>Y</w:t>
                    </w:r>
                  </w:p>
                  <w:p w:rsidR="0018722C">
                    <w:pPr>
                      <w:spacing w:line="240" w:lineRule="auto" w:before="3"/>
                      <w:rPr>
                        <w:sz w:val="18"/>
                      </w:rPr>
                    </w:pPr>
                  </w:p>
                  <w:p w:rsidR="0018722C">
                    <w:pPr>
                      <w:spacing w:line="220" w:lineRule="auto" w:before="0"/>
                      <w:ind w:leftChars="0" w:left="292" w:rightChars="0" w:right="589" w:firstLineChars="0" w:firstLine="0"/>
                      <w:jc w:val="center"/>
                      <w:rPr>
                        <w:sz w:val="19"/>
                      </w:rPr>
                    </w:pPr>
                    <w:r>
                      <w:rPr>
                        <w:w w:val="95"/>
                        <w:sz w:val="19"/>
                      </w:rPr>
                      <w:t>开卡省市填写正确</w:t>
                    </w:r>
                  </w:p>
                  <w:p w:rsidR="0018722C">
                    <w:pPr>
                      <w:spacing w:line="240" w:lineRule="auto" w:before="10"/>
                      <w:rPr>
                        <w:sz w:val="17"/>
                      </w:rPr>
                    </w:pPr>
                  </w:p>
                  <w:p w:rsidR="0018722C">
                    <w:pPr>
                      <w:spacing w:before="0"/>
                      <w:ind w:leftChars="0" w:left="0" w:rightChars="0" w:right="296" w:firstLineChars="0" w:firstLine="0"/>
                      <w:jc w:val="center"/>
                      <w:rPr>
                        <w:sz w:val="19"/>
                      </w:rPr>
                    </w:pPr>
                    <w:r>
                      <w:rPr>
                        <w:w w:val="99"/>
                        <w:sz w:val="19"/>
                      </w:rPr>
                      <w:t>Y</w:t>
                    </w:r>
                  </w:p>
                </w:txbxContent>
              </v:textbox>
              <w10:wrap type="none"/>
            </v:shape>
            <w10:wrap type="none"/>
          </v:group>
        </w:pict>
      </w:r>
      <w:r>
        <w:t>然而人工操作即存在输入错误或金额争议，原有“退款完成”状态为订单终</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止状态，即无法再次退款，只能由代理商线下采用支付宝等第三方方式给用户打款，这样的操作在公司的交易记录中没有明确记录，给公司与代理商后续的对账</w:t>
      </w:r>
      <w:r>
        <w:t>工作造成很大困难，也无法保证代理商会及时给用户退款，保障用户的利益优先。因此，系统开发二次退款功能，即“退款完成”状态非订单终止状态，用户与代</w:t>
      </w:r>
      <w:r>
        <w:t>理商协商后，代理商可在服务平台发起二次退款请求，只要订单金额未完全退回，</w:t>
      </w:r>
      <w:r w:rsidR="001852F3">
        <w:t xml:space="preserve">则订单始终可进行再次退款操作。系统增加二次退款操作，提供更清晰的业务操作流程，提升使用率，减少线下退款。</w:t>
      </w:r>
    </w:p>
    <w:p w:rsidR="0018722C">
      <w:pPr>
        <w:topLinePunct/>
      </w:pPr>
      <w:r>
        <w:t>在去哪儿网页面输入卡号相关信息支付</w:t>
      </w:r>
      <w:r>
        <w:t>（</w:t>
      </w:r>
      <w:r>
        <w:t>卡号信息包含卡号、证件号、有效期、开户名、手机号等，但只需要卡号、开户名、支付银行</w:t>
      </w:r>
      <w:r>
        <w:t>）</w:t>
      </w:r>
      <w:r>
        <w:t>。仲裁退款到乘机人范围扩大到只要用户申请按航空公司规则退款，一律进行仲裁退款到乘机人，</w:t>
      </w:r>
      <w:r w:rsidR="001852F3">
        <w:t xml:space="preserve">仲裁是否退回乘机人的逻辑，由数据应用组给出。</w:t>
      </w:r>
    </w:p>
    <w:p w:rsidR="0018722C">
      <w:pPr>
        <w:pStyle w:val="Heading3"/>
        <w:topLinePunct/>
        <w:ind w:left="200" w:hangingChars="200" w:hanging="200"/>
      </w:pPr>
      <w:bookmarkStart w:id="532439" w:name="_Toc686532439"/>
      <w:bookmarkStart w:name="_bookmark17" w:id="44"/>
      <w:bookmarkEnd w:id="44"/>
      <w:r>
        <w:t>2.2.5</w:t>
      </w:r>
      <w:r>
        <w:t xml:space="preserve">  </w:t>
      </w:r>
      <w:r/>
      <w:bookmarkStart w:name="_bookmark17" w:id="45"/>
      <w:bookmarkEnd w:id="45"/>
      <w:r>
        <w:t>可信用户立即退款需求</w:t>
      </w:r>
      <w:bookmarkEnd w:id="532439"/>
    </w:p>
    <w:p w:rsidR="0018722C">
      <w:pPr>
        <w:topLinePunct/>
      </w:pPr>
      <w:r>
        <w:t>机票退款时判断乘机人是否是本公司的可信用户，对于可信用户可采取立即退款操作处理，可信用户立即退款业务流程图如</w:t>
      </w:r>
      <w:r>
        <w:t>图</w:t>
      </w:r>
      <w:r>
        <w:rPr>
          <w:rFonts w:ascii="Times New Roman" w:eastAsia="Times New Roman"/>
        </w:rPr>
        <w:t>2-6</w:t>
      </w:r>
      <w:r>
        <w:t>所示。</w:t>
      </w:r>
    </w:p>
    <w:p w:rsidR="0018722C">
      <w:pPr>
        <w:topLinePunct/>
      </w:pPr>
      <w:r>
        <w:t>目前订单无法支持可信乘机人立即退款，普通的退款速度：借记卡约</w:t>
      </w:r>
      <w:r>
        <w:rPr>
          <w:rFonts w:ascii="Times New Roman" w:eastAsia="Times New Roman"/>
        </w:rPr>
        <w:t>3-7</w:t>
      </w:r>
      <w:r>
        <w:t>天</w:t>
      </w:r>
      <w:r>
        <w:rPr>
          <w:rFonts w:ascii="Times New Roman" w:eastAsia="Times New Roman"/>
        </w:rPr>
        <w:t>/</w:t>
      </w:r>
    </w:p>
    <w:p w:rsidR="0018722C">
      <w:pPr>
        <w:topLinePunct/>
      </w:pPr>
      <w:r>
        <w:t>信用卡约</w:t>
      </w:r>
      <w:r>
        <w:rPr>
          <w:rFonts w:ascii="Times New Roman" w:eastAsia="Times New Roman"/>
        </w:rPr>
        <w:t>7-21</w:t>
      </w:r>
      <w:r>
        <w:t>天，若用户需要立即订另外一张机票，那么退款未到帐就会影响用户的购买。因此系统提出对于可信度较高的用户能够在代理商退款完成后可以</w:t>
      </w:r>
      <w:r>
        <w:t>在</w:t>
      </w:r>
    </w:p>
    <w:p w:rsidR="0018722C">
      <w:pPr>
        <w:topLinePunct/>
      </w:pPr>
      <w:r>
        <w:rPr>
          <w:rFonts w:ascii="Times New Roman" w:eastAsia="Times New Roman"/>
        </w:rPr>
        <w:t>30</w:t>
      </w:r>
      <w:r>
        <w:t>分钟内进行退款。系统需要根据用户的个人信息，原支付时是否使用常用卡支付，在公司购买产品的金额，历史记录等信息判断该用户是否是可信用户，若可信度满足一定要求，则该用户算作可信用户，其申请的退款操作将优先处理，即代理商确定退款时，系统可在</w:t>
      </w:r>
      <w:r>
        <w:rPr>
          <w:rFonts w:ascii="Times New Roman" w:eastAsia="Times New Roman"/>
        </w:rPr>
        <w:t>30</w:t>
      </w:r>
      <w:r>
        <w:t>分钟内为用户进行退款。</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5"/>
        <w:topLinePunct/>
      </w:pPr>
      <w:r>
        <w:rPr>
          <w:sz w:val="20"/>
        </w:rPr>
        <w:drawing>
          <wp:inline distT="0" distB="0" distL="0" distR="0">
            <wp:extent cx="3371459" cy="5929884"/>
            <wp:effectExtent l="0" t="0" r="0" b="0"/>
            <wp:docPr id="15" name="image16.png" descr="?"/>
            <wp:cNvGraphicFramePr>
              <a:graphicFrameLocks noChangeAspect="1"/>
            </wp:cNvGraphicFramePr>
            <a:graphic>
              <a:graphicData uri="http://schemas.openxmlformats.org/drawingml/2006/picture">
                <pic:pic>
                  <pic:nvPicPr>
                    <pic:cNvPr id="16" name="image16.png"/>
                    <pic:cNvPicPr/>
                  </pic:nvPicPr>
                  <pic:blipFill>
                    <a:blip r:embed="rId27" cstate="print"/>
                    <a:stretch>
                      <a:fillRect/>
                    </a:stretch>
                  </pic:blipFill>
                  <pic:spPr>
                    <a:xfrm>
                      <a:off x="0" y="0"/>
                      <a:ext cx="3371459" cy="5929884"/>
                    </a:xfrm>
                    <a:prstGeom prst="rect">
                      <a:avLst/>
                    </a:prstGeom>
                  </pic:spPr>
                </pic:pic>
              </a:graphicData>
            </a:graphic>
          </wp:inline>
        </w:drawing>
      </w:r>
      <w:r/>
    </w:p>
    <w:p w:rsidR="0018722C">
      <w:spacing w:beforeLines="0" w:before="0" w:afterLines="0" w:after="0" w:line="440" w:lineRule="auto"/>
      <w:pPr>
        <w:sectPr w:rsidR="00556256">
          <w:headerReference w:type="even" r:id="rId126"/>
          <w:headerReference w:type="default" r:id="rId122"/>
          <w:footerReference w:type="even" r:id="rId120"/>
          <w:footerReference w:type="default" r:id="rId119"/>
          <w:headerReference w:type="first" r:id="rId117"/>
          <w:footerReference w:type="first" r:id="rId124"/>
          <w:pgSz w:w="11906" w:h="16838" w:code="9"/>
          <w:pgMar w:top="1418" w:right="1134" w:bottom="1134" w:left="1418" w:header="851" w:footer="907" w:gutter="0"/>
          <w:pgNumType w:start="1"/>
          <w:cols w:space="720"/>
          <w:titlePg/>
          <w:docGrid w:type="lines" w:linePitch="326"/>
        </w:sectPr>
        <w:topLinePunct/>
      </w:pPr>
    </w:p>
    <w:p w:rsidR="0018722C">
      <w:pPr>
        <w:keepNext/>
        <w:pStyle w:val="cw20"/>
        <w:topLinePunct/>
      </w:pPr>
      <w:bookmarkStart w:name="2.3 非功能需求 " w:id="46"/>
      <w:bookmarkEnd w:id="46"/>
      <w:r>
        <w:rPr>
          <w:rFonts w:cstheme="minorBidi" w:hAnsiTheme="minorHAnsi" w:eastAsiaTheme="minorHAnsi" w:asciiTheme="minorHAnsi" w:ascii="Times New Roman" w:hAnsi="黑体" w:eastAsia="Times New Roman" w:cs="黑体"/>
        </w:rPr>
        <w:t>2.3</w:t>
      </w:r>
      <w:bookmarkStart w:name="_bookmark18" w:id="47"/>
      <w:bookmarkEnd w:id="47"/>
      <w:bookmarkStart w:name="_bookmark18" w:id="48"/>
      <w:bookmarkEnd w:id="48"/>
      <w:r>
        <w:rPr>
          <w:rFonts w:cstheme="minorBidi" w:hAnsiTheme="minorHAnsi" w:eastAsiaTheme="minorHAnsi" w:asciiTheme="minorHAnsi" w:ascii="黑体" w:hAnsi="黑体" w:eastAsia="黑体" w:cs="黑体"/>
        </w:rPr>
        <w:t>非功能需求</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2-6</w:t>
      </w:r>
      <w:r>
        <w:t xml:space="preserve">  </w:t>
      </w:r>
      <w:r>
        <w:rPr>
          <w:kern w:val="2"/>
          <w:szCs w:val="22"/>
          <w:rFonts w:cstheme="minorBidi" w:hAnsiTheme="minorHAnsi" w:eastAsiaTheme="minorHAnsi" w:asciiTheme="minorHAnsi"/>
          <w:sz w:val="21"/>
        </w:rPr>
        <w:t>仲裁退款业务流程图</w:t>
      </w:r>
    </w:p>
    <w:p w:rsidR="0018722C">
      <w:spacing w:beforeLines="0" w:before="0" w:afterLines="0" w:after="0" w:line="440" w:lineRule="auto"/>
      <w:pPr>
        <w:sectPr w:rsidR="00556256">
          <w:type w:val="continuous"/>
          <w:pgSz w:w="11910" w:h="16840"/>
          <w:pgMar w:top="1580" w:bottom="280" w:left="1580" w:right="1560"/>
          <w:cols w:num="2" w:equalWidth="0">
            <w:col w:w="2297" w:space="923"/>
            <w:col w:w="5550"/>
          </w:cols>
        </w:sectPr>
        <w:topLinePunct/>
      </w:pPr>
    </w:p>
    <w:p w:rsidR="0018722C">
      <w:pPr>
        <w:topLinePunct/>
      </w:pPr>
      <w:r>
        <w:t>为了达到系统在线上复杂网络环境中能够正常运行，系统需要满足以下几方面性能、安全等方面的非功能性需求。</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系统运行稳定，用户访问无页面无返回的错误。</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客户端响应速度，</w:t>
      </w:r>
      <w:r>
        <w:t>3</w:t>
      </w:r>
      <w:r/>
      <w:r>
        <w:rPr>
          <w:rFonts w:ascii="宋体" w:eastAsia="宋体" w:hint="eastAsia"/>
        </w:rPr>
        <w:t>秒之内响应基本的页面请求。</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消息队列传输消息准确实时，丢失率和失败率低，退改签金额计算准确。</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获取退改签规则为实时规则，确保金额计算的实时有效性。</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容错和抗干扰能力，在某台机器停止服务时，使用负载均衡能够自动响应</w:t>
      </w:r>
      <w:r>
        <w:rPr>
          <w:rFonts w:ascii="宋体" w:eastAsia="宋体" w:hint="eastAsia"/>
        </w:rPr>
        <w:t>打到其他机器上提供服务，系统终端能够正常运行。</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数据加密，对用户身份证电话号等敏感数据进行加密，保证数据安全。</w:t>
      </w:r>
    </w:p>
    <w:p w:rsidR="0018722C">
      <w:pPr>
        <w:pStyle w:val="Heading2"/>
        <w:topLinePunct/>
        <w:ind w:left="171" w:hangingChars="171" w:hanging="171"/>
      </w:pPr>
      <w:bookmarkStart w:id="532440" w:name="_Toc686532440"/>
      <w:bookmarkStart w:name="2.4 本章小结 " w:id="49"/>
      <w:bookmarkEnd w:id="49"/>
      <w:r>
        <w:t>2.4</w:t>
      </w:r>
      <w:r>
        <w:t xml:space="preserve">  </w:t>
      </w:r>
      <w:r/>
      <w:bookmarkStart w:name="_bookmark19" w:id="50"/>
      <w:bookmarkEnd w:id="50"/>
      <w:r/>
      <w:bookmarkStart w:name="_bookmark19" w:id="51"/>
      <w:bookmarkEnd w:id="51"/>
      <w:r>
        <w:t>本章小结</w:t>
      </w:r>
      <w:bookmarkEnd w:id="532440"/>
    </w:p>
    <w:p w:rsidR="0018722C">
      <w:pPr>
        <w:topLinePunct/>
      </w:pPr>
      <w:r>
        <w:t>本章主要对机票退改签系统和消息队列子系统进行了需求分析。首先给出业务需求分析，明确系统整体功能。然后从功能和性能上分别对系统做出了明确的要求，细化了系统具体要完善的各个功能和形式并给出每个功能的业务流程图，</w:t>
      </w:r>
      <w:r w:rsidR="001852F3">
        <w:t xml:space="preserve">最后对系统性能做出要求，对后续的设计与实现有一定的指向性作用。</w:t>
      </w:r>
    </w:p>
    <w:p w:rsidR="0018722C">
      <w:pPr>
        <w:pStyle w:val="Heading1"/>
        <w:topLinePunct/>
      </w:pPr>
      <w:bookmarkStart w:id="532441" w:name="_Toc686532441"/>
      <w:bookmarkStart w:name="第3章机票退改签系统设计 " w:id="52"/>
      <w:bookmarkEnd w:id="52"/>
      <w:r/>
      <w:bookmarkStart w:name="_bookmark20" w:id="53"/>
      <w:bookmarkEnd w:id="53"/>
      <w:r/>
      <w:r>
        <w:t>第</w:t>
      </w:r>
      <w:r>
        <w:t>3</w:t>
      </w:r>
      <w:r>
        <w:t>章</w:t>
      </w:r>
      <w:r>
        <w:t xml:space="preserve">  </w:t>
      </w:r>
      <w:r w:rsidRPr="00DB64CE">
        <w:t>机票退改签系统设计</w:t>
      </w:r>
      <w:bookmarkEnd w:id="532441"/>
    </w:p>
    <w:p w:rsidR="0018722C">
      <w:pPr>
        <w:topLinePunct/>
      </w:pPr>
      <w:r>
        <w:t>本章阐述机票退改签系统的设计方式。系统总体分为退改签业务系统和消息队列子系统两部分内容。退改签业务系统中主要完成总系统的业务功能，包括退款和改签两大模块；消息队列子系统用于辅助完成业务过程中消息的处理功能；</w:t>
      </w:r>
      <w:r w:rsidR="001852F3">
        <w:t xml:space="preserve">这三部分共同组成机票退改签系统。</w:t>
      </w:r>
    </w:p>
    <w:p w:rsidR="0018722C">
      <w:pPr>
        <w:pStyle w:val="Heading2"/>
        <w:topLinePunct/>
        <w:ind w:left="171" w:hangingChars="171" w:hanging="171"/>
      </w:pPr>
      <w:bookmarkStart w:id="532442" w:name="_Toc686532442"/>
      <w:bookmarkStart w:name="3.1 机票退改签系统总体设计 " w:id="54"/>
      <w:bookmarkEnd w:id="54"/>
      <w:r>
        <w:t>3.1</w:t>
      </w:r>
      <w:r>
        <w:t xml:space="preserve">  </w:t>
      </w:r>
      <w:r/>
      <w:bookmarkStart w:name="_bookmark21" w:id="55"/>
      <w:bookmarkEnd w:id="55"/>
      <w:r/>
      <w:bookmarkStart w:name="_bookmark21" w:id="56"/>
      <w:bookmarkEnd w:id="56"/>
      <w:r>
        <w:t>机票退改签系统总体设计</w:t>
      </w:r>
      <w:bookmarkEnd w:id="532442"/>
    </w:p>
    <w:p w:rsidR="0018722C">
      <w:pPr>
        <w:topLinePunct/>
      </w:pPr>
      <w:r>
        <w:t>本系统要在业务层提供退款和改签功能，因此系统总体设计为两大模块，退票模块和改签模块，退款模块和改签模块为系统业务处理模块，消息队列模块为系统支持模块。在退改签模块中完成退改签规则匹配功能，二次退款退至乘机人银行卡功能以及可信用户立即退款功能。在消息队列模块中完成退改签消息的生产和发送，业务中产生的消息都使用消息队列进行转发。</w:t>
      </w:r>
    </w:p>
    <w:p w:rsidR="0018722C">
      <w:pPr>
        <w:pStyle w:val="BodyText"/>
        <w:spacing w:before="16"/>
        <w:ind w:leftChars="0" w:left="601"/>
        <w:topLinePunct/>
      </w:pPr>
      <w:r>
        <w:t>总体设计功能结构图如图</w:t>
      </w:r>
      <w:r>
        <w:rPr>
          <w:rFonts w:ascii="Times New Roman" w:eastAsia="Times New Roman"/>
        </w:rPr>
        <w:t>3-1</w:t>
      </w:r>
      <w:r>
        <w:t>所示。</w:t>
      </w:r>
    </w:p>
    <w:p w:rsidR="00000000">
      <w:pPr>
        <w:pStyle w:val="aff7"/>
        <w:spacing w:line="240" w:lineRule="atLeast"/>
        <w:topLinePunct/>
      </w:pPr>
      <w:r>
        <w:drawing>
          <wp:inline>
            <wp:extent cx="5344599" cy="3223260"/>
            <wp:effectExtent l="0" t="0" r="0" b="0"/>
            <wp:docPr id="17" name="image17.png" descr="?"/>
            <wp:cNvGraphicFramePr>
              <a:graphicFrameLocks noChangeAspect="1"/>
            </wp:cNvGraphicFramePr>
            <a:graphic>
              <a:graphicData uri="http://schemas.openxmlformats.org/drawingml/2006/picture">
                <pic:pic>
                  <pic:nvPicPr>
                    <pic:cNvPr id="18" name="image17.png"/>
                    <pic:cNvPicPr/>
                  </pic:nvPicPr>
                  <pic:blipFill>
                    <a:blip r:embed="rId29" cstate="print"/>
                    <a:stretch>
                      <a:fillRect/>
                    </a:stretch>
                  </pic:blipFill>
                  <pic:spPr>
                    <a:xfrm>
                      <a:off x="0" y="0"/>
                      <a:ext cx="5344599" cy="32232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退改签系统功能模块图</w:t>
      </w:r>
    </w:p>
    <w:p w:rsidR="0018722C">
      <w:pPr>
        <w:topLinePunct/>
      </w:pPr>
      <w:r>
        <w:t>用户从浏览器进行退款或改签操作，表示层仅作浏览器页面处理。业务逻辑层进行退款与改签模块的业务处理，每一个业务逻辑都需要调用消息队列进行消息传递，从消息队列的客户端发起调用请求，消息队列进行业务处理，最后将消息持久化同步至数据库。</w:t>
      </w:r>
    </w:p>
    <w:p w:rsidR="0018722C">
      <w:pPr>
        <w:pStyle w:val="affff5"/>
        <w:keepNext/>
        <w:topLinePunct/>
      </w:pPr>
      <w:r>
        <w:rPr>
          <w:sz w:val="20"/>
        </w:rPr>
        <w:drawing>
          <wp:inline distT="0" distB="0" distL="0" distR="0">
            <wp:extent cx="4867500" cy="4072147"/>
            <wp:effectExtent l="0" t="0" r="0" b="0"/>
            <wp:docPr id="19" name="image18.png" descr="?"/>
            <wp:cNvGraphicFramePr>
              <a:graphicFrameLocks noChangeAspect="1"/>
            </wp:cNvGraphicFramePr>
            <a:graphic>
              <a:graphicData uri="http://schemas.openxmlformats.org/drawingml/2006/picture">
                <pic:pic>
                  <pic:nvPicPr>
                    <pic:cNvPr id="20" name="image18.png"/>
                    <pic:cNvPicPr/>
                  </pic:nvPicPr>
                  <pic:blipFill>
                    <a:blip r:embed="rId30" cstate="print"/>
                    <a:stretch>
                      <a:fillRect/>
                    </a:stretch>
                  </pic:blipFill>
                  <pic:spPr>
                    <a:xfrm>
                      <a:off x="0" y="0"/>
                      <a:ext cx="5087898" cy="425653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退改签系统体系结构图</w:t>
      </w:r>
    </w:p>
    <w:p w:rsidR="0018722C">
      <w:pPr>
        <w:pStyle w:val="Heading2"/>
        <w:topLinePunct/>
        <w:ind w:left="171" w:hangingChars="171" w:hanging="171"/>
      </w:pPr>
      <w:bookmarkStart w:id="532443" w:name="_Toc686532443"/>
      <w:bookmarkStart w:name="3.2退改签业务系统系统模块设计 " w:id="57"/>
      <w:bookmarkEnd w:id="57"/>
      <w:r>
        <w:t>3.2</w:t>
      </w:r>
      <w:r>
        <w:t xml:space="preserve">  </w:t>
      </w:r>
      <w:r/>
      <w:bookmarkStart w:name="_bookmark22" w:id="58"/>
      <w:bookmarkEnd w:id="58"/>
      <w:r/>
      <w:bookmarkStart w:name="_bookmark22" w:id="59"/>
      <w:bookmarkEnd w:id="59"/>
      <w:r>
        <w:t>退改签业务系统系统模块设计</w:t>
      </w:r>
      <w:bookmarkEnd w:id="532443"/>
    </w:p>
    <w:p w:rsidR="0018722C">
      <w:pPr>
        <w:pStyle w:val="Heading3"/>
        <w:topLinePunct/>
        <w:ind w:left="200" w:hangingChars="200" w:hanging="200"/>
      </w:pPr>
      <w:bookmarkStart w:id="532444" w:name="_Toc686532444"/>
      <w:bookmarkStart w:name="_bookmark23" w:id="60"/>
      <w:bookmarkEnd w:id="60"/>
      <w:r>
        <w:t>3.2.1</w:t>
      </w:r>
      <w:r>
        <w:t xml:space="preserve">  </w:t>
      </w:r>
      <w:r/>
      <w:bookmarkStart w:name="_bookmark23" w:id="61"/>
      <w:bookmarkEnd w:id="61"/>
      <w:r>
        <w:t>机票退改签计算方案</w:t>
      </w:r>
      <w:bookmarkEnd w:id="532444"/>
    </w:p>
    <w:p w:rsidR="0018722C">
      <w:pPr>
        <w:topLinePunct/>
      </w:pPr>
      <w:r>
        <w:t>机票按票号去航空公司黑屏查询此票号状态，给出退改签金额计算结果。具体步骤：提取指令</w:t>
      </w:r>
      <w:r/>
      <w:r>
        <w:rPr>
          <w:rFonts w:ascii="Times New Roman" w:eastAsia="宋体"/>
        </w:rPr>
        <w:t>detr</w:t>
      </w:r>
      <w:r>
        <w:rPr>
          <w:rFonts w:ascii="Times New Roman" w:eastAsia="宋体"/>
        </w:rPr>
        <w:t> </w:t>
      </w:r>
      <w:r>
        <w:rPr>
          <w:rFonts w:ascii="Times New Roman" w:eastAsia="宋体"/>
        </w:rPr>
        <w:t>tn</w:t>
      </w:r>
      <w:r>
        <w:rPr>
          <w:rFonts w:ascii="Times New Roman" w:eastAsia="宋体"/>
        </w:rPr>
        <w:t> </w:t>
      </w:r>
      <w:r>
        <w:rPr>
          <w:rFonts w:ascii="Times New Roman" w:eastAsia="宋体"/>
        </w:rPr>
        <w:t>ticketNum</w:t>
      </w:r>
      <w:r>
        <w:t>提取票号信息，返回</w:t>
      </w:r>
      <w:r/>
      <w:r>
        <w:rPr>
          <w:rFonts w:ascii="Times New Roman" w:eastAsia="宋体"/>
        </w:rPr>
        <w:t>open</w:t>
      </w:r>
      <w:r>
        <w:rPr>
          <w:rFonts w:ascii="Times New Roman" w:eastAsia="宋体"/>
        </w:rPr>
        <w:t> </w:t>
      </w:r>
      <w:r>
        <w:rPr>
          <w:rFonts w:ascii="Times New Roman" w:eastAsia="宋体"/>
        </w:rPr>
        <w:t>for</w:t>
      </w:r>
      <w:r>
        <w:rPr>
          <w:rFonts w:ascii="Times New Roman" w:eastAsia="宋体"/>
        </w:rPr>
        <w:t> </w:t>
      </w:r>
      <w:r>
        <w:rPr>
          <w:rFonts w:ascii="Times New Roman" w:eastAsia="宋体"/>
        </w:rPr>
        <w:t>use</w:t>
      </w:r>
      <w:r>
        <w:t>且具有航班航段</w:t>
      </w:r>
      <w:r>
        <w:t>组</w:t>
      </w:r>
      <w:r>
        <w:t>（</w:t>
      </w:r>
      <w:r>
        <w:t>如</w:t>
      </w:r>
      <w:r>
        <w:rPr>
          <w:rFonts w:ascii="Times New Roman" w:eastAsia="宋体"/>
        </w:rPr>
        <w:t>from</w:t>
      </w:r>
      <w:r>
        <w:rPr>
          <w:rFonts w:ascii="Times New Roman" w:eastAsia="宋体"/>
          <w:spacing w:val="-2"/>
        </w:rPr>
        <w:t> </w:t>
      </w:r>
      <w:r>
        <w:rPr>
          <w:rFonts w:ascii="Times New Roman" w:eastAsia="宋体"/>
        </w:rPr>
        <w:t>CTU</w:t>
      </w:r>
      <w:r w:rsidRPr="00000000">
        <w:tab/>
        <w:t>to</w:t>
      </w:r>
      <w:r>
        <w:rPr>
          <w:rFonts w:ascii="Times New Roman" w:eastAsia="宋体"/>
          <w:spacing w:val="-4"/>
        </w:rPr>
        <w:t> </w:t>
      </w:r>
      <w:r>
        <w:rPr>
          <w:rFonts w:ascii="Times New Roman" w:eastAsia="宋体"/>
        </w:rPr>
        <w:t>NNG</w:t>
      </w:r>
      <w:r>
        <w:t>）</w:t>
      </w:r>
      <w:r>
        <w:t>，若返回信息错误，</w:t>
      </w:r>
      <w:r>
        <w:rPr>
          <w:rFonts w:ascii="Times New Roman" w:eastAsia="宋体"/>
        </w:rPr>
        <w:t>DETR</w:t>
      </w:r>
      <w:r>
        <w:t>提取不到票信息</w:t>
      </w:r>
      <w:r>
        <w:t>、</w:t>
      </w:r>
      <w:r>
        <w:t>非</w:t>
      </w:r>
      <w:r>
        <w:rPr>
          <w:rFonts w:ascii="Times New Roman" w:eastAsia="宋体"/>
        </w:rPr>
        <w:t>open</w:t>
      </w:r>
      <w:r>
        <w:rPr>
          <w:rFonts w:ascii="Times New Roman" w:eastAsia="宋体"/>
        </w:rPr>
        <w:t> </w:t>
      </w:r>
      <w:r>
        <w:rPr>
          <w:rFonts w:ascii="Times New Roman" w:eastAsia="宋体"/>
        </w:rPr>
        <w:t>for</w:t>
      </w:r>
      <w:r>
        <w:rPr>
          <w:rFonts w:ascii="Times New Roman" w:eastAsia="宋体"/>
        </w:rPr>
        <w:t> </w:t>
      </w:r>
      <w:r>
        <w:rPr>
          <w:rFonts w:ascii="Times New Roman" w:eastAsia="宋体"/>
        </w:rPr>
        <w:t>use</w:t>
      </w:r>
      <w:r>
        <w:t>、</w:t>
      </w:r>
      <w:r>
        <w:t>无航班航段</w:t>
      </w:r>
      <w:r>
        <w:t>组</w:t>
      </w:r>
      <w:r>
        <w:t>（</w:t>
      </w:r>
      <w:r>
        <w:t>如</w:t>
      </w:r>
      <w:r>
        <w:rPr>
          <w:spacing w:val="-2"/>
        </w:rPr>
        <w:t>：</w:t>
      </w:r>
      <w:r>
        <w:rPr>
          <w:rFonts w:ascii="Times New Roman" w:eastAsia="宋体"/>
          <w:spacing w:val="-2"/>
        </w:rPr>
        <w:t>void</w:t>
      </w:r>
      <w:r>
        <w:rPr>
          <w:spacing w:val="-10"/>
        </w:rPr>
        <w:t>、</w:t>
      </w:r>
      <w:r>
        <w:rPr>
          <w:rFonts w:ascii="Times New Roman" w:eastAsia="宋体"/>
        </w:rPr>
        <w:t>open</w:t>
      </w:r>
      <w:r>
        <w:t>以及多航班航段等</w:t>
      </w:r>
      <w:r>
        <w:t>）</w:t>
      </w:r>
      <w:r>
        <w:t>，</w:t>
      </w:r>
      <w:r>
        <w:t>则返回无票的规则</w:t>
      </w:r>
      <w:r>
        <w:rPr>
          <w:vertAlign w:val="superscript"/>
          /&gt;
        </w:rPr>
        <w:t>[</w:t>
      </w:r>
      <w:r>
        <w:rPr>
          <w:vertAlign w:val="superscript"/>
          /&gt;
        </w:rPr>
        <w:t xml:space="preserve">32</w:t>
      </w:r>
      <w:r>
        <w:rPr>
          <w:vertAlign w:val="superscript"/>
          /&gt;
        </w:rPr>
        <w:t>]</w:t>
      </w:r>
      <w:r>
        <w:t>。根据机票信息判断是否军残或儿童票</w:t>
      </w:r>
      <w:r>
        <w:t>（</w:t>
      </w:r>
      <w:r>
        <w:t>此种机票信息进入代理商规则模块</w:t>
      </w:r>
      <w:r>
        <w:t>）</w:t>
      </w:r>
      <w:r>
        <w:t>。根据指令</w:t>
      </w:r>
      <w:r/>
      <w:r>
        <w:rPr>
          <w:rFonts w:ascii="Times New Roman" w:eastAsia="宋体"/>
        </w:rPr>
        <w:t>detr</w:t>
      </w:r>
      <w:r>
        <w:rPr>
          <w:rFonts w:ascii="Times New Roman" w:eastAsia="宋体"/>
        </w:rPr>
        <w:t> </w:t>
      </w:r>
      <w:r>
        <w:rPr>
          <w:rFonts w:ascii="Times New Roman" w:eastAsia="宋体"/>
        </w:rPr>
        <w:t>tn</w:t>
      </w:r>
      <w:r>
        <w:rPr>
          <w:rFonts w:ascii="Times New Roman" w:eastAsia="宋体"/>
        </w:rPr>
        <w:t> </w:t>
      </w:r>
      <w:r>
        <w:rPr>
          <w:rFonts w:ascii="Times New Roman" w:eastAsia="宋体"/>
        </w:rPr>
        <w:t>ticketNum,</w:t>
      </w:r>
      <w:r>
        <w:t>提取票面价，判断票面价是否与</w:t>
      </w:r>
      <w:r/>
      <w:r>
        <w:rPr>
          <w:rFonts w:ascii="Times New Roman" w:eastAsia="宋体"/>
        </w:rPr>
        <w:t>FD</w:t>
      </w:r>
      <w:r>
        <w:t>运价相同，</w:t>
      </w:r>
      <w:r w:rsidR="001852F3">
        <w:t xml:space="preserve">由此判断是否为</w:t>
      </w:r>
      <w:r/>
      <w:r>
        <w:rPr>
          <w:rFonts w:ascii="Times New Roman" w:eastAsia="宋体"/>
        </w:rPr>
        <w:t>FD</w:t>
      </w:r>
      <w:r>
        <w:t>舱位</w:t>
      </w:r>
      <w:r>
        <w:t>，</w:t>
      </w:r>
      <w:r>
        <w:rPr>
          <w:rFonts w:ascii="Times New Roman" w:eastAsia="宋体"/>
        </w:rPr>
        <w:t>FD</w:t>
      </w:r>
      <w:r>
        <w:t>仓位使用</w:t>
      </w:r>
      <w:r/>
      <w:r>
        <w:rPr>
          <w:rFonts w:ascii="Times New Roman" w:eastAsia="宋体"/>
        </w:rPr>
        <w:t>infocenter</w:t>
      </w:r>
      <w:r>
        <w:t>航空公司退改签</w:t>
      </w:r>
      <w:r>
        <w:t>，</w:t>
      </w:r>
      <w:r>
        <w:t>非</w:t>
      </w:r>
      <w:r/>
      <w:r>
        <w:rPr>
          <w:rFonts w:ascii="Times New Roman" w:eastAsia="宋体"/>
        </w:rPr>
        <w:t>FD</w:t>
      </w:r>
      <w:r>
        <w:t>仓位根据航空公司</w:t>
      </w:r>
      <w:r>
        <w:t>、</w:t>
      </w:r>
      <w:r>
        <w:t>航班航段</w:t>
      </w:r>
      <w:r>
        <w:t>、</w:t>
      </w:r>
      <w:r>
        <w:t>舱位</w:t>
      </w:r>
      <w:r>
        <w:t>、</w:t>
      </w:r>
      <w:r>
        <w:t>起飞日期</w:t>
      </w:r>
      <w:r>
        <w:t>、</w:t>
      </w:r>
      <w:r>
        <w:t>价格</w:t>
      </w:r>
      <w:r>
        <w:t>、</w:t>
      </w:r>
      <w:r>
        <w:rPr>
          <w:rFonts w:ascii="Times New Roman" w:eastAsia="宋体"/>
        </w:rPr>
        <w:t>FBC</w:t>
      </w:r>
      <w:r>
        <w:t>去匹配</w:t>
      </w:r>
      <w:r/>
      <w:r>
        <w:rPr>
          <w:rFonts w:ascii="Times New Roman" w:eastAsia="宋体"/>
        </w:rPr>
        <w:t>NFD</w:t>
      </w:r>
      <w:r>
        <w:t>改签库中的退票规则</w:t>
      </w:r>
      <w:r>
        <w:t>，</w:t>
      </w:r>
      <w:r>
        <w:t>匹配多条采用创建时间最新</w:t>
      </w:r>
      <w:r>
        <w:t>，</w:t>
      </w:r>
      <w:r>
        <w:rPr>
          <w:rFonts w:ascii="Times New Roman" w:eastAsia="宋体"/>
        </w:rPr>
        <w:t>NFD</w:t>
      </w:r>
      <w:r>
        <w:t>中舱位和票价均一致</w:t>
      </w:r>
      <w:r>
        <w:t>，</w:t>
      </w:r>
      <w:r>
        <w:t>执行</w:t>
      </w:r>
      <w:r/>
      <w:r>
        <w:rPr>
          <w:rFonts w:ascii="Times New Roman" w:eastAsia="宋体"/>
        </w:rPr>
        <w:t>NFN</w:t>
      </w:r>
      <w:r>
        <w:t>指令，</w:t>
      </w:r>
      <w:r w:rsidR="001852F3">
        <w:t xml:space="preserve">获取</w:t>
      </w:r>
      <w:r/>
      <w:r>
        <w:rPr>
          <w:rFonts w:ascii="Times New Roman" w:eastAsia="宋体"/>
        </w:rPr>
        <w:t>NFN</w:t>
      </w:r>
      <w:r>
        <w:t>中退票规则</w:t>
      </w:r>
      <w:r>
        <w:t>（</w:t>
      </w:r>
      <w:r>
        <w:rPr>
          <w:rFonts w:ascii="Times New Roman" w:eastAsia="宋体"/>
        </w:rPr>
        <w:t>NFN</w:t>
      </w:r>
      <w:r>
        <w:t>的指令格式，</w:t>
      </w:r>
      <w:r>
        <w:rPr>
          <w:rFonts w:ascii="Times New Roman" w:eastAsia="宋体"/>
        </w:rPr>
        <w:t>NFN:</w:t>
      </w:r>
      <w:r>
        <w:t>运价在</w:t>
      </w:r>
      <w:r/>
      <w:r>
        <w:rPr>
          <w:rFonts w:ascii="Times New Roman" w:eastAsia="宋体"/>
        </w:rPr>
        <w:t>NFD</w:t>
      </w:r>
      <w:r>
        <w:t>中的位置</w:t>
      </w:r>
      <w:r>
        <w:rPr>
          <w:rFonts w:ascii="Times New Roman" w:eastAsia="宋体"/>
        </w:rPr>
        <w:t>/</w:t>
      </w:r>
      <w:r>
        <w:rPr>
          <w:rFonts w:ascii="Times New Roman" w:eastAsia="宋体"/>
        </w:rPr>
        <w:t>/</w:t>
      </w:r>
      <w:r>
        <w:rPr>
          <w:rFonts w:ascii="Times New Roman" w:eastAsia="宋体"/>
        </w:rPr>
        <w:t>08</w:t>
      </w:r>
      <w:r>
        <w:t>，示</w:t>
      </w:r>
      <w:r>
        <w:t>例</w:t>
      </w:r>
    </w:p>
    <w:p w:rsidR="0018722C">
      <w:pPr>
        <w:topLinePunct/>
      </w:pPr>
      <w:r>
        <w:rPr>
          <w:rFonts w:ascii="Times New Roman" w:eastAsia="Times New Roman"/>
        </w:rPr>
        <w:t>NFN:03</w:t>
      </w:r>
      <w:r>
        <w:rPr>
          <w:rFonts w:ascii="Times New Roman" w:eastAsia="Times New Roman"/>
        </w:rPr>
        <w:t>/</w:t>
      </w:r>
      <w:r>
        <w:rPr>
          <w:rFonts w:ascii="Times New Roman" w:eastAsia="Times New Roman"/>
        </w:rPr>
        <w:t>/</w:t>
      </w:r>
      <w:r>
        <w:rPr>
          <w:rFonts w:ascii="Times New Roman" w:eastAsia="Times New Roman"/>
        </w:rPr>
        <w:t>08</w:t>
      </w:r>
      <w:r>
        <w:t>.</w:t>
      </w:r>
      <w:r>
        <w:rPr>
          <w:rFonts w:ascii="Times New Roman" w:eastAsia="Times New Roman"/>
        </w:rPr>
        <w:t>08</w:t>
      </w:r>
      <w:r w:rsidR="001852F3">
        <w:rPr>
          <w:rFonts w:ascii="Times New Roman" w:eastAsia="Times New Roman"/>
        </w:rPr>
        <w:t xml:space="preserve"> </w:t>
      </w:r>
      <w:r>
        <w:t>表示获取退票规则</w:t>
      </w:r>
      <w:r>
        <w:t>）</w:t>
      </w:r>
      <w:r>
        <w:t>，解析退票规则文本，取出航空公司手续费</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规则，计算退改手续费，给出金额。</w:t>
      </w:r>
    </w:p>
    <w:p w:rsidR="0018722C">
      <w:pPr>
        <w:topLinePunct/>
      </w:pPr>
      <w:r>
        <w:t>本系统中，我们根据用户订单中每张机票的票号，查询出这些机票在各系统中的手续费，用户选择不同的退改原因，会相应计算不同的退改手续费，所涉及的金额部分有：用户支付金额、一次退款金额、二次退款金额、行程单差额、已返现金额、航空公司手续费、代理商手续费、各种红包费用。</w:t>
      </w:r>
    </w:p>
    <w:p w:rsidR="0018722C">
      <w:pPr>
        <w:pStyle w:val="Heading3"/>
        <w:topLinePunct/>
        <w:ind w:left="200" w:hangingChars="200" w:hanging="200"/>
      </w:pPr>
      <w:bookmarkStart w:id="532445" w:name="_Toc686532445"/>
      <w:bookmarkStart w:name="_bookmark24" w:id="62"/>
      <w:bookmarkEnd w:id="62"/>
      <w:r>
        <w:t>3.2.2</w:t>
      </w:r>
      <w:r>
        <w:t xml:space="preserve">  </w:t>
      </w:r>
      <w:r/>
      <w:bookmarkStart w:name="_bookmark24" w:id="63"/>
      <w:bookmarkEnd w:id="63"/>
      <w:r>
        <w:t>机票退改签计算方案数据库设计</w:t>
      </w:r>
      <w:bookmarkEnd w:id="532445"/>
    </w:p>
    <w:p w:rsidR="0018722C">
      <w:pPr>
        <w:topLinePunct/>
      </w:pPr>
      <w:r>
        <w:t>机票退票模块数据库设计包括航空公司退款手续费表，自动退款订单队列表，</w:t>
      </w:r>
      <w:r w:rsidR="001852F3">
        <w:t xml:space="preserve">仲裁退款表数据库表，二次退款订单信息表等，具体数据库表设计如</w:t>
      </w:r>
      <w:r w:rsidR="001852F3">
        <w:t>表</w:t>
      </w:r>
      <w:r>
        <w:rPr>
          <w:rFonts w:ascii="Times New Roman" w:eastAsia="Times New Roman"/>
        </w:rPr>
        <w:t>3-1</w:t>
      </w:r>
      <w:r>
        <w:rPr>
          <w:rFonts w:ascii="Times New Roman" w:eastAsia="Times New Roman"/>
        </w:rPr>
        <w:t>,3-2,3-3,3-4</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passenger_refund_info</w:t>
      </w:r>
      <w:r>
        <w:rPr>
          <w:rFonts w:cstheme="minorBidi" w:hAnsiTheme="minorHAnsi" w:eastAsiaTheme="minorHAnsi" w:asciiTheme="minorHAnsi"/>
        </w:rPr>
        <w:t>仲裁退款表数据库表设计</w:t>
      </w:r>
    </w:p>
    <w:tbl>
      <w:tblPr>
        <w:tblW w:w="5000" w:type="pct"/>
        <w:tblInd w:w="1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2"/>
        <w:gridCol w:w="1442"/>
        <w:gridCol w:w="2420"/>
        <w:gridCol w:w="2398"/>
      </w:tblGrid>
      <w:tr>
        <w:trPr>
          <w:tblHeader/>
        </w:trPr>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433"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292" w:type="pct"/>
            <w:vAlign w:val="center"/>
          </w:tcPr>
          <w:p w:rsidR="0018722C">
            <w:pPr>
              <w:pStyle w:val="ac"/>
              <w:topLinePunct/>
              <w:ind w:leftChars="0" w:left="0" w:rightChars="0" w:right="0" w:firstLineChars="0" w:firstLine="0"/>
              <w:spacing w:line="240" w:lineRule="atLeast"/>
            </w:pPr>
            <w:r>
              <w:t>id</w:t>
            </w:r>
          </w:p>
        </w:tc>
        <w:tc>
          <w:tcPr>
            <w:tcW w:w="854" w:type="pct"/>
            <w:vAlign w:val="center"/>
          </w:tcPr>
          <w:p w:rsidR="0018722C">
            <w:pPr>
              <w:pStyle w:val="a5"/>
              <w:topLinePunct/>
              <w:ind w:leftChars="0" w:left="0" w:rightChars="0" w:right="0" w:firstLineChars="0" w:firstLine="0"/>
              <w:spacing w:line="240" w:lineRule="atLeast"/>
            </w:pPr>
            <w:r>
              <w:t>int</w:t>
            </w:r>
            <w:r>
              <w:t>(</w:t>
            </w:r>
            <w:r>
              <w:t>11</w:t>
            </w:r>
            <w:r>
              <w:t>)</w:t>
            </w:r>
          </w:p>
        </w:tc>
        <w:tc>
          <w:tcPr>
            <w:tcW w:w="1433" w:type="pct"/>
            <w:vAlign w:val="center"/>
          </w:tcPr>
          <w:p w:rsidR="0018722C">
            <w:pPr>
              <w:pStyle w:val="a5"/>
              <w:topLinePunct/>
              <w:ind w:leftChars="0" w:left="0" w:rightChars="0" w:right="0" w:firstLineChars="0" w:firstLine="0"/>
              <w:spacing w:line="240" w:lineRule="atLeast"/>
            </w:pPr>
            <w:r/>
            <w:r>
              <w:t/>
            </w:r>
            <w:r>
              <w:t>U</w:t>
            </w:r>
            <w:r>
              <w:t>nsigned NOT NULL</w:t>
            </w:r>
          </w:p>
        </w:tc>
        <w:tc>
          <w:tcPr>
            <w:tcW w:w="1420" w:type="pct"/>
            <w:vAlign w:val="center"/>
          </w:tcPr>
          <w:p w:rsidR="0018722C">
            <w:pPr>
              <w:pStyle w:val="ad"/>
              <w:topLinePunct/>
              <w:ind w:leftChars="0" w:left="0" w:rightChars="0" w:right="0" w:firstLineChars="0" w:firstLine="0"/>
              <w:spacing w:line="240" w:lineRule="atLeast"/>
            </w:pPr>
            <w:r>
              <w:t>AUTO_INCREMENT</w:t>
            </w:r>
          </w:p>
        </w:tc>
      </w:tr>
      <w:tr>
        <w:tc>
          <w:tcPr>
            <w:tcW w:w="1292" w:type="pct"/>
            <w:vAlign w:val="center"/>
          </w:tcPr>
          <w:p w:rsidR="0018722C">
            <w:pPr>
              <w:pStyle w:val="ac"/>
              <w:topLinePunct/>
              <w:ind w:leftChars="0" w:left="0" w:rightChars="0" w:right="0" w:firstLineChars="0" w:firstLine="0"/>
              <w:spacing w:line="240" w:lineRule="atLeast"/>
            </w:pPr>
            <w:r>
              <w:t>arbitration_refund_id</w:t>
            </w:r>
          </w:p>
        </w:tc>
        <w:tc>
          <w:tcPr>
            <w:tcW w:w="854" w:type="pct"/>
            <w:vAlign w:val="center"/>
          </w:tcPr>
          <w:p w:rsidR="0018722C">
            <w:pPr>
              <w:pStyle w:val="a5"/>
              <w:topLinePunct/>
              <w:ind w:leftChars="0" w:left="0" w:rightChars="0" w:right="0" w:firstLineChars="0" w:firstLine="0"/>
              <w:spacing w:line="240" w:lineRule="atLeast"/>
            </w:pPr>
            <w:r>
              <w:t>int</w:t>
            </w:r>
            <w:r>
              <w:t>(</w:t>
            </w:r>
            <w:r>
              <w:t>10</w:t>
            </w:r>
            <w:r>
              <w:t>)</w:t>
            </w:r>
          </w:p>
        </w:tc>
        <w:tc>
          <w:tcPr>
            <w:tcW w:w="1433" w:type="pct"/>
            <w:vAlign w:val="center"/>
          </w:tcPr>
          <w:p w:rsidR="0018722C">
            <w:pPr>
              <w:pStyle w:val="a5"/>
              <w:topLinePunct/>
              <w:ind w:leftChars="0" w:left="0" w:rightChars="0" w:right="0" w:firstLineChars="0" w:firstLine="0"/>
              <w:spacing w:line="240" w:lineRule="atLeast"/>
            </w:pPr>
            <w:r/>
            <w:r>
              <w:t/>
            </w:r>
            <w:r>
              <w:t>U</w:t>
            </w:r>
            <w:r>
              <w:t>nsigned NOT NULL</w:t>
            </w:r>
          </w:p>
        </w:tc>
        <w:tc>
          <w:tcPr>
            <w:tcW w:w="1420" w:type="pct"/>
            <w:vAlign w:val="center"/>
          </w:tcPr>
          <w:p w:rsidR="0018722C">
            <w:pPr>
              <w:pStyle w:val="ad"/>
              <w:topLinePunct/>
              <w:ind w:leftChars="0" w:left="0" w:rightChars="0" w:right="0" w:firstLineChars="0" w:firstLine="0"/>
              <w:spacing w:line="240" w:lineRule="atLeast"/>
            </w:pPr>
            <w:r>
              <w:t>仲裁退款 </w:t>
            </w:r>
            <w:r>
              <w:t>id</w:t>
            </w:r>
          </w:p>
        </w:tc>
      </w:tr>
      <w:tr>
        <w:tc>
          <w:tcPr>
            <w:tcW w:w="1292" w:type="pct"/>
            <w:vAlign w:val="center"/>
          </w:tcPr>
          <w:p w:rsidR="0018722C">
            <w:pPr>
              <w:pStyle w:val="ac"/>
              <w:topLinePunct/>
              <w:ind w:leftChars="0" w:left="0" w:rightChars="0" w:right="0" w:firstLineChars="0" w:firstLine="0"/>
              <w:spacing w:line="240" w:lineRule="atLeast"/>
            </w:pPr>
            <w:r>
              <w:t>order_no</w:t>
            </w:r>
          </w:p>
        </w:tc>
        <w:tc>
          <w:tcPr>
            <w:tcW w:w="854" w:type="pct"/>
            <w:vAlign w:val="center"/>
          </w:tcPr>
          <w:p w:rsidR="0018722C">
            <w:pPr>
              <w:pStyle w:val="a5"/>
              <w:topLinePunct/>
              <w:ind w:leftChars="0" w:left="0" w:rightChars="0" w:right="0" w:firstLineChars="0" w:firstLine="0"/>
              <w:spacing w:line="240" w:lineRule="atLeast"/>
            </w:pPr>
            <w:r>
              <w:t>varchar</w:t>
            </w:r>
            <w:r>
              <w:t>(</w:t>
            </w:r>
            <w:r>
              <w:t>23</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订单号</w:t>
            </w:r>
          </w:p>
        </w:tc>
      </w:tr>
      <w:tr>
        <w:tc>
          <w:tcPr>
            <w:tcW w:w="1292" w:type="pct"/>
            <w:vAlign w:val="center"/>
          </w:tcPr>
          <w:p w:rsidR="0018722C">
            <w:pPr>
              <w:pStyle w:val="ac"/>
              <w:topLinePunct/>
              <w:ind w:leftChars="0" w:left="0" w:rightChars="0" w:right="0" w:firstLineChars="0" w:firstLine="0"/>
              <w:spacing w:line="240" w:lineRule="atLeast"/>
            </w:pPr>
            <w:r>
              <w:t>domain</w:t>
            </w:r>
          </w:p>
        </w:tc>
        <w:tc>
          <w:tcPr>
            <w:tcW w:w="854" w:type="pct"/>
            <w:vAlign w:val="center"/>
          </w:tcPr>
          <w:p w:rsidR="0018722C">
            <w:pPr>
              <w:pStyle w:val="a5"/>
              <w:topLinePunct/>
              <w:ind w:leftChars="0" w:left="0" w:rightChars="0" w:right="0" w:firstLineChars="0" w:firstLine="0"/>
              <w:spacing w:line="240" w:lineRule="atLeast"/>
            </w:pPr>
            <w:r>
              <w:t>varchar</w:t>
            </w:r>
            <w:r>
              <w:t>(</w:t>
            </w:r>
            <w:r>
              <w:t>23</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域名</w:t>
            </w:r>
          </w:p>
        </w:tc>
      </w:tr>
      <w:tr>
        <w:tc>
          <w:tcPr>
            <w:tcW w:w="1292" w:type="pct"/>
            <w:vAlign w:val="center"/>
          </w:tcPr>
          <w:p w:rsidR="0018722C">
            <w:pPr>
              <w:pStyle w:val="ac"/>
              <w:topLinePunct/>
              <w:ind w:leftChars="0" w:left="0" w:rightChars="0" w:right="0" w:firstLineChars="0" w:firstLine="0"/>
              <w:spacing w:line="240" w:lineRule="atLeast"/>
            </w:pPr>
            <w:r>
              <w:t>cardholder_name</w:t>
            </w:r>
          </w:p>
        </w:tc>
        <w:tc>
          <w:tcPr>
            <w:tcW w:w="854" w:type="pct"/>
            <w:vAlign w:val="center"/>
          </w:tcPr>
          <w:p w:rsidR="0018722C">
            <w:pPr>
              <w:pStyle w:val="a5"/>
              <w:topLinePunct/>
              <w:ind w:leftChars="0" w:left="0" w:rightChars="0" w:right="0" w:firstLineChars="0" w:firstLine="0"/>
              <w:spacing w:line="240" w:lineRule="atLeast"/>
            </w:pPr>
            <w:r>
              <w:t>varchar</w:t>
            </w:r>
            <w:r>
              <w:t>(</w:t>
            </w:r>
            <w:r>
              <w:t>20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持卡人姓名</w:t>
            </w:r>
          </w:p>
        </w:tc>
      </w:tr>
      <w:tr>
        <w:tc>
          <w:tcPr>
            <w:tcW w:w="1292" w:type="pct"/>
            <w:vAlign w:val="center"/>
          </w:tcPr>
          <w:p w:rsidR="0018722C">
            <w:pPr>
              <w:pStyle w:val="ac"/>
              <w:topLinePunct/>
              <w:ind w:leftChars="0" w:left="0" w:rightChars="0" w:right="0" w:firstLineChars="0" w:firstLine="0"/>
              <w:spacing w:line="240" w:lineRule="atLeast"/>
            </w:pPr>
            <w:r>
              <w:t>card_no</w:t>
            </w:r>
          </w:p>
        </w:tc>
        <w:tc>
          <w:tcPr>
            <w:tcW w:w="854" w:type="pct"/>
            <w:vAlign w:val="center"/>
          </w:tcPr>
          <w:p w:rsidR="0018722C">
            <w:pPr>
              <w:pStyle w:val="a5"/>
              <w:topLinePunct/>
              <w:ind w:leftChars="0" w:left="0" w:rightChars="0" w:right="0" w:firstLineChars="0" w:firstLine="0"/>
              <w:spacing w:line="240" w:lineRule="atLeast"/>
            </w:pPr>
            <w:r>
              <w:t>varchar</w:t>
            </w:r>
            <w:r>
              <w:t>(</w:t>
            </w:r>
            <w:r>
              <w:t>40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银行卡号</w:t>
            </w:r>
          </w:p>
        </w:tc>
      </w:tr>
      <w:tr>
        <w:tc>
          <w:tcPr>
            <w:tcW w:w="1292" w:type="pct"/>
            <w:vAlign w:val="center"/>
          </w:tcPr>
          <w:p w:rsidR="0018722C">
            <w:pPr>
              <w:pStyle w:val="ac"/>
              <w:topLinePunct/>
              <w:ind w:leftChars="0" w:left="0" w:rightChars="0" w:right="0" w:firstLineChars="0" w:firstLine="0"/>
              <w:spacing w:line="240" w:lineRule="atLeast"/>
            </w:pPr>
            <w:r>
              <w:t>bank_code</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银行编码</w:t>
            </w:r>
          </w:p>
        </w:tc>
      </w:tr>
      <w:tr>
        <w:tc>
          <w:tcPr>
            <w:tcW w:w="1292" w:type="pct"/>
            <w:vAlign w:val="center"/>
          </w:tcPr>
          <w:p w:rsidR="0018722C">
            <w:pPr>
              <w:pStyle w:val="ac"/>
              <w:topLinePunct/>
              <w:ind w:leftChars="0" w:left="0" w:rightChars="0" w:right="0" w:firstLineChars="0" w:firstLine="0"/>
              <w:spacing w:line="240" w:lineRule="atLeast"/>
            </w:pPr>
            <w:r>
              <w:t>branch_bank_province</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支行所在省</w:t>
            </w:r>
          </w:p>
        </w:tc>
      </w:tr>
      <w:tr>
        <w:tc>
          <w:tcPr>
            <w:tcW w:w="1292" w:type="pct"/>
            <w:vAlign w:val="center"/>
          </w:tcPr>
          <w:p w:rsidR="0018722C">
            <w:pPr>
              <w:pStyle w:val="ac"/>
              <w:topLinePunct/>
              <w:ind w:leftChars="0" w:left="0" w:rightChars="0" w:right="0" w:firstLineChars="0" w:firstLine="0"/>
              <w:spacing w:line="240" w:lineRule="atLeast"/>
            </w:pPr>
            <w:r>
              <w:t>branch_bank_city</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支行所在市</w:t>
            </w:r>
          </w:p>
        </w:tc>
      </w:tr>
      <w:tr>
        <w:tc>
          <w:tcPr>
            <w:tcW w:w="1292" w:type="pct"/>
            <w:vAlign w:val="center"/>
          </w:tcPr>
          <w:p w:rsidR="0018722C">
            <w:pPr>
              <w:pStyle w:val="ac"/>
              <w:topLinePunct/>
              <w:ind w:leftChars="0" w:left="0" w:rightChars="0" w:right="0" w:firstLineChars="0" w:firstLine="0"/>
              <w:spacing w:line="240" w:lineRule="atLeast"/>
            </w:pPr>
            <w:r>
              <w:t>branch_bank_name</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支行名字</w:t>
            </w:r>
          </w:p>
        </w:tc>
      </w:tr>
      <w:tr>
        <w:tc>
          <w:tcPr>
            <w:tcW w:w="1292" w:type="pct"/>
            <w:vAlign w:val="center"/>
          </w:tcPr>
          <w:p w:rsidR="0018722C">
            <w:pPr>
              <w:pStyle w:val="ac"/>
              <w:topLinePunct/>
              <w:ind w:leftChars="0" w:left="0" w:rightChars="0" w:right="0" w:firstLineChars="0" w:firstLine="0"/>
              <w:spacing w:line="240" w:lineRule="atLeast"/>
            </w:pPr>
            <w:r>
              <w:t>branch_bank_code</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支行 </w:t>
            </w:r>
            <w:r>
              <w:t>code</w:t>
            </w:r>
          </w:p>
        </w:tc>
      </w:tr>
      <w:tr>
        <w:tc>
          <w:tcPr>
            <w:tcW w:w="1292" w:type="pct"/>
            <w:vAlign w:val="center"/>
          </w:tcPr>
          <w:p w:rsidR="0018722C">
            <w:pPr>
              <w:pStyle w:val="ac"/>
              <w:topLinePunct/>
              <w:ind w:leftChars="0" w:left="0" w:rightChars="0" w:right="0" w:firstLineChars="0" w:firstLine="0"/>
              <w:spacing w:line="240" w:lineRule="atLeast"/>
            </w:pPr>
            <w:r>
              <w:t>target_merchant_code</w:t>
            </w:r>
          </w:p>
        </w:tc>
        <w:tc>
          <w:tcPr>
            <w:tcW w:w="8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1433" w:type="pct"/>
            <w:vAlign w:val="center"/>
          </w:tcPr>
          <w:p w:rsidR="0018722C">
            <w:pPr>
              <w:pStyle w:val="a5"/>
              <w:topLinePunct/>
              <w:ind w:leftChars="0" w:left="0" w:rightChars="0" w:right="0" w:firstLineChars="0" w:firstLine="0"/>
              <w:spacing w:line="240" w:lineRule="atLeast"/>
            </w:pPr>
            <w:r>
              <w:t>NOT NULL</w:t>
            </w:r>
          </w:p>
        </w:tc>
        <w:tc>
          <w:tcPr>
            <w:tcW w:w="1420" w:type="pct"/>
            <w:vAlign w:val="center"/>
          </w:tcPr>
          <w:p w:rsidR="0018722C">
            <w:pPr>
              <w:pStyle w:val="ad"/>
              <w:topLinePunct/>
              <w:ind w:leftChars="0" w:left="0" w:rightChars="0" w:right="0" w:firstLineChars="0" w:firstLine="0"/>
              <w:spacing w:line="240" w:lineRule="atLeast"/>
            </w:pPr>
            <w:r>
              <w:t>实际出款商户号</w:t>
            </w:r>
          </w:p>
        </w:tc>
      </w:tr>
      <w:tr>
        <w:tc>
          <w:tcPr>
            <w:tcW w:w="1292" w:type="pct"/>
            <w:vAlign w:val="center"/>
            <w:tcBorders>
              <w:top w:val="single" w:sz="4" w:space="0" w:color="auto"/>
            </w:tcBorders>
          </w:tcPr>
          <w:p w:rsidR="0018722C">
            <w:pPr>
              <w:pStyle w:val="ac"/>
              <w:topLinePunct/>
              <w:ind w:leftChars="0" w:left="0" w:rightChars="0" w:right="0" w:firstLineChars="0" w:firstLine="0"/>
              <w:spacing w:line="240" w:lineRule="atLeast"/>
            </w:pPr>
            <w:r>
              <w:t>remit_request_no</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50</w:t>
            </w:r>
            <w:r>
              <w:t>)</w:t>
            </w:r>
          </w:p>
        </w:tc>
        <w:tc>
          <w:tcPr>
            <w:tcW w:w="1433"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420" w:type="pct"/>
            <w:vAlign w:val="center"/>
            <w:tcBorders>
              <w:top w:val="single" w:sz="4" w:space="0" w:color="auto"/>
            </w:tcBorders>
          </w:tcPr>
          <w:p w:rsidR="0018722C">
            <w:pPr>
              <w:pStyle w:val="ad"/>
              <w:topLinePunct/>
              <w:ind w:leftChars="0" w:left="0" w:rightChars="0" w:right="0" w:firstLineChars="0" w:firstLine="0"/>
              <w:spacing w:line="240" w:lineRule="atLeast"/>
            </w:pPr>
            <w:r>
              <w:t>打款订单号</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3-2</w:t>
      </w:r>
      <w:r>
        <w:t xml:space="preserve">  </w:t>
      </w:r>
      <w:r w:rsidRPr="00DB64CE">
        <w:rPr>
          <w:rFonts w:ascii="Times New Roman" w:eastAsia="Times New Roman" w:cstheme="minorBidi" w:hAnsiTheme="minorHAnsi"/>
        </w:rPr>
        <w:t>repeat_refund_order</w:t>
      </w:r>
      <w:r>
        <w:rPr>
          <w:rFonts w:cstheme="minorBidi" w:hAnsiTheme="minorHAnsi" w:eastAsiaTheme="minorHAnsi" w:asciiTheme="minorHAnsi"/>
        </w:rPr>
        <w:t>二次退款订单信息表数据库表设计</w:t>
      </w:r>
    </w:p>
    <w:tbl>
      <w:tblPr>
        <w:tblW w:w="5000" w:type="pct"/>
        <w:tblInd w:w="1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6"/>
        <w:gridCol w:w="1777"/>
        <w:gridCol w:w="2491"/>
        <w:gridCol w:w="2577"/>
      </w:tblGrid>
      <w:tr>
        <w:trPr>
          <w:tblHeader/>
        </w:trPr>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526"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945" w:type="pct"/>
            <w:vAlign w:val="center"/>
          </w:tcPr>
          <w:p w:rsidR="0018722C">
            <w:pPr>
              <w:pStyle w:val="ac"/>
              <w:topLinePunct/>
              <w:ind w:leftChars="0" w:left="0" w:rightChars="0" w:right="0" w:firstLineChars="0" w:firstLine="0"/>
              <w:spacing w:line="240" w:lineRule="atLeast"/>
            </w:pPr>
            <w:r>
              <w:t>id</w:t>
            </w:r>
          </w:p>
        </w:tc>
        <w:tc>
          <w:tcPr>
            <w:tcW w:w="1053" w:type="pct"/>
            <w:vAlign w:val="center"/>
          </w:tcPr>
          <w:p w:rsidR="0018722C">
            <w:pPr>
              <w:pStyle w:val="a5"/>
              <w:topLinePunct/>
              <w:ind w:leftChars="0" w:left="0" w:rightChars="0" w:right="0" w:firstLineChars="0" w:firstLine="0"/>
              <w:spacing w:line="240" w:lineRule="atLeast"/>
            </w:pPr>
            <w:r>
              <w:t>int</w:t>
            </w:r>
            <w:r>
              <w:t>(</w:t>
            </w:r>
            <w:r>
              <w:t>11</w:t>
            </w:r>
            <w:r>
              <w:t>)</w:t>
            </w:r>
          </w:p>
        </w:tc>
        <w:tc>
          <w:tcPr>
            <w:tcW w:w="1476" w:type="pct"/>
            <w:vAlign w:val="center"/>
          </w:tcPr>
          <w:p w:rsidR="0018722C">
            <w:pPr>
              <w:pStyle w:val="a5"/>
              <w:topLinePunct/>
              <w:ind w:leftChars="0" w:left="0" w:rightChars="0" w:right="0" w:firstLineChars="0" w:firstLine="0"/>
              <w:spacing w:line="240" w:lineRule="atLeast"/>
            </w:pPr>
            <w:r/>
            <w:r>
              <w:t/>
            </w:r>
            <w:r>
              <w:t>U</w:t>
            </w:r>
            <w:r>
              <w:t>nsigned NOT NULL</w:t>
            </w:r>
          </w:p>
        </w:tc>
        <w:tc>
          <w:tcPr>
            <w:tcW w:w="1526" w:type="pct"/>
            <w:vAlign w:val="center"/>
          </w:tcPr>
          <w:p w:rsidR="0018722C">
            <w:pPr>
              <w:pStyle w:val="ad"/>
              <w:topLinePunct/>
              <w:ind w:leftChars="0" w:left="0" w:rightChars="0" w:right="0" w:firstLineChars="0" w:firstLine="0"/>
              <w:spacing w:line="240" w:lineRule="atLeast"/>
            </w:pPr>
            <w:r>
              <w:t>AUTO_INCREMENT</w:t>
            </w:r>
          </w:p>
        </w:tc>
      </w:tr>
      <w:tr>
        <w:tc>
          <w:tcPr>
            <w:tcW w:w="945" w:type="pct"/>
            <w:vAlign w:val="center"/>
          </w:tcPr>
          <w:p w:rsidR="0018722C">
            <w:pPr>
              <w:pStyle w:val="ac"/>
              <w:topLinePunct/>
              <w:ind w:leftChars="0" w:left="0" w:rightChars="0" w:right="0" w:firstLineChars="0" w:firstLine="0"/>
              <w:spacing w:line="240" w:lineRule="atLeast"/>
            </w:pPr>
            <w:r>
              <w:t>order_no</w:t>
            </w:r>
          </w:p>
        </w:tc>
        <w:tc>
          <w:tcPr>
            <w:tcW w:w="1053" w:type="pct"/>
            <w:vAlign w:val="center"/>
          </w:tcPr>
          <w:p w:rsidR="0018722C">
            <w:pPr>
              <w:pStyle w:val="a5"/>
              <w:topLinePunct/>
              <w:ind w:leftChars="0" w:left="0" w:rightChars="0" w:right="0" w:firstLineChars="0" w:firstLine="0"/>
              <w:spacing w:line="240" w:lineRule="atLeast"/>
            </w:pPr>
            <w:r>
              <w:t>varchar</w:t>
            </w:r>
            <w:r>
              <w:t>(</w:t>
            </w:r>
            <w:r>
              <w:t>23</w:t>
            </w:r>
            <w:r>
              <w:t>)</w:t>
            </w:r>
          </w:p>
        </w:tc>
        <w:tc>
          <w:tcPr>
            <w:tcW w:w="1476" w:type="pct"/>
            <w:vAlign w:val="center"/>
          </w:tcPr>
          <w:p w:rsidR="0018722C">
            <w:pPr>
              <w:pStyle w:val="a5"/>
              <w:topLinePunct/>
              <w:ind w:leftChars="0" w:left="0" w:rightChars="0" w:right="0" w:firstLineChars="0" w:firstLine="0"/>
              <w:spacing w:line="240" w:lineRule="atLeast"/>
            </w:pPr>
            <w:r>
              <w:t>NOT NULL</w:t>
            </w:r>
          </w:p>
        </w:tc>
        <w:tc>
          <w:tcPr>
            <w:tcW w:w="1526" w:type="pct"/>
            <w:vAlign w:val="center"/>
          </w:tcPr>
          <w:p w:rsidR="0018722C">
            <w:pPr>
              <w:pStyle w:val="ad"/>
              <w:topLinePunct/>
              <w:ind w:leftChars="0" w:left="0" w:rightChars="0" w:right="0" w:firstLineChars="0" w:firstLine="0"/>
              <w:spacing w:line="240" w:lineRule="atLeast"/>
            </w:pPr>
            <w:r>
              <w:t>订单号</w:t>
            </w:r>
          </w:p>
        </w:tc>
      </w:tr>
      <w:tr>
        <w:tc>
          <w:tcPr>
            <w:tcW w:w="945" w:type="pct"/>
            <w:vAlign w:val="center"/>
          </w:tcPr>
          <w:p w:rsidR="0018722C">
            <w:pPr>
              <w:pStyle w:val="ac"/>
              <w:topLinePunct/>
              <w:ind w:leftChars="0" w:left="0" w:rightChars="0" w:right="0" w:firstLineChars="0" w:firstLine="0"/>
              <w:spacing w:line="240" w:lineRule="atLeast"/>
            </w:pPr>
            <w:r>
              <w:t>order_id</w:t>
            </w:r>
          </w:p>
        </w:tc>
        <w:tc>
          <w:tcPr>
            <w:tcW w:w="1053" w:type="pct"/>
            <w:vAlign w:val="center"/>
          </w:tcPr>
          <w:p w:rsidR="0018722C">
            <w:pPr>
              <w:pStyle w:val="a5"/>
              <w:topLinePunct/>
              <w:ind w:leftChars="0" w:left="0" w:rightChars="0" w:right="0" w:firstLineChars="0" w:firstLine="0"/>
              <w:spacing w:line="240" w:lineRule="atLeast"/>
            </w:pPr>
            <w:r>
              <w:t>bigint</w:t>
            </w:r>
            <w:r>
              <w:t>(</w:t>
            </w:r>
            <w:r>
              <w:t>20</w:t>
            </w:r>
            <w:r>
              <w:t>)</w:t>
            </w:r>
          </w:p>
        </w:tc>
        <w:tc>
          <w:tcPr>
            <w:tcW w:w="1476" w:type="pct"/>
            <w:vAlign w:val="center"/>
          </w:tcPr>
          <w:p w:rsidR="0018722C">
            <w:pPr>
              <w:pStyle w:val="a5"/>
              <w:topLinePunct/>
              <w:ind w:leftChars="0" w:left="0" w:rightChars="0" w:right="0" w:firstLineChars="0" w:firstLine="0"/>
              <w:spacing w:line="240" w:lineRule="atLeast"/>
            </w:pPr>
            <w:r>
              <w:t>NOT NULL</w:t>
            </w:r>
          </w:p>
        </w:tc>
        <w:tc>
          <w:tcPr>
            <w:tcW w:w="1526" w:type="pct"/>
            <w:vAlign w:val="center"/>
          </w:tcPr>
          <w:p w:rsidR="0018722C">
            <w:pPr>
              <w:pStyle w:val="ad"/>
              <w:topLinePunct/>
              <w:ind w:leftChars="0" w:left="0" w:rightChars="0" w:right="0" w:firstLineChars="0" w:firstLine="0"/>
              <w:spacing w:line="240" w:lineRule="atLeast"/>
            </w:pPr>
            <w:r>
              <w:t>tts </w:t>
            </w:r>
            <w:r>
              <w:t>库存储的</w:t>
            </w:r>
            <w:r>
              <w:t>tts </w:t>
            </w:r>
            <w:r>
              <w:t>订单 </w:t>
            </w:r>
            <w:r>
              <w:t>ID</w:t>
            </w:r>
          </w:p>
        </w:tc>
      </w:tr>
      <w:tr>
        <w:tc>
          <w:tcPr>
            <w:tcW w:w="945" w:type="pct"/>
            <w:vAlign w:val="center"/>
          </w:tcPr>
          <w:p w:rsidR="0018722C">
            <w:pPr>
              <w:pStyle w:val="ac"/>
              <w:topLinePunct/>
              <w:ind w:leftChars="0" w:left="0" w:rightChars="0" w:right="0" w:firstLineChars="0" w:firstLine="0"/>
              <w:spacing w:line="240" w:lineRule="atLeast"/>
            </w:pPr>
            <w:r>
              <w:t>payed_price</w:t>
            </w:r>
          </w:p>
        </w:tc>
        <w:tc>
          <w:tcPr>
            <w:tcW w:w="1053" w:type="pct"/>
            <w:vAlign w:val="center"/>
          </w:tcPr>
          <w:p w:rsidR="0018722C">
            <w:pPr>
              <w:pStyle w:val="a5"/>
              <w:topLinePunct/>
              <w:ind w:leftChars="0" w:left="0" w:rightChars="0" w:right="0" w:firstLineChars="0" w:firstLine="0"/>
              <w:spacing w:line="240" w:lineRule="atLeast"/>
            </w:pPr>
            <w:r>
              <w:t>decimal</w:t>
            </w:r>
            <w:r>
              <w:t>(</w:t>
            </w:r>
            <w:r>
              <w:t>8,2</w:t>
            </w:r>
            <w:r>
              <w:t>)</w:t>
            </w:r>
          </w:p>
        </w:tc>
        <w:tc>
          <w:tcPr>
            <w:tcW w:w="1476" w:type="pct"/>
            <w:vAlign w:val="center"/>
          </w:tcPr>
          <w:p w:rsidR="0018722C">
            <w:pPr>
              <w:pStyle w:val="a5"/>
              <w:topLinePunct/>
              <w:ind w:leftChars="0" w:left="0" w:rightChars="0" w:right="0" w:firstLineChars="0" w:firstLine="0"/>
              <w:spacing w:line="240" w:lineRule="atLeast"/>
            </w:pPr>
            <w:r>
              <w:t>NOT NULL</w:t>
            </w:r>
          </w:p>
        </w:tc>
        <w:tc>
          <w:tcPr>
            <w:tcW w:w="1526" w:type="pct"/>
            <w:vAlign w:val="center"/>
          </w:tcPr>
          <w:p w:rsidR="0018722C">
            <w:pPr>
              <w:pStyle w:val="ad"/>
              <w:topLinePunct/>
              <w:ind w:leftChars="0" w:left="0" w:rightChars="0" w:right="0" w:firstLineChars="0" w:firstLine="0"/>
              <w:spacing w:line="240" w:lineRule="atLeast"/>
            </w:pPr>
            <w:r>
              <w:t>订单支付金额</w:t>
            </w:r>
          </w:p>
        </w:tc>
      </w:tr>
      <w:tr>
        <w:tc>
          <w:tcPr>
            <w:tcW w:w="945" w:type="pct"/>
            <w:vAlign w:val="center"/>
          </w:tcPr>
          <w:p w:rsidR="0018722C">
            <w:pPr>
              <w:pStyle w:val="ac"/>
              <w:topLinePunct/>
              <w:ind w:leftChars="0" w:left="0" w:rightChars="0" w:right="0" w:firstLineChars="0" w:firstLine="0"/>
              <w:spacing w:line="240" w:lineRule="atLeast"/>
            </w:pPr>
            <w:r>
              <w:t>apply_price</w:t>
            </w:r>
          </w:p>
        </w:tc>
        <w:tc>
          <w:tcPr>
            <w:tcW w:w="1053" w:type="pct"/>
            <w:vAlign w:val="center"/>
          </w:tcPr>
          <w:p w:rsidR="0018722C">
            <w:pPr>
              <w:pStyle w:val="a5"/>
              <w:topLinePunct/>
              <w:ind w:leftChars="0" w:left="0" w:rightChars="0" w:right="0" w:firstLineChars="0" w:firstLine="0"/>
              <w:spacing w:line="240" w:lineRule="atLeast"/>
            </w:pPr>
            <w:r>
              <w:t>decimal</w:t>
            </w:r>
            <w:r>
              <w:t>(</w:t>
            </w:r>
            <w:r>
              <w:t>8,2</w:t>
            </w:r>
            <w:r>
              <w:t>)</w:t>
            </w:r>
          </w:p>
        </w:tc>
        <w:tc>
          <w:tcPr>
            <w:tcW w:w="1476" w:type="pct"/>
            <w:vAlign w:val="center"/>
          </w:tcPr>
          <w:p w:rsidR="0018722C">
            <w:pPr>
              <w:pStyle w:val="a5"/>
              <w:topLinePunct/>
              <w:ind w:leftChars="0" w:left="0" w:rightChars="0" w:right="0" w:firstLineChars="0" w:firstLine="0"/>
              <w:spacing w:line="240" w:lineRule="atLeast"/>
            </w:pPr>
            <w:r>
              <w:t>NOT NULL</w:t>
            </w:r>
          </w:p>
        </w:tc>
        <w:tc>
          <w:tcPr>
            <w:tcW w:w="1526" w:type="pct"/>
            <w:vAlign w:val="center"/>
          </w:tcPr>
          <w:p w:rsidR="0018722C">
            <w:pPr>
              <w:pStyle w:val="ad"/>
              <w:topLinePunct/>
              <w:ind w:leftChars="0" w:left="0" w:rightChars="0" w:right="0" w:firstLineChars="0" w:firstLine="0"/>
              <w:spacing w:line="240" w:lineRule="atLeast"/>
            </w:pPr>
            <w:r>
              <w:t>二次退款申请退款金额</w:t>
            </w:r>
          </w:p>
        </w:tc>
      </w:tr>
      <w:tr>
        <w:tc>
          <w:tcPr>
            <w:tcW w:w="945" w:type="pct"/>
            <w:vAlign w:val="center"/>
          </w:tcPr>
          <w:p w:rsidR="0018722C">
            <w:pPr>
              <w:pStyle w:val="ac"/>
              <w:topLinePunct/>
              <w:ind w:leftChars="0" w:left="0" w:rightChars="0" w:right="0" w:firstLineChars="0" w:firstLine="0"/>
              <w:spacing w:line="240" w:lineRule="atLeast"/>
            </w:pPr>
            <w:r>
              <w:t>confirm_price</w:t>
            </w:r>
          </w:p>
        </w:tc>
        <w:tc>
          <w:tcPr>
            <w:tcW w:w="1053" w:type="pct"/>
            <w:vAlign w:val="center"/>
          </w:tcPr>
          <w:p w:rsidR="0018722C">
            <w:pPr>
              <w:pStyle w:val="a5"/>
              <w:topLinePunct/>
              <w:ind w:leftChars="0" w:left="0" w:rightChars="0" w:right="0" w:firstLineChars="0" w:firstLine="0"/>
              <w:spacing w:line="240" w:lineRule="atLeast"/>
            </w:pPr>
            <w:r>
              <w:t>decimal</w:t>
            </w:r>
            <w:r>
              <w:t>(</w:t>
            </w:r>
            <w:r>
              <w:t>8,2</w:t>
            </w:r>
            <w:r>
              <w:t>)</w:t>
            </w:r>
          </w:p>
        </w:tc>
        <w:tc>
          <w:tcPr>
            <w:tcW w:w="1476" w:type="pct"/>
            <w:vAlign w:val="center"/>
          </w:tcPr>
          <w:p w:rsidR="0018722C">
            <w:pPr>
              <w:pStyle w:val="a5"/>
              <w:topLinePunct/>
              <w:ind w:leftChars="0" w:left="0" w:rightChars="0" w:right="0" w:firstLineChars="0" w:firstLine="0"/>
              <w:spacing w:line="240" w:lineRule="atLeast"/>
            </w:pPr>
            <w:r>
              <w:t>NOT NULL</w:t>
            </w:r>
          </w:p>
        </w:tc>
        <w:tc>
          <w:tcPr>
            <w:tcW w:w="1526" w:type="pct"/>
            <w:vAlign w:val="center"/>
          </w:tcPr>
          <w:p w:rsidR="0018722C">
            <w:pPr>
              <w:pStyle w:val="ad"/>
              <w:topLinePunct/>
              <w:ind w:leftChars="0" w:left="0" w:rightChars="0" w:right="0" w:firstLineChars="0" w:firstLine="0"/>
              <w:spacing w:line="240" w:lineRule="atLeast"/>
            </w:pPr>
            <w:r>
              <w:t>二次退款确认退款金额</w:t>
            </w:r>
          </w:p>
        </w:tc>
      </w:tr>
      <w:tr>
        <w:tc>
          <w:tcPr>
            <w:tcW w:w="945" w:type="pct"/>
            <w:vAlign w:val="center"/>
            <w:tcBorders>
              <w:top w:val="single" w:sz="4" w:space="0" w:color="auto"/>
            </w:tcBorders>
          </w:tcPr>
          <w:p w:rsidR="0018722C">
            <w:pPr>
              <w:pStyle w:val="ac"/>
              <w:topLinePunct/>
              <w:ind w:leftChars="0" w:left="0" w:rightChars="0" w:right="0" w:firstLineChars="0" w:firstLine="0"/>
              <w:spacing w:line="240" w:lineRule="atLeast"/>
            </w:pPr>
            <w:r>
              <w:t>status</w:t>
            </w:r>
          </w:p>
        </w:tc>
        <w:tc>
          <w:tcPr>
            <w:tcW w:w="1053" w:type="pct"/>
            <w:vAlign w:val="center"/>
            <w:tcBorders>
              <w:top w:val="single" w:sz="4" w:space="0" w:color="auto"/>
            </w:tcBorders>
          </w:tcPr>
          <w:p w:rsidR="0018722C">
            <w:pPr>
              <w:pStyle w:val="aff1"/>
              <w:topLinePunct/>
              <w:ind w:leftChars="0" w:left="0" w:rightChars="0" w:right="0" w:firstLineChars="0" w:firstLine="0"/>
              <w:spacing w:line="240" w:lineRule="atLeast"/>
            </w:pPr>
            <w:r>
              <w:t>tinyint</w:t>
            </w:r>
            <w:r>
              <w:t>(</w:t>
            </w:r>
            <w:r>
              <w:t>4</w:t>
            </w:r>
            <w:r>
              <w:t>)</w:t>
            </w:r>
          </w:p>
        </w:tc>
        <w:tc>
          <w:tcPr>
            <w:tcW w:w="1476"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526" w:type="pct"/>
            <w:vAlign w:val="center"/>
            <w:tcBorders>
              <w:top w:val="single" w:sz="4" w:space="0" w:color="auto"/>
            </w:tcBorders>
          </w:tcPr>
          <w:p w:rsidR="0018722C">
            <w:pPr>
              <w:pStyle w:val="ad"/>
              <w:topLinePunct/>
              <w:ind w:leftChars="0" w:left="0" w:rightChars="0" w:right="0" w:firstLineChars="0" w:firstLine="0"/>
              <w:spacing w:line="240" w:lineRule="atLeast"/>
            </w:pPr>
            <w:r>
              <w:t>二次退款订单状态</w:t>
            </w:r>
          </w:p>
        </w:tc>
      </w:tr>
    </w:tbl>
    <w:p w:rsidR="0018722C">
      <w:pPr>
        <w:rPr/>
        <w:topLinePunct/>
        <w:pStyle w:val="affa"/>
      </w:pPr>
    </w:p>
    <w:p w:rsidR="0018722C">
      <w:pPr>
        <w:pStyle w:val="aff7"/>
        <w:topLinePunct/>
      </w:pPr>
      <w:r>
        <w:rPr>
          <w:position w:val="0"/>
          <w:sz w:val="6"/>
        </w:rPr>
        <w:pict>
          <v:group style="width:427.05pt;height:3pt;mso-position-horizontal-relative:char;mso-position-vertical-relative:line" coordorigin="0,0" coordsize="8541,60">
            <v:line style="position:absolute" from="0,30" to="8540,30" stroked="true" strokeweight="3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84.660004pt;margin-top:.743645pt;width:411.58pt;height:105.97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
                    <w:gridCol w:w="1795"/>
                    <w:gridCol w:w="1612"/>
                    <w:gridCol w:w="1764"/>
                    <w:gridCol w:w="3209"/>
                    <w:gridCol w:w="95"/>
                  </w:tblGrid>
                  <w:tr>
                    <w:trPr>
                      <w:trHeight w:val="400" w:hRule="atLeast"/>
                    </w:trPr>
                    <w:tc>
                      <w:tcPr>
                        <w:tcW w:w="67" w:type="dxa"/>
                        <w:tcBorders>
                          <w:top w:val="single" w:sz="6"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12"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64"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209" w:type="dxa"/>
                        <w:tcBorders>
                          <w:top w:val="single" w:sz="6"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2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（续表 </w:t>
                        </w:r>
                        <w:r>
                          <w:rPr>
                            <w:kern w:val="2"/>
                            <w:szCs w:val="22"/>
                            <w:rFonts w:cstheme="minorBidi" w:ascii="Times New Roman" w:hAnsi="Times New Roman" w:eastAsia="Times New Roman" w:cs="Times New Roman"/>
                            <w:sz w:val="21"/>
                          </w:rPr>
                          <w:t>3-2</w:t>
                        </w:r>
                      </w:p>
                    </w:tc>
                    <w:tc>
                      <w:tcPr>
                        <w:tcW w:w="95" w:type="dxa"/>
                        <w:tcBorders>
                          <w:top w:val="single" w:sz="6"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字段名</w:t>
                        </w:r>
                      </w:p>
                    </w:tc>
                    <w:tc>
                      <w:tcPr>
                        <w:tcW w:w="1612"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2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字段类型</w:t>
                        </w:r>
                      </w:p>
                    </w:tc>
                    <w:tc>
                      <w:tcPr>
                        <w:tcW w:w="1764"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是否可空</w:t>
                        </w:r>
                      </w:p>
                    </w:tc>
                    <w:tc>
                      <w:tcPr>
                        <w:tcW w:w="3209"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含义</w:t>
                        </w:r>
                      </w:p>
                    </w:tc>
                    <w:tc>
                      <w:tcPr>
                        <w:tcW w:w="9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6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Borders>
                          <w:top w:val="single" w:sz="4" w:space="0" w:color="000000"/>
                        </w:tcBorders>
                      </w:tcPr>
                      <w:p w:rsidR="0018722C">
                        <w:pPr>
                          <w:widowControl w:val="0"/>
                          <w:snapToGrid w:val="1"/>
                          <w:spacing w:beforeLines="0" w:afterLines="0" w:lineRule="auto" w:line="240" w:after="0" w:before="18"/>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apply_time</w:t>
                        </w:r>
                      </w:p>
                    </w:tc>
                    <w:tc>
                      <w:tcPr>
                        <w:tcW w:w="1612" w:type="dxa"/>
                        <w:tcBorders>
                          <w:top w:val="single" w:sz="4" w:space="0" w:color="000000"/>
                        </w:tcBorders>
                      </w:tcPr>
                      <w:p w:rsidR="0018722C">
                        <w:pPr>
                          <w:widowControl w:val="0"/>
                          <w:snapToGrid w:val="1"/>
                          <w:spacing w:beforeLines="0" w:afterLines="0" w:lineRule="auto" w:line="240" w:after="0" w:before="18"/>
                          <w:ind w:firstLineChars="0" w:firstLine="0" w:rightChars="0" w:right="0" w:leftChars="0" w:left="2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datetime</w:t>
                        </w:r>
                      </w:p>
                    </w:tc>
                    <w:tc>
                      <w:tcPr>
                        <w:tcW w:w="1764" w:type="dxa"/>
                        <w:tcBorders>
                          <w:top w:val="single" w:sz="4" w:space="0" w:color="000000"/>
                        </w:tcBorders>
                      </w:tcPr>
                      <w:p w:rsidR="0018722C">
                        <w:pPr>
                          <w:widowControl w:val="0"/>
                          <w:snapToGrid w:val="1"/>
                          <w:spacing w:beforeLines="0" w:afterLines="0" w:lineRule="auto" w:line="240" w:after="0" w:before="18"/>
                          <w:ind w:firstLineChars="0" w:firstLine="0" w:rightChars="0" w:right="0" w:leftChars="0" w:left="3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3209"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二次退款申请时间</w:t>
                        </w:r>
                      </w:p>
                    </w:tc>
                    <w:tc>
                      <w:tcPr>
                        <w:tcW w:w="9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6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Pr>
                      <w:p w:rsidR="0018722C">
                        <w:pPr>
                          <w:widowControl w:val="0"/>
                          <w:snapToGrid w:val="1"/>
                          <w:spacing w:beforeLines="0" w:afterLines="0" w:lineRule="auto" w:line="240" w:after="0" w:before="44"/>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last_update_time</w:t>
                        </w:r>
                      </w:p>
                    </w:tc>
                    <w:tc>
                      <w:tcPr>
                        <w:tcW w:w="1612" w:type="dxa"/>
                      </w:tcPr>
                      <w:p w:rsidR="0018722C">
                        <w:pPr>
                          <w:widowControl w:val="0"/>
                          <w:snapToGrid w:val="1"/>
                          <w:spacing w:beforeLines="0" w:afterLines="0" w:lineRule="auto" w:line="240" w:after="0" w:before="44"/>
                          <w:ind w:firstLineChars="0" w:firstLine="0" w:rightChars="0" w:right="0" w:leftChars="0" w:left="2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datetime</w:t>
                        </w:r>
                      </w:p>
                    </w:tc>
                    <w:tc>
                      <w:tcPr>
                        <w:tcW w:w="1764" w:type="dxa"/>
                      </w:tcPr>
                      <w:p w:rsidR="0018722C">
                        <w:pPr>
                          <w:widowControl w:val="0"/>
                          <w:snapToGrid w:val="1"/>
                          <w:spacing w:beforeLines="0" w:afterLines="0" w:lineRule="auto" w:line="240" w:after="0" w:before="44"/>
                          <w:ind w:firstLineChars="0" w:firstLine="0" w:rightChars="0" w:right="0" w:leftChars="0" w:left="3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3209" w:type="dxa"/>
                      </w:tcPr>
                      <w:p w:rsidR="0018722C">
                        <w:pPr>
                          <w:widowControl w:val="0"/>
                          <w:snapToGrid w:val="1"/>
                          <w:spacing w:beforeLines="0" w:afterLines="0" w:before="0" w:after="0" w:line="267" w:lineRule="exact"/>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二次退款上次状态变更时间</w:t>
                        </w:r>
                      </w:p>
                    </w:tc>
                    <w:tc>
                      <w:tcPr>
                        <w:tcW w:w="9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6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refund_reason</w:t>
                        </w:r>
                      </w:p>
                    </w:tc>
                    <w:tc>
                      <w:tcPr>
                        <w:tcW w:w="1612" w:type="dxa"/>
                      </w:tcPr>
                      <w:p w:rsidR="0018722C">
                        <w:pPr>
                          <w:widowControl w:val="0"/>
                          <w:snapToGrid w:val="1"/>
                          <w:spacing w:beforeLines="0" w:afterLines="0" w:lineRule="auto" w:line="240" w:after="0" w:before="45"/>
                          <w:ind w:firstLineChars="0" w:firstLine="0" w:rightChars="0" w:right="0" w:leftChars="0" w:left="2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tinyint(4)</w:t>
                        </w:r>
                      </w:p>
                    </w:tc>
                    <w:tc>
                      <w:tcPr>
                        <w:tcW w:w="1764" w:type="dxa"/>
                      </w:tcPr>
                      <w:p w:rsidR="0018722C">
                        <w:pPr>
                          <w:widowControl w:val="0"/>
                          <w:snapToGrid w:val="1"/>
                          <w:spacing w:beforeLines="0" w:afterLines="0" w:lineRule="auto" w:line="240" w:after="0" w:before="45"/>
                          <w:ind w:firstLineChars="0" w:firstLine="0" w:rightChars="0" w:right="0" w:leftChars="0" w:left="3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3209" w:type="dxa"/>
                      </w:tcPr>
                      <w:p w:rsidR="0018722C">
                        <w:pPr>
                          <w:widowControl w:val="0"/>
                          <w:snapToGrid w:val="1"/>
                          <w:spacing w:beforeLines="0" w:afterLines="0" w:before="0" w:after="0" w:line="267" w:lineRule="exact"/>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二次退款申请原因</w:t>
                        </w:r>
                      </w:p>
                    </w:tc>
                    <w:tc>
                      <w:tcPr>
                        <w:tcW w:w="9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6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5"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domain</w:t>
                        </w:r>
                      </w:p>
                    </w:tc>
                    <w:tc>
                      <w:tcPr>
                        <w:tcW w:w="1612"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2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varchar(30)</w:t>
                        </w:r>
                      </w:p>
                    </w:tc>
                    <w:tc>
                      <w:tcPr>
                        <w:tcW w:w="1764"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3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3209" w:type="dxa"/>
                        <w:tcBorders>
                          <w:bottom w:val="single" w:sz="12" w:space="0" w:color="000000"/>
                        </w:tcBorders>
                      </w:tcPr>
                      <w:p w:rsidR="0018722C">
                        <w:pPr>
                          <w:widowControl w:val="0"/>
                          <w:snapToGrid w:val="1"/>
                          <w:spacing w:beforeLines="0" w:afterLines="0" w:before="0" w:after="0" w:line="267" w:lineRule="exact"/>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订单的代理商域名</w:t>
                        </w:r>
                      </w:p>
                    </w:tc>
                    <w:tc>
                      <w:tcPr>
                        <w:tcW w:w="9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二次退款订单状态，</w:t>
      </w:r>
      <w:r>
        <w:rPr>
          <w:rFonts w:ascii="Times New Roman" w:eastAsia="Times New Roman" w:cstheme="minorBidi" w:hAnsiTheme="minorHAnsi"/>
        </w:rPr>
        <w:t>1</w:t>
      </w:r>
      <w:r>
        <w:rPr>
          <w:rFonts w:cstheme="minorBidi" w:hAnsiTheme="minorHAnsi" w:eastAsiaTheme="minorHAnsi" w:asciiTheme="minorHAnsi"/>
        </w:rPr>
        <w:t>：二次退款申请中，</w:t>
      </w:r>
      <w:r>
        <w:rPr>
          <w:rFonts w:ascii="Times New Roman" w:eastAsia="Times New Roman" w:cstheme="minorBidi" w:hAnsiTheme="minorHAnsi"/>
        </w:rPr>
        <w:t>2</w:t>
      </w:r>
      <w:r>
        <w:rPr>
          <w:rFonts w:cstheme="minorBidi" w:hAnsiTheme="minorHAnsi" w:eastAsiaTheme="minorHAnsi" w:asciiTheme="minorHAnsi"/>
        </w:rPr>
        <w:t>：二次退款审核中，</w:t>
      </w:r>
      <w:r>
        <w:rPr>
          <w:rFonts w:ascii="Times New Roman" w:eastAsia="Times New Roman" w:cstheme="minorBidi" w:hAnsiTheme="minorHAnsi"/>
        </w:rPr>
        <w:t>3</w:t>
      </w:r>
      <w:r>
        <w:rPr>
          <w:rFonts w:cstheme="minorBidi" w:hAnsiTheme="minorHAnsi" w:eastAsiaTheme="minorHAnsi" w:asciiTheme="minorHAnsi"/>
        </w:rPr>
        <w:t>：二次退款完成，</w:t>
      </w:r>
      <w:r>
        <w:rPr>
          <w:rFonts w:ascii="Times New Roman" w:eastAsia="Times New Roman" w:cstheme="minorBidi" w:hAnsiTheme="minorHAnsi"/>
        </w:rPr>
        <w:t>4</w:t>
      </w:r>
      <w:r>
        <w:rPr>
          <w:rFonts w:cstheme="minorBidi" w:hAnsiTheme="minorHAnsi" w:eastAsiaTheme="minorHAnsi" w:asciiTheme="minorHAnsi"/>
        </w:rPr>
        <w:t>：二次退款拒绝</w:t>
      </w:r>
      <w:r>
        <w:rPr>
          <w:rFonts w:ascii="Times New Roman" w:eastAsia="Times New Roman" w:cstheme="minorBidi" w:hAnsiTheme="minorHAnsi"/>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hs_refund_fee</w:t>
      </w:r>
      <w:r>
        <w:rPr>
          <w:rFonts w:cstheme="minorBidi" w:hAnsiTheme="minorHAnsi" w:eastAsiaTheme="minorHAnsi" w:asciiTheme="minorHAnsi"/>
        </w:rPr>
        <w:t>航空公司退款手续费表数据库表设计</w:t>
      </w:r>
    </w:p>
    <w:tbl>
      <w:tblPr>
        <w:tblW w:w="5000" w:type="pct"/>
        <w:tblInd w:w="1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7"/>
        <w:gridCol w:w="1623"/>
        <w:gridCol w:w="2387"/>
        <w:gridCol w:w="2525"/>
      </w:tblGrid>
      <w:tr>
        <w:trPr>
          <w:tblHeader/>
        </w:trPr>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506"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102" w:type="pct"/>
            <w:vAlign w:val="center"/>
          </w:tcPr>
          <w:p w:rsidR="0018722C">
            <w:pPr>
              <w:pStyle w:val="ac"/>
              <w:topLinePunct/>
              <w:ind w:leftChars="0" w:left="0" w:rightChars="0" w:right="0" w:firstLineChars="0" w:firstLine="0"/>
              <w:spacing w:line="240" w:lineRule="atLeast"/>
            </w:pPr>
            <w:r>
              <w:t>id</w:t>
            </w:r>
          </w:p>
        </w:tc>
        <w:tc>
          <w:tcPr>
            <w:tcW w:w="968" w:type="pct"/>
            <w:vAlign w:val="center"/>
          </w:tcPr>
          <w:p w:rsidR="0018722C">
            <w:pPr>
              <w:pStyle w:val="a5"/>
              <w:topLinePunct/>
              <w:ind w:leftChars="0" w:left="0" w:rightChars="0" w:right="0" w:firstLineChars="0" w:firstLine="0"/>
              <w:spacing w:line="240" w:lineRule="atLeast"/>
            </w:pPr>
            <w:r>
              <w:t>int</w:t>
            </w:r>
            <w:r>
              <w:t>(</w:t>
            </w:r>
            <w:r>
              <w:t>11</w:t>
            </w:r>
            <w:r>
              <w:t>)</w:t>
            </w:r>
          </w:p>
        </w:tc>
        <w:tc>
          <w:tcPr>
            <w:tcW w:w="1424" w:type="pct"/>
            <w:vAlign w:val="center"/>
          </w:tcPr>
          <w:p w:rsidR="0018722C">
            <w:pPr>
              <w:pStyle w:val="a5"/>
              <w:topLinePunct/>
              <w:ind w:leftChars="0" w:left="0" w:rightChars="0" w:right="0" w:firstLineChars="0" w:firstLine="0"/>
              <w:spacing w:line="240" w:lineRule="atLeast"/>
            </w:pPr>
            <w:r/>
            <w:r>
              <w:t/>
            </w:r>
            <w:r>
              <w:t>U</w:t>
            </w:r>
            <w:r>
              <w:t>nsigned NOT NULL</w:t>
            </w:r>
          </w:p>
        </w:tc>
        <w:tc>
          <w:tcPr>
            <w:tcW w:w="1506" w:type="pct"/>
            <w:vAlign w:val="center"/>
          </w:tcPr>
          <w:p w:rsidR="0018722C">
            <w:pPr>
              <w:pStyle w:val="ad"/>
              <w:topLinePunct/>
              <w:ind w:leftChars="0" w:left="0" w:rightChars="0" w:right="0" w:firstLineChars="0" w:firstLine="0"/>
              <w:spacing w:line="240" w:lineRule="atLeast"/>
            </w:pPr>
            <w:r>
              <w:t>AUTO_INCREMENT</w:t>
            </w:r>
          </w:p>
        </w:tc>
      </w:tr>
      <w:tr>
        <w:tc>
          <w:tcPr>
            <w:tcW w:w="1102" w:type="pct"/>
            <w:vAlign w:val="center"/>
          </w:tcPr>
          <w:p w:rsidR="0018722C">
            <w:pPr>
              <w:pStyle w:val="ac"/>
              <w:topLinePunct/>
              <w:ind w:leftChars="0" w:left="0" w:rightChars="0" w:right="0" w:firstLineChars="0" w:firstLine="0"/>
              <w:spacing w:line="240" w:lineRule="atLeast"/>
            </w:pPr>
            <w:r>
              <w:t>order_no</w:t>
            </w:r>
          </w:p>
        </w:tc>
        <w:tc>
          <w:tcPr>
            <w:tcW w:w="968" w:type="pct"/>
            <w:vAlign w:val="center"/>
          </w:tcPr>
          <w:p w:rsidR="0018722C">
            <w:pPr>
              <w:pStyle w:val="a5"/>
              <w:topLinePunct/>
              <w:ind w:leftChars="0" w:left="0" w:rightChars="0" w:right="0" w:firstLineChars="0" w:firstLine="0"/>
              <w:spacing w:line="240" w:lineRule="atLeast"/>
            </w:pPr>
            <w:r>
              <w:t>varchar</w:t>
            </w:r>
            <w:r>
              <w:t>(</w:t>
            </w:r>
            <w:r>
              <w:t>23</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订单号</w:t>
            </w:r>
          </w:p>
        </w:tc>
      </w:tr>
      <w:tr>
        <w:tc>
          <w:tcPr>
            <w:tcW w:w="1102" w:type="pct"/>
            <w:vAlign w:val="center"/>
          </w:tcPr>
          <w:p w:rsidR="0018722C">
            <w:pPr>
              <w:pStyle w:val="ac"/>
              <w:topLinePunct/>
              <w:ind w:leftChars="0" w:left="0" w:rightChars="0" w:right="0" w:firstLineChars="0" w:firstLine="0"/>
              <w:spacing w:line="240" w:lineRule="atLeast"/>
            </w:pPr>
            <w:r>
              <w:t>apply_refund_time</w:t>
            </w:r>
          </w:p>
        </w:tc>
        <w:tc>
          <w:tcPr>
            <w:tcW w:w="968" w:type="pct"/>
            <w:vAlign w:val="center"/>
          </w:tcPr>
          <w:p w:rsidR="0018722C">
            <w:pPr>
              <w:pStyle w:val="a5"/>
              <w:topLinePunct/>
              <w:ind w:leftChars="0" w:left="0" w:rightChars="0" w:right="0" w:firstLineChars="0" w:firstLine="0"/>
              <w:spacing w:line="240" w:lineRule="atLeast"/>
            </w:pPr>
            <w:r>
              <w:t>datetime</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申请退款时间</w:t>
            </w:r>
          </w:p>
        </w:tc>
      </w:tr>
      <w:tr>
        <w:tc>
          <w:tcPr>
            <w:tcW w:w="1102" w:type="pct"/>
            <w:vAlign w:val="center"/>
          </w:tcPr>
          <w:p w:rsidR="0018722C">
            <w:pPr>
              <w:pStyle w:val="ac"/>
              <w:topLinePunct/>
              <w:ind w:leftChars="0" w:left="0" w:rightChars="0" w:right="0" w:firstLineChars="0" w:firstLine="0"/>
              <w:spacing w:line="240" w:lineRule="atLeast"/>
            </w:pPr>
            <w:r>
              <w:t>passenger_id</w:t>
            </w:r>
          </w:p>
        </w:tc>
        <w:tc>
          <w:tcPr>
            <w:tcW w:w="968" w:type="pct"/>
            <w:vAlign w:val="center"/>
          </w:tcPr>
          <w:p w:rsidR="0018722C">
            <w:pPr>
              <w:pStyle w:val="a5"/>
              <w:topLinePunct/>
              <w:ind w:leftChars="0" w:left="0" w:rightChars="0" w:right="0" w:firstLineChars="0" w:firstLine="0"/>
              <w:spacing w:line="240" w:lineRule="atLeast"/>
            </w:pPr>
            <w:r>
              <w:t>bigint</w:t>
            </w:r>
            <w:r>
              <w:t>(</w:t>
            </w:r>
            <w:r>
              <w:t>20</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r>
              <w:t/>
            </w:r>
            <w:r>
              <w:t>N</w:t>
            </w:r>
            <w:r>
              <w:t>_passenger id</w:t>
            </w:r>
          </w:p>
        </w:tc>
      </w:tr>
      <w:tr>
        <w:tc>
          <w:tcPr>
            <w:tcW w:w="1102" w:type="pct"/>
            <w:vAlign w:val="center"/>
          </w:tcPr>
          <w:p w:rsidR="0018722C">
            <w:pPr>
              <w:pStyle w:val="ac"/>
              <w:topLinePunct/>
              <w:ind w:leftChars="0" w:left="0" w:rightChars="0" w:right="0" w:firstLineChars="0" w:firstLine="0"/>
              <w:spacing w:line="240" w:lineRule="atLeast"/>
            </w:pPr>
            <w:r>
              <w:t>ticket_no</w:t>
            </w:r>
          </w:p>
        </w:tc>
        <w:tc>
          <w:tcPr>
            <w:tcW w:w="968" w:type="pct"/>
            <w:vAlign w:val="center"/>
          </w:tcPr>
          <w:p w:rsidR="0018722C">
            <w:pPr>
              <w:pStyle w:val="a5"/>
              <w:topLinePunct/>
              <w:ind w:leftChars="0" w:left="0" w:rightChars="0" w:right="0" w:firstLineChars="0" w:firstLine="0"/>
              <w:spacing w:line="240" w:lineRule="atLeast"/>
            </w:pPr>
            <w:r>
              <w:t>varchar</w:t>
            </w:r>
            <w:r>
              <w:t>(</w:t>
            </w:r>
            <w:r>
              <w:t>30</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票号</w:t>
            </w:r>
          </w:p>
        </w:tc>
      </w:tr>
      <w:tr>
        <w:tc>
          <w:tcPr>
            <w:tcW w:w="1102" w:type="pct"/>
            <w:vAlign w:val="center"/>
          </w:tcPr>
          <w:p w:rsidR="0018722C">
            <w:pPr>
              <w:pStyle w:val="ac"/>
              <w:topLinePunct/>
              <w:ind w:leftChars="0" w:left="0" w:rightChars="0" w:right="0" w:firstLineChars="0" w:firstLine="0"/>
              <w:spacing w:line="240" w:lineRule="atLeast"/>
            </w:pPr>
            <w:r>
              <w:t>fee</w:t>
            </w:r>
          </w:p>
        </w:tc>
        <w:tc>
          <w:tcPr>
            <w:tcW w:w="968" w:type="pct"/>
            <w:vAlign w:val="center"/>
          </w:tcPr>
          <w:p w:rsidR="0018722C">
            <w:pPr>
              <w:pStyle w:val="a5"/>
              <w:topLinePunct/>
              <w:ind w:leftChars="0" w:left="0" w:rightChars="0" w:right="0" w:firstLineChars="0" w:firstLine="0"/>
              <w:spacing w:line="240" w:lineRule="atLeast"/>
            </w:pPr>
            <w:r>
              <w:t>decimal</w:t>
            </w:r>
            <w:r>
              <w:t>(</w:t>
            </w:r>
            <w:r>
              <w:t>12,2</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手续费</w:t>
            </w:r>
          </w:p>
        </w:tc>
      </w:tr>
      <w:tr>
        <w:tc>
          <w:tcPr>
            <w:tcW w:w="1102" w:type="pct"/>
            <w:vAlign w:val="center"/>
          </w:tcPr>
          <w:p w:rsidR="0018722C">
            <w:pPr>
              <w:pStyle w:val="ac"/>
              <w:topLinePunct/>
              <w:ind w:leftChars="0" w:left="0" w:rightChars="0" w:right="0" w:firstLineChars="0" w:firstLine="0"/>
              <w:spacing w:line="240" w:lineRule="atLeast"/>
            </w:pPr>
            <w:r>
              <w:t>refund_rule</w:t>
            </w:r>
          </w:p>
        </w:tc>
        <w:tc>
          <w:tcPr>
            <w:tcW w:w="968" w:type="pct"/>
            <w:vAlign w:val="center"/>
          </w:tcPr>
          <w:p w:rsidR="0018722C">
            <w:pPr>
              <w:pStyle w:val="a5"/>
              <w:topLinePunct/>
              <w:ind w:leftChars="0" w:left="0" w:rightChars="0" w:right="0" w:firstLineChars="0" w:firstLine="0"/>
              <w:spacing w:line="240" w:lineRule="atLeast"/>
            </w:pPr>
            <w:r>
              <w:t>varchar</w:t>
            </w:r>
            <w:r>
              <w:t>(</w:t>
            </w:r>
            <w:r>
              <w:t>255</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退款规则</w:t>
            </w:r>
          </w:p>
        </w:tc>
      </w:tr>
      <w:tr>
        <w:tc>
          <w:tcPr>
            <w:tcW w:w="1102" w:type="pct"/>
            <w:vAlign w:val="center"/>
          </w:tcPr>
          <w:p w:rsidR="0018722C">
            <w:pPr>
              <w:pStyle w:val="ac"/>
              <w:topLinePunct/>
              <w:ind w:leftChars="0" w:left="0" w:rightChars="0" w:right="0" w:firstLineChars="0" w:firstLine="0"/>
              <w:spacing w:line="240" w:lineRule="atLeast"/>
            </w:pPr>
            <w:r>
              <w:t>source</w:t>
            </w:r>
          </w:p>
        </w:tc>
        <w:tc>
          <w:tcPr>
            <w:tcW w:w="968" w:type="pct"/>
            <w:vAlign w:val="center"/>
          </w:tcPr>
          <w:p w:rsidR="0018722C">
            <w:pPr>
              <w:pStyle w:val="a5"/>
              <w:topLinePunct/>
              <w:ind w:leftChars="0" w:left="0" w:rightChars="0" w:right="0" w:firstLineChars="0" w:firstLine="0"/>
              <w:spacing w:line="240" w:lineRule="atLeast"/>
            </w:pPr>
            <w:r>
              <w:t>tinyint</w:t>
            </w:r>
            <w:r>
              <w:t>(</w:t>
            </w:r>
            <w:r>
              <w:t>4</w:t>
            </w:r>
            <w:r>
              <w:t>)</w:t>
            </w:r>
          </w:p>
        </w:tc>
        <w:tc>
          <w:tcPr>
            <w:tcW w:w="1424" w:type="pct"/>
            <w:vAlign w:val="center"/>
          </w:tcPr>
          <w:p w:rsidR="0018722C">
            <w:pPr>
              <w:pStyle w:val="a5"/>
              <w:topLinePunct/>
              <w:ind w:leftChars="0" w:left="0" w:rightChars="0" w:right="0" w:firstLineChars="0" w:firstLine="0"/>
              <w:spacing w:line="240" w:lineRule="atLeast"/>
            </w:pPr>
            <w:r>
              <w:t>NOT NULL</w:t>
            </w:r>
          </w:p>
        </w:tc>
        <w:tc>
          <w:tcPr>
            <w:tcW w:w="1506" w:type="pct"/>
            <w:vAlign w:val="center"/>
          </w:tcPr>
          <w:p w:rsidR="0018722C">
            <w:pPr>
              <w:pStyle w:val="ad"/>
              <w:topLinePunct/>
              <w:ind w:leftChars="0" w:left="0" w:rightChars="0" w:right="0" w:firstLineChars="0" w:firstLine="0"/>
              <w:spacing w:line="240" w:lineRule="atLeast"/>
            </w:pPr>
            <w:r>
              <w:t>计算来源</w:t>
            </w:r>
          </w:p>
        </w:tc>
      </w:tr>
      <w:tr>
        <w:tc>
          <w:tcPr>
            <w:tcW w:w="1102" w:type="pct"/>
            <w:vAlign w:val="center"/>
            <w:tcBorders>
              <w:top w:val="single" w:sz="4" w:space="0" w:color="auto"/>
            </w:tcBorders>
          </w:tcPr>
          <w:p w:rsidR="0018722C">
            <w:pPr>
              <w:pStyle w:val="ac"/>
              <w:topLinePunct/>
              <w:ind w:leftChars="0" w:left="0" w:rightChars="0" w:right="0" w:firstLineChars="0" w:firstLine="0"/>
              <w:spacing w:line="240" w:lineRule="atLeast"/>
            </w:pPr>
            <w:r>
              <w:t>create_time</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506" w:type="pct"/>
            <w:vAlign w:val="center"/>
            <w:tcBorders>
              <w:top w:val="single" w:sz="4" w:space="0" w:color="auto"/>
            </w:tcBorders>
          </w:tcPr>
          <w:p w:rsidR="0018722C">
            <w:pPr>
              <w:pStyle w:val="ad"/>
              <w:topLinePunct/>
              <w:ind w:leftChars="0" w:left="0" w:rightChars="0" w:right="0" w:firstLineChars="0" w:firstLine="0"/>
              <w:spacing w:line="240" w:lineRule="atLeast"/>
            </w:pPr>
            <w:r>
              <w:t>创建时间</w:t>
            </w:r>
          </w:p>
        </w:tc>
      </w:tr>
    </w:tbl>
    <w:p w:rsidR="0018722C">
      <w:pPr>
        <w:pStyle w:val="affa"/>
      </w:pPr>
    </w:p>
    <w:p w:rsidR="0018722C">
      <w:pPr>
        <w:spacing w:before="0"/>
        <w:ind w:leftChars="0" w:left="121" w:rightChars="0" w:right="0" w:firstLineChars="0" w:firstLine="0"/>
        <w:jc w:val="left"/>
        <w:topLinePunct/>
      </w:pPr>
      <w:r>
        <w:rPr>
          <w:kern w:val="2"/>
          <w:sz w:val="21"/>
          <w:szCs w:val="22"/>
          <w:rFonts w:cstheme="minorBidi" w:hAnsiTheme="minorHAnsi" w:eastAsiaTheme="minorHAnsi" w:asciiTheme="minorHAnsi"/>
        </w:rPr>
        <w:t>计算来源，</w:t>
      </w:r>
      <w:r>
        <w:rPr>
          <w:kern w:val="2"/>
          <w:szCs w:val="22"/>
          <w:rFonts w:ascii="Times New Roman" w:eastAsia="Times New Roman" w:cstheme="minorBidi" w:hAnsiTheme="minorHAnsi"/>
          <w:sz w:val="21"/>
        </w:rPr>
        <w:t>0 FD</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 NFD, 2 FD upper</w:t>
      </w:r>
    </w:p>
    <w:p w:rsidR="0018722C">
      <w:pPr>
        <w:topLinePunct/>
      </w:pPr>
      <w:r>
        <w:rPr>
          <w:rFonts w:cstheme="minorBidi" w:hAnsiTheme="minorHAnsi" w:eastAsiaTheme="minorHAnsi" w:asciiTheme="minorHAnsi"/>
        </w:rPr>
        <w:t xml:space="preserve">主键：</w:t>
      </w:r>
      <w:r>
        <w:rPr>
          <w:rFonts w:ascii="Times New Roman" w:eastAsia="Times New Roman" w:cstheme="minorBidi" w:hAnsiTheme="minorHAnsi"/>
        </w:rPr>
        <w:t xml:space="preserve">PRIMARY KEY </w:t>
      </w:r>
      <w:r>
        <w:rPr>
          <w:rFonts w:ascii="Times New Roman" w:eastAsia="Times New Roman" w:cstheme="minorBidi" w:hAnsiTheme="minorHAnsi"/>
        </w:rPr>
        <w:t xml:space="preserve">(</w:t>
      </w:r>
      <w:r>
        <w:rPr>
          <w:rFonts w:ascii="Times New Roman" w:eastAsia="Times New Roman" w:cstheme="minorBidi" w:hAnsiTheme="minorHAnsi"/>
        </w:rPr>
        <w:t xml:space="preserve">`id`</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w:t>
      </w:r>
      <w:r>
        <w:t xml:space="preserve">  </w:t>
      </w:r>
      <w:r w:rsidRPr="00DB64CE">
        <w:rPr>
          <w:rFonts w:ascii="Times New Roman" w:eastAsia="Times New Roman" w:cstheme="minorBidi" w:hAnsiTheme="minorHAnsi"/>
        </w:rPr>
        <w:t>auto_refund_queue</w:t>
      </w:r>
      <w:r>
        <w:rPr>
          <w:rFonts w:cstheme="minorBidi" w:hAnsiTheme="minorHAnsi" w:eastAsiaTheme="minorHAnsi" w:asciiTheme="minorHAnsi"/>
        </w:rPr>
        <w:t>自动退款订单队列表数据库表设计</w:t>
      </w:r>
    </w:p>
    <w:tbl>
      <w:tblPr>
        <w:tblW w:w="5000" w:type="pct"/>
        <w:tblInd w:w="1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72"/>
        <w:gridCol w:w="1410"/>
        <w:gridCol w:w="2738"/>
        <w:gridCol w:w="2357"/>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634"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407"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117" w:type="pct"/>
            <w:vAlign w:val="center"/>
          </w:tcPr>
          <w:p w:rsidR="0018722C">
            <w:pPr>
              <w:pStyle w:val="ac"/>
              <w:topLinePunct/>
              <w:ind w:leftChars="0" w:left="0" w:rightChars="0" w:right="0" w:firstLineChars="0" w:firstLine="0"/>
              <w:spacing w:line="240" w:lineRule="atLeast"/>
            </w:pPr>
            <w:r>
              <w:t>id</w:t>
            </w:r>
          </w:p>
        </w:tc>
        <w:tc>
          <w:tcPr>
            <w:tcW w:w="842" w:type="pct"/>
            <w:vAlign w:val="center"/>
          </w:tcPr>
          <w:p w:rsidR="0018722C">
            <w:pPr>
              <w:pStyle w:val="a5"/>
              <w:topLinePunct/>
              <w:ind w:leftChars="0" w:left="0" w:rightChars="0" w:right="0" w:firstLineChars="0" w:firstLine="0"/>
              <w:spacing w:line="240" w:lineRule="atLeast"/>
            </w:pPr>
            <w:r>
              <w:t>int</w:t>
            </w:r>
            <w:r>
              <w:t>(</w:t>
            </w:r>
            <w:r>
              <w:t>11</w:t>
            </w:r>
            <w:r>
              <w:t>)</w:t>
            </w:r>
          </w:p>
        </w:tc>
        <w:tc>
          <w:tcPr>
            <w:tcW w:w="1634" w:type="pct"/>
            <w:vAlign w:val="center"/>
          </w:tcPr>
          <w:p w:rsidR="0018722C">
            <w:pPr>
              <w:pStyle w:val="a5"/>
              <w:topLinePunct/>
              <w:ind w:leftChars="0" w:left="0" w:rightChars="0" w:right="0" w:firstLineChars="0" w:firstLine="0"/>
              <w:spacing w:line="240" w:lineRule="atLeast"/>
            </w:pPr>
            <w:r/>
            <w:r>
              <w:t/>
            </w:r>
            <w:r>
              <w:t>U</w:t>
            </w:r>
            <w:r>
              <w:t>nsigned NOT NULL</w:t>
            </w:r>
          </w:p>
        </w:tc>
        <w:tc>
          <w:tcPr>
            <w:tcW w:w="1407" w:type="pct"/>
            <w:vAlign w:val="center"/>
          </w:tcPr>
          <w:p w:rsidR="0018722C">
            <w:pPr>
              <w:pStyle w:val="ad"/>
              <w:topLinePunct/>
              <w:ind w:leftChars="0" w:left="0" w:rightChars="0" w:right="0" w:firstLineChars="0" w:firstLine="0"/>
              <w:spacing w:line="240" w:lineRule="atLeast"/>
            </w:pPr>
            <w:r>
              <w:t>AUTO_INCREMENT</w:t>
            </w:r>
          </w:p>
        </w:tc>
      </w:tr>
      <w:tr>
        <w:tc>
          <w:tcPr>
            <w:tcW w:w="1117" w:type="pct"/>
            <w:vAlign w:val="center"/>
          </w:tcPr>
          <w:p w:rsidR="0018722C">
            <w:pPr>
              <w:pStyle w:val="ac"/>
              <w:topLinePunct/>
              <w:ind w:leftChars="0" w:left="0" w:rightChars="0" w:right="0" w:firstLineChars="0" w:firstLine="0"/>
              <w:spacing w:line="240" w:lineRule="atLeast"/>
            </w:pPr>
            <w:r>
              <w:t>order_no</w:t>
            </w:r>
          </w:p>
        </w:tc>
        <w:tc>
          <w:tcPr>
            <w:tcW w:w="842" w:type="pct"/>
            <w:vAlign w:val="center"/>
          </w:tcPr>
          <w:p w:rsidR="0018722C">
            <w:pPr>
              <w:pStyle w:val="a5"/>
              <w:topLinePunct/>
              <w:ind w:leftChars="0" w:left="0" w:rightChars="0" w:right="0" w:firstLineChars="0" w:firstLine="0"/>
              <w:spacing w:line="240" w:lineRule="atLeast"/>
            </w:pPr>
            <w:r>
              <w:t>varchar</w:t>
            </w:r>
            <w:r>
              <w:t>(</w:t>
            </w:r>
            <w:r>
              <w:t>23</w:t>
            </w:r>
            <w:r>
              <w:t>)</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订单号</w:t>
            </w:r>
          </w:p>
        </w:tc>
      </w:tr>
      <w:tr>
        <w:tc>
          <w:tcPr>
            <w:tcW w:w="1117" w:type="pct"/>
            <w:vAlign w:val="center"/>
          </w:tcPr>
          <w:p w:rsidR="0018722C">
            <w:pPr>
              <w:pStyle w:val="ac"/>
              <w:topLinePunct/>
              <w:ind w:leftChars="0" w:left="0" w:rightChars="0" w:right="0" w:firstLineChars="0" w:firstLine="0"/>
              <w:spacing w:line="240" w:lineRule="atLeast"/>
            </w:pPr>
            <w:r>
              <w:t>status</w:t>
            </w:r>
          </w:p>
        </w:tc>
        <w:tc>
          <w:tcPr>
            <w:tcW w:w="842" w:type="pct"/>
            <w:vAlign w:val="center"/>
          </w:tcPr>
          <w:p w:rsidR="0018722C">
            <w:pPr>
              <w:pStyle w:val="a5"/>
              <w:topLinePunct/>
              <w:ind w:leftChars="0" w:left="0" w:rightChars="0" w:right="0" w:firstLineChars="0" w:firstLine="0"/>
              <w:spacing w:line="240" w:lineRule="atLeast"/>
            </w:pPr>
            <w:r>
              <w:t>tinyint</w:t>
            </w:r>
            <w:r>
              <w:t>(</w:t>
            </w:r>
            <w:r>
              <w:t>4</w:t>
            </w:r>
            <w:r>
              <w:t>)</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订单状态</w:t>
            </w:r>
          </w:p>
        </w:tc>
      </w:tr>
      <w:tr>
        <w:tc>
          <w:tcPr>
            <w:tcW w:w="1117" w:type="pct"/>
            <w:vAlign w:val="center"/>
          </w:tcPr>
          <w:p w:rsidR="0018722C">
            <w:pPr>
              <w:pStyle w:val="ac"/>
              <w:topLinePunct/>
              <w:ind w:leftChars="0" w:left="0" w:rightChars="0" w:right="0" w:firstLineChars="0" w:firstLine="0"/>
              <w:spacing w:line="240" w:lineRule="atLeast"/>
            </w:pPr>
            <w:r>
              <w:t>refund_price</w:t>
            </w:r>
          </w:p>
        </w:tc>
        <w:tc>
          <w:tcPr>
            <w:tcW w:w="842" w:type="pct"/>
            <w:vAlign w:val="center"/>
          </w:tcPr>
          <w:p w:rsidR="0018722C">
            <w:pPr>
              <w:pStyle w:val="a5"/>
              <w:topLinePunct/>
              <w:ind w:leftChars="0" w:left="0" w:rightChars="0" w:right="0" w:firstLineChars="0" w:firstLine="0"/>
              <w:spacing w:line="240" w:lineRule="atLeast"/>
            </w:pPr>
            <w:r>
              <w:t>decimal</w:t>
            </w:r>
            <w:r>
              <w:t>(</w:t>
            </w:r>
            <w:r>
              <w:t>8,2</w:t>
            </w:r>
            <w:r>
              <w:t>)</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应退金额</w:t>
            </w:r>
          </w:p>
        </w:tc>
      </w:tr>
      <w:tr>
        <w:tc>
          <w:tcPr>
            <w:tcW w:w="1117" w:type="pct"/>
            <w:vAlign w:val="center"/>
          </w:tcPr>
          <w:p w:rsidR="0018722C">
            <w:pPr>
              <w:pStyle w:val="ac"/>
              <w:topLinePunct/>
              <w:ind w:leftChars="0" w:left="0" w:rightChars="0" w:right="0" w:firstLineChars="0" w:firstLine="0"/>
              <w:spacing w:line="240" w:lineRule="atLeast"/>
            </w:pPr>
            <w:r>
              <w:t>express_fee</w:t>
            </w:r>
          </w:p>
        </w:tc>
        <w:tc>
          <w:tcPr>
            <w:tcW w:w="842" w:type="pct"/>
            <w:vAlign w:val="center"/>
          </w:tcPr>
          <w:p w:rsidR="0018722C">
            <w:pPr>
              <w:pStyle w:val="a5"/>
              <w:topLinePunct/>
              <w:ind w:leftChars="0" w:left="0" w:rightChars="0" w:right="0" w:firstLineChars="0" w:firstLine="0"/>
              <w:spacing w:line="240" w:lineRule="atLeast"/>
            </w:pPr>
            <w:r>
              <w:t>decimal</w:t>
            </w:r>
            <w:r>
              <w:t>(</w:t>
            </w:r>
            <w:r>
              <w:t>6,2</w:t>
            </w:r>
            <w:r>
              <w:t>)</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快递费</w:t>
            </w:r>
          </w:p>
        </w:tc>
      </w:tr>
      <w:tr>
        <w:tc>
          <w:tcPr>
            <w:tcW w:w="1117" w:type="pct"/>
            <w:vAlign w:val="center"/>
          </w:tcPr>
          <w:p w:rsidR="0018722C">
            <w:pPr>
              <w:pStyle w:val="ac"/>
              <w:topLinePunct/>
              <w:ind w:leftChars="0" w:left="0" w:rightChars="0" w:right="0" w:firstLineChars="0" w:firstLine="0"/>
              <w:spacing w:line="240" w:lineRule="atLeast"/>
            </w:pPr>
            <w:r>
              <w:t>apply_refund_time</w:t>
            </w:r>
          </w:p>
        </w:tc>
        <w:tc>
          <w:tcPr>
            <w:tcW w:w="842" w:type="pct"/>
            <w:vAlign w:val="center"/>
          </w:tcPr>
          <w:p w:rsidR="0018722C">
            <w:pPr>
              <w:pStyle w:val="a5"/>
              <w:topLinePunct/>
              <w:ind w:leftChars="0" w:left="0" w:rightChars="0" w:right="0" w:firstLineChars="0" w:firstLine="0"/>
              <w:spacing w:line="240" w:lineRule="atLeast"/>
            </w:pPr>
            <w:r>
              <w:t>datetime</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申请退款时间</w:t>
            </w:r>
          </w:p>
        </w:tc>
      </w:tr>
      <w:tr>
        <w:tc>
          <w:tcPr>
            <w:tcW w:w="1117" w:type="pct"/>
            <w:vAlign w:val="center"/>
          </w:tcPr>
          <w:p w:rsidR="0018722C">
            <w:pPr>
              <w:pStyle w:val="ac"/>
              <w:topLinePunct/>
              <w:ind w:leftChars="0" w:left="0" w:rightChars="0" w:right="0" w:firstLineChars="0" w:firstLine="0"/>
              <w:spacing w:line="240" w:lineRule="atLeast"/>
            </w:pPr>
            <w:r>
              <w:t>domain</w:t>
            </w:r>
          </w:p>
        </w:tc>
        <w:tc>
          <w:tcPr>
            <w:tcW w:w="842" w:type="pct"/>
            <w:vAlign w:val="center"/>
          </w:tcPr>
          <w:p w:rsidR="0018722C">
            <w:pPr>
              <w:pStyle w:val="a5"/>
              <w:topLinePunct/>
              <w:ind w:leftChars="0" w:left="0" w:rightChars="0" w:right="0" w:firstLineChars="0" w:firstLine="0"/>
              <w:spacing w:line="240" w:lineRule="atLeast"/>
            </w:pPr>
            <w:r>
              <w:t>varchar</w:t>
            </w:r>
            <w:r>
              <w:t>(</w:t>
            </w:r>
            <w:r>
              <w:t>255</w:t>
            </w:r>
            <w:r>
              <w:t>)</w:t>
            </w:r>
          </w:p>
        </w:tc>
        <w:tc>
          <w:tcPr>
            <w:tcW w:w="1634" w:type="pct"/>
            <w:vAlign w:val="center"/>
          </w:tcPr>
          <w:p w:rsidR="0018722C">
            <w:pPr>
              <w:pStyle w:val="a5"/>
              <w:topLinePunct/>
              <w:ind w:leftChars="0" w:left="0" w:rightChars="0" w:right="0" w:firstLineChars="0" w:firstLine="0"/>
              <w:spacing w:line="240" w:lineRule="atLeast"/>
            </w:pPr>
            <w:r>
              <w:t>NOT NULL</w:t>
            </w:r>
          </w:p>
        </w:tc>
        <w:tc>
          <w:tcPr>
            <w:tcW w:w="1407" w:type="pct"/>
            <w:vAlign w:val="center"/>
          </w:tcPr>
          <w:p w:rsidR="0018722C">
            <w:pPr>
              <w:pStyle w:val="ad"/>
              <w:topLinePunct/>
              <w:ind w:leftChars="0" w:left="0" w:rightChars="0" w:right="0" w:firstLineChars="0" w:firstLine="0"/>
              <w:spacing w:line="240" w:lineRule="atLeast"/>
            </w:pPr>
            <w:r>
              <w:t>录入用户对应的域名</w:t>
            </w:r>
          </w:p>
        </w:tc>
      </w:tr>
      <w:tr>
        <w:tc>
          <w:tcPr>
            <w:tcW w:w="1117" w:type="pct"/>
            <w:vAlign w:val="center"/>
          </w:tcPr>
          <w:p w:rsidR="0018722C">
            <w:pPr>
              <w:pStyle w:val="ac"/>
              <w:topLinePunct/>
              <w:ind w:leftChars="0" w:left="0" w:rightChars="0" w:right="0" w:firstLineChars="0" w:firstLine="0"/>
              <w:spacing w:line="240" w:lineRule="atLeast"/>
            </w:pPr>
            <w:r>
              <w:t>deadline_time</w:t>
            </w:r>
          </w:p>
        </w:tc>
        <w:tc>
          <w:tcPr>
            <w:tcW w:w="842" w:type="pct"/>
            <w:vAlign w:val="center"/>
          </w:tcPr>
          <w:p w:rsidR="0018722C">
            <w:pPr>
              <w:pStyle w:val="a5"/>
              <w:topLinePunct/>
              <w:ind w:leftChars="0" w:left="0" w:rightChars="0" w:right="0" w:firstLineChars="0" w:firstLine="0"/>
              <w:spacing w:line="240" w:lineRule="atLeast"/>
            </w:pPr>
            <w:r>
              <w:t>datetime</w:t>
            </w:r>
          </w:p>
        </w:tc>
        <w:tc>
          <w:tcPr>
            <w:tcW w:w="1634" w:type="pct"/>
            <w:vAlign w:val="center"/>
          </w:tcPr>
          <w:p w:rsidR="0018722C">
            <w:pPr>
              <w:pStyle w:val="a5"/>
              <w:topLinePunct/>
              <w:ind w:leftChars="0" w:left="0" w:rightChars="0" w:right="0" w:firstLineChars="0" w:firstLine="0"/>
              <w:spacing w:line="240" w:lineRule="atLeast"/>
            </w:pPr>
            <w:r>
              <w:t>NOT NULL DEFAULT time</w:t>
            </w:r>
          </w:p>
        </w:tc>
        <w:tc>
          <w:tcPr>
            <w:tcW w:w="1407" w:type="pct"/>
            <w:vAlign w:val="center"/>
          </w:tcPr>
          <w:p w:rsidR="0018722C">
            <w:pPr>
              <w:pStyle w:val="ad"/>
              <w:topLinePunct/>
              <w:ind w:leftChars="0" w:left="0" w:rightChars="0" w:right="0" w:firstLineChars="0" w:firstLine="0"/>
              <w:spacing w:line="240" w:lineRule="atLeast"/>
            </w:pPr>
            <w:r>
              <w:t>自动退款截至时间</w:t>
            </w:r>
          </w:p>
        </w:tc>
      </w:tr>
      <w:tr>
        <w:tc>
          <w:tcPr>
            <w:tcW w:w="1117" w:type="pct"/>
            <w:vAlign w:val="center"/>
            <w:tcBorders>
              <w:top w:val="single" w:sz="4" w:space="0" w:color="auto"/>
            </w:tcBorders>
          </w:tcPr>
          <w:p w:rsidR="0018722C">
            <w:pPr>
              <w:pStyle w:val="ac"/>
              <w:topLinePunct/>
              <w:ind w:leftChars="0" w:left="0" w:rightChars="0" w:right="0" w:firstLineChars="0" w:firstLine="0"/>
              <w:spacing w:line="240" w:lineRule="atLeast"/>
            </w:pPr>
            <w:r>
              <w:t>auto_refund_type</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tinyint</w:t>
            </w:r>
            <w:r>
              <w:t>(</w:t>
            </w:r>
            <w:r>
              <w:t>4</w:t>
            </w:r>
            <w:r>
              <w:t>)</w:t>
            </w:r>
          </w:p>
        </w:tc>
        <w:tc>
          <w:tcPr>
            <w:tcW w:w="1634" w:type="pct"/>
            <w:vAlign w:val="center"/>
            <w:tcBorders>
              <w:top w:val="single" w:sz="4" w:space="0" w:color="auto"/>
            </w:tcBorders>
          </w:tcPr>
          <w:p w:rsidR="0018722C">
            <w:pPr>
              <w:pStyle w:val="aff1"/>
              <w:topLinePunct/>
              <w:ind w:leftChars="0" w:left="0" w:rightChars="0" w:right="0" w:firstLineChars="0" w:firstLine="0"/>
              <w:spacing w:line="240" w:lineRule="atLeast"/>
            </w:pPr>
            <w:r>
              <w:t>NOT NULL DEFAULT '1'</w:t>
            </w:r>
          </w:p>
        </w:tc>
        <w:tc>
          <w:tcPr>
            <w:tcW w:w="1407" w:type="pct"/>
            <w:vAlign w:val="center"/>
            <w:tcBorders>
              <w:top w:val="single" w:sz="4" w:space="0" w:color="auto"/>
            </w:tcBorders>
          </w:tcPr>
          <w:p w:rsidR="0018722C">
            <w:pPr>
              <w:pStyle w:val="ad"/>
              <w:topLinePunct/>
              <w:ind w:leftChars="0" w:left="0" w:rightChars="0" w:right="0" w:firstLineChars="0" w:firstLine="0"/>
              <w:spacing w:line="240" w:lineRule="atLeast"/>
            </w:pPr>
            <w:r>
              <w:t>自动退款类型</w:t>
            </w:r>
          </w:p>
        </w:tc>
      </w:tr>
    </w:tbl>
    <w:p w:rsidR="0018722C">
      <w:pPr>
        <w:pStyle w:val="affa"/>
      </w:pPr>
    </w:p>
    <w:p w:rsidR="0018722C">
      <w:pPr>
        <w:topLinePunct/>
      </w:pPr>
      <w:r>
        <w:rPr>
          <w:rFonts w:cstheme="minorBidi" w:hAnsiTheme="minorHAnsi" w:eastAsiaTheme="minorHAnsi" w:asciiTheme="minorHAnsi" w:ascii="Times New Roman" w:eastAsia="宋体"/>
        </w:rPr>
        <w:t>DEFAULT time</w:t>
      </w:r>
      <w:r>
        <w:rPr>
          <w:rFonts w:cstheme="minorBidi" w:hAnsiTheme="minorHAnsi" w:eastAsiaTheme="minorHAnsi" w:asciiTheme="minorHAnsi"/>
          <w:kern w:val="2"/>
          <w:sz w:val="21"/>
        </w:rPr>
        <w:t xml:space="preserve">: </w:t>
      </w:r>
      <w:r>
        <w:rPr>
          <w:rFonts w:ascii="Times New Roman" w:eastAsia="宋体" w:cstheme="minorBidi" w:hAnsiTheme="minorHAnsi"/>
        </w:rPr>
        <w:t>DEFAULT '1970-01-01 00:00:00'</w:t>
      </w:r>
    </w:p>
    <w:p w:rsidR="0018722C">
      <w:pPr>
        <w:topLinePunct/>
      </w:pPr>
      <w:r>
        <w:rPr>
          <w:rFonts w:cstheme="minorBidi" w:hAnsiTheme="minorHAnsi" w:eastAsiaTheme="minorHAnsi" w:asciiTheme="minorHAnsi"/>
        </w:rPr>
        <w:t xml:space="preserve">索引：</w:t>
      </w:r>
      <w:r>
        <w:rPr>
          <w:rFonts w:ascii="Times New Roman" w:eastAsia="Times New Roman" w:cstheme="minorBidi" w:hAnsiTheme="minorHAnsi"/>
        </w:rPr>
        <w:t xml:space="preserve">KEY `uniq_orderno` </w:t>
      </w:r>
      <w:r>
        <w:rPr>
          <w:rFonts w:ascii="Times New Roman" w:eastAsia="Times New Roman" w:cstheme="minorBidi" w:hAnsiTheme="minorHAnsi"/>
        </w:rPr>
        <w:t xml:space="preserve">(</w:t>
      </w:r>
      <w:r>
        <w:rPr>
          <w:rFonts w:ascii="Times New Roman" w:eastAsia="Times New Roman" w:cstheme="minorBidi" w:hAnsiTheme="minorHAnsi"/>
        </w:rPr>
        <w:t xml:space="preserve">`order_no`,</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`domain`</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topLinePunct/>
      </w:pPr>
      <w:r>
        <w:t>机票改签模块数据库表设计包括：改签航班信息表，改签支付信息表，改签乘机人信息表，</w:t>
      </w:r>
      <w:r w:rsidR="001852F3">
        <w:t xml:space="preserve">改签退款表，退款解冻表等。</w:t>
      </w:r>
      <w:r w:rsidR="001852F3">
        <w:t xml:space="preserve">具体数据库表设计如</w:t>
      </w:r>
      <w:r w:rsidR="001852F3">
        <w:t xml:space="preserve">表</w:t>
      </w:r>
      <w:r w:rsidR="001852F3">
        <w:t xml:space="preserve"> </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ascii="Times New Roman" w:eastAsia="Times New Roman"/>
        </w:rPr>
        <w:t>3-5,3-6,3-7,3-8,3-9</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w:t>
      </w:r>
      <w:r>
        <w:t xml:space="preserve">  </w:t>
      </w:r>
      <w:r w:rsidRPr="00DB64CE">
        <w:rPr>
          <w:rFonts w:ascii="Times New Roman" w:eastAsia="Times New Roman" w:cstheme="minorBidi" w:hAnsiTheme="minorHAnsi"/>
        </w:rPr>
        <w:t>tb_gq_flight</w:t>
      </w:r>
      <w:r>
        <w:rPr>
          <w:rFonts w:cstheme="minorBidi" w:hAnsiTheme="minorHAnsi" w:eastAsiaTheme="minorHAnsi" w:asciiTheme="minorHAnsi"/>
        </w:rPr>
        <w:t>改签航班信息表数据库表设计</w:t>
      </w:r>
    </w:p>
    <w:tbl>
      <w:tblPr>
        <w:tblW w:w="5000" w:type="pct"/>
        <w:tblInd w:w="1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5"/>
        <w:gridCol w:w="1416"/>
        <w:gridCol w:w="2201"/>
        <w:gridCol w:w="2528"/>
      </w:tblGrid>
      <w:tr>
        <w:trPr>
          <w:tblHeader/>
        </w:trPr>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49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355" w:type="pct"/>
            <w:vAlign w:val="center"/>
          </w:tcPr>
          <w:p w:rsidR="0018722C">
            <w:pPr>
              <w:pStyle w:val="ac"/>
              <w:topLinePunct/>
              <w:ind w:leftChars="0" w:left="0" w:rightChars="0" w:right="0" w:firstLineChars="0" w:firstLine="0"/>
              <w:spacing w:line="240" w:lineRule="atLeast"/>
            </w:pPr>
            <w:r>
              <w:t>id</w:t>
            </w:r>
          </w:p>
        </w:tc>
        <w:tc>
          <w:tcPr>
            <w:tcW w:w="840" w:type="pct"/>
            <w:vAlign w:val="center"/>
          </w:tcPr>
          <w:p w:rsidR="0018722C">
            <w:pPr>
              <w:pStyle w:val="a5"/>
              <w:topLinePunct/>
              <w:ind w:leftChars="0" w:left="0" w:rightChars="0" w:right="0" w:firstLineChars="0" w:firstLine="0"/>
              <w:spacing w:line="240" w:lineRule="atLeast"/>
            </w:pPr>
            <w:r>
              <w:t>int</w:t>
            </w:r>
            <w:r>
              <w:t>(</w:t>
            </w:r>
            <w:r>
              <w:t>11</w:t>
            </w:r>
            <w:r>
              <w:t>)</w:t>
            </w:r>
          </w:p>
        </w:tc>
        <w:tc>
          <w:tcPr>
            <w:tcW w:w="1305" w:type="pct"/>
            <w:vAlign w:val="center"/>
          </w:tcPr>
          <w:p w:rsidR="0018722C">
            <w:pPr>
              <w:pStyle w:val="a5"/>
              <w:topLinePunct/>
              <w:ind w:leftChars="0" w:left="0" w:rightChars="0" w:right="0" w:firstLineChars="0" w:firstLine="0"/>
              <w:spacing w:line="240" w:lineRule="atLeast"/>
            </w:pPr>
            <w:r/>
            <w:r>
              <w:t/>
            </w:r>
            <w:r>
              <w:t>U</w:t>
            </w:r>
            <w:r>
              <w:t>nsigned NOT NULL</w:t>
            </w:r>
          </w:p>
        </w:tc>
        <w:tc>
          <w:tcPr>
            <w:tcW w:w="1499" w:type="pct"/>
            <w:vAlign w:val="center"/>
          </w:tcPr>
          <w:p w:rsidR="0018722C">
            <w:pPr>
              <w:pStyle w:val="ad"/>
              <w:topLinePunct/>
              <w:ind w:leftChars="0" w:left="0" w:rightChars="0" w:right="0" w:firstLineChars="0" w:firstLine="0"/>
              <w:spacing w:line="240" w:lineRule="atLeast"/>
            </w:pPr>
            <w:r>
              <w:t>AUTO_INCREMENT</w:t>
            </w:r>
          </w:p>
        </w:tc>
      </w:tr>
      <w:tr>
        <w:tc>
          <w:tcPr>
            <w:tcW w:w="1355" w:type="pct"/>
            <w:vAlign w:val="center"/>
          </w:tcPr>
          <w:p w:rsidR="0018722C">
            <w:pPr>
              <w:pStyle w:val="ac"/>
              <w:topLinePunct/>
              <w:ind w:leftChars="0" w:left="0" w:rightChars="0" w:right="0" w:firstLineChars="0" w:firstLine="0"/>
              <w:spacing w:line="240" w:lineRule="atLeast"/>
            </w:pPr>
            <w:r>
              <w:t>gq_id</w:t>
            </w:r>
          </w:p>
        </w:tc>
        <w:tc>
          <w:tcPr>
            <w:tcW w:w="840" w:type="pct"/>
            <w:vAlign w:val="center"/>
          </w:tcPr>
          <w:p w:rsidR="0018722C">
            <w:pPr>
              <w:pStyle w:val="a5"/>
              <w:topLinePunct/>
              <w:ind w:leftChars="0" w:left="0" w:rightChars="0" w:right="0" w:firstLineChars="0" w:firstLine="0"/>
              <w:spacing w:line="240" w:lineRule="atLeast"/>
            </w:pPr>
            <w:r>
              <w:t>int</w:t>
            </w:r>
            <w:r>
              <w:t>(</w:t>
            </w:r>
            <w:r>
              <w:t>11</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改签 </w:t>
            </w:r>
            <w:r>
              <w:t>id</w:t>
            </w:r>
          </w:p>
        </w:tc>
      </w:tr>
      <w:tr>
        <w:tc>
          <w:tcPr>
            <w:tcW w:w="1355" w:type="pct"/>
            <w:vAlign w:val="center"/>
          </w:tcPr>
          <w:p w:rsidR="0018722C">
            <w:pPr>
              <w:pStyle w:val="ac"/>
              <w:topLinePunct/>
              <w:ind w:leftChars="0" w:left="0" w:rightChars="0" w:right="0" w:firstLineChars="0" w:firstLine="0"/>
              <w:spacing w:line="240" w:lineRule="atLeast"/>
            </w:pPr>
            <w:r>
              <w:t>departure_day</w:t>
            </w:r>
          </w:p>
        </w:tc>
        <w:tc>
          <w:tcPr>
            <w:tcW w:w="840" w:type="pct"/>
            <w:vAlign w:val="center"/>
          </w:tcPr>
          <w:p w:rsidR="0018722C">
            <w:pPr>
              <w:pStyle w:val="a5"/>
              <w:topLinePunct/>
              <w:ind w:leftChars="0" w:left="0" w:rightChars="0" w:right="0" w:firstLineChars="0" w:firstLine="0"/>
              <w:spacing w:line="240" w:lineRule="atLeast"/>
            </w:pPr>
            <w:r>
              <w:t>varchar</w:t>
            </w:r>
            <w:r>
              <w:t>(</w:t>
            </w:r>
            <w:r>
              <w:t>10</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起飞日期</w:t>
            </w:r>
          </w:p>
        </w:tc>
      </w:tr>
      <w:tr>
        <w:tc>
          <w:tcPr>
            <w:tcW w:w="1355" w:type="pct"/>
            <w:vAlign w:val="center"/>
          </w:tcPr>
          <w:p w:rsidR="0018722C">
            <w:pPr>
              <w:pStyle w:val="ac"/>
              <w:topLinePunct/>
              <w:ind w:leftChars="0" w:left="0" w:rightChars="0" w:right="0" w:firstLineChars="0" w:firstLine="0"/>
              <w:spacing w:line="240" w:lineRule="atLeast"/>
            </w:pPr>
            <w:r>
              <w:t>departure_time</w:t>
            </w:r>
          </w:p>
        </w:tc>
        <w:tc>
          <w:tcPr>
            <w:tcW w:w="840" w:type="pct"/>
            <w:vAlign w:val="center"/>
          </w:tcPr>
          <w:p w:rsidR="0018722C">
            <w:pPr>
              <w:pStyle w:val="a5"/>
              <w:topLinePunct/>
              <w:ind w:leftChars="0" w:left="0" w:rightChars="0" w:right="0" w:firstLineChars="0" w:firstLine="0"/>
              <w:spacing w:line="240" w:lineRule="atLeast"/>
            </w:pPr>
            <w:r>
              <w:t>varchar</w:t>
            </w:r>
            <w:r>
              <w:t>(</w:t>
            </w:r>
            <w:r>
              <w:t>8</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起飞时间</w:t>
            </w:r>
          </w:p>
        </w:tc>
      </w:tr>
      <w:tr>
        <w:tc>
          <w:tcPr>
            <w:tcW w:w="1355" w:type="pct"/>
            <w:vAlign w:val="center"/>
          </w:tcPr>
          <w:p w:rsidR="0018722C">
            <w:pPr>
              <w:pStyle w:val="ac"/>
              <w:topLinePunct/>
              <w:ind w:leftChars="0" w:left="0" w:rightChars="0" w:right="0" w:firstLineChars="0" w:firstLine="0"/>
              <w:spacing w:line="240" w:lineRule="atLeast"/>
            </w:pPr>
            <w:r>
              <w:t>arrival_day</w:t>
            </w:r>
          </w:p>
        </w:tc>
        <w:tc>
          <w:tcPr>
            <w:tcW w:w="840" w:type="pct"/>
            <w:vAlign w:val="center"/>
          </w:tcPr>
          <w:p w:rsidR="0018722C">
            <w:pPr>
              <w:pStyle w:val="a5"/>
              <w:topLinePunct/>
              <w:ind w:leftChars="0" w:left="0" w:rightChars="0" w:right="0" w:firstLineChars="0" w:firstLine="0"/>
              <w:spacing w:line="240" w:lineRule="atLeast"/>
            </w:pPr>
            <w:r>
              <w:t>varchar</w:t>
            </w:r>
            <w:r>
              <w:t>(</w:t>
            </w:r>
            <w:r>
              <w:t>10</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到达日期</w:t>
            </w:r>
          </w:p>
        </w:tc>
      </w:tr>
      <w:tr>
        <w:tc>
          <w:tcPr>
            <w:tcW w:w="1355" w:type="pct"/>
            <w:vAlign w:val="center"/>
          </w:tcPr>
          <w:p w:rsidR="0018722C">
            <w:pPr>
              <w:pStyle w:val="ac"/>
              <w:topLinePunct/>
              <w:ind w:leftChars="0" w:left="0" w:rightChars="0" w:right="0" w:firstLineChars="0" w:firstLine="0"/>
              <w:spacing w:line="240" w:lineRule="atLeast"/>
            </w:pPr>
            <w:r>
              <w:t>字段名</w:t>
            </w:r>
          </w:p>
        </w:tc>
        <w:tc>
          <w:tcPr>
            <w:tcW w:w="840" w:type="pct"/>
            <w:vAlign w:val="center"/>
          </w:tcPr>
          <w:p w:rsidR="0018722C">
            <w:pPr>
              <w:pStyle w:val="a5"/>
              <w:topLinePunct/>
              <w:ind w:leftChars="0" w:left="0" w:rightChars="0" w:right="0" w:firstLineChars="0" w:firstLine="0"/>
              <w:spacing w:line="240" w:lineRule="atLeast"/>
            </w:pPr>
            <w:r>
              <w:t>字段类型</w:t>
            </w:r>
          </w:p>
        </w:tc>
        <w:tc>
          <w:tcPr>
            <w:tcW w:w="1305" w:type="pct"/>
            <w:vAlign w:val="center"/>
          </w:tcPr>
          <w:p w:rsidR="0018722C">
            <w:pPr>
              <w:pStyle w:val="a5"/>
              <w:topLinePunct/>
              <w:ind w:leftChars="0" w:left="0" w:rightChars="0" w:right="0" w:firstLineChars="0" w:firstLine="0"/>
              <w:spacing w:line="240" w:lineRule="atLeast"/>
            </w:pPr>
            <w:r>
              <w:t>是否可空</w:t>
            </w:r>
          </w:p>
        </w:tc>
        <w:tc>
          <w:tcPr>
            <w:tcW w:w="1499" w:type="pct"/>
            <w:vAlign w:val="center"/>
          </w:tcPr>
          <w:p w:rsidR="0018722C">
            <w:pPr>
              <w:pStyle w:val="ad"/>
              <w:topLinePunct/>
              <w:ind w:leftChars="0" w:left="0" w:rightChars="0" w:right="0" w:firstLineChars="0" w:firstLine="0"/>
              <w:spacing w:line="240" w:lineRule="atLeast"/>
            </w:pPr>
            <w:r>
              <w:t>含义</w:t>
            </w:r>
          </w:p>
        </w:tc>
      </w:tr>
      <w:tr>
        <w:tc>
          <w:tcPr>
            <w:tcW w:w="1355" w:type="pct"/>
            <w:vAlign w:val="center"/>
          </w:tcPr>
          <w:p w:rsidR="0018722C">
            <w:pPr>
              <w:pStyle w:val="ac"/>
              <w:topLinePunct/>
              <w:ind w:leftChars="0" w:left="0" w:rightChars="0" w:right="0" w:firstLineChars="0" w:firstLine="0"/>
              <w:spacing w:line="240" w:lineRule="atLeast"/>
            </w:pPr>
            <w:r>
              <w:t>arrival_time</w:t>
            </w:r>
          </w:p>
        </w:tc>
        <w:tc>
          <w:tcPr>
            <w:tcW w:w="840" w:type="pct"/>
            <w:vAlign w:val="center"/>
          </w:tcPr>
          <w:p w:rsidR="0018722C">
            <w:pPr>
              <w:pStyle w:val="a5"/>
              <w:topLinePunct/>
              <w:ind w:leftChars="0" w:left="0" w:rightChars="0" w:right="0" w:firstLineChars="0" w:firstLine="0"/>
              <w:spacing w:line="240" w:lineRule="atLeast"/>
            </w:pPr>
            <w:r>
              <w:t>varchar</w:t>
            </w:r>
            <w:r>
              <w:t>(</w:t>
            </w:r>
            <w:r>
              <w:t>8</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到达时间</w:t>
            </w:r>
          </w:p>
        </w:tc>
      </w:tr>
      <w:tr>
        <w:tc>
          <w:tcPr>
            <w:tcW w:w="1355" w:type="pct"/>
            <w:vAlign w:val="center"/>
          </w:tcPr>
          <w:p w:rsidR="0018722C">
            <w:pPr>
              <w:pStyle w:val="ac"/>
              <w:topLinePunct/>
              <w:ind w:leftChars="0" w:left="0" w:rightChars="0" w:right="0" w:firstLineChars="0" w:firstLine="0"/>
              <w:spacing w:line="240" w:lineRule="atLeast"/>
            </w:pPr>
            <w:r>
              <w:t>flight_no</w:t>
            </w:r>
          </w:p>
        </w:tc>
        <w:tc>
          <w:tcPr>
            <w:tcW w:w="840" w:type="pct"/>
            <w:vAlign w:val="center"/>
          </w:tcPr>
          <w:p w:rsidR="0018722C">
            <w:pPr>
              <w:pStyle w:val="a5"/>
              <w:topLinePunct/>
              <w:ind w:leftChars="0" w:left="0" w:rightChars="0" w:right="0" w:firstLineChars="0" w:firstLine="0"/>
              <w:spacing w:line="240" w:lineRule="atLeast"/>
            </w:pPr>
            <w:r>
              <w:t>varchar</w:t>
            </w:r>
            <w:r>
              <w:t>(</w:t>
            </w:r>
            <w:r>
              <w:t>12</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航班号</w:t>
            </w:r>
          </w:p>
        </w:tc>
      </w:tr>
      <w:tr>
        <w:tc>
          <w:tcPr>
            <w:tcW w:w="1355" w:type="pct"/>
            <w:vAlign w:val="center"/>
          </w:tcPr>
          <w:p w:rsidR="0018722C">
            <w:pPr>
              <w:pStyle w:val="ac"/>
              <w:topLinePunct/>
              <w:ind w:leftChars="0" w:left="0" w:rightChars="0" w:right="0" w:firstLineChars="0" w:firstLine="0"/>
              <w:spacing w:line="240" w:lineRule="atLeast"/>
            </w:pPr>
            <w:r>
              <w:t>gq_fee</w:t>
            </w:r>
          </w:p>
        </w:tc>
        <w:tc>
          <w:tcPr>
            <w:tcW w:w="840" w:type="pct"/>
            <w:vAlign w:val="center"/>
          </w:tcPr>
          <w:p w:rsidR="0018722C">
            <w:pPr>
              <w:pStyle w:val="a5"/>
              <w:topLinePunct/>
              <w:ind w:leftChars="0" w:left="0" w:rightChars="0" w:right="0" w:firstLineChars="0" w:firstLine="0"/>
              <w:spacing w:line="240" w:lineRule="atLeast"/>
            </w:pPr>
            <w:r>
              <w:t>int</w:t>
            </w:r>
            <w:r>
              <w:t>(</w:t>
            </w:r>
            <w:r>
              <w:t>11</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改签费</w:t>
            </w:r>
          </w:p>
        </w:tc>
      </w:tr>
      <w:tr>
        <w:tc>
          <w:tcPr>
            <w:tcW w:w="1355" w:type="pct"/>
            <w:vAlign w:val="center"/>
          </w:tcPr>
          <w:p w:rsidR="0018722C">
            <w:pPr>
              <w:pStyle w:val="ac"/>
              <w:topLinePunct/>
              <w:ind w:leftChars="0" w:left="0" w:rightChars="0" w:right="0" w:firstLineChars="0" w:firstLine="0"/>
              <w:spacing w:line="240" w:lineRule="atLeast"/>
            </w:pPr>
            <w:r>
              <w:t>upgrade_fee</w:t>
            </w:r>
          </w:p>
        </w:tc>
        <w:tc>
          <w:tcPr>
            <w:tcW w:w="840" w:type="pct"/>
            <w:vAlign w:val="center"/>
          </w:tcPr>
          <w:p w:rsidR="0018722C">
            <w:pPr>
              <w:pStyle w:val="a5"/>
              <w:topLinePunct/>
              <w:ind w:leftChars="0" w:left="0" w:rightChars="0" w:right="0" w:firstLineChars="0" w:firstLine="0"/>
              <w:spacing w:line="240" w:lineRule="atLeast"/>
            </w:pPr>
            <w:r>
              <w:t>int</w:t>
            </w:r>
            <w:r>
              <w:t>(</w:t>
            </w:r>
            <w:r>
              <w:t>11</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升舱费</w:t>
            </w:r>
          </w:p>
        </w:tc>
      </w:tr>
      <w:tr>
        <w:tc>
          <w:tcPr>
            <w:tcW w:w="1355" w:type="pct"/>
            <w:vAlign w:val="center"/>
          </w:tcPr>
          <w:p w:rsidR="0018722C">
            <w:pPr>
              <w:pStyle w:val="ac"/>
              <w:topLinePunct/>
              <w:ind w:leftChars="0" w:left="0" w:rightChars="0" w:right="0" w:firstLineChars="0" w:firstLine="0"/>
              <w:spacing w:line="240" w:lineRule="atLeast"/>
            </w:pPr>
            <w:r>
              <w:t>cabin</w:t>
            </w:r>
          </w:p>
        </w:tc>
        <w:tc>
          <w:tcPr>
            <w:tcW w:w="840" w:type="pct"/>
            <w:vAlign w:val="center"/>
          </w:tcPr>
          <w:p w:rsidR="0018722C">
            <w:pPr>
              <w:pStyle w:val="a5"/>
              <w:topLinePunct/>
              <w:ind w:leftChars="0" w:left="0" w:rightChars="0" w:right="0" w:firstLineChars="0" w:firstLine="0"/>
              <w:spacing w:line="240" w:lineRule="atLeast"/>
            </w:pPr>
            <w:r>
              <w:t>varchar</w:t>
            </w:r>
            <w:r>
              <w:t>(</w:t>
            </w:r>
            <w:r>
              <w:t>20</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舱位</w:t>
            </w:r>
          </w:p>
        </w:tc>
      </w:tr>
      <w:tr>
        <w:tc>
          <w:tcPr>
            <w:tcW w:w="1355" w:type="pct"/>
            <w:vAlign w:val="center"/>
          </w:tcPr>
          <w:p w:rsidR="0018722C">
            <w:pPr>
              <w:pStyle w:val="ac"/>
              <w:topLinePunct/>
              <w:ind w:leftChars="0" w:left="0" w:rightChars="0" w:right="0" w:firstLineChars="0" w:firstLine="0"/>
              <w:spacing w:line="240" w:lineRule="atLeast"/>
            </w:pPr>
            <w:r>
              <w:t>flight_type</w:t>
            </w:r>
          </w:p>
        </w:tc>
        <w:tc>
          <w:tcPr>
            <w:tcW w:w="840" w:type="pct"/>
            <w:vAlign w:val="center"/>
          </w:tcPr>
          <w:p w:rsidR="0018722C">
            <w:pPr>
              <w:pStyle w:val="a5"/>
              <w:topLinePunct/>
              <w:ind w:leftChars="0" w:left="0" w:rightChars="0" w:right="0" w:firstLineChars="0" w:firstLine="0"/>
              <w:spacing w:line="240" w:lineRule="atLeast"/>
            </w:pPr>
            <w:r>
              <w:t>tinyint</w:t>
            </w:r>
            <w:r>
              <w:t>(</w:t>
            </w:r>
            <w:r>
              <w:t>1</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改签航程类型</w:t>
            </w:r>
          </w:p>
        </w:tc>
      </w:tr>
      <w:tr>
        <w:tc>
          <w:tcPr>
            <w:tcW w:w="1355" w:type="pct"/>
            <w:vAlign w:val="center"/>
          </w:tcPr>
          <w:p w:rsidR="0018722C">
            <w:pPr>
              <w:pStyle w:val="ac"/>
              <w:topLinePunct/>
              <w:ind w:leftChars="0" w:left="0" w:rightChars="0" w:right="0" w:firstLineChars="0" w:firstLine="0"/>
              <w:spacing w:line="240" w:lineRule="atLeast"/>
            </w:pPr>
            <w:r>
              <w:t>passenger_count</w:t>
            </w:r>
          </w:p>
        </w:tc>
        <w:tc>
          <w:tcPr>
            <w:tcW w:w="840" w:type="pct"/>
            <w:vAlign w:val="center"/>
          </w:tcPr>
          <w:p w:rsidR="0018722C">
            <w:pPr>
              <w:pStyle w:val="a5"/>
              <w:topLinePunct/>
              <w:ind w:leftChars="0" w:left="0" w:rightChars="0" w:right="0" w:firstLineChars="0" w:firstLine="0"/>
              <w:spacing w:line="240" w:lineRule="atLeast"/>
            </w:pPr>
            <w:r>
              <w:t>tinyint</w:t>
            </w:r>
            <w:r>
              <w:t>(</w:t>
            </w:r>
            <w:r>
              <w:t>1</w:t>
            </w:r>
            <w:r>
              <w:t>)</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改签乘机人数目</w:t>
            </w:r>
          </w:p>
        </w:tc>
      </w:tr>
      <w:tr>
        <w:tc>
          <w:tcPr>
            <w:tcW w:w="1355" w:type="pct"/>
            <w:vAlign w:val="center"/>
          </w:tcPr>
          <w:p w:rsidR="0018722C">
            <w:pPr>
              <w:pStyle w:val="ac"/>
              <w:topLinePunct/>
              <w:ind w:leftChars="0" w:left="0" w:rightChars="0" w:right="0" w:firstLineChars="0" w:firstLine="0"/>
              <w:spacing w:line="240" w:lineRule="atLeast"/>
            </w:pPr>
            <w:r>
              <w:t>gq_flight_time</w:t>
            </w:r>
          </w:p>
        </w:tc>
        <w:tc>
          <w:tcPr>
            <w:tcW w:w="840" w:type="pct"/>
            <w:vAlign w:val="center"/>
          </w:tcPr>
          <w:p w:rsidR="0018722C">
            <w:pPr>
              <w:pStyle w:val="a5"/>
              <w:topLinePunct/>
              <w:ind w:leftChars="0" w:left="0" w:rightChars="0" w:right="0" w:firstLineChars="0" w:firstLine="0"/>
              <w:spacing w:line="240" w:lineRule="atLeast"/>
            </w:pPr>
            <w:r>
              <w:t>timestamp</w:t>
            </w:r>
          </w:p>
        </w:tc>
        <w:tc>
          <w:tcPr>
            <w:tcW w:w="1305" w:type="pct"/>
            <w:vAlign w:val="center"/>
          </w:tcPr>
          <w:p w:rsidR="0018722C">
            <w:pPr>
              <w:pStyle w:val="a5"/>
              <w:topLinePunct/>
              <w:ind w:leftChars="0" w:left="0" w:rightChars="0" w:right="0" w:firstLineChars="0" w:firstLine="0"/>
              <w:spacing w:line="240" w:lineRule="atLeast"/>
            </w:pPr>
            <w:r>
              <w:t>NOT NULL</w:t>
            </w:r>
          </w:p>
        </w:tc>
        <w:tc>
          <w:tcPr>
            <w:tcW w:w="1499" w:type="pct"/>
            <w:vAlign w:val="center"/>
          </w:tcPr>
          <w:p w:rsidR="0018722C">
            <w:pPr>
              <w:pStyle w:val="ad"/>
              <w:topLinePunct/>
              <w:ind w:leftChars="0" w:left="0" w:rightChars="0" w:right="0" w:firstLineChars="0" w:firstLine="0"/>
              <w:spacing w:line="240" w:lineRule="atLeast"/>
            </w:pPr>
            <w:r>
              <w:t>改签航班具体时间</w:t>
            </w:r>
          </w:p>
        </w:tc>
      </w:tr>
      <w:tr>
        <w:tc>
          <w:tcPr>
            <w:tcW w:w="1355" w:type="pct"/>
            <w:vAlign w:val="center"/>
            <w:tcBorders>
              <w:top w:val="single" w:sz="4" w:space="0" w:color="auto"/>
            </w:tcBorders>
          </w:tcPr>
          <w:p w:rsidR="0018722C">
            <w:pPr>
              <w:pStyle w:val="ac"/>
              <w:topLinePunct/>
              <w:ind w:leftChars="0" w:left="0" w:rightChars="0" w:right="0" w:firstLineChars="0" w:firstLine="0"/>
              <w:spacing w:line="240" w:lineRule="atLeast"/>
            </w:pPr>
            <w:r>
              <w:t>ticket_price_difference</w:t>
            </w: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r>
              <w:t>int</w:t>
            </w:r>
            <w:r>
              <w:t>(</w:t>
            </w:r>
            <w:r>
              <w:t>11</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499" w:type="pct"/>
            <w:vAlign w:val="center"/>
            <w:tcBorders>
              <w:top w:val="single" w:sz="4" w:space="0" w:color="auto"/>
            </w:tcBorders>
          </w:tcPr>
          <w:p w:rsidR="0018722C">
            <w:pPr>
              <w:pStyle w:val="ad"/>
              <w:topLinePunct/>
              <w:ind w:leftChars="0" w:left="0" w:rightChars="0" w:right="0" w:firstLineChars="0" w:firstLine="0"/>
              <w:spacing w:line="240" w:lineRule="atLeast"/>
            </w:pPr>
            <w:r>
              <w:t>票面差</w:t>
            </w:r>
          </w:p>
        </w:tc>
      </w:tr>
    </w:tbl>
    <w:p w:rsidR="0018722C">
      <w:pPr>
        <w:pStyle w:val="affa"/>
      </w:pPr>
    </w:p>
    <w:p w:rsidR="0018722C">
      <w:pPr>
        <w:topLinePunct/>
      </w:pPr>
      <w:r>
        <w:rPr>
          <w:rFonts w:cstheme="minorBidi" w:hAnsiTheme="minorHAnsi" w:eastAsiaTheme="minorHAnsi" w:asciiTheme="minorHAnsi"/>
        </w:rPr>
        <w:t>改签航程类型：</w:t>
      </w:r>
      <w:r>
        <w:rPr>
          <w:rFonts w:ascii="Times New Roman" w:eastAsia="Times New Roman" w:cstheme="minorBidi" w:hAnsiTheme="minorHAnsi"/>
        </w:rPr>
        <w:t>0</w:t>
      </w:r>
      <w:r>
        <w:rPr>
          <w:rFonts w:cstheme="minorBidi" w:hAnsiTheme="minorHAnsi" w:eastAsiaTheme="minorHAnsi" w:asciiTheme="minorHAnsi"/>
        </w:rPr>
        <w:t>：单程；</w:t>
      </w:r>
      <w:r>
        <w:rPr>
          <w:rFonts w:ascii="Times New Roman" w:eastAsia="Times New Roman" w:cstheme="minorBidi" w:hAnsiTheme="minorHAnsi"/>
        </w:rPr>
        <w:t>1</w:t>
      </w:r>
      <w:r>
        <w:rPr>
          <w:rFonts w:cstheme="minorBidi" w:hAnsiTheme="minorHAnsi" w:eastAsiaTheme="minorHAnsi" w:asciiTheme="minorHAnsi"/>
        </w:rPr>
        <w:t>：去程；</w:t>
      </w:r>
      <w:r>
        <w:rPr>
          <w:rFonts w:ascii="Times New Roman" w:eastAsia="Times New Roman" w:cstheme="minorBidi" w:hAnsiTheme="minorHAnsi"/>
        </w:rPr>
        <w:t>2</w:t>
      </w:r>
      <w:r>
        <w:rPr>
          <w:rFonts w:cstheme="minorBidi" w:hAnsiTheme="minorHAnsi" w:eastAsiaTheme="minorHAnsi" w:asciiTheme="minorHAnsi"/>
        </w:rPr>
        <w:t>：返程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3-6</w:t>
      </w:r>
      <w:r>
        <w:t xml:space="preserve">  </w:t>
      </w:r>
      <w:r w:rsidRPr="00DB64CE">
        <w:rPr>
          <w:rFonts w:ascii="Times New Roman" w:eastAsia="Times New Roman" w:cstheme="minorBidi" w:hAnsiTheme="minorHAnsi"/>
        </w:rPr>
        <w:t>tb_gq_pay</w:t>
      </w:r>
      <w:r>
        <w:rPr>
          <w:rFonts w:cstheme="minorBidi" w:hAnsiTheme="minorHAnsi" w:eastAsiaTheme="minorHAnsi" w:asciiTheme="minorHAnsi"/>
        </w:rPr>
        <w:t>改签支付信息表数据库表设计</w:t>
      </w:r>
    </w:p>
    <w:tbl>
      <w:tblPr>
        <w:tblW w:w="5000" w:type="pct"/>
        <w:tblInd w:w="1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3"/>
        <w:gridCol w:w="1569"/>
        <w:gridCol w:w="2655"/>
        <w:gridCol w:w="2739"/>
      </w:tblGrid>
      <w:tr>
        <w:trPr>
          <w:tblHeader/>
        </w:trPr>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627"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63" w:type="pct"/>
            <w:vAlign w:val="center"/>
          </w:tcPr>
          <w:p w:rsidR="0018722C">
            <w:pPr>
              <w:pStyle w:val="ac"/>
              <w:topLinePunct/>
              <w:ind w:leftChars="0" w:left="0" w:rightChars="0" w:right="0" w:firstLineChars="0" w:firstLine="0"/>
              <w:spacing w:line="240" w:lineRule="atLeast"/>
            </w:pPr>
            <w:r>
              <w:t>id</w:t>
            </w:r>
          </w:p>
        </w:tc>
        <w:tc>
          <w:tcPr>
            <w:tcW w:w="932" w:type="pct"/>
            <w:vAlign w:val="center"/>
          </w:tcPr>
          <w:p w:rsidR="0018722C">
            <w:pPr>
              <w:pStyle w:val="a5"/>
              <w:topLinePunct/>
              <w:ind w:leftChars="0" w:left="0" w:rightChars="0" w:right="0" w:firstLineChars="0" w:firstLine="0"/>
              <w:spacing w:line="240" w:lineRule="atLeast"/>
            </w:pPr>
            <w:r>
              <w:t>int</w:t>
            </w:r>
            <w:r>
              <w:t>(</w:t>
            </w:r>
            <w:r>
              <w:t>11</w:t>
            </w:r>
            <w:r>
              <w:t>)</w:t>
            </w:r>
          </w:p>
        </w:tc>
        <w:tc>
          <w:tcPr>
            <w:tcW w:w="1577" w:type="pct"/>
            <w:vAlign w:val="center"/>
          </w:tcPr>
          <w:p w:rsidR="0018722C">
            <w:pPr>
              <w:pStyle w:val="a5"/>
              <w:topLinePunct/>
              <w:ind w:leftChars="0" w:left="0" w:rightChars="0" w:right="0" w:firstLineChars="0" w:firstLine="0"/>
              <w:spacing w:line="240" w:lineRule="atLeast"/>
            </w:pPr>
            <w:r/>
            <w:r>
              <w:t/>
            </w:r>
            <w:r>
              <w:t>U</w:t>
            </w:r>
            <w:r>
              <w:t>nsigned NOT NULL</w:t>
            </w:r>
          </w:p>
        </w:tc>
        <w:tc>
          <w:tcPr>
            <w:tcW w:w="1627" w:type="pct"/>
            <w:vAlign w:val="center"/>
          </w:tcPr>
          <w:p w:rsidR="0018722C">
            <w:pPr>
              <w:pStyle w:val="ad"/>
              <w:topLinePunct/>
              <w:ind w:leftChars="0" w:left="0" w:rightChars="0" w:right="0" w:firstLineChars="0" w:firstLine="0"/>
              <w:spacing w:line="240" w:lineRule="atLeast"/>
            </w:pPr>
            <w:r>
              <w:t>AUTO_INCREMENT</w:t>
            </w:r>
          </w:p>
        </w:tc>
      </w:tr>
      <w:tr>
        <w:tc>
          <w:tcPr>
            <w:tcW w:w="863" w:type="pct"/>
            <w:vAlign w:val="center"/>
          </w:tcPr>
          <w:p w:rsidR="0018722C">
            <w:pPr>
              <w:pStyle w:val="ac"/>
              <w:topLinePunct/>
              <w:ind w:leftChars="0" w:left="0" w:rightChars="0" w:right="0" w:firstLineChars="0" w:firstLine="0"/>
              <w:spacing w:line="240" w:lineRule="atLeast"/>
            </w:pPr>
            <w:r>
              <w:t>pay_no</w:t>
            </w:r>
          </w:p>
        </w:tc>
        <w:tc>
          <w:tcPr>
            <w:tcW w:w="932" w:type="pct"/>
            <w:vAlign w:val="center"/>
          </w:tcPr>
          <w:p w:rsidR="0018722C">
            <w:pPr>
              <w:pStyle w:val="a5"/>
              <w:topLinePunct/>
              <w:ind w:leftChars="0" w:left="0" w:rightChars="0" w:right="0" w:firstLineChars="0" w:firstLine="0"/>
              <w:spacing w:line="240" w:lineRule="atLeast"/>
            </w:pPr>
            <w:r>
              <w:t>varchar</w:t>
            </w:r>
            <w:r>
              <w:t>(</w:t>
            </w:r>
            <w:r>
              <w:t>30</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交易号</w:t>
            </w:r>
          </w:p>
        </w:tc>
      </w:tr>
      <w:tr>
        <w:tc>
          <w:tcPr>
            <w:tcW w:w="863" w:type="pct"/>
            <w:vAlign w:val="center"/>
          </w:tcPr>
          <w:p w:rsidR="0018722C">
            <w:pPr>
              <w:pStyle w:val="ac"/>
              <w:topLinePunct/>
              <w:ind w:leftChars="0" w:left="0" w:rightChars="0" w:right="0" w:firstLineChars="0" w:firstLine="0"/>
              <w:spacing w:line="240" w:lineRule="atLeast"/>
            </w:pPr>
            <w:r>
              <w:t>pay_status</w:t>
            </w:r>
          </w:p>
        </w:tc>
        <w:tc>
          <w:tcPr>
            <w:tcW w:w="932" w:type="pct"/>
            <w:vAlign w:val="center"/>
          </w:tcPr>
          <w:p w:rsidR="0018722C">
            <w:pPr>
              <w:pStyle w:val="a5"/>
              <w:topLinePunct/>
              <w:ind w:leftChars="0" w:left="0" w:rightChars="0" w:right="0" w:firstLineChars="0" w:firstLine="0"/>
              <w:spacing w:line="240" w:lineRule="atLeast"/>
            </w:pPr>
            <w:r>
              <w:t>tinyint</w:t>
            </w:r>
            <w:r>
              <w:t>(</w:t>
            </w:r>
            <w:r>
              <w:t>1</w:t>
            </w:r>
            <w:r>
              <w:t>)</w:t>
            </w:r>
          </w:p>
        </w:tc>
        <w:tc>
          <w:tcPr>
            <w:tcW w:w="1577" w:type="pct"/>
            <w:vAlign w:val="center"/>
          </w:tcPr>
          <w:p w:rsidR="0018722C">
            <w:pPr>
              <w:pStyle w:val="a5"/>
              <w:topLinePunct/>
              <w:ind w:leftChars="0" w:left="0" w:rightChars="0" w:right="0" w:firstLineChars="0" w:firstLine="0"/>
              <w:spacing w:line="240" w:lineRule="atLeast"/>
            </w:pPr>
            <w:r>
              <w:t>NOT NULL DEFAULT '0'</w:t>
            </w:r>
          </w:p>
        </w:tc>
        <w:tc>
          <w:tcPr>
            <w:tcW w:w="1627" w:type="pct"/>
            <w:vAlign w:val="center"/>
          </w:tcPr>
          <w:p w:rsidR="0018722C">
            <w:pPr>
              <w:pStyle w:val="ad"/>
              <w:topLinePunct/>
              <w:ind w:leftChars="0" w:left="0" w:rightChars="0" w:right="0" w:firstLineChars="0" w:firstLine="0"/>
              <w:spacing w:line="240" w:lineRule="atLeast"/>
            </w:pPr>
            <w:r>
              <w:t>交易状态</w:t>
            </w:r>
          </w:p>
        </w:tc>
      </w:tr>
      <w:tr>
        <w:tc>
          <w:tcPr>
            <w:tcW w:w="863" w:type="pct"/>
            <w:vAlign w:val="center"/>
          </w:tcPr>
          <w:p w:rsidR="0018722C">
            <w:pPr>
              <w:pStyle w:val="ac"/>
              <w:topLinePunct/>
              <w:ind w:leftChars="0" w:left="0" w:rightChars="0" w:right="0" w:firstLineChars="0" w:firstLine="0"/>
              <w:spacing w:line="240" w:lineRule="atLeast"/>
            </w:pPr>
            <w:r>
              <w:t>gq_id</w:t>
            </w:r>
          </w:p>
        </w:tc>
        <w:tc>
          <w:tcPr>
            <w:tcW w:w="932" w:type="pct"/>
            <w:vAlign w:val="center"/>
          </w:tcPr>
          <w:p w:rsidR="0018722C">
            <w:pPr>
              <w:pStyle w:val="a5"/>
              <w:topLinePunct/>
              <w:ind w:leftChars="0" w:left="0" w:rightChars="0" w:right="0" w:firstLineChars="0" w:firstLine="0"/>
              <w:spacing w:line="240" w:lineRule="atLeast"/>
            </w:pPr>
            <w:r>
              <w:t>int</w:t>
            </w:r>
            <w:r>
              <w:t>(</w:t>
            </w:r>
            <w:r>
              <w:t>11</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改签 </w:t>
            </w:r>
            <w:r>
              <w:t>id</w:t>
            </w:r>
          </w:p>
        </w:tc>
      </w:tr>
      <w:tr>
        <w:tc>
          <w:tcPr>
            <w:tcW w:w="863" w:type="pct"/>
            <w:vAlign w:val="center"/>
          </w:tcPr>
          <w:p w:rsidR="0018722C">
            <w:pPr>
              <w:pStyle w:val="ac"/>
              <w:topLinePunct/>
              <w:ind w:leftChars="0" w:left="0" w:rightChars="0" w:right="0" w:firstLineChars="0" w:firstLine="0"/>
              <w:spacing w:line="240" w:lineRule="atLeast"/>
            </w:pPr>
            <w:r>
              <w:t>order_no</w:t>
            </w:r>
          </w:p>
        </w:tc>
        <w:tc>
          <w:tcPr>
            <w:tcW w:w="932" w:type="pct"/>
            <w:vAlign w:val="center"/>
          </w:tcPr>
          <w:p w:rsidR="0018722C">
            <w:pPr>
              <w:pStyle w:val="a5"/>
              <w:topLinePunct/>
              <w:ind w:leftChars="0" w:left="0" w:rightChars="0" w:right="0" w:firstLineChars="0" w:firstLine="0"/>
              <w:spacing w:line="240" w:lineRule="atLeast"/>
            </w:pPr>
            <w:r>
              <w:t>varchar</w:t>
            </w:r>
            <w:r>
              <w:t>(</w:t>
            </w:r>
            <w:r>
              <w:t>30</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订单号</w:t>
            </w:r>
          </w:p>
        </w:tc>
      </w:tr>
      <w:tr>
        <w:tc>
          <w:tcPr>
            <w:tcW w:w="863" w:type="pct"/>
            <w:vAlign w:val="center"/>
          </w:tcPr>
          <w:p w:rsidR="0018722C">
            <w:pPr>
              <w:pStyle w:val="ac"/>
              <w:topLinePunct/>
              <w:ind w:leftChars="0" w:left="0" w:rightChars="0" w:right="0" w:firstLineChars="0" w:firstLine="0"/>
              <w:spacing w:line="240" w:lineRule="atLeast"/>
            </w:pPr>
            <w:r>
              <w:t>pay_type</w:t>
            </w:r>
          </w:p>
        </w:tc>
        <w:tc>
          <w:tcPr>
            <w:tcW w:w="932" w:type="pct"/>
            <w:vAlign w:val="center"/>
          </w:tcPr>
          <w:p w:rsidR="0018722C">
            <w:pPr>
              <w:pStyle w:val="a5"/>
              <w:topLinePunct/>
              <w:ind w:leftChars="0" w:left="0" w:rightChars="0" w:right="0" w:firstLineChars="0" w:firstLine="0"/>
              <w:spacing w:line="240" w:lineRule="atLeast"/>
            </w:pPr>
            <w:r>
              <w:t>tinyint</w:t>
            </w:r>
            <w:r>
              <w:t>(</w:t>
            </w:r>
            <w:r>
              <w:t>1</w:t>
            </w:r>
            <w:r>
              <w:t>)</w:t>
            </w:r>
          </w:p>
        </w:tc>
        <w:tc>
          <w:tcPr>
            <w:tcW w:w="1577" w:type="pct"/>
            <w:vAlign w:val="center"/>
          </w:tcPr>
          <w:p w:rsidR="0018722C">
            <w:pPr>
              <w:pStyle w:val="a5"/>
              <w:topLinePunct/>
              <w:ind w:leftChars="0" w:left="0" w:rightChars="0" w:right="0" w:firstLineChars="0" w:firstLine="0"/>
              <w:spacing w:line="240" w:lineRule="atLeast"/>
            </w:pPr>
            <w:r>
              <w:t>NOT NULL DEFAULT '0'</w:t>
            </w:r>
          </w:p>
        </w:tc>
        <w:tc>
          <w:tcPr>
            <w:tcW w:w="1627" w:type="pct"/>
            <w:vAlign w:val="center"/>
          </w:tcPr>
          <w:p w:rsidR="0018722C">
            <w:pPr>
              <w:pStyle w:val="ad"/>
              <w:topLinePunct/>
              <w:ind w:leftChars="0" w:left="0" w:rightChars="0" w:right="0" w:firstLineChars="0" w:firstLine="0"/>
              <w:spacing w:line="240" w:lineRule="atLeast"/>
            </w:pPr>
            <w:r>
              <w:t>改签费用类型</w:t>
            </w:r>
          </w:p>
        </w:tc>
      </w:tr>
      <w:tr>
        <w:tc>
          <w:tcPr>
            <w:tcW w:w="863" w:type="pct"/>
            <w:vAlign w:val="center"/>
          </w:tcPr>
          <w:p w:rsidR="0018722C">
            <w:pPr>
              <w:pStyle w:val="ac"/>
              <w:topLinePunct/>
              <w:ind w:leftChars="0" w:left="0" w:rightChars="0" w:right="0" w:firstLineChars="0" w:firstLine="0"/>
              <w:spacing w:line="240" w:lineRule="atLeast"/>
            </w:pPr>
            <w:r>
              <w:t>amount</w:t>
            </w:r>
          </w:p>
        </w:tc>
        <w:tc>
          <w:tcPr>
            <w:tcW w:w="932" w:type="pct"/>
            <w:vAlign w:val="center"/>
          </w:tcPr>
          <w:p w:rsidR="0018722C">
            <w:pPr>
              <w:pStyle w:val="a5"/>
              <w:topLinePunct/>
              <w:ind w:leftChars="0" w:left="0" w:rightChars="0" w:right="0" w:firstLineChars="0" w:firstLine="0"/>
              <w:spacing w:line="240" w:lineRule="atLeast"/>
            </w:pPr>
            <w:r>
              <w:t>decimal</w:t>
            </w:r>
            <w:r>
              <w:t>(</w:t>
            </w:r>
            <w:r>
              <w:t>11,2</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支付金额</w:t>
            </w:r>
          </w:p>
        </w:tc>
      </w:tr>
      <w:tr>
        <w:tc>
          <w:tcPr>
            <w:tcW w:w="863" w:type="pct"/>
            <w:vAlign w:val="center"/>
          </w:tcPr>
          <w:p w:rsidR="0018722C">
            <w:pPr>
              <w:pStyle w:val="ac"/>
              <w:topLinePunct/>
              <w:ind w:leftChars="0" w:left="0" w:rightChars="0" w:right="0" w:firstLineChars="0" w:firstLine="0"/>
              <w:spacing w:line="240" w:lineRule="atLeast"/>
            </w:pPr>
            <w:r>
              <w:t>pay_time</w:t>
            </w:r>
          </w:p>
        </w:tc>
        <w:tc>
          <w:tcPr>
            <w:tcW w:w="932" w:type="pct"/>
            <w:vAlign w:val="center"/>
          </w:tcPr>
          <w:p w:rsidR="0018722C">
            <w:pPr>
              <w:pStyle w:val="a5"/>
              <w:topLinePunct/>
              <w:ind w:leftChars="0" w:left="0" w:rightChars="0" w:right="0" w:firstLineChars="0" w:firstLine="0"/>
              <w:spacing w:line="240" w:lineRule="atLeast"/>
            </w:pPr>
            <w:r>
              <w:t>timestamp</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支付时间</w:t>
            </w:r>
          </w:p>
        </w:tc>
      </w:tr>
      <w:tr>
        <w:tc>
          <w:tcPr>
            <w:tcW w:w="863" w:type="pct"/>
            <w:vAlign w:val="center"/>
          </w:tcPr>
          <w:p w:rsidR="0018722C">
            <w:pPr>
              <w:pStyle w:val="ac"/>
              <w:topLinePunct/>
              <w:ind w:leftChars="0" w:left="0" w:rightChars="0" w:right="0" w:firstLineChars="0" w:firstLine="0"/>
              <w:spacing w:line="240" w:lineRule="atLeast"/>
            </w:pPr>
            <w:r>
              <w:t>pay_remark</w:t>
            </w:r>
          </w:p>
        </w:tc>
        <w:tc>
          <w:tcPr>
            <w:tcW w:w="932" w:type="pct"/>
            <w:vAlign w:val="center"/>
          </w:tcPr>
          <w:p w:rsidR="0018722C">
            <w:pPr>
              <w:pStyle w:val="a5"/>
              <w:topLinePunct/>
              <w:ind w:leftChars="0" w:left="0" w:rightChars="0" w:right="0" w:firstLineChars="0" w:firstLine="0"/>
              <w:spacing w:line="240" w:lineRule="atLeast"/>
            </w:pPr>
            <w:r>
              <w:t>varchar</w:t>
            </w:r>
            <w:r>
              <w:t>(</w:t>
            </w:r>
            <w:r>
              <w:t>200</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改签支付备注</w:t>
            </w:r>
          </w:p>
        </w:tc>
      </w:tr>
      <w:tr>
        <w:tc>
          <w:tcPr>
            <w:tcW w:w="863" w:type="pct"/>
            <w:vAlign w:val="center"/>
          </w:tcPr>
          <w:p w:rsidR="0018722C">
            <w:pPr>
              <w:pStyle w:val="ac"/>
              <w:topLinePunct/>
              <w:ind w:leftChars="0" w:left="0" w:rightChars="0" w:right="0" w:firstLineChars="0" w:firstLine="0"/>
              <w:spacing w:line="240" w:lineRule="atLeast"/>
            </w:pPr>
            <w:r>
              <w:t>share_data</w:t>
            </w:r>
          </w:p>
        </w:tc>
        <w:tc>
          <w:tcPr>
            <w:tcW w:w="932" w:type="pct"/>
            <w:vAlign w:val="center"/>
          </w:tcPr>
          <w:p w:rsidR="0018722C">
            <w:pPr>
              <w:pStyle w:val="a5"/>
              <w:topLinePunct/>
              <w:ind w:leftChars="0" w:left="0" w:rightChars="0" w:right="0" w:firstLineChars="0" w:firstLine="0"/>
              <w:spacing w:line="240" w:lineRule="atLeast"/>
            </w:pPr>
            <w:r>
              <w:t>varchar</w:t>
            </w:r>
            <w:r>
              <w:t>(</w:t>
            </w:r>
            <w:r>
              <w:t>100</w:t>
            </w:r>
            <w:r>
              <w:t>)</w:t>
            </w:r>
          </w:p>
        </w:tc>
        <w:tc>
          <w:tcPr>
            <w:tcW w:w="1577" w:type="pct"/>
            <w:vAlign w:val="center"/>
          </w:tcPr>
          <w:p w:rsidR="0018722C">
            <w:pPr>
              <w:pStyle w:val="a5"/>
              <w:topLinePunct/>
              <w:ind w:leftChars="0" w:left="0" w:rightChars="0" w:right="0" w:firstLineChars="0" w:firstLine="0"/>
              <w:spacing w:line="240" w:lineRule="atLeast"/>
            </w:pPr>
            <w:r>
              <w:t>NOT NULL</w:t>
            </w:r>
          </w:p>
        </w:tc>
        <w:tc>
          <w:tcPr>
            <w:tcW w:w="1627" w:type="pct"/>
            <w:vAlign w:val="center"/>
          </w:tcPr>
          <w:p w:rsidR="0018722C">
            <w:pPr>
              <w:pStyle w:val="ad"/>
              <w:topLinePunct/>
              <w:ind w:leftChars="0" w:left="0" w:rightChars="0" w:right="0" w:firstLineChars="0" w:firstLine="0"/>
              <w:spacing w:line="240" w:lineRule="atLeast"/>
            </w:pPr>
            <w:r>
              <w:t>share_data </w:t>
            </w:r>
            <w:r>
              <w:t>用于支付和退款</w:t>
            </w:r>
          </w:p>
        </w:tc>
      </w:tr>
      <w:tr>
        <w:tc>
          <w:tcPr>
            <w:tcW w:w="863" w:type="pct"/>
            <w:vAlign w:val="center"/>
          </w:tcPr>
          <w:p w:rsidR="0018722C">
            <w:pPr>
              <w:pStyle w:val="ac"/>
              <w:topLinePunct/>
              <w:ind w:leftChars="0" w:left="0" w:rightChars="0" w:right="0" w:firstLineChars="0" w:firstLine="0"/>
              <w:spacing w:line="240" w:lineRule="atLeast"/>
            </w:pPr>
            <w:r>
              <w:t>card_type</w:t>
            </w:r>
          </w:p>
        </w:tc>
        <w:tc>
          <w:tcPr>
            <w:tcW w:w="932" w:type="pct"/>
            <w:vAlign w:val="center"/>
          </w:tcPr>
          <w:p w:rsidR="0018722C">
            <w:pPr>
              <w:pStyle w:val="a5"/>
              <w:topLinePunct/>
              <w:ind w:leftChars="0" w:left="0" w:rightChars="0" w:right="0" w:firstLineChars="0" w:firstLine="0"/>
              <w:spacing w:line="240" w:lineRule="atLeast"/>
            </w:pPr>
            <w:r>
              <w:t>tinyint</w:t>
            </w:r>
            <w:r>
              <w:t>(</w:t>
            </w:r>
            <w:r>
              <w:t>2</w:t>
            </w:r>
            <w:r>
              <w:t>)</w:t>
            </w:r>
          </w:p>
        </w:tc>
        <w:tc>
          <w:tcPr>
            <w:tcW w:w="1577" w:type="pct"/>
            <w:vAlign w:val="center"/>
          </w:tcPr>
          <w:p w:rsidR="0018722C">
            <w:pPr>
              <w:pStyle w:val="a5"/>
              <w:topLinePunct/>
              <w:ind w:leftChars="0" w:left="0" w:rightChars="0" w:right="0" w:firstLineChars="0" w:firstLine="0"/>
              <w:spacing w:line="240" w:lineRule="atLeast"/>
            </w:pPr>
            <w:r>
              <w:t>NOT NULL DEFAULT '1'</w:t>
            </w:r>
          </w:p>
        </w:tc>
        <w:tc>
          <w:tcPr>
            <w:tcW w:w="1627" w:type="pct"/>
            <w:vAlign w:val="center"/>
          </w:tcPr>
          <w:p w:rsidR="0018722C">
            <w:pPr>
              <w:pStyle w:val="ad"/>
              <w:topLinePunct/>
              <w:ind w:leftChars="0" w:left="0" w:rightChars="0" w:right="0" w:firstLineChars="0" w:firstLine="0"/>
              <w:spacing w:line="240" w:lineRule="atLeast"/>
            </w:pPr>
            <w:r>
              <w:t>支付卡类型</w:t>
            </w:r>
          </w:p>
        </w:tc>
      </w:tr>
      <w:tr>
        <w:tc>
          <w:tcPr>
            <w:tcW w:w="863" w:type="pct"/>
            <w:vAlign w:val="center"/>
            <w:tcBorders>
              <w:top w:val="single" w:sz="4" w:space="0" w:color="auto"/>
            </w:tcBorders>
          </w:tcPr>
          <w:p w:rsidR="0018722C">
            <w:pPr>
              <w:pStyle w:val="ac"/>
              <w:topLinePunct/>
              <w:ind w:leftChars="0" w:left="0" w:rightChars="0" w:right="0" w:firstLineChars="0" w:firstLine="0"/>
              <w:spacing w:line="240" w:lineRule="atLeast"/>
            </w:pPr>
            <w:r>
              <w:t>refund_mode</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r>
              <w:t>tinyint</w:t>
            </w:r>
            <w:r>
              <w:t>(</w:t>
            </w:r>
            <w:r>
              <w:t>3</w:t>
            </w:r>
            <w:r>
              <w:t>)</w:t>
            </w:r>
          </w:p>
        </w:tc>
        <w:tc>
          <w:tcPr>
            <w:tcW w:w="1577" w:type="pct"/>
            <w:vAlign w:val="center"/>
            <w:tcBorders>
              <w:top w:val="single" w:sz="4" w:space="0" w:color="auto"/>
            </w:tcBorders>
          </w:tcPr>
          <w:p w:rsidR="0018722C">
            <w:pPr>
              <w:pStyle w:val="aff1"/>
              <w:topLinePunct/>
              <w:ind w:leftChars="0" w:left="0" w:rightChars="0" w:right="0" w:firstLineChars="0" w:firstLine="0"/>
              <w:spacing w:line="240" w:lineRule="atLeast"/>
            </w:pPr>
            <w:r>
              <w:t>NOT NULL DEFAULT '1'</w:t>
            </w:r>
          </w:p>
        </w:tc>
        <w:tc>
          <w:tcPr>
            <w:tcW w:w="1627" w:type="pct"/>
            <w:vAlign w:val="center"/>
            <w:tcBorders>
              <w:top w:val="single" w:sz="4" w:space="0" w:color="auto"/>
            </w:tcBorders>
          </w:tcPr>
          <w:p w:rsidR="0018722C">
            <w:pPr>
              <w:pStyle w:val="ad"/>
              <w:topLinePunct/>
              <w:ind w:leftChars="0" w:left="0" w:rightChars="0" w:right="0" w:firstLineChars="0" w:firstLine="0"/>
              <w:spacing w:line="240" w:lineRule="atLeast"/>
            </w:pPr>
            <w:r>
              <w:t>退款类型</w:t>
            </w:r>
          </w:p>
        </w:tc>
      </w:tr>
    </w:tbl>
    <w:p w:rsidR="0018722C">
      <w:pPr>
        <w:pStyle w:val="affa"/>
      </w:pPr>
    </w:p>
    <w:p w:rsidR="0018722C">
      <w:pPr>
        <w:topLinePunct/>
      </w:pPr>
      <w:r>
        <w:rPr>
          <w:rFonts w:cstheme="minorBidi" w:hAnsiTheme="minorHAnsi" w:eastAsiaTheme="minorHAnsi" w:asciiTheme="minorHAnsi"/>
        </w:rPr>
        <w:t>交易状态：</w:t>
      </w:r>
      <w:r>
        <w:rPr>
          <w:rFonts w:ascii="Times New Roman" w:eastAsia="Times New Roman" w:cstheme="minorBidi" w:hAnsiTheme="minorHAnsi"/>
        </w:rPr>
        <w:t>0</w:t>
      </w:r>
      <w:r>
        <w:rPr>
          <w:rFonts w:cstheme="minorBidi" w:hAnsiTheme="minorHAnsi" w:eastAsiaTheme="minorHAnsi" w:asciiTheme="minorHAnsi"/>
        </w:rPr>
        <w:t>：失败</w:t>
      </w:r>
      <w:r>
        <w:rPr>
          <w:rFonts w:ascii="Times New Roman" w:eastAsia="Times New Roman" w:cstheme="minorBidi" w:hAnsiTheme="minorHAnsi"/>
        </w:rPr>
        <w:t>fail</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：成功</w:t>
      </w:r>
      <w:r>
        <w:rPr>
          <w:rFonts w:ascii="Times New Roman" w:eastAsia="Times New Roman" w:cstheme="minorBidi" w:hAnsiTheme="minorHAnsi"/>
        </w:rPr>
        <w:t>success</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accept</w:t>
      </w:r>
      <w:r>
        <w:rPr>
          <w:rFonts w:cstheme="minorBidi" w:hAnsiTheme="minorHAnsi" w:eastAsiaTheme="minorHAnsi" w:asciiTheme="minorHAnsi"/>
        </w:rPr>
        <w:t>或者</w:t>
      </w:r>
      <w:r>
        <w:rPr>
          <w:rFonts w:ascii="Times New Roman" w:eastAsia="Times New Roman" w:cstheme="minorBidi" w:hAnsiTheme="minorHAnsi"/>
        </w:rPr>
        <w:t>unknown</w:t>
      </w:r>
    </w:p>
    <w:p w:rsidR="0018722C">
      <w:pPr>
        <w:topLinePunct/>
      </w:pPr>
      <w:r>
        <w:rPr>
          <w:rFonts w:cstheme="minorBidi" w:hAnsiTheme="minorHAnsi" w:eastAsiaTheme="minorHAnsi" w:asciiTheme="minorHAnsi"/>
        </w:rPr>
        <w:t>改签费用类型：</w:t>
      </w:r>
      <w:r>
        <w:rPr>
          <w:rFonts w:ascii="Times New Roman" w:eastAsia="Times New Roman" w:cstheme="minorBidi" w:hAnsiTheme="minorHAnsi"/>
        </w:rPr>
        <w:t>0</w:t>
      </w:r>
      <w:r>
        <w:rPr>
          <w:rFonts w:cstheme="minorBidi" w:hAnsiTheme="minorHAnsi" w:eastAsiaTheme="minorHAnsi" w:asciiTheme="minorHAnsi"/>
        </w:rPr>
        <w:t>：全部；</w:t>
      </w:r>
      <w:r>
        <w:rPr>
          <w:rFonts w:ascii="Times New Roman" w:eastAsia="Times New Roman" w:cstheme="minorBidi" w:hAnsiTheme="minorHAnsi"/>
        </w:rPr>
        <w:t>1</w:t>
      </w:r>
      <w:r>
        <w:rPr>
          <w:rFonts w:cstheme="minorBidi" w:hAnsiTheme="minorHAnsi" w:eastAsiaTheme="minorHAnsi" w:asciiTheme="minorHAnsi"/>
        </w:rPr>
        <w:t>：升舱费；</w:t>
      </w:r>
      <w:r>
        <w:rPr>
          <w:rFonts w:ascii="Times New Roman" w:eastAsia="Times New Roman" w:cstheme="minorBidi" w:hAnsiTheme="minorHAnsi"/>
        </w:rPr>
        <w:t>2</w:t>
      </w:r>
      <w:r>
        <w:rPr>
          <w:rFonts w:cstheme="minorBidi" w:hAnsiTheme="minorHAnsi" w:eastAsiaTheme="minorHAnsi" w:asciiTheme="minorHAnsi"/>
        </w:rPr>
        <w:t>：改签费支付卡类型</w:t>
      </w:r>
      <w:r>
        <w:rPr>
          <w:kern w:val="2"/>
          <w:rFonts w:ascii="Times New Roman" w:eastAsia="Times New Roman" w:cstheme="minorBidi" w:hAnsiTheme="minorHAnsi"/>
          <w:sz w:val="21"/>
          <w:rFonts w:hint="eastAsia"/>
        </w:rPr>
        <w:t>：</w:t>
      </w:r>
      <w:r>
        <w:rPr>
          <w:rFonts w:cstheme="minorBidi" w:hAnsiTheme="minorHAnsi" w:eastAsiaTheme="minorHAnsi" w:asciiTheme="minorHAnsi"/>
        </w:rPr>
        <w:t>余额支付</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r>
        <w:rPr>
          <w:rFonts w:cstheme="minorBidi" w:hAnsiTheme="minorHAnsi" w:eastAsiaTheme="minorHAnsi" w:asciiTheme="minorHAnsi"/>
        </w:rPr>
        <w:t>信用卡</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r>
        <w:rPr>
          <w:rFonts w:cstheme="minorBidi" w:hAnsiTheme="minorHAnsi" w:eastAsiaTheme="minorHAnsi" w:asciiTheme="minorHAnsi"/>
        </w:rPr>
        <w:t>储蓄卡</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0</w:t>
      </w:r>
      <w:r>
        <w:rPr>
          <w:rFonts w:ascii="Times New Roman" w:eastAsia="Times New Roman" w:cstheme="minorBidi" w:hAnsiTheme="minorHAnsi"/>
          <w:kern w:val="2"/>
          <w:rFonts w:ascii="Times New Roman" w:eastAsia="Times New Roman" w:cstheme="minorBidi" w:hAnsiTheme="minorHAnsi"/>
          <w:sz w:val="21"/>
        </w:rPr>
        <w:t>）</w:t>
      </w:r>
    </w:p>
    <w:p w:rsidR="0018722C">
      <w:pPr>
        <w:topLinePunct/>
      </w:pPr>
      <w:r>
        <w:rPr>
          <w:rFonts w:cstheme="minorBidi" w:hAnsiTheme="minorHAnsi" w:eastAsiaTheme="minorHAnsi" w:asciiTheme="minorHAnsi"/>
        </w:rPr>
        <w:t>退款类型：</w:t>
      </w:r>
      <w:r>
        <w:rPr>
          <w:rFonts w:ascii="Times New Roman" w:eastAsia="Times New Roman" w:cstheme="minorBidi" w:hAnsiTheme="minorHAnsi"/>
        </w:rPr>
        <w:t>1</w:t>
      </w:r>
      <w:r>
        <w:rPr>
          <w:rFonts w:hint="eastAsia"/>
        </w:rPr>
        <w:t>：</w:t>
      </w:r>
      <w:r>
        <w:rPr>
          <w:rFonts w:ascii="Times New Roman" w:eastAsia="Times New Roman" w:cstheme="minorBidi" w:hAnsiTheme="minorHAnsi"/>
        </w:rPr>
        <w:t>BANK</w:t>
      </w:r>
      <w:r>
        <w:rPr>
          <w:rFonts w:cstheme="minorBidi" w:hAnsiTheme="minorHAnsi" w:eastAsiaTheme="minorHAnsi" w:asciiTheme="minorHAnsi"/>
        </w:rPr>
        <w:t>原路退回</w:t>
      </w:r>
      <w:r>
        <w:rPr>
          <w:rFonts w:ascii="Times New Roman" w:eastAsia="Times New Roman" w:cstheme="minorBidi" w:hAnsiTheme="minorHAnsi"/>
        </w:rPr>
        <w:t>2</w:t>
      </w:r>
      <w:r>
        <w:rPr>
          <w:rFonts w:hint="eastAsia"/>
        </w:rPr>
        <w:t>：</w:t>
      </w:r>
      <w:r>
        <w:rPr>
          <w:rFonts w:ascii="Times New Roman" w:eastAsia="Times New Roman" w:cstheme="minorBidi" w:hAnsiTheme="minorHAnsi"/>
        </w:rPr>
        <w:t>QUNAR</w:t>
      </w:r>
      <w:r>
        <w:rPr>
          <w:rFonts w:cstheme="minorBidi" w:hAnsiTheme="minorHAnsi" w:eastAsiaTheme="minorHAnsi" w:asciiTheme="minorHAnsi"/>
        </w:rPr>
        <w:t>返回到余额</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cstheme="minorBidi" w:hAnsiTheme="minorHAnsi" w:eastAsiaTheme="minorHAnsi" w:asciiTheme="minorHAnsi"/>
        </w:rPr>
        <w:t xml:space="preserve">主键：</w:t>
      </w:r>
      <w:r>
        <w:rPr>
          <w:rFonts w:ascii="Times New Roman" w:eastAsia="Times New Roman" w:cstheme="minorBidi" w:hAnsiTheme="minorHAnsi"/>
        </w:rPr>
        <w:t xml:space="preserve">PRIMARY KEY </w:t>
      </w:r>
      <w:r>
        <w:rPr>
          <w:rFonts w:ascii="Times New Roman" w:eastAsia="Times New Roman" w:cstheme="minorBidi" w:hAnsiTheme="minorHAnsi"/>
        </w:rPr>
        <w:t xml:space="preserve">(</w:t>
      </w:r>
      <w:r>
        <w:rPr>
          <w:rFonts w:ascii="Times New Roman" w:eastAsia="Times New Roman" w:cstheme="minorBidi" w:hAnsiTheme="minorHAnsi"/>
        </w:rPr>
        <w:t xml:space="preserve">`id`</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索引：</w:t>
      </w:r>
      <w:r>
        <w:rPr>
          <w:rFonts w:ascii="Times New Roman" w:eastAsia="Times New Roman" w:cstheme="minorBidi" w:hAnsiTheme="minorHAnsi"/>
        </w:rPr>
        <w:t xml:space="preserve">KEY `idx_pay_no_status`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`pay_no`,</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 xml:space="preserve">`pay_status`</w:t>
      </w:r>
      <w:r>
        <w:rPr>
          <w:rFonts w:ascii="Times New Roman" w:eastAsia="Times New Roman" w:cstheme="minorBidi" w:hAnsiTheme="minorHAnsi"/>
        </w:rPr>
        <w:t xml:space="preserve">)</w:t>
      </w:r>
      <w:r>
        <w:rPr>
          <w:rFonts w:ascii="Times New Roman" w:eastAsia="Times New Roman" w:cstheme="minorBidi" w:hAnsiTheme="minorHAnsi"/>
        </w:rPr>
        <w:t xml:space="preserve">, KEY `idx_gq_id_pay_status`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`gq_id`,</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 xml:space="preserve">`pay_statu</w:t>
      </w:r>
      <w:r w:rsidR="004B696B">
        <w:rPr>
          <w:kern w:val="2"/>
          <w:szCs w:val="22"/>
          <w:rFonts w:ascii="Times New Roman" w:eastAsia="Times New Roman" w:cstheme="minorBidi" w:hAnsiTheme="minorHAnsi"/>
          <w:sz w:val="21"/>
        </w:rPr>
        <w:t>s</w:t>
      </w:r>
      <w:r w:rsidR="004B696B">
        <w:rPr>
          <w:kern w:val="2"/>
          <w:szCs w:val="22"/>
          <w:rFonts w:ascii="Times New Roman" w:eastAsia="Times New Roman" w:cstheme="minorBidi" w:hAnsiTheme="minorHAnsi"/>
          <w:sz w:val="21"/>
        </w:rPr>
        <w:t>`</w:t>
      </w:r>
      <w:r>
        <w:rPr>
          <w:rFonts w:ascii="Times New Roman" w:eastAsia="Times New Roman" w:cstheme="minorBidi" w:hAnsiTheme="minorHAnsi"/>
        </w:rPr>
        <w:t xml:space="preserve">)</w:t>
      </w:r>
    </w:p>
    <w:p w:rsidR="0018722C">
      <w:pPr>
        <w:textAlignment w:val="center"/>
        <w:topLinePunct/>
      </w:pPr>
      <w:r>
        <w:rPr>
          <w:kern w:val="2"/>
          <w:sz w:val="22"/>
          <w:szCs w:val="22"/>
          <w:rFonts w:cstheme="minorBidi" w:hAnsiTheme="minorHAnsi" w:eastAsiaTheme="minorHAnsi" w:asciiTheme="minorHAnsi"/>
        </w:rPr>
        <w:pict>
          <v:shape style="margin-left:86.639999pt;margin-top:18.796186pt;width:411.58pt;height:218.94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9"/>
                    <w:gridCol w:w="1443"/>
                    <w:gridCol w:w="2798"/>
                    <w:gridCol w:w="2533"/>
                  </w:tblGrid>
                  <w:tr>
                    <w:trPr>
                      <w:trHeight w:val="340" w:hRule="atLeast"/>
                    </w:trPr>
                    <w:tc>
                      <w:tcPr>
                        <w:tcW w:w="1659"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字段名</w:t>
                        </w:r>
                      </w:p>
                    </w:tc>
                    <w:tc>
                      <w:tcPr>
                        <w:tcW w:w="1443"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2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字段类型</w:t>
                        </w:r>
                      </w:p>
                    </w:tc>
                    <w:tc>
                      <w:tcPr>
                        <w:tcW w:w="2798"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2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是否可空</w:t>
                        </w:r>
                      </w:p>
                    </w:tc>
                    <w:tc>
                      <w:tcPr>
                        <w:tcW w:w="2533"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含义</w:t>
                        </w:r>
                      </w:p>
                    </w:tc>
                  </w:tr>
                  <w:tr>
                    <w:trPr>
                      <w:trHeight w:val="320" w:hRule="atLeast"/>
                    </w:trPr>
                    <w:tc>
                      <w:tcPr>
                        <w:tcW w:w="1659"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id</w:t>
                        </w:r>
                      </w:p>
                    </w:tc>
                    <w:tc>
                      <w:tcPr>
                        <w:tcW w:w="1443"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NOT NULL</w:t>
                        </w:r>
                      </w:p>
                    </w:tc>
                    <w:tc>
                      <w:tcPr>
                        <w:tcW w:w="2533" w:type="dxa"/>
                        <w:tcBorders>
                          <w:top w:val="single" w:sz="4" w:space="0" w:color="000000"/>
                        </w:tcBorders>
                      </w:tcPr>
                      <w:p w:rsidR="0018722C">
                        <w:pPr>
                          <w:widowControl w:val="0"/>
                          <w:snapToGrid w:val="1"/>
                          <w:spacing w:beforeLines="0" w:afterLines="0" w:before="0" w:after="0" w:line="240" w:lineRule="exact"/>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AUTO_INCREMENT</w:t>
                        </w:r>
                      </w:p>
                    </w:tc>
                  </w:tr>
                  <w:tr>
                    <w:trPr>
                      <w:trHeight w:val="320" w:hRule="atLeast"/>
                    </w:trPr>
                    <w:tc>
                      <w:tcPr>
                        <w:tcW w:w="1659" w:type="dxa"/>
                      </w:tcPr>
                      <w:p w:rsidR="0018722C">
                        <w:pPr>
                          <w:widowControl w:val="0"/>
                          <w:snapToGrid w:val="1"/>
                          <w:spacing w:beforeLines="0" w:afterLines="0" w:lineRule="auto" w:line="240" w:after="0" w:before="4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tts_id</w:t>
                        </w:r>
                      </w:p>
                    </w:tc>
                    <w:tc>
                      <w:tcPr>
                        <w:tcW w:w="1443" w:type="dxa"/>
                      </w:tcPr>
                      <w:p w:rsidR="0018722C">
                        <w:pPr>
                          <w:widowControl w:val="0"/>
                          <w:snapToGrid w:val="1"/>
                          <w:spacing w:beforeLines="0" w:afterLines="0" w:lineRule="auto" w:line="240" w:after="0" w:before="42"/>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Pr>
                      <w:p w:rsidR="0018722C">
                        <w:pPr>
                          <w:widowControl w:val="0"/>
                          <w:snapToGrid w:val="1"/>
                          <w:spacing w:beforeLines="0" w:afterLines="0" w:lineRule="auto" w:line="240" w:after="0" w:before="42"/>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lineRule="auto" w:line="240" w:after="0" w:before="42"/>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ttsId</w:t>
                        </w:r>
                      </w:p>
                    </w:tc>
                  </w:tr>
                  <w:tr>
                    <w:trPr>
                      <w:trHeight w:val="320" w:hRule="atLeast"/>
                    </w:trPr>
                    <w:tc>
                      <w:tcPr>
                        <w:tcW w:w="1659" w:type="dxa"/>
                      </w:tcPr>
                      <w:p w:rsidR="0018722C">
                        <w:pPr>
                          <w:widowControl w:val="0"/>
                          <w:snapToGrid w:val="1"/>
                          <w:spacing w:beforeLines="0" w:afterLines="0" w:lineRule="auto" w:line="240" w:after="0" w:before="37"/>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gq_id</w:t>
                        </w:r>
                      </w:p>
                    </w:tc>
                    <w:tc>
                      <w:tcPr>
                        <w:tcW w:w="1443" w:type="dxa"/>
                      </w:tcPr>
                      <w:p w:rsidR="0018722C">
                        <w:pPr>
                          <w:widowControl w:val="0"/>
                          <w:snapToGrid w:val="1"/>
                          <w:spacing w:beforeLines="0" w:afterLines="0" w:lineRule="auto" w:line="240" w:after="0" w:before="37"/>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Pr>
                      <w:p w:rsidR="0018722C">
                        <w:pPr>
                          <w:widowControl w:val="0"/>
                          <w:snapToGrid w:val="1"/>
                          <w:spacing w:beforeLines="0" w:afterLines="0" w:lineRule="auto" w:line="240" w:after="0" w:before="37"/>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75" w:lineRule="exact"/>
                          <w:ind w:firstLineChars="0" w:firstLine="0" w:rightChars="0" w:right="0" w:leftChars="0" w:left="3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改签 </w:t>
                        </w:r>
                        <w:r>
                          <w:rPr>
                            <w:kern w:val="2"/>
                            <w:szCs w:val="22"/>
                            <w:rFonts w:cstheme="minorBidi" w:ascii="Times New Roman" w:hAnsi="Times New Roman" w:eastAsia="Times New Roman" w:cs="Times New Roman"/>
                            <w:sz w:val="21"/>
                          </w:rPr>
                          <w:t>id</w:t>
                        </w:r>
                      </w:p>
                    </w:tc>
                  </w:tr>
                  <w:tr>
                    <w:trPr>
                      <w:trHeight w:val="340" w:hRule="atLeast"/>
                    </w:trPr>
                    <w:tc>
                      <w:tcPr>
                        <w:tcW w:w="1659" w:type="dxa"/>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name</w:t>
                        </w:r>
                      </w:p>
                    </w:tc>
                    <w:tc>
                      <w:tcPr>
                        <w:tcW w:w="1443" w:type="dxa"/>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varchar(30)</w:t>
                        </w:r>
                      </w:p>
                    </w:tc>
                    <w:tc>
                      <w:tcPr>
                        <w:tcW w:w="2798" w:type="dxa"/>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乘机人姓名</w:t>
                        </w:r>
                      </w:p>
                    </w:tc>
                  </w:tr>
                  <w:tr>
                    <w:trPr>
                      <w:trHeight w:val="340" w:hRule="atLeast"/>
                    </w:trPr>
                    <w:tc>
                      <w:tcPr>
                        <w:tcW w:w="1659" w:type="dxa"/>
                      </w:tcPr>
                      <w:p w:rsidR="0018722C">
                        <w:pPr>
                          <w:widowControl w:val="0"/>
                          <w:snapToGrid w:val="1"/>
                          <w:spacing w:beforeLines="0" w:afterLines="0" w:lineRule="auto" w:line="240" w:after="0" w:before="4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passenger_type</w:t>
                        </w:r>
                      </w:p>
                    </w:tc>
                    <w:tc>
                      <w:tcPr>
                        <w:tcW w:w="1443" w:type="dxa"/>
                      </w:tcPr>
                      <w:p w:rsidR="0018722C">
                        <w:pPr>
                          <w:widowControl w:val="0"/>
                          <w:snapToGrid w:val="1"/>
                          <w:spacing w:beforeLines="0" w:afterLines="0" w:lineRule="auto" w:line="240" w:after="0" w:before="44"/>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tinyint(1)</w:t>
                        </w:r>
                      </w:p>
                    </w:tc>
                    <w:tc>
                      <w:tcPr>
                        <w:tcW w:w="2798" w:type="dxa"/>
                      </w:tcPr>
                      <w:p w:rsidR="0018722C">
                        <w:pPr>
                          <w:widowControl w:val="0"/>
                          <w:snapToGrid w:val="1"/>
                          <w:spacing w:beforeLines="0" w:afterLines="0" w:lineRule="auto" w:line="240" w:after="0" w:before="44"/>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乘机人类型</w:t>
                        </w:r>
                      </w:p>
                    </w:tc>
                  </w:tr>
                  <w:tr>
                    <w:trPr>
                      <w:trHeight w:val="340" w:hRule="atLeast"/>
                    </w:trPr>
                    <w:tc>
                      <w:tcPr>
                        <w:tcW w:w="1659" w:type="dxa"/>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id_card</w:t>
                        </w:r>
                      </w:p>
                    </w:tc>
                    <w:tc>
                      <w:tcPr>
                        <w:tcW w:w="1443" w:type="dxa"/>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varchar(50)</w:t>
                        </w:r>
                      </w:p>
                    </w:tc>
                    <w:tc>
                      <w:tcPr>
                        <w:tcW w:w="2798" w:type="dxa"/>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乘机人身份证号码</w:t>
                        </w:r>
                      </w:p>
                    </w:tc>
                  </w:tr>
                  <w:tr>
                    <w:trPr>
                      <w:trHeight w:val="340" w:hRule="atLeast"/>
                    </w:trPr>
                    <w:tc>
                      <w:tcPr>
                        <w:tcW w:w="1659" w:type="dxa"/>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ticket_no</w:t>
                        </w:r>
                      </w:p>
                    </w:tc>
                    <w:tc>
                      <w:tcPr>
                        <w:tcW w:w="1443" w:type="dxa"/>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varchar(15)</w:t>
                        </w:r>
                      </w:p>
                    </w:tc>
                    <w:tc>
                      <w:tcPr>
                        <w:tcW w:w="2798" w:type="dxa"/>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回帖的票号</w:t>
                        </w:r>
                      </w:p>
                    </w:tc>
                  </w:tr>
                  <w:tr>
                    <w:trPr>
                      <w:trHeight w:val="340" w:hRule="atLeast"/>
                    </w:trPr>
                    <w:tc>
                      <w:tcPr>
                        <w:tcW w:w="1659" w:type="dxa"/>
                      </w:tcPr>
                      <w:p w:rsidR="0018722C">
                        <w:pPr>
                          <w:widowControl w:val="0"/>
                          <w:snapToGrid w:val="1"/>
                          <w:spacing w:beforeLines="0" w:afterLines="0" w:lineRule="auto" w:line="240" w:after="0" w:before="4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platform</w:t>
                        </w:r>
                      </w:p>
                    </w:tc>
                    <w:tc>
                      <w:tcPr>
                        <w:tcW w:w="1443" w:type="dxa"/>
                      </w:tcPr>
                      <w:p w:rsidR="0018722C">
                        <w:pPr>
                          <w:widowControl w:val="0"/>
                          <w:snapToGrid w:val="1"/>
                          <w:spacing w:beforeLines="0" w:afterLines="0" w:lineRule="auto" w:line="240" w:after="0" w:before="44"/>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varchar(20)</w:t>
                        </w:r>
                      </w:p>
                    </w:tc>
                    <w:tc>
                      <w:tcPr>
                        <w:tcW w:w="2798" w:type="dxa"/>
                      </w:tcPr>
                      <w:p w:rsidR="0018722C">
                        <w:pPr>
                          <w:widowControl w:val="0"/>
                          <w:snapToGrid w:val="1"/>
                          <w:spacing w:beforeLines="0" w:afterLines="0" w:lineRule="auto" w:line="240" w:after="0" w:before="44"/>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出票平台</w:t>
                        </w:r>
                      </w:p>
                    </w:tc>
                  </w:tr>
                  <w:tr>
                    <w:trPr>
                      <w:trHeight w:val="340" w:hRule="atLeast"/>
                    </w:trPr>
                    <w:tc>
                      <w:tcPr>
                        <w:tcW w:w="1659" w:type="dxa"/>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gq_fee</w:t>
                        </w:r>
                      </w:p>
                    </w:tc>
                    <w:tc>
                      <w:tcPr>
                        <w:tcW w:w="1443" w:type="dxa"/>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 DEFAULT '0'</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单程改签手续费</w:t>
                        </w:r>
                      </w:p>
                    </w:tc>
                  </w:tr>
                  <w:tr>
                    <w:trPr>
                      <w:trHeight w:val="340" w:hRule="atLeast"/>
                    </w:trPr>
                    <w:tc>
                      <w:tcPr>
                        <w:tcW w:w="1659" w:type="dxa"/>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upgrade_fee</w:t>
                        </w:r>
                      </w:p>
                    </w:tc>
                    <w:tc>
                      <w:tcPr>
                        <w:tcW w:w="1443" w:type="dxa"/>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 DEFAULT '0'</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单程升舱费</w:t>
                        </w:r>
                      </w:p>
                    </w:tc>
                  </w:tr>
                  <w:tr>
                    <w:trPr>
                      <w:trHeight w:val="340" w:hRule="atLeast"/>
                    </w:trPr>
                    <w:tc>
                      <w:tcPr>
                        <w:tcW w:w="1659" w:type="dxa"/>
                      </w:tcPr>
                      <w:p w:rsidR="0018722C">
                        <w:pPr>
                          <w:widowControl w:val="0"/>
                          <w:snapToGrid w:val="1"/>
                          <w:spacing w:beforeLines="0" w:afterLines="0" w:lineRule="auto" w:line="240" w:after="0" w:before="4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gq_fee_in</w:t>
                        </w:r>
                      </w:p>
                    </w:tc>
                    <w:tc>
                      <w:tcPr>
                        <w:tcW w:w="1443" w:type="dxa"/>
                      </w:tcPr>
                      <w:p w:rsidR="0018722C">
                        <w:pPr>
                          <w:widowControl w:val="0"/>
                          <w:snapToGrid w:val="1"/>
                          <w:spacing w:beforeLines="0" w:afterLines="0" w:lineRule="auto" w:line="240" w:after="0" w:before="44"/>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Pr>
                      <w:p w:rsidR="0018722C">
                        <w:pPr>
                          <w:widowControl w:val="0"/>
                          <w:snapToGrid w:val="1"/>
                          <w:spacing w:beforeLines="0" w:afterLines="0" w:lineRule="auto" w:line="240" w:after="0" w:before="44"/>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 DEFAULT '0'</w:t>
                        </w:r>
                      </w:p>
                    </w:tc>
                    <w:tc>
                      <w:tcPr>
                        <w:tcW w:w="2533" w:type="dxa"/>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返程改签手续费</w:t>
                        </w:r>
                      </w:p>
                    </w:tc>
                  </w:tr>
                  <w:tr>
                    <w:trPr>
                      <w:trHeight w:val="360" w:hRule="atLeast"/>
                    </w:trPr>
                    <w:tc>
                      <w:tcPr>
                        <w:tcW w:w="1659"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upgrade_fee_in</w:t>
                        </w:r>
                      </w:p>
                    </w:tc>
                    <w:tc>
                      <w:tcPr>
                        <w:tcW w:w="1443"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2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798"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2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 DEFAULT '0'</w:t>
                        </w:r>
                      </w:p>
                    </w:tc>
                    <w:tc>
                      <w:tcPr>
                        <w:tcW w:w="2533" w:type="dxa"/>
                        <w:tcBorders>
                          <w:bottom w:val="single" w:sz="12" w:space="0" w:color="000000"/>
                        </w:tcBorders>
                      </w:tcPr>
                      <w:p w:rsidR="0018722C">
                        <w:pPr>
                          <w:widowControl w:val="0"/>
                          <w:snapToGrid w:val="1"/>
                          <w:spacing w:beforeLines="0" w:afterLines="0" w:before="0" w:after="0" w:line="267" w:lineRule="exact"/>
                          <w:ind w:firstLineChars="0" w:firstLine="0" w:rightChars="0" w:right="0" w:leftChars="0" w:left="34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返程升舱费</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3-7</w:t>
      </w:r>
      <w:r>
        <w:t xml:space="preserve">  </w:t>
      </w:r>
      <w:r w:rsidRPr="00DB64CE">
        <w:rPr>
          <w:kern w:val="2"/>
          <w:szCs w:val="22"/>
          <w:rFonts w:ascii="Times New Roman" w:eastAsia="Times New Roman" w:cstheme="minorBidi" w:hAnsiTheme="minorHAnsi"/>
          <w:sz w:val="21"/>
        </w:rPr>
        <w:t>tb_gq_passenger</w:t>
      </w:r>
      <w:r>
        <w:rPr>
          <w:kern w:val="2"/>
          <w:szCs w:val="22"/>
          <w:rFonts w:cstheme="minorBidi" w:hAnsiTheme="minorHAnsi" w:eastAsiaTheme="minorHAnsi" w:asciiTheme="minorHAnsi"/>
          <w:sz w:val="21"/>
        </w:rPr>
        <w:t>改签乘机人信息表数据库表设计</w:t>
      </w:r>
    </w:p>
    <w:p w:rsidR="0018722C">
      <w:pPr>
        <w:topLinePunct/>
      </w:pPr>
      <w:r>
        <w:rPr>
          <w:rFonts w:cstheme="minorBidi" w:hAnsiTheme="minorHAnsi" w:eastAsiaTheme="minorHAnsi" w:asciiTheme="minorHAnsi"/>
        </w:rPr>
        <w:t xml:space="preserve">乘机人类型</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0</w:t>
      </w:r>
      <w:r>
        <w:rPr>
          <w:rFonts w:cstheme="minorBidi" w:hAnsiTheme="minorHAnsi" w:eastAsiaTheme="minorHAnsi" w:asciiTheme="minorHAnsi"/>
        </w:rPr>
        <w:t xml:space="preserve">成人；</w:t>
      </w:r>
      <w:r>
        <w:rPr>
          <w:rFonts w:ascii="Times New Roman" w:eastAsia="Times New Roman" w:cstheme="minorBidi" w:hAnsiTheme="minorHAnsi"/>
        </w:rPr>
        <w:t xml:space="preserve">1</w:t>
      </w:r>
      <w:r>
        <w:rPr>
          <w:rFonts w:cstheme="minorBidi" w:hAnsiTheme="minorHAnsi" w:eastAsiaTheme="minorHAnsi" w:asciiTheme="minorHAnsi"/>
        </w:rPr>
        <w:t xml:space="preserve">儿童主键：</w:t>
      </w:r>
      <w:r>
        <w:rPr>
          <w:rFonts w:ascii="Times New Roman" w:eastAsia="Times New Roman" w:cstheme="minorBidi" w:hAnsiTheme="minorHAnsi"/>
        </w:rPr>
        <w:t xml:space="preserve">PRIMARY KEY </w:t>
      </w:r>
      <w:r>
        <w:rPr>
          <w:rFonts w:ascii="Times New Roman" w:eastAsia="Times New Roman" w:cstheme="minorBidi" w:hAnsiTheme="minorHAnsi"/>
        </w:rPr>
        <w:t xml:space="preserve">(</w:t>
      </w:r>
      <w:r>
        <w:rPr>
          <w:rFonts w:ascii="Times New Roman" w:eastAsia="Times New Roman" w:cstheme="minorBidi" w:hAnsiTheme="minorHAnsi"/>
        </w:rPr>
        <w:t xml:space="preserve">`id`</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索引：</w:t>
      </w:r>
      <w:r>
        <w:rPr>
          <w:rFonts w:ascii="Times New Roman" w:eastAsia="Times New Roman" w:cstheme="minorBidi" w:hAnsiTheme="minorHAnsi"/>
        </w:rPr>
        <w:t xml:space="preserve">KEY `idx_product_no`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`gq_id`</w:t>
      </w:r>
      <w:r>
        <w:rPr>
          <w:rFonts w:ascii="Times New Roman" w:eastAsia="Times New Roman" w:cstheme="minorBidi" w:hAnsiTheme="minorHAnsi"/>
        </w:rPr>
        <w:t xml:space="preserve">)</w:t>
      </w:r>
      <w:r>
        <w:rPr>
          <w:rFonts w:ascii="Times New Roman" w:eastAsia="Times New Roman" w:cstheme="minorBidi" w:hAnsiTheme="minorHAnsi"/>
        </w:rPr>
        <w:t xml:space="preserve">, KEY `idx_name`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`name`</w:t>
      </w:r>
      <w:r>
        <w:rPr>
          <w:rFonts w:ascii="Times New Roman" w:eastAsia="Times New Roman" w:cstheme="minorBidi" w:hAnsiTheme="minorHAnsi"/>
        </w:rPr>
        <w:t xml:space="preserve">)</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3-8</w:t>
      </w:r>
      <w:r>
        <w:t xml:space="preserve">  </w:t>
      </w:r>
      <w:r w:rsidRPr="00DB64CE">
        <w:rPr>
          <w:rFonts w:ascii="Times New Roman" w:eastAsia="Times New Roman" w:cstheme="minorBidi" w:hAnsiTheme="minorHAnsi"/>
        </w:rPr>
        <w:t>tb_gq_refund</w:t>
      </w:r>
      <w:r>
        <w:rPr>
          <w:rFonts w:cstheme="minorBidi" w:hAnsiTheme="minorHAnsi" w:eastAsiaTheme="minorHAnsi" w:asciiTheme="minorHAnsi"/>
        </w:rPr>
        <w:t>改签退款表数据库表设计</w:t>
      </w:r>
    </w:p>
    <w:tbl>
      <w:tblPr>
        <w:tblW w:w="5000" w:type="pct"/>
        <w:tblInd w:w="1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8"/>
        <w:gridCol w:w="1780"/>
        <w:gridCol w:w="2325"/>
        <w:gridCol w:w="2618"/>
      </w:tblGrid>
      <w:tr>
        <w:trPr>
          <w:tblHeader/>
        </w:trPr>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376"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022" w:type="pct"/>
            <w:vAlign w:val="center"/>
          </w:tcPr>
          <w:p w:rsidR="0018722C">
            <w:pPr>
              <w:pStyle w:val="ac"/>
              <w:topLinePunct/>
              <w:ind w:leftChars="0" w:left="0" w:rightChars="0" w:right="0" w:firstLineChars="0" w:firstLine="0"/>
              <w:spacing w:line="240" w:lineRule="atLeast"/>
            </w:pPr>
            <w:r>
              <w:t>id</w:t>
            </w:r>
          </w:p>
        </w:tc>
        <w:tc>
          <w:tcPr>
            <w:tcW w:w="1053" w:type="pct"/>
            <w:vAlign w:val="center"/>
          </w:tcPr>
          <w:p w:rsidR="0018722C">
            <w:pPr>
              <w:pStyle w:val="a5"/>
              <w:topLinePunct/>
              <w:ind w:leftChars="0" w:left="0" w:rightChars="0" w:right="0" w:firstLineChars="0" w:firstLine="0"/>
              <w:spacing w:line="240" w:lineRule="atLeast"/>
            </w:pPr>
            <w:r>
              <w:t>int</w:t>
            </w:r>
            <w:r>
              <w:t>(</w:t>
            </w:r>
            <w:r>
              <w:t>11</w:t>
            </w:r>
            <w:r>
              <w:t>)</w:t>
            </w:r>
          </w:p>
        </w:tc>
        <w:tc>
          <w:tcPr>
            <w:tcW w:w="1376" w:type="pct"/>
            <w:vAlign w:val="center"/>
          </w:tcPr>
          <w:p w:rsidR="0018722C">
            <w:pPr>
              <w:pStyle w:val="a5"/>
              <w:topLinePunct/>
              <w:ind w:leftChars="0" w:left="0" w:rightChars="0" w:right="0" w:firstLineChars="0" w:firstLine="0"/>
              <w:spacing w:line="240" w:lineRule="atLeast"/>
            </w:pPr>
            <w:r/>
            <w:r>
              <w:t/>
            </w:r>
            <w:r>
              <w:t>U</w:t>
            </w:r>
            <w:r>
              <w:t>nsigned NOT NULL</w:t>
            </w:r>
          </w:p>
        </w:tc>
        <w:tc>
          <w:tcPr>
            <w:tcW w:w="1549" w:type="pct"/>
            <w:vAlign w:val="center"/>
          </w:tcPr>
          <w:p w:rsidR="0018722C">
            <w:pPr>
              <w:pStyle w:val="ad"/>
              <w:topLinePunct/>
              <w:ind w:leftChars="0" w:left="0" w:rightChars="0" w:right="0" w:firstLineChars="0" w:firstLine="0"/>
              <w:spacing w:line="240" w:lineRule="atLeast"/>
            </w:pPr>
            <w:r>
              <w:t>AUTO_INCREMENT</w:t>
            </w:r>
          </w:p>
        </w:tc>
      </w:tr>
      <w:tr>
        <w:tc>
          <w:tcPr>
            <w:tcW w:w="1022" w:type="pct"/>
            <w:vAlign w:val="center"/>
          </w:tcPr>
          <w:p w:rsidR="0018722C">
            <w:pPr>
              <w:pStyle w:val="ac"/>
              <w:topLinePunct/>
              <w:ind w:leftChars="0" w:left="0" w:rightChars="0" w:right="0" w:firstLineChars="0" w:firstLine="0"/>
              <w:spacing w:line="240" w:lineRule="atLeast"/>
            </w:pPr>
            <w:r>
              <w:t>gq_id</w:t>
            </w:r>
          </w:p>
        </w:tc>
        <w:tc>
          <w:tcPr>
            <w:tcW w:w="1053" w:type="pct"/>
            <w:vAlign w:val="center"/>
          </w:tcPr>
          <w:p w:rsidR="0018722C">
            <w:pPr>
              <w:pStyle w:val="a5"/>
              <w:topLinePunct/>
              <w:ind w:leftChars="0" w:left="0" w:rightChars="0" w:right="0" w:firstLineChars="0" w:firstLine="0"/>
              <w:spacing w:line="240" w:lineRule="atLeast"/>
            </w:pPr>
            <w:r>
              <w:t>int</w:t>
            </w:r>
            <w:r>
              <w:t>(</w:t>
            </w:r>
            <w:r>
              <w:t>11</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改签 </w:t>
            </w:r>
            <w:r>
              <w:t>id</w:t>
            </w:r>
          </w:p>
        </w:tc>
      </w:tr>
      <w:tr>
        <w:tc>
          <w:tcPr>
            <w:tcW w:w="1022" w:type="pct"/>
            <w:vAlign w:val="center"/>
          </w:tcPr>
          <w:p w:rsidR="0018722C">
            <w:pPr>
              <w:pStyle w:val="ac"/>
              <w:topLinePunct/>
              <w:ind w:leftChars="0" w:left="0" w:rightChars="0" w:right="0" w:firstLineChars="0" w:firstLine="0"/>
              <w:spacing w:line="240" w:lineRule="atLeast"/>
            </w:pPr>
            <w:r>
              <w:t>refund_no</w:t>
            </w:r>
          </w:p>
        </w:tc>
        <w:tc>
          <w:tcPr>
            <w:tcW w:w="1053" w:type="pct"/>
            <w:vAlign w:val="center"/>
          </w:tcPr>
          <w:p w:rsidR="0018722C">
            <w:pPr>
              <w:pStyle w:val="a5"/>
              <w:topLinePunct/>
              <w:ind w:leftChars="0" w:left="0" w:rightChars="0" w:right="0" w:firstLineChars="0" w:firstLine="0"/>
              <w:spacing w:line="240" w:lineRule="atLeast"/>
            </w:pPr>
            <w:r>
              <w:t>varchar</w:t>
            </w:r>
            <w:r>
              <w:t>(</w:t>
            </w:r>
            <w:r>
              <w:t>30</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退款号</w:t>
            </w:r>
          </w:p>
        </w:tc>
      </w:tr>
      <w:tr>
        <w:tc>
          <w:tcPr>
            <w:tcW w:w="1022" w:type="pct"/>
            <w:vAlign w:val="center"/>
          </w:tcPr>
          <w:p w:rsidR="0018722C">
            <w:pPr>
              <w:pStyle w:val="ac"/>
              <w:topLinePunct/>
              <w:ind w:leftChars="0" w:left="0" w:rightChars="0" w:right="0" w:firstLineChars="0" w:firstLine="0"/>
              <w:spacing w:line="240" w:lineRule="atLeast"/>
            </w:pPr>
            <w:r>
              <w:t>refund_status</w:t>
            </w:r>
          </w:p>
        </w:tc>
        <w:tc>
          <w:tcPr>
            <w:tcW w:w="1053" w:type="pct"/>
            <w:vAlign w:val="center"/>
          </w:tcPr>
          <w:p w:rsidR="0018722C">
            <w:pPr>
              <w:pStyle w:val="a5"/>
              <w:topLinePunct/>
              <w:ind w:leftChars="0" w:left="0" w:rightChars="0" w:right="0" w:firstLineChars="0" w:firstLine="0"/>
              <w:spacing w:line="240" w:lineRule="atLeast"/>
            </w:pPr>
            <w:r>
              <w:t>tinyint</w:t>
            </w:r>
            <w:r>
              <w:t>(</w:t>
            </w:r>
            <w:r>
              <w:t>1</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退款状态</w:t>
            </w:r>
          </w:p>
        </w:tc>
      </w:tr>
      <w:tr>
        <w:tc>
          <w:tcPr>
            <w:tcW w:w="1022" w:type="pct"/>
            <w:vAlign w:val="center"/>
          </w:tcPr>
          <w:p w:rsidR="0018722C">
            <w:pPr>
              <w:pStyle w:val="ac"/>
              <w:topLinePunct/>
              <w:ind w:leftChars="0" w:left="0" w:rightChars="0" w:right="0" w:firstLineChars="0" w:firstLine="0"/>
              <w:spacing w:line="240" w:lineRule="atLeast"/>
            </w:pPr>
            <w:r>
              <w:t>refund_pay_no</w:t>
            </w:r>
          </w:p>
        </w:tc>
        <w:tc>
          <w:tcPr>
            <w:tcW w:w="1053" w:type="pct"/>
            <w:vAlign w:val="center"/>
          </w:tcPr>
          <w:p w:rsidR="0018722C">
            <w:pPr>
              <w:pStyle w:val="a5"/>
              <w:topLinePunct/>
              <w:ind w:leftChars="0" w:left="0" w:rightChars="0" w:right="0" w:firstLineChars="0" w:firstLine="0"/>
              <w:spacing w:line="240" w:lineRule="atLeast"/>
            </w:pPr>
            <w:r>
              <w:t>varchar</w:t>
            </w:r>
            <w:r>
              <w:t>(</w:t>
            </w:r>
            <w:r>
              <w:t>30</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支付流水号</w:t>
            </w:r>
          </w:p>
        </w:tc>
      </w:tr>
      <w:tr>
        <w:tc>
          <w:tcPr>
            <w:tcW w:w="1022" w:type="pct"/>
            <w:vAlign w:val="center"/>
          </w:tcPr>
          <w:p w:rsidR="0018722C">
            <w:pPr>
              <w:pStyle w:val="ac"/>
              <w:topLinePunct/>
              <w:ind w:leftChars="0" w:left="0" w:rightChars="0" w:right="0" w:firstLineChars="0" w:firstLine="0"/>
              <w:spacing w:line="240" w:lineRule="atLeast"/>
            </w:pPr>
            <w:r>
              <w:t>amount</w:t>
            </w:r>
          </w:p>
        </w:tc>
        <w:tc>
          <w:tcPr>
            <w:tcW w:w="1053" w:type="pct"/>
            <w:vAlign w:val="center"/>
          </w:tcPr>
          <w:p w:rsidR="0018722C">
            <w:pPr>
              <w:pStyle w:val="a5"/>
              <w:topLinePunct/>
              <w:ind w:leftChars="0" w:left="0" w:rightChars="0" w:right="0" w:firstLineChars="0" w:firstLine="0"/>
              <w:spacing w:line="240" w:lineRule="atLeast"/>
            </w:pPr>
            <w:r>
              <w:t>decimal</w:t>
            </w:r>
            <w:r>
              <w:t>(</w:t>
            </w:r>
            <w:r>
              <w:t>11,2</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退款金额</w:t>
            </w:r>
          </w:p>
        </w:tc>
      </w:tr>
      <w:tr>
        <w:tc>
          <w:tcPr>
            <w:tcW w:w="1022" w:type="pct"/>
            <w:vAlign w:val="center"/>
          </w:tcPr>
          <w:p w:rsidR="0018722C">
            <w:pPr>
              <w:pStyle w:val="ac"/>
              <w:topLinePunct/>
              <w:ind w:leftChars="0" w:left="0" w:rightChars="0" w:right="0" w:firstLineChars="0" w:firstLine="0"/>
              <w:spacing w:line="240" w:lineRule="atLeast"/>
            </w:pPr>
            <w:r>
              <w:t>refund_type</w:t>
            </w:r>
          </w:p>
        </w:tc>
        <w:tc>
          <w:tcPr>
            <w:tcW w:w="1053" w:type="pct"/>
            <w:vAlign w:val="center"/>
          </w:tcPr>
          <w:p w:rsidR="0018722C">
            <w:pPr>
              <w:pStyle w:val="a5"/>
              <w:topLinePunct/>
              <w:ind w:leftChars="0" w:left="0" w:rightChars="0" w:right="0" w:firstLineChars="0" w:firstLine="0"/>
              <w:spacing w:line="240" w:lineRule="atLeast"/>
            </w:pPr>
            <w:r>
              <w:t>tinyint</w:t>
            </w:r>
            <w:r>
              <w:t>(</w:t>
            </w:r>
            <w:r>
              <w:t>1</w:t>
            </w:r>
            <w:r>
              <w:t>)</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0</w:t>
            </w:r>
            <w:r>
              <w:t xml:space="preserve">: </w:t>
            </w:r>
            <w:r>
              <w:t>担保，</w:t>
            </w:r>
            <w:r>
              <w:t>1</w:t>
            </w:r>
            <w:r>
              <w:t>：退款</w:t>
            </w:r>
          </w:p>
        </w:tc>
      </w:tr>
      <w:tr>
        <w:tc>
          <w:tcPr>
            <w:tcW w:w="1022" w:type="pct"/>
            <w:vAlign w:val="center"/>
          </w:tcPr>
          <w:p w:rsidR="0018722C">
            <w:pPr>
              <w:pStyle w:val="ac"/>
              <w:topLinePunct/>
              <w:ind w:leftChars="0" w:left="0" w:rightChars="0" w:right="0" w:firstLineChars="0" w:firstLine="0"/>
              <w:spacing w:line="240" w:lineRule="atLeast"/>
            </w:pPr>
            <w:r>
              <w:t>refund_time</w:t>
            </w:r>
          </w:p>
        </w:tc>
        <w:tc>
          <w:tcPr>
            <w:tcW w:w="1053" w:type="pct"/>
            <w:vAlign w:val="center"/>
          </w:tcPr>
          <w:p w:rsidR="0018722C">
            <w:pPr>
              <w:pStyle w:val="a5"/>
              <w:topLinePunct/>
              <w:ind w:leftChars="0" w:left="0" w:rightChars="0" w:right="0" w:firstLineChars="0" w:firstLine="0"/>
              <w:spacing w:line="240" w:lineRule="atLeast"/>
            </w:pPr>
            <w:r>
              <w:t>timestamp</w:t>
            </w:r>
          </w:p>
        </w:tc>
        <w:tc>
          <w:tcPr>
            <w:tcW w:w="1376" w:type="pct"/>
            <w:vAlign w:val="center"/>
          </w:tcPr>
          <w:p w:rsidR="0018722C">
            <w:pPr>
              <w:pStyle w:val="a5"/>
              <w:topLinePunct/>
              <w:ind w:leftChars="0" w:left="0" w:rightChars="0" w:right="0" w:firstLineChars="0" w:firstLine="0"/>
              <w:spacing w:line="240" w:lineRule="atLeast"/>
            </w:pPr>
            <w:r>
              <w:t>NOT NULL</w:t>
            </w:r>
          </w:p>
        </w:tc>
        <w:tc>
          <w:tcPr>
            <w:tcW w:w="1549" w:type="pct"/>
            <w:vAlign w:val="center"/>
          </w:tcPr>
          <w:p w:rsidR="0018722C">
            <w:pPr>
              <w:pStyle w:val="ad"/>
              <w:topLinePunct/>
              <w:ind w:leftChars="0" w:left="0" w:rightChars="0" w:right="0" w:firstLineChars="0" w:firstLine="0"/>
              <w:spacing w:line="240" w:lineRule="atLeast"/>
            </w:pPr>
            <w:r>
              <w:t>改签退款时间</w:t>
            </w:r>
          </w:p>
        </w:tc>
      </w:tr>
      <w:tr>
        <w:tc>
          <w:tcPr>
            <w:tcW w:w="1022" w:type="pct"/>
            <w:vAlign w:val="center"/>
            <w:tcBorders>
              <w:top w:val="single" w:sz="4" w:space="0" w:color="auto"/>
            </w:tcBorders>
          </w:tcPr>
          <w:p w:rsidR="0018722C">
            <w:pPr>
              <w:pStyle w:val="ac"/>
              <w:topLinePunct/>
              <w:ind w:leftChars="0" w:left="0" w:rightChars="0" w:right="0" w:firstLineChars="0" w:firstLine="0"/>
              <w:spacing w:line="240" w:lineRule="atLeast"/>
            </w:pPr>
            <w:r>
              <w:t>order_no</w:t>
            </w:r>
          </w:p>
        </w:tc>
        <w:tc>
          <w:tcPr>
            <w:tcW w:w="1053"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30</w:t>
            </w:r>
            <w:r>
              <w:t>)</w:t>
            </w:r>
          </w:p>
        </w:tc>
        <w:tc>
          <w:tcPr>
            <w:tcW w:w="1376"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549" w:type="pct"/>
            <w:vAlign w:val="center"/>
            <w:tcBorders>
              <w:top w:val="single" w:sz="4" w:space="0" w:color="auto"/>
            </w:tcBorders>
          </w:tcPr>
          <w:p w:rsidR="0018722C">
            <w:pPr>
              <w:pStyle w:val="ad"/>
              <w:topLinePunct/>
              <w:ind w:leftChars="0" w:left="0" w:rightChars="0" w:right="0" w:firstLineChars="0" w:firstLine="0"/>
              <w:spacing w:line="240" w:lineRule="atLeast"/>
            </w:pPr>
            <w:r>
              <w:t>订单号</w:t>
            </w:r>
          </w:p>
        </w:tc>
      </w:tr>
    </w:tbl>
    <w:p w:rsidR="0018722C">
      <w:pPr>
        <w:pStyle w:val="affa"/>
      </w:pPr>
    </w:p>
    <w:p w:rsidR="0018722C">
      <w:pPr>
        <w:topLinePunct/>
      </w:pPr>
      <w:r>
        <w:rPr>
          <w:rFonts w:cstheme="minorBidi" w:hAnsiTheme="minorHAnsi" w:eastAsiaTheme="minorHAnsi" w:asciiTheme="minorHAnsi"/>
        </w:rPr>
        <w:t>主键：</w:t>
      </w:r>
      <w:r>
        <w:rPr>
          <w:rFonts w:ascii="Times New Roman" w:eastAsia="Times New Roman" w:cstheme="minorBidi" w:hAnsiTheme="minorHAnsi"/>
        </w:rPr>
        <w:t>PRIMARY </w:t>
      </w:r>
      <w:r>
        <w:rPr>
          <w:rFonts w:ascii="Times New Roman" w:eastAsia="Times New Roman" w:cstheme="minorBidi" w:hAnsiTheme="minorHAnsi"/>
        </w:rPr>
        <w:t>KEY</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xml:space="preserve">`id`</w:t>
      </w:r>
      <w:r>
        <w:rPr>
          <w:rFonts w:ascii="Times New Roman" w:eastAsia="Times New Roman" w:cstheme="minorBidi" w:hAns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索引：</w:t>
      </w:r>
      <w:r>
        <w:rPr>
          <w:rFonts w:ascii="Times New Roman" w:eastAsia="Times New Roman" w:cstheme="minorBidi" w:hAnsiTheme="minorHAnsi"/>
        </w:rPr>
        <w:t>KEY</w:t>
      </w:r>
      <w:r>
        <w:rPr>
          <w:rFonts w:ascii="Times New Roman" w:eastAsia="Times New Roman" w:cstheme="minorBidi" w:hAnsiTheme="minorHAnsi"/>
        </w:rPr>
        <w:t> </w:t>
      </w:r>
      <w:r>
        <w:rPr>
          <w:rFonts w:ascii="Times New Roman" w:eastAsia="Times New Roman" w:cstheme="minorBidi" w:hAnsiTheme="minorHAnsi"/>
        </w:rPr>
        <w:t>`uniq_refund_no`</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`refund_no`</w:t>
      </w:r>
      <w:r>
        <w:rPr>
          <w:rFonts w:ascii="Times New Roman" w:eastAsia="Times New Roman" w:cstheme="minorBidi" w:hAnsiTheme="minorHAnsi"/>
        </w:rPr>
        <w:t>)</w:t>
      </w:r>
      <w:r>
        <w:rPr>
          <w:rFonts w:ascii="Times New Roman" w:eastAsia="Times New Roman" w:cstheme="minorBidi" w:hAnsiTheme="minorHAnsi"/>
        </w:rPr>
        <w:t>, KEY `idx_gq_id`</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`gq_id`</w:t>
      </w:r>
      <w:r>
        <w:rPr>
          <w:rFonts w:ascii="Times New Roman" w:eastAsia="Times New Roman" w:cstheme="minorBidi" w:hAnsiTheme="minorHAnsi"/>
        </w:rPr>
        <w:t>)</w:t>
      </w:r>
    </w:p>
    <w:p w:rsidR="0018722C">
      <w:pPr>
        <w:pStyle w:val="aff7"/>
        <w:topLinePunct/>
      </w:pPr>
      <w:r>
        <w:rPr>
          <w:rFonts w:ascii="Times New Roman"/>
          <w:position w:val="0"/>
          <w:sz w:val="6"/>
        </w:rPr>
        <w:pict>
          <v:group style="width:427.05pt;height:3pt;mso-position-horizontal-relative:char;mso-position-vertical-relative:line" coordorigin="0,0" coordsize="8541,60">
            <v:line style="position:absolute" from="0,30" to="8540,30" stroked="true" strokeweight="3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85.612503pt;margin-top:.743645pt;width:411.58pt;height:174.31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1477"/>
                    <w:gridCol w:w="2612"/>
                    <w:gridCol w:w="2814"/>
                  </w:tblGrid>
                  <w:tr>
                    <w:trPr>
                      <w:trHeight w:val="400" w:hRule="atLeast"/>
                    </w:trPr>
                    <w:tc>
                      <w:tcPr>
                        <w:tcW w:w="1574"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7" w:type="dxa"/>
                        <w:tcBorders>
                          <w:top w:val="single" w:sz="6"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28"/>
                            <w:sz w:val="21"/>
                          </w:rPr>
                          <w:t>表 </w:t>
                        </w:r>
                        <w:r>
                          <w:rPr>
                            <w:kern w:val="2"/>
                            <w:szCs w:val="22"/>
                            <w:rFonts w:cstheme="minorBidi" w:ascii="Times New Roman" w:hAnsi="Times New Roman" w:eastAsia="Times New Roman" w:cs="Times New Roman"/>
                            <w:sz w:val="21"/>
                          </w:rPr>
                          <w:t>3-9 t</w:t>
                        </w:r>
                      </w:p>
                    </w:tc>
                    <w:tc>
                      <w:tcPr>
                        <w:tcW w:w="2612" w:type="dxa"/>
                        <w:tcBorders>
                          <w:top w:val="single" w:sz="6"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b_gq_unfreeze </w:t>
                        </w:r>
                        <w:r>
                          <w:rPr>
                            <w:kern w:val="2"/>
                            <w:szCs w:val="22"/>
                            <w:rFonts w:ascii="宋体" w:eastAsia="宋体" w:hint="eastAsia" w:cstheme="minorBidi" w:hAnsi="Times New Roman" w:cs="Times New Roman"/>
                            <w:sz w:val="21"/>
                          </w:rPr>
                          <w:t>退款解冻表数</w:t>
                        </w:r>
                      </w:p>
                    </w:tc>
                    <w:tc>
                      <w:tcPr>
                        <w:tcW w:w="2814" w:type="dxa"/>
                        <w:tcBorders>
                          <w:top w:val="single" w:sz="6"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库表设计</w:t>
                        </w:r>
                      </w:p>
                    </w:tc>
                  </w:tr>
                  <w:tr>
                    <w:trPr>
                      <w:trHeight w:val="320" w:hRule="atLeast"/>
                    </w:trPr>
                    <w:tc>
                      <w:tcPr>
                        <w:tcW w:w="1574"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字段名</w:t>
                        </w:r>
                      </w:p>
                    </w:tc>
                    <w:tc>
                      <w:tcPr>
                        <w:tcW w:w="1477"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5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字段类型</w:t>
                        </w:r>
                      </w:p>
                    </w:tc>
                    <w:tc>
                      <w:tcPr>
                        <w:tcW w:w="2612"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6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是否可空</w:t>
                        </w:r>
                      </w:p>
                    </w:tc>
                    <w:tc>
                      <w:tcPr>
                        <w:tcW w:w="2814" w:type="dxa"/>
                        <w:tcBorders>
                          <w:top w:val="single" w:sz="12"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含义</w:t>
                        </w:r>
                      </w:p>
                    </w:tc>
                  </w:tr>
                  <w:tr>
                    <w:trPr>
                      <w:trHeight w:val="320" w:hRule="atLeast"/>
                    </w:trPr>
                    <w:tc>
                      <w:tcPr>
                        <w:tcW w:w="1574" w:type="dxa"/>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id</w:t>
                        </w:r>
                      </w:p>
                    </w:tc>
                    <w:tc>
                      <w:tcPr>
                        <w:tcW w:w="1477" w:type="dxa"/>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612" w:type="dxa"/>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NOT NULL</w:t>
                        </w:r>
                      </w:p>
                    </w:tc>
                    <w:tc>
                      <w:tcPr>
                        <w:tcW w:w="2814"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2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AUTO_INCREMENT</w:t>
                        </w:r>
                      </w:p>
                    </w:tc>
                  </w:tr>
                  <w:tr>
                    <w:trPr>
                      <w:trHeight w:val="340" w:hRule="atLeast"/>
                    </w:trPr>
                    <w:tc>
                      <w:tcPr>
                        <w:tcW w:w="1574" w:type="dxa"/>
                      </w:tcPr>
                      <w:p w:rsidR="0018722C">
                        <w:pPr>
                          <w:widowControl w:val="0"/>
                          <w:snapToGrid w:val="1"/>
                          <w:spacing w:beforeLines="0" w:afterLines="0" w:lineRule="auto" w:line="240" w:after="0" w:before="5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gq_id</w:t>
                        </w:r>
                      </w:p>
                    </w:tc>
                    <w:tc>
                      <w:tcPr>
                        <w:tcW w:w="1477" w:type="dxa"/>
                      </w:tcPr>
                      <w:p w:rsidR="0018722C">
                        <w:pPr>
                          <w:widowControl w:val="0"/>
                          <w:snapToGrid w:val="1"/>
                          <w:spacing w:beforeLines="0" w:afterLines="0" w:lineRule="auto" w:line="240" w:after="0" w:before="54"/>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int(11)</w:t>
                        </w:r>
                      </w:p>
                    </w:tc>
                    <w:tc>
                      <w:tcPr>
                        <w:tcW w:w="2612" w:type="dxa"/>
                      </w:tcPr>
                      <w:p w:rsidR="0018722C">
                        <w:pPr>
                          <w:widowControl w:val="0"/>
                          <w:snapToGrid w:val="1"/>
                          <w:spacing w:beforeLines="0" w:afterLines="0" w:lineRule="auto" w:line="240" w:after="0" w:before="54"/>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lineRule="auto" w:line="240" w:after="0" w:before="1"/>
                          <w:ind w:firstLineChars="0" w:firstLine="0" w:rightChars="0" w:right="0" w:leftChars="0" w:left="2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改签 </w:t>
                        </w:r>
                        <w:r>
                          <w:rPr>
                            <w:kern w:val="2"/>
                            <w:szCs w:val="22"/>
                            <w:rFonts w:cstheme="minorBidi" w:ascii="Times New Roman" w:hAnsi="Times New Roman" w:eastAsia="Times New Roman" w:cs="Times New Roman"/>
                            <w:sz w:val="21"/>
                          </w:rPr>
                          <w:t>id</w:t>
                        </w:r>
                      </w:p>
                    </w:tc>
                  </w:tr>
                  <w:tr>
                    <w:trPr>
                      <w:trHeight w:val="340" w:hRule="atLeast"/>
                    </w:trPr>
                    <w:tc>
                      <w:tcPr>
                        <w:tcW w:w="1574" w:type="dxa"/>
                      </w:tcPr>
                      <w:p w:rsidR="0018722C">
                        <w:pPr>
                          <w:widowControl w:val="0"/>
                          <w:snapToGrid w:val="1"/>
                          <w:spacing w:beforeLines="0" w:afterLines="0" w:lineRule="auto" w:line="240" w:after="0" w:before="4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pay_no</w:t>
                        </w:r>
                      </w:p>
                    </w:tc>
                    <w:tc>
                      <w:tcPr>
                        <w:tcW w:w="1477" w:type="dxa"/>
                      </w:tcPr>
                      <w:p w:rsidR="0018722C">
                        <w:pPr>
                          <w:widowControl w:val="0"/>
                          <w:snapToGrid w:val="1"/>
                          <w:spacing w:beforeLines="0" w:afterLines="0" w:lineRule="auto" w:line="240" w:after="0" w:before="45"/>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varchar(30)</w:t>
                        </w:r>
                      </w:p>
                    </w:tc>
                    <w:tc>
                      <w:tcPr>
                        <w:tcW w:w="2612" w:type="dxa"/>
                      </w:tcPr>
                      <w:p w:rsidR="0018722C">
                        <w:pPr>
                          <w:widowControl w:val="0"/>
                          <w:snapToGrid w:val="1"/>
                          <w:spacing w:beforeLines="0" w:afterLines="0" w:lineRule="auto" w:line="240" w:after="0" w:before="45"/>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支付流水号</w:t>
                        </w:r>
                      </w:p>
                    </w:tc>
                  </w:tr>
                  <w:tr>
                    <w:trPr>
                      <w:trHeight w:val="340" w:hRule="atLeast"/>
                    </w:trPr>
                    <w:tc>
                      <w:tcPr>
                        <w:tcW w:w="1574" w:type="dxa"/>
                      </w:tcPr>
                      <w:p w:rsidR="0018722C">
                        <w:pPr>
                          <w:widowControl w:val="0"/>
                          <w:snapToGrid w:val="1"/>
                          <w:spacing w:beforeLines="0" w:afterLines="0" w:lineRule="auto" w:line="240" w:after="0" w:before="4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pay_time</w:t>
                        </w:r>
                      </w:p>
                    </w:tc>
                    <w:tc>
                      <w:tcPr>
                        <w:tcW w:w="1477" w:type="dxa"/>
                      </w:tcPr>
                      <w:p w:rsidR="0018722C">
                        <w:pPr>
                          <w:widowControl w:val="0"/>
                          <w:snapToGrid w:val="1"/>
                          <w:spacing w:beforeLines="0" w:afterLines="0" w:lineRule="auto" w:line="240" w:after="0" w:before="44"/>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datetime</w:t>
                        </w:r>
                      </w:p>
                    </w:tc>
                    <w:tc>
                      <w:tcPr>
                        <w:tcW w:w="2612" w:type="dxa"/>
                      </w:tcPr>
                      <w:p w:rsidR="0018722C">
                        <w:pPr>
                          <w:widowControl w:val="0"/>
                          <w:snapToGrid w:val="1"/>
                          <w:spacing w:beforeLines="0" w:afterLines="0" w:lineRule="auto" w:line="240" w:after="0" w:before="44"/>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支付流水号生成时间</w:t>
                        </w:r>
                      </w:p>
                    </w:tc>
                  </w:tr>
                  <w:tr>
                    <w:trPr>
                      <w:trHeight w:val="340" w:hRule="atLeast"/>
                    </w:trPr>
                    <w:tc>
                      <w:tcPr>
                        <w:tcW w:w="1574" w:type="dxa"/>
                      </w:tcPr>
                      <w:p w:rsidR="0018722C">
                        <w:pPr>
                          <w:widowControl w:val="0"/>
                          <w:snapToGrid w:val="1"/>
                          <w:spacing w:beforeLines="0" w:afterLines="0" w:lineRule="auto" w:line="240" w:after="0" w:before="4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amount</w:t>
                        </w:r>
                      </w:p>
                    </w:tc>
                    <w:tc>
                      <w:tcPr>
                        <w:tcW w:w="1477" w:type="dxa"/>
                      </w:tcPr>
                      <w:p w:rsidR="0018722C">
                        <w:pPr>
                          <w:widowControl w:val="0"/>
                          <w:snapToGrid w:val="1"/>
                          <w:spacing w:beforeLines="0" w:afterLines="0" w:lineRule="auto" w:line="240" w:after="0" w:before="45"/>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decimal(11,2)</w:t>
                        </w:r>
                      </w:p>
                    </w:tc>
                    <w:tc>
                      <w:tcPr>
                        <w:tcW w:w="2612" w:type="dxa"/>
                      </w:tcPr>
                      <w:p w:rsidR="0018722C">
                        <w:pPr>
                          <w:widowControl w:val="0"/>
                          <w:snapToGrid w:val="1"/>
                          <w:spacing w:beforeLines="0" w:afterLines="0" w:lineRule="auto" w:line="240" w:after="0" w:before="45"/>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退款金额</w:t>
                        </w:r>
                      </w:p>
                    </w:tc>
                  </w:tr>
                  <w:tr>
                    <w:trPr>
                      <w:trHeight w:val="340" w:hRule="atLeast"/>
                    </w:trPr>
                    <w:tc>
                      <w:tcPr>
                        <w:tcW w:w="1574" w:type="dxa"/>
                      </w:tcPr>
                      <w:p w:rsidR="0018722C">
                        <w:pPr>
                          <w:widowControl w:val="0"/>
                          <w:snapToGrid w:val="1"/>
                          <w:spacing w:beforeLines="0" w:afterLines="0" w:lineRule="auto" w:line="240" w:after="0" w:before="4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unfreeze_no</w:t>
                        </w:r>
                      </w:p>
                    </w:tc>
                    <w:tc>
                      <w:tcPr>
                        <w:tcW w:w="1477" w:type="dxa"/>
                      </w:tcPr>
                      <w:p w:rsidR="0018722C">
                        <w:pPr>
                          <w:widowControl w:val="0"/>
                          <w:snapToGrid w:val="1"/>
                          <w:spacing w:beforeLines="0" w:afterLines="0" w:lineRule="auto" w:line="240" w:after="0" w:before="45"/>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varchar(30)</w:t>
                        </w:r>
                      </w:p>
                    </w:tc>
                    <w:tc>
                      <w:tcPr>
                        <w:tcW w:w="2612" w:type="dxa"/>
                      </w:tcPr>
                      <w:p w:rsidR="0018722C">
                        <w:pPr>
                          <w:widowControl w:val="0"/>
                          <w:snapToGrid w:val="1"/>
                          <w:spacing w:beforeLines="0" w:afterLines="0" w:lineRule="auto" w:line="240" w:after="0" w:before="45"/>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解冻流水号</w:t>
                        </w:r>
                      </w:p>
                    </w:tc>
                  </w:tr>
                  <w:tr>
                    <w:trPr>
                      <w:trHeight w:val="340" w:hRule="atLeast"/>
                    </w:trPr>
                    <w:tc>
                      <w:tcPr>
                        <w:tcW w:w="1574" w:type="dxa"/>
                      </w:tcPr>
                      <w:p w:rsidR="0018722C">
                        <w:pPr>
                          <w:widowControl w:val="0"/>
                          <w:snapToGrid w:val="1"/>
                          <w:spacing w:beforeLines="0" w:afterLines="0" w:lineRule="auto" w:line="240" w:after="0" w:before="4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unfreeze_time</w:t>
                        </w:r>
                      </w:p>
                    </w:tc>
                    <w:tc>
                      <w:tcPr>
                        <w:tcW w:w="1477" w:type="dxa"/>
                      </w:tcPr>
                      <w:p w:rsidR="0018722C">
                        <w:pPr>
                          <w:widowControl w:val="0"/>
                          <w:snapToGrid w:val="1"/>
                          <w:spacing w:beforeLines="0" w:afterLines="0" w:lineRule="auto" w:line="240" w:after="0" w:before="44"/>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timestamp</w:t>
                        </w:r>
                      </w:p>
                    </w:tc>
                    <w:tc>
                      <w:tcPr>
                        <w:tcW w:w="2612" w:type="dxa"/>
                      </w:tcPr>
                      <w:p w:rsidR="0018722C">
                        <w:pPr>
                          <w:widowControl w:val="0"/>
                          <w:snapToGrid w:val="1"/>
                          <w:spacing w:beforeLines="0" w:afterLines="0" w:lineRule="auto" w:line="240" w:after="0" w:before="44"/>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w:t>
                        </w:r>
                      </w:p>
                    </w:tc>
                    <w:tc>
                      <w:tcPr>
                        <w:tcW w:w="2814" w:type="dxa"/>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解冻支付流水创建时间</w:t>
                        </w:r>
                      </w:p>
                    </w:tc>
                  </w:tr>
                  <w:tr>
                    <w:trPr>
                      <w:trHeight w:val="360" w:hRule="atLeast"/>
                    </w:trPr>
                    <w:tc>
                      <w:tcPr>
                        <w:tcW w:w="1574"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unfreeze_status</w:t>
                        </w:r>
                      </w:p>
                    </w:tc>
                    <w:tc>
                      <w:tcPr>
                        <w:tcW w:w="1477"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tinyint(1)</w:t>
                        </w:r>
                      </w:p>
                    </w:tc>
                    <w:tc>
                      <w:tcPr>
                        <w:tcW w:w="2612" w:type="dxa"/>
                        <w:tcBorders>
                          <w:bottom w:val="single" w:sz="12" w:space="0" w:color="000000"/>
                        </w:tcBorders>
                      </w:tcPr>
                      <w:p w:rsidR="0018722C">
                        <w:pPr>
                          <w:widowControl w:val="0"/>
                          <w:snapToGrid w:val="1"/>
                          <w:spacing w:beforeLines="0" w:afterLines="0" w:lineRule="auto" w:line="240" w:after="0" w:before="45"/>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NOT NULL DEFAULT '2'</w:t>
                        </w:r>
                      </w:p>
                    </w:tc>
                    <w:tc>
                      <w:tcPr>
                        <w:tcW w:w="2814" w:type="dxa"/>
                        <w:tcBorders>
                          <w:bottom w:val="single" w:sz="12" w:space="0" w:color="000000"/>
                        </w:tcBorders>
                      </w:tcPr>
                      <w:p w:rsidR="0018722C">
                        <w:pPr>
                          <w:widowControl w:val="0"/>
                          <w:snapToGrid w:val="1"/>
                          <w:spacing w:beforeLines="0" w:afterLines="0" w:before="0" w:after="0" w:line="267" w:lineRule="exact"/>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解冻状态</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21"/>
        </w:rPr>
        <w:t>据</w:t>
      </w:r>
    </w:p>
    <w:p w:rsidR="0018722C">
      <w:pPr>
        <w:topLinePunct/>
      </w:pPr>
      <w:r>
        <w:rPr>
          <w:rFonts w:cstheme="minorBidi" w:hAnsiTheme="minorHAnsi" w:eastAsiaTheme="minorHAnsi" w:asciiTheme="minorHAnsi"/>
        </w:rPr>
        <w:t>解冻状态</w:t>
      </w:r>
      <w:r>
        <w:rPr>
          <w:rFonts w:ascii="Times New Roman" w:eastAsia="Times New Roman" w:cstheme="minorBidi" w:hAnsiTheme="minorHAnsi"/>
        </w:rPr>
        <w:t>(</w:t>
      </w:r>
      <w:r>
        <w:rPr>
          <w:rFonts w:ascii="Times New Roman" w:eastAsia="Times New Roman" w:cstheme="minorBidi" w:hAnsiTheme="minorHAnsi"/>
        </w:rPr>
        <w:t>0</w:t>
      </w:r>
      <w:r>
        <w:rPr>
          <w:rFonts w:cstheme="minorBidi" w:hAnsiTheme="minorHAnsi" w:eastAsiaTheme="minorHAnsi" w:asciiTheme="minorHAnsi"/>
        </w:rPr>
        <w:t>：失败</w:t>
      </w:r>
      <w:r>
        <w:rPr>
          <w:rFonts w:ascii="Times New Roman" w:eastAsia="Times New Roman" w:cstheme="minorBidi" w:hAnsiTheme="minorHAnsi"/>
        </w:rPr>
        <w:t>fail</w:t>
      </w:r>
      <w:r>
        <w:rPr>
          <w:rFonts w:cstheme="minorBidi" w:hAnsiTheme="minorHAnsi" w:eastAsiaTheme="minorHAnsi" w:asciiTheme="minorHAnsi"/>
          <w:kern w:val="2"/>
          <w:sz w:val="21"/>
        </w:rPr>
        <w:t xml:space="preserve">, </w:t>
      </w:r>
      <w:r>
        <w:rPr>
          <w:rFonts w:ascii="Times New Roman" w:eastAsia="Times New Roman" w:cstheme="minorBidi" w:hAnsiTheme="minorHAnsi"/>
        </w:rPr>
        <w:t>1</w:t>
      </w:r>
      <w:r>
        <w:rPr>
          <w:rFonts w:cstheme="minorBidi" w:hAnsiTheme="minorHAnsi" w:eastAsiaTheme="minorHAnsi" w:asciiTheme="minorHAnsi"/>
        </w:rPr>
        <w:t>：成功</w:t>
      </w:r>
      <w:r>
        <w:rPr>
          <w:rFonts w:ascii="Times New Roman" w:eastAsia="Times New Roman" w:cstheme="minorBidi" w:hAnsiTheme="minorHAnsi"/>
        </w:rPr>
        <w:t>success</w:t>
      </w:r>
      <w:r>
        <w:rPr>
          <w:rFonts w:cstheme="minorBidi" w:hAnsiTheme="minorHAnsi" w:eastAsiaTheme="minorHAnsi" w:asciiTheme="minorHAnsi"/>
          <w:kern w:val="2"/>
          <w:sz w:val="21"/>
        </w:rPr>
        <w:t xml:space="preserve">,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accept</w:t>
      </w:r>
      <w:r>
        <w:rPr>
          <w:rFonts w:cstheme="minorBidi" w:hAnsiTheme="minorHAnsi" w:eastAsiaTheme="minorHAnsi" w:asciiTheme="minorHAnsi"/>
        </w:rPr>
        <w:t>或者</w:t>
      </w:r>
      <w:r>
        <w:rPr>
          <w:rFonts w:ascii="Times New Roman" w:eastAsia="Times New Roman" w:cstheme="minorBidi" w:hAnsiTheme="minorHAnsi"/>
        </w:rPr>
        <w:t>unknown</w:t>
      </w:r>
      <w:r>
        <w:rPr>
          <w:rFonts w:ascii="Times New Roman" w:eastAsia="Times New Roman" w:cstheme="minorBidi" w:hAnsiTheme="minorHAnsi"/>
        </w:rPr>
        <w:t>)</w:t>
      </w:r>
    </w:p>
    <w:p w:rsidR="0018722C">
      <w:pPr>
        <w:topLinePunct/>
      </w:pPr>
      <w:r>
        <w:rPr>
          <w:rFonts w:cstheme="minorBidi" w:hAnsiTheme="minorHAnsi" w:eastAsiaTheme="minorHAnsi" w:asciiTheme="minorHAnsi"/>
        </w:rPr>
        <w:t xml:space="preserve">主键：</w:t>
      </w:r>
      <w:r>
        <w:rPr>
          <w:rFonts w:ascii="Times New Roman" w:eastAsia="Times New Roman" w:cstheme="minorBidi" w:hAnsiTheme="minorHAnsi"/>
        </w:rPr>
        <w:t xml:space="preserve">PRIMARY KEY </w:t>
      </w:r>
      <w:r>
        <w:rPr>
          <w:rFonts w:ascii="Times New Roman" w:eastAsia="Times New Roman" w:cstheme="minorBidi" w:hAnsiTheme="minorHAnsi"/>
        </w:rPr>
        <w:t xml:space="preserve">(</w:t>
      </w:r>
      <w:r>
        <w:rPr>
          <w:rFonts w:ascii="Times New Roman" w:eastAsia="Times New Roman" w:cstheme="minorBidi" w:hAnsiTheme="minorHAnsi"/>
        </w:rPr>
        <w:t xml:space="preserve">`id`</w:t>
      </w:r>
      <w:r>
        <w:rPr>
          <w:rFonts w:ascii="Times New Roman" w:eastAsia="Times New Roman" w:cstheme="minorBidi" w:hAnsiTheme="minorHAnsi"/>
        </w:rPr>
        <w:t xml:space="preserve">)</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索引：</w:t>
      </w:r>
      <w:r>
        <w:rPr>
          <w:rFonts w:ascii="Times New Roman" w:eastAsia="Times New Roman" w:cstheme="minorBidi" w:hAnsiTheme="minorHAnsi"/>
        </w:rPr>
        <w:t xml:space="preserve">KEY `uniq_unfreeze_no`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`unfreeze_no`</w:t>
      </w:r>
      <w:r>
        <w:rPr>
          <w:rFonts w:ascii="Times New Roman" w:eastAsia="Times New Roman" w:cstheme="minorBidi" w:hAnsiTheme="minorHAnsi"/>
        </w:rPr>
        <w:t xml:space="preserve">)</w:t>
      </w:r>
      <w:r>
        <w:rPr>
          <w:rFonts w:ascii="Times New Roman" w:eastAsia="Times New Roman" w:cstheme="minorBidi" w:hAnsiTheme="minorHAnsi"/>
        </w:rPr>
        <w:t xml:space="preserve">, KEY `idx_gq_id`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`gq_id`</w:t>
      </w:r>
      <w:r>
        <w:rPr>
          <w:rFonts w:ascii="Times New Roman" w:eastAsia="Times New Roman" w:cstheme="minorBidi" w:hAnsiTheme="minorHAnsi"/>
        </w:rPr>
        <w:t xml:space="preserve">)</w:t>
      </w:r>
    </w:p>
    <w:p w:rsidR="0018722C">
      <w:pPr>
        <w:pStyle w:val="Heading2"/>
        <w:topLinePunct/>
        <w:ind w:left="171" w:hangingChars="171" w:hanging="171"/>
      </w:pPr>
      <w:bookmarkStart w:id="532446" w:name="_Toc686532446"/>
      <w:bookmarkStart w:name="3.3 消息队列子系统模块设计 " w:id="64"/>
      <w:bookmarkEnd w:id="64"/>
      <w:r>
        <w:t>3.3</w:t>
      </w:r>
      <w:r>
        <w:t xml:space="preserve">  </w:t>
      </w:r>
      <w:r/>
      <w:bookmarkStart w:name="_bookmark25" w:id="65"/>
      <w:bookmarkEnd w:id="65"/>
      <w:r/>
      <w:bookmarkStart w:name="_bookmark25" w:id="66"/>
      <w:bookmarkEnd w:id="66"/>
      <w:r>
        <w:t>消息队列子系统模块设计</w:t>
      </w:r>
      <w:bookmarkEnd w:id="532446"/>
    </w:p>
    <w:p w:rsidR="0018722C">
      <w:pPr>
        <w:pStyle w:val="Heading3"/>
        <w:topLinePunct/>
        <w:ind w:left="200" w:hangingChars="200" w:hanging="200"/>
      </w:pPr>
      <w:bookmarkStart w:id="532447" w:name="_Toc686532447"/>
      <w:bookmarkStart w:name="_bookmark26" w:id="67"/>
      <w:bookmarkEnd w:id="67"/>
      <w:r>
        <w:t>3.3.1</w:t>
      </w:r>
      <w:r>
        <w:t xml:space="preserve">  </w:t>
      </w:r>
      <w:r/>
      <w:bookmarkStart w:name="_bookmark26" w:id="68"/>
      <w:bookmarkEnd w:id="68"/>
      <w:r>
        <w:t>消息队列子系统模块功能划分</w:t>
      </w:r>
      <w:bookmarkEnd w:id="532447"/>
    </w:p>
    <w:p w:rsidR="0018722C">
      <w:pPr>
        <w:topLinePunct/>
      </w:pPr>
      <w:r>
        <w:t>消息队列功能结构划分如</w:t>
      </w:r>
      <w:r>
        <w:t>图</w:t>
      </w:r>
      <w:r>
        <w:rPr>
          <w:rFonts w:ascii="Times New Roman" w:eastAsia="Times New Roman"/>
        </w:rPr>
        <w:t>3-3</w:t>
      </w:r>
      <w:r>
        <w:t>所示：</w:t>
      </w:r>
    </w:p>
    <w:p w:rsidR="0018722C">
      <w:pPr>
        <w:pStyle w:val="aff7"/>
        <w:topLinePunct/>
      </w:pPr>
      <w:r>
        <w:drawing>
          <wp:inline>
            <wp:extent cx="3971325" cy="2967228"/>
            <wp:effectExtent l="0" t="0" r="0" b="0"/>
            <wp:docPr id="21" name="image19.png" descr="?"/>
            <wp:cNvGraphicFramePr>
              <a:graphicFrameLocks noChangeAspect="1"/>
            </wp:cNvGraphicFramePr>
            <a:graphic>
              <a:graphicData uri="http://schemas.openxmlformats.org/drawingml/2006/picture">
                <pic:pic>
                  <pic:nvPicPr>
                    <pic:cNvPr id="22" name="image19.png"/>
                    <pic:cNvPicPr/>
                  </pic:nvPicPr>
                  <pic:blipFill>
                    <a:blip r:embed="rId32" cstate="print"/>
                    <a:stretch>
                      <a:fillRect/>
                    </a:stretch>
                  </pic:blipFill>
                  <pic:spPr>
                    <a:xfrm>
                      <a:off x="0" y="0"/>
                      <a:ext cx="3971325" cy="29672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图3-3</w:t>
      </w:r>
      <w:r>
        <w:t xml:space="preserve">  </w:t>
      </w:r>
      <w:r w:rsidRPr="00DB64CE">
        <w:rPr>
          <w:kern w:val="2"/>
          <w:sz w:val="21"/>
          <w:szCs w:val="22"/>
          <w:rFonts w:cstheme="minorBidi" w:hAnsiTheme="minorHAnsi" w:eastAsiaTheme="minorHAnsi" w:asciiTheme="minorHAnsi"/>
        </w:rPr>
        <w:t>消息队列功能结构图</w:t>
      </w:r>
    </w:p>
    <w:p w:rsidR="0018722C">
      <w:pPr>
        <w:topLinePunct/>
      </w:pPr>
      <w:r>
        <w:t>主要功能模块功能介绍：</w:t>
      </w:r>
    </w:p>
    <w:p w:rsidR="0018722C">
      <w:pPr>
        <w:topLinePunct/>
      </w:pPr>
      <w:r>
        <w:rPr>
          <w:rFonts w:ascii="Times New Roman" w:eastAsia="Times New Roman"/>
        </w:rPr>
        <w:t>Admin</w:t>
      </w:r>
      <w:r w:rsidR="001852F3">
        <w:rPr>
          <w:rFonts w:ascii="Times New Roman" w:eastAsia="Times New Roman"/>
        </w:rPr>
        <w:t xml:space="preserve"> </w:t>
      </w:r>
      <w:r>
        <w:t>是消息管理后台，用户可登录系统，申请消息上线，查看消息内容和</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消费情况。遇到消息消费失败可以人工干预，手动重发消息。</w:t>
      </w:r>
    </w:p>
    <w:p w:rsidR="0018722C">
      <w:pPr>
        <w:topLinePunct/>
      </w:pPr>
      <w:r>
        <w:rPr>
          <w:rFonts w:ascii="Times New Roman" w:eastAsia="Times New Roman"/>
        </w:rPr>
        <w:t>Server</w:t>
      </w:r>
      <w:r>
        <w:t>是服务器端，主要负责接收</w:t>
      </w:r>
      <w:r>
        <w:rPr>
          <w:rFonts w:ascii="Times New Roman" w:eastAsia="Times New Roman"/>
        </w:rPr>
        <w:t>client producer</w:t>
      </w:r>
      <w:r>
        <w:t>投递的消息。当</w:t>
      </w:r>
      <w:r>
        <w:rPr>
          <w:rFonts w:ascii="Times New Roman" w:eastAsia="Times New Roman"/>
        </w:rPr>
        <w:t>Server</w:t>
      </w:r>
      <w:r>
        <w:t>端接</w:t>
      </w:r>
      <w:r>
        <w:t>收到</w:t>
      </w:r>
      <w:r>
        <w:rPr>
          <w:rFonts w:ascii="Times New Roman" w:eastAsia="Times New Roman"/>
        </w:rPr>
        <w:t>Client Producer</w:t>
      </w:r>
      <w:r>
        <w:t>投递的信息后，要发送给</w:t>
      </w:r>
      <w:r>
        <w:rPr>
          <w:rFonts w:ascii="Times New Roman" w:eastAsia="Times New Roman"/>
        </w:rPr>
        <w:t>Client</w:t>
      </w:r>
      <w:r>
        <w:t>端一个确认的报文，通知</w:t>
      </w:r>
      <w:r>
        <w:rPr>
          <w:rFonts w:ascii="Times New Roman" w:eastAsia="Times New Roman"/>
        </w:rPr>
        <w:t>Client</w:t>
      </w:r>
      <w:r>
        <w:t>端它所投递的信息已被接收。然后</w:t>
      </w:r>
      <w:r>
        <w:rPr>
          <w:rFonts w:ascii="Times New Roman" w:eastAsia="Times New Roman"/>
        </w:rPr>
        <w:t>Server</w:t>
      </w:r>
      <w:r>
        <w:t>端查找订阅该消息的</w:t>
      </w:r>
      <w:r>
        <w:rPr>
          <w:rFonts w:ascii="Times New Roman" w:eastAsia="Times New Roman"/>
        </w:rPr>
        <w:t>client </w:t>
      </w:r>
      <w:r>
        <w:rPr>
          <w:rFonts w:ascii="Times New Roman" w:eastAsia="Times New Roman"/>
        </w:rPr>
        <w:t>consumer</w:t>
      </w:r>
      <w:r>
        <w:t>，将</w:t>
      </w:r>
      <w:r>
        <w:t>消息转发出去。同时将</w:t>
      </w:r>
      <w:r>
        <w:rPr>
          <w:rFonts w:ascii="Times New Roman" w:eastAsia="Times New Roman"/>
        </w:rPr>
        <w:t>Message</w:t>
      </w:r>
      <w:r>
        <w:t>发送的日志记录到</w:t>
      </w:r>
      <w:r>
        <w:rPr>
          <w:rFonts w:ascii="Times New Roman" w:eastAsia="Times New Roman"/>
        </w:rPr>
        <w:t>Backup</w:t>
      </w:r>
      <w:r>
        <w:t>库中去。</w:t>
      </w:r>
      <w:r>
        <w:rPr>
          <w:rFonts w:ascii="Times New Roman" w:eastAsia="Times New Roman"/>
        </w:rPr>
        <w:t>Server</w:t>
      </w:r>
      <w:r>
        <w:t>内部提</w:t>
      </w:r>
      <w:r>
        <w:t>供各种机制保证消息准确高效的送达。</w:t>
      </w:r>
    </w:p>
    <w:p w:rsidR="0018722C">
      <w:pPr>
        <w:topLinePunct/>
      </w:pPr>
      <w:r>
        <w:rPr>
          <w:rFonts w:ascii="Times New Roman" w:eastAsia="宋体"/>
        </w:rPr>
        <w:t>Client</w:t>
      </w:r>
      <w:r>
        <w:t>是一个</w:t>
      </w:r>
      <w:r>
        <w:rPr>
          <w:rFonts w:ascii="Times New Roman" w:eastAsia="宋体"/>
        </w:rPr>
        <w:t>jar</w:t>
      </w:r>
      <w:r>
        <w:t>包，其中</w:t>
      </w:r>
      <w:r>
        <w:rPr>
          <w:rFonts w:ascii="Times New Roman" w:eastAsia="宋体"/>
        </w:rPr>
        <w:t>Producer API</w:t>
      </w:r>
      <w:r>
        <w:t>用于发送消息，</w:t>
      </w:r>
      <w:r>
        <w:rPr>
          <w:rFonts w:ascii="Times New Roman" w:eastAsia="宋体"/>
        </w:rPr>
        <w:t>Consumer </w:t>
      </w:r>
      <w:r>
        <w:rPr>
          <w:rFonts w:ascii="Times New Roman" w:eastAsia="宋体"/>
        </w:rPr>
        <w:t>API</w:t>
      </w:r>
      <w:r>
        <w:t>用于接</w:t>
      </w:r>
      <w:r>
        <w:t>收消息。其中包括消息的生产者和消费者，它们都属于消息队列的</w:t>
      </w:r>
      <w:r>
        <w:rPr>
          <w:rFonts w:ascii="Times New Roman" w:eastAsia="宋体"/>
        </w:rPr>
        <w:t>Client</w:t>
      </w:r>
      <w:r>
        <w:t>端，负责生产和使用消息。</w:t>
      </w:r>
      <w:r>
        <w:rPr>
          <w:rFonts w:ascii="Times New Roman" w:eastAsia="宋体"/>
        </w:rPr>
        <w:t>Producer</w:t>
      </w:r>
      <w:r>
        <w:t>端将消息投递给</w:t>
      </w:r>
      <w:r>
        <w:rPr>
          <w:rFonts w:ascii="Times New Roman" w:eastAsia="宋体"/>
        </w:rPr>
        <w:t>Server</w:t>
      </w:r>
      <w:r>
        <w:t>服务器端，报文中带有</w:t>
      </w:r>
      <w:r>
        <w:rPr>
          <w:rFonts w:ascii="Times New Roman" w:eastAsia="宋体"/>
        </w:rPr>
        <w:t>ack</w:t>
      </w:r>
      <w:r>
        <w:t>确认帧，等待</w:t>
      </w:r>
      <w:r>
        <w:rPr>
          <w:rFonts w:ascii="Times New Roman" w:eastAsia="宋体"/>
        </w:rPr>
        <w:t>Server</w:t>
      </w:r>
      <w:r>
        <w:t>返回的确认报文。若服务器端返回了确认，则认为消息已投</w:t>
      </w:r>
      <w:r>
        <w:t>放成功，否则重发本次消息</w:t>
      </w:r>
      <w:r>
        <w:rPr>
          <w:vertAlign w:val="superscript"/>
          /&gt;
        </w:rPr>
        <w:t>[</w:t>
      </w:r>
      <w:r>
        <w:rPr>
          <w:vertAlign w:val="superscript"/>
          /&gt;
        </w:rPr>
        <w:t xml:space="preserve">33</w:t>
      </w:r>
      <w:r>
        <w:rPr>
          <w:vertAlign w:val="superscript"/>
          /&gt;
        </w:rPr>
        <w:t>]</w:t>
      </w:r>
      <w:r>
        <w:t>。</w:t>
      </w:r>
      <w:r>
        <w:rPr>
          <w:rFonts w:ascii="Times New Roman" w:eastAsia="宋体"/>
        </w:rPr>
        <w:t>Consumer</w:t>
      </w:r>
      <w:r>
        <w:t>端在接收到</w:t>
      </w:r>
      <w:r>
        <w:rPr>
          <w:rFonts w:ascii="Times New Roman" w:eastAsia="宋体"/>
        </w:rPr>
        <w:t>Server</w:t>
      </w:r>
      <w:r>
        <w:t>服务器发送来的消息</w:t>
      </w:r>
      <w:r>
        <w:t>后，也给服务器端返回确认报文，</w:t>
      </w:r>
      <w:r>
        <w:rPr>
          <w:rFonts w:ascii="Times New Roman" w:eastAsia="宋体"/>
        </w:rPr>
        <w:t>Server</w:t>
      </w:r>
      <w:r>
        <w:t>知道发送成功，将在自己的消息队列中删</w:t>
      </w:r>
      <w:r>
        <w:t>除这条信息，也不需要再向</w:t>
      </w:r>
      <w:r>
        <w:rPr>
          <w:rFonts w:ascii="Times New Roman" w:eastAsia="宋体"/>
        </w:rPr>
        <w:t>Producer</w:t>
      </w:r>
      <w:r>
        <w:t>端确认。这种设计隔离了消息的生产者和消</w:t>
      </w:r>
      <w:r>
        <w:t>费者之间的直接通信，使用</w:t>
      </w:r>
      <w:r>
        <w:rPr>
          <w:rFonts w:ascii="Times New Roman" w:eastAsia="宋体"/>
        </w:rPr>
        <w:t>Server</w:t>
      </w:r>
      <w:r>
        <w:t>为他们建立联系，保证了消息传递的可靠性。</w:t>
      </w:r>
    </w:p>
    <w:p w:rsidR="0018722C">
      <w:pPr>
        <w:topLinePunct/>
      </w:pPr>
      <w:r>
        <w:t>为保证系统安全可靠性，系统设计</w:t>
      </w:r>
      <w:r>
        <w:rPr>
          <w:rFonts w:ascii="Times New Roman" w:eastAsia="Times New Roman"/>
        </w:rPr>
        <w:t>Backup</w:t>
      </w:r>
      <w:r>
        <w:t>，</w:t>
      </w:r>
      <w:r>
        <w:rPr>
          <w:rFonts w:ascii="Times New Roman" w:eastAsia="Times New Roman"/>
        </w:rPr>
        <w:t>Delay</w:t>
      </w:r>
      <w:r>
        <w:t>，</w:t>
      </w:r>
      <w:r>
        <w:rPr>
          <w:rFonts w:ascii="Times New Roman" w:eastAsia="Times New Roman"/>
        </w:rPr>
        <w:t>Task</w:t>
      </w:r>
      <w:r>
        <w:t>模块进行队列管理：</w:t>
      </w:r>
    </w:p>
    <w:p w:rsidR="0018722C">
      <w:pPr>
        <w:topLinePunct/>
      </w:pPr>
      <w:r>
        <w:rPr>
          <w:rFonts w:ascii="Times New Roman" w:eastAsia="宋体"/>
        </w:rPr>
        <w:t>Backup</w:t>
      </w:r>
      <w:r>
        <w:t>向</w:t>
      </w:r>
      <w:r>
        <w:rPr>
          <w:rFonts w:ascii="Times New Roman" w:eastAsia="宋体"/>
        </w:rPr>
        <w:t>hbase</w:t>
      </w:r>
      <w:r>
        <w:t>中备份历史消息和写入消息发送日志，并提供查询历史消息和消息发送日志的接口给其他模块调用。备份数据的目的是可以在网络出现异常的情况下查询备份数据，根据数据标志状态获悉信息是否需要系统再次发送。</w:t>
      </w:r>
    </w:p>
    <w:p w:rsidR="0018722C">
      <w:pPr>
        <w:topLinePunct/>
      </w:pPr>
      <w:r>
        <w:rPr>
          <w:rFonts w:ascii="Times New Roman" w:eastAsia="宋体"/>
        </w:rPr>
        <w:t>Delay</w:t>
      </w:r>
      <w:r>
        <w:t>负责接收</w:t>
      </w:r>
      <w:r>
        <w:rPr>
          <w:rFonts w:ascii="Times New Roman" w:eastAsia="宋体"/>
        </w:rPr>
        <w:t>client producer</w:t>
      </w:r>
      <w:r>
        <w:t>发送的延迟消息做</w:t>
      </w:r>
      <w:r>
        <w:rPr>
          <w:rFonts w:ascii="Times New Roman" w:eastAsia="宋体"/>
        </w:rPr>
        <w:t>delay</w:t>
      </w:r>
      <w:r>
        <w:t>操作，当到达消息的</w:t>
      </w:r>
      <w:r>
        <w:t>预定投递时间时，才发送给</w:t>
      </w:r>
      <w:r>
        <w:rPr>
          <w:rFonts w:ascii="Times New Roman" w:eastAsia="宋体"/>
        </w:rPr>
        <w:t>server</w:t>
      </w:r>
      <w:r>
        <w:t>。延迟消息的特殊处理满足了系统特殊业务的需求。</w:t>
      </w:r>
    </w:p>
    <w:p w:rsidR="0018722C">
      <w:pPr>
        <w:topLinePunct/>
      </w:pPr>
      <w:r>
        <w:rPr>
          <w:rFonts w:ascii="Times New Roman" w:eastAsia="Times New Roman"/>
        </w:rPr>
        <w:t>Task</w:t>
      </w:r>
      <w:r>
        <w:t>执行定时任务。如将</w:t>
      </w:r>
      <w:r>
        <w:rPr>
          <w:rFonts w:ascii="Times New Roman" w:eastAsia="Times New Roman"/>
        </w:rPr>
        <w:t>client producer</w:t>
      </w:r>
      <w:r>
        <w:t>发送失败的消息重推给</w:t>
      </w:r>
      <w:r>
        <w:rPr>
          <w:rFonts w:ascii="Times New Roman" w:eastAsia="Times New Roman"/>
        </w:rPr>
        <w:t>server</w:t>
      </w:r>
      <w:r>
        <w:t>，另一</w:t>
      </w:r>
      <w:r>
        <w:t>个功能是将历史消息扫出来，交给</w:t>
      </w:r>
      <w:r>
        <w:rPr>
          <w:rFonts w:ascii="Times New Roman" w:eastAsia="Times New Roman"/>
        </w:rPr>
        <w:t>backup</w:t>
      </w:r>
      <w:r>
        <w:t>备份。定时重扫消息的目的是管理队列中消息，确保消息不会长时间滞留在队列中，影响业务操作。</w:t>
      </w:r>
    </w:p>
    <w:p w:rsidR="0018722C">
      <w:pPr>
        <w:topLinePunct/>
      </w:pPr>
      <w:r>
        <w:t>消息队列使用</w:t>
      </w:r>
      <w:r>
        <w:rPr>
          <w:rFonts w:ascii="Times New Roman" w:eastAsia="Times New Roman"/>
        </w:rPr>
        <w:t>zookeeper</w:t>
      </w:r>
      <w:r>
        <w:t>管理消息类型，在消息系统里面的作用主要是存储基础的数据。</w:t>
      </w:r>
    </w:p>
    <w:p w:rsidR="0018722C">
      <w:pPr>
        <w:topLinePunct/>
      </w:pPr>
      <w:r>
        <w:rPr>
          <w:rFonts w:ascii="Times New Roman" w:eastAsia="Times New Roman"/>
        </w:rPr>
        <w:t>Broker</w:t>
      </w:r>
      <w:r>
        <w:t>用于维持消息订阅关系，</w:t>
      </w:r>
      <w:r>
        <w:rPr>
          <w:rFonts w:ascii="Times New Roman" w:eastAsia="Times New Roman"/>
        </w:rPr>
        <w:t>consumer</w:t>
      </w:r>
      <w:r>
        <w:t>启动的</w:t>
      </w:r>
      <w:r>
        <w:t>时候</w:t>
      </w:r>
      <w:r>
        <w:t>会把自己的订阅关系注</w:t>
      </w:r>
      <w:r>
        <w:t>册到</w:t>
      </w:r>
      <w:r>
        <w:rPr>
          <w:rFonts w:ascii="Times New Roman" w:eastAsia="Times New Roman"/>
        </w:rPr>
        <w:t>zookeeper</w:t>
      </w:r>
      <w:r>
        <w:t>上，</w:t>
      </w:r>
      <w:r>
        <w:rPr>
          <w:rFonts w:ascii="Times New Roman" w:eastAsia="Times New Roman"/>
        </w:rPr>
        <w:t>broker</w:t>
      </w:r>
      <w:r>
        <w:t>会监听这个订阅关系，消息由</w:t>
      </w:r>
      <w:r>
        <w:rPr>
          <w:rFonts w:ascii="Times New Roman" w:eastAsia="Times New Roman"/>
        </w:rPr>
        <w:t>subject</w:t>
      </w:r>
      <w:r>
        <w:t>唯一标示，</w:t>
      </w:r>
      <w:r>
        <w:rPr>
          <w:rFonts w:ascii="Times New Roman" w:eastAsia="Times New Roman"/>
        </w:rPr>
        <w:t>broker</w:t>
      </w:r>
      <w:r>
        <w:t>通过对</w:t>
      </w:r>
      <w:r>
        <w:rPr>
          <w:rFonts w:ascii="Times New Roman" w:eastAsia="Times New Roman"/>
        </w:rPr>
        <w:t>subject</w:t>
      </w:r>
      <w:r>
        <w:t>的监听管理生产者与消费者的订阅关系</w:t>
      </w:r>
      <w:r>
        <w:rPr>
          <w:vertAlign w:val="superscript"/>
          /&gt;
        </w:rPr>
        <w:t>[</w:t>
      </w:r>
      <w:r>
        <w:rPr>
          <w:vertAlign w:val="superscript"/>
          /&gt;
        </w:rPr>
        <w:t xml:space="preserve">34</w:t>
      </w:r>
      <w:r>
        <w:rPr>
          <w:vertAlign w:val="superscript"/>
          /&gt;
        </w:rPr>
        <w:t>]</w:t>
      </w:r>
      <w:r>
        <w:t>。为了避免横向扩展</w:t>
      </w:r>
      <w:r>
        <w:rPr>
          <w:rFonts w:ascii="Times New Roman" w:eastAsia="Times New Roman"/>
        </w:rPr>
        <w:t>broker</w:t>
      </w:r>
      <w:r>
        <w:t>的</w:t>
      </w:r>
      <w:r>
        <w:t>时候</w:t>
      </w:r>
      <w:r>
        <w:t>需要修改配置文件，把</w:t>
      </w:r>
      <w:r>
        <w:rPr>
          <w:rFonts w:ascii="Times New Roman" w:eastAsia="Times New Roman"/>
        </w:rPr>
        <w:t>broker</w:t>
      </w:r>
      <w:r>
        <w:t>的基础信息</w:t>
      </w:r>
      <w:r>
        <w:rPr>
          <w:rFonts w:ascii="Times New Roman" w:eastAsia="Times New Roman"/>
          <w:rFonts w:ascii="Times New Roman" w:eastAsia="Times New Roman"/>
        </w:rPr>
        <w:t>（</w:t>
      </w:r>
      <w:r>
        <w:t>包括该</w:t>
      </w:r>
      <w:r>
        <w:rPr>
          <w:rFonts w:ascii="Times New Roman" w:eastAsia="Times New Roman"/>
        </w:rPr>
        <w:t>node</w:t>
      </w:r>
      <w:r>
        <w:t>连接的数据库库，和对应的服务队列</w:t>
      </w:r>
      <w:r>
        <w:rPr>
          <w:rFonts w:ascii="Times New Roman" w:eastAsia="Times New Roman"/>
          <w:rFonts w:ascii="Times New Roman" w:eastAsia="Times New Roman"/>
          <w:spacing w:val="-4"/>
        </w:rPr>
        <w:t>）</w:t>
      </w:r>
      <w:r>
        <w:t>都放在了</w:t>
      </w:r>
      <w:r>
        <w:rPr>
          <w:rFonts w:ascii="Times New Roman" w:eastAsia="Times New Roman"/>
        </w:rPr>
        <w:t>zookeeper</w:t>
      </w:r>
      <w:r>
        <w:t>上，启动的</w:t>
      </w:r>
      <w:r>
        <w:t>时候</w:t>
      </w:r>
      <w:r>
        <w:t>去</w:t>
      </w:r>
      <w:r>
        <w:rPr>
          <w:rFonts w:ascii="Times New Roman" w:eastAsia="Times New Roman"/>
        </w:rPr>
        <w:t>zookeeper</w:t>
      </w:r>
      <w:r>
        <w:t>获取这些信息。</w:t>
      </w:r>
    </w:p>
    <w:p w:rsidR="0018722C">
      <w:pPr>
        <w:topLinePunct/>
      </w:pPr>
      <w:r>
        <w:t>消息队列注册机制如</w:t>
      </w:r>
      <w:r>
        <w:t>图</w:t>
      </w:r>
      <w:r>
        <w:rPr>
          <w:rFonts w:ascii="Times New Roman" w:eastAsia="Times New Roman"/>
        </w:rPr>
        <w:t>3-4</w:t>
      </w:r>
      <w:r>
        <w:t>所示。</w:t>
      </w:r>
    </w:p>
    <w:p w:rsidR="0018722C">
      <w:pPr>
        <w:topLinePunct/>
      </w:pPr>
    </w:p>
    <w:p w:rsidR="0018722C">
      <w:pPr>
        <w:pStyle w:val="affff5"/>
        <w:keepNext/>
        <w:topLinePunct/>
      </w:pPr>
      <w:r>
        <w:rPr>
          <w:sz w:val="20"/>
        </w:rPr>
        <w:pict>
          <v:group style="width:387.6pt;height:252.1pt;mso-position-horizontal-relative:char;mso-position-vertical-relative:line" coordorigin="0,0" coordsize="7752,5042">
            <v:shape style="position:absolute;left:7;top:7;width:7742;height:5032" type="#_x0000_t75" alt="?" stroked="false">
              <v:imagedata r:id="rId34" o:title=""/>
            </v:shape>
            <v:line style="position:absolute" from="5,2" to="7747,2" stroked="true" strokeweight=".239pt" strokecolor="#000000">
              <v:stroke dashstyle="solid"/>
            </v:line>
            <v:line style="position:absolute" from="2,0" to="2,5036" stroked="true" strokeweight=".24pt" strokecolor="#000000">
              <v:stroke dashstyle="solid"/>
            </v:line>
            <v:line style="position:absolute" from="7750,0" to="7750,5036" stroked="true" strokeweight=".24pt" strokecolor="#000000">
              <v:stroke dashstyle="solid"/>
            </v:line>
            <v:rect style="position:absolute;left:0;top:5036;width:5;height:5" filled="true" fillcolor="#000000" stroked="false">
              <v:fill type="solid"/>
            </v:rect>
            <v:rect style="position:absolute;left:0;top:5036;width:5;height:5" filled="true" fillcolor="#000000" stroked="false">
              <v:fill type="solid"/>
            </v:rect>
            <v:line style="position:absolute" from="5,5039" to="7747,5039" stroked="true" strokeweight=".239pt" strokecolor="#000000">
              <v:stroke dashstyle="solid"/>
            </v:line>
            <v:rect style="position:absolute;left:7747;top:5036;width:5;height:5" filled="true" fillcolor="#000000" stroked="false">
              <v:fill type="solid"/>
            </v:rect>
            <v:rect style="position:absolute;left:7747;top:5036;width:5;height:5" filled="true" fillcolor="#000000" stroked="false">
              <v:fill type="solid"/>
            </v:rect>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消息队列注册机制</w:t>
      </w:r>
    </w:p>
    <w:p w:rsidR="0018722C">
      <w:pPr>
        <w:topLinePunct/>
      </w:pPr>
      <w:r>
        <w:rPr>
          <w:rFonts w:ascii="Times New Roman" w:eastAsia="Times New Roman"/>
        </w:rPr>
        <w:t>broker</w:t>
      </w:r>
      <w:r>
        <w:t>在接收到消息后会立即将消息持久化，并</w:t>
      </w:r>
      <w:r>
        <w:rPr>
          <w:rFonts w:ascii="Times New Roman" w:eastAsia="Times New Roman"/>
        </w:rPr>
        <w:t>push</w:t>
      </w:r>
      <w:r>
        <w:t>到一个内存队列中，然</w:t>
      </w:r>
      <w:r>
        <w:t>后返回给</w:t>
      </w:r>
      <w:r>
        <w:rPr>
          <w:rFonts w:ascii="Times New Roman" w:eastAsia="Times New Roman"/>
        </w:rPr>
        <w:t>producer</w:t>
      </w:r>
      <w:r>
        <w:t xml:space="preserve">. </w:t>
      </w:r>
      <w:r>
        <w:rPr>
          <w:rFonts w:ascii="Times New Roman" w:eastAsia="Times New Roman"/>
        </w:rPr>
        <w:t>broker</w:t>
      </w:r>
      <w:r>
        <w:t>会有多个线程从内存队列里获取消息，然后通过查</w:t>
      </w:r>
      <w:r>
        <w:t>询</w:t>
      </w:r>
    </w:p>
    <w:p w:rsidR="0018722C">
      <w:pPr>
        <w:topLinePunct/>
      </w:pPr>
      <w:r>
        <w:rPr>
          <w:rFonts w:ascii="Times New Roman" w:eastAsia="Times New Roman"/>
        </w:rPr>
        <w:t>zookeeper</w:t>
      </w:r>
      <w:r>
        <w:t>获取该消息需要发送的</w:t>
      </w:r>
      <w:r>
        <w:rPr>
          <w:rFonts w:ascii="Times New Roman" w:eastAsia="Times New Roman"/>
        </w:rPr>
        <w:t>consumer group</w:t>
      </w:r>
      <w:r>
        <w:t>，之后将消息与</w:t>
      </w:r>
      <w:r>
        <w:rPr>
          <w:rFonts w:ascii="Times New Roman" w:eastAsia="Times New Roman"/>
        </w:rPr>
        <w:t>consumer group</w:t>
      </w:r>
      <w:r>
        <w:t>的关系持久化。然后将消息发送的职责转交给一个专门发送的线程池，发送的</w:t>
      </w:r>
      <w:r>
        <w:t>时候</w:t>
      </w:r>
      <w:r>
        <w:t>会使用指定的负载均衡算法从</w:t>
      </w:r>
      <w:r>
        <w:rPr>
          <w:rFonts w:ascii="Times New Roman" w:eastAsia="Times New Roman"/>
        </w:rPr>
        <w:t>consumer group</w:t>
      </w:r>
      <w:r>
        <w:t>里选取一个</w:t>
      </w:r>
      <w:r>
        <w:rPr>
          <w:rFonts w:ascii="Times New Roman" w:eastAsia="Times New Roman"/>
        </w:rPr>
        <w:t>consumer</w:t>
      </w:r>
      <w:r>
        <w:t>发送</w:t>
      </w:r>
      <w:r>
        <w:rPr>
          <w:rFonts w:ascii="Times New Roman" w:eastAsia="Times New Roman"/>
          <w:rFonts w:ascii="Times New Roman" w:eastAsia="Times New Roman"/>
        </w:rPr>
        <w:t>（</w:t>
      </w:r>
      <w:r>
        <w:t>对于每个</w:t>
      </w:r>
      <w:r>
        <w:rPr>
          <w:rFonts w:ascii="Times New Roman" w:eastAsia="Times New Roman"/>
        </w:rPr>
        <w:t>consumer group</w:t>
      </w:r>
      <w:r>
        <w:t>只会选取一个</w:t>
      </w:r>
      <w:r>
        <w:rPr>
          <w:rFonts w:ascii="Times New Roman" w:eastAsia="Times New Roman"/>
        </w:rPr>
        <w:t>consumer</w:t>
      </w:r>
      <w:r>
        <w:rPr>
          <w:rFonts w:ascii="Times New Roman" w:eastAsia="Times New Roman"/>
          <w:rFonts w:ascii="Times New Roman" w:eastAsia="Times New Roman"/>
        </w:rPr>
        <w:t>）</w:t>
      </w:r>
      <w:r>
        <w:t>。</w:t>
      </w:r>
    </w:p>
    <w:p w:rsidR="0018722C">
      <w:pPr>
        <w:topLinePunct/>
      </w:pPr>
      <w:r>
        <w:t>消息在</w:t>
      </w:r>
      <w:r>
        <w:rPr>
          <w:rFonts w:ascii="Times New Roman" w:eastAsia="Times New Roman"/>
        </w:rPr>
        <w:t>broker</w:t>
      </w:r>
      <w:r>
        <w:t>中的流程是分阶段进行的，各个阶段组合成一个流水线。对于特定流水线是串行执行的，流水线的上一步完成之后，交给流水线的下一步。多个流水线并行执行的。</w:t>
      </w:r>
    </w:p>
    <w:p w:rsidR="0018722C">
      <w:pPr>
        <w:topLinePunct/>
      </w:pPr>
      <w:r>
        <w:t>在消息队列的</w:t>
      </w:r>
      <w:r>
        <w:rPr>
          <w:rFonts w:ascii="Times New Roman" w:eastAsia="宋体"/>
        </w:rPr>
        <w:t>broker</w:t>
      </w:r>
      <w:r>
        <w:t>中消息以及消息与</w:t>
      </w:r>
      <w:r>
        <w:rPr>
          <w:rFonts w:ascii="Times New Roman" w:eastAsia="宋体"/>
        </w:rPr>
        <w:t>consumer</w:t>
      </w:r>
      <w:r>
        <w:t>的对应关系会持久化到数据</w:t>
      </w:r>
      <w:r>
        <w:t>库中，以</w:t>
      </w:r>
      <w:r>
        <w:rPr>
          <w:rFonts w:ascii="Times New Roman" w:eastAsia="宋体"/>
        </w:rPr>
        <w:t>json</w:t>
      </w:r>
      <w:r>
        <w:t>的形式存储。在</w:t>
      </w:r>
      <w:r>
        <w:rPr>
          <w:rFonts w:ascii="Times New Roman" w:eastAsia="宋体"/>
        </w:rPr>
        <w:t>broker</w:t>
      </w:r>
      <w:r>
        <w:t>中有专门的定时任务对已经发送完毕或者</w:t>
      </w:r>
      <w:r>
        <w:t>无</w:t>
      </w:r>
    </w:p>
    <w:p w:rsidR="0018722C">
      <w:pPr>
        <w:topLinePunct/>
      </w:pPr>
      <w:r>
        <w:rPr>
          <w:rFonts w:ascii="Times New Roman" w:eastAsia="Times New Roman"/>
        </w:rPr>
        <w:t>consumer</w:t>
      </w:r>
      <w:r>
        <w:t>订阅的消息进行定时清理，清理的消息会转储到数据库中以备历史查询</w:t>
      </w:r>
      <w:r>
        <w:t>使用。在</w:t>
      </w:r>
      <w:r>
        <w:rPr>
          <w:rFonts w:ascii="Times New Roman" w:eastAsia="Times New Roman"/>
        </w:rPr>
        <w:t>broker</w:t>
      </w:r>
      <w:r>
        <w:t>后台有专门的线程扫描消息状态，对于发送出错或超时的消息进行重新发送</w:t>
      </w:r>
      <w:r>
        <w:rPr>
          <w:vertAlign w:val="superscript"/>
          /&gt;
        </w:rPr>
        <w:t>[</w:t>
      </w:r>
      <w:r>
        <w:rPr>
          <w:vertAlign w:val="superscript"/>
          /&gt;
        </w:rPr>
        <w:t xml:space="preserve">35</w:t>
      </w:r>
      <w:r>
        <w:rPr>
          <w:vertAlign w:val="superscript"/>
          /&gt;
        </w:rPr>
        <w:t>]</w:t>
      </w:r>
      <w:r>
        <w:t>。消息队列与数据库交互方式如</w:t>
      </w:r>
      <w:r>
        <w:t>图</w:t>
      </w:r>
      <w:r>
        <w:rPr>
          <w:rFonts w:ascii="Times New Roman" w:eastAsia="Times New Roman"/>
        </w:rPr>
        <w:t>3-5</w:t>
      </w:r>
      <w:r>
        <w:t>所示。</w:t>
      </w:r>
    </w:p>
    <w:p w:rsidR="0018722C">
      <w:pPr>
        <w:topLinePunct/>
      </w:pPr>
    </w:p>
    <w:p w:rsidR="0018722C">
      <w:pPr>
        <w:pStyle w:val="affff5"/>
        <w:keepNext/>
        <w:topLinePunct/>
      </w:pPr>
      <w:r>
        <w:rPr>
          <w:sz w:val="20"/>
        </w:rPr>
        <w:pict>
          <v:group style="width:373pt;height:167.4pt;mso-position-horizontal-relative:char;mso-position-vertical-relative:line" coordorigin="0,0" coordsize="7460,3348">
            <v:shape style="position:absolute;left:6;top:7;width:7450;height:3338" type="#_x0000_t75" alt="?" stroked="false">
              <v:imagedata r:id="rId35" o:title=""/>
            </v:shape>
            <v:line style="position:absolute" from="5,2" to="7454,2" stroked="true" strokeweight=".239pt" strokecolor="#000000">
              <v:stroke dashstyle="solid"/>
            </v:line>
            <v:line style="position:absolute" from="2,0" to="2,3348" stroked="true" strokeweight=".24pt" strokecolor="#000000">
              <v:stroke dashstyle="solid"/>
            </v:line>
            <v:line style="position:absolute" from="7457,0" to="7457,3348" stroked="true" strokeweight=".239pt" strokecolor="#000000">
              <v:stroke dashstyle="solid"/>
            </v:line>
            <v:line style="position:absolute" from="5,3346" to="7454,3346" stroked="true" strokeweight=".24pt" strokecolor="#000000">
              <v:stroke dashstyle="solid"/>
            </v:lin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消息队列与数据库交互方式</w:t>
      </w:r>
    </w:p>
    <w:p w:rsidR="0018722C">
      <w:pPr>
        <w:pStyle w:val="Heading3"/>
        <w:topLinePunct/>
        <w:ind w:left="200" w:hangingChars="200" w:hanging="200"/>
      </w:pPr>
      <w:bookmarkStart w:id="532448" w:name="_Toc686532448"/>
      <w:bookmarkStart w:name="_bookmark27" w:id="69"/>
      <w:bookmarkEnd w:id="69"/>
      <w:r>
        <w:t>3.3.2</w:t>
      </w:r>
      <w:r>
        <w:t xml:space="preserve">  </w:t>
      </w:r>
      <w:r/>
      <w:bookmarkStart w:name="_bookmark27" w:id="70"/>
      <w:bookmarkEnd w:id="70"/>
      <w:r>
        <w:t>消息队列子系统数据库设计</w:t>
      </w:r>
      <w:bookmarkEnd w:id="532448"/>
    </w:p>
    <w:p w:rsidR="0018722C">
      <w:pPr>
        <w:pStyle w:val="4"/>
        <w:topLinePunct/>
        <w:ind w:left="200" w:hangingChars="200" w:hanging="200"/>
      </w:pPr>
      <w:r>
        <w:t>1</w:t>
      </w:r>
      <w:r>
        <w:t>)</w:t>
      </w:r>
      <w:r>
        <w:t xml:space="preserve"> </w:t>
      </w:r>
      <w:r/>
      <w:r>
        <w:t>Client</w:t>
      </w:r>
      <w:r>
        <w:t> </w:t>
      </w:r>
      <w:r>
        <w:t>端</w:t>
      </w:r>
    </w:p>
    <w:p w:rsidR="0018722C">
      <w:pPr>
        <w:topLinePunct/>
      </w:pPr>
      <w:r>
        <w:t>主要存储消息发送情况，根据消息</w:t>
      </w:r>
      <w:r>
        <w:rPr>
          <w:rFonts w:ascii="Times New Roman" w:eastAsia="Times New Roman"/>
        </w:rPr>
        <w:t>Id</w:t>
      </w:r>
      <w:r>
        <w:t>，状态，重发次数判断消息的发送情况，</w:t>
      </w:r>
      <w:r w:rsidR="001852F3">
        <w:t xml:space="preserve">并记录发送时间，以便决定后续是否再次发送。</w:t>
      </w:r>
    </w:p>
    <w:p w:rsidR="0018722C">
      <w:pPr>
        <w:topLinePunct/>
      </w:pPr>
      <w:r>
        <w:t>消息队列</w:t>
      </w:r>
      <w:r>
        <w:rPr>
          <w:rFonts w:ascii="Times New Roman" w:eastAsia="Times New Roman"/>
        </w:rPr>
        <w:t>Client</w:t>
      </w:r>
      <w:r>
        <w:t>端数据库表设计如</w:t>
      </w:r>
      <w:r>
        <w:t>表</w:t>
      </w:r>
      <w:r>
        <w:rPr>
          <w:rFonts w:ascii="Times New Roman" w:eastAsia="Times New Roman"/>
        </w:rPr>
        <w:t>3-10</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3-10</w:t>
      </w:r>
      <w:r>
        <w:t xml:space="preserve">  </w:t>
      </w:r>
      <w:r w:rsidRPr="00DB64CE">
        <w:rPr>
          <w:rFonts w:ascii="Times New Roman" w:eastAsia="Times New Roman" w:cstheme="minorBidi" w:hAnsiTheme="minorHAnsi"/>
        </w:rPr>
        <w:t>msg_queue</w:t>
      </w:r>
      <w:r>
        <w:rPr>
          <w:rFonts w:cstheme="minorBidi" w:hAnsiTheme="minorHAnsi" w:eastAsiaTheme="minorHAnsi" w:asciiTheme="minorHAnsi"/>
        </w:rPr>
        <w:t>记录业务系统消息表数据库表设计</w:t>
      </w:r>
    </w:p>
    <w:tbl>
      <w:tblPr>
        <w:tblW w:w="5000" w:type="pct"/>
        <w:tblInd w:w="1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1"/>
        <w:gridCol w:w="1704"/>
        <w:gridCol w:w="3286"/>
        <w:gridCol w:w="2017"/>
      </w:tblGrid>
      <w:tr>
        <w:trPr>
          <w:tblHeader/>
        </w:trPr>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947"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48" w:type="pct"/>
            <w:vAlign w:val="center"/>
          </w:tcPr>
          <w:p w:rsidR="0018722C">
            <w:pPr>
              <w:pStyle w:val="ac"/>
              <w:topLinePunct/>
              <w:ind w:leftChars="0" w:left="0" w:rightChars="0" w:right="0" w:firstLineChars="0" w:firstLine="0"/>
              <w:spacing w:line="240" w:lineRule="atLeast"/>
            </w:pPr>
            <w:r>
              <w:t>id</w:t>
            </w:r>
          </w:p>
        </w:tc>
        <w:tc>
          <w:tcPr>
            <w:tcW w:w="1010" w:type="pct"/>
            <w:vAlign w:val="center"/>
          </w:tcPr>
          <w:p w:rsidR="0018722C">
            <w:pPr>
              <w:pStyle w:val="a5"/>
              <w:topLinePunct/>
              <w:ind w:leftChars="0" w:left="0" w:rightChars="0" w:right="0" w:firstLineChars="0" w:firstLine="0"/>
              <w:spacing w:line="240" w:lineRule="atLeast"/>
            </w:pPr>
            <w:r>
              <w:t>BIGINT</w:t>
            </w:r>
          </w:p>
        </w:tc>
        <w:tc>
          <w:tcPr>
            <w:tcW w:w="1947" w:type="pct"/>
            <w:vAlign w:val="center"/>
          </w:tcPr>
          <w:p w:rsidR="0018722C">
            <w:pPr>
              <w:pStyle w:val="a5"/>
              <w:topLinePunct/>
              <w:ind w:leftChars="0" w:left="0" w:rightChars="0" w:right="0" w:firstLineChars="0" w:firstLine="0"/>
              <w:spacing w:line="240" w:lineRule="atLeast"/>
            </w:pPr>
            <w:r>
              <w:t>NOT NULL AUTO_INCREMENT</w:t>
            </w:r>
          </w:p>
        </w:tc>
        <w:tc>
          <w:tcPr>
            <w:tcW w:w="1195" w:type="pct"/>
            <w:vAlign w:val="center"/>
          </w:tcPr>
          <w:p w:rsidR="0018722C">
            <w:pPr>
              <w:pStyle w:val="ad"/>
              <w:topLinePunct/>
              <w:ind w:leftChars="0" w:left="0" w:rightChars="0" w:right="0" w:firstLineChars="0" w:firstLine="0"/>
              <w:spacing w:line="240" w:lineRule="atLeast"/>
            </w:pPr>
            <w:r>
              <w:t>主键</w:t>
            </w:r>
          </w:p>
        </w:tc>
      </w:tr>
      <w:tr>
        <w:tc>
          <w:tcPr>
            <w:tcW w:w="84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message_id</w:t>
            </w:r>
          </w:p>
        </w:tc>
        <w:tc>
          <w:tcPr>
            <w:tcW w:w="1010" w:type="pct"/>
            <w:vAlign w:val="center"/>
          </w:tcPr>
          <w:p w:rsidR="0018722C">
            <w:pPr>
              <w:pStyle w:val="a5"/>
              <w:topLinePunct/>
              <w:ind w:leftChars="0" w:left="0" w:rightChars="0" w:right="0" w:firstLineChars="0" w:firstLine="0"/>
              <w:spacing w:line="240" w:lineRule="atLeast"/>
            </w:pPr>
            <w:r>
              <w:t>VARCHAR</w:t>
            </w:r>
            <w:r>
              <w:t>(</w:t>
            </w:r>
            <w:r>
              <w:t>10 0</w:t>
            </w:r>
            <w:r>
              <w:t>)</w:t>
            </w:r>
          </w:p>
        </w:tc>
        <w:tc>
          <w:tcPr>
            <w:tcW w:w="19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NOT NULL</w:t>
            </w:r>
          </w:p>
        </w:tc>
        <w:tc>
          <w:tcPr>
            <w:tcW w:w="1195" w:type="pct"/>
            <w:vAlign w:val="center"/>
          </w:tcPr>
          <w:p w:rsidR="0018722C">
            <w:pPr>
              <w:pStyle w:val="ad"/>
              <w:topLinePunct/>
              <w:ind w:leftChars="0" w:left="0" w:rightChars="0" w:right="0" w:firstLineChars="0" w:firstLine="0"/>
              <w:spacing w:line="240" w:lineRule="atLeast"/>
            </w:pPr>
            <w:r>
              <w:t>消息编号</w:t>
            </w:r>
          </w:p>
        </w:tc>
      </w:tr>
      <w:tr>
        <w:tc>
          <w:tcPr>
            <w:tcW w:w="848" w:type="pct"/>
            <w:vAlign w:val="center"/>
          </w:tcPr>
          <w:p w:rsidR="0018722C">
            <w:pPr>
              <w:pStyle w:val="ac"/>
              <w:topLinePunct/>
              <w:ind w:leftChars="0" w:left="0" w:rightChars="0" w:right="0" w:firstLineChars="0" w:firstLine="0"/>
              <w:spacing w:line="240" w:lineRule="atLeast"/>
            </w:pPr>
            <w:r>
              <w:t>status</w:t>
            </w:r>
          </w:p>
        </w:tc>
        <w:tc>
          <w:tcPr>
            <w:tcW w:w="1010" w:type="pct"/>
            <w:vAlign w:val="center"/>
          </w:tcPr>
          <w:p w:rsidR="0018722C">
            <w:pPr>
              <w:pStyle w:val="a5"/>
              <w:topLinePunct/>
              <w:ind w:leftChars="0" w:left="0" w:rightChars="0" w:right="0" w:firstLineChars="0" w:firstLine="0"/>
              <w:spacing w:line="240" w:lineRule="atLeast"/>
            </w:pPr>
            <w:r>
              <w:t>smallint</w:t>
            </w:r>
          </w:p>
        </w:tc>
        <w:tc>
          <w:tcPr>
            <w:tcW w:w="1947" w:type="pct"/>
            <w:vAlign w:val="center"/>
          </w:tcPr>
          <w:p w:rsidR="0018722C">
            <w:pPr>
              <w:pStyle w:val="a5"/>
              <w:topLinePunct/>
              <w:ind w:leftChars="0" w:left="0" w:rightChars="0" w:right="0" w:firstLineChars="0" w:firstLine="0"/>
              <w:spacing w:line="240" w:lineRule="atLeast"/>
            </w:pPr>
            <w:r>
              <w:t>NOT NULL</w:t>
            </w:r>
          </w:p>
        </w:tc>
        <w:tc>
          <w:tcPr>
            <w:tcW w:w="1195" w:type="pct"/>
            <w:vAlign w:val="center"/>
          </w:tcPr>
          <w:p w:rsidR="0018722C">
            <w:pPr>
              <w:pStyle w:val="ad"/>
              <w:topLinePunct/>
              <w:ind w:leftChars="0" w:left="0" w:rightChars="0" w:right="0" w:firstLineChars="0" w:firstLine="0"/>
              <w:spacing w:line="240" w:lineRule="atLeast"/>
            </w:pPr>
            <w:r>
              <w:t>消息状态</w:t>
            </w:r>
          </w:p>
        </w:tc>
      </w:tr>
      <w:tr>
        <w:tc>
          <w:tcPr>
            <w:tcW w:w="848" w:type="pct"/>
            <w:vAlign w:val="center"/>
          </w:tcPr>
          <w:p w:rsidR="0018722C">
            <w:pPr>
              <w:pStyle w:val="ac"/>
              <w:topLinePunct/>
              <w:ind w:leftChars="0" w:left="0" w:rightChars="0" w:right="0" w:firstLineChars="0" w:firstLine="0"/>
              <w:spacing w:line="240" w:lineRule="atLeast"/>
            </w:pPr>
            <w:r>
              <w:t>error</w:t>
            </w:r>
          </w:p>
        </w:tc>
        <w:tc>
          <w:tcPr>
            <w:tcW w:w="1010" w:type="pct"/>
            <w:vAlign w:val="center"/>
          </w:tcPr>
          <w:p w:rsidR="0018722C">
            <w:pPr>
              <w:pStyle w:val="a5"/>
              <w:topLinePunct/>
              <w:ind w:leftChars="0" w:left="0" w:rightChars="0" w:right="0" w:firstLineChars="0" w:firstLine="0"/>
              <w:spacing w:line="240" w:lineRule="atLeast"/>
            </w:pPr>
            <w:r>
              <w:t>unsigned</w:t>
            </w:r>
          </w:p>
        </w:tc>
        <w:tc>
          <w:tcPr>
            <w:tcW w:w="1947" w:type="pct"/>
            <w:vAlign w:val="center"/>
          </w:tcPr>
          <w:p w:rsidR="0018722C">
            <w:pPr>
              <w:pStyle w:val="a5"/>
              <w:topLinePunct/>
              <w:ind w:leftChars="0" w:left="0" w:rightChars="0" w:right="0" w:firstLineChars="0" w:firstLine="0"/>
              <w:spacing w:line="240" w:lineRule="atLeast"/>
            </w:pPr>
            <w:r>
              <w:t>NOT NULL</w:t>
            </w:r>
          </w:p>
        </w:tc>
        <w:tc>
          <w:tcPr>
            <w:tcW w:w="1195" w:type="pct"/>
            <w:vAlign w:val="center"/>
          </w:tcPr>
          <w:p w:rsidR="0018722C">
            <w:pPr>
              <w:pStyle w:val="ad"/>
              <w:topLinePunct/>
              <w:ind w:leftChars="0" w:left="0" w:rightChars="0" w:right="0" w:firstLineChars="0" w:firstLine="0"/>
              <w:spacing w:line="240" w:lineRule="atLeast"/>
            </w:pPr>
            <w:r>
              <w:t>错误次数</w:t>
            </w:r>
          </w:p>
        </w:tc>
      </w:tr>
      <w:tr>
        <w:tc>
          <w:tcPr>
            <w:tcW w:w="84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create_time</w:t>
            </w:r>
          </w:p>
        </w:tc>
        <w:tc>
          <w:tcPr>
            <w:tcW w:w="10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DATETIME</w:t>
            </w:r>
          </w:p>
        </w:tc>
        <w:tc>
          <w:tcPr>
            <w:tcW w:w="1947" w:type="pct"/>
            <w:vAlign w:val="center"/>
          </w:tcPr>
          <w:p w:rsidR="0018722C">
            <w:pPr>
              <w:pStyle w:val="a5"/>
              <w:topLinePunct/>
              <w:ind w:leftChars="0" w:left="0" w:rightChars="0" w:right="0" w:firstLineChars="0" w:firstLine="0"/>
              <w:spacing w:line="240" w:lineRule="atLeast"/>
            </w:pPr>
            <w:r>
              <w:t>NOT NULL DEFAULT CURRENT_TIMESTAMP</w:t>
            </w:r>
          </w:p>
        </w:tc>
        <w:tc>
          <w:tcPr>
            <w:tcW w:w="1195" w:type="pct"/>
            <w:vAlign w:val="center"/>
          </w:tcPr>
          <w:p w:rsidR="0018722C">
            <w:pPr>
              <w:pStyle w:val="ad"/>
              <w:topLinePunct/>
              <w:ind w:leftChars="0" w:left="0" w:rightChars="0" w:right="0" w:firstLineChars="0" w:firstLine="0"/>
              <w:spacing w:line="240" w:lineRule="atLeast"/>
            </w:pPr>
            <w:r>
              <w:t>创建时间</w:t>
            </w:r>
          </w:p>
        </w:tc>
      </w:tr>
      <w:tr>
        <w:tc>
          <w:tcPr>
            <w:tcW w:w="848" w:type="pct"/>
            <w:vAlign w:val="center"/>
          </w:tcPr>
          <w:p w:rsidR="0018722C">
            <w:pPr>
              <w:pStyle w:val="ac"/>
              <w:topLinePunct/>
              <w:ind w:leftChars="0" w:left="0" w:rightChars="0" w:right="0" w:firstLineChars="0" w:firstLine="0"/>
              <w:spacing w:line="240" w:lineRule="atLeast"/>
            </w:pPr>
            <w:r>
              <w:t>update_time</w:t>
            </w:r>
          </w:p>
        </w:tc>
        <w:tc>
          <w:tcPr>
            <w:tcW w:w="1010" w:type="pct"/>
            <w:vAlign w:val="center"/>
          </w:tcPr>
          <w:p w:rsidR="0018722C">
            <w:pPr>
              <w:pStyle w:val="a5"/>
              <w:topLinePunct/>
              <w:ind w:leftChars="0" w:left="0" w:rightChars="0" w:right="0" w:firstLineChars="0" w:firstLine="0"/>
              <w:spacing w:line="240" w:lineRule="atLeast"/>
            </w:pPr>
            <w:r>
              <w:t>TIMESTAMP</w:t>
            </w:r>
          </w:p>
        </w:tc>
        <w:tc>
          <w:tcPr>
            <w:tcW w:w="1947" w:type="pct"/>
            <w:vAlign w:val="center"/>
          </w:tcPr>
          <w:p w:rsidR="0018722C">
            <w:pPr>
              <w:pStyle w:val="a5"/>
              <w:topLinePunct/>
              <w:ind w:leftChars="0" w:left="0" w:rightChars="0" w:right="0" w:firstLineChars="0" w:firstLine="0"/>
              <w:spacing w:line="240" w:lineRule="atLeast"/>
            </w:pPr>
            <w:r>
              <w:t>NOT NULL</w:t>
            </w:r>
          </w:p>
        </w:tc>
        <w:tc>
          <w:tcPr>
            <w:tcW w:w="1195" w:type="pct"/>
            <w:vAlign w:val="center"/>
          </w:tcPr>
          <w:p w:rsidR="0018722C">
            <w:pPr>
              <w:pStyle w:val="ad"/>
              <w:topLinePunct/>
              <w:ind w:leftChars="0" w:left="0" w:rightChars="0" w:right="0" w:firstLineChars="0" w:firstLine="0"/>
              <w:spacing w:line="240" w:lineRule="atLeast"/>
            </w:pPr>
            <w:r>
              <w:t>更新时间</w:t>
            </w:r>
          </w:p>
        </w:tc>
      </w:tr>
      <w:tr>
        <w:tc>
          <w:tcPr>
            <w:tcW w:w="848" w:type="pct"/>
            <w:vAlign w:val="center"/>
            <w:tcBorders>
              <w:top w:val="single" w:sz="4" w:space="0" w:color="auto"/>
            </w:tcBorders>
          </w:tcPr>
          <w:p w:rsidR="0018722C">
            <w:pPr>
              <w:pStyle w:val="ac"/>
              <w:topLinePunct/>
              <w:ind w:leftChars="0" w:left="0" w:rightChars="0" w:right="0" w:firstLineChars="0" w:firstLine="0"/>
              <w:spacing w:line="240" w:lineRule="atLeast"/>
            </w:pPr>
            <w:r>
              <w:t>content</w:t>
            </w:r>
          </w:p>
        </w:tc>
        <w:tc>
          <w:tcPr>
            <w:tcW w:w="1010" w:type="pct"/>
            <w:vAlign w:val="center"/>
            <w:tcBorders>
              <w:top w:val="single" w:sz="4" w:space="0" w:color="auto"/>
            </w:tcBorders>
          </w:tcPr>
          <w:p w:rsidR="0018722C">
            <w:pPr>
              <w:pStyle w:val="aff1"/>
              <w:topLinePunct/>
              <w:ind w:leftChars="0" w:left="0" w:rightChars="0" w:right="0" w:firstLineChars="0" w:firstLine="0"/>
              <w:spacing w:line="240" w:lineRule="atLeast"/>
            </w:pPr>
            <w:r>
              <w:t>TEXT</w:t>
            </w:r>
          </w:p>
        </w:tc>
        <w:tc>
          <w:tcPr>
            <w:tcW w:w="1947"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195" w:type="pct"/>
            <w:vAlign w:val="center"/>
            <w:tcBorders>
              <w:top w:val="single" w:sz="4" w:space="0" w:color="auto"/>
            </w:tcBorders>
          </w:tcPr>
          <w:p w:rsidR="0018722C">
            <w:pPr>
              <w:pStyle w:val="ad"/>
              <w:topLinePunct/>
              <w:ind w:leftChars="0" w:left="0" w:rightChars="0" w:right="0" w:firstLineChars="0" w:firstLine="0"/>
              <w:spacing w:line="240" w:lineRule="atLeast"/>
            </w:pPr>
            <w:r>
              <w:t>消息体</w:t>
            </w:r>
          </w:p>
        </w:tc>
      </w:tr>
    </w:tbl>
    <w:p w:rsidR="0018722C">
      <w:pPr>
        <w:pStyle w:val="affa"/>
      </w:pPr>
    </w:p>
    <w:p w:rsidR="0018722C">
      <w:pPr>
        <w:pStyle w:val="4"/>
        <w:topLinePunct/>
        <w:ind w:left="200" w:hangingChars="200" w:hanging="200"/>
      </w:pPr>
      <w:r>
        <w:t>2</w:t>
      </w:r>
      <w:r>
        <w:t>)</w:t>
      </w:r>
      <w:r>
        <w:t xml:space="preserve"> </w:t>
      </w:r>
      <w:r/>
      <w:r>
        <w:t>Server</w:t>
      </w:r>
      <w:r>
        <w:t> </w:t>
      </w:r>
      <w:r>
        <w:t>端</w:t>
      </w:r>
    </w:p>
    <w:p w:rsidR="0018722C">
      <w:pPr>
        <w:topLinePunct/>
      </w:pPr>
      <w:r>
        <w:t>消息队列</w:t>
      </w:r>
      <w:r>
        <w:rPr>
          <w:rFonts w:ascii="Times New Roman" w:eastAsia="Times New Roman"/>
        </w:rPr>
        <w:t>Server</w:t>
      </w:r>
      <w:r>
        <w:t>端数据库表包括：记录业务系统消息表，消息发送状态表，</w:t>
      </w:r>
      <w:r>
        <w:t>消息备份表等，根据消息</w:t>
      </w:r>
      <w:r>
        <w:rPr>
          <w:rFonts w:ascii="Times New Roman" w:eastAsia="Times New Roman"/>
        </w:rPr>
        <w:t>id</w:t>
      </w:r>
      <w:r>
        <w:t>连接多张表。具体数据库表设计如</w:t>
      </w:r>
      <w:r>
        <w:t>表</w:t>
      </w:r>
      <w:r>
        <w:rPr>
          <w:rFonts w:ascii="Times New Roman" w:eastAsia="Times New Roman"/>
        </w:rPr>
        <w:t>3-11</w:t>
      </w:r>
      <w:r>
        <w:rPr>
          <w:rFonts w:ascii="Times New Roman" w:eastAsia="Times New Roman"/>
        </w:rPr>
        <w:t>,3-12,3-13</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3-11</w:t>
      </w:r>
      <w:r>
        <w:t xml:space="preserve">  </w:t>
      </w:r>
      <w:r w:rsidRPr="00DB64CE">
        <w:rPr>
          <w:rFonts w:ascii="Times New Roman" w:eastAsia="Times New Roman" w:cstheme="minorBidi" w:hAnsiTheme="minorHAnsi"/>
        </w:rPr>
        <w:t>messages</w:t>
      </w:r>
      <w:r>
        <w:rPr>
          <w:rFonts w:cstheme="minorBidi" w:hAnsiTheme="minorHAnsi" w:eastAsiaTheme="minorHAnsi" w:asciiTheme="minorHAnsi"/>
        </w:rPr>
        <w:t>记录业务系统消息表数据库表设计</w:t>
      </w:r>
    </w:p>
    <w:tbl>
      <w:tblPr>
        <w:tblW w:w="5000" w:type="pct"/>
        <w:tblInd w:w="1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3"/>
        <w:gridCol w:w="2354"/>
        <w:gridCol w:w="2038"/>
        <w:gridCol w:w="2666"/>
      </w:tblGrid>
      <w:tr>
        <w:trPr>
          <w:tblHeader/>
        </w:trPr>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575"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29" w:type="pct"/>
            <w:vAlign w:val="center"/>
          </w:tcPr>
          <w:p w:rsidR="0018722C">
            <w:pPr>
              <w:pStyle w:val="ac"/>
              <w:topLinePunct/>
              <w:ind w:leftChars="0" w:left="0" w:rightChars="0" w:right="0" w:firstLineChars="0" w:firstLine="0"/>
              <w:spacing w:line="240" w:lineRule="atLeast"/>
            </w:pPr>
            <w:r>
              <w:t>id</w:t>
            </w:r>
          </w:p>
        </w:tc>
        <w:tc>
          <w:tcPr>
            <w:tcW w:w="1391" w:type="pct"/>
            <w:vAlign w:val="center"/>
          </w:tcPr>
          <w:p w:rsidR="0018722C">
            <w:pPr>
              <w:pStyle w:val="a5"/>
              <w:topLinePunct/>
              <w:ind w:leftChars="0" w:left="0" w:rightChars="0" w:right="0" w:firstLineChars="0" w:firstLine="0"/>
              <w:spacing w:line="240" w:lineRule="atLeast"/>
            </w:pPr>
            <w:r>
              <w:t>BIGINT</w:t>
            </w:r>
          </w:p>
        </w:tc>
        <w:tc>
          <w:tcPr>
            <w:tcW w:w="1204" w:type="pct"/>
            <w:vAlign w:val="center"/>
          </w:tcPr>
          <w:p w:rsidR="0018722C">
            <w:pPr>
              <w:pStyle w:val="a5"/>
              <w:topLinePunct/>
              <w:ind w:leftChars="0" w:left="0" w:rightChars="0" w:right="0" w:firstLineChars="0" w:firstLine="0"/>
              <w:spacing w:line="240" w:lineRule="atLeast"/>
            </w:pPr>
            <w:r>
              <w:t>NOT NULL</w:t>
            </w:r>
          </w:p>
        </w:tc>
        <w:tc>
          <w:tcPr>
            <w:tcW w:w="1575" w:type="pct"/>
            <w:vAlign w:val="center"/>
          </w:tcPr>
          <w:p w:rsidR="0018722C">
            <w:pPr>
              <w:pStyle w:val="ad"/>
              <w:topLinePunct/>
              <w:ind w:leftChars="0" w:left="0" w:rightChars="0" w:right="0" w:firstLineChars="0" w:firstLine="0"/>
              <w:spacing w:line="240" w:lineRule="atLeast"/>
            </w:pPr>
            <w:r>
              <w:t>主键</w:t>
            </w:r>
          </w:p>
        </w:tc>
      </w:tr>
      <w:tr>
        <w:tc>
          <w:tcPr>
            <w:tcW w:w="829" w:type="pct"/>
            <w:vAlign w:val="center"/>
            <w:tcBorders>
              <w:top w:val="single" w:sz="4" w:space="0" w:color="auto"/>
            </w:tcBorders>
          </w:tcPr>
          <w:p w:rsidR="0018722C">
            <w:pPr>
              <w:pStyle w:val="ac"/>
              <w:topLinePunct/>
              <w:ind w:leftChars="0" w:left="0" w:rightChars="0" w:right="0" w:firstLineChars="0" w:firstLine="0"/>
              <w:spacing w:line="240" w:lineRule="atLeast"/>
            </w:pPr>
            <w:r>
              <w:t>message_id</w:t>
            </w:r>
          </w:p>
        </w:tc>
        <w:tc>
          <w:tcPr>
            <w:tcW w:w="1391"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1204"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575" w:type="pct"/>
            <w:vAlign w:val="center"/>
            <w:tcBorders>
              <w:top w:val="single" w:sz="4" w:space="0" w:color="auto"/>
            </w:tcBorders>
          </w:tcPr>
          <w:p w:rsidR="0018722C">
            <w:pPr>
              <w:pStyle w:val="ad"/>
              <w:topLinePunct/>
              <w:ind w:leftChars="0" w:left="0" w:rightChars="0" w:right="0" w:firstLineChars="0" w:firstLine="0"/>
              <w:spacing w:line="240" w:lineRule="atLeast"/>
            </w:pPr>
            <w:r>
              <w:t>消息编号</w:t>
            </w:r>
          </w:p>
        </w:tc>
      </w:tr>
    </w:tbl>
    <w:p w:rsidR="0018722C">
      <w:pPr>
        <w:rPr/>
        <w:topLinePunct/>
        <w:pStyle w:val="affa"/>
      </w:pPr>
    </w:p>
    <w:tbl>
      <w:tblPr>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2630"/>
        <w:gridCol w:w="1748"/>
        <w:gridCol w:w="2686"/>
      </w:tblGrid>
      <w:tr>
        <w:trPr>
          <w:trHeight w:val="400" w:hRule="atLeast"/>
        </w:trPr>
        <w:tc>
          <w:tcPr>
            <w:tcW w:w="143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63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74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686"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续表</w:t>
            </w:r>
            <w:r>
              <w:rPr>
                <w:rFonts w:ascii="宋体" w:eastAsia="宋体" w:hint="eastAsia"/>
              </w:rPr>
              <w:t xml:space="preserve"> </w:t>
            </w:r>
            <w:r>
              <w:t>3-11</w:t>
            </w:r>
            <w:r>
              <w:rPr>
                <w:rFonts w:ascii="宋体" w:eastAsia="宋体" w:hint="eastAsia"/>
              </w:rPr>
              <w:t>）</w:t>
            </w:r>
          </w:p>
        </w:tc>
      </w:tr>
      <w:tr>
        <w:trPr>
          <w:trHeight w:val="340" w:hRule="atLeast"/>
        </w:trPr>
        <w:tc>
          <w:tcPr>
            <w:tcW w:w="143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字段名</w:t>
            </w:r>
          </w:p>
        </w:tc>
        <w:tc>
          <w:tcPr>
            <w:tcW w:w="26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字段类型</w:t>
            </w:r>
          </w:p>
        </w:tc>
        <w:tc>
          <w:tcPr>
            <w:tcW w:w="174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是否可空</w:t>
            </w:r>
          </w:p>
        </w:tc>
        <w:tc>
          <w:tcPr>
            <w:tcW w:w="268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含义</w:t>
            </w:r>
          </w:p>
        </w:tc>
      </w:tr>
      <w:tr>
        <w:trPr>
          <w:trHeight w:val="300" w:hRule="atLeast"/>
        </w:trPr>
        <w:tc>
          <w:tcPr>
            <w:tcW w:w="1434" w:type="dxa"/>
            <w:tcBorders>
              <w:top w:val="single" w:sz="4" w:space="0" w:color="000000"/>
            </w:tcBorders>
          </w:tcPr>
          <w:p w:rsidR="0018722C">
            <w:pPr>
              <w:topLinePunct/>
              <w:ind w:leftChars="0" w:left="0" w:rightChars="0" w:right="0" w:firstLineChars="0" w:firstLine="0"/>
              <w:spacing w:line="240" w:lineRule="atLeast"/>
            </w:pPr>
            <w:r>
              <w:t>subject</w:t>
            </w:r>
          </w:p>
        </w:tc>
        <w:tc>
          <w:tcPr>
            <w:tcW w:w="2630" w:type="dxa"/>
            <w:tcBorders>
              <w:top w:val="single" w:sz="4" w:space="0" w:color="000000"/>
            </w:tcBorders>
          </w:tcPr>
          <w:p w:rsidR="0018722C">
            <w:pPr>
              <w:topLinePunct/>
              <w:ind w:leftChars="0" w:left="0" w:rightChars="0" w:right="0" w:firstLineChars="0" w:firstLine="0"/>
              <w:spacing w:line="240" w:lineRule="atLeast"/>
            </w:pPr>
            <w:r>
              <w:t>varchar</w:t>
            </w:r>
            <w:r>
              <w:t>(</w:t>
            </w:r>
            <w:r>
              <w:t>100</w:t>
            </w:r>
            <w:r>
              <w:t>)</w:t>
            </w:r>
          </w:p>
        </w:tc>
        <w:tc>
          <w:tcPr>
            <w:tcW w:w="1748" w:type="dxa"/>
            <w:tcBorders>
              <w:top w:val="single" w:sz="4" w:space="0" w:color="000000"/>
            </w:tcBorders>
          </w:tcPr>
          <w:p w:rsidR="0018722C">
            <w:pPr>
              <w:topLinePunct/>
              <w:ind w:leftChars="0" w:left="0" w:rightChars="0" w:right="0" w:firstLineChars="0" w:firstLine="0"/>
              <w:spacing w:line="240" w:lineRule="atLeast"/>
            </w:pPr>
            <w:r>
              <w:t>NOT NULL</w:t>
            </w:r>
          </w:p>
        </w:tc>
        <w:tc>
          <w:tcPr>
            <w:tcW w:w="268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主题</w:t>
            </w:r>
          </w:p>
        </w:tc>
      </w:tr>
      <w:tr>
        <w:trPr>
          <w:trHeight w:val="320" w:hRule="atLeast"/>
        </w:trPr>
        <w:tc>
          <w:tcPr>
            <w:tcW w:w="1434" w:type="dxa"/>
          </w:tcPr>
          <w:p w:rsidR="0018722C">
            <w:pPr>
              <w:topLinePunct/>
              <w:ind w:leftChars="0" w:left="0" w:rightChars="0" w:right="0" w:firstLineChars="0" w:firstLine="0"/>
              <w:spacing w:line="240" w:lineRule="atLeast"/>
            </w:pPr>
            <w:r>
              <w:t>sender</w:t>
            </w:r>
          </w:p>
        </w:tc>
        <w:tc>
          <w:tcPr>
            <w:tcW w:w="2630" w:type="dxa"/>
          </w:tcPr>
          <w:p w:rsidR="0018722C">
            <w:pPr>
              <w:topLinePunct/>
              <w:ind w:leftChars="0" w:left="0" w:rightChars="0" w:right="0" w:firstLineChars="0" w:firstLine="0"/>
              <w:spacing w:line="240" w:lineRule="atLeast"/>
            </w:pPr>
            <w:r/>
            <w:r>
              <w:t/>
            </w:r>
            <w:r>
              <w:t>I</w:t>
            </w:r>
            <w:r>
              <w:t>nt unsigned</w:t>
            </w:r>
          </w:p>
        </w:tc>
        <w:tc>
          <w:tcPr>
            <w:tcW w:w="1748" w:type="dxa"/>
          </w:tcPr>
          <w:p w:rsidR="0018722C">
            <w:pPr>
              <w:topLinePunct/>
              <w:ind w:leftChars="0" w:left="0" w:rightChars="0" w:right="0" w:firstLineChars="0" w:firstLine="0"/>
              <w:spacing w:line="240" w:lineRule="atLeast"/>
            </w:pPr>
            <w:r>
              <w:t>NOT NULL</w:t>
            </w:r>
          </w:p>
        </w:tc>
        <w:tc>
          <w:tcPr>
            <w:tcW w:w="2686" w:type="dxa"/>
          </w:tcPr>
          <w:p w:rsidR="0018722C">
            <w:pPr>
              <w:topLinePunct/>
              <w:ind w:leftChars="0" w:left="0" w:rightChars="0" w:right="0" w:firstLineChars="0" w:firstLine="0"/>
              <w:spacing w:line="240" w:lineRule="atLeast"/>
            </w:pPr>
            <w:r/>
            <w:r>
              <w:t/>
            </w:r>
            <w:r>
              <w:t>P</w:t>
            </w:r>
            <w:r>
              <w:t>roducer ip</w:t>
            </w:r>
          </w:p>
        </w:tc>
      </w:tr>
      <w:tr>
        <w:trPr>
          <w:trHeight w:val="320" w:hRule="atLeast"/>
        </w:trPr>
        <w:tc>
          <w:tcPr>
            <w:tcW w:w="1434" w:type="dxa"/>
          </w:tcPr>
          <w:p w:rsidR="0018722C">
            <w:pPr>
              <w:topLinePunct/>
              <w:ind w:leftChars="0" w:left="0" w:rightChars="0" w:right="0" w:firstLineChars="0" w:firstLine="0"/>
              <w:spacing w:line="240" w:lineRule="atLeast"/>
            </w:pPr>
            <w:r>
              <w:t>status</w:t>
            </w:r>
          </w:p>
        </w:tc>
        <w:tc>
          <w:tcPr>
            <w:tcW w:w="2630" w:type="dxa"/>
          </w:tcPr>
          <w:p w:rsidR="0018722C">
            <w:pPr>
              <w:topLinePunct/>
              <w:ind w:leftChars="0" w:left="0" w:rightChars="0" w:right="0" w:firstLineChars="0" w:firstLine="0"/>
              <w:spacing w:line="240" w:lineRule="atLeast"/>
            </w:pPr>
            <w:r>
              <w:t>smallint</w:t>
            </w:r>
          </w:p>
        </w:tc>
        <w:tc>
          <w:tcPr>
            <w:tcW w:w="1748" w:type="dxa"/>
          </w:tcPr>
          <w:p w:rsidR="0018722C">
            <w:pPr>
              <w:topLinePunct/>
              <w:ind w:leftChars="0" w:left="0" w:rightChars="0" w:right="0" w:firstLineChars="0" w:firstLine="0"/>
              <w:spacing w:line="240" w:lineRule="atLeast"/>
            </w:pPr>
            <w:r>
              <w:t>NOT NULL</w:t>
            </w:r>
          </w:p>
        </w:tc>
        <w:tc>
          <w:tcPr>
            <w:tcW w:w="2686" w:type="dxa"/>
          </w:tcPr>
          <w:p w:rsidR="0018722C">
            <w:pPr>
              <w:topLinePunct/>
              <w:ind w:leftChars="0" w:left="0" w:rightChars="0" w:right="0" w:firstLineChars="0" w:firstLine="0"/>
              <w:spacing w:line="240" w:lineRule="atLeast"/>
            </w:pPr>
            <w:r>
              <w:rPr>
                <w:rFonts w:ascii="宋体" w:eastAsia="宋体" w:hint="eastAsia"/>
              </w:rPr>
              <w:t>消息状态</w:t>
            </w:r>
          </w:p>
        </w:tc>
      </w:tr>
      <w:tr>
        <w:trPr>
          <w:trHeight w:val="340" w:hRule="atLeast"/>
        </w:trPr>
        <w:tc>
          <w:tcPr>
            <w:tcW w:w="1434" w:type="dxa"/>
          </w:tcPr>
          <w:p w:rsidR="0018722C">
            <w:pPr>
              <w:topLinePunct/>
              <w:ind w:leftChars="0" w:left="0" w:rightChars="0" w:right="0" w:firstLineChars="0" w:firstLine="0"/>
              <w:spacing w:line="240" w:lineRule="atLeast"/>
            </w:pPr>
            <w:r>
              <w:t>content</w:t>
            </w:r>
          </w:p>
        </w:tc>
        <w:tc>
          <w:tcPr>
            <w:tcW w:w="2630" w:type="dxa"/>
          </w:tcPr>
          <w:p w:rsidR="0018722C">
            <w:pPr>
              <w:topLinePunct/>
              <w:ind w:leftChars="0" w:left="0" w:rightChars="0" w:right="0" w:firstLineChars="0" w:firstLine="0"/>
              <w:spacing w:line="240" w:lineRule="atLeast"/>
            </w:pPr>
            <w:r>
              <w:t>TEXT</w:t>
            </w:r>
          </w:p>
        </w:tc>
        <w:tc>
          <w:tcPr>
            <w:tcW w:w="1748" w:type="dxa"/>
          </w:tcPr>
          <w:p w:rsidR="0018722C">
            <w:pPr>
              <w:topLinePunct/>
              <w:ind w:leftChars="0" w:left="0" w:rightChars="0" w:right="0" w:firstLineChars="0" w:firstLine="0"/>
              <w:spacing w:line="240" w:lineRule="atLeast"/>
            </w:pPr>
            <w:r>
              <w:t>NOT NULL</w:t>
            </w:r>
          </w:p>
        </w:tc>
        <w:tc>
          <w:tcPr>
            <w:tcW w:w="2686" w:type="dxa"/>
          </w:tcPr>
          <w:p w:rsidR="0018722C">
            <w:pPr>
              <w:topLinePunct/>
              <w:ind w:leftChars="0" w:left="0" w:rightChars="0" w:right="0" w:firstLineChars="0" w:firstLine="0"/>
              <w:spacing w:line="240" w:lineRule="atLeast"/>
            </w:pPr>
            <w:r>
              <w:rPr>
                <w:rFonts w:ascii="宋体" w:eastAsia="宋体" w:hint="eastAsia"/>
              </w:rPr>
              <w:t>消息的 </w:t>
            </w:r>
            <w:r>
              <w:t>json </w:t>
            </w:r>
            <w:r>
              <w:rPr>
                <w:rFonts w:ascii="宋体" w:eastAsia="宋体" w:hint="eastAsia"/>
              </w:rPr>
              <w:t>表示</w:t>
            </w:r>
          </w:p>
        </w:tc>
      </w:tr>
      <w:tr>
        <w:trPr>
          <w:trHeight w:val="340" w:hRule="atLeast"/>
        </w:trPr>
        <w:tc>
          <w:tcPr>
            <w:tcW w:w="1434" w:type="dxa"/>
          </w:tcPr>
          <w:p w:rsidR="0018722C">
            <w:pPr>
              <w:topLinePunct/>
              <w:ind w:leftChars="0" w:left="0" w:rightChars="0" w:right="0" w:firstLineChars="0" w:firstLine="0"/>
              <w:spacing w:line="240" w:lineRule="atLeast"/>
            </w:pPr>
            <w:r>
              <w:t>create_time</w:t>
            </w:r>
          </w:p>
        </w:tc>
        <w:tc>
          <w:tcPr>
            <w:tcW w:w="2630" w:type="dxa"/>
          </w:tcPr>
          <w:p w:rsidR="0018722C">
            <w:pPr>
              <w:topLinePunct/>
              <w:ind w:leftChars="0" w:left="0" w:rightChars="0" w:right="0" w:firstLineChars="0" w:firstLine="0"/>
              <w:spacing w:line="240" w:lineRule="atLeast"/>
            </w:pPr>
            <w:r>
              <w:t>Timestamp DEFAULT 0</w:t>
            </w:r>
          </w:p>
        </w:tc>
        <w:tc>
          <w:tcPr>
            <w:tcW w:w="1748" w:type="dxa"/>
          </w:tcPr>
          <w:p w:rsidR="0018722C">
            <w:pPr>
              <w:topLinePunct/>
              <w:ind w:leftChars="0" w:left="0" w:rightChars="0" w:right="0" w:firstLineChars="0" w:firstLine="0"/>
              <w:spacing w:line="240" w:lineRule="atLeast"/>
            </w:pPr>
            <w:r>
              <w:t>NOT NULL</w:t>
            </w:r>
          </w:p>
        </w:tc>
        <w:tc>
          <w:tcPr>
            <w:tcW w:w="2686" w:type="dxa"/>
          </w:tcPr>
          <w:p w:rsidR="0018722C">
            <w:pPr>
              <w:topLinePunct/>
              <w:ind w:leftChars="0" w:left="0" w:rightChars="0" w:right="0" w:firstLineChars="0" w:firstLine="0"/>
              <w:spacing w:line="240" w:lineRule="atLeast"/>
            </w:pPr>
            <w:r>
              <w:rPr>
                <w:rFonts w:ascii="宋体" w:eastAsia="宋体" w:hint="eastAsia"/>
              </w:rPr>
              <w:t>接收时间</w:t>
            </w:r>
          </w:p>
        </w:tc>
      </w:tr>
      <w:tr>
        <w:trPr>
          <w:trHeight w:val="360" w:hRule="atLeast"/>
        </w:trPr>
        <w:tc>
          <w:tcPr>
            <w:tcW w:w="1434" w:type="dxa"/>
            <w:tcBorders>
              <w:bottom w:val="single" w:sz="12" w:space="0" w:color="000000"/>
            </w:tcBorders>
          </w:tcPr>
          <w:p w:rsidR="0018722C">
            <w:pPr>
              <w:topLinePunct/>
              <w:ind w:leftChars="0" w:left="0" w:rightChars="0" w:right="0" w:firstLineChars="0" w:firstLine="0"/>
              <w:spacing w:line="240" w:lineRule="atLeast"/>
            </w:pPr>
            <w:r>
              <w:t>update_time</w:t>
            </w:r>
          </w:p>
        </w:tc>
        <w:tc>
          <w:tcPr>
            <w:tcW w:w="2630" w:type="dxa"/>
            <w:tcBorders>
              <w:bottom w:val="single" w:sz="12" w:space="0" w:color="000000"/>
            </w:tcBorders>
          </w:tcPr>
          <w:p w:rsidR="0018722C">
            <w:pPr>
              <w:topLinePunct/>
              <w:ind w:leftChars="0" w:left="0" w:rightChars="0" w:right="0" w:firstLineChars="0" w:firstLine="0"/>
              <w:spacing w:line="240" w:lineRule="atLeast"/>
            </w:pPr>
            <w:r>
              <w:t>TIMESTAMP</w:t>
            </w:r>
          </w:p>
        </w:tc>
        <w:tc>
          <w:tcPr>
            <w:tcW w:w="1748" w:type="dxa"/>
            <w:tcBorders>
              <w:bottom w:val="single" w:sz="12" w:space="0" w:color="000000"/>
            </w:tcBorders>
          </w:tcPr>
          <w:p w:rsidR="0018722C">
            <w:pPr>
              <w:topLinePunct/>
              <w:ind w:leftChars="0" w:left="0" w:rightChars="0" w:right="0" w:firstLineChars="0" w:firstLine="0"/>
              <w:spacing w:line="240" w:lineRule="atLeast"/>
            </w:pPr>
            <w:r>
              <w:t>NOT NULL</w:t>
            </w:r>
          </w:p>
        </w:tc>
        <w:tc>
          <w:tcPr>
            <w:tcW w:w="268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更新时间</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3-12</w:t>
      </w:r>
      <w:r>
        <w:t xml:space="preserve">  </w:t>
      </w:r>
      <w:r w:rsidRPr="00DB64CE">
        <w:rPr>
          <w:rFonts w:ascii="Times New Roman" w:eastAsia="Times New Roman" w:cstheme="minorBidi" w:hAnsiTheme="minorHAnsi"/>
        </w:rPr>
        <w:t>onsumer_state</w:t>
      </w:r>
      <w:r>
        <w:rPr>
          <w:rFonts w:cstheme="minorBidi" w:hAnsiTheme="minorHAnsi" w:eastAsiaTheme="minorHAnsi" w:asciiTheme="minorHAnsi"/>
        </w:rPr>
        <w:t>消息发送状态表数据库表设计</w:t>
      </w:r>
    </w:p>
    <w:tbl>
      <w:tblPr>
        <w:tblW w:w="5000" w:type="pct"/>
        <w:tblInd w:w="1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1"/>
        <w:gridCol w:w="2125"/>
        <w:gridCol w:w="1849"/>
        <w:gridCol w:w="2688"/>
      </w:tblGrid>
      <w:tr>
        <w:trPr>
          <w:tblHeader/>
        </w:trPr>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571"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105" w:type="pct"/>
            <w:vAlign w:val="center"/>
          </w:tcPr>
          <w:p w:rsidR="0018722C">
            <w:pPr>
              <w:pStyle w:val="ac"/>
              <w:topLinePunct/>
              <w:ind w:leftChars="0" w:left="0" w:rightChars="0" w:right="0" w:firstLineChars="0" w:firstLine="0"/>
              <w:spacing w:line="240" w:lineRule="atLeast"/>
            </w:pPr>
            <w:r>
              <w:t>id</w:t>
            </w:r>
          </w:p>
        </w:tc>
        <w:tc>
          <w:tcPr>
            <w:tcW w:w="1242" w:type="pct"/>
            <w:vAlign w:val="center"/>
          </w:tcPr>
          <w:p w:rsidR="0018722C">
            <w:pPr>
              <w:pStyle w:val="a5"/>
              <w:topLinePunct/>
              <w:ind w:leftChars="0" w:left="0" w:rightChars="0" w:right="0" w:firstLineChars="0" w:firstLine="0"/>
              <w:spacing w:line="240" w:lineRule="atLeast"/>
            </w:pPr>
            <w:r>
              <w:t>BIGINT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主键</w:t>
            </w:r>
          </w:p>
        </w:tc>
      </w:tr>
      <w:tr>
        <w:tc>
          <w:tcPr>
            <w:tcW w:w="1105" w:type="pct"/>
            <w:vAlign w:val="center"/>
          </w:tcPr>
          <w:p w:rsidR="0018722C">
            <w:pPr>
              <w:pStyle w:val="ac"/>
              <w:topLinePunct/>
              <w:ind w:leftChars="0" w:left="0" w:rightChars="0" w:right="0" w:firstLineChars="0" w:firstLine="0"/>
              <w:spacing w:line="240" w:lineRule="atLeast"/>
            </w:pPr>
            <w:r>
              <w:t>message_id</w:t>
            </w:r>
          </w:p>
        </w:tc>
        <w:tc>
          <w:tcPr>
            <w:tcW w:w="1242" w:type="pct"/>
            <w:vAlign w:val="center"/>
          </w:tcPr>
          <w:p w:rsidR="0018722C">
            <w:pPr>
              <w:pStyle w:val="a5"/>
              <w:topLinePunct/>
              <w:ind w:leftChars="0" w:left="0" w:rightChars="0" w:right="0" w:firstLineChars="0" w:firstLine="0"/>
              <w:spacing w:line="240" w:lineRule="atLeast"/>
            </w:pPr>
            <w:r>
              <w:t>VARCHAR</w:t>
            </w:r>
            <w:r>
              <w:t>(</w:t>
            </w:r>
            <w:r>
              <w:t>100</w:t>
            </w:r>
            <w:r>
              <w: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消息编号</w:t>
            </w:r>
          </w:p>
        </w:tc>
      </w:tr>
      <w:tr>
        <w:tc>
          <w:tcPr>
            <w:tcW w:w="1105" w:type="pct"/>
            <w:vAlign w:val="center"/>
          </w:tcPr>
          <w:p w:rsidR="0018722C">
            <w:pPr>
              <w:pStyle w:val="ac"/>
              <w:topLinePunct/>
              <w:ind w:leftChars="0" w:left="0" w:rightChars="0" w:right="0" w:firstLineChars="0" w:firstLine="0"/>
              <w:spacing w:line="240" w:lineRule="atLeast"/>
            </w:pPr>
            <w:r>
              <w:t>consumer_group</w:t>
            </w:r>
          </w:p>
        </w:tc>
        <w:tc>
          <w:tcPr>
            <w:tcW w:w="1242" w:type="pct"/>
            <w:vAlign w:val="center"/>
          </w:tcPr>
          <w:p w:rsidR="0018722C">
            <w:pPr>
              <w:pStyle w:val="a5"/>
              <w:topLinePunct/>
              <w:ind w:leftChars="0" w:left="0" w:rightChars="0" w:right="0" w:firstLineChars="0" w:firstLine="0"/>
              <w:spacing w:line="240" w:lineRule="atLeast"/>
            </w:pPr>
            <w:r>
              <w:t>varchar</w:t>
            </w:r>
            <w:r>
              <w:t>(</w:t>
            </w:r>
            <w:r>
              <w:t>50</w:t>
            </w:r>
            <w:r>
              <w: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consumer </w:t>
            </w:r>
            <w:r>
              <w:t>分组</w:t>
            </w:r>
          </w:p>
        </w:tc>
      </w:tr>
      <w:tr>
        <w:tc>
          <w:tcPr>
            <w:tcW w:w="1105" w:type="pct"/>
            <w:vAlign w:val="center"/>
          </w:tcPr>
          <w:p w:rsidR="0018722C">
            <w:pPr>
              <w:pStyle w:val="ac"/>
              <w:topLinePunct/>
              <w:ind w:leftChars="0" w:left="0" w:rightChars="0" w:right="0" w:firstLineChars="0" w:firstLine="0"/>
              <w:spacing w:line="240" w:lineRule="atLeast"/>
            </w:pPr>
            <w:r>
              <w:t>prefix</w:t>
            </w:r>
          </w:p>
        </w:tc>
        <w:tc>
          <w:tcPr>
            <w:tcW w:w="1242" w:type="pct"/>
            <w:vAlign w:val="center"/>
          </w:tcPr>
          <w:p w:rsidR="0018722C">
            <w:pPr>
              <w:pStyle w:val="a5"/>
              <w:topLinePunct/>
              <w:ind w:leftChars="0" w:left="0" w:rightChars="0" w:right="0" w:firstLineChars="0" w:firstLine="0"/>
              <w:spacing w:line="240" w:lineRule="atLeast"/>
            </w:pPr>
            <w:r>
              <w:t>varchar</w:t>
            </w:r>
            <w:r>
              <w:t>(</w:t>
            </w:r>
            <w:r>
              <w:t>100</w:t>
            </w:r>
            <w:r>
              <w: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consumer </w:t>
            </w:r>
            <w:r>
              <w:t>订阅 </w:t>
            </w:r>
            <w:r>
              <w:t>prefix</w:t>
            </w:r>
          </w:p>
        </w:tc>
      </w:tr>
      <w:tr>
        <w:tc>
          <w:tcPr>
            <w:tcW w:w="1105" w:type="pct"/>
            <w:vAlign w:val="center"/>
          </w:tcPr>
          <w:p w:rsidR="0018722C">
            <w:pPr>
              <w:pStyle w:val="ac"/>
              <w:topLinePunct/>
              <w:ind w:leftChars="0" w:left="0" w:rightChars="0" w:right="0" w:firstLineChars="0" w:firstLine="0"/>
              <w:spacing w:line="240" w:lineRule="atLeast"/>
            </w:pPr>
            <w:r>
              <w:t>message_status</w:t>
            </w:r>
          </w:p>
        </w:tc>
        <w:tc>
          <w:tcPr>
            <w:tcW w:w="1242" w:type="pct"/>
            <w:vAlign w:val="center"/>
          </w:tcPr>
          <w:p w:rsidR="0018722C">
            <w:pPr>
              <w:pStyle w:val="a5"/>
              <w:topLinePunct/>
              <w:ind w:leftChars="0" w:left="0" w:rightChars="0" w:right="0" w:firstLineChars="0" w:firstLine="0"/>
              <w:spacing w:line="240" w:lineRule="atLeast"/>
            </w:pPr>
            <w:r>
              <w:t>smallint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消息状态</w:t>
            </w:r>
          </w:p>
        </w:tc>
      </w:tr>
      <w:tr>
        <w:tc>
          <w:tcPr>
            <w:tcW w:w="1105" w:type="pct"/>
            <w:vAlign w:val="center"/>
          </w:tcPr>
          <w:p w:rsidR="0018722C">
            <w:pPr>
              <w:pStyle w:val="ac"/>
              <w:topLinePunct/>
              <w:ind w:leftChars="0" w:left="0" w:rightChars="0" w:right="0" w:firstLineChars="0" w:firstLine="0"/>
              <w:spacing w:line="240" w:lineRule="atLeast"/>
            </w:pPr>
            <w:r>
              <w:t>retries</w:t>
            </w:r>
          </w:p>
        </w:tc>
        <w:tc>
          <w:tcPr>
            <w:tcW w:w="1242" w:type="pct"/>
            <w:vAlign w:val="center"/>
          </w:tcPr>
          <w:p w:rsidR="0018722C">
            <w:pPr>
              <w:pStyle w:val="a5"/>
              <w:topLinePunct/>
              <w:ind w:leftChars="0" w:left="0" w:rightChars="0" w:right="0" w:firstLineChars="0" w:firstLine="0"/>
              <w:spacing w:line="240" w:lineRule="atLeast"/>
            </w:pPr>
            <w:r>
              <w:t>tinyint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重试次数</w:t>
            </w:r>
          </w:p>
        </w:tc>
      </w:tr>
      <w:tr>
        <w:tc>
          <w:tcPr>
            <w:tcW w:w="1105" w:type="pct"/>
            <w:vAlign w:val="center"/>
          </w:tcPr>
          <w:p w:rsidR="0018722C">
            <w:pPr>
              <w:pStyle w:val="ac"/>
              <w:topLinePunct/>
              <w:ind w:leftChars="0" w:left="0" w:rightChars="0" w:right="0" w:firstLineChars="0" w:firstLine="0"/>
              <w:spacing w:line="240" w:lineRule="atLeast"/>
            </w:pPr>
            <w:r>
              <w:t>current_endpoint</w:t>
            </w:r>
          </w:p>
        </w:tc>
        <w:tc>
          <w:tcPr>
            <w:tcW w:w="1242" w:type="pct"/>
            <w:vAlign w:val="center"/>
          </w:tcPr>
          <w:p w:rsidR="0018722C">
            <w:pPr>
              <w:pStyle w:val="a5"/>
              <w:topLinePunct/>
              <w:ind w:leftChars="0" w:left="0" w:rightChars="0" w:right="0" w:firstLineChars="0" w:firstLine="0"/>
              <w:spacing w:line="240" w:lineRule="atLeast"/>
            </w:pPr>
            <w:r>
              <w:t>varchar</w:t>
            </w:r>
            <w:r>
              <w:t>(</w:t>
            </w:r>
            <w:r>
              <w:t>22</w:t>
            </w:r>
            <w:r>
              <w: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Consumer </w:t>
            </w:r>
            <w:r>
              <w:t>的 </w:t>
            </w:r>
            <w:r>
              <w:t>ip:port</w:t>
            </w:r>
          </w:p>
        </w:tc>
      </w:tr>
      <w:tr>
        <w:tc>
          <w:tcPr>
            <w:tcW w:w="1105" w:type="pct"/>
            <w:vAlign w:val="center"/>
          </w:tcPr>
          <w:p w:rsidR="0018722C">
            <w:pPr>
              <w:pStyle w:val="ac"/>
              <w:topLinePunct/>
              <w:ind w:leftChars="0" w:left="0" w:rightChars="0" w:right="0" w:firstLineChars="0" w:firstLine="0"/>
              <w:spacing w:line="240" w:lineRule="atLeast"/>
            </w:pPr>
            <w:r>
              <w:t>log</w:t>
            </w:r>
          </w:p>
        </w:tc>
        <w:tc>
          <w:tcPr>
            <w:tcW w:w="1242" w:type="pct"/>
            <w:vAlign w:val="center"/>
          </w:tcPr>
          <w:p w:rsidR="0018722C">
            <w:pPr>
              <w:pStyle w:val="a5"/>
              <w:topLinePunct/>
              <w:ind w:leftChars="0" w:left="0" w:rightChars="0" w:right="0" w:firstLineChars="0" w:firstLine="0"/>
              <w:spacing w:line="240" w:lineRule="atLeast"/>
            </w:pPr>
            <w:r>
              <w:t>text</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发送日志</w:t>
            </w:r>
          </w:p>
        </w:tc>
      </w:tr>
      <w:tr>
        <w:tc>
          <w:tcPr>
            <w:tcW w:w="1105" w:type="pct"/>
            <w:vAlign w:val="center"/>
          </w:tcPr>
          <w:p w:rsidR="0018722C">
            <w:pPr>
              <w:pStyle w:val="ac"/>
              <w:topLinePunct/>
              <w:ind w:leftChars="0" w:left="0" w:rightChars="0" w:right="0" w:firstLineChars="0" w:firstLine="0"/>
              <w:spacing w:line="240" w:lineRule="atLeast"/>
            </w:pPr>
            <w:r>
              <w:t>created_time</w:t>
            </w:r>
          </w:p>
        </w:tc>
        <w:tc>
          <w:tcPr>
            <w:tcW w:w="1242" w:type="pct"/>
            <w:vAlign w:val="center"/>
          </w:tcPr>
          <w:p w:rsidR="0018722C">
            <w:pPr>
              <w:pStyle w:val="a5"/>
              <w:topLinePunct/>
              <w:ind w:leftChars="0" w:left="0" w:rightChars="0" w:right="0" w:firstLineChars="0" w:firstLine="0"/>
              <w:spacing w:line="240" w:lineRule="atLeast"/>
            </w:pPr>
            <w:r>
              <w:t>timestamp</w:t>
            </w:r>
          </w:p>
        </w:tc>
        <w:tc>
          <w:tcPr>
            <w:tcW w:w="1081" w:type="pct"/>
            <w:vAlign w:val="center"/>
          </w:tcPr>
          <w:p w:rsidR="0018722C">
            <w:pPr>
              <w:pStyle w:val="a5"/>
              <w:topLinePunct/>
              <w:ind w:leftChars="0" w:left="0" w:rightChars="0" w:right="0" w:firstLineChars="0" w:firstLine="0"/>
              <w:spacing w:line="240" w:lineRule="atLeast"/>
            </w:pPr>
            <w:r>
              <w:t>NOT NULL</w:t>
            </w:r>
          </w:p>
        </w:tc>
        <w:tc>
          <w:tcPr>
            <w:tcW w:w="1571" w:type="pct"/>
            <w:vAlign w:val="center"/>
          </w:tcPr>
          <w:p w:rsidR="0018722C">
            <w:pPr>
              <w:pStyle w:val="ad"/>
              <w:topLinePunct/>
              <w:ind w:leftChars="0" w:left="0" w:rightChars="0" w:right="0" w:firstLineChars="0" w:firstLine="0"/>
              <w:spacing w:line="240" w:lineRule="atLeast"/>
            </w:pPr>
            <w:r>
              <w:t>消息创建时间</w:t>
            </w:r>
          </w:p>
        </w:tc>
      </w:tr>
      <w:tr>
        <w:tc>
          <w:tcPr>
            <w:tcW w:w="1105" w:type="pct"/>
            <w:vAlign w:val="center"/>
            <w:tcBorders>
              <w:top w:val="single" w:sz="4" w:space="0" w:color="auto"/>
            </w:tcBorders>
          </w:tcPr>
          <w:p w:rsidR="0018722C">
            <w:pPr>
              <w:pStyle w:val="ac"/>
              <w:topLinePunct/>
              <w:ind w:leftChars="0" w:left="0" w:rightChars="0" w:right="0" w:firstLineChars="0" w:firstLine="0"/>
              <w:spacing w:line="240" w:lineRule="atLeast"/>
            </w:pPr>
            <w:r>
              <w:t>update_time</w:t>
            </w:r>
          </w:p>
        </w:tc>
        <w:tc>
          <w:tcPr>
            <w:tcW w:w="1242" w:type="pct"/>
            <w:vAlign w:val="center"/>
            <w:tcBorders>
              <w:top w:val="single" w:sz="4" w:space="0" w:color="auto"/>
            </w:tcBorders>
          </w:tcPr>
          <w:p w:rsidR="0018722C">
            <w:pPr>
              <w:pStyle w:val="aff1"/>
              <w:topLinePunct/>
              <w:ind w:leftChars="0" w:left="0" w:rightChars="0" w:right="0" w:firstLineChars="0" w:firstLine="0"/>
              <w:spacing w:line="240" w:lineRule="atLeast"/>
            </w:pPr>
            <w:r>
              <w:t>timestamp</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571" w:type="pct"/>
            <w:vAlign w:val="center"/>
            <w:tcBorders>
              <w:top w:val="single" w:sz="4" w:space="0" w:color="auto"/>
            </w:tcBorders>
          </w:tcPr>
          <w:p w:rsidR="0018722C">
            <w:pPr>
              <w:pStyle w:val="ad"/>
              <w:topLinePunct/>
              <w:ind w:leftChars="0" w:left="0" w:rightChars="0" w:right="0" w:firstLineChars="0" w:firstLine="0"/>
              <w:spacing w:line="240" w:lineRule="atLeast"/>
            </w:pPr>
            <w:r>
              <w:t>更新时间</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3-13</w:t>
      </w:r>
      <w:r>
        <w:t xml:space="preserve">  </w:t>
      </w:r>
      <w:r w:rsidRPr="00DB64CE">
        <w:rPr>
          <w:rFonts w:ascii="Times New Roman" w:eastAsia="Times New Roman" w:cstheme="minorBidi" w:hAnsiTheme="minorHAnsi"/>
        </w:rPr>
        <w:t>backup</w:t>
      </w:r>
      <w:r>
        <w:rPr>
          <w:rFonts w:cstheme="minorBidi" w:hAnsiTheme="minorHAnsi" w:eastAsiaTheme="minorHAnsi" w:asciiTheme="minorHAnsi"/>
        </w:rPr>
        <w:t>消息备份表数据库表设计</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4"/>
        <w:gridCol w:w="2353"/>
        <w:gridCol w:w="1647"/>
        <w:gridCol w:w="2803"/>
      </w:tblGrid>
      <w:tr>
        <w:trPr>
          <w:tblHeader/>
        </w:trPr>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是否可空</w:t>
            </w:r>
          </w:p>
        </w:tc>
        <w:tc>
          <w:tcPr>
            <w:tcW w:w="1630"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043" w:type="pct"/>
            <w:vAlign w:val="center"/>
          </w:tcPr>
          <w:p w:rsidR="0018722C">
            <w:pPr>
              <w:pStyle w:val="ac"/>
              <w:topLinePunct/>
              <w:ind w:leftChars="0" w:left="0" w:rightChars="0" w:right="0" w:firstLineChars="0" w:firstLine="0"/>
              <w:spacing w:line="240" w:lineRule="atLeast"/>
            </w:pPr>
            <w:r>
              <w:t>id</w:t>
            </w:r>
          </w:p>
        </w:tc>
        <w:tc>
          <w:tcPr>
            <w:tcW w:w="1369" w:type="pct"/>
            <w:vAlign w:val="center"/>
          </w:tcPr>
          <w:p w:rsidR="0018722C">
            <w:pPr>
              <w:pStyle w:val="a5"/>
              <w:topLinePunct/>
              <w:ind w:leftChars="0" w:left="0" w:rightChars="0" w:right="0" w:firstLineChars="0" w:firstLine="0"/>
              <w:spacing w:line="240" w:lineRule="atLeast"/>
            </w:pPr>
            <w:r>
              <w:t>BIGINT</w:t>
            </w:r>
          </w:p>
        </w:tc>
        <w:tc>
          <w:tcPr>
            <w:tcW w:w="958" w:type="pct"/>
            <w:vAlign w:val="center"/>
          </w:tcPr>
          <w:p w:rsidR="0018722C">
            <w:pPr>
              <w:pStyle w:val="a5"/>
              <w:topLinePunct/>
              <w:ind w:leftChars="0" w:left="0" w:rightChars="0" w:right="0" w:firstLineChars="0" w:firstLine="0"/>
              <w:spacing w:line="240" w:lineRule="atLeast"/>
            </w:pPr>
            <w:r>
              <w:t>NOTNULL</w:t>
            </w:r>
          </w:p>
        </w:tc>
        <w:tc>
          <w:tcPr>
            <w:tcW w:w="1630" w:type="pct"/>
            <w:vAlign w:val="center"/>
          </w:tcPr>
          <w:p w:rsidR="0018722C">
            <w:pPr>
              <w:pStyle w:val="ad"/>
              <w:topLinePunct/>
              <w:ind w:leftChars="0" w:left="0" w:rightChars="0" w:right="0" w:firstLineChars="0" w:firstLine="0"/>
              <w:spacing w:line="240" w:lineRule="atLeast"/>
            </w:pPr>
            <w:r>
              <w:t>主键</w:t>
            </w:r>
          </w:p>
        </w:tc>
      </w:tr>
      <w:tr>
        <w:tc>
          <w:tcPr>
            <w:tcW w:w="1043" w:type="pct"/>
            <w:vAlign w:val="center"/>
          </w:tcPr>
          <w:p w:rsidR="0018722C">
            <w:pPr>
              <w:pStyle w:val="ac"/>
              <w:topLinePunct/>
              <w:ind w:leftChars="0" w:left="0" w:rightChars="0" w:right="0" w:firstLineChars="0" w:firstLine="0"/>
              <w:spacing w:line="240" w:lineRule="atLeast"/>
            </w:pPr>
            <w:r>
              <w:t>message_id</w:t>
            </w:r>
          </w:p>
        </w:tc>
        <w:tc>
          <w:tcPr>
            <w:tcW w:w="1369" w:type="pct"/>
            <w:vAlign w:val="center"/>
          </w:tcPr>
          <w:p w:rsidR="0018722C">
            <w:pPr>
              <w:pStyle w:val="a5"/>
              <w:topLinePunct/>
              <w:ind w:leftChars="0" w:left="0" w:rightChars="0" w:right="0" w:firstLineChars="0" w:firstLine="0"/>
              <w:spacing w:line="240" w:lineRule="atLeast"/>
            </w:pPr>
            <w:r>
              <w:t>VARCHAR</w:t>
            </w:r>
            <w:r>
              <w:t>(</w:t>
            </w:r>
            <w:r>
              <w:t>100</w:t>
            </w:r>
            <w:r>
              <w:t>)</w:t>
            </w:r>
          </w:p>
        </w:tc>
        <w:tc>
          <w:tcPr>
            <w:tcW w:w="958" w:type="pct"/>
            <w:vAlign w:val="center"/>
          </w:tcPr>
          <w:p w:rsidR="0018722C">
            <w:pPr>
              <w:pStyle w:val="a5"/>
              <w:topLinePunct/>
              <w:ind w:leftChars="0" w:left="0" w:rightChars="0" w:right="0" w:firstLineChars="0" w:firstLine="0"/>
              <w:spacing w:line="240" w:lineRule="atLeast"/>
            </w:pPr>
            <w:r>
              <w:t>NOT NULL</w:t>
            </w:r>
          </w:p>
        </w:tc>
        <w:tc>
          <w:tcPr>
            <w:tcW w:w="1630" w:type="pct"/>
            <w:vAlign w:val="center"/>
          </w:tcPr>
          <w:p w:rsidR="0018722C">
            <w:pPr>
              <w:pStyle w:val="ad"/>
              <w:topLinePunct/>
              <w:ind w:leftChars="0" w:left="0" w:rightChars="0" w:right="0" w:firstLineChars="0" w:firstLine="0"/>
              <w:spacing w:line="240" w:lineRule="atLeast"/>
            </w:pPr>
            <w:r>
              <w:t>消息编号</w:t>
            </w:r>
          </w:p>
        </w:tc>
      </w:tr>
      <w:tr>
        <w:tc>
          <w:tcPr>
            <w:tcW w:w="1043" w:type="pct"/>
            <w:vAlign w:val="center"/>
          </w:tcPr>
          <w:p w:rsidR="0018722C">
            <w:pPr>
              <w:pStyle w:val="ac"/>
              <w:topLinePunct/>
              <w:ind w:leftChars="0" w:left="0" w:rightChars="0" w:right="0" w:firstLineChars="0" w:firstLine="0"/>
              <w:spacing w:line="240" w:lineRule="atLeast"/>
            </w:pPr>
            <w:r>
              <w:t>records</w:t>
            </w:r>
          </w:p>
        </w:tc>
        <w:tc>
          <w:tcPr>
            <w:tcW w:w="1369" w:type="pct"/>
            <w:vAlign w:val="center"/>
          </w:tcPr>
          <w:p w:rsidR="0018722C">
            <w:pPr>
              <w:pStyle w:val="a5"/>
              <w:topLinePunct/>
              <w:ind w:leftChars="0" w:left="0" w:rightChars="0" w:right="0" w:firstLineChars="0" w:firstLine="0"/>
              <w:spacing w:line="240" w:lineRule="atLeast"/>
            </w:pPr>
            <w:r>
              <w:t>text</w:t>
            </w:r>
          </w:p>
        </w:tc>
        <w:tc>
          <w:tcPr>
            <w:tcW w:w="958" w:type="pct"/>
            <w:vAlign w:val="center"/>
          </w:tcPr>
          <w:p w:rsidR="0018722C">
            <w:pPr>
              <w:pStyle w:val="a5"/>
              <w:topLinePunct/>
              <w:ind w:leftChars="0" w:left="0" w:rightChars="0" w:right="0" w:firstLineChars="0" w:firstLine="0"/>
              <w:spacing w:line="240" w:lineRule="atLeast"/>
            </w:pPr>
            <w:r>
              <w:t>NOT NULL</w:t>
            </w:r>
          </w:p>
        </w:tc>
        <w:tc>
          <w:tcPr>
            <w:tcW w:w="1630" w:type="pct"/>
            <w:vAlign w:val="center"/>
          </w:tcPr>
          <w:p w:rsidR="0018722C">
            <w:pPr>
              <w:pStyle w:val="ad"/>
              <w:topLinePunct/>
              <w:ind w:leftChars="0" w:left="0" w:rightChars="0" w:right="0" w:firstLineChars="0" w:firstLine="0"/>
              <w:spacing w:line="240" w:lineRule="atLeast"/>
            </w:pPr>
            <w:r>
              <w:t>消息发送记录</w:t>
            </w:r>
          </w:p>
        </w:tc>
      </w:tr>
      <w:tr>
        <w:tc>
          <w:tcPr>
            <w:tcW w:w="1043" w:type="pct"/>
            <w:vAlign w:val="center"/>
            <w:tcBorders>
              <w:top w:val="single" w:sz="4" w:space="0" w:color="auto"/>
            </w:tcBorders>
          </w:tcPr>
          <w:p w:rsidR="0018722C">
            <w:pPr>
              <w:pStyle w:val="ac"/>
              <w:topLinePunct/>
              <w:ind w:leftChars="0" w:left="0" w:rightChars="0" w:right="0" w:firstLineChars="0" w:firstLine="0"/>
              <w:spacing w:line="240" w:lineRule="atLeast"/>
            </w:pPr>
            <w:r>
              <w:t>content</w:t>
            </w:r>
          </w:p>
        </w:tc>
        <w:tc>
          <w:tcPr>
            <w:tcW w:w="1369" w:type="pct"/>
            <w:vAlign w:val="center"/>
            <w:tcBorders>
              <w:top w:val="single" w:sz="4" w:space="0" w:color="auto"/>
            </w:tcBorders>
          </w:tcPr>
          <w:p w:rsidR="0018722C">
            <w:pPr>
              <w:pStyle w:val="aff1"/>
              <w:topLinePunct/>
              <w:ind w:leftChars="0" w:left="0" w:rightChars="0" w:right="0" w:firstLineChars="0" w:firstLine="0"/>
              <w:spacing w:line="240" w:lineRule="atLeast"/>
            </w:pPr>
            <w:r>
              <w:t>text</w:t>
            </w:r>
          </w:p>
        </w:tc>
        <w:tc>
          <w:tcPr>
            <w:tcW w:w="958" w:type="pct"/>
            <w:vAlign w:val="center"/>
            <w:tcBorders>
              <w:top w:val="single" w:sz="4" w:space="0" w:color="auto"/>
            </w:tcBorders>
          </w:tcPr>
          <w:p w:rsidR="0018722C">
            <w:pPr>
              <w:pStyle w:val="aff1"/>
              <w:topLinePunct/>
              <w:ind w:leftChars="0" w:left="0" w:rightChars="0" w:right="0" w:firstLineChars="0" w:firstLine="0"/>
              <w:spacing w:line="240" w:lineRule="atLeast"/>
            </w:pPr>
            <w:r>
              <w:t>NOT NULL</w:t>
            </w:r>
          </w:p>
        </w:tc>
        <w:tc>
          <w:tcPr>
            <w:tcW w:w="1630" w:type="pct"/>
            <w:vAlign w:val="center"/>
            <w:tcBorders>
              <w:top w:val="single" w:sz="4" w:space="0" w:color="auto"/>
            </w:tcBorders>
          </w:tcPr>
          <w:p w:rsidR="0018722C">
            <w:pPr>
              <w:pStyle w:val="ad"/>
              <w:topLinePunct/>
              <w:ind w:leftChars="0" w:left="0" w:rightChars="0" w:right="0" w:firstLineChars="0" w:firstLine="0"/>
              <w:spacing w:line="240" w:lineRule="atLeast"/>
            </w:pPr>
            <w:r>
              <w:t>消息内容</w:t>
            </w:r>
          </w:p>
        </w:tc>
      </w:tr>
    </w:tbl>
    <w:p w:rsidR="0018722C">
      <w:pPr>
        <w:pStyle w:val="affa"/>
      </w:pPr>
    </w:p>
    <w:p w:rsidR="0018722C">
      <w:pPr>
        <w:pStyle w:val="Heading2"/>
        <w:topLinePunct/>
        <w:ind w:left="171" w:hangingChars="171" w:hanging="171"/>
      </w:pPr>
      <w:bookmarkStart w:id="532449" w:name="_Toc686532449"/>
      <w:bookmarkStart w:name="3.4 本章小结 " w:id="71"/>
      <w:bookmarkEnd w:id="71"/>
      <w:r>
        <w:t>3.4</w:t>
      </w:r>
      <w:r>
        <w:t xml:space="preserve"> </w:t>
      </w:r>
      <w:r/>
      <w:bookmarkStart w:name="_bookmark28" w:id="72"/>
      <w:bookmarkEnd w:id="72"/>
      <w:r/>
      <w:bookmarkStart w:name="_bookmark28" w:id="73"/>
      <w:bookmarkEnd w:id="73"/>
      <w:r>
        <w:t>本章小结</w:t>
      </w:r>
      <w:bookmarkEnd w:id="532449"/>
    </w:p>
    <w:p w:rsidR="0018722C">
      <w:pPr>
        <w:topLinePunct/>
      </w:pPr>
      <w:r>
        <w:t>本章主要对机票退改签系统和消息队列子系统进行了系统设计。总体分为三大模块，对于每个模块介绍了设计点，退款与改签模块负责系统业务实现，消息队列模块负责系统消息的传递，三个模块的协作完成系统需求。对系统整体的框架进行了设计，并在设计基础上，对消息队列子系统的模块进行了功能上面的划分，明确每个模块实现的具体功能及协作方式。最后对数据库进行了设计。</w:t>
      </w:r>
    </w:p>
    <w:p w:rsidR="0018722C">
      <w:pPr>
        <w:pStyle w:val="Heading1"/>
        <w:topLinePunct/>
      </w:pPr>
      <w:bookmarkStart w:id="532450" w:name="_Toc686532450"/>
      <w:bookmarkStart w:name="第4章机票退改签系统实现 " w:id="74"/>
      <w:bookmarkEnd w:id="74"/>
      <w:r/>
      <w:bookmarkStart w:name="_bookmark29" w:id="75"/>
      <w:bookmarkEnd w:id="75"/>
      <w:r/>
      <w:r>
        <w:t>第</w:t>
      </w:r>
      <w:r>
        <w:t>4</w:t>
      </w:r>
      <w:r>
        <w:t>章</w:t>
      </w:r>
      <w:r>
        <w:t xml:space="preserve">  </w:t>
      </w:r>
      <w:r w:rsidRPr="00DB64CE">
        <w:t>机票退改签系统实现</w:t>
      </w:r>
      <w:bookmarkEnd w:id="532450"/>
    </w:p>
    <w:p w:rsidR="0018722C">
      <w:pPr>
        <w:topLinePunct/>
      </w:pPr>
      <w:r>
        <w:t>本章主要阐述机票退改签系统的实现过程。分别对退改签业务系统和消息队列子系统的主要功能类进行了描述，并通过细化的代码流程图，阐述退改签系统的具体工作方式。同时阐述消息队列的性能及特点，最后给出主要接口的配置说明。</w:t>
      </w:r>
    </w:p>
    <w:p w:rsidR="0018722C">
      <w:pPr>
        <w:pStyle w:val="Heading2"/>
        <w:topLinePunct/>
        <w:ind w:left="171" w:hangingChars="171" w:hanging="171"/>
      </w:pPr>
      <w:bookmarkStart w:id="532451" w:name="_Toc686532451"/>
      <w:bookmarkStart w:name="4.1 退改签业务系统设计与实现 " w:id="76"/>
      <w:bookmarkEnd w:id="76"/>
      <w:r>
        <w:t>4.1</w:t>
      </w:r>
      <w:r>
        <w:t xml:space="preserve">  </w:t>
      </w:r>
      <w:r/>
      <w:bookmarkStart w:name="_bookmark30" w:id="77"/>
      <w:bookmarkEnd w:id="77"/>
      <w:r/>
      <w:bookmarkStart w:name="_bookmark30" w:id="78"/>
      <w:bookmarkEnd w:id="78"/>
      <w:r>
        <w:t>退改签业务系统设计与实现</w:t>
      </w:r>
      <w:bookmarkEnd w:id="532451"/>
    </w:p>
    <w:p w:rsidR="0018722C">
      <w:pPr>
        <w:topLinePunct/>
      </w:pPr>
      <w:r>
        <w:t>当系统收到退款请求时，首先获取请求中的</w:t>
      </w:r>
      <w:r>
        <w:rPr>
          <w:rFonts w:ascii="Times New Roman" w:eastAsia="Times New Roman"/>
        </w:rPr>
        <w:t>orderNo</w:t>
      </w:r>
      <w:r>
        <w:t>信息，在数据库中查询此</w:t>
      </w:r>
    </w:p>
    <w:p w:rsidR="0018722C">
      <w:pPr>
        <w:topLinePunct/>
      </w:pPr>
      <w:r>
        <w:rPr>
          <w:rFonts w:ascii="Times New Roman" w:eastAsia="Times New Roman"/>
        </w:rPr>
        <w:t>orderNo</w:t>
      </w:r>
      <w:r>
        <w:t>的订单信息以及对应的</w:t>
      </w:r>
      <w:r>
        <w:rPr>
          <w:rFonts w:ascii="Times New Roman" w:eastAsia="Times New Roman"/>
        </w:rPr>
        <w:t>ticketNo,</w:t>
      </w:r>
      <w:r>
        <w:t>校验此</w:t>
      </w:r>
      <w:r>
        <w:rPr>
          <w:rFonts w:ascii="Times New Roman" w:eastAsia="Times New Roman"/>
        </w:rPr>
        <w:t>ticketNo</w:t>
      </w:r>
      <w:r>
        <w:t>是否有效。订单信息中包</w:t>
      </w:r>
      <w:r>
        <w:t>含乘机人</w:t>
      </w:r>
      <w:r>
        <w:rPr>
          <w:rFonts w:ascii="Times New Roman" w:eastAsia="Times New Roman"/>
        </w:rPr>
        <w:t>id</w:t>
      </w:r>
      <w:r>
        <w:t>，系统根据</w:t>
      </w:r>
      <w:r>
        <w:rPr>
          <w:rFonts w:ascii="Times New Roman" w:eastAsia="Times New Roman"/>
        </w:rPr>
        <w:t>id</w:t>
      </w:r>
      <w:r>
        <w:t>查询乘机人表中的乘机人信息，判断</w:t>
      </w:r>
      <w:r>
        <w:rPr>
          <w:rFonts w:ascii="Times New Roman" w:eastAsia="Times New Roman"/>
        </w:rPr>
        <w:t>passange_age_type</w:t>
      </w:r>
      <w:r>
        <w:t>是否是儿童，判断为</w:t>
      </w:r>
      <w:r>
        <w:rPr>
          <w:rFonts w:ascii="Times New Roman" w:eastAsia="Times New Roman"/>
        </w:rPr>
        <w:t>true</w:t>
      </w:r>
      <w:r>
        <w:t>即计算代理商规则退改签金额。</w:t>
      </w:r>
    </w:p>
    <w:p w:rsidR="0018722C">
      <w:pPr>
        <w:topLinePunct/>
      </w:pPr>
      <w:r>
        <w:t>若判断为</w:t>
      </w:r>
      <w:r>
        <w:rPr>
          <w:rFonts w:ascii="Times New Roman" w:hAnsi="Times New Roman" w:eastAsia="Times New Roman"/>
        </w:rPr>
        <w:t>false</w:t>
      </w:r>
      <w:r>
        <w:t>，则</w:t>
      </w:r>
      <w:r>
        <w:rPr>
          <w:rFonts w:ascii="Times New Roman" w:hAnsi="Times New Roman" w:eastAsia="Times New Roman"/>
        </w:rPr>
        <w:t>ttsPayRecords</w:t>
      </w:r>
      <w:r>
        <w:t>调取</w:t>
      </w:r>
      <w:r>
        <w:rPr>
          <w:rFonts w:ascii="Times New Roman" w:hAnsi="Times New Roman" w:eastAsia="Times New Roman"/>
        </w:rPr>
        <w:t>tts</w:t>
      </w:r>
      <w:r>
        <w:t>售前接口获得</w:t>
      </w:r>
      <w:r>
        <w:rPr>
          <w:rFonts w:ascii="Times New Roman" w:hAnsi="Times New Roman" w:eastAsia="Times New Roman"/>
        </w:rPr>
        <w:t>payment</w:t>
      </w:r>
      <w:r>
        <w:t>值，即订单支</w:t>
      </w:r>
      <w:r>
        <w:t>付金额，同时</w:t>
      </w:r>
      <w:r>
        <w:rPr>
          <w:rFonts w:ascii="Times New Roman" w:hAnsi="Times New Roman" w:eastAsia="Times New Roman"/>
        </w:rPr>
        <w:t>refundService</w:t>
      </w:r>
      <w:r>
        <w:t>执行</w:t>
      </w:r>
      <w:r>
        <w:rPr>
          <w:rFonts w:ascii="Times New Roman" w:hAnsi="Times New Roman" w:eastAsia="Times New Roman"/>
        </w:rPr>
        <w:t>NFD</w:t>
      </w:r>
      <w:r>
        <w:t>指令获取当前规则文本，然后使用</w:t>
      </w:r>
      <w:r>
        <w:rPr>
          <w:rFonts w:ascii="Times New Roman" w:hAnsi="Times New Roman" w:eastAsia="Times New Roman"/>
        </w:rPr>
        <w:t>NFN</w:t>
      </w:r>
      <w:r>
        <w:t>指令对文本进行解析</w:t>
      </w:r>
      <w:r>
        <w:rPr>
          <w:vertAlign w:val="superscript"/>
          /&gt;
        </w:rPr>
        <w:t>[</w:t>
      </w:r>
      <w:r>
        <w:rPr>
          <w:vertAlign w:val="superscript"/>
          /&gt;
        </w:rPr>
        <w:t xml:space="preserve">36</w:t>
      </w:r>
      <w:r>
        <w:rPr>
          <w:vertAlign w:val="superscript"/>
          /&gt;
        </w:rPr>
        <w:t xml:space="preserve">, </w:t>
      </w:r>
      <w:r>
        <w:rPr>
          <w:vertAlign w:val="superscript"/>
          /&gt;
        </w:rPr>
        <w:t xml:space="preserve">37</w:t>
      </w:r>
      <w:r>
        <w:rPr>
          <w:vertAlign w:val="superscript"/>
          /&gt;
        </w:rPr>
        <w:t>]</w:t>
      </w:r>
      <w:r>
        <w:t>。解析出来格式为“</w:t>
      </w:r>
      <w:r>
        <w:rPr>
          <w:rFonts w:ascii="Times New Roman" w:hAnsi="Times New Roman" w:eastAsia="Times New Roman"/>
        </w:rPr>
        <w:t>20-2-50</w:t>
      </w:r>
      <w:r>
        <w:t>”的计算规则，由此计算机票的真实退改签金额。将退款金额记入数据库内。根据乘机人可信度若此乘机人为</w:t>
      </w:r>
      <w:r>
        <w:t>可信用户，则立即退款。退款处理程序流程图如</w:t>
      </w:r>
      <w:r>
        <w:t>图</w:t>
      </w:r>
      <w:r>
        <w:rPr>
          <w:rFonts w:ascii="Times New Roman" w:hAnsi="Times New Roman" w:eastAsia="Times New Roman"/>
        </w:rPr>
        <w:t>4-1</w:t>
      </w:r>
      <w:r>
        <w:t>所示。</w:t>
      </w:r>
    </w:p>
    <w:p w:rsidR="0018722C">
      <w:pPr>
        <w:topLinePunct/>
      </w:pPr>
      <w:r>
        <w:t>文本解析时首先查询</w:t>
      </w:r>
      <w:r>
        <w:rPr>
          <w:rFonts w:ascii="Times New Roman" w:eastAsia="Times New Roman"/>
        </w:rPr>
        <w:t>NFD</w:t>
      </w:r>
      <w:r>
        <w:t>退改签规则缓存库，若能得到匹配的规则，则直接</w:t>
      </w:r>
      <w:r>
        <w:t>获取解析数据。若无法获得</w:t>
      </w:r>
      <w:r>
        <w:rPr>
          <w:rFonts w:ascii="Times New Roman" w:eastAsia="Times New Roman"/>
        </w:rPr>
        <w:t>NFD</w:t>
      </w:r>
      <w:r>
        <w:t>匹配规则，则使用</w:t>
      </w:r>
      <w:r>
        <w:rPr>
          <w:rFonts w:ascii="Times New Roman" w:eastAsia="Times New Roman"/>
        </w:rPr>
        <w:t>NFD</w:t>
      </w:r>
      <w:r>
        <w:t>指令获取航空公司黑屏</w:t>
      </w:r>
      <w:r>
        <w:t>数据，然后使用</w:t>
      </w:r>
      <w:r>
        <w:rPr>
          <w:rFonts w:ascii="Times New Roman" w:eastAsia="Times New Roman"/>
        </w:rPr>
        <w:t>NFN</w:t>
      </w:r>
      <w:r>
        <w:t>指令匹配与当前航班匹配的规则，调用</w:t>
      </w:r>
      <w:r>
        <w:rPr>
          <w:rFonts w:ascii="Times New Roman" w:eastAsia="Times New Roman"/>
        </w:rPr>
        <w:t>NFN</w:t>
      </w:r>
      <w:r>
        <w:t>模板库，对所</w:t>
      </w:r>
      <w:r>
        <w:t>获取的信息性解析</w:t>
      </w:r>
      <w:r>
        <w:rPr>
          <w:vertAlign w:val="superscript"/>
          /&gt;
        </w:rPr>
        <w:t>[</w:t>
      </w:r>
      <w:r>
        <w:rPr>
          <w:vertAlign w:val="superscript"/>
          /&gt;
        </w:rPr>
        <w:t xml:space="preserve">38</w:t>
      </w:r>
      <w:r>
        <w:rPr>
          <w:vertAlign w:val="superscript"/>
          /&gt;
        </w:rPr>
        <w:t>]</w:t>
      </w:r>
      <w:r>
        <w:t>。</w:t>
      </w:r>
    </w:p>
    <w:p w:rsidR="0018722C">
      <w:pPr>
        <w:topLinePunct/>
      </w:pPr>
      <w:r>
        <w:t>解析成功可拼凑出退改签规则，若无法正常解析或解析形成了规则闭环，无法正常拼凑规则内容，则将此条记录到失败列表中，由运营人员手动确认机票的航空公司规则。规则匹配程序流程如</w:t>
      </w:r>
      <w:r>
        <w:t>图</w:t>
      </w:r>
      <w:r>
        <w:rPr>
          <w:rFonts w:ascii="Times New Roman" w:eastAsia="Times New Roman"/>
        </w:rPr>
        <w:t>4-2</w:t>
      </w:r>
      <w:r>
        <w:t>所示。</w:t>
      </w:r>
    </w:p>
    <w:p w:rsidR="0018722C">
      <w:pPr>
        <w:pStyle w:val="affff5"/>
        <w:keepNext/>
        <w:topLinePunct/>
      </w:pPr>
      <w:r>
        <w:rPr>
          <w:sz w:val="20"/>
        </w:rPr>
        <w:drawing>
          <wp:inline distT="0" distB="0" distL="0" distR="0">
            <wp:extent cx="4878500" cy="5524345"/>
            <wp:effectExtent l="0" t="0" r="0" b="0"/>
            <wp:docPr id="23" name="image22.png" descr="?"/>
            <wp:cNvGraphicFramePr>
              <a:graphicFrameLocks noChangeAspect="1"/>
            </wp:cNvGraphicFramePr>
            <a:graphic>
              <a:graphicData uri="http://schemas.openxmlformats.org/drawingml/2006/picture">
                <pic:pic>
                  <pic:nvPicPr>
                    <pic:cNvPr id="24" name="image22.png"/>
                    <pic:cNvPicPr/>
                  </pic:nvPicPr>
                  <pic:blipFill>
                    <a:blip r:embed="rId36" cstate="print"/>
                    <a:stretch>
                      <a:fillRect/>
                    </a:stretch>
                  </pic:blipFill>
                  <pic:spPr>
                    <a:xfrm>
                      <a:off x="0" y="0"/>
                      <a:ext cx="5446578" cy="616762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cstheme="minorBidi" w:hAnsiTheme="minorHAnsi" w:eastAsiaTheme="minorHAnsi" w:asciiTheme="minorHAnsi"/>
          <w:sz w:val="21"/>
        </w:rPr>
        <w:t>4-1</w:t>
      </w:r>
      <w:r>
        <w:t xml:space="preserve">  </w:t>
      </w:r>
      <w:r>
        <w:rPr>
          <w:kern w:val="2"/>
          <w:szCs w:val="22"/>
          <w:rFonts w:cstheme="minorBidi" w:hAnsiTheme="minorHAnsi" w:eastAsiaTheme="minorHAnsi" w:asciiTheme="minorHAnsi"/>
          <w:spacing w:val="0"/>
          <w:sz w:val="21"/>
        </w:rPr>
        <w:t>退款</w:t>
      </w:r>
      <w:r>
        <w:rPr>
          <w:kern w:val="2"/>
          <w:szCs w:val="22"/>
          <w:rFonts w:cstheme="minorBidi" w:hAnsiTheme="minorHAnsi" w:eastAsiaTheme="minorHAnsi" w:asciiTheme="minorHAnsi"/>
          <w:sz w:val="21"/>
        </w:rPr>
        <w:t>处理程序流程图</w:t>
      </w:r>
    </w:p>
    <w:p w:rsidR="0018722C">
      <w:pPr>
        <w:pStyle w:val="Heading3"/>
        <w:topLinePunct/>
        <w:ind w:left="200" w:hangingChars="200" w:hanging="200"/>
      </w:pPr>
      <w:bookmarkStart w:id="532452" w:name="_Toc686532452"/>
      <w:bookmarkStart w:name="_bookmark31" w:id="79"/>
      <w:bookmarkEnd w:id="79"/>
      <w:r>
        <w:t>4.1.1</w:t>
      </w:r>
      <w:r>
        <w:t xml:space="preserve">  </w:t>
      </w:r>
      <w:r/>
      <w:bookmarkStart w:name="_bookmark31" w:id="80"/>
      <w:bookmarkEnd w:id="80"/>
      <w:r>
        <w:t>业务处理主要类说明</w:t>
      </w:r>
      <w:bookmarkEnd w:id="532452"/>
    </w:p>
    <w:p w:rsidR="0018722C">
      <w:pPr>
        <w:topLinePunct/>
      </w:pPr>
      <w:r>
        <w:rPr>
          <w:rFonts w:ascii="Times New Roman" w:eastAsia="Times New Roman"/>
        </w:rPr>
        <w:t>OrderPriceService</w:t>
      </w:r>
      <w:r>
        <w:t>类提供订单维度的相关金额，其中：</w:t>
      </w:r>
    </w:p>
    <w:p w:rsidR="0018722C">
      <w:pPr>
        <w:topLinePunct/>
      </w:pPr>
      <w:r>
        <w:rPr>
          <w:rFonts w:ascii="Times New Roman" w:eastAsia="Times New Roman"/>
        </w:rPr>
        <w:t>queryOrderPayedPrice</w:t>
      </w:r>
      <w:r>
        <w:t>方法可查询订单已支付金额。</w:t>
      </w:r>
    </w:p>
    <w:p w:rsidR="0018722C">
      <w:pPr>
        <w:topLinePunct/>
      </w:pPr>
      <w:r>
        <w:rPr>
          <w:rFonts w:ascii="Times New Roman" w:eastAsia="Times New Roman"/>
        </w:rPr>
        <w:t>queryOrderHadRefundPrice</w:t>
      </w:r>
      <w:r>
        <w:t>方法查询机票订单中已退款金额，其中包括：一次</w:t>
      </w:r>
      <w:r>
        <w:t>退款金额，二次退款金额，行程单差价，返现金额，查询结果返回</w:t>
      </w:r>
      <w:r>
        <w:rPr>
          <w:rFonts w:ascii="Times New Roman" w:eastAsia="Times New Roman"/>
        </w:rPr>
        <w:t>price</w:t>
      </w:r>
      <w:r>
        <w:t>类</w:t>
      </w:r>
      <w:r>
        <w:t>型</w:t>
      </w:r>
    </w:p>
    <w:p w:rsidR="0018722C">
      <w:pPr>
        <w:topLinePunct/>
      </w:pPr>
      <w:r>
        <w:t>的金额数值。</w:t>
      </w:r>
    </w:p>
    <w:p w:rsidR="0018722C">
      <w:pPr>
        <w:pStyle w:val="affff5"/>
        <w:keepNext/>
        <w:topLinePunct/>
      </w:pPr>
      <w:r>
        <w:rPr>
          <w:sz w:val="20"/>
        </w:rPr>
        <w:drawing>
          <wp:inline distT="0" distB="0" distL="0" distR="0">
            <wp:extent cx="4694434" cy="6332220"/>
            <wp:effectExtent l="0" t="0" r="0" b="0"/>
            <wp:docPr id="25" name="image23.png" descr="?"/>
            <wp:cNvGraphicFramePr>
              <a:graphicFrameLocks noChangeAspect="1"/>
            </wp:cNvGraphicFramePr>
            <a:graphic>
              <a:graphicData uri="http://schemas.openxmlformats.org/drawingml/2006/picture">
                <pic:pic>
                  <pic:nvPicPr>
                    <pic:cNvPr id="26" name="image23.png"/>
                    <pic:cNvPicPr/>
                  </pic:nvPicPr>
                  <pic:blipFill>
                    <a:blip r:embed="rId37" cstate="print"/>
                    <a:stretch>
                      <a:fillRect/>
                    </a:stretch>
                  </pic:blipFill>
                  <pic:spPr>
                    <a:xfrm>
                      <a:off x="0" y="0"/>
                      <a:ext cx="4694434" cy="633222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规则解析匹配程序流程图</w:t>
      </w:r>
    </w:p>
    <w:p w:rsidR="0018722C">
      <w:pPr>
        <w:topLinePunct/>
      </w:pPr>
      <w:r>
        <w:rPr>
          <w:rFonts w:ascii="Times New Roman" w:eastAsia="Times New Roman"/>
        </w:rPr>
        <w:t>fetchOrderRefundPrice</w:t>
      </w:r>
      <w:r>
        <w:t>方法计算出此订单当前可退金额。</w:t>
      </w:r>
    </w:p>
    <w:p w:rsidR="0018722C">
      <w:pPr>
        <w:topLinePunct/>
      </w:pPr>
      <w:r>
        <w:rPr>
          <w:rFonts w:ascii="Times New Roman" w:eastAsia="Times New Roman"/>
        </w:rPr>
        <w:t>calHSRefundPrice</w:t>
      </w:r>
      <w:r>
        <w:t>方法计算出航空公司退款金额：其方法内涉及信息包括：获取订单信息，获取快递信息，获取机场建设费及燃油费，获取保险费，获取快递</w:t>
      </w:r>
      <w:r>
        <w:t>费等。计算方法如下：</w:t>
      </w:r>
    </w:p>
    <w:p w:rsidR="0018722C">
      <w:pPr>
        <w:topLinePunct/>
      </w:pPr>
      <w:r>
        <w:t>应退金额</w:t>
      </w:r>
      <w:r>
        <w:rPr>
          <w:rFonts w:ascii="Times New Roman" w:hAnsi="Times New Roman" w:eastAsia="Times New Roman"/>
        </w:rPr>
        <w:t>=</w:t>
      </w:r>
      <w:r w:rsidR="001852F3">
        <w:rPr>
          <w:rFonts w:ascii="Times New Roman" w:hAnsi="Times New Roman" w:eastAsia="Times New Roman"/>
        </w:rPr>
        <w:t xml:space="preserve">Σ</w:t>
      </w:r>
      <w:r>
        <w:rPr>
          <w:rFonts w:ascii="Times New Roman" w:hAnsi="Times New Roman" w:eastAsia="Times New Roman"/>
          <w:rFonts w:ascii="Times New Roman" w:hAnsi="Times New Roman" w:eastAsia="Times New Roman"/>
        </w:rPr>
        <w:t>（</w:t>
      </w:r>
      <w:r>
        <w:t>机场建设费</w:t>
      </w:r>
      <w:r>
        <w:rPr>
          <w:rFonts w:ascii="Times New Roman" w:hAnsi="Times New Roman" w:eastAsia="Times New Roman"/>
        </w:rPr>
        <w:t>+</w:t>
      </w:r>
      <w:r>
        <w:t>燃油费</w:t>
      </w:r>
      <w:r>
        <w:rPr>
          <w:rFonts w:ascii="Times New Roman" w:hAnsi="Times New Roman" w:eastAsia="Times New Roman"/>
        </w:rPr>
        <w:t>+ max</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t>票号订单票面价</w:t>
      </w:r>
      <w:r>
        <w:rPr>
          <w:rFonts w:ascii="Times New Roman" w:hAnsi="Times New Roman" w:eastAsia="Times New Roman"/>
        </w:rPr>
        <w:t>-</w:t>
      </w:r>
      <w:r>
        <w:t>票号行程单差价</w:t>
      </w:r>
      <w:r>
        <w:rPr>
          <w:rFonts w:ascii="Times New Roman" w:hAnsi="Times New Roman" w:eastAsia="Times New Roman"/>
        </w:rPr>
        <w:t>-</w:t>
      </w:r>
      <w:r w:rsidR="001852F3">
        <w:rPr>
          <w:rFonts w:ascii="Times New Roman" w:hAnsi="Times New Roman" w:eastAsia="Times New Roman"/>
        </w:rPr>
        <w:t xml:space="preserve"> </w:t>
      </w:r>
      <w:r>
        <w:t>返现金额</w:t>
      </w:r>
      <w:r>
        <w:rPr>
          <w:rFonts w:ascii="Times New Roman" w:hAnsi="Times New Roman" w:eastAsia="Times New Roman"/>
        </w:rPr>
        <w:t>-</w:t>
      </w:r>
      <w:r w:rsidR="001852F3">
        <w:rPr>
          <w:rFonts w:ascii="Times New Roman" w:hAnsi="Times New Roman" w:eastAsia="Times New Roman"/>
        </w:rPr>
        <w:t xml:space="preserve"> </w:t>
      </w:r>
      <w:r>
        <w:t>票号退款手续费</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 0</w:t>
      </w:r>
      <w:r>
        <w:rPr>
          <w:rFonts w:ascii="Times New Roman" w:hAnsi="Times New Roman" w:eastAsia="Times New Roman"/>
          <w:rFonts w:ascii="Times New Roman" w:hAnsi="Times New Roman" w:eastAsia="Times New Roman"/>
        </w:rPr>
        <w:t>）</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w:t>
      </w:r>
      <w:r>
        <w:t>订单快递</w:t>
      </w:r>
      <w:r>
        <w:t>费</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topLinePunct/>
      </w:pPr>
      <w:r>
        <w:t>退款手续费</w:t>
      </w:r>
      <w:r>
        <w:rPr>
          <w:rFonts w:ascii="Times New Roman" w:hAnsi="Times New Roman" w:eastAsia="宋体"/>
        </w:rPr>
        <w:t>=</w:t>
      </w:r>
      <w:r w:rsidR="001852F3">
        <w:rPr>
          <w:rFonts w:ascii="Times New Roman" w:hAnsi="Times New Roman" w:eastAsia="宋体"/>
        </w:rPr>
        <w:t xml:space="preserve">Σ</w:t>
      </w:r>
      <w:r>
        <w:t>（</w:t>
      </w:r>
      <w:r>
        <w:rPr>
          <w:rFonts w:ascii="Times New Roman" w:hAnsi="Times New Roman" w:eastAsia="宋体"/>
        </w:rPr>
        <w:t>min</w:t>
      </w:r>
      <w:r>
        <w:rPr>
          <w:rFonts w:ascii="Times New Roman" w:hAnsi="Times New Roman" w:eastAsia="宋体"/>
          <w:rFonts w:ascii="Times New Roman" w:hAnsi="Times New Roman" w:eastAsia="宋体"/>
        </w:rPr>
        <w:t>（</w:t>
      </w:r>
      <w:r>
        <w:t>票号订单票面价</w:t>
      </w:r>
      <w:r>
        <w:rPr>
          <w:rFonts w:ascii="Times New Roman" w:hAnsi="Times New Roman" w:eastAsia="宋体"/>
        </w:rPr>
        <w:t>-</w:t>
      </w:r>
      <w:r>
        <w:t>票号行程单差价</w:t>
      </w:r>
      <w:r>
        <w:rPr>
          <w:rFonts w:ascii="Times New Roman" w:hAnsi="Times New Roman" w:eastAsia="宋体"/>
        </w:rPr>
        <w:t>-</w:t>
      </w:r>
      <w:r>
        <w:t>返现金额</w:t>
      </w:r>
      <w:r>
        <w:rPr>
          <w:rFonts w:ascii="Times New Roman" w:hAnsi="Times New Roman" w:eastAsia="宋体"/>
          <w:rFonts w:hint="eastAsia"/>
        </w:rPr>
        <w:t>，</w:t>
      </w:r>
      <w:r>
        <w:t>票号退款手续费</w:t>
      </w:r>
      <w:r>
        <w:rPr>
          <w:rFonts w:ascii="Times New Roman" w:hAnsi="Times New Roman" w:eastAsia="宋体"/>
          <w:rFonts w:ascii="Times New Roman" w:hAnsi="Times New Roman" w:eastAsia="宋体"/>
        </w:rPr>
        <w:t>）</w:t>
      </w:r>
      <w:r>
        <w:rPr>
          <w:rFonts w:ascii="Times New Roman" w:hAnsi="Times New Roman" w:eastAsia="宋体"/>
          <w:rFonts w:ascii="Times New Roman" w:hAnsi="Times New Roman" w:eastAsia="宋体"/>
        </w:rPr>
        <w:t>）</w:t>
      </w:r>
    </w:p>
    <w:p w:rsidR="0018722C">
      <w:pPr>
        <w:topLinePunct/>
      </w:pPr>
      <w:r>
        <w:rPr>
          <w:rFonts w:ascii="Times New Roman" w:eastAsia="Times New Roman"/>
        </w:rPr>
        <w:t>fetchAllRefundPrice</w:t>
      </w:r>
      <w:r>
        <w:t>方法计算全退金额，返回</w:t>
      </w:r>
      <w:r>
        <w:rPr>
          <w:rFonts w:ascii="Times New Roman" w:eastAsia="Times New Roman"/>
        </w:rPr>
        <w:t>RefundPrice</w:t>
      </w:r>
      <w:r>
        <w:t>类型金额。</w:t>
      </w:r>
      <w:r>
        <w:t>其中，全退金额</w:t>
      </w:r>
      <w:r>
        <w:rPr>
          <w:rFonts w:ascii="Times New Roman" w:eastAsia="Times New Roman"/>
        </w:rPr>
        <w:t>=</w:t>
      </w:r>
      <w:r>
        <w:t>应退金额</w:t>
      </w:r>
      <w:r>
        <w:rPr>
          <w:rFonts w:ascii="Times New Roman" w:eastAsia="Times New Roman"/>
        </w:rPr>
        <w:t>+</w:t>
      </w:r>
      <w:r>
        <w:t>快递费金额。</w:t>
      </w:r>
    </w:p>
    <w:p w:rsidR="0018722C">
      <w:pPr>
        <w:topLinePunct/>
      </w:pPr>
      <w:r>
        <w:rPr>
          <w:rFonts w:ascii="Times New Roman" w:eastAsia="Times New Roman"/>
        </w:rPr>
        <w:t>OrderRefundPriceService</w:t>
      </w:r>
      <w:r>
        <w:t>类提供订单已退款部分的信息。其中：</w:t>
      </w:r>
    </w:p>
    <w:p w:rsidR="0018722C">
      <w:pPr>
        <w:topLinePunct/>
      </w:pPr>
      <w:r>
        <w:rPr>
          <w:rFonts w:ascii="Times New Roman" w:eastAsia="Times New Roman"/>
        </w:rPr>
        <w:t>fetchShouldRefundAmount</w:t>
      </w:r>
      <w:r>
        <w:t>方法获取订单的应退金额，首先判断订单的状态，</w:t>
      </w:r>
      <w:r w:rsidR="001852F3">
        <w:t xml:space="preserve">目前只支持退款待确认状态，然后根据订单的用户退票申请类别，分为自愿和非自愿进行处理。</w:t>
      </w:r>
    </w:p>
    <w:p w:rsidR="0018722C">
      <w:pPr>
        <w:topLinePunct/>
      </w:pPr>
      <w:r>
        <w:rPr>
          <w:rFonts w:ascii="Times New Roman" w:eastAsia="Times New Roman"/>
        </w:rPr>
        <w:t>fetchInvolunteerShouldRefundAmount</w:t>
      </w:r>
      <w:r>
        <w:t>方法获取非自愿退款应退金额，首先判断</w:t>
      </w:r>
      <w:r>
        <w:t>时候</w:t>
      </w:r>
      <w:r>
        <w:t>满足航变，航变为航空业自处理状态，若查为航变、</w:t>
      </w:r>
      <w:r>
        <w:rPr>
          <w:rFonts w:ascii="Times New Roman" w:eastAsia="Times New Roman"/>
        </w:rPr>
        <w:t>9C</w:t>
      </w:r>
      <w:r>
        <w:t>或者往返，则系统不再自动计算。非自愿退款应退金额</w:t>
      </w:r>
      <w:r>
        <w:rPr>
          <w:rFonts w:ascii="Times New Roman" w:eastAsia="Times New Roman"/>
        </w:rPr>
        <w:t>=</w:t>
      </w:r>
      <w:r>
        <w:t>订单总价</w:t>
      </w:r>
      <w:r>
        <w:rPr>
          <w:rFonts w:ascii="Times New Roman" w:eastAsia="Times New Roman"/>
        </w:rPr>
        <w:t>-</w:t>
      </w:r>
      <w:r>
        <w:t>快递费</w:t>
      </w:r>
      <w:r>
        <w:rPr>
          <w:rFonts w:ascii="Times New Roman" w:eastAsia="Times New Roman"/>
        </w:rPr>
        <w:t>-</w:t>
      </w:r>
      <w:r>
        <w:t>保险费</w:t>
      </w:r>
      <w:r>
        <w:t>（</w:t>
      </w:r>
      <w:r>
        <w:t>纯机票费用，不扣除任何手续费</w:t>
      </w:r>
      <w:r>
        <w:t>）</w:t>
      </w:r>
    </w:p>
    <w:p w:rsidR="0018722C">
      <w:pPr>
        <w:topLinePunct/>
      </w:pPr>
      <w:r>
        <w:rPr>
          <w:rFonts w:ascii="Times New Roman" w:eastAsia="Times New Roman"/>
        </w:rPr>
        <w:t>fetchBxFee</w:t>
      </w:r>
      <w:r>
        <w:t>方法判断保险金额，判断标准是首先判断是否已经出保，其次判断申请时间是否在起飞之前，根据返回结果决定退款金额是否包含保险费用。</w:t>
      </w:r>
    </w:p>
    <w:p w:rsidR="0018722C">
      <w:pPr>
        <w:topLinePunct/>
      </w:pPr>
      <w:r>
        <w:rPr>
          <w:rFonts w:ascii="Times New Roman" w:eastAsia="Times New Roman"/>
        </w:rPr>
        <w:t>RefundOperateService</w:t>
      </w:r>
      <w:r>
        <w:t>类进行真实退款操作。退款主要分为退款和确认退款</w:t>
      </w:r>
      <w:r>
        <w:t>（</w:t>
      </w:r>
      <w:r>
        <w:t>核准退款</w:t>
      </w:r>
      <w:r>
        <w:t>）</w:t>
      </w:r>
      <w:r>
        <w:t>两部分，因为在机票代理业，不同角色的权限有所不同，操作退款的工作人员不可以有真实打款操作的权限，因此，从业务的层面来看，退款操作已触发，但从数据真实处理的层面来看，需要等到有更高权限的管理员进行真实的确认退款。</w:t>
      </w:r>
    </w:p>
    <w:p w:rsidR="0018722C">
      <w:pPr>
        <w:topLinePunct/>
      </w:pPr>
      <w:r>
        <w:rPr>
          <w:rFonts w:ascii="Times New Roman" w:eastAsia="Times New Roman"/>
        </w:rPr>
        <w:t>comfirmRefund</w:t>
      </w:r>
      <w:r>
        <w:t>方法为确认退款操作，此方法中查询退改签信息，判断退改签</w:t>
      </w:r>
      <w:r>
        <w:t>信息是否合法，根据代理商</w:t>
      </w:r>
      <w:r>
        <w:rPr>
          <w:rFonts w:ascii="Times New Roman" w:eastAsia="Times New Roman"/>
        </w:rPr>
        <w:t>domain</w:t>
      </w:r>
      <w:r>
        <w:t>和订单号获取退保类型，判断是否成功确认退款，增加确认退款保险日志。</w:t>
      </w:r>
    </w:p>
    <w:p w:rsidR="0018722C">
      <w:pPr>
        <w:topLinePunct/>
      </w:pPr>
      <w:r>
        <w:rPr>
          <w:rFonts w:ascii="Times New Roman" w:eastAsia="Times New Roman"/>
        </w:rPr>
        <w:t>Refund</w:t>
      </w:r>
      <w:r>
        <w:t>方法为退款操作，此方法查询退款信息，调取自动退款逻辑，根据代</w:t>
      </w:r>
      <w:r>
        <w:t>理商</w:t>
      </w:r>
      <w:r>
        <w:rPr>
          <w:rFonts w:ascii="Times New Roman" w:eastAsia="Times New Roman"/>
        </w:rPr>
        <w:t>domain</w:t>
      </w:r>
      <w:r>
        <w:t>和订单号获取退保类型，判断是否退款成功，添加自动退款日志，对于自动退款成功的订单在库中添加一条自动退款完成记录。</w:t>
      </w:r>
    </w:p>
    <w:p w:rsidR="0018722C">
      <w:pPr>
        <w:topLinePunct/>
      </w:pPr>
      <w:r>
        <w:rPr>
          <w:rFonts w:ascii="Times New Roman" w:eastAsia="Times New Roman"/>
        </w:rPr>
        <w:t>repeatRefund</w:t>
      </w:r>
      <w:r>
        <w:t>方法为二次退款操作，方法中首先查询二次退款记录，若记录为空或二次退款状态错误，则跳出方法。库中记录表里有二次退款申请已核准的记录，则继续进行退款操作。二次退款成功后，设置退款金额和退款成功状态，库</w:t>
      </w:r>
      <w:r>
        <w:t>中插入一条自动二次退款的记录，从消息队列中删除此次退款操作申请。</w:t>
      </w:r>
    </w:p>
    <w:p w:rsidR="0018722C">
      <w:pPr>
        <w:topLinePunct/>
      </w:pPr>
      <w:r>
        <w:rPr>
          <w:rFonts w:ascii="Times New Roman" w:eastAsia="Times New Roman"/>
        </w:rPr>
        <w:t>isSuccessRefundInfoResult</w:t>
      </w:r>
      <w:r>
        <w:t>方法为退款成功后的更新操作，更改库中各表单状</w:t>
      </w:r>
    </w:p>
    <w:p w:rsidR="0018722C">
      <w:pPr>
        <w:topLinePunct/>
      </w:pPr>
      <w:r>
        <w:t>态。</w:t>
      </w:r>
    </w:p>
    <w:p w:rsidR="0018722C">
      <w:pPr>
        <w:topLinePunct/>
      </w:pPr>
      <w:r>
        <w:rPr>
          <w:rFonts w:ascii="Times New Roman" w:eastAsia="Times New Roman"/>
        </w:rPr>
        <w:t>TicketCheckService</w:t>
      </w:r>
      <w:r>
        <w:t>类用于检查票号状态</w:t>
      </w:r>
    </w:p>
    <w:p w:rsidR="0018722C">
      <w:pPr>
        <w:topLinePunct/>
      </w:pPr>
      <w:r>
        <w:rPr>
          <w:rFonts w:ascii="Times New Roman" w:eastAsia="宋体"/>
        </w:rPr>
        <w:t>commonMatch</w:t>
      </w:r>
      <w:r w:rsidR="001852F3">
        <w:rPr>
          <w:rFonts w:ascii="Times New Roman" w:eastAsia="宋体"/>
        </w:rPr>
        <w:t xml:space="preserve"> </w:t>
      </w:r>
      <w:r>
        <w:t>方法查询航班基本状态，包括出发日期</w:t>
      </w:r>
      <w:r>
        <w:rPr>
          <w:rFonts w:ascii="Times New Roman" w:eastAsia="宋体"/>
          <w:rFonts w:hint="eastAsia"/>
        </w:rPr>
        <w:t>，</w:t>
      </w:r>
      <w:r w:rsidR="001852F3">
        <w:rPr>
          <w:rFonts w:ascii="Times New Roman" w:eastAsia="宋体"/>
        </w:rPr>
        <w:t xml:space="preserve"> </w:t>
      </w:r>
      <w:r>
        <w:t>出发时间，航班号，</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spacing w:before="34"/>
        <w:ind w:leftChars="0" w:left="121"/>
        <w:topLinePunct/>
      </w:pPr>
      <w:r>
        <w:t>起飞机场，到达机场</w:t>
      </w:r>
    </w:p>
    <w:p w:rsidR="0018722C">
      <w:pPr>
        <w:topLinePunct/>
      </w:pPr>
      <w:r>
        <w:rPr>
          <w:rFonts w:ascii="Times New Roman" w:eastAsia="Times New Roman"/>
        </w:rPr>
        <w:t>isFromSegmentMatch</w:t>
      </w:r>
      <w:r>
        <w:t>方法核准去程票票号状态，</w:t>
      </w:r>
    </w:p>
    <w:p w:rsidR="0018722C">
      <w:pPr>
        <w:topLinePunct/>
      </w:pPr>
      <w:r>
        <w:rPr>
          <w:rFonts w:ascii="Times New Roman" w:eastAsia="Times New Roman"/>
        </w:rPr>
        <w:t>isReturnSegmentMatch</w:t>
      </w:r>
      <w:r>
        <w:t>方法核准返程票票号状态，</w:t>
      </w:r>
    </w:p>
    <w:p w:rsidR="0018722C">
      <w:pPr>
        <w:topLinePunct/>
      </w:pPr>
      <w:r>
        <w:rPr>
          <w:rFonts w:ascii="Times New Roman" w:hAnsi="Times New Roman" w:eastAsia="Times New Roman"/>
        </w:rPr>
        <w:t>isStatusConsist</w:t>
      </w:r>
      <w:r>
        <w:t>方法判断票号状态符合要求，即票号为“已出票”状态，才是有效状态。</w:t>
      </w:r>
    </w:p>
    <w:p w:rsidR="0018722C">
      <w:pPr>
        <w:topLinePunct/>
      </w:pPr>
      <w:r>
        <w:rPr>
          <w:rFonts w:ascii="Times New Roman" w:eastAsia="Times New Roman"/>
        </w:rPr>
        <w:t>isPassengerNameConsist</w:t>
      </w:r>
      <w:r>
        <w:t>方法判断乘客姓名是否真实；</w:t>
      </w:r>
    </w:p>
    <w:p w:rsidR="0018722C">
      <w:pPr>
        <w:topLinePunct/>
      </w:pPr>
      <w:r>
        <w:rPr>
          <w:rFonts w:ascii="Times New Roman" w:eastAsia="Times New Roman"/>
        </w:rPr>
        <w:t>AutoRefundService</w:t>
      </w:r>
      <w:r>
        <w:t>类进行自动退款操作</w:t>
      </w:r>
    </w:p>
    <w:p w:rsidR="0018722C">
      <w:pPr>
        <w:topLinePunct/>
      </w:pPr>
      <w:r>
        <w:rPr>
          <w:rFonts w:ascii="Times New Roman" w:eastAsia="Times New Roman"/>
        </w:rPr>
        <w:t>checkAutoRefund</w:t>
      </w:r>
      <w:r>
        <w:t>是否订单是否支持自动退款，对于自愿退票的订单，计算其退款截至时间；对于非自愿退票的机票订单，退票原因选择：航班延误或取消、航班时刻变更等，系统通过调用航变系统接口返回得到的结果，若真实航变，则免除退票费用进行自动退款。若非航变，但用户提交原因为航变，则不进入自动退款队列，等待手动退款。</w:t>
      </w:r>
    </w:p>
    <w:p w:rsidR="0018722C">
      <w:pPr>
        <w:topLinePunct/>
      </w:pPr>
      <w:r>
        <w:rPr>
          <w:rFonts w:ascii="Times New Roman" w:eastAsia="Times New Roman"/>
        </w:rPr>
        <w:t>queryDeadline</w:t>
      </w:r>
      <w:r>
        <w:t>方法查询自动退款截止时间，自动退款的订单根据最晚截止时间进行打款操作。方法中查询自动退款截止时间、查询退款原因类型、获取该订单的服务等级等，然后计算截至时间，如果投诉时间早于服务等级的截止时间则更新投诉时间至截止时间。</w:t>
      </w:r>
    </w:p>
    <w:p w:rsidR="0018722C">
      <w:pPr>
        <w:topLinePunct/>
      </w:pPr>
      <w:r>
        <w:rPr>
          <w:rFonts w:ascii="Times New Roman" w:eastAsia="Times New Roman"/>
        </w:rPr>
        <w:t>queryRefundPrice</w:t>
      </w:r>
      <w:r>
        <w:t>方法查询订单应退金额。</w:t>
      </w:r>
    </w:p>
    <w:p w:rsidR="0018722C">
      <w:pPr>
        <w:topLinePunct/>
      </w:pPr>
      <w:r>
        <w:rPr>
          <w:rFonts w:ascii="Times New Roman" w:eastAsia="Times New Roman"/>
        </w:rPr>
        <w:t>queryOrderAirChangeInfo</w:t>
      </w:r>
      <w:r>
        <w:t>方法查询订单航变信息和参数。</w:t>
      </w:r>
    </w:p>
    <w:p w:rsidR="0018722C">
      <w:pPr>
        <w:topLinePunct/>
      </w:pPr>
      <w:r>
        <w:rPr>
          <w:rFonts w:ascii="Times New Roman" w:eastAsia="Times New Roman"/>
        </w:rPr>
        <w:t>comfirmRefund</w:t>
      </w:r>
      <w:r>
        <w:t>方法自动确认退款，获取订单号，确认的退款金额，确认退款的结果进行退款。</w:t>
      </w:r>
    </w:p>
    <w:p w:rsidR="0018722C">
      <w:pPr>
        <w:topLinePunct/>
      </w:pPr>
      <w:r>
        <w:rPr>
          <w:rFonts w:ascii="Times New Roman" w:eastAsia="Times New Roman"/>
        </w:rPr>
        <w:t>autoRepeatRefund</w:t>
      </w:r>
      <w:r>
        <w:t>方法与</w:t>
      </w:r>
      <w:r>
        <w:rPr>
          <w:rFonts w:ascii="Times New Roman" w:eastAsia="Times New Roman"/>
        </w:rPr>
        <w:t>comfirmRefund</w:t>
      </w:r>
      <w:r>
        <w:t>类似，获取获取订单号，确认的退款金额，确认退款的结果进行退款等信息进行自动二次退款。</w:t>
      </w:r>
    </w:p>
    <w:p w:rsidR="0018722C">
      <w:pPr>
        <w:topLinePunct/>
      </w:pPr>
      <w:r>
        <w:t>系统资源类图如</w:t>
      </w:r>
      <w:r>
        <w:t>图</w:t>
      </w:r>
      <w:r>
        <w:rPr>
          <w:rFonts w:ascii="Times New Roman" w:eastAsia="Times New Roman"/>
        </w:rPr>
        <w:t>4-3</w:t>
      </w:r>
      <w:r>
        <w:t>所示。</w:t>
      </w:r>
    </w:p>
    <w:p w:rsidR="0018722C">
      <w:pPr>
        <w:pStyle w:val="aff7"/>
        <w:topLinePunct/>
      </w:pPr>
      <w:r>
        <w:pict>
          <v:group style="position:absolute;margin-left:339.906128pt;margin-top:330.092834pt;width:74.4pt;height:35.950pt;mso-position-horizontal-relative:page;mso-position-vertical-relative:page;z-index:-118864" coordorigin="6798,6602" coordsize="1488,719">
            <v:line style="position:absolute" from="8282,7316" to="6802,6644" stroked="true" strokeweight=".409211pt" strokecolor="#000000">
              <v:stroke dashstyle="shortdash"/>
            </v:line>
            <v:shape style="position:absolute;left:6802;top:6605;width:101;height:138" coordorigin="6802,6606" coordsize="101,138" path="m6902,6606l6802,6644,6840,6744e" filled="false" stroked="true" strokeweight=".40922pt" strokecolor="#000000">
              <v:path arrowok="t"/>
              <v:stroke dashstyle="solid"/>
            </v:shape>
            <w10:wrap type="none"/>
          </v:group>
        </w:pict>
      </w:r>
      <w:r>
        <w:pict>
          <v:group style="position:absolute;margin-left:339.906403pt;margin-top:200.849518pt;width:70.650pt;height:43.5pt;mso-position-horizontal-relative:page;mso-position-vertical-relative:page;z-index:-118720" coordorigin="6798,4017" coordsize="1413,870">
            <v:line style="position:absolute" from="8207,4021" to="6802,4856" stroked="true" strokeweight=".409213pt" strokecolor="#000000">
              <v:stroke dashstyle="shortdash"/>
            </v:line>
            <v:shape style="position:absolute;left:6802;top:4751;width:104;height:131" coordorigin="6802,4752" coordsize="104,131" path="m6829,4752l6802,4856,6906,4882e" filled="false" stroked="true" strokeweight=".409219pt" strokecolor="#000000">
              <v:path arrowok="t"/>
              <v:stroke dashstyle="solid"/>
            </v:shape>
            <w10:wrap type="none"/>
          </v:group>
        </w:pict>
      </w:r>
      <w:r>
        <w:pict>
          <v:shape style="position:absolute;margin-left:112.002586pt;margin-top:119.912552pt;width:155.2pt;height:12.35pt;mso-position-horizontal-relative:page;mso-position-vertical-relative:page;z-index:-118696" type="#_x0000_t202" filled="false" stroked="true" strokeweight=".613813pt" strokecolor="#000000">
            <v:textbox inset="0,0,0,0">
              <w:txbxContent>
                <w:p w:rsidR="0018722C">
                  <w:pPr>
                    <w:spacing w:before="6"/>
                    <w:ind w:leftChars="0" w:left="961" w:rightChars="0" w:right="0" w:firstLineChars="0" w:firstLine="0"/>
                    <w:jc w:val="left"/>
                    <w:rPr>
                      <w:sz w:val="13"/>
                    </w:rPr>
                  </w:pPr>
                  <w:r>
                    <w:rPr>
                      <w:w w:val="105"/>
                      <w:sz w:val="13"/>
                    </w:rPr>
                    <w:t>OrderPriceService</w:t>
                  </w:r>
                </w:p>
              </w:txbxContent>
            </v:textbox>
            <v:stroke dashstyle="solid"/>
            <w10:wrap type="none"/>
          </v:shape>
        </w:pic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shape style="position:absolute;margin-left:112.002586pt;margin-top:28.156244pt;width:155.2pt;height:34.450pt;mso-position-horizontal-relative:page;mso-position-vertical-relative:paragraph;z-index:2224;mso-wrap-distance-left:0;mso-wrap-distance-right:0" type="#_x0000_t202" filled="false" stroked="true" strokeweight=".613814pt" strokecolor="#000000">
            <v:textbox inset="0,0,0,0">
              <w:txbxContent>
                <w:p w:rsidR="0018722C">
                  <w:pPr>
                    <w:spacing w:line="149" w:lineRule="exact" w:before="0"/>
                    <w:ind w:leftChars="0" w:left="10" w:rightChars="0" w:right="0" w:firstLineChars="0" w:firstLine="0"/>
                    <w:jc w:val="left"/>
                    <w:rPr>
                      <w:sz w:val="13"/>
                    </w:rPr>
                  </w:pPr>
                  <w:r>
                    <w:rPr>
                      <w:w w:val="105"/>
                      <w:sz w:val="13"/>
                    </w:rPr>
                    <w:t>-ttsPayRecordDao : TTSPayRecordDao</w:t>
                  </w:r>
                </w:p>
                <w:p w:rsidR="0018722C">
                  <w:pPr>
                    <w:spacing w:line="164" w:lineRule="exact" w:before="0"/>
                    <w:ind w:leftChars="0" w:left="10" w:rightChars="0" w:right="0" w:firstLineChars="0" w:firstLine="0"/>
                    <w:jc w:val="left"/>
                    <w:rPr>
                      <w:sz w:val="13"/>
                    </w:rPr>
                  </w:pPr>
                  <w:r>
                    <w:rPr>
                      <w:w w:val="105"/>
                      <w:sz w:val="13"/>
                    </w:rPr>
                    <w:t>-ttsnOrderInfoDao : TTSNOrderInfoDao</w:t>
                  </w:r>
                </w:p>
                <w:p w:rsidR="0018722C">
                  <w:pPr>
                    <w:spacing w:line="164" w:lineRule="exact" w:before="0"/>
                    <w:ind w:leftChars="0" w:left="10" w:rightChars="0" w:right="0" w:firstLineChars="0" w:firstLine="0"/>
                    <w:jc w:val="left"/>
                    <w:rPr>
                      <w:sz w:val="13"/>
                    </w:rPr>
                  </w:pPr>
                  <w:r>
                    <w:rPr>
                      <w:w w:val="105"/>
                      <w:sz w:val="13"/>
                    </w:rPr>
                    <w:t>-ttsnFlightSegmentDao : TTSNFlightSegmentDao</w:t>
                  </w:r>
                </w:p>
                <w:p w:rsidR="0018722C">
                  <w:pPr>
                    <w:spacing w:line="167" w:lineRule="exact" w:before="0"/>
                    <w:ind w:leftChars="0" w:left="10" w:rightChars="0" w:right="0" w:firstLineChars="0" w:firstLine="0"/>
                    <w:jc w:val="left"/>
                    <w:rPr>
                      <w:sz w:val="13"/>
                    </w:rPr>
                  </w:pPr>
                  <w:r>
                    <w:rPr>
                      <w:w w:val="105"/>
                      <w:sz w:val="13"/>
                    </w:rPr>
                    <w:t>-ttsnPassengerDao : TTSNPassengerDao</w:t>
                  </w:r>
                </w:p>
              </w:txbxContent>
            </v:textbox>
            <v:stroke dashstyle="solid"/>
            <w10:wrap type="topAndBottom"/>
          </v:shape>
        </w:pict>
      </w:r>
      <w:r>
        <w:rPr>
          <w:kern w:val="2"/>
          <w:sz w:val="24"/>
          <w:szCs w:val="24"/>
          <w:rFonts w:cstheme="minorBidi" w:ascii="宋体" w:hAnsi="宋体" w:eastAsia="宋体" w:cs="宋体"/>
        </w:rPr>
        <w:pict>
          <v:shape style="position:absolute;margin-left:317.114014pt;margin-top:15.454284pt;width:186.8pt;height:81.850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17"/>
                  </w:tblGrid>
                  <w:tr>
                    <w:trPr>
                      <w:trHeight w:val="220" w:hRule="atLeast"/>
                    </w:trPr>
                    <w:tc>
                      <w:tcPr>
                        <w:tcW w:w="3717" w:type="dxa"/>
                      </w:tcPr>
                      <w:p w:rsidR="0018722C">
                        <w:pPr>
                          <w:pStyle w:val="TableParagraph"/>
                          <w:spacing w:before="5"/>
                          <w:ind w:leftChars="0" w:left="1066"/>
                          <w:rPr>
                            <w:rFonts w:ascii="宋体"/>
                            <w:sz w:val="13"/>
                          </w:rPr>
                        </w:pPr>
                        <w:r>
                          <w:rPr>
                            <w:rFonts w:ascii="宋体"/>
                            <w:w w:val="105"/>
                            <w:sz w:val="13"/>
                          </w:rPr>
                          <w:t>OrderRefundPriceService</w:t>
                        </w:r>
                      </w:p>
                    </w:tc>
                  </w:tr>
                  <w:tr>
                    <w:trPr>
                      <w:trHeight w:val="820" w:hRule="atLeast"/>
                    </w:trPr>
                    <w:tc>
                      <w:tcPr>
                        <w:tcW w:w="3717" w:type="dxa"/>
                      </w:tcPr>
                      <w:p w:rsidR="0018722C">
                        <w:pPr>
                          <w:pStyle w:val="TableParagraph"/>
                          <w:spacing w:line="147" w:lineRule="exact"/>
                          <w:ind w:leftChars="0" w:left="15"/>
                          <w:rPr>
                            <w:rFonts w:ascii="宋体"/>
                            <w:sz w:val="13"/>
                          </w:rPr>
                        </w:pPr>
                        <w:r>
                          <w:rPr>
                            <w:rFonts w:ascii="宋体"/>
                            <w:w w:val="105"/>
                            <w:sz w:val="13"/>
                          </w:rPr>
                          <w:t>-orderInfoDao : TTSNOrderInfoDao</w:t>
                        </w:r>
                      </w:p>
                      <w:p w:rsidR="0018722C">
                        <w:pPr>
                          <w:pStyle w:val="TableParagraph"/>
                          <w:spacing w:line="164" w:lineRule="exact"/>
                          <w:ind w:leftChars="0" w:left="15"/>
                          <w:rPr>
                            <w:rFonts w:ascii="宋体"/>
                            <w:sz w:val="13"/>
                          </w:rPr>
                        </w:pPr>
                        <w:r>
                          <w:rPr>
                            <w:rFonts w:ascii="宋体"/>
                            <w:w w:val="105"/>
                            <w:sz w:val="13"/>
                          </w:rPr>
                          <w:t>-ttsRefundRecordDao : TTSRefundRecordDao</w:t>
                        </w:r>
                      </w:p>
                      <w:p w:rsidR="0018722C">
                        <w:pPr>
                          <w:pStyle w:val="TableParagraph"/>
                          <w:spacing w:line="164" w:lineRule="exact"/>
                          <w:ind w:leftChars="0" w:left="15"/>
                          <w:rPr>
                            <w:rFonts w:ascii="宋体"/>
                            <w:sz w:val="13"/>
                          </w:rPr>
                        </w:pPr>
                        <w:r>
                          <w:rPr>
                            <w:rFonts w:ascii="宋体"/>
                            <w:w w:val="105"/>
                            <w:sz w:val="13"/>
                          </w:rPr>
                          <w:t>-refundWaitConfirmService : RefundPrice</w:t>
                        </w:r>
                      </w:p>
                      <w:p w:rsidR="0018722C">
                        <w:pPr>
                          <w:pStyle w:val="TableParagraph"/>
                          <w:spacing w:line="164" w:lineRule="exact"/>
                          <w:ind w:leftChars="0" w:left="15"/>
                          <w:rPr>
                            <w:rFonts w:ascii="宋体"/>
                            <w:sz w:val="13"/>
                          </w:rPr>
                        </w:pPr>
                        <w:r>
                          <w:rPr>
                            <w:rFonts w:ascii="宋体"/>
                            <w:w w:val="105"/>
                            <w:sz w:val="13"/>
                          </w:rPr>
                          <w:t>-insuranceInfoDao : InsuranceInfoDao</w:t>
                        </w:r>
                      </w:p>
                      <w:p w:rsidR="0018722C">
                        <w:pPr>
                          <w:pStyle w:val="TableParagraph"/>
                          <w:spacing w:line="167" w:lineRule="exact"/>
                          <w:ind w:leftChars="0" w:left="15"/>
                          <w:rPr>
                            <w:rFonts w:ascii="宋体"/>
                            <w:sz w:val="13"/>
                          </w:rPr>
                        </w:pPr>
                        <w:r>
                          <w:rPr>
                            <w:rFonts w:ascii="宋体"/>
                            <w:w w:val="105"/>
                            <w:sz w:val="13"/>
                          </w:rPr>
                          <w:t>-cashBackService : CashBackService</w:t>
                        </w:r>
                      </w:p>
                    </w:tc>
                  </w:tr>
                  <w:tr>
                    <w:trPr>
                      <w:trHeight w:val="500" w:hRule="atLeast"/>
                    </w:trPr>
                    <w:tc>
                      <w:tcPr>
                        <w:tcW w:w="3717" w:type="dxa"/>
                      </w:tcPr>
                      <w:p w:rsidR="0018722C">
                        <w:pPr>
                          <w:pStyle w:val="TableParagraph"/>
                          <w:spacing w:line="147" w:lineRule="exact"/>
                          <w:ind w:leftChars="0" w:left="15"/>
                          <w:rPr>
                            <w:rFonts w:ascii="宋体"/>
                            <w:sz w:val="13"/>
                          </w:rPr>
                        </w:pPr>
                        <w:r>
                          <w:rPr>
                            <w:rFonts w:ascii="宋体"/>
                            <w:w w:val="105"/>
                            <w:sz w:val="13"/>
                          </w:rPr>
                          <w:t>+fetchShouldRefundAmount() : ShouldRefundAmountResult</w:t>
                        </w:r>
                      </w:p>
                      <w:p w:rsidR="0018722C">
                        <w:pPr>
                          <w:pStyle w:val="TableParagraph"/>
                          <w:spacing w:line="164" w:lineRule="exact"/>
                          <w:ind w:leftChars="0" w:left="15"/>
                          <w:rPr>
                            <w:rFonts w:ascii="宋体"/>
                            <w:sz w:val="13"/>
                          </w:rPr>
                        </w:pPr>
                        <w:r>
                          <w:rPr>
                            <w:rFonts w:ascii="宋体"/>
                            <w:w w:val="105"/>
                            <w:sz w:val="13"/>
                          </w:rPr>
                          <w:t>+fetchInvolunteerShouldRefundAmount() : Integer</w:t>
                        </w:r>
                      </w:p>
                      <w:p w:rsidR="0018722C">
                        <w:pPr>
                          <w:pStyle w:val="TableParagraph"/>
                          <w:spacing w:line="167" w:lineRule="exact"/>
                          <w:ind w:leftChars="0" w:left="15"/>
                          <w:rPr>
                            <w:rFonts w:ascii="宋体"/>
                            <w:sz w:val="13"/>
                          </w:rPr>
                        </w:pPr>
                        <w:r>
                          <w:rPr>
                            <w:rFonts w:ascii="宋体"/>
                            <w:w w:val="105"/>
                            <w:sz w:val="13"/>
                          </w:rPr>
                          <w:t>+fetchBxFee() : BigDecimal</w:t>
                        </w:r>
                      </w:p>
                    </w:tc>
                  </w:tr>
                </w:tbl>
                <w:p w:rsidR="0018722C">
                  <w:pPr>
                    <w:pStyle w:val="BodyText"/>
                  </w:pPr>
                </w:p>
              </w:txbxContent>
            </v:textbox>
            <w10:wrap type="topAndBottom"/>
          </v:shape>
        </w:pict>
      </w:r>
    </w:p>
    <w:tbl>
      <w:tblPr>
        <w:tblW w:w="0" w:type="auto"/>
        <w:tblInd w:w="26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76"/>
      </w:tblGrid>
      <w:tr>
        <w:trPr>
          <w:trHeight w:val="220" w:hRule="atLeast"/>
        </w:trPr>
        <w:tc>
          <w:tcPr>
            <w:tcW w:w="3376" w:type="dxa"/>
          </w:tcPr>
          <w:p w:rsidR="0018722C">
            <w:pPr>
              <w:topLinePunct/>
              <w:ind w:leftChars="0" w:left="0" w:rightChars="0" w:right="0" w:firstLineChars="0" w:firstLine="0"/>
              <w:spacing w:line="240" w:lineRule="atLeast"/>
            </w:pPr>
            <w:r>
              <w:rPr>
                <w:rFonts w:ascii="宋体"/>
              </w:rPr>
              <w:t>RefundOperateService</w:t>
            </w:r>
          </w:p>
        </w:tc>
      </w:tr>
      <w:tr>
        <w:trPr>
          <w:trHeight w:val="820" w:hRule="atLeast"/>
        </w:trPr>
        <w:tc>
          <w:tcPr>
            <w:tcW w:w="3376" w:type="dxa"/>
          </w:tcPr>
          <w:p w:rsidR="0018722C">
            <w:pPr>
              <w:topLinePunct/>
              <w:ind w:leftChars="0" w:left="0" w:rightChars="0" w:right="0" w:firstLineChars="0" w:firstLine="0"/>
              <w:spacing w:line="240" w:lineRule="atLeast"/>
            </w:pPr>
            <w:r>
              <w:rPr>
                <w:rFonts w:ascii="宋体"/>
              </w:rPr>
              <w:t>-refundQueryService : RefundQueryService</w:t>
            </w:r>
          </w:p>
          <w:p w:rsidR="0018722C">
            <w:pPr>
              <w:topLinePunct/>
            </w:pPr>
            <w:r>
              <w:rPr>
                <w:rFonts w:ascii="宋体"/>
              </w:rPr>
              <w:t>-refundInsuranceService : RefundInsuranceService</w:t>
            </w:r>
          </w:p>
          <w:p w:rsidR="0018722C">
            <w:pPr>
              <w:topLinePunct/>
            </w:pPr>
            <w:r>
              <w:rPr>
                <w:rFonts w:ascii="宋体"/>
              </w:rPr>
              <w:t>-refundDao : RefundDao</w:t>
            </w:r>
          </w:p>
          <w:p w:rsidR="0018722C">
            <w:pPr>
              <w:topLinePunct/>
            </w:pPr>
            <w:r>
              <w:rPr>
                <w:rFonts w:ascii="宋体"/>
              </w:rPr>
              <w:t>-repeatRefundOrderDao : RepeatRefundOrderDao</w:t>
            </w:r>
          </w:p>
          <w:p w:rsidR="0018722C">
            <w:pPr>
              <w:topLinePunct/>
              <w:ind w:leftChars="0" w:left="0" w:rightChars="0" w:right="0" w:firstLineChars="0" w:firstLine="0"/>
              <w:spacing w:line="240" w:lineRule="atLeast"/>
            </w:pPr>
            <w:r>
              <w:rPr>
                <w:rFonts w:ascii="宋体"/>
              </w:rPr>
              <w:t>-autoRefundQueueDao : AutoRefundQueueDao</w:t>
            </w:r>
          </w:p>
        </w:tc>
      </w:tr>
      <w:tr>
        <w:trPr>
          <w:trHeight w:val="660" w:hRule="atLeast"/>
        </w:trPr>
        <w:tc>
          <w:tcPr>
            <w:tcW w:w="3376" w:type="dxa"/>
          </w:tcPr>
          <w:p w:rsidR="0018722C">
            <w:pPr>
              <w:topLinePunct/>
              <w:ind w:leftChars="0" w:left="0" w:rightChars="0" w:right="0" w:firstLineChars="0" w:firstLine="0"/>
              <w:spacing w:line="240" w:lineRule="atLeast"/>
            </w:pPr>
            <w:r>
              <w:rPr>
                <w:rFonts w:ascii="宋体"/>
              </w:rPr>
              <w:t>+comfirmRefund</w:t>
            </w:r>
            <w:r>
              <w:rPr>
                <w:rFonts w:ascii="宋体"/>
              </w:rPr>
              <w:t>(</w:t>
            </w:r>
            <w:r>
              <w:rPr>
                <w:rFonts w:ascii="宋体"/>
              </w:rPr>
              <w:t>)</w:t>
            </w:r>
            <w:r>
              <w:rPr>
                <w:rFonts w:ascii="宋体"/>
              </w:rPr>
              <w:t xml:space="preserve"> : String</w:t>
            </w:r>
          </w:p>
          <w:p w:rsidR="0018722C">
            <w:pPr>
              <w:topLinePunct/>
            </w:pPr>
            <w:r>
              <w:rPr>
                <w:rFonts w:ascii="宋体"/>
              </w:rPr>
              <w:t>+refund</w:t>
            </w:r>
            <w:r>
              <w:rPr>
                <w:rFonts w:ascii="宋体"/>
              </w:rPr>
              <w:t>(</w:t>
            </w:r>
            <w:r>
              <w:rPr>
                <w:rFonts w:ascii="宋体"/>
              </w:rPr>
              <w:t>)</w:t>
            </w:r>
            <w:r>
              <w:rPr>
                <w:rFonts w:ascii="宋体"/>
              </w:rPr>
              <w:t xml:space="preserve"> : String</w:t>
            </w:r>
          </w:p>
          <w:p w:rsidR="0018722C">
            <w:pPr>
              <w:topLinePunct/>
            </w:pPr>
            <w:r>
              <w:rPr>
                <w:rFonts w:ascii="宋体"/>
              </w:rPr>
              <w:t>+repeatRefund</w:t>
            </w:r>
            <w:r>
              <w:rPr>
                <w:rFonts w:ascii="宋体"/>
              </w:rPr>
              <w:t>(</w:t>
            </w:r>
            <w:r>
              <w:rPr>
                <w:rFonts w:ascii="宋体"/>
              </w:rPr>
              <w:t>)</w:t>
            </w:r>
            <w:r>
              <w:rPr>
                <w:rFonts w:ascii="宋体"/>
              </w:rPr>
              <w:t xml:space="preserve"> : String</w:t>
            </w:r>
          </w:p>
          <w:p w:rsidR="0018722C">
            <w:pPr>
              <w:topLinePunct/>
              <w:ind w:leftChars="0" w:left="0" w:rightChars="0" w:right="0" w:firstLineChars="0" w:firstLine="0"/>
              <w:spacing w:line="240" w:lineRule="atLeast"/>
            </w:pPr>
            <w:r>
              <w:rPr>
                <w:rFonts w:ascii="宋体"/>
              </w:rPr>
              <w:t>+isSuccessRefundInfoResult</w:t>
            </w:r>
            <w:r>
              <w:rPr>
                <w:rFonts w:ascii="宋体"/>
              </w:rPr>
              <w:t>(</w:t>
            </w:r>
            <w:r>
              <w:rPr>
                <w:rFonts w:ascii="宋体"/>
              </w:rPr>
              <w:t>)</w:t>
            </w:r>
            <w:r>
              <w:rPr>
                <w:rFonts w:ascii="宋体"/>
              </w:rPr>
              <w:t xml:space="preserve"> : Boolean</w:t>
            </w:r>
          </w:p>
        </w:tc>
      </w:tr>
    </w:tbl>
    <w:tbl>
      <w:tblPr>
        <w:tblW w:w="0" w:type="auto"/>
        <w:tblInd w:w="48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86"/>
      </w:tblGrid>
      <w:tr>
        <w:trPr>
          <w:trHeight w:val="220" w:hRule="atLeast"/>
        </w:trPr>
        <w:tc>
          <w:tcPr>
            <w:tcW w:w="3786" w:type="dxa"/>
          </w:tcPr>
          <w:p w:rsidR="0018722C">
            <w:pPr>
              <w:topLinePunct/>
              <w:pStyle w:val="affa"/>
            </w:pPr>
          </w:p>
          <w:p w:rsidR="0018722C">
            <w:pPr>
              <w:topLinePunct/>
              <w:ind w:leftChars="0" w:left="0" w:rightChars="0" w:right="0" w:firstLineChars="0" w:firstLine="0"/>
              <w:spacing w:line="240" w:lineRule="atLeast"/>
            </w:pPr>
            <w:r>
              <w:rPr>
                <w:rFonts w:ascii="宋体"/>
              </w:rPr>
              <w:t>AutoRefundService</w:t>
            </w:r>
          </w:p>
        </w:tc>
      </w:tr>
      <w:tr>
        <w:trPr>
          <w:trHeight w:val="820" w:hRule="atLeast"/>
        </w:trPr>
        <w:tc>
          <w:tcPr>
            <w:tcW w:w="3786" w:type="dxa"/>
          </w:tcPr>
          <w:p w:rsidR="0018722C">
            <w:pPr>
              <w:topLinePunct/>
              <w:ind w:leftChars="0" w:left="0" w:rightChars="0" w:right="0" w:firstLineChars="0" w:firstLine="0"/>
              <w:spacing w:line="240" w:lineRule="atLeast"/>
            </w:pPr>
            <w:r>
              <w:rPr>
                <w:rFonts w:ascii="宋体"/>
              </w:rPr>
              <w:t>-orderRefundPriceService : OrderRefundPriceService</w:t>
            </w:r>
          </w:p>
          <w:p w:rsidR="0018722C">
            <w:pPr>
              <w:topLinePunct/>
            </w:pPr>
            <w:r>
              <w:rPr>
                <w:rFonts w:ascii="宋体"/>
              </w:rPr>
              <w:t>-airChangeInfoQueryService : AirChangeInfoQueryService</w:t>
            </w:r>
          </w:p>
          <w:p w:rsidR="0018722C">
            <w:pPr>
              <w:topLinePunct/>
            </w:pPr>
            <w:r>
              <w:rPr>
                <w:rFonts w:ascii="宋体"/>
              </w:rPr>
              <w:t>-orderFullRefundService : OrderFullRefundService</w:t>
            </w:r>
          </w:p>
          <w:p w:rsidR="0018722C">
            <w:pPr>
              <w:topLinePunct/>
            </w:pPr>
            <w:r>
              <w:rPr>
                <w:rFonts w:ascii="宋体"/>
              </w:rPr>
              <w:t>-refundStatisticService : RefundStatisticService</w:t>
            </w:r>
          </w:p>
          <w:p w:rsidR="0018722C">
            <w:pPr>
              <w:topLinePunct/>
              <w:ind w:leftChars="0" w:left="0" w:rightChars="0" w:right="0" w:firstLineChars="0" w:firstLine="0"/>
              <w:spacing w:line="240" w:lineRule="atLeast"/>
            </w:pPr>
            <w:r>
              <w:rPr>
                <w:rFonts w:ascii="宋体"/>
              </w:rPr>
              <w:t>-autoRefundQueueDao : AutoRefundQueueDao</w:t>
            </w:r>
          </w:p>
        </w:tc>
      </w:tr>
      <w:tr>
        <w:trPr>
          <w:trHeight w:val="1000" w:hRule="atLeast"/>
        </w:trPr>
        <w:tc>
          <w:tcPr>
            <w:tcW w:w="3786" w:type="dxa"/>
          </w:tcPr>
          <w:p w:rsidR="0018722C">
            <w:pPr>
              <w:topLinePunct/>
              <w:ind w:leftChars="0" w:left="0" w:rightChars="0" w:right="0" w:firstLineChars="0" w:firstLine="0"/>
              <w:spacing w:line="240" w:lineRule="atLeast"/>
            </w:pPr>
            <w:r>
              <w:rPr>
                <w:rFonts w:ascii="宋体"/>
              </w:rPr>
              <w:t>+checkAutoRefund</w:t>
            </w:r>
            <w:r>
              <w:rPr>
                <w:rFonts w:ascii="宋体"/>
              </w:rPr>
              <w:t>(</w:t>
            </w:r>
            <w:r>
              <w:rPr>
                <w:rFonts w:ascii="宋体"/>
              </w:rPr>
              <w:t>)</w:t>
            </w:r>
            <w:r>
              <w:rPr>
                <w:rFonts w:ascii="宋体"/>
              </w:rPr>
              <w:t xml:space="preserve"> : AutoRefundCheckResult</w:t>
            </w:r>
          </w:p>
          <w:p w:rsidR="0018722C">
            <w:pPr>
              <w:topLinePunct/>
            </w:pPr>
            <w:r>
              <w:rPr>
                <w:rFonts w:ascii="宋体"/>
              </w:rPr>
              <w:t>+queryDeadline</w:t>
            </w:r>
            <w:r>
              <w:rPr>
                <w:rFonts w:ascii="宋体"/>
              </w:rPr>
              <w:t>(</w:t>
            </w:r>
            <w:r>
              <w:rPr>
                <w:rFonts w:ascii="宋体"/>
              </w:rPr>
              <w:t>)</w:t>
            </w:r>
            <w:r>
              <w:rPr>
                <w:rFonts w:ascii="宋体"/>
              </w:rPr>
              <w:t xml:space="preserve"> : DeadlineResult</w:t>
            </w:r>
          </w:p>
          <w:p w:rsidR="0018722C">
            <w:pPr>
              <w:keepNext/>
              <w:topLinePunct/>
            </w:pPr>
            <w:r>
              <w:rPr>
                <w:rFonts w:ascii="宋体"/>
              </w:rPr>
              <w:t>+queryOrderAirChangeInfo</w:t>
            </w:r>
            <w:r>
              <w:rPr>
                <w:rFonts w:ascii="宋体"/>
              </w:rPr>
              <w:t>(</w:t>
            </w:r>
            <w:r>
              <w:rPr>
                <w:rFonts w:ascii="宋体"/>
              </w:rPr>
              <w:t>)</w:t>
            </w:r>
            <w:r>
              <w:rPr>
                <w:rFonts w:ascii="宋体"/>
              </w:rPr>
              <w:t xml:space="preserve"> : String</w:t>
            </w:r>
          </w:p>
          <w:p w:rsidR="0018722C">
            <w:pPr>
              <w:keepNext/>
              <w:topLinePunct/>
            </w:pPr>
            <w:r>
              <w:rPr>
                <w:rFonts w:ascii="宋体"/>
              </w:rPr>
              <w:t>+comfirmRefund</w:t>
            </w:r>
            <w:r>
              <w:rPr>
                <w:rFonts w:ascii="宋体"/>
              </w:rPr>
              <w:t>(</w:t>
            </w:r>
            <w:r>
              <w:rPr>
                <w:rFonts w:ascii="宋体"/>
              </w:rPr>
              <w:t>)</w:t>
            </w:r>
            <w:r>
              <w:rPr>
                <w:rFonts w:ascii="宋体"/>
              </w:rPr>
              <w:t xml:space="preserve"> : String</w:t>
            </w:r>
          </w:p>
          <w:p w:rsidR="0018722C">
            <w:pPr>
              <w:keepNext/>
              <w:topLinePunct/>
            </w:pPr>
            <w:r>
              <w:rPr>
                <w:rFonts w:ascii="宋体"/>
              </w:rPr>
              <w:t xml:space="preserve">+autoRepeatRefund  </w:t>
            </w:r>
            <w:r>
              <w:rPr>
                <w:rFonts w:ascii="宋体"/>
              </w:rPr>
              <w:t xml:space="preserve">(</w:t>
            </w:r>
            <w:r>
              <w:rPr>
                <w:rFonts w:ascii="宋体"/>
              </w:rPr>
              <w:t xml:space="preserve">)</w:t>
            </w:r>
            <w:r>
              <w:rPr>
                <w:rFonts w:ascii="宋体"/>
              </w:rPr>
              <w:t xml:space="preserve"> : String</w:t>
            </w:r>
          </w:p>
          <w:p w:rsidR="0018722C">
            <w:pPr>
              <w:keepNext/>
              <w:topLinePunct/>
              <w:ind w:leftChars="0" w:left="0" w:rightChars="0" w:right="0" w:firstLineChars="0" w:firstLine="0"/>
              <w:spacing w:line="240" w:lineRule="atLeast"/>
            </w:pPr>
            <w:r>
              <w:rPr>
                <w:rFonts w:ascii="宋体"/>
              </w:rPr>
              <w:t xml:space="preserve">+refund  </w:t>
            </w:r>
            <w:r>
              <w:rPr>
                <w:rFonts w:ascii="宋体"/>
              </w:rPr>
              <w:t xml:space="preserve">(</w:t>
            </w:r>
            <w:r>
              <w:rPr>
                <w:rFonts w:ascii="宋体"/>
              </w:rPr>
              <w:t xml:space="preserve">)</w:t>
            </w:r>
            <w:r>
              <w:rPr>
                <w:rFonts w:ascii="宋体"/>
              </w:rPr>
              <w:t xml:space="preserve"> : String</w:t>
            </w: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11.695679pt;margin-top:-305.52063pt;width:155.8pt;height:305.5pt;mso-position-horizontal-relative:page;mso-position-vertical-relative:paragraph;z-index:-118744" coordorigin="2234,-6110" coordsize="3116,6110">
            <v:line style="position:absolute" from="3792,-5252" to="5114,-4582" stroked="true" strokeweight=".409212pt" strokecolor="#000000">
              <v:stroke dashstyle="shortdash"/>
            </v:line>
            <v:shape style="position:absolute;left:5012;top:-4685;width:102;height:136" coordorigin="5012,-4684" coordsize="102,136" path="m5012,-4549l5114,-4582,5081,-4684e" filled="false" stroked="true" strokeweight=".40922pt" strokecolor="#000000">
              <v:path arrowok="t"/>
              <v:stroke dashstyle="solid"/>
            </v:shape>
            <v:line style="position:absolute" from="3792,-5252" to="3793,-2122" stroked="true" strokeweight=".409226pt" strokecolor="#000000">
              <v:stroke dashstyle="shortdash"/>
            </v:line>
            <v:shape style="position:absolute;left:3717;top:-2198;width:152;height:76" coordorigin="3717,-2198" coordsize="152,76" path="m3717,-2198l3793,-2122,3869,-2198e" filled="false" stroked="true" strokeweight=".409212pt" strokecolor="#000000">
              <v:path arrowok="t"/>
              <v:stroke dashstyle="solid"/>
            </v:shape>
            <v:shape style="position:absolute;left:2240;top:-6105;width:3104;height:853" type="#_x0000_t202" filled="false" stroked="true" strokeweight=".613814pt" strokecolor="#000000">
              <v:textbox inset="0,0,0,0">
                <w:txbxContent>
                  <w:p w:rsidR="0018722C">
                    <w:pPr>
                      <w:spacing w:line="149" w:lineRule="exact" w:before="0"/>
                      <w:ind w:leftChars="0" w:left="10" w:rightChars="0" w:right="0" w:firstLineChars="0" w:firstLine="0"/>
                      <w:jc w:val="left"/>
                      <w:rPr>
                        <w:sz w:val="13"/>
                      </w:rPr>
                    </w:pPr>
                    <w:r>
                      <w:rPr>
                        <w:w w:val="105"/>
                        <w:sz w:val="13"/>
                      </w:rPr>
                      <w:t>+queryOrderPayedPrice() : BigDecimal</w:t>
                    </w:r>
                  </w:p>
                  <w:p w:rsidR="0018722C">
                    <w:pPr>
                      <w:spacing w:line="164" w:lineRule="exact" w:before="0"/>
                      <w:ind w:leftChars="0" w:left="10" w:rightChars="0" w:right="0" w:firstLineChars="0" w:firstLine="0"/>
                      <w:jc w:val="left"/>
                      <w:rPr>
                        <w:sz w:val="13"/>
                      </w:rPr>
                    </w:pPr>
                    <w:r>
                      <w:rPr>
                        <w:w w:val="105"/>
                        <w:sz w:val="13"/>
                      </w:rPr>
                      <w:t>+queryOrderHadRefundPrice1() : BigDecimal</w:t>
                    </w:r>
                  </w:p>
                  <w:p w:rsidR="0018722C">
                    <w:pPr>
                      <w:spacing w:line="164" w:lineRule="exact" w:before="0"/>
                      <w:ind w:leftChars="0" w:left="10" w:rightChars="0" w:right="0" w:firstLineChars="0" w:firstLine="0"/>
                      <w:jc w:val="left"/>
                      <w:rPr>
                        <w:sz w:val="13"/>
                      </w:rPr>
                    </w:pPr>
                    <w:r>
                      <w:rPr>
                        <w:w w:val="105"/>
                        <w:sz w:val="13"/>
                      </w:rPr>
                      <w:t>+fetchOrderRefundPrice() : RefundPrice</w:t>
                    </w:r>
                  </w:p>
                  <w:p w:rsidR="0018722C">
                    <w:pPr>
                      <w:spacing w:line="164" w:lineRule="exact" w:before="0"/>
                      <w:ind w:leftChars="0" w:left="10" w:rightChars="0" w:right="0" w:firstLineChars="0" w:firstLine="0"/>
                      <w:jc w:val="left"/>
                      <w:rPr>
                        <w:sz w:val="13"/>
                      </w:rPr>
                    </w:pPr>
                    <w:r>
                      <w:rPr>
                        <w:w w:val="105"/>
                        <w:sz w:val="13"/>
                      </w:rPr>
                      <w:t>+calHSRefundPrice() : RefundPrice</w:t>
                    </w:r>
                  </w:p>
                  <w:p w:rsidR="0018722C">
                    <w:pPr>
                      <w:spacing w:line="167" w:lineRule="exact" w:before="0"/>
                      <w:ind w:leftChars="0" w:left="10" w:rightChars="0" w:right="0" w:firstLineChars="0" w:firstLine="0"/>
                      <w:jc w:val="left"/>
                      <w:rPr>
                        <w:sz w:val="13"/>
                      </w:rPr>
                    </w:pPr>
                    <w:r>
                      <w:rPr>
                        <w:w w:val="105"/>
                        <w:sz w:val="13"/>
                      </w:rPr>
                      <w:t>+fetchAllRefundPrice() : RefundPrice</w:t>
                    </w:r>
                  </w:p>
                </w:txbxContent>
              </v:textbox>
              <v:stroke dashstyle="solid"/>
              <w10:wrap type="none"/>
            </v:shape>
            <v:shape style="position:absolute;left:2445;top:-2123;width:2695;height:247" type="#_x0000_t202" filled="false" stroked="true" strokeweight=".613813pt" strokecolor="#000000">
              <v:textbox inset="0,0,0,0">
                <w:txbxContent>
                  <w:p w:rsidR="0018722C">
                    <w:pPr>
                      <w:spacing w:before="6"/>
                      <w:ind w:leftChars="0" w:left="722" w:rightChars="0" w:right="0" w:firstLineChars="0" w:firstLine="0"/>
                      <w:jc w:val="left"/>
                      <w:rPr>
                        <w:sz w:val="13"/>
                      </w:rPr>
                    </w:pPr>
                    <w:r>
                      <w:rPr>
                        <w:w w:val="105"/>
                        <w:sz w:val="13"/>
                      </w:rPr>
                      <w:t>TicketCheckService</w:t>
                    </w:r>
                  </w:p>
                </w:txbxContent>
              </v:textbox>
              <v:stroke dashstyle="solid"/>
              <w10:wrap type="none"/>
            </v:shape>
            <v:shape style="position:absolute;left:2445;top:-1876;width:2695;height:689" type="#_x0000_t202" filled="false" stroked="true" strokeweight=".613814pt" strokecolor="#000000">
              <v:textbox inset="0,0,0,0">
                <w:txbxContent>
                  <w:p w:rsidR="0018722C">
                    <w:pPr>
                      <w:spacing w:line="149" w:lineRule="exact" w:before="0"/>
                      <w:ind w:leftChars="0" w:left="10" w:rightChars="0" w:right="0" w:firstLineChars="0" w:firstLine="0"/>
                      <w:jc w:val="left"/>
                      <w:rPr>
                        <w:sz w:val="13"/>
                      </w:rPr>
                    </w:pPr>
                    <w:r>
                      <w:rPr>
                        <w:w w:val="105"/>
                        <w:sz w:val="13"/>
                      </w:rPr>
                      <w:t>-pidService : PIDService</w:t>
                    </w:r>
                  </w:p>
                  <w:p w:rsidR="0018722C">
                    <w:pPr>
                      <w:spacing w:line="164" w:lineRule="exact" w:before="0"/>
                      <w:ind w:leftChars="0" w:left="10" w:rightChars="0" w:right="0" w:firstLineChars="0" w:firstLine="0"/>
                      <w:jc w:val="left"/>
                      <w:rPr>
                        <w:sz w:val="13"/>
                      </w:rPr>
                    </w:pPr>
                    <w:r>
                      <w:rPr>
                        <w:w w:val="105"/>
                        <w:sz w:val="13"/>
                      </w:rPr>
                      <w:t>-nPassengerDao : NPassengerDao</w:t>
                    </w:r>
                  </w:p>
                  <w:p w:rsidR="0018722C">
                    <w:pPr>
                      <w:spacing w:line="164" w:lineRule="exact" w:before="0"/>
                      <w:ind w:leftChars="0" w:left="10" w:rightChars="0" w:right="0" w:firstLineChars="0" w:firstLine="0"/>
                      <w:jc w:val="left"/>
                      <w:rPr>
                        <w:sz w:val="13"/>
                      </w:rPr>
                    </w:pPr>
                    <w:r>
                      <w:rPr>
                        <w:w w:val="105"/>
                        <w:sz w:val="13"/>
                      </w:rPr>
                      <w:t>-ttsnFlightSegmentDao</w:t>
                    </w:r>
                  </w:p>
                  <w:p w:rsidR="0018722C">
                    <w:pPr>
                      <w:spacing w:line="167" w:lineRule="exact" w:before="0"/>
                      <w:ind w:leftChars="0" w:left="10" w:rightChars="0" w:right="0" w:firstLineChars="0" w:firstLine="0"/>
                      <w:jc w:val="left"/>
                      <w:rPr>
                        <w:sz w:val="13"/>
                      </w:rPr>
                    </w:pPr>
                    <w:r>
                      <w:rPr>
                        <w:w w:val="105"/>
                        <w:sz w:val="13"/>
                      </w:rPr>
                      <w:t>-officeCodeService : OfficeCodeService</w:t>
                    </w:r>
                  </w:p>
                </w:txbxContent>
              </v:textbox>
              <v:stroke dashstyle="solid"/>
              <w10:wrap type="none"/>
            </v:shape>
            <v:shape style="position:absolute;left:2445;top:-1187;width:2695;height:1180" type="#_x0000_t202" filled="false" stroked="true" strokeweight=".613817pt" strokecolor="#000000">
              <v:textbox inset="0,0,0,0">
                <w:txbxContent>
                  <w:p w:rsidR="0018722C">
                    <w:pPr>
                      <w:spacing w:line="149" w:lineRule="exact" w:before="0"/>
                      <w:ind w:leftChars="0" w:left="10" w:rightChars="0" w:right="0" w:firstLineChars="0" w:firstLine="0"/>
                      <w:jc w:val="left"/>
                      <w:rPr>
                        <w:sz w:val="13"/>
                      </w:rPr>
                    </w:pPr>
                    <w:r>
                      <w:rPr>
                        <w:w w:val="105"/>
                        <w:sz w:val="13"/>
                      </w:rPr>
                      <w:t>+commonMatch() : Boolean</w:t>
                    </w:r>
                  </w:p>
                  <w:p w:rsidR="0018722C">
                    <w:pPr>
                      <w:spacing w:line="164" w:lineRule="exact" w:before="0"/>
                      <w:ind w:leftChars="0" w:left="10" w:rightChars="0" w:right="0" w:firstLineChars="0" w:firstLine="0"/>
                      <w:jc w:val="left"/>
                      <w:rPr>
                        <w:sz w:val="13"/>
                      </w:rPr>
                    </w:pPr>
                    <w:r>
                      <w:rPr>
                        <w:w w:val="105"/>
                        <w:sz w:val="13"/>
                      </w:rPr>
                      <w:t>+isFromSegmentMatch() : Boolean</w:t>
                    </w:r>
                  </w:p>
                  <w:p w:rsidR="0018722C">
                    <w:pPr>
                      <w:spacing w:line="164" w:lineRule="exact" w:before="0"/>
                      <w:ind w:leftChars="0" w:left="10" w:rightChars="0" w:right="0" w:firstLineChars="0" w:firstLine="0"/>
                      <w:jc w:val="left"/>
                      <w:rPr>
                        <w:sz w:val="13"/>
                      </w:rPr>
                    </w:pPr>
                    <w:r>
                      <w:rPr>
                        <w:w w:val="105"/>
                        <w:sz w:val="13"/>
                      </w:rPr>
                      <w:t>+isReturnSegmentMatch() : Boolean</w:t>
                    </w:r>
                  </w:p>
                  <w:p w:rsidR="0018722C">
                    <w:pPr>
                      <w:spacing w:line="164" w:lineRule="exact" w:before="0"/>
                      <w:ind w:leftChars="0" w:left="10" w:rightChars="0" w:right="0" w:firstLineChars="0" w:firstLine="0"/>
                      <w:jc w:val="left"/>
                      <w:rPr>
                        <w:sz w:val="13"/>
                      </w:rPr>
                    </w:pPr>
                    <w:r>
                      <w:rPr>
                        <w:w w:val="105"/>
                        <w:sz w:val="13"/>
                      </w:rPr>
                      <w:t>+isStatusConsist() : Boolean</w:t>
                    </w:r>
                  </w:p>
                  <w:p w:rsidR="0018722C">
                    <w:pPr>
                      <w:spacing w:line="164" w:lineRule="exact" w:before="0"/>
                      <w:ind w:leftChars="0" w:left="10" w:rightChars="0" w:right="0" w:firstLineChars="0" w:firstLine="0"/>
                      <w:jc w:val="left"/>
                      <w:rPr>
                        <w:sz w:val="13"/>
                      </w:rPr>
                    </w:pPr>
                    <w:r>
                      <w:rPr>
                        <w:w w:val="105"/>
                        <w:sz w:val="13"/>
                      </w:rPr>
                      <w:t>+isTicketInfoConsist() : String</w:t>
                    </w:r>
                  </w:p>
                  <w:p w:rsidR="0018722C">
                    <w:pPr>
                      <w:spacing w:line="164" w:lineRule="exact" w:before="0"/>
                      <w:ind w:leftChars="0" w:left="10" w:rightChars="0" w:right="0" w:firstLineChars="0" w:firstLine="0"/>
                      <w:jc w:val="left"/>
                      <w:rPr>
                        <w:sz w:val="13"/>
                      </w:rPr>
                    </w:pPr>
                    <w:r>
                      <w:rPr>
                        <w:w w:val="105"/>
                        <w:sz w:val="13"/>
                      </w:rPr>
                      <w:t>+isPassengerNameConsist() : String</w:t>
                    </w:r>
                  </w:p>
                  <w:p w:rsidR="0018722C">
                    <w:pPr>
                      <w:spacing w:line="167" w:lineRule="exact" w:before="0"/>
                      <w:ind w:leftChars="0" w:left="10" w:rightChars="0" w:right="0" w:firstLineChars="0" w:firstLine="0"/>
                      <w:jc w:val="left"/>
                      <w:rPr>
                        <w:sz w:val="13"/>
                      </w:rPr>
                    </w:pPr>
                    <w:r>
                      <w:rPr>
                        <w:w w:val="105"/>
                        <w:sz w:val="13"/>
                      </w:rPr>
                      <w:t>+isTicketNoConsist() : String</w:t>
                    </w:r>
                  </w:p>
                </w:txbxContent>
              </v:textbox>
              <v:stroke dashstyle="solid"/>
              <w10:wrap type="none"/>
            </v:shape>
            <w10:wrap type="none"/>
          </v:group>
        </w:pict>
      </w:r>
      <w:r>
        <w:rPr>
          <w:kern w:val="2"/>
          <w:szCs w:val="22"/>
          <w:rFonts w:cstheme="minorBidi" w:hAnsiTheme="minorHAnsi" w:eastAsiaTheme="minorHAnsi" w:asciiTheme="minorHAnsi"/>
          <w:sz w:val="21"/>
        </w:rPr>
        <w:t>图4-3</w:t>
      </w:r>
      <w:r>
        <w:t xml:space="preserve">  </w:t>
      </w:r>
      <w:r w:rsidRPr="00DB64CE">
        <w:rPr>
          <w:kern w:val="2"/>
          <w:szCs w:val="22"/>
          <w:rFonts w:cstheme="minorBidi" w:hAnsiTheme="minorHAnsi" w:eastAsiaTheme="minorHAnsi" w:asciiTheme="minorHAnsi"/>
          <w:sz w:val="21"/>
        </w:rPr>
        <w:t>系统资源类图</w:t>
      </w:r>
    </w:p>
    <w:p w:rsidR="0018722C">
      <w:pPr>
        <w:topLinePunct/>
      </w:pPr>
      <w:r>
        <w:t>根据业务形态，退款状态枚举类型分为：二次退款，行程单差价退款，返现，</w:t>
      </w:r>
      <w:r w:rsidR="001852F3">
        <w:t xml:space="preserve">未知。枚举类型在</w:t>
      </w:r>
      <w:r>
        <w:rPr>
          <w:rFonts w:ascii="Times New Roman" w:eastAsia="Times New Roman"/>
        </w:rPr>
        <w:t>RefundType</w:t>
      </w:r>
      <w:r>
        <w:t>类中列出。</w:t>
      </w:r>
    </w:p>
    <w:p w:rsidR="0018722C">
      <w:pPr>
        <w:topLinePunct/>
      </w:pPr>
      <w:r>
        <w:rPr>
          <w:rFonts w:ascii="Times New Roman" w:eastAsia="宋体"/>
        </w:rPr>
        <w:t xml:space="preserve">public enum RefundType </w:t>
      </w:r>
      <w:r>
        <w:rPr>
          <w:rFonts w:ascii="Times New Roman" w:eastAsia="宋体"/>
        </w:rPr>
        <w:t xml:space="preserve">{</w:t>
      </w:r>
      <w:r w:rsidR="004B696B">
        <w:rPr>
          <w:rFonts w:ascii="Times New Roman" w:eastAsia="宋体"/>
        </w:rPr>
        <w:t xml:space="preserve">REPEAT_REFUND</w:t>
      </w:r>
      <w:r>
        <w:rPr>
          <w:rFonts w:ascii="Times New Roman" w:eastAsia="宋体"/>
        </w:rPr>
        <w:t xml:space="preserve">(</w:t>
      </w:r>
      <w:r>
        <w:rPr>
          <w:rFonts w:ascii="Times New Roman" w:eastAsia="宋体"/>
        </w:rPr>
        <w:t xml:space="preserve">0,</w:t>
      </w:r>
      <w:r w:rsidR="004B696B">
        <w:rPr>
          <w:rFonts w:ascii="Times New Roman" w:eastAsia="宋体"/>
        </w:rPr>
        <w:t xml:space="preserve">"</w:t>
      </w:r>
      <w:r>
        <w:t xml:space="preserve">二次退款</w:t>
      </w:r>
      <w:r>
        <w:rPr>
          <w:rFonts w:ascii="Times New Roman" w:eastAsia="宋体"/>
          <w:rFonts w:hint="eastAsia"/>
        </w:rPr>
        <w:t xml:space="preserve">“</w:t>
      </w:r>
      <w:r>
        <w:rPr>
          <w:rFonts w:ascii="Times New Roman" w:eastAsia="宋体"/>
        </w:rPr>
        <w:t xml:space="preserve">)</w:t>
      </w:r>
      <w:r>
        <w:rPr>
          <w:rFonts w:ascii="Times New Roman" w:eastAsia="宋体"/>
        </w:rPr>
        <w:t xml:space="preserve">,</w:t>
      </w:r>
    </w:p>
    <w:p w:rsidR="0018722C">
      <w:pPr>
        <w:topLinePunct/>
      </w:pPr>
      <w:r>
        <w:rPr>
          <w:rFonts w:ascii="Times New Roman" w:eastAsia="Times New Roman"/>
        </w:rPr>
        <w:t>XCD_DIFF_REFUND</w:t>
      </w:r>
      <w:r>
        <w:rPr>
          <w:rFonts w:ascii="Times New Roman" w:eastAsia="Times New Roman"/>
        </w:rPr>
        <w:t>(</w:t>
      </w:r>
      <w:r>
        <w:rPr>
          <w:rFonts w:ascii="Times New Roman" w:eastAsia="Times New Roman"/>
        </w:rPr>
        <w:t>1,</w:t>
      </w:r>
      <w:r w:rsidR="004B696B">
        <w:rPr>
          <w:rFonts w:ascii="Times New Roman" w:eastAsia="Times New Roman"/>
        </w:rPr>
        <w:t>"</w:t>
      </w:r>
      <w:r>
        <w:t>行程单差价退款</w:t>
      </w:r>
      <w:r>
        <w:rPr>
          <w:rFonts w:hint="eastAsia"/>
        </w:rPr>
        <w:t>“</w:t>
      </w:r>
      <w:r>
        <w:rPr>
          <w:rFonts w:ascii="Times New Roman" w:eastAsia="Times New Roman"/>
        </w:rPr>
        <w:t>)</w:t>
      </w:r>
      <w:r>
        <w:rPr>
          <w:rFonts w:ascii="Times New Roman" w:eastAsia="Times New Roman"/>
        </w:rPr>
        <w:t>, CASH_BACK</w:t>
      </w:r>
      <w:r>
        <w:rPr>
          <w:rFonts w:ascii="Times New Roman" w:eastAsia="Times New Roman"/>
        </w:rPr>
        <w:t>(</w:t>
      </w:r>
      <w:r>
        <w:rPr>
          <w:rFonts w:ascii="Times New Roman" w:eastAsia="Times New Roman"/>
        </w:rPr>
        <w:t>2,</w:t>
      </w:r>
      <w:r w:rsidR="004B696B">
        <w:rPr>
          <w:rFonts w:ascii="Times New Roman" w:eastAsia="Times New Roman"/>
        </w:rPr>
        <w:t>"</w:t>
      </w:r>
      <w:r>
        <w:t>返现</w:t>
      </w:r>
      <w:r>
        <w:rPr>
          <w:rFonts w:hint="eastAsia"/>
        </w:rPr>
        <w:t>”</w:t>
      </w:r>
      <w:r>
        <w:rPr>
          <w:rFonts w:ascii="Times New Roman" w:eastAsia="Times New Roman"/>
        </w:rPr>
        <w:t>)</w:t>
      </w:r>
      <w:r>
        <w:rPr>
          <w:rFonts w:ascii="Times New Roman" w:eastAsia="Times New Roman"/>
        </w:rPr>
        <w:t>,</w:t>
      </w:r>
    </w:p>
    <w:p w:rsidR="0018722C">
      <w:pPr>
        <w:topLinePunct/>
      </w:pPr>
      <w:r>
        <w:rPr>
          <w:rFonts w:ascii="Times New Roman" w:eastAsia="Times New Roman"/>
        </w:rPr>
        <w:t>UNKNOWN</w:t>
      </w:r>
      <w:r>
        <w:rPr>
          <w:rFonts w:ascii="Times New Roman" w:eastAsia="Times New Roman"/>
        </w:rPr>
        <w:t>(</w:t>
      </w:r>
      <w:r>
        <w:rPr>
          <w:rFonts w:ascii="Times New Roman" w:eastAsia="Times New Roman"/>
        </w:rPr>
        <w:t>-1,</w:t>
      </w:r>
      <w:r w:rsidR="004B696B">
        <w:rPr>
          <w:rFonts w:ascii="Times New Roman" w:eastAsia="Times New Roman"/>
        </w:rPr>
        <w:t>"</w:t>
      </w:r>
      <w:r>
        <w:t>未知</w:t>
      </w:r>
      <w:r>
        <w:rPr>
          <w:rFonts w:ascii="Times New Roman" w:eastAsia="Times New Roman"/>
          <w:rFonts w:hint="eastAsia"/>
        </w:rPr>
        <w:t>“</w:t>
      </w:r>
      <w:r>
        <w:rPr>
          <w:rFonts w:ascii="Times New Roman" w:eastAsia="Times New Roman"/>
        </w:rPr>
        <w:t>)</w:t>
      </w:r>
      <w:r>
        <w:rPr>
          <w:rFonts w:ascii="Times New Roman" w:eastAsia="Times New Roman"/>
        </w:rPr>
        <w:t>;</w:t>
      </w:r>
    </w:p>
    <w:p w:rsidR="0018722C">
      <w:pPr>
        <w:pStyle w:val="BodyText"/>
        <w:spacing w:before="93"/>
        <w:ind w:leftChars="0" w:left="1046"/>
        <w:rPr>
          <w:rFonts w:ascii="Times New Roman"/>
        </w:rPr>
        <w:topLinePunct/>
      </w:pPr>
      <w:r>
        <w:rPr>
          <w:rFonts w:ascii="Times New Roman"/>
        </w:rPr>
        <w:t>}</w:t>
      </w:r>
    </w:p>
    <w:p w:rsidR="0018722C">
      <w:pPr>
        <w:topLinePunct/>
      </w:pPr>
      <w:r>
        <w:t>订单状态枚举类型分为：订座成功等待支付，订座成功等待价格确认，支付成功，等待出票，未出票，出票中，出票完成，订单取消，等待座位确认，改签申请中，改签完成，申请退款，退款待确认，待退款，退款完成等。枚举类型</w:t>
      </w:r>
      <w:r>
        <w:t>在</w:t>
      </w:r>
    </w:p>
    <w:p w:rsidR="0018722C">
      <w:pPr>
        <w:topLinePunct/>
      </w:pPr>
      <w:r>
        <w:rPr>
          <w:rFonts w:ascii="Times New Roman" w:eastAsia="Times New Roman"/>
        </w:rPr>
        <w:t>OrderStatus</w:t>
      </w:r>
      <w:r>
        <w:t>类中列出。</w:t>
      </w:r>
    </w:p>
    <w:p w:rsidR="0018722C">
      <w:pPr>
        <w:topLinePunct/>
      </w:pPr>
      <w:r>
        <w:rPr>
          <w:rFonts w:ascii="Times New Roman"/>
        </w:rPr>
        <w:t/>
      </w:r>
      <w:r>
        <w:rPr>
          <w:rFonts w:ascii="Times New Roman"/>
        </w:rPr>
        <w:t>P</w:t>
      </w:r>
      <w:r>
        <w:rPr>
          <w:rFonts w:ascii="Times New Roman"/>
        </w:rPr>
        <w:t xml:space="preserve">ublic enum OrderStatus </w:t>
      </w:r>
      <w:r>
        <w:rPr>
          <w:rFonts w:ascii="Times New Roman"/>
        </w:rPr>
        <w:t xml:space="preserve">{</w:t>
      </w:r>
    </w:p>
    <w:p w:rsidR="0018722C">
      <w:pPr>
        <w:topLinePunct/>
      </w:pPr>
      <w:r>
        <w:rPr>
          <w:rFonts w:ascii="Times New Roman" w:eastAsia="Times New Roman"/>
        </w:rPr>
        <w:t>BOOK_OK</w:t>
      </w:r>
      <w:r>
        <w:rPr>
          <w:rFonts w:ascii="Times New Roman" w:eastAsia="Times New Roman"/>
        </w:rPr>
        <w:t>(</w:t>
      </w:r>
      <w:r>
        <w:rPr>
          <w:rFonts w:ascii="Times New Roman" w:eastAsia="Times New Roman"/>
        </w:rPr>
        <w:t>0,"</w:t>
      </w:r>
      <w:r>
        <w:t>订座成功等待支付</w:t>
      </w:r>
      <w:r>
        <w:rPr>
          <w:rFonts w:ascii="Times New Roman" w:eastAsia="Times New Roman"/>
          <w:rFonts w:hint="eastAsia"/>
        </w:rPr>
        <w:t>“</w:t>
      </w:r>
      <w:r>
        <w:rPr>
          <w:rFonts w:ascii="Times New Roman" w:eastAsia="Times New Roman"/>
        </w:rPr>
        <w:t>)</w:t>
      </w:r>
      <w:r>
        <w:rPr>
          <w:rFonts w:ascii="Times New Roman" w:eastAsia="Times New Roman"/>
        </w:rPr>
        <w:t>,</w:t>
      </w:r>
    </w:p>
    <w:p w:rsidR="0018722C">
      <w:pPr>
        <w:pStyle w:val="aff7"/>
        <w:topLinePunct/>
      </w:pPr>
      <w:r>
        <w:rPr>
          <w:rFonts w:ascii="Times New Roman"/>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cw22"/>
        <w:topLinePunct/>
      </w:pPr>
      <w:r>
        <w:rPr>
          <w:rFonts w:ascii="Times New Roman" w:eastAsia="Times New Roman"/>
        </w:rPr>
        <w:t>PAY_OK</w:t>
      </w:r>
      <w:r>
        <w:rPr>
          <w:rFonts w:ascii="Times New Roman" w:eastAsia="Times New Roman"/>
        </w:rPr>
        <w:t>(</w:t>
      </w:r>
      <w:r>
        <w:rPr>
          <w:rFonts w:ascii="Times New Roman" w:eastAsia="Times New Roman"/>
        </w:rPr>
        <w:t>1,"</w:t>
      </w:r>
      <w:r>
        <w:t>支付成功等待出票</w:t>
      </w:r>
      <w:r>
        <w:rPr>
          <w:rFonts w:ascii="Times New Roman" w:eastAsia="Times New Roman"/>
        </w:rPr>
        <w:t>"</w:t>
      </w:r>
      <w:r>
        <w:rPr>
          <w:rFonts w:ascii="Times New Roman" w:eastAsia="Times New Roman"/>
        </w:rPr>
        <w:t>)</w:t>
      </w:r>
      <w:r>
        <w:rPr>
          <w:rFonts w:ascii="Times New Roman" w:eastAsia="Times New Roman"/>
        </w:rPr>
        <w:t>, TICKET_OK</w:t>
      </w:r>
      <w:r>
        <w:rPr>
          <w:rFonts w:ascii="Times New Roman" w:eastAsia="Times New Roman"/>
        </w:rPr>
        <w:t>(</w:t>
      </w:r>
      <w:r>
        <w:rPr>
          <w:rFonts w:ascii="Times New Roman" w:eastAsia="Times New Roman"/>
        </w:rPr>
        <w:t>2,"</w:t>
      </w:r>
      <w:r>
        <w:t>出票完成</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TICKET_LOCK</w:t>
      </w:r>
      <w:r>
        <w:rPr>
          <w:rFonts w:ascii="Times New Roman" w:eastAsia="Times New Roman"/>
        </w:rPr>
        <w:t>(</w:t>
      </w:r>
      <w:r>
        <w:rPr>
          <w:rFonts w:ascii="Times New Roman" w:eastAsia="Times New Roman"/>
        </w:rPr>
        <w:t>5,"</w:t>
      </w:r>
      <w:r>
        <w:t>出票中</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CANCEL_OK</w:t>
      </w:r>
      <w:r>
        <w:rPr>
          <w:rFonts w:ascii="Times New Roman" w:eastAsia="Times New Roman"/>
        </w:rPr>
        <w:t>(</w:t>
      </w:r>
      <w:r>
        <w:rPr>
          <w:rFonts w:ascii="Times New Roman" w:eastAsia="Times New Roman"/>
        </w:rPr>
        <w:t>12,"</w:t>
      </w:r>
      <w:r>
        <w:t>订单取消</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WAIT_CONFIRM</w:t>
      </w:r>
      <w:r>
        <w:rPr>
          <w:rFonts w:ascii="Times New Roman" w:eastAsia="Times New Roman"/>
        </w:rPr>
        <w:t>(</w:t>
      </w:r>
      <w:r>
        <w:rPr>
          <w:rFonts w:ascii="Times New Roman" w:eastAsia="Times New Roman"/>
        </w:rPr>
        <w:t>20,"</w:t>
      </w:r>
      <w:r>
        <w:t>等待座位确认</w:t>
      </w:r>
      <w:r>
        <w:rPr>
          <w:rFonts w:ascii="Times New Roman" w:eastAsia="Times New Roman"/>
        </w:rPr>
        <w:t>"</w:t>
      </w:r>
      <w:r>
        <w:rPr>
          <w:rFonts w:ascii="Times New Roman" w:eastAsia="Times New Roman"/>
        </w:rPr>
        <w:t>)</w:t>
      </w:r>
      <w:r>
        <w:rPr>
          <w:rFonts w:ascii="Times New Roman" w:eastAsia="Times New Roman"/>
        </w:rPr>
        <w:t>, APPLY_REFUNDMENT</w:t>
      </w:r>
      <w:r>
        <w:rPr>
          <w:rFonts w:ascii="Times New Roman" w:eastAsia="Times New Roman"/>
        </w:rPr>
        <w:t>(</w:t>
      </w:r>
      <w:r>
        <w:rPr>
          <w:rFonts w:ascii="Times New Roman" w:eastAsia="Times New Roman"/>
        </w:rPr>
        <w:t>30,"</w:t>
      </w:r>
      <w:r>
        <w:t>退款待确认</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WAIT_REFUNDMENT</w:t>
      </w:r>
      <w:r>
        <w:rPr>
          <w:rFonts w:ascii="Times New Roman" w:eastAsia="Times New Roman"/>
        </w:rPr>
        <w:t>(</w:t>
      </w:r>
      <w:r>
        <w:rPr>
          <w:rFonts w:ascii="Times New Roman" w:eastAsia="Times New Roman"/>
        </w:rPr>
        <w:t>31,"</w:t>
      </w:r>
      <w:r>
        <w:t>待退款</w:t>
      </w:r>
      <w:r>
        <w:rPr>
          <w:rFonts w:ascii="Times New Roman" w:eastAsia="Times New Roman"/>
        </w:rPr>
        <w:t>"</w:t>
      </w:r>
      <w:r>
        <w:rPr>
          <w:rFonts w:ascii="Times New Roman" w:eastAsia="Times New Roman"/>
        </w:rPr>
        <w:t>)</w:t>
      </w:r>
      <w:r>
        <w:rPr>
          <w:rFonts w:ascii="Times New Roman" w:eastAsia="Times New Roman"/>
        </w:rPr>
        <w:t xml:space="preserve">, REFUND_OK</w:t>
      </w:r>
      <w:r>
        <w:rPr>
          <w:rFonts w:ascii="Times New Roman" w:eastAsia="Times New Roman"/>
        </w:rPr>
        <w:t>(</w:t>
      </w:r>
      <w:r>
        <w:rPr>
          <w:rFonts w:ascii="Times New Roman" w:eastAsia="Times New Roman"/>
        </w:rPr>
        <w:t xml:space="preserve">39," </w:t>
      </w:r>
      <w:r>
        <w:t>退 款 完 成 </w:t>
      </w:r>
      <w:r>
        <w:rPr>
          <w:rFonts w:ascii="Times New Roman" w:eastAsia="Times New Roman"/>
        </w:rPr>
        <w:t>"</w:t>
      </w:r>
      <w:r>
        <w:rPr>
          <w:rFonts w:ascii="Times New Roman" w:eastAsia="Times New Roman"/>
        </w:rPr>
        <w:t>)</w:t>
      </w:r>
      <w:r>
        <w:rPr>
          <w:rFonts w:ascii="Times New Roman" w:eastAsia="Times New Roman"/>
        </w:rPr>
        <w:t>, APPLY_CHANGE</w:t>
      </w:r>
      <w:r>
        <w:rPr>
          <w:rFonts w:ascii="Times New Roman" w:eastAsia="Times New Roman"/>
        </w:rPr>
        <w:t>(</w:t>
      </w:r>
      <w:r>
        <w:rPr>
          <w:rFonts w:ascii="Times New Roman" w:eastAsia="Times New Roman"/>
        </w:rPr>
        <w:t>40,"</w:t>
      </w:r>
      <w:r>
        <w:t>改签申请中</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CHANGE_OK</w:t>
      </w:r>
      <w:r>
        <w:rPr>
          <w:rFonts w:ascii="Times New Roman" w:eastAsia="Times New Roman"/>
        </w:rPr>
        <w:t>(</w:t>
      </w:r>
      <w:r>
        <w:rPr>
          <w:rFonts w:ascii="Times New Roman" w:eastAsia="Times New Roman"/>
        </w:rPr>
        <w:t>42,"</w:t>
      </w:r>
      <w:r>
        <w:t>改签完成</w:t>
      </w:r>
      <w:r>
        <w:rPr>
          <w:rFonts w:ascii="Times New Roman" w:eastAsia="Times New Roman"/>
        </w:rPr>
        <w:t>"</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APPLY_4_RETURN_PAY</w:t>
      </w:r>
      <w:r>
        <w:rPr>
          <w:rFonts w:ascii="Times New Roman" w:eastAsia="Times New Roman"/>
        </w:rPr>
        <w:t>(</w:t>
      </w:r>
      <w:r>
        <w:rPr>
          <w:rFonts w:ascii="Times New Roman" w:eastAsia="Times New Roman"/>
        </w:rPr>
        <w:t>50,"</w:t>
      </w:r>
      <w:r>
        <w:t>未出票申请退款</w:t>
      </w:r>
      <w:r>
        <w:rPr>
          <w:rFonts w:ascii="Times New Roman" w:eastAsia="Times New Roman"/>
        </w:rPr>
        <w:t>"</w:t>
      </w:r>
      <w:r>
        <w:rPr>
          <w:rFonts w:ascii="Times New Roman" w:eastAsia="Times New Roman"/>
        </w:rPr>
        <w:t>)</w:t>
      </w:r>
      <w:r>
        <w:rPr>
          <w:rFonts w:ascii="Times New Roman" w:eastAsia="Times New Roman"/>
        </w:rPr>
        <w:t>,</w:t>
      </w:r>
    </w:p>
    <w:p w:rsidR="0018722C">
      <w:pPr>
        <w:topLinePunct/>
      </w:pPr>
      <w:r>
        <w:rPr>
          <w:rFonts w:ascii="Times New Roman" w:eastAsia="Times New Roman"/>
        </w:rPr>
        <w:t>ORDER_SUCCESS_WAIT_4_PRICE_CONFIRM</w:t>
      </w:r>
      <w:r>
        <w:rPr>
          <w:rFonts w:ascii="Times New Roman" w:eastAsia="Times New Roman"/>
        </w:rPr>
        <w:t>(</w:t>
      </w:r>
      <w:r>
        <w:rPr>
          <w:rFonts w:ascii="Times New Roman" w:eastAsia="Times New Roman"/>
        </w:rPr>
        <w:t>51,"</w:t>
      </w:r>
      <w:r>
        <w:t>订座成功等待价格</w:t>
      </w:r>
    </w:p>
    <w:p w:rsidR="0018722C">
      <w:pPr>
        <w:topLinePunct/>
      </w:pPr>
      <w:r>
        <w:t>确认</w:t>
      </w:r>
      <w:r>
        <w:rPr>
          <w:rFonts w:ascii="Times New Roman" w:eastAsia="Times New Roman"/>
          <w:w w:val="95"/>
          <w:rFonts w:hint="eastAsia"/>
        </w:rPr>
        <w:t>“</w:t>
      </w:r>
      <w:r>
        <w:rPr>
          <w:rFonts w:ascii="Times New Roman" w:eastAsia="Times New Roman"/>
          <w:rFonts w:ascii="Times New Roman" w:eastAsia="Times New Roman"/>
          <w:w w:val="95"/>
        </w:rPr>
        <w:t>）</w:t>
      </w:r>
      <w:r>
        <w:t>；</w:t>
      </w:r>
    </w:p>
    <w:p w:rsidR="0018722C">
      <w:pPr>
        <w:pStyle w:val="BodyText"/>
        <w:spacing w:before="94"/>
        <w:ind w:leftChars="0" w:left="1046"/>
        <w:rPr>
          <w:rFonts w:ascii="Times New Roman"/>
        </w:rPr>
        <w:topLinePunct/>
      </w:pPr>
      <w:r>
        <w:rPr>
          <w:rFonts w:ascii="Times New Roman"/>
        </w:rPr>
        <w:t>}</w:t>
      </w:r>
    </w:p>
    <w:p w:rsidR="0018722C">
      <w:pPr>
        <w:topLinePunct/>
      </w:pPr>
      <w:r>
        <w:t>自动退款失败原因枚举类型分为：快递已寄出，无法获取</w:t>
      </w:r>
      <w:r>
        <w:rPr>
          <w:rFonts w:ascii="Times New Roman" w:eastAsia="Times New Roman"/>
        </w:rPr>
        <w:t>o</w:t>
      </w:r>
      <w:r>
        <w:rPr>
          <w:rFonts w:ascii="Times New Roman" w:eastAsia="Times New Roman"/>
        </w:rPr>
        <w:t>f</w:t>
      </w:r>
      <w:r>
        <w:rPr>
          <w:rFonts w:ascii="Times New Roman" w:eastAsia="Times New Roman"/>
        </w:rPr>
        <w:t>f</w:t>
      </w:r>
      <w:r>
        <w:rPr>
          <w:rFonts w:ascii="Times New Roman" w:eastAsia="Times New Roman"/>
        </w:rPr>
        <w:t>ice</w:t>
      </w:r>
      <w:r>
        <w:t>号</w:t>
      </w:r>
      <w:r>
        <w:rPr>
          <w:rFonts w:ascii="Times New Roman" w:eastAsia="Times New Roman"/>
          <w:w w:val="99"/>
          <w:rFonts w:hint="eastAsia"/>
        </w:rPr>
        <w:t>“</w:t>
      </w:r>
      <w:r>
        <w:t>，解析</w:t>
      </w:r>
      <w:r>
        <w:rPr>
          <w:rFonts w:ascii="Times New Roman" w:eastAsia="Times New Roman"/>
        </w:rPr>
        <w:t>detr</w:t>
      </w:r>
      <w:r>
        <w:t>，</w:t>
      </w:r>
    </w:p>
    <w:p w:rsidR="0018722C">
      <w:pPr>
        <w:topLinePunct/>
      </w:pPr>
      <w:r>
        <w:rPr>
          <w:rFonts w:ascii="Times New Roman" w:eastAsia="宋体"/>
        </w:rPr>
        <w:t>f</w:t>
      </w:r>
      <w:r>
        <w:t>失败，乘客姓名不一致，票号不一致，行程单已经打印，票号状态不符，航班航段信息不符，调用确认退款接口异常，调用退款接口异常，无法获取应退金额，</w:t>
      </w:r>
      <w:r>
        <w:t>域名白名单过滤。枚举类型在</w:t>
      </w:r>
      <w:r>
        <w:rPr>
          <w:rFonts w:ascii="Times New Roman" w:eastAsia="宋体"/>
        </w:rPr>
        <w:t>AutoRefundFailReason</w:t>
      </w:r>
      <w:r>
        <w:t>类中列出。</w:t>
      </w:r>
    </w:p>
    <w:p w:rsidR="0018722C">
      <w:pPr>
        <w:topLinePunct/>
      </w:pPr>
      <w:r>
        <w:rPr>
          <w:rFonts w:ascii="Times New Roman" w:eastAsia="宋体"/>
        </w:rPr>
        <w:t xml:space="preserve">public enum AutoRefundFailReason </w:t>
      </w:r>
      <w:r>
        <w:rPr>
          <w:rFonts w:ascii="Times New Roman" w:eastAsia="宋体"/>
        </w:rPr>
        <w:t xml:space="preserve">{</w:t>
      </w:r>
      <w:r w:rsidR="004B696B">
        <w:rPr>
          <w:rFonts w:ascii="Times New Roman" w:eastAsia="宋体"/>
        </w:rPr>
        <w:t xml:space="preserve">XCD_HAVE_POSTED</w:t>
      </w:r>
      <w:r>
        <w:rPr>
          <w:rFonts w:ascii="Times New Roman" w:eastAsia="宋体"/>
        </w:rPr>
        <w:t xml:space="preserve">(</w:t>
      </w:r>
      <w:r>
        <w:rPr>
          <w:rFonts w:ascii="Times New Roman" w:eastAsia="宋体"/>
        </w:rPr>
        <w:t xml:space="preserve">0,</w:t>
      </w:r>
      <w:r w:rsidR="004B696B">
        <w:rPr>
          <w:rFonts w:ascii="Times New Roman" w:eastAsia="宋体"/>
        </w:rPr>
        <w:t xml:space="preserve">"</w:t>
      </w:r>
      <w:r>
        <w:t xml:space="preserve">快递已寄出</w:t>
      </w:r>
      <w:r>
        <w:rPr>
          <w:rFonts w:ascii="Times New Roman" w:eastAsia="宋体"/>
          <w:rFonts w:hint="eastAsia"/>
        </w:rPr>
        <w:t xml:space="preserve">“</w:t>
      </w:r>
      <w:r>
        <w:rPr>
          <w:rFonts w:ascii="Times New Roman" w:eastAsia="宋体"/>
        </w:rPr>
        <w:t xml:space="preserve">)</w:t>
      </w:r>
      <w:r>
        <w:rPr>
          <w:rFonts w:ascii="Times New Roman" w:eastAsia="宋体"/>
        </w:rPr>
        <w:t xml:space="preserve">,</w:t>
      </w:r>
    </w:p>
    <w:p w:rsidR="0018722C">
      <w:pPr>
        <w:topLinePunct/>
      </w:pPr>
      <w:r>
        <w:rPr>
          <w:rFonts w:ascii="Times New Roman" w:eastAsia="Times New Roman"/>
        </w:rPr>
        <w:t>C</w:t>
      </w:r>
      <w:r>
        <w:rPr>
          <w:rFonts w:ascii="Times New Roman" w:eastAsia="Times New Roman"/>
        </w:rPr>
        <w:t>AN_NOT_FIND_OFFICE_CODE</w:t>
      </w:r>
      <w:r>
        <w:rPr>
          <w:rFonts w:ascii="Times New Roman" w:eastAsia="Times New Roman"/>
        </w:rPr>
        <w:t>(</w:t>
      </w:r>
      <w:r>
        <w:rPr>
          <w:rFonts w:ascii="Times New Roman" w:eastAsia="Times New Roman"/>
        </w:rPr>
        <w:t>1,</w:t>
      </w:r>
      <w:r w:rsidR="004B696B">
        <w:rPr>
          <w:rFonts w:ascii="Times New Roman" w:eastAsia="Times New Roman"/>
        </w:rPr>
        <w:t>"</w:t>
      </w:r>
      <w:r>
        <w:t>无法获取</w:t>
      </w:r>
      <w:r>
        <w:rPr>
          <w:rFonts w:ascii="Times New Roman" w:eastAsia="Times New Roman"/>
        </w:rPr>
        <w:t>office</w:t>
      </w:r>
      <w:r>
        <w:t>号</w:t>
      </w:r>
      <w:r>
        <w:rPr>
          <w:rFonts w:hint="eastAsia"/>
        </w:rPr>
        <w:t>“</w:t>
      </w:r>
      <w:r>
        <w:rPr>
          <w:rFonts w:ascii="Times New Roman" w:eastAsia="Times New Roman"/>
        </w:rPr>
        <w:t>)</w:t>
      </w:r>
      <w:r>
        <w:rPr>
          <w:rFonts w:ascii="Times New Roman" w:eastAsia="Times New Roman"/>
        </w:rPr>
        <w:t xml:space="preserve">, PARSE_DETRF_FAIL</w:t>
      </w:r>
      <w:r>
        <w:rPr>
          <w:rFonts w:ascii="Times New Roman" w:eastAsia="Times New Roman"/>
        </w:rPr>
        <w:t>(</w:t>
      </w:r>
      <w:r>
        <w:rPr>
          <w:rFonts w:ascii="Times New Roman" w:eastAsia="Times New Roman"/>
        </w:rPr>
        <w:t xml:space="preserve">2,</w:t>
      </w:r>
      <w:r w:rsidR="004B696B">
        <w:rPr>
          <w:rFonts w:ascii="Times New Roman" w:eastAsia="Times New Roman"/>
        </w:rPr>
        <w:t xml:space="preserve">"</w:t>
      </w:r>
      <w:r>
        <w:t>解</w:t>
      </w:r>
      <w:r w:rsidR="001852F3">
        <w:t xml:space="preserve">析</w:t>
      </w:r>
      <w:r>
        <w:rPr>
          <w:rFonts w:ascii="Times New Roman" w:eastAsia="Times New Roman"/>
        </w:rPr>
        <w:t>detr</w:t>
      </w:r>
      <w:r>
        <w:t xml:space="preserve">, </w:t>
      </w:r>
      <w:r>
        <w:rPr>
          <w:rFonts w:ascii="Times New Roman" w:eastAsia="Times New Roman"/>
        </w:rPr>
        <w:t>f</w:t>
      </w:r>
      <w:r>
        <w:t>失</w:t>
      </w:r>
      <w:r w:rsidR="001852F3">
        <w:t xml:space="preserve">败</w:t>
      </w:r>
      <w:r>
        <w:rPr>
          <w:rFonts w:ascii="Times New Roman" w:eastAsia="Times New Roman"/>
        </w:rPr>
        <w:t>"</w:t>
      </w:r>
      <w:r>
        <w:rPr>
          <w:rFonts w:ascii="Times New Roman" w:eastAsia="Times New Roman"/>
        </w:rPr>
        <w:t>)</w:t>
      </w:r>
      <w:r>
        <w:rPr>
          <w:rFonts w:ascii="Times New Roman" w:eastAsia="Times New Roman"/>
        </w:rPr>
        <w:t>, PASSENGER_NAME_NOT_MATCH</w:t>
      </w:r>
      <w:r>
        <w:rPr>
          <w:rFonts w:ascii="Times New Roman" w:eastAsia="Times New Roman"/>
        </w:rPr>
        <w:t>(</w:t>
      </w:r>
      <w:r>
        <w:rPr>
          <w:rFonts w:ascii="Times New Roman" w:eastAsia="Times New Roman"/>
        </w:rPr>
        <w:t>3,</w:t>
      </w:r>
      <w:r w:rsidR="004B696B">
        <w:rPr>
          <w:rFonts w:ascii="Times New Roman" w:eastAsia="Times New Roman"/>
        </w:rPr>
        <w:t>"</w:t>
      </w:r>
      <w:r>
        <w:t>乘客姓名不一致</w:t>
      </w:r>
      <w:r>
        <w:rPr>
          <w:rFonts w:hint="eastAsia"/>
        </w:rPr>
        <w:t>”</w:t>
      </w:r>
      <w:r>
        <w:rPr>
          <w:rFonts w:ascii="Times New Roman" w:eastAsia="Times New Roman"/>
        </w:rPr>
        <w:t>)</w:t>
      </w:r>
      <w:r>
        <w:rPr>
          <w:rFonts w:ascii="Times New Roman" w:eastAsia="Times New Roman"/>
        </w:rPr>
        <w:t xml:space="preserve">, TICKET_NO_NOT_CONSIST</w:t>
      </w:r>
      <w:r>
        <w:rPr>
          <w:rFonts w:ascii="Times New Roman" w:eastAsia="Times New Roman"/>
        </w:rPr>
        <w:t>(</w:t>
      </w:r>
      <w:r>
        <w:rPr>
          <w:rFonts w:ascii="Times New Roman" w:eastAsia="Times New Roman"/>
        </w:rPr>
        <w:t xml:space="preserve">4,</w:t>
      </w:r>
      <w:r w:rsidR="004B696B">
        <w:rPr>
          <w:rFonts w:ascii="Times New Roman" w:eastAsia="Times New Roman"/>
        </w:rPr>
        <w:t xml:space="preserve">"</w:t>
      </w:r>
      <w:r>
        <w:t>票</w:t>
      </w:r>
      <w:r w:rsidR="001852F3">
        <w:t xml:space="preserve">号</w:t>
      </w:r>
      <w:r w:rsidR="001852F3">
        <w:t xml:space="preserve">不</w:t>
      </w:r>
      <w:r w:rsidR="001852F3">
        <w:t xml:space="preserve">一</w:t>
      </w:r>
      <w:r w:rsidR="001852F3">
        <w:t xml:space="preserve">致</w:t>
      </w:r>
      <w:r>
        <w:rPr>
          <w:rFonts w:ascii="Times New Roman" w:eastAsia="Times New Roman"/>
        </w:rPr>
        <w:t>"</w:t>
      </w:r>
      <w:r>
        <w:rPr>
          <w:rFonts w:ascii="Times New Roman" w:eastAsia="Times New Roman"/>
        </w:rPr>
        <w:t>)</w:t>
      </w:r>
      <w:r>
        <w:rPr>
          <w:rFonts w:ascii="Times New Roman" w:eastAsia="Times New Roman"/>
        </w:rPr>
        <w:t xml:space="preserve">, XCD_HAVE_PRINTED</w:t>
      </w:r>
      <w:r>
        <w:rPr>
          <w:rFonts w:ascii="Times New Roman" w:eastAsia="Times New Roman"/>
        </w:rPr>
        <w:t>(</w:t>
      </w:r>
      <w:r>
        <w:rPr>
          <w:rFonts w:ascii="Times New Roman" w:eastAsia="Times New Roman"/>
        </w:rPr>
        <w:t xml:space="preserve">5,</w:t>
      </w:r>
      <w:r w:rsidR="004B696B">
        <w:rPr>
          <w:rFonts w:ascii="Times New Roman" w:eastAsia="Times New Roman"/>
        </w:rPr>
        <w:t xml:space="preserve">"</w:t>
      </w:r>
      <w:r>
        <w:t>行</w:t>
      </w:r>
      <w:r w:rsidR="001852F3">
        <w:t xml:space="preserve">程</w:t>
      </w:r>
      <w:r w:rsidR="001852F3">
        <w:t xml:space="preserve">单</w:t>
      </w:r>
      <w:r w:rsidR="001852F3">
        <w:t xml:space="preserve">已</w:t>
      </w:r>
      <w:r w:rsidR="001852F3">
        <w:t xml:space="preserve">经</w:t>
      </w:r>
      <w:r w:rsidR="001852F3">
        <w:t xml:space="preserve">打</w:t>
      </w:r>
      <w:r w:rsidR="001852F3">
        <w:t xml:space="preserve">印</w:t>
      </w:r>
      <w:r>
        <w:rPr>
          <w:rFonts w:ascii="Times New Roman" w:eastAsia="Times New Roman"/>
        </w:rPr>
        <w:t>"</w:t>
      </w:r>
      <w:r>
        <w:rPr>
          <w:rFonts w:ascii="Times New Roman" w:eastAsia="Times New Roman"/>
        </w:rPr>
        <w:t>)</w:t>
      </w:r>
      <w:r>
        <w:rPr>
          <w:rFonts w:ascii="Times New Roman" w:eastAsia="Times New Roman"/>
        </w:rPr>
        <w:t>, TICKET_STATUS_NOT_CONSISIT</w:t>
      </w:r>
      <w:r>
        <w:rPr>
          <w:rFonts w:ascii="Times New Roman" w:eastAsia="Times New Roman"/>
        </w:rPr>
        <w:t>(</w:t>
      </w:r>
      <w:r>
        <w:rPr>
          <w:rFonts w:ascii="Times New Roman" w:eastAsia="Times New Roman"/>
        </w:rPr>
        <w:t>6,</w:t>
      </w:r>
      <w:r w:rsidR="004B696B">
        <w:rPr>
          <w:rFonts w:ascii="Times New Roman" w:eastAsia="Times New Roman"/>
        </w:rPr>
        <w:t>"</w:t>
      </w:r>
      <w:r>
        <w:t>票号状态不符</w:t>
      </w:r>
      <w:r>
        <w:rPr>
          <w:rFonts w:hint="eastAsia"/>
        </w:rPr>
        <w:t>“</w:t>
      </w:r>
      <w:r>
        <w:rPr>
          <w:rFonts w:ascii="Times New Roman" w:eastAsia="Times New Roman"/>
        </w:rPr>
        <w:t>)</w:t>
      </w:r>
      <w:r>
        <w:rPr>
          <w:rFonts w:ascii="Times New Roman" w:eastAsia="Times New Roman"/>
        </w:rPr>
        <w:t>, FLIGHT_SEGMENT_NOT_MATCH</w:t>
      </w:r>
      <w:r>
        <w:rPr>
          <w:rFonts w:ascii="Times New Roman" w:eastAsia="Times New Roman"/>
        </w:rPr>
        <w:t>(</w:t>
      </w:r>
      <w:r>
        <w:rPr>
          <w:rFonts w:ascii="Times New Roman" w:eastAsia="Times New Roman"/>
        </w:rPr>
        <w:t>7,</w:t>
      </w:r>
      <w:r w:rsidR="004B696B">
        <w:rPr>
          <w:rFonts w:ascii="Times New Roman" w:eastAsia="Times New Roman"/>
        </w:rPr>
        <w:t>"</w:t>
      </w:r>
      <w:r>
        <w:t>航班航段信息不符</w:t>
      </w:r>
      <w:r>
        <w:rPr>
          <w:rFonts w:hint="eastAsia"/>
        </w:rPr>
        <w:t>”</w:t>
      </w:r>
      <w:r>
        <w:rPr>
          <w:rFonts w:ascii="Times New Roman" w:eastAsia="Times New Roman"/>
        </w:rPr>
        <w:t>)</w:t>
      </w:r>
      <w:r>
        <w:rPr>
          <w:rFonts w:ascii="Times New Roman" w:eastAsia="Times New Roman"/>
        </w:rPr>
        <w:t>,</w:t>
      </w:r>
    </w:p>
    <w:p w:rsidR="0018722C">
      <w:pPr>
        <w:topLinePunct/>
      </w:pPr>
      <w:r>
        <w:rPr>
          <w:rFonts w:ascii="Times New Roman" w:eastAsia="Times New Roman"/>
        </w:rPr>
        <w:t>D</w:t>
      </w:r>
      <w:r>
        <w:rPr>
          <w:rFonts w:ascii="Times New Roman" w:eastAsia="Times New Roman"/>
        </w:rPr>
        <w:t>UBBO_CONFIRM_REFUND_FAIL</w:t>
      </w:r>
      <w:r>
        <w:rPr>
          <w:rFonts w:ascii="Times New Roman" w:eastAsia="Times New Roman"/>
        </w:rPr>
        <w:t>(</w:t>
      </w:r>
      <w:r>
        <w:rPr>
          <w:rFonts w:ascii="Times New Roman" w:eastAsia="Times New Roman"/>
        </w:rPr>
        <w:t>8,</w:t>
      </w:r>
      <w:r w:rsidR="004B696B">
        <w:rPr>
          <w:rFonts w:ascii="Times New Roman" w:eastAsia="Times New Roman"/>
        </w:rPr>
        <w:t>"</w:t>
      </w:r>
      <w:r>
        <w:t>调用确认退款接口异常</w:t>
      </w:r>
      <w:r>
        <w:rPr>
          <w:rFonts w:hint="eastAsia"/>
        </w:rPr>
        <w:t>“</w:t>
      </w:r>
      <w:r>
        <w:rPr>
          <w:rFonts w:ascii="Times New Roman" w:eastAsia="Times New Roman"/>
        </w:rPr>
        <w:t>)</w:t>
      </w:r>
      <w:r>
        <w:rPr>
          <w:rFonts w:ascii="Times New Roman" w:eastAsia="Times New Roman"/>
        </w:rPr>
        <w:t xml:space="preserve">, DUBBO_REFUND_FAIL</w:t>
      </w:r>
      <w:r>
        <w:rPr>
          <w:rFonts w:ascii="Times New Roman" w:eastAsia="Times New Roman"/>
        </w:rPr>
        <w:t>(</w:t>
      </w:r>
      <w:r>
        <w:rPr>
          <w:rFonts w:ascii="Times New Roman" w:eastAsia="Times New Roman"/>
        </w:rPr>
        <w:t xml:space="preserve">9,</w:t>
      </w:r>
      <w:r w:rsidR="004B696B">
        <w:rPr>
          <w:rFonts w:ascii="Times New Roman" w:eastAsia="Times New Roman"/>
        </w:rPr>
        <w:t xml:space="preserve">"</w:t>
      </w:r>
      <w:r>
        <w:t>调</w:t>
      </w:r>
      <w:r w:rsidR="001852F3">
        <w:t xml:space="preserve">用</w:t>
      </w:r>
      <w:r w:rsidR="001852F3">
        <w:t xml:space="preserve">退</w:t>
      </w:r>
      <w:r w:rsidR="001852F3">
        <w:t xml:space="preserve">款</w:t>
      </w:r>
      <w:r w:rsidR="001852F3">
        <w:t xml:space="preserve">接</w:t>
      </w:r>
      <w:r w:rsidR="001852F3">
        <w:t xml:space="preserve">口</w:t>
      </w:r>
      <w:r w:rsidR="001852F3">
        <w:t xml:space="preserve">异</w:t>
      </w:r>
      <w:r w:rsidR="001852F3">
        <w:t xml:space="preserve">常</w:t>
      </w:r>
      <w:r>
        <w:rPr>
          <w:rFonts w:ascii="Times New Roman" w:eastAsia="Times New Roman"/>
        </w:rPr>
        <w:t>"</w:t>
      </w:r>
      <w:r>
        <w:rPr>
          <w:rFonts w:ascii="Times New Roman" w:eastAsia="Times New Roman"/>
        </w:rPr>
        <w:t>)</w:t>
      </w:r>
      <w:r>
        <w:rPr>
          <w:rFonts w:ascii="Times New Roman" w:eastAsia="Times New Roman"/>
        </w:rPr>
        <w:t>, CAN_NOT_FETCH_SHOULD_REFUND_AMOUNT</w:t>
      </w:r>
      <w:r>
        <w:rPr>
          <w:rFonts w:ascii="Times New Roman" w:eastAsia="Times New Roman"/>
        </w:rPr>
        <w:t>(</w:t>
      </w:r>
      <w:r>
        <w:rPr>
          <w:rFonts w:ascii="Times New Roman" w:eastAsia="Times New Roman"/>
        </w:rPr>
        <w:t>10,</w:t>
      </w:r>
      <w:r w:rsidR="004B696B">
        <w:rPr>
          <w:rFonts w:ascii="Times New Roman" w:eastAsia="Times New Roman"/>
        </w:rPr>
        <w:t>"</w:t>
      </w:r>
      <w:r>
        <w:t>无法获取应退金</w:t>
      </w:r>
    </w:p>
    <w:p w:rsidR="0018722C">
      <w:spacing w:beforeLines="0" w:before="0" w:afterLines="0" w:after="0" w:line="440" w:lineRule="auto"/>
      <w:pPr>
        <w:sectPr w:rsidR="00556256">
          <w:type w:val="continuous"/>
          <w:pgSz w:w="11910" w:h="16840"/>
          <w:pgMar w:header="1708" w:footer="1361" w:top="1900" w:bottom="1560" w:left="1580" w:right="1460"/>
        </w:sectPr>
        <w:topLinePunct/>
      </w:pPr>
    </w:p>
    <w:p w:rsidR="0018722C">
      <w:pPr>
        <w:topLinePunct/>
      </w:pPr>
      <w:r>
        <w:t>额</w:t>
      </w:r>
      <w:r>
        <w:rPr>
          <w:rFonts w:ascii="Times New Roman" w:eastAsia="Times New Roman"/>
          <w:w w:val="95"/>
          <w:rFonts w:hint="eastAsia"/>
        </w:rPr>
        <w:t>“</w:t>
      </w:r>
      <w:r>
        <w:rPr>
          <w:rFonts w:ascii="Times New Roman" w:eastAsia="Times New Roman"/>
          <w:rFonts w:ascii="Times New Roman" w:eastAsia="Times New Roman"/>
          <w:w w:val="95"/>
        </w:rPr>
        <w:t>）</w:t>
      </w:r>
      <w:r>
        <w:t>，</w:t>
      </w:r>
    </w:p>
    <w:p w:rsidR="0018722C">
      <w:pPr>
        <w:topLinePunct/>
      </w:pPr>
      <w:r>
        <w:rPr>
          <w:rFonts w:ascii="Times New Roman" w:eastAsia="Times New Roman"/>
        </w:rPr>
        <w:t>WHITE_DOMAIN_FILTER</w:t>
      </w:r>
      <w:r>
        <w:rPr>
          <w:rFonts w:ascii="Times New Roman" w:eastAsia="Times New Roman"/>
        </w:rPr>
        <w:t>(</w:t>
      </w:r>
      <w:r>
        <w:rPr>
          <w:rFonts w:ascii="Times New Roman" w:eastAsia="Times New Roman"/>
        </w:rPr>
        <w:t>12,</w:t>
      </w:r>
      <w:r w:rsidR="004B696B">
        <w:rPr>
          <w:rFonts w:ascii="Times New Roman" w:eastAsia="Times New Roman"/>
        </w:rPr>
        <w:t>"</w:t>
      </w:r>
      <w:r>
        <w:t>域名白名单过滤</w:t>
      </w:r>
      <w:r>
        <w:rPr>
          <w:rFonts w:ascii="Times New Roman" w:eastAsia="Times New Roman"/>
          <w:rFonts w:hint="eastAsia"/>
        </w:rPr>
        <w:t>“</w:t>
      </w:r>
      <w:r>
        <w:rPr>
          <w:rFonts w:ascii="Times New Roman" w:eastAsia="Times New Roman"/>
        </w:rPr>
        <w:t>)</w:t>
      </w:r>
      <w:r>
        <w:rPr>
          <w:rFonts w:ascii="Times New Roman" w:eastAsia="Times New Roman"/>
        </w:rPr>
        <w:t>;</w:t>
      </w:r>
    </w:p>
    <w:p w:rsidR="0018722C">
      <w:pPr>
        <w:pStyle w:val="BodyText"/>
        <w:spacing w:before="93"/>
        <w:ind w:leftChars="0" w:left="121"/>
        <w:rPr>
          <w:rFonts w:ascii="Times New Roman"/>
        </w:rPr>
        <w:topLinePunct/>
      </w:pP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81" w:space="144"/>
            <w:col w:w="7945"/>
          </w:cols>
        </w:sectPr>
        <w:topLinePunct/>
      </w:pPr>
    </w:p>
    <w:p w:rsidR="0018722C">
      <w:pPr>
        <w:pStyle w:val="aff7"/>
        <w:topLinePunct/>
      </w:pPr>
      <w:r>
        <w:rPr>
          <w:rFonts w:ascii="Times New Roman"/>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退款方式枚举类型分为：代理商退款，自动退款，呼叫中心退款，未知四种类型。枚举类型在</w:t>
      </w:r>
      <w:r>
        <w:rPr>
          <w:rFonts w:ascii="Times New Roman" w:eastAsia="Times New Roman"/>
        </w:rPr>
        <w:t>RefundWay</w:t>
      </w:r>
      <w:r>
        <w:t>类中列出。</w:t>
      </w:r>
    </w:p>
    <w:p w:rsidR="0018722C">
      <w:pPr>
        <w:topLinePunct/>
      </w:pPr>
      <w:r>
        <w:rPr>
          <w:rFonts w:ascii="Times New Roman"/>
        </w:rPr>
        <w:t/>
      </w:r>
      <w:r>
        <w:rPr>
          <w:rFonts w:ascii="Times New Roman"/>
        </w:rPr>
        <w:t>P</w:t>
      </w:r>
      <w:r>
        <w:rPr>
          <w:rFonts w:ascii="Times New Roman"/>
        </w:rPr>
        <w:t xml:space="preserve">ublic enum RefundWay </w:t>
      </w:r>
      <w:r>
        <w:rPr>
          <w:rFonts w:ascii="Times New Roman"/>
        </w:rPr>
        <w:t xml:space="preserve">{</w:t>
      </w:r>
    </w:p>
    <w:p w:rsidR="0018722C">
      <w:pPr>
        <w:topLinePunct/>
      </w:pPr>
      <w:r>
        <w:rPr>
          <w:rFonts w:ascii="Times New Roman" w:eastAsia="Times New Roman"/>
        </w:rPr>
        <w:t>OTA</w:t>
      </w:r>
      <w:r>
        <w:rPr>
          <w:rFonts w:ascii="Times New Roman" w:eastAsia="Times New Roman"/>
        </w:rPr>
        <w:t>(</w:t>
      </w:r>
      <w:r>
        <w:rPr>
          <w:rFonts w:ascii="Times New Roman" w:eastAsia="Times New Roman"/>
        </w:rPr>
        <w:t>0,"</w:t>
      </w:r>
      <w:r>
        <w:t>代理商退款</w:t>
      </w:r>
      <w:r>
        <w:rPr>
          <w:rFonts w:ascii="Times New Roman" w:eastAsia="Times New Roman"/>
          <w:rFonts w:hint="eastAsia"/>
        </w:rPr>
        <w:t>“</w:t>
      </w:r>
      <w:r>
        <w:rPr>
          <w:rFonts w:ascii="Times New Roman" w:eastAsia="Times New Roman"/>
        </w:rPr>
        <w:t>)</w:t>
      </w:r>
      <w:r>
        <w:rPr>
          <w:rFonts w:ascii="Times New Roman" w:eastAsia="Times New Roman"/>
        </w:rPr>
        <w:t>,</w:t>
      </w:r>
    </w:p>
    <w:p w:rsidR="0018722C">
      <w:pPr>
        <w:topLinePunct/>
      </w:pPr>
      <w:r>
        <w:rPr>
          <w:rFonts w:ascii="Times New Roman" w:eastAsia="Times New Roman"/>
        </w:rPr>
        <w:t>AUTO</w:t>
      </w:r>
      <w:r>
        <w:rPr>
          <w:rFonts w:ascii="Times New Roman" w:eastAsia="Times New Roman"/>
        </w:rPr>
        <w:t>(</w:t>
      </w:r>
      <w:r>
        <w:rPr>
          <w:rFonts w:ascii="Times New Roman" w:eastAsia="Times New Roman"/>
        </w:rPr>
        <w:t>1,"</w:t>
      </w:r>
      <w:r>
        <w:t>自动退款</w:t>
      </w:r>
      <w:r>
        <w:rPr>
          <w:rFonts w:ascii="Times New Roman" w:eastAsia="Times New Roman"/>
          <w:rFonts w:hint="eastAsia"/>
        </w:rPr>
        <w:t>“</w:t>
      </w:r>
      <w:r>
        <w:rPr>
          <w:rFonts w:ascii="Times New Roman" w:eastAsia="Times New Roman"/>
        </w:rPr>
        <w:t>)</w:t>
      </w:r>
      <w:r>
        <w:rPr>
          <w:rFonts w:ascii="Times New Roman" w:eastAsia="Times New Roman"/>
        </w:rPr>
        <w:t>,</w:t>
      </w:r>
    </w:p>
    <w:p w:rsidR="0018722C">
      <w:pPr>
        <w:topLinePunct/>
      </w:pPr>
      <w:r>
        <w:rPr>
          <w:rFonts w:ascii="Times New Roman" w:eastAsia="Times New Roman"/>
        </w:rPr>
        <w:t>CALLCENTER</w:t>
      </w:r>
      <w:r>
        <w:rPr>
          <w:rFonts w:ascii="Times New Roman" w:eastAsia="Times New Roman"/>
        </w:rPr>
        <w:t>(</w:t>
      </w:r>
      <w:r>
        <w:rPr>
          <w:rFonts w:ascii="Times New Roman" w:eastAsia="Times New Roman"/>
        </w:rPr>
        <w:t>2,"</w:t>
      </w:r>
      <w:r>
        <w:t>呼叫中心退款</w:t>
      </w:r>
      <w:r>
        <w:rPr>
          <w:rFonts w:hint="eastAsia"/>
        </w:rPr>
        <w:t>“</w:t>
      </w:r>
      <w:r>
        <w:rPr>
          <w:rFonts w:ascii="Times New Roman" w:eastAsia="Times New Roman"/>
        </w:rPr>
        <w:t>)</w:t>
      </w:r>
      <w:r>
        <w:rPr>
          <w:rFonts w:ascii="Times New Roman" w:eastAsia="Times New Roman"/>
        </w:rPr>
        <w:t>, UNKNOWN</w:t>
      </w:r>
      <w:r>
        <w:rPr>
          <w:rFonts w:ascii="Times New Roman" w:eastAsia="Times New Roman"/>
        </w:rPr>
        <w:t>(</w:t>
      </w:r>
      <w:r>
        <w:rPr>
          <w:rFonts w:ascii="Times New Roman" w:eastAsia="Times New Roman"/>
        </w:rPr>
        <w:t>-1,</w:t>
      </w:r>
      <w:r w:rsidR="004B696B">
        <w:rPr>
          <w:rFonts w:ascii="Times New Roman" w:eastAsia="Times New Roman"/>
        </w:rPr>
        <w:t>"</w:t>
      </w:r>
      <w:r>
        <w:t>未知</w:t>
      </w:r>
      <w:r>
        <w:rPr>
          <w:rFonts w:hint="eastAsia"/>
        </w:rPr>
        <w:t>”</w:t>
      </w:r>
      <w:r>
        <w:rPr>
          <w:rFonts w:ascii="Times New Roman" w:eastAsia="Times New Roman"/>
        </w:rPr>
        <w:t>)</w:t>
      </w:r>
      <w:r>
        <w:rPr>
          <w:rFonts w:ascii="Times New Roman" w:eastAsia="Times New Roman"/>
        </w:rPr>
        <w:t>,</w:t>
      </w:r>
    </w:p>
    <w:p w:rsidR="0018722C">
      <w:pPr>
        <w:pStyle w:val="BodyText"/>
        <w:spacing w:before="49"/>
        <w:ind w:leftChars="0" w:left="1046"/>
        <w:rPr>
          <w:rFonts w:ascii="Times New Roman"/>
        </w:rPr>
        <w:topLinePunct/>
      </w:pPr>
      <w:r>
        <w:rPr>
          <w:rFonts w:ascii="Times New Roman"/>
        </w:rPr>
        <w:t>}</w:t>
      </w:r>
    </w:p>
    <w:p w:rsidR="0018722C">
      <w:pPr>
        <w:topLinePunct/>
      </w:pPr>
      <w:r>
        <w:t>获取航班的退改签规则解析方式，有</w:t>
      </w:r>
      <w:r>
        <w:rPr>
          <w:rFonts w:ascii="Times New Roman" w:eastAsia="Times New Roman"/>
        </w:rPr>
        <w:t>NFD</w:t>
      </w:r>
      <w:r>
        <w:t>指令获取该航段全部退改退则明细，</w:t>
      </w:r>
      <w:r>
        <w:t>如</w:t>
      </w:r>
      <w:r>
        <w:t>图</w:t>
      </w:r>
      <w:r>
        <w:rPr>
          <w:rFonts w:ascii="Times New Roman" w:eastAsia="Times New Roman"/>
        </w:rPr>
        <w:t>4-4</w:t>
      </w:r>
      <w:r>
        <w:t>所示。</w:t>
      </w:r>
    </w:p>
    <w:p w:rsidR="0018722C">
      <w:pPr>
        <w:pStyle w:val="aff7"/>
        <w:topLinePunct/>
      </w:pPr>
      <w:r>
        <w:drawing>
          <wp:inline>
            <wp:extent cx="5289568" cy="3031331"/>
            <wp:effectExtent l="0" t="0" r="0" b="0"/>
            <wp:docPr id="27" name="image24.png" descr="?"/>
            <wp:cNvGraphicFramePr>
              <a:graphicFrameLocks noChangeAspect="1"/>
            </wp:cNvGraphicFramePr>
            <a:graphic>
              <a:graphicData uri="http://schemas.openxmlformats.org/drawingml/2006/picture">
                <pic:pic>
                  <pic:nvPicPr>
                    <pic:cNvPr id="28" name="image24.png"/>
                    <pic:cNvPicPr/>
                  </pic:nvPicPr>
                  <pic:blipFill>
                    <a:blip r:embed="rId39" cstate="print"/>
                    <a:stretch>
                      <a:fillRect/>
                    </a:stretch>
                  </pic:blipFill>
                  <pic:spPr>
                    <a:xfrm>
                      <a:off x="0" y="0"/>
                      <a:ext cx="5289568" cy="303133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4-4</w:t>
      </w:r>
      <w:r>
        <w:t xml:space="preserve">  </w:t>
      </w:r>
      <w:r>
        <w:t>NFD</w:t>
      </w:r>
      <w:r>
        <w:rPr>
          <w:kern w:val="2"/>
          <w:szCs w:val="22"/>
          <w:rFonts w:cstheme="minorBidi" w:hAnsiTheme="minorHAnsi" w:eastAsiaTheme="minorHAnsi" w:asciiTheme="minorHAnsi"/>
          <w:sz w:val="21"/>
        </w:rPr>
        <w:t>指令获取退改类型明细</w:t>
      </w:r>
    </w:p>
    <w:p w:rsidR="0018722C">
      <w:pPr>
        <w:topLinePunct/>
      </w:pPr>
      <w:r>
        <w:t>获取航班的退改签规则解析方式，有</w:t>
      </w:r>
      <w:r>
        <w:rPr>
          <w:rFonts w:ascii="Times New Roman" w:eastAsia="Times New Roman"/>
        </w:rPr>
        <w:t>NFD</w:t>
      </w:r>
      <w:r>
        <w:t>指令获取该航段全部退改退则明细，</w:t>
      </w:r>
      <w:r>
        <w:t>如</w:t>
      </w:r>
      <w:r>
        <w:t>图</w:t>
      </w:r>
      <w:r>
        <w:rPr>
          <w:rFonts w:ascii="Times New Roman" w:eastAsia="Times New Roman"/>
        </w:rPr>
        <w:t>4-4</w:t>
      </w:r>
      <w:r>
        <w:t>所示。根据仓位</w:t>
      </w:r>
      <w:r>
        <w:rPr>
          <w:rFonts w:ascii="Times New Roman" w:eastAsia="Times New Roman"/>
        </w:rPr>
        <w:t>RBD</w:t>
      </w:r>
      <w:r>
        <w:t>、机票金额公布运价</w:t>
      </w:r>
      <w:r>
        <w:rPr>
          <w:rFonts w:ascii="Times New Roman" w:eastAsia="Times New Roman"/>
        </w:rPr>
        <w:t>OW</w:t>
      </w:r>
      <w:r>
        <w:rPr>
          <w:spacing w:val="-2"/>
        </w:rPr>
        <w:t xml:space="preserve">, </w:t>
      </w:r>
      <w:r>
        <w:rPr>
          <w:rFonts w:ascii="Times New Roman" w:eastAsia="Times New Roman"/>
        </w:rPr>
        <w:t>FBC</w:t>
      </w:r>
      <w:r>
        <w:rPr>
          <w:rFonts w:ascii="Times New Roman" w:eastAsia="Times New Roman"/>
        </w:rPr>
        <w:t>/</w:t>
      </w:r>
      <w:r>
        <w:rPr>
          <w:rFonts w:ascii="Times New Roman" w:eastAsia="Times New Roman"/>
        </w:rPr>
        <w:t xml:space="preserve">TC</w:t>
      </w:r>
      <w:r>
        <w:t>核对乘机人所持</w:t>
      </w:r>
      <w:r>
        <w:t>机票类型，获取其</w:t>
      </w:r>
      <w:r>
        <w:rPr>
          <w:rFonts w:ascii="Times New Roman" w:eastAsia="Times New Roman"/>
        </w:rPr>
        <w:t>NFN</w:t>
      </w:r>
      <w:r>
        <w:t>编号，进一步获取模板信息。</w:t>
      </w:r>
    </w:p>
    <w:p w:rsidR="0018722C">
      <w:pPr>
        <w:topLinePunct/>
      </w:pPr>
      <w:r>
        <w:t>使用</w:t>
      </w:r>
      <w:r>
        <w:rPr>
          <w:rFonts w:ascii="Times New Roman" w:eastAsia="Times New Roman"/>
        </w:rPr>
        <w:t>NFN</w:t>
      </w:r>
      <w:r>
        <w:t>指令获得所持机票退改签规则。如</w:t>
      </w:r>
      <w:r>
        <w:t>图</w:t>
      </w:r>
      <w:r>
        <w:rPr>
          <w:rFonts w:ascii="Times New Roman" w:eastAsia="Times New Roman"/>
        </w:rPr>
        <w:t>4-5</w:t>
      </w:r>
      <w:r>
        <w:t>所示。</w:t>
      </w:r>
    </w:p>
    <w:p w:rsidR="0018722C">
      <w:pPr>
        <w:pStyle w:val="affff5"/>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5"/>
        <w:keepNext/>
        <w:topLinePunct/>
      </w:pPr>
      <w:r>
        <w:rPr>
          <w:sz w:val="20"/>
        </w:rPr>
        <w:drawing>
          <wp:inline distT="0" distB="0" distL="0" distR="0">
            <wp:extent cx="4834500" cy="2674506"/>
            <wp:effectExtent l="0" t="0" r="0" b="0"/>
            <wp:docPr id="29" name="image25.png" descr="?"/>
            <wp:cNvGraphicFramePr>
              <a:graphicFrameLocks noChangeAspect="1"/>
            </wp:cNvGraphicFramePr>
            <a:graphic>
              <a:graphicData uri="http://schemas.openxmlformats.org/drawingml/2006/picture">
                <pic:pic>
                  <pic:nvPicPr>
                    <pic:cNvPr id="30" name="image25.png"/>
                    <pic:cNvPicPr/>
                  </pic:nvPicPr>
                  <pic:blipFill>
                    <a:blip r:embed="rId40" cstate="print"/>
                    <a:stretch>
                      <a:fillRect/>
                    </a:stretch>
                  </pic:blipFill>
                  <pic:spPr>
                    <a:xfrm>
                      <a:off x="0" y="0"/>
                      <a:ext cx="5256021" cy="29076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sidRPr="00DB64CE">
        <w:rPr>
          <w:rFonts w:ascii="Times New Roman" w:eastAsia="Times New Roman" w:cstheme="minorBidi" w:hAnsiTheme="minorHAnsi"/>
        </w:rPr>
        <w:t>NFN</w:t>
      </w:r>
      <w:r>
        <w:rPr>
          <w:rFonts w:cstheme="minorBidi" w:hAnsiTheme="minorHAnsi" w:eastAsiaTheme="minorHAnsi" w:asciiTheme="minorHAnsi"/>
        </w:rPr>
        <w:t>指令获取机票退改签规则</w:t>
      </w:r>
    </w:p>
    <w:p w:rsidR="0018722C">
      <w:pPr>
        <w:topLinePunct/>
      </w:pPr>
      <w:r>
        <w:t>通用格式，通用格式是指大部分航空公司录入退票的标准格式</w:t>
      </w:r>
      <w:r>
        <w:rPr>
          <w:rFonts w:ascii="Times New Roman" w:eastAsia="宋体"/>
          <w:vertAlign w:val="superscript"/>
        </w:rPr>
        <w:t>[</w:t>
      </w:r>
      <w:r>
        <w:rPr>
          <w:rFonts w:ascii="Times New Roman" w:eastAsia="宋体"/>
          <w:vertAlign w:val="superscript"/>
        </w:rPr>
        <w:t xml:space="preserve">39</w:t>
      </w:r>
      <w:r>
        <w:rPr>
          <w:rFonts w:ascii="Times New Roman" w:eastAsia="宋体"/>
          <w:vertAlign w:val="superscript"/>
        </w:rPr>
        <w:t>]</w:t>
      </w:r>
      <w:r>
        <w:t>。解析内容旅客类型、航程种类、适用舱位、运价基础；客票使用情况包括全部未使用、出票</w:t>
      </w:r>
      <w:r>
        <w:t>后未使用，首个航班起飞后计算已用航段票价、计算未使用航段退票费</w:t>
      </w:r>
      <w:r>
        <w:t>（</w:t>
      </w:r>
      <w:r>
        <w:rPr>
          <w:spacing w:val="-10"/>
        </w:rPr>
        <w:t>比例</w:t>
      </w:r>
      <w:r>
        <w:t>100%</w:t>
      </w:r>
      <w:r>
        <w:t>）</w:t>
      </w:r>
      <w:r w:rsidR="001852F3">
        <w:t xml:space="preserve">最低收费金额，未用税款</w:t>
      </w:r>
      <w:r>
        <w:rPr>
          <w:rFonts w:ascii="Times New Roman" w:eastAsia="宋体"/>
          <w:vertAlign w:val="superscript"/>
        </w:rPr>
        <w:t>[</w:t>
      </w:r>
      <w:r>
        <w:rPr>
          <w:rFonts w:ascii="Times New Roman" w:eastAsia="宋体"/>
          <w:vertAlign w:val="superscript"/>
        </w:rPr>
        <w:t xml:space="preserve">40-42</w:t>
      </w:r>
      <w:r>
        <w:rPr>
          <w:rFonts w:ascii="Times New Roman" w:eastAsia="宋体"/>
          <w:vertAlign w:val="superscript"/>
        </w:rPr>
        <w:t>]</w:t>
      </w:r>
      <w:r>
        <w:t>。通用格式需要提取的数据有：旅客类型</w:t>
      </w:r>
      <w:r>
        <w:t>（</w:t>
      </w:r>
      <w:r>
        <w:rPr>
          <w:spacing w:val="-3"/>
        </w:rPr>
        <w:t>不限</w:t>
      </w:r>
      <w:r>
        <w:t>OR int</w:t>
      </w:r>
      <w:r>
        <w:t>）</w:t>
      </w:r>
      <w:r>
        <w:t>、航程种类</w:t>
      </w:r>
      <w:r>
        <w:t>（</w:t>
      </w:r>
      <w:r>
        <w:rPr>
          <w:spacing w:val="-5"/>
        </w:rPr>
        <w:t>目前仅使用</w:t>
      </w:r>
      <w:r>
        <w:t>OW，</w:t>
      </w:r>
      <w:r>
        <w:rPr>
          <w:spacing w:val="-10"/>
        </w:rPr>
        <w:t>忽略</w:t>
      </w:r>
      <w:r>
        <w:t>RT</w:t>
      </w:r>
      <w:r>
        <w:t>）</w:t>
      </w:r>
      <w:r>
        <w:t>、适用舱位</w:t>
      </w:r>
      <w:r>
        <w:t>（</w:t>
      </w:r>
      <w:r>
        <w:rPr>
          <w:spacing w:val="-6"/>
        </w:rPr>
        <w:t>指定舱位</w:t>
      </w:r>
      <w:r>
        <w:t>OR</w:t>
      </w:r>
      <w:r w:rsidR="001852F3">
        <w:rPr>
          <w:spacing w:val="-10"/>
        </w:rPr>
        <w:t xml:space="preserve">不限</w:t>
      </w:r>
      <w:r>
        <w:t>）</w:t>
      </w:r>
      <w:r>
        <w:t>、未使用的首个航班起飞前</w:t>
      </w:r>
      <w:r>
        <w:t>（</w:t>
      </w:r>
      <w:r>
        <w:t>后</w:t>
      </w:r>
      <w:r>
        <w:t>）</w:t>
      </w:r>
      <w:r>
        <w:t>以及后面数字、计算未使用航段退票费以及后面比例数字、最低收费金额</w:t>
      </w:r>
      <w:r>
        <w:t>（</w:t>
      </w:r>
      <w:r>
        <w:rPr>
          <w:spacing w:val="-10"/>
        </w:rPr>
        <w:t>数字</w:t>
      </w:r>
      <w:r>
        <w:t>OR</w:t>
      </w:r>
      <w:r w:rsidR="001852F3">
        <w:rPr>
          <w:spacing w:val="-6"/>
        </w:rPr>
        <w:t xml:space="preserve">为空忽略</w:t>
      </w:r>
      <w:r>
        <w:t>）</w:t>
      </w:r>
      <w:r>
        <w:t>。</w:t>
      </w:r>
    </w:p>
    <w:p w:rsidR="0018722C">
      <w:pPr>
        <w:topLinePunct/>
      </w:pPr>
      <w:r>
        <w:t>需要解析的文本格式如下：</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sidR="001852F3">
        <w:rPr>
          <w:rFonts w:ascii="Times New Roman" w:eastAsia="Times New Roman"/>
        </w:rPr>
        <w:t xml:space="preserve"> </w:t>
      </w:r>
      <w:r>
        <w:t>起飞后：</w:t>
      </w:r>
      <w:r>
        <w:rPr>
          <w:rFonts w:ascii="Times New Roman" w:eastAsia="Times New Roman"/>
        </w:rPr>
        <w:t>0-100</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sidR="001852F3">
        <w:rPr>
          <w:rFonts w:ascii="Times New Roman" w:eastAsia="Times New Roman"/>
        </w:rPr>
        <w:t xml:space="preserve"> </w:t>
      </w:r>
      <w:r>
        <w:t>起飞前：</w:t>
      </w:r>
      <w:r>
        <w:rPr>
          <w:rFonts w:ascii="Times New Roman" w:eastAsia="Times New Roman"/>
        </w:rPr>
        <w:t>100-0</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当“未使用的首个航班起飞前</w:t>
      </w:r>
      <w:r>
        <w:rPr>
          <w:rFonts w:ascii="宋体" w:hAnsi="宋体" w:eastAsia="宋体" w:hint="eastAsia"/>
        </w:rPr>
        <w:t>（</w:t>
      </w:r>
      <w:r>
        <w:rPr>
          <w:rFonts w:ascii="宋体" w:hAnsi="宋体" w:eastAsia="宋体" w:hint="eastAsia"/>
          <w:w w:val="95"/>
          <w:sz w:val="24"/>
        </w:rPr>
        <w:t>后</w:t>
      </w:r>
      <w:r>
        <w:rPr>
          <w:rFonts w:ascii="宋体" w:hAnsi="宋体" w:eastAsia="宋体" w:hint="eastAsia"/>
        </w:rPr>
        <w:t>）</w:t>
      </w:r>
      <w:r>
        <w:rPr>
          <w:rFonts w:ascii="宋体" w:hAnsi="宋体" w:eastAsia="宋体" w:hint="eastAsia"/>
        </w:rPr>
        <w:t>”后面有明确时间时：</w:t>
      </w:r>
    </w:p>
    <w:p w:rsidR="0018722C">
      <w:pPr>
        <w:pStyle w:val="cw20"/>
        <w:topLinePunct/>
      </w:pPr>
      <w:r>
        <w:t>(</w:t>
      </w:r>
      <w:r>
        <w:t xml:space="preserve">4</w:t>
      </w:r>
      <w:r>
        <w:t>)</w:t>
      </w:r>
      <w:r>
        <w:rPr>
          <w:rFonts w:ascii="宋体" w:eastAsia="宋体" w:hint="eastAsia"/>
        </w:rPr>
        <w:t>如：</w:t>
      </w:r>
      <w:r>
        <w:t>2</w:t>
      </w:r>
      <w:r>
        <w:rPr>
          <w:rFonts w:ascii="宋体" w:eastAsia="宋体" w:hint="eastAsia"/>
        </w:rPr>
        <w:t>小时到无穷小时，输出为</w:t>
      </w:r>
      <w:r>
        <w:t>100-2</w:t>
      </w:r>
      <w:r>
        <w:rPr>
          <w:rFonts w:ascii="宋体" w:eastAsia="宋体" w:hint="eastAsia"/>
        </w:rPr>
        <w:t>，意为起飞前</w:t>
      </w:r>
      <w:r>
        <w:t>2</w:t>
      </w:r>
      <w:r>
        <w:rPr>
          <w:rFonts w:ascii="宋体" w:eastAsia="宋体" w:hint="eastAsia"/>
        </w:rPr>
        <w:t>小时前退票费为</w:t>
      </w:r>
      <w:r>
        <w:t>100%*</w:t>
      </w:r>
    </w:p>
    <w:p w:rsidR="0018722C">
      <w:pPr>
        <w:pStyle w:val="BodyText"/>
        <w:spacing w:before="56"/>
        <w:ind w:leftChars="0" w:left="961"/>
        <w:topLinePunct/>
      </w:pPr>
      <w:r>
        <w:t>票面价</w:t>
      </w:r>
    </w:p>
    <w:p w:rsidR="0018722C">
      <w:pPr>
        <w:pStyle w:val="cw20"/>
        <w:topLinePunct/>
      </w:pPr>
      <w:r>
        <w:t>(</w:t>
      </w:r>
      <w:r>
        <w:t xml:space="preserve">5</w:t>
      </w:r>
      <w:r>
        <w:t>)</w:t>
      </w:r>
      <w:r>
        <w:rPr>
          <w:rFonts w:ascii="宋体" w:eastAsia="宋体" w:hint="eastAsia"/>
        </w:rPr>
        <w:t>当最低收费金额后有数字时，则与退票费计费比例取值取大，输出格式</w:t>
      </w:r>
      <w:r>
        <w:rPr>
          <w:rFonts w:ascii="宋体" w:eastAsia="宋体" w:hint="eastAsia"/>
        </w:rPr>
        <w:t>为</w:t>
      </w:r>
      <w:r w:rsidR="001852F3">
        <w:rPr>
          <w:rFonts w:ascii="宋体" w:eastAsia="宋体" w:hint="eastAsia"/>
        </w:rPr>
        <w:t xml:space="preserve">：如</w:t>
      </w:r>
      <w:r>
        <w:t>max</w:t>
      </w:r>
      <w:r>
        <w:t>{</w:t>
      </w:r>
      <w:r>
        <w:rPr>
          <w:rFonts w:ascii="宋体" w:eastAsia="宋体" w:hint="eastAsia"/>
          <w:sz w:val="24"/>
        </w:rPr>
        <w:t>最低收费金额，退票费计费比例</w:t>
      </w:r>
      <w:r>
        <w:t>}</w:t>
      </w:r>
      <w:r w:rsidR="004B696B">
        <w:t xml:space="preserve"> </w:t>
      </w:r>
      <w:r>
        <w:t>-min</w:t>
      </w:r>
    </w:p>
    <w:p w:rsidR="0018722C">
      <w:pPr>
        <w:pStyle w:val="cw20"/>
        <w:topLinePunct/>
      </w:pPr>
      <w:r>
        <w:t>(</w:t>
      </w:r>
      <w:r>
        <w:t xml:space="preserve">6</w:t>
      </w:r>
      <w:r>
        <w:t>)</w:t>
      </w:r>
      <w:r>
        <w:rPr>
          <w:rFonts w:ascii="宋体" w:eastAsia="宋体" w:hint="eastAsia"/>
        </w:rPr>
        <w:t>例：最低收费金额为</w:t>
      </w:r>
      <w:r>
        <w:t>100</w:t>
      </w:r>
      <w:r>
        <w:rPr>
          <w:rFonts w:ascii="宋体" w:eastAsia="宋体" w:hint="eastAsia"/>
        </w:rPr>
        <w:t>，则输出</w:t>
      </w:r>
      <w:r>
        <w:t>max</w:t>
      </w:r>
      <w:r>
        <w:t>{</w:t>
      </w:r>
      <w:r>
        <w:rPr>
          <w:sz w:val="24"/>
        </w:rPr>
        <w:t>100</w:t>
      </w:r>
      <w:r>
        <w:rPr>
          <w:rFonts w:ascii="宋体" w:eastAsia="宋体" w:hint="eastAsia"/>
          <w:sz w:val="24"/>
        </w:rPr>
        <w:t>，票面价</w:t>
      </w:r>
      <w:r>
        <w:rPr>
          <w:sz w:val="24"/>
        </w:rPr>
        <w:t>*100%</w:t>
      </w:r>
      <w:r>
        <w:t>}</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如果未使用航段退票费</w:t>
      </w:r>
      <w:r w:rsidR="001852F3">
        <w:rPr>
          <w:rFonts w:ascii="宋体" w:eastAsia="宋体" w:hint="eastAsia"/>
        </w:rPr>
        <w:t xml:space="preserve">为固定金额后有数字时，则输出固定金额</w:t>
      </w:r>
    </w:p>
    <w:p w:rsidR="0018722C">
      <w:pPr>
        <w:pStyle w:val="cw20"/>
        <w:topLinePunct/>
      </w:pPr>
      <w:r>
        <w:t>(</w:t>
      </w:r>
      <w:r>
        <w:t xml:space="preserve">8</w:t>
      </w:r>
      <w:r>
        <w:t>)</w:t>
      </w:r>
      <w:r>
        <w:rPr>
          <w:rFonts w:ascii="宋体" w:eastAsia="宋体" w:hint="eastAsia"/>
        </w:rPr>
        <w:t>例：固定金额</w:t>
      </w:r>
      <w:r>
        <w:t>200</w:t>
      </w:r>
      <w:r>
        <w:rPr>
          <w:rFonts w:ascii="宋体" w:eastAsia="宋体" w:hint="eastAsia"/>
        </w:rPr>
        <w:t>，则输出</w:t>
      </w:r>
      <w:r>
        <w:t>0-200cny</w:t>
      </w:r>
    </w:p>
    <w:p w:rsidR="0018722C">
      <w:pPr>
        <w:topLinePunct/>
      </w:pPr>
      <w:r>
        <w:t>解析结果分类：</w:t>
      </w:r>
    </w:p>
    <w:p w:rsidR="0018722C">
      <w:pPr>
        <w:pStyle w:val="4"/>
        <w:topLinePunct/>
        <w:ind w:left="200" w:hangingChars="200" w:hanging="200"/>
      </w:pPr>
      <w:r>
        <w:t>1</w:t>
      </w:r>
      <w:r>
        <w:t>）</w:t>
      </w:r>
      <w:r>
        <w:t xml:space="preserve"> </w:t>
      </w:r>
      <w:r>
        <w:t>通用格式</w:t>
      </w:r>
      <w:r>
        <w:t>Y</w:t>
      </w:r>
      <w:r>
        <w:t> 舱</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格式与通用格式相同，计算退票费时使用</w:t>
      </w:r>
      <w:r w:rsidR="001852F3">
        <w:t xml:space="preserve">Y</w:t>
      </w:r>
      <w:r w:rsidR="001852F3">
        <w:t xml:space="preserve">舱或</w:t>
      </w:r>
      <w:r w:rsidR="001852F3">
        <w:t xml:space="preserve">F</w:t>
      </w:r>
      <w:r w:rsidR="001852F3">
        <w:t xml:space="preserve">舱计算；</w:t>
      </w:r>
    </w:p>
    <w:p w:rsidR="0018722C">
      <w:pPr>
        <w:topLinePunct/>
      </w:pPr>
      <w:r>
        <w:t>旅客类型</w:t>
      </w:r>
      <w:r>
        <w:rPr>
          <w:rFonts w:hint="eastAsia"/>
        </w:rPr>
        <w:t>：</w:t>
      </w:r>
      <w:r>
        <w:t>不限</w:t>
      </w:r>
      <w:r w:rsidR="001852F3">
        <w:t xml:space="preserve">航程种类</w:t>
      </w:r>
      <w:r>
        <w:rPr>
          <w:rFonts w:hint="eastAsia"/>
        </w:rPr>
        <w:t>：</w:t>
      </w:r>
      <w:r>
        <w:t>不限</w:t>
      </w:r>
      <w:r w:rsidR="001852F3">
        <w:t xml:space="preserve">适用舱位</w:t>
      </w:r>
      <w:r>
        <w:rPr>
          <w:rFonts w:hint="eastAsia"/>
        </w:rPr>
        <w:t>：</w:t>
      </w:r>
      <w:r>
        <w:t>ZJASRWP</w:t>
      </w:r>
      <w:r w:rsidR="001852F3">
        <w:t xml:space="preserve">运价基础</w:t>
      </w:r>
      <w:r>
        <w:rPr>
          <w:rFonts w:hint="eastAsia"/>
        </w:rPr>
        <w:t>：</w:t>
      </w:r>
      <w:r>
        <w:t>不限</w:t>
      </w:r>
    </w:p>
    <w:p w:rsidR="0018722C">
      <w:pPr>
        <w:topLinePunct/>
      </w:pPr>
      <w:r>
        <w:t>客票使用情况</w:t>
      </w:r>
      <w:r>
        <w:rPr>
          <w:rFonts w:hint="eastAsia"/>
        </w:rPr>
        <w:t>：</w:t>
      </w:r>
      <w:r>
        <w:t>全部未使用</w:t>
      </w:r>
      <w:r w:rsidR="001852F3">
        <w:t xml:space="preserve">出票后</w:t>
      </w:r>
      <w:r>
        <w:rPr>
          <w:rFonts w:hint="eastAsia"/>
        </w:rPr>
        <w:t>：</w:t>
      </w:r>
      <w:r>
        <w:t>不限</w:t>
      </w:r>
      <w:r w:rsidR="001852F3">
        <w:t xml:space="preserve">未使用的首个航班起飞前</w:t>
      </w:r>
      <w:r>
        <w:rPr>
          <w:rFonts w:hint="eastAsia"/>
        </w:rPr>
        <w:t>：</w:t>
      </w:r>
      <w:r>
        <w:t>不限计算已用航段票价</w:t>
      </w:r>
      <w:r>
        <w:rPr>
          <w:rFonts w:hint="eastAsia"/>
        </w:rPr>
        <w:t>：</w:t>
      </w:r>
      <w:r>
        <w:t>无</w:t>
      </w:r>
      <w:r w:rsidR="001852F3">
        <w:t xml:space="preserve">计算未使用航段退票费</w:t>
      </w:r>
      <w:r>
        <w:rPr>
          <w:rFonts w:hint="eastAsia"/>
        </w:rPr>
        <w:t>：</w:t>
      </w:r>
      <w:r>
        <w:t>按指定舱位公布运价乘以指定比例收取</w:t>
      </w:r>
      <w:r>
        <w:t>(</w:t>
      </w:r>
      <w:r>
        <w:t>Y</w:t>
      </w:r>
      <w:r w:rsidR="001852F3">
        <w:t xml:space="preserve">舱,20%</w:t>
      </w:r>
      <w:r>
        <w:t>)</w:t>
      </w:r>
      <w:r w:rsidR="001852F3">
        <w:t xml:space="preserve">未用税款</w:t>
      </w:r>
      <w:r>
        <w:rPr>
          <w:rFonts w:hint="eastAsia"/>
        </w:rPr>
        <w:t xml:space="preserve">：</w:t>
      </w:r>
      <w:r>
        <w:t xml:space="preserve">可</w:t>
      </w:r>
      <w:r>
        <w:t>退</w:t>
      </w:r>
    </w:p>
    <w:p w:rsidR="0018722C">
      <w:pPr>
        <w:topLinePunct/>
      </w:pPr>
      <w:r>
        <w:t>解析为：</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当“计算未使用航段退票费”后含有“指定舱位”，“公布运价”，“乘</w:t>
      </w:r>
      <w:r w:rsidR="001852F3">
        <w:rPr>
          <w:rFonts w:ascii="宋体" w:hAnsi="宋体" w:eastAsia="宋体" w:hint="eastAsia"/>
        </w:rPr>
        <w:t xml:space="preserve"> </w:t>
      </w:r>
      <w:r>
        <w:rPr>
          <w:rFonts w:ascii="宋体" w:hAnsi="宋体" w:eastAsia="宋体" w:hint="eastAsia"/>
        </w:rPr>
        <w:t>以指定比例”</w:t>
      </w:r>
      <w:r>
        <w:t>or</w:t>
      </w:r>
      <w:r>
        <w:rPr>
          <w:rFonts w:ascii="宋体" w:hAnsi="宋体" w:eastAsia="宋体" w:hint="eastAsia"/>
        </w:rPr>
        <w:t>（</w:t>
      </w:r>
      <w:r>
        <w:rPr>
          <w:spacing w:val="-1"/>
          <w:sz w:val="24"/>
        </w:rPr>
        <w:t>Y</w:t>
      </w:r>
      <w:r>
        <w:rPr>
          <w:rFonts w:ascii="宋体" w:hAnsi="宋体" w:eastAsia="宋体" w:hint="eastAsia"/>
          <w:sz w:val="24"/>
        </w:rPr>
        <w:t>舱</w:t>
      </w:r>
      <w:r>
        <w:rPr>
          <w:rFonts w:ascii="宋体" w:hAnsi="宋体" w:eastAsia="宋体" w:hint="eastAsia"/>
          <w:sz w:val="24"/>
        </w:rPr>
        <w:t xml:space="preserve">, </w:t>
      </w:r>
      <w:r>
        <w:rPr>
          <w:sz w:val="24"/>
        </w:rPr>
        <w:t>20%</w:t>
      </w:r>
      <w:r>
        <w:rPr>
          <w:rFonts w:ascii="宋体" w:hAnsi="宋体" w:eastAsia="宋体" w:hint="eastAsia"/>
        </w:rPr>
        <w:t>）</w:t>
      </w:r>
      <w:r>
        <w:rPr>
          <w:rFonts w:ascii="宋体" w:hAnsi="宋体" w:eastAsia="宋体" w:hint="eastAsia"/>
        </w:rPr>
        <w:t>，</w:t>
      </w:r>
      <w:r>
        <w:rPr>
          <w:rFonts w:ascii="宋体" w:hAnsi="宋体" w:eastAsia="宋体" w:hint="eastAsia"/>
        </w:rPr>
        <w:t>表示使用</w:t>
      </w:r>
      <w:r>
        <w:t>Y</w:t>
      </w:r>
      <w:r/>
      <w:r>
        <w:rPr>
          <w:rFonts w:ascii="宋体" w:hAnsi="宋体" w:eastAsia="宋体" w:hint="eastAsia"/>
        </w:rPr>
        <w:t>运价计算手续费</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输出：</w:t>
      </w:r>
      <w:r>
        <w:t>20Y-0</w:t>
      </w:r>
      <w:r>
        <w:rPr>
          <w:rFonts w:ascii="宋体" w:eastAsia="宋体" w:hint="eastAsia"/>
        </w:rPr>
        <w:t>（</w:t>
      </w:r>
      <w:r>
        <w:rPr>
          <w:rFonts w:ascii="宋体" w:eastAsia="宋体" w:hint="eastAsia"/>
          <w:spacing w:val="-4"/>
          <w:sz w:val="24"/>
        </w:rPr>
        <w:t>指起飞前退票费为</w:t>
      </w:r>
      <w:r>
        <w:rPr>
          <w:sz w:val="24"/>
        </w:rPr>
        <w:t>Y*20%</w:t>
      </w:r>
      <w:r>
        <w:rPr>
          <w:rFonts w:ascii="宋体" w:eastAsia="宋体" w:hint="eastAsia"/>
        </w:rPr>
        <w:t>）</w:t>
      </w:r>
    </w:p>
    <w:p w:rsidR="0018722C">
      <w:pPr>
        <w:pStyle w:val="4"/>
        <w:topLinePunct/>
        <w:ind w:left="200" w:hangingChars="200" w:hanging="200"/>
      </w:pPr>
      <w:r>
        <w:t>2</w:t>
      </w:r>
      <w:r>
        <w:t>)</w:t>
      </w:r>
      <w:r>
        <w:t xml:space="preserve"> </w:t>
      </w:r>
      <w:r/>
      <w:r>
        <w:t>MU-Z</w:t>
      </w:r>
      <w:r/>
      <w:r w:rsidR="001852F3">
        <w:t xml:space="preserve">格式</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航班起飞</w:t>
      </w:r>
      <w:r>
        <w:t>7</w:t>
      </w:r>
      <w:r/>
      <w:r>
        <w:rPr>
          <w:rFonts w:ascii="宋体" w:eastAsia="宋体" w:hint="eastAsia"/>
        </w:rPr>
        <w:t>天以前，按票面价收取</w:t>
      </w:r>
      <w:r>
        <w:t>40%</w:t>
      </w:r>
      <w:r>
        <w:rPr>
          <w:rFonts w:ascii="宋体" w:eastAsia="宋体" w:hint="eastAsia"/>
        </w:rPr>
        <w:t>退票费</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航班起飞时间至航班起飞</w:t>
      </w:r>
      <w:r>
        <w:t>7</w:t>
      </w:r>
      <w:r/>
      <w:r>
        <w:rPr>
          <w:rFonts w:ascii="宋体" w:eastAsia="宋体" w:hint="eastAsia"/>
        </w:rPr>
        <w:t>天内，按票价收取</w:t>
      </w:r>
      <w:r>
        <w:t>80%</w:t>
      </w:r>
      <w:r>
        <w:rPr>
          <w:rFonts w:ascii="宋体" w:eastAsia="宋体" w:hint="eastAsia"/>
        </w:rPr>
        <w:t>退票费</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航班起飞后，票价不可退，退还机建燃油税。</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客票部分使用，未使用航段票价和燃油税不可退，退还机建税</w:t>
      </w:r>
      <w:r>
        <w:rPr>
          <w:rFonts w:ascii="宋体" w:eastAsia="宋体" w:hint="eastAsia"/>
        </w:rPr>
        <w:t>解析为：</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rsidR="001852F3">
        <w:rPr>
          <w:rFonts w:ascii="Times New Roman" w:hAnsi="Times New Roman" w:eastAsia="宋体"/>
        </w:rPr>
        <w:t xml:space="preserve"> </w:t>
      </w:r>
      <w:r>
        <w:t>当含有“航班起飞”</w:t>
      </w:r>
      <w:r>
        <w:rPr>
          <w:rFonts w:ascii="Times New Roman" w:hAnsi="Times New Roman" w:eastAsia="宋体"/>
        </w:rPr>
        <w:t>AND</w:t>
      </w:r>
      <w:r>
        <w:rPr>
          <w:spacing w:val="-12"/>
        </w:rPr>
        <w:t>"</w:t>
      </w:r>
      <w:r w:rsidR="004B696B">
        <w:rPr>
          <w:spacing w:val="-12"/>
        </w:rPr>
        <w:t xml:space="preserve"> </w:t>
      </w:r>
      <w:r>
        <w:rPr>
          <w:rFonts w:ascii="Times New Roman" w:hAnsi="Times New Roman" w:eastAsia="宋体"/>
        </w:rPr>
        <w:t>N</w:t>
      </w:r>
      <w:r>
        <w:t>天以前</w:t>
      </w:r>
      <w:r>
        <w:rPr>
          <w:rFonts w:hint="eastAsia"/>
        </w:rPr>
        <w:t>“</w:t>
      </w:r>
      <w:r>
        <w:t>，后</w:t>
      </w:r>
      <w:r>
        <w:rPr>
          <w:rFonts w:hint="eastAsia"/>
        </w:rPr>
        <w:t>”</w:t>
      </w:r>
      <w:r>
        <w:t>按票面价</w:t>
      </w:r>
      <w:r>
        <w:rPr>
          <w:rFonts w:hint="eastAsia"/>
        </w:rPr>
        <w:t>“</w:t>
      </w:r>
      <w:r>
        <w:t>，收取后含</w:t>
      </w:r>
      <w:r>
        <w:rPr>
          <w:rFonts w:hint="eastAsia"/>
        </w:rPr>
        <w:t>”</w:t>
      </w:r>
      <w:r>
        <w:rPr>
          <w:rFonts w:ascii="Times New Roman" w:hAnsi="Times New Roman" w:eastAsia="宋体"/>
        </w:rPr>
        <w:t>40%</w:t>
      </w:r>
      <w:r>
        <w:rPr>
          <w:spacing w:val="-12"/>
          <w:rFonts w:hint="eastAsia"/>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sidR="001852F3">
        <w:rPr>
          <w:rFonts w:ascii="Times New Roman" w:eastAsia="Times New Roman"/>
        </w:rPr>
        <w:t xml:space="preserve"> </w:t>
      </w:r>
      <w:r>
        <w:t>则输出：</w:t>
      </w:r>
      <w:r>
        <w:rPr>
          <w:rFonts w:ascii="Times New Roman" w:eastAsia="Times New Roman"/>
        </w:rPr>
        <w:t>40-7*N</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3</w:t>
      </w:r>
      <w:r>
        <w:rPr>
          <w:rFonts w:ascii="Times New Roman" w:hAnsi="Times New Roman" w:eastAsia="宋体"/>
          <w:rFonts w:ascii="Times New Roman" w:hAnsi="Times New Roman" w:eastAsia="宋体"/>
        </w:rPr>
        <w:t>）</w:t>
      </w:r>
      <w:r w:rsidR="001852F3">
        <w:rPr>
          <w:rFonts w:ascii="Times New Roman" w:hAnsi="Times New Roman" w:eastAsia="宋体"/>
        </w:rPr>
        <w:t xml:space="preserve"> </w:t>
      </w:r>
      <w:r>
        <w:t>当含有“航班起飞”</w:t>
      </w:r>
      <w:r>
        <w:rPr>
          <w:rFonts w:ascii="Times New Roman" w:hAnsi="Times New Roman" w:eastAsia="宋体"/>
        </w:rPr>
        <w:t>AND</w:t>
      </w:r>
      <w:r>
        <w:rPr>
          <w:spacing w:val="-3"/>
        </w:rPr>
        <w:t>"</w:t>
      </w:r>
      <w:r w:rsidR="004B696B">
        <w:rPr>
          <w:spacing w:val="-3"/>
        </w:rPr>
        <w:t xml:space="preserve"> </w:t>
      </w:r>
      <w:r>
        <w:rPr>
          <w:rFonts w:ascii="Times New Roman" w:hAnsi="Times New Roman" w:eastAsia="宋体"/>
        </w:rPr>
        <w:t>N</w:t>
      </w:r>
      <w:r>
        <w:t>天内</w:t>
      </w:r>
      <w:r>
        <w:rPr>
          <w:rFonts w:hint="eastAsia"/>
        </w:rPr>
        <w:t>“</w:t>
      </w:r>
      <w:r>
        <w:t>，后</w:t>
      </w:r>
      <w:r>
        <w:rPr>
          <w:rFonts w:hint="eastAsia"/>
        </w:rPr>
        <w:t>”</w:t>
      </w:r>
      <w:r>
        <w:t>按票面价</w:t>
      </w:r>
      <w:r>
        <w:rPr>
          <w:rFonts w:hint="eastAsia"/>
        </w:rPr>
        <w:t>“</w:t>
      </w:r>
      <w:r>
        <w:t>，收取后含</w:t>
      </w:r>
      <w:r>
        <w:rPr>
          <w:rFonts w:hint="eastAsia"/>
        </w:rPr>
        <w:t>”</w:t>
      </w:r>
      <w:r>
        <w:rPr>
          <w:rFonts w:ascii="Times New Roman" w:hAnsi="Times New Roman" w:eastAsia="宋体"/>
        </w:rPr>
        <w:t>80%</w:t>
      </w:r>
      <w:r>
        <w:rPr>
          <w:rFonts w:hint="eastAsia"/>
        </w:rP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rsidR="001852F3">
        <w:rPr>
          <w:rFonts w:ascii="Times New Roman" w:eastAsia="Times New Roman"/>
        </w:rPr>
        <w:t xml:space="preserve"> </w:t>
      </w:r>
      <w:r>
        <w:t>则输出：</w:t>
      </w:r>
      <w:r>
        <w:rPr>
          <w:rFonts w:ascii="Times New Roman" w:eastAsia="Times New Roman"/>
        </w:rPr>
        <w:t>7*N-80-0</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5</w:t>
      </w:r>
      <w:r>
        <w:rPr>
          <w:rFonts w:ascii="Times New Roman" w:hAnsi="Times New Roman" w:eastAsia="宋体"/>
          <w:rFonts w:ascii="Times New Roman" w:hAnsi="Times New Roman" w:eastAsia="宋体"/>
        </w:rPr>
        <w:t>）</w:t>
      </w:r>
      <w:r>
        <w:t>当含有“航班起飞</w:t>
      </w:r>
      <w:r>
        <w:t>（</w:t>
      </w:r>
      <w:r>
        <w:t>以</w:t>
      </w:r>
      <w:r>
        <w:t>）</w:t>
      </w:r>
      <w:r>
        <w:t>后”，后“票价不</w:t>
      </w:r>
      <w:r>
        <w:rPr>
          <w:rFonts w:hint="eastAsia"/>
        </w:rPr>
        <w:t>”</w:t>
      </w:r>
      <w:r>
        <w:t>可</w:t>
      </w:r>
      <w:r>
        <w:rPr>
          <w:rFonts w:hint="eastAsia"/>
        </w:rPr>
        <w:t>“</w:t>
      </w:r>
      <w:r>
        <w:t>退”</w:t>
      </w:r>
      <w:r>
        <w:rPr>
          <w:rFonts w:ascii="Times New Roman" w:hAnsi="Times New Roman" w:eastAsia="宋体"/>
        </w:rPr>
        <w:t>OR</w:t>
      </w:r>
      <w:r>
        <w:t>“</w:t>
      </w:r>
      <w:r>
        <w:rPr>
          <w:rFonts w:ascii="Times New Roman" w:hAnsi="Times New Roman" w:eastAsia="宋体"/>
          <w:rFonts w:ascii="Times New Roman" w:hAnsi="Times New Roman" w:eastAsia="宋体"/>
        </w:rPr>
        <w:t>（</w:t>
      </w:r>
      <w:r>
        <w:t>仅</w:t>
      </w:r>
      <w:r>
        <w:rPr>
          <w:rFonts w:ascii="Times New Roman" w:hAnsi="Times New Roman" w:eastAsia="宋体"/>
          <w:rFonts w:ascii="Times New Roman" w:hAnsi="Times New Roman" w:eastAsia="宋体"/>
        </w:rPr>
        <w:t>）</w:t>
      </w:r>
      <w:r>
        <w:t>退</w:t>
      </w:r>
      <w:r>
        <w:rPr>
          <w:rFonts w:ascii="Times New Roman" w:hAnsi="Times New Roman" w:eastAsia="宋体"/>
          <w:rFonts w:ascii="Times New Roman" w:hAnsi="Times New Roman" w:eastAsia="宋体"/>
        </w:rPr>
        <w:t>（</w:t>
      </w:r>
      <w:r>
        <w:t>还</w:t>
      </w:r>
      <w:r>
        <w:rPr>
          <w:rFonts w:ascii="Times New Roman" w:hAnsi="Times New Roman" w:eastAsia="宋体"/>
          <w:rFonts w:ascii="Times New Roman" w:hAnsi="Times New Roman" w:eastAsia="宋体"/>
        </w:rPr>
        <w:t>）</w:t>
      </w:r>
      <w:r>
        <w:t>基</w:t>
      </w:r>
      <w:r>
        <w:t>建燃油税”则输出：</w:t>
      </w:r>
      <w:r>
        <w:rPr>
          <w:rFonts w:ascii="Times New Roman" w:hAnsi="Times New Roman" w:eastAsia="宋体"/>
        </w:rPr>
        <w:t>0-100</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rsidR="001852F3">
        <w:rPr>
          <w:rFonts w:ascii="Times New Roman" w:eastAsia="Times New Roman"/>
        </w:rPr>
        <w:t xml:space="preserve"> </w:t>
      </w:r>
      <w:r>
        <w:t>最终输出：</w:t>
      </w:r>
      <w:r>
        <w:rPr>
          <w:rFonts w:ascii="Times New Roman" w:eastAsia="Times New Roman"/>
        </w:rPr>
        <w:t>40-168-80-0-100</w:t>
      </w:r>
    </w:p>
    <w:p w:rsidR="0018722C">
      <w:pPr>
        <w:pStyle w:val="4"/>
        <w:topLinePunct/>
        <w:ind w:left="200" w:hangingChars="200" w:hanging="200"/>
      </w:pPr>
      <w:r>
        <w:t>3</w:t>
      </w:r>
      <w:r>
        <w:t>)</w:t>
      </w:r>
      <w:r>
        <w:t xml:space="preserve"> </w:t>
      </w:r>
      <w:r/>
      <w:r>
        <w:t>NS-K</w:t>
      </w:r>
      <w:r/>
      <w:r w:rsidR="001852F3">
        <w:t xml:space="preserve">格式</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若销售</w:t>
      </w:r>
      <w:r>
        <w:t>3</w:t>
      </w:r>
      <w:r>
        <w:t>.</w:t>
      </w:r>
      <w:r>
        <w:t>6</w:t>
      </w:r>
      <w:r/>
      <w:r>
        <w:rPr>
          <w:rFonts w:ascii="宋体" w:eastAsia="宋体" w:hint="eastAsia"/>
        </w:rPr>
        <w:t>折</w:t>
      </w:r>
      <w:r>
        <w:t>（</w:t>
      </w:r>
      <w:r>
        <w:rPr>
          <w:rFonts w:ascii="宋体" w:eastAsia="宋体" w:hint="eastAsia"/>
          <w:sz w:val="24"/>
        </w:rPr>
        <w:t>含</w:t>
      </w:r>
      <w:r>
        <w:t>）</w:t>
      </w:r>
      <w:r>
        <w:rPr>
          <w:rFonts w:ascii="宋体" w:eastAsia="宋体" w:hint="eastAsia"/>
        </w:rPr>
        <w:t>以上运价</w:t>
      </w:r>
      <w:r>
        <w:rPr>
          <w:rFonts w:hint="eastAsia"/>
        </w:rPr>
        <w:t>，</w:t>
      </w:r>
      <w:r>
        <w:rPr>
          <w:rFonts w:ascii="宋体" w:eastAsia="宋体" w:hint="eastAsia"/>
        </w:rPr>
        <w:t>按照该舱位客票类别所对应的规定退票</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若销售</w:t>
      </w:r>
      <w:r>
        <w:t>3</w:t>
      </w:r>
      <w:r>
        <w:t>.</w:t>
      </w:r>
      <w:r>
        <w:t>6</w:t>
      </w:r>
      <w:r/>
      <w:r>
        <w:rPr>
          <w:rFonts w:ascii="宋体" w:eastAsia="宋体" w:hint="eastAsia"/>
        </w:rPr>
        <w:t>折以下舱位运价</w:t>
      </w:r>
      <w:r>
        <w:rPr>
          <w:rFonts w:hint="eastAsia"/>
        </w:rPr>
        <w:t>，</w:t>
      </w:r>
      <w:r>
        <w:rPr>
          <w:rFonts w:ascii="宋体" w:eastAsia="宋体" w:hint="eastAsia"/>
        </w:rPr>
        <w:t>客票类别为</w:t>
      </w:r>
      <w:r>
        <w:t xml:space="preserve">YK,</w:t>
      </w:r>
      <w:r w:rsidR="001852F3">
        <w:t xml:space="preserve"> </w:t>
      </w:r>
      <w:r w:rsidR="001852F3">
        <w:t xml:space="preserve">YN,</w:t>
      </w:r>
      <w:r w:rsidR="001852F3">
        <w:t xml:space="preserve"> </w:t>
      </w:r>
      <w:r w:rsidR="001852F3">
        <w:t xml:space="preserve">YZ,</w:t>
      </w:r>
      <w:r w:rsidR="001852F3">
        <w:t xml:space="preserve"> </w:t>
      </w:r>
      <w:r w:rsidR="001852F3">
        <w:t xml:space="preserve">YD</w:t>
      </w:r>
      <w:r/>
      <w:r>
        <w:rPr>
          <w:rFonts w:ascii="宋体" w:eastAsia="宋体" w:hint="eastAsia"/>
        </w:rPr>
        <w:t>时</w:t>
      </w:r>
      <w:r>
        <w:rPr>
          <w:rFonts w:hint="eastAsia"/>
        </w:rPr>
        <w:t>，</w:t>
      </w:r>
      <w:r>
        <w:rPr>
          <w:rFonts w:ascii="宋体" w:eastAsia="宋体" w:hint="eastAsia"/>
        </w:rPr>
        <w:t>则仅退机建费和燃油费</w:t>
      </w:r>
      <w:r>
        <w:rPr>
          <w:rFonts w:hint="eastAsia"/>
        </w:rPr>
        <w:t>，</w:t>
      </w:r>
      <w:r>
        <w:rPr>
          <w:rFonts w:ascii="宋体" w:eastAsia="宋体" w:hint="eastAsia"/>
        </w:rPr>
        <w:t>机票款不退</w:t>
      </w:r>
    </w:p>
    <w:p w:rsidR="0018722C">
      <w:pPr>
        <w:topLinePunct/>
      </w:pPr>
      <w:r>
        <w:t>解析为：</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当含有“该舱位客票类别所对应的规定退票”，则视为无效；</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当含有“</w:t>
      </w:r>
      <w:r>
        <w:t>N</w:t>
      </w:r>
      <w:r/>
      <w:r>
        <w:rPr>
          <w:rFonts w:ascii="宋体" w:hAnsi="宋体" w:eastAsia="宋体" w:hint="eastAsia"/>
        </w:rPr>
        <w:t>折</w:t>
      </w:r>
      <w:r>
        <w:rPr>
          <w:rFonts w:ascii="宋体" w:hAnsi="宋体" w:eastAsia="宋体" w:hint="eastAsia"/>
        </w:rPr>
        <w:t>（</w:t>
      </w:r>
      <w:r>
        <w:rPr>
          <w:rFonts w:ascii="宋体" w:hAnsi="宋体" w:eastAsia="宋体" w:hint="eastAsia"/>
          <w:sz w:val="24"/>
        </w:rPr>
        <w:t>含</w:t>
      </w:r>
      <w:r>
        <w:rPr>
          <w:rFonts w:ascii="宋体" w:hAnsi="宋体" w:eastAsia="宋体" w:hint="eastAsia"/>
        </w:rPr>
        <w:t>）</w:t>
      </w:r>
      <w:r>
        <w:rPr>
          <w:rFonts w:ascii="宋体" w:hAnsi="宋体" w:eastAsia="宋体" w:hint="eastAsia"/>
        </w:rPr>
        <w:t>以下”</w:t>
      </w:r>
      <w:r>
        <w:t>AND</w:t>
      </w:r>
      <w:r>
        <w:rPr>
          <w:rFonts w:ascii="宋体" w:hAnsi="宋体" w:eastAsia="宋体" w:hint="eastAsia"/>
        </w:rPr>
        <w:t>“仅退机建费和燃油费”</w:t>
      </w:r>
      <w:r>
        <w:t>OR</w:t>
      </w:r>
      <w:r>
        <w:rPr>
          <w:rFonts w:ascii="宋体" w:hAnsi="宋体" w:eastAsia="宋体" w:hint="eastAsia"/>
        </w:rPr>
        <w:t>“机票款不退”</w:t>
      </w:r>
    </w:p>
    <w:p w:rsidR="0018722C">
      <w:pPr>
        <w:pStyle w:val="cw20"/>
        <w:topLinePunct/>
      </w:pPr>
      <w:r>
        <w:t>(</w:t>
      </w:r>
      <w:r>
        <w:t xml:space="preserve">3</w:t>
      </w:r>
      <w:r>
        <w:t>)</w:t>
      </w:r>
      <w:r>
        <w:rPr>
          <w:rFonts w:ascii="宋体" w:eastAsia="宋体" w:hint="eastAsia"/>
        </w:rPr>
        <w:t>输出：</w:t>
      </w:r>
      <w:r>
        <w:t>0</w:t>
      </w:r>
    </w:p>
    <w:p w:rsidR="0018722C">
      <w:pPr>
        <w:pStyle w:val="4"/>
        <w:topLinePunct/>
        <w:ind w:left="200" w:hangingChars="200" w:hanging="200"/>
      </w:pPr>
      <w:r>
        <w:t>4</w:t>
      </w:r>
      <w:r>
        <w:t>)</w:t>
      </w:r>
      <w:r>
        <w:t xml:space="preserve"> </w:t>
      </w:r>
      <w:r/>
      <w:r>
        <w:t>NS-E</w:t>
      </w:r>
      <w:r/>
      <w:r w:rsidR="001852F3">
        <w:t xml:space="preserve">格式</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多航段组合特殊运价客票已使用部分航段</w:t>
      </w:r>
      <w:r>
        <w:rPr>
          <w:spacing w:val="1"/>
          <w:rFonts w:hint="eastAsia"/>
        </w:rPr>
        <w:t>，</w:t>
      </w:r>
      <w:r>
        <w:rPr>
          <w:rFonts w:ascii="宋体" w:eastAsia="宋体" w:hint="eastAsia"/>
        </w:rPr>
        <w:t>退还未使用航段的实际订座舱</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topLinePunct/>
      </w:pPr>
      <w:r>
        <w:t>位运价，特殊产品未使用航段实际订座舱位运价</w:t>
      </w:r>
    </w:p>
    <w:p w:rsidR="0018722C">
      <w:pPr>
        <w:pStyle w:val="cw20"/>
        <w:topLinePunct/>
      </w:pPr>
      <w:r>
        <w:t>(</w:t>
      </w:r>
      <w:r>
        <w:t xml:space="preserve">2</w:t>
      </w:r>
      <w:r>
        <w:t>)</w:t>
      </w:r>
      <w:r>
        <w:rPr>
          <w:rFonts w:ascii="宋体" w:eastAsia="宋体" w:hint="eastAsia"/>
        </w:rPr>
        <w:t>航班规定离站时间</w:t>
      </w:r>
      <w:r>
        <w:t>2</w:t>
      </w:r>
      <w:r/>
      <w:r>
        <w:rPr>
          <w:rFonts w:ascii="宋体" w:eastAsia="宋体" w:hint="eastAsia"/>
        </w:rPr>
        <w:t>小时前收取客票价的</w:t>
      </w:r>
      <w:r>
        <w:t>40%</w:t>
      </w:r>
      <w:r>
        <w:rPr>
          <w:rFonts w:ascii="宋体" w:eastAsia="宋体" w:hint="eastAsia"/>
        </w:rPr>
        <w:t>作为退票费</w:t>
      </w:r>
      <w:r>
        <w:rPr>
          <w:rFonts w:hint="eastAsia"/>
        </w:rPr>
        <w:t>；</w:t>
      </w:r>
      <w:r>
        <w:rPr>
          <w:rFonts w:ascii="宋体" w:eastAsia="宋体" w:hint="eastAsia"/>
        </w:rPr>
        <w:t>航班规定离站</w:t>
      </w:r>
      <w:r>
        <w:rPr>
          <w:rFonts w:ascii="宋体" w:eastAsia="宋体" w:hint="eastAsia"/>
        </w:rPr>
        <w:t>时间</w:t>
      </w:r>
      <w:r>
        <w:t>2</w:t>
      </w:r>
      <w:r/>
      <w:r>
        <w:rPr>
          <w:rFonts w:ascii="宋体" w:eastAsia="宋体" w:hint="eastAsia"/>
        </w:rPr>
        <w:t>小时</w:t>
      </w:r>
      <w:r>
        <w:t>（</w:t>
      </w:r>
      <w:r>
        <w:rPr>
          <w:rFonts w:ascii="宋体" w:eastAsia="宋体" w:hint="eastAsia"/>
          <w:sz w:val="24"/>
        </w:rPr>
        <w:t>含</w:t>
      </w:r>
      <w:r>
        <w:t>）</w:t>
      </w:r>
      <w:r>
        <w:rPr>
          <w:rFonts w:ascii="宋体" w:eastAsia="宋体" w:hint="eastAsia"/>
        </w:rPr>
        <w:t>之内及起飞后收取客票价的</w:t>
      </w:r>
      <w:r>
        <w:t>50%</w:t>
      </w:r>
      <w:r>
        <w:rPr>
          <w:rFonts w:ascii="宋体" w:eastAsia="宋体" w:hint="eastAsia"/>
        </w:rPr>
        <w:t>作为退票费</w:t>
      </w:r>
      <w:r>
        <w:t>.</w:t>
      </w:r>
    </w:p>
    <w:p w:rsidR="0018722C">
      <w:pPr>
        <w:topLinePunct/>
      </w:pPr>
      <w:r>
        <w:t>解析为：</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当含有“多航段”</w:t>
      </w:r>
      <w:r>
        <w:t>AND</w:t>
      </w:r>
      <w:r>
        <w:rPr>
          <w:rFonts w:ascii="宋体" w:hAnsi="宋体" w:eastAsia="宋体" w:hint="eastAsia"/>
        </w:rPr>
        <w:t>“已使用部分航段”，则视为无效；</w:t>
      </w:r>
    </w:p>
    <w:p w:rsidR="0018722C">
      <w:pPr>
        <w:pStyle w:val="cw20"/>
        <w:topLinePunct/>
      </w:pPr>
      <w:r>
        <w:t>(</w:t>
      </w:r>
      <w:r>
        <w:t xml:space="preserve">2</w:t>
      </w:r>
      <w:r>
        <w:t>)</w:t>
      </w:r>
      <w:r>
        <w:rPr>
          <w:rFonts w:ascii="宋体" w:hAnsi="宋体" w:eastAsia="宋体" w:hint="eastAsia"/>
        </w:rPr>
        <w:t>当含有“航班规定离站时间”</w:t>
      </w:r>
      <w:r>
        <w:t>AND</w:t>
      </w:r>
      <w:r>
        <w:rPr>
          <w:rFonts w:ascii="宋体" w:hAnsi="宋体" w:eastAsia="宋体" w:hint="eastAsia"/>
          <w:rFonts w:ascii="宋体" w:hAnsi="宋体" w:eastAsia="宋体" w:hint="eastAsia"/>
          <w:spacing w:val="-3"/>
          <w:sz w:val="24"/>
        </w:rPr>
        <w:t>"</w:t>
      </w:r>
      <w:r w:rsidR="001852F3">
        <w:rPr>
          <w:rFonts w:ascii="宋体" w:hAnsi="宋体" w:eastAsia="宋体" w:hint="eastAsia"/>
          <w:rFonts w:ascii="宋体" w:hAnsi="宋体" w:eastAsia="宋体" w:hint="eastAsia"/>
          <w:spacing w:val="-3"/>
          <w:sz w:val="24"/>
        </w:rPr>
        <w:t xml:space="preserve"> </w:t>
      </w:r>
      <w:r>
        <w:t>N</w:t>
      </w:r>
      <w:r/>
      <w:r>
        <w:rPr>
          <w:rFonts w:ascii="宋体" w:hAnsi="宋体" w:eastAsia="宋体" w:hint="eastAsia"/>
        </w:rPr>
        <w:t>小时前</w:t>
      </w:r>
      <w:r>
        <w:rPr>
          <w:rFonts w:ascii="宋体" w:hAnsi="宋体" w:eastAsia="宋体" w:hint="eastAsia"/>
        </w:rPr>
        <w:t>“</w:t>
      </w:r>
      <w:r>
        <w:t>AND</w:t>
      </w:r>
      <w:r>
        <w:rPr>
          <w:rFonts w:ascii="宋体" w:hAnsi="宋体" w:eastAsia="宋体" w:hint="eastAsia"/>
          <w:rFonts w:ascii="宋体" w:hAnsi="宋体" w:eastAsia="宋体" w:hint="eastAsia"/>
          <w:spacing w:val="-7"/>
          <w:sz w:val="24"/>
        </w:rPr>
        <w:t>”</w:t>
      </w:r>
      <w:r>
        <w:rPr>
          <w:rFonts w:ascii="宋体" w:hAnsi="宋体" w:eastAsia="宋体" w:hint="eastAsia"/>
        </w:rPr>
        <w:t>客票价</w:t>
      </w:r>
      <w:r>
        <w:t>40%</w:t>
      </w:r>
      <w:r>
        <w:rPr>
          <w:rFonts w:ascii="宋体" w:hAnsi="宋体" w:eastAsia="宋体" w:hint="eastAsia"/>
          <w:rFonts w:ascii="宋体" w:hAnsi="宋体" w:eastAsia="宋体" w:hint="eastAsia"/>
          <w:spacing w:val="-5"/>
          <w:sz w:val="24"/>
        </w:rPr>
        <w:t>“</w:t>
      </w:r>
      <w:r>
        <w:rPr>
          <w:rFonts w:ascii="宋体" w:hAnsi="宋体" w:eastAsia="宋体" w:hint="eastAsia"/>
        </w:rPr>
        <w:t>，输</w:t>
      </w:r>
      <w:r>
        <w:rPr>
          <w:rFonts w:ascii="宋体" w:hAnsi="宋体" w:eastAsia="宋体" w:hint="eastAsia"/>
        </w:rPr>
        <w:t>出：</w:t>
      </w:r>
      <w:r>
        <w:t>40-N</w:t>
      </w:r>
    </w:p>
    <w:p w:rsidR="0018722C">
      <w:pPr>
        <w:pStyle w:val="cw20"/>
        <w:topLinePunct/>
      </w:pPr>
      <w:r>
        <w:t>(</w:t>
      </w:r>
      <w:r>
        <w:t xml:space="preserve">3</w:t>
      </w:r>
      <w:r>
        <w:t>)</w:t>
      </w:r>
      <w:r>
        <w:rPr>
          <w:rFonts w:ascii="宋体" w:hAnsi="宋体" w:eastAsia="宋体" w:hint="eastAsia"/>
        </w:rPr>
        <w:t>当含有“航班规定离站时间”</w:t>
      </w:r>
      <w:r>
        <w:t>AND</w:t>
      </w:r>
      <w:r/>
      <w:r>
        <w:rPr>
          <w:rFonts w:ascii="宋体" w:hAnsi="宋体" w:eastAsia="宋体" w:hint="eastAsia"/>
          <w:rFonts w:ascii="宋体" w:hAnsi="宋体" w:eastAsia="宋体" w:hint="eastAsia"/>
          <w:sz w:val="24"/>
        </w:rPr>
        <w:t>"</w:t>
      </w:r>
      <w:r w:rsidR="001852F3">
        <w:rPr>
          <w:rFonts w:ascii="宋体" w:hAnsi="宋体" w:eastAsia="宋体" w:hint="eastAsia"/>
          <w:rFonts w:ascii="宋体" w:hAnsi="宋体" w:eastAsia="宋体" w:hint="eastAsia"/>
          <w:sz w:val="24"/>
        </w:rPr>
        <w:t xml:space="preserve"> </w:t>
      </w:r>
      <w:r>
        <w:t>N</w:t>
      </w:r>
      <w:r/>
      <w:r>
        <w:rPr>
          <w:rFonts w:ascii="宋体" w:hAnsi="宋体" w:eastAsia="宋体" w:hint="eastAsia"/>
        </w:rPr>
        <w:t>小时</w:t>
      </w:r>
      <w:r>
        <w:rPr>
          <w:rFonts w:ascii="宋体" w:hAnsi="宋体" w:eastAsia="宋体" w:hint="eastAsia"/>
        </w:rPr>
        <w:t>（</w:t>
      </w:r>
      <w:r>
        <w:rPr>
          <w:rFonts w:ascii="宋体" w:hAnsi="宋体" w:eastAsia="宋体" w:hint="eastAsia"/>
          <w:sz w:val="24"/>
        </w:rPr>
        <w:t>含</w:t>
      </w:r>
      <w:r>
        <w:rPr>
          <w:rFonts w:ascii="宋体" w:hAnsi="宋体" w:eastAsia="宋体" w:hint="eastAsia"/>
        </w:rPr>
        <w:t>）</w:t>
      </w:r>
      <w:r>
        <w:rPr>
          <w:rFonts w:ascii="宋体" w:hAnsi="宋体" w:eastAsia="宋体" w:hint="eastAsia"/>
        </w:rPr>
        <w:t>之内及起飞后</w:t>
      </w:r>
      <w:r>
        <w:rPr>
          <w:rFonts w:ascii="宋体" w:hAnsi="宋体" w:eastAsia="宋体" w:hint="eastAsia"/>
        </w:rPr>
        <w:t>“</w:t>
      </w:r>
      <w:r>
        <w:t>AND</w:t>
      </w:r>
      <w:r>
        <w:rPr>
          <w:rFonts w:ascii="宋体" w:hAnsi="宋体" w:eastAsia="宋体" w:hint="eastAsia"/>
          <w:rFonts w:ascii="宋体" w:hAnsi="宋体" w:eastAsia="宋体" w:hint="eastAsia"/>
          <w:spacing w:val="-6"/>
          <w:sz w:val="24"/>
        </w:rPr>
        <w:t>”</w:t>
      </w:r>
      <w:r>
        <w:rPr>
          <w:rFonts w:ascii="宋体" w:hAnsi="宋体" w:eastAsia="宋体" w:hint="eastAsia"/>
        </w:rPr>
        <w:t>客票价的</w:t>
      </w:r>
      <w:r>
        <w:t>50%</w:t>
      </w:r>
      <w:r>
        <w:rPr>
          <w:rFonts w:ascii="宋体" w:hAnsi="宋体" w:eastAsia="宋体" w:hint="eastAsia"/>
          <w:rFonts w:ascii="宋体" w:hAnsi="宋体" w:eastAsia="宋体" w:hint="eastAsia"/>
          <w:sz w:val="24"/>
        </w:rPr>
        <w:t>“</w:t>
      </w:r>
      <w:r>
        <w:rPr>
          <w:rFonts w:ascii="宋体" w:hAnsi="宋体" w:eastAsia="宋体" w:hint="eastAsia"/>
        </w:rPr>
        <w:t>，则输出：</w:t>
      </w:r>
      <w:r>
        <w:t>N-50</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rsidR="001852F3">
        <w:rPr>
          <w:rFonts w:ascii="Times New Roman" w:eastAsia="Times New Roman"/>
        </w:rPr>
        <w:t xml:space="preserve"> </w:t>
      </w:r>
      <w:r>
        <w:t>最终输出：</w:t>
      </w:r>
      <w:r>
        <w:rPr>
          <w:rFonts w:ascii="Times New Roman" w:eastAsia="Times New Roman"/>
        </w:rPr>
        <w:t>40-2-50</w:t>
      </w:r>
    </w:p>
    <w:p w:rsidR="0018722C">
      <w:pPr>
        <w:topLinePunct/>
      </w:pPr>
      <w:r>
        <w:t>解析文本内容存入</w:t>
      </w:r>
      <w:r>
        <w:t>NFN</w:t>
      </w:r>
      <w:r/>
      <w:r w:rsidR="001852F3">
        <w:t xml:space="preserve">库中，当再次有相同类型的机票进行退改签操作时，</w:t>
      </w:r>
      <w:r>
        <w:t>优先查询</w:t>
      </w:r>
      <w:r>
        <w:t>NFN</w:t>
      </w:r>
      <w:r/>
      <w:r w:rsidR="001852F3">
        <w:t xml:space="preserve">库，若存在相同航段、相同时间、相同航班的机票，就可以直接过去到退款规则，不必再次调取指令查询。NFD</w:t>
      </w:r>
      <w:r/>
      <w:r w:rsidR="001852F3">
        <w:t xml:space="preserve">信息列表如</w:t>
      </w:r>
      <w:r w:rsidR="001852F3">
        <w:t>表</w:t>
      </w:r>
      <w:r>
        <w:t>4-1</w:t>
      </w:r>
      <w:r/>
      <w:r w:rsidR="001852F3">
        <w:t xml:space="preserve">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sidRPr="00DB64CE">
        <w:rPr>
          <w:kern w:val="2"/>
          <w:szCs w:val="22"/>
          <w:rFonts w:ascii="Times New Roman" w:eastAsia="Times New Roman" w:cstheme="minorBidi" w:hAnsiTheme="minorHAnsi"/>
          <w:sz w:val="21"/>
        </w:rPr>
        <w:t>NFD</w:t>
      </w:r>
      <w:r>
        <w:rPr>
          <w:kern w:val="2"/>
          <w:szCs w:val="22"/>
          <w:rFonts w:cstheme="minorBidi" w:hAnsiTheme="minorHAnsi" w:eastAsiaTheme="minorHAnsi" w:asciiTheme="minorHAnsi"/>
          <w:sz w:val="21"/>
        </w:rPr>
        <w:t>获取航班规则信息表</w:t>
      </w:r>
    </w:p>
    <w:tbl>
      <w:tblPr>
        <w:tblW w:w="5000" w:type="pct"/>
        <w:tblInd w:w="1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3"/>
        <w:gridCol w:w="509"/>
        <w:gridCol w:w="436"/>
        <w:gridCol w:w="421"/>
        <w:gridCol w:w="913"/>
        <w:gridCol w:w="1316"/>
        <w:gridCol w:w="474"/>
        <w:gridCol w:w="830"/>
        <w:gridCol w:w="1886"/>
        <w:gridCol w:w="430"/>
      </w:tblGrid>
      <w:tr>
        <w:trPr>
          <w:tblHeader/>
        </w:trPr>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创建时间</w:t>
            </w: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航</w:t>
            </w:r>
          </w:p>
          <w:p w:rsidR="0018722C">
            <w:pPr>
              <w:pStyle w:val="a7"/>
              <w:topLinePunct/>
              <w:ind w:leftChars="0" w:left="0" w:rightChars="0" w:right="0" w:firstLineChars="0" w:firstLine="0"/>
              <w:spacing w:line="240" w:lineRule="atLeast"/>
            </w:pPr>
            <w:r w:rsidRPr="00000000">
              <w:rPr>
                <w:sz w:val="24"/>
                <w:szCs w:val="24"/>
              </w:rPr>
              <w:t>空公司</w:t>
            </w:r>
          </w:p>
        </w:tc>
        <w:tc>
          <w:tcPr>
            <w:tcW w:w="2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w:t>
            </w:r>
          </w:p>
          <w:p w:rsidR="0018722C">
            <w:pPr>
              <w:pStyle w:val="a7"/>
              <w:topLinePunct/>
              <w:ind w:leftChars="0" w:left="0" w:rightChars="0" w:right="0" w:firstLineChars="0" w:firstLine="0"/>
              <w:spacing w:line="240" w:lineRule="atLeast"/>
            </w:pPr>
            <w:r w:rsidRPr="00000000">
              <w:rPr>
                <w:sz w:val="24"/>
                <w:szCs w:val="24"/>
              </w:rPr>
              <w:t>发</w:t>
            </w:r>
          </w:p>
        </w:tc>
        <w:tc>
          <w:tcPr>
            <w:tcW w:w="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到</w:t>
            </w:r>
          </w:p>
          <w:p w:rsidR="0018722C">
            <w:pPr>
              <w:pStyle w:val="a7"/>
              <w:topLinePunct/>
              <w:ind w:leftChars="0" w:left="0" w:rightChars="0" w:right="0" w:firstLineChars="0" w:firstLine="0"/>
              <w:spacing w:line="240" w:lineRule="atLeast"/>
            </w:pPr>
            <w:r w:rsidRPr="00000000">
              <w:rPr>
                <w:sz w:val="24"/>
                <w:szCs w:val="24"/>
              </w:rPr>
              <w:t>达</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有效期</w:t>
            </w:r>
          </w:p>
          <w:p w:rsidR="0018722C">
            <w:pPr>
              <w:pStyle w:val="a7"/>
              <w:topLinePunct/>
              <w:ind w:leftChars="0" w:left="0" w:rightChars="0" w:right="0" w:firstLineChars="0" w:firstLine="0"/>
              <w:spacing w:line="240" w:lineRule="atLeast"/>
            </w:pPr>
            <w:r w:rsidRPr="00000000">
              <w:rPr>
                <w:sz w:val="24"/>
                <w:szCs w:val="24"/>
              </w:rPr>
              <w:t>起始</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有效期截止</w:t>
            </w:r>
          </w:p>
        </w:tc>
        <w:tc>
          <w:tcPr>
            <w:tcW w:w="2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舱</w:t>
            </w:r>
          </w:p>
          <w:p w:rsidR="0018722C">
            <w:pPr>
              <w:pStyle w:val="a7"/>
              <w:topLinePunct/>
              <w:ind w:leftChars="0" w:left="0" w:rightChars="0" w:right="0" w:firstLineChars="0" w:firstLine="0"/>
              <w:spacing w:line="240" w:lineRule="atLeast"/>
            </w:pPr>
            <w:r w:rsidRPr="00000000">
              <w:rPr>
                <w:sz w:val="24"/>
                <w:szCs w:val="24"/>
              </w:rPr>
              <w:t>位</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OW</w:t>
            </w:r>
          </w:p>
        </w:tc>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退款规则</w:t>
            </w:r>
          </w:p>
        </w:tc>
        <w:tc>
          <w:tcPr>
            <w:tcW w:w="2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状</w:t>
            </w:r>
          </w:p>
          <w:p w:rsidR="0018722C">
            <w:pPr>
              <w:pStyle w:val="a7"/>
              <w:topLinePunct/>
              <w:ind w:leftChars="0" w:left="0" w:rightChars="0" w:right="0" w:firstLineChars="0" w:firstLine="0"/>
              <w:spacing w:line="240" w:lineRule="atLeast"/>
            </w:pPr>
            <w:r w:rsidRPr="00000000">
              <w:rPr>
                <w:sz w:val="24"/>
                <w:szCs w:val="24"/>
              </w:rPr>
              <w:t>态</w:t>
            </w:r>
          </w:p>
        </w:tc>
      </w:tr>
      <w:tr>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2014-07-31</w:t>
            </w:r>
          </w:p>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 xml:space="preserve">: </w:t>
            </w:r>
            <w:r w:rsidRPr="00000000">
              <w:rPr>
                <w:sz w:val="24"/>
                <w:szCs w:val="24"/>
              </w:rPr>
              <w:t>23</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M U</w:t>
            </w:r>
          </w:p>
        </w:tc>
        <w:tc>
          <w:tcPr>
            <w:tcW w:w="258" w:type="pct"/>
            <w:vAlign w:val="center"/>
          </w:tcPr>
          <w:p w:rsidR="0018722C">
            <w:pPr>
              <w:pStyle w:val="a5"/>
              <w:topLinePunct/>
              <w:ind w:leftChars="0" w:left="0" w:rightChars="0" w:right="0" w:firstLineChars="0" w:firstLine="0"/>
              <w:spacing w:line="240" w:lineRule="atLeast"/>
            </w:pPr>
            <w:r w:rsidRPr="00000000">
              <w:rPr>
                <w:sz w:val="24"/>
                <w:szCs w:val="24"/>
              </w:rPr>
              <w:t>P E</w:t>
            </w:r>
          </w:p>
          <w:p w:rsidR="0018722C">
            <w:pPr>
              <w:pStyle w:val="a5"/>
              <w:topLinePunct/>
              <w:ind w:leftChars="0" w:left="0" w:rightChars="0" w:right="0" w:firstLineChars="0" w:firstLine="0"/>
              <w:spacing w:line="240" w:lineRule="atLeast"/>
            </w:pPr>
            <w:r w:rsidRPr="00000000">
              <w:rPr>
                <w:sz w:val="24"/>
                <w:szCs w:val="24"/>
              </w:rPr>
              <w:t>K</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S Y</w:t>
            </w:r>
          </w:p>
          <w:p w:rsidR="0018722C">
            <w:pPr>
              <w:pStyle w:val="a5"/>
              <w:topLinePunct/>
              <w:ind w:leftChars="0" w:left="0" w:rightChars="0" w:right="0" w:firstLineChars="0" w:firstLine="0"/>
              <w:spacing w:line="240" w:lineRule="atLeast"/>
            </w:pPr>
            <w:r w:rsidRPr="00000000">
              <w:rPr>
                <w:sz w:val="24"/>
                <w:szCs w:val="24"/>
              </w:rPr>
              <w:t>Z</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2014-07</w:t>
            </w:r>
          </w:p>
          <w:p w:rsidR="0018722C">
            <w:pPr>
              <w:pStyle w:val="affff9"/>
              <w:topLinePunct/>
              <w:ind w:leftChars="0" w:left="0" w:rightChars="0" w:right="0" w:firstLineChars="0" w:firstLine="0"/>
              <w:spacing w:line="240" w:lineRule="atLeast"/>
            </w:pPr>
            <w:r w:rsidRPr="00000000">
              <w:rPr>
                <w:sz w:val="24"/>
                <w:szCs w:val="24"/>
              </w:rPr>
              <w:t>-23</w:t>
            </w:r>
          </w:p>
        </w:tc>
        <w:tc>
          <w:tcPr>
            <w:tcW w:w="78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Q</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200.00</w:t>
            </w:r>
          </w:p>
        </w:tc>
        <w:tc>
          <w:tcPr>
            <w:tcW w:w="1118" w:type="pct"/>
            <w:vAlign w:val="center"/>
          </w:tcPr>
          <w:p w:rsidR="0018722C">
            <w:pPr>
              <w:pStyle w:val="a5"/>
              <w:topLinePunct/>
              <w:ind w:leftChars="0" w:left="0" w:rightChars="0" w:right="0" w:firstLineChars="0" w:firstLine="0"/>
              <w:spacing w:line="240" w:lineRule="atLeast"/>
            </w:pPr>
            <w:r w:rsidRPr="00000000">
              <w:rPr>
                <w:sz w:val="24"/>
                <w:szCs w:val="24"/>
              </w:rPr>
              <w:t>40Y-2-80Y-0-80Y</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有</w:t>
            </w:r>
          </w:p>
          <w:p w:rsidR="0018722C">
            <w:pPr>
              <w:pStyle w:val="ad"/>
              <w:topLinePunct/>
              <w:ind w:leftChars="0" w:left="0" w:rightChars="0" w:right="0" w:firstLineChars="0" w:firstLine="0"/>
              <w:spacing w:line="240" w:lineRule="atLeast"/>
            </w:pPr>
            <w:r w:rsidRPr="00000000">
              <w:rPr>
                <w:sz w:val="24"/>
                <w:szCs w:val="24"/>
              </w:rPr>
              <w:t>效</w:t>
            </w:r>
          </w:p>
        </w:tc>
      </w:tr>
      <w:tr>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2014-07-31</w:t>
            </w:r>
          </w:p>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 xml:space="preserve">: </w:t>
            </w:r>
            <w:r w:rsidRPr="00000000">
              <w:rPr>
                <w:sz w:val="24"/>
                <w:szCs w:val="24"/>
              </w:rPr>
              <w:t>23</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M U</w:t>
            </w:r>
          </w:p>
        </w:tc>
        <w:tc>
          <w:tcPr>
            <w:tcW w:w="258" w:type="pct"/>
            <w:vAlign w:val="center"/>
          </w:tcPr>
          <w:p w:rsidR="0018722C">
            <w:pPr>
              <w:pStyle w:val="a5"/>
              <w:topLinePunct/>
              <w:ind w:leftChars="0" w:left="0" w:rightChars="0" w:right="0" w:firstLineChars="0" w:firstLine="0"/>
              <w:spacing w:line="240" w:lineRule="atLeast"/>
            </w:pPr>
            <w:r w:rsidRPr="00000000">
              <w:rPr>
                <w:sz w:val="24"/>
                <w:szCs w:val="24"/>
              </w:rPr>
              <w:t>X</w:t>
            </w:r>
          </w:p>
          <w:p w:rsidR="0018722C">
            <w:pPr>
              <w:pStyle w:val="a5"/>
              <w:topLinePunct/>
              <w:ind w:leftChars="0" w:left="0" w:rightChars="0" w:right="0" w:firstLineChars="0" w:firstLine="0"/>
              <w:spacing w:line="240" w:lineRule="atLeast"/>
            </w:pPr>
            <w:r w:rsidRPr="00000000">
              <w:rPr>
                <w:sz w:val="24"/>
                <w:szCs w:val="24"/>
              </w:rPr>
              <w:t>I Y</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X</w:t>
            </w:r>
          </w:p>
          <w:p w:rsidR="0018722C">
            <w:pPr>
              <w:pStyle w:val="a5"/>
              <w:topLinePunct/>
              <w:ind w:leftChars="0" w:left="0" w:rightChars="0" w:right="0" w:firstLineChars="0" w:firstLine="0"/>
              <w:spacing w:line="240" w:lineRule="atLeast"/>
            </w:pPr>
            <w:r w:rsidRPr="00000000">
              <w:rPr>
                <w:sz w:val="24"/>
                <w:szCs w:val="24"/>
              </w:rPr>
              <w:t>M N</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2014-07</w:t>
            </w:r>
          </w:p>
          <w:p w:rsidR="0018722C">
            <w:pPr>
              <w:pStyle w:val="affff9"/>
              <w:topLinePunct/>
              <w:ind w:leftChars="0" w:left="0" w:rightChars="0" w:right="0" w:firstLineChars="0" w:firstLine="0"/>
              <w:spacing w:line="240" w:lineRule="atLeast"/>
            </w:pPr>
            <w:r w:rsidRPr="00000000">
              <w:rPr>
                <w:sz w:val="24"/>
                <w:szCs w:val="24"/>
              </w:rPr>
              <w:t>-23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2015-07-23</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Q</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280.00</w:t>
            </w:r>
          </w:p>
        </w:tc>
        <w:tc>
          <w:tcPr>
            <w:tcW w:w="1118" w:type="pct"/>
            <w:vAlign w:val="center"/>
          </w:tcPr>
          <w:p w:rsidR="0018722C">
            <w:pPr>
              <w:pStyle w:val="affff9"/>
              <w:topLinePunct/>
              <w:ind w:leftChars="0" w:left="0" w:rightChars="0" w:right="0" w:firstLineChars="0" w:firstLine="0"/>
              <w:spacing w:line="240" w:lineRule="atLeast"/>
            </w:pPr>
            <w:r w:rsidRPr="00000000">
              <w:rPr>
                <w:sz w:val="24"/>
                <w:szCs w:val="24"/>
              </w:rPr>
              <w:t>40-168-80-0-100</w:t>
            </w:r>
          </w:p>
        </w:tc>
        <w:tc>
          <w:tcPr>
            <w:tcW w:w="255" w:type="pct"/>
            <w:vAlign w:val="center"/>
          </w:tcPr>
          <w:p w:rsidR="0018722C">
            <w:pPr>
              <w:pStyle w:val="ad"/>
              <w:topLinePunct/>
              <w:ind w:leftChars="0" w:left="0" w:rightChars="0" w:right="0" w:firstLineChars="0" w:firstLine="0"/>
              <w:spacing w:line="240" w:lineRule="atLeast"/>
            </w:pPr>
            <w:r w:rsidRPr="00000000">
              <w:rPr>
                <w:sz w:val="24"/>
                <w:szCs w:val="24"/>
              </w:rPr>
              <w:t>失效</w:t>
            </w:r>
          </w:p>
        </w:tc>
      </w:tr>
      <w:tr>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2014-07-31</w:t>
            </w:r>
          </w:p>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 xml:space="preserve">: </w:t>
            </w:r>
            <w:r w:rsidRPr="00000000">
              <w:rPr>
                <w:sz w:val="24"/>
                <w:szCs w:val="24"/>
              </w:rPr>
              <w:t>23</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M U</w:t>
            </w:r>
          </w:p>
        </w:tc>
        <w:tc>
          <w:tcPr>
            <w:tcW w:w="258" w:type="pct"/>
            <w:vAlign w:val="center"/>
          </w:tcPr>
          <w:p w:rsidR="0018722C">
            <w:pPr>
              <w:pStyle w:val="a5"/>
              <w:topLinePunct/>
              <w:ind w:leftChars="0" w:left="0" w:rightChars="0" w:right="0" w:firstLineChars="0" w:firstLine="0"/>
              <w:spacing w:line="240" w:lineRule="atLeast"/>
            </w:pPr>
            <w:r w:rsidRPr="00000000">
              <w:rPr>
                <w:sz w:val="24"/>
                <w:szCs w:val="24"/>
              </w:rPr>
              <w:t>N K</w:t>
            </w:r>
          </w:p>
          <w:p w:rsidR="0018722C">
            <w:pPr>
              <w:pStyle w:val="a5"/>
              <w:topLinePunct/>
              <w:ind w:leftChars="0" w:left="0" w:rightChars="0" w:right="0" w:firstLineChars="0" w:firstLine="0"/>
              <w:spacing w:line="240" w:lineRule="atLeast"/>
            </w:pPr>
            <w:r w:rsidRPr="00000000">
              <w:rPr>
                <w:sz w:val="24"/>
                <w:szCs w:val="24"/>
              </w:rPr>
              <w:t>G</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X M</w:t>
            </w:r>
          </w:p>
          <w:p w:rsidR="0018722C">
            <w:pPr>
              <w:pStyle w:val="a5"/>
              <w:topLinePunct/>
              <w:ind w:leftChars="0" w:left="0" w:rightChars="0" w:right="0" w:firstLineChars="0" w:firstLine="0"/>
              <w:spacing w:line="240" w:lineRule="atLeast"/>
            </w:pPr>
            <w:r w:rsidRPr="00000000">
              <w:rPr>
                <w:sz w:val="24"/>
                <w:szCs w:val="24"/>
              </w:rPr>
              <w:t>N</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2014-07</w:t>
            </w:r>
          </w:p>
          <w:p w:rsidR="0018722C">
            <w:pPr>
              <w:pStyle w:val="affff9"/>
              <w:topLinePunct/>
              <w:ind w:leftChars="0" w:left="0" w:rightChars="0" w:right="0" w:firstLineChars="0" w:firstLine="0"/>
              <w:spacing w:line="240" w:lineRule="atLeast"/>
            </w:pPr>
            <w:r w:rsidRPr="00000000">
              <w:rPr>
                <w:sz w:val="24"/>
                <w:szCs w:val="24"/>
              </w:rPr>
              <w:t>-23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2015-07-23</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Z</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300.00</w:t>
            </w:r>
          </w:p>
        </w:tc>
        <w:tc>
          <w:tcPr>
            <w:tcW w:w="111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55" w:type="pct"/>
            <w:vAlign w:val="center"/>
          </w:tcPr>
          <w:p w:rsidR="0018722C">
            <w:pPr>
              <w:pStyle w:val="ad"/>
              <w:topLinePunct/>
              <w:ind w:leftChars="0" w:left="0" w:rightChars="0" w:right="0" w:firstLineChars="0" w:firstLine="0"/>
              <w:spacing w:line="240" w:lineRule="atLeast"/>
            </w:pPr>
            <w:r w:rsidRPr="00000000">
              <w:rPr>
                <w:sz w:val="24"/>
                <w:szCs w:val="24"/>
              </w:rPr>
              <w:t>失效</w:t>
            </w:r>
          </w:p>
        </w:tc>
      </w:tr>
      <w:tr>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2014-07-31</w:t>
            </w:r>
          </w:p>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 xml:space="preserve">: </w:t>
            </w:r>
            <w:r w:rsidRPr="00000000">
              <w:rPr>
                <w:sz w:val="24"/>
                <w:szCs w:val="24"/>
              </w:rPr>
              <w:t>23</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C A</w:t>
            </w:r>
          </w:p>
        </w:tc>
        <w:tc>
          <w:tcPr>
            <w:tcW w:w="258" w:type="pct"/>
            <w:vAlign w:val="center"/>
          </w:tcPr>
          <w:p w:rsidR="0018722C">
            <w:pPr>
              <w:pStyle w:val="a5"/>
              <w:topLinePunct/>
              <w:ind w:leftChars="0" w:left="0" w:rightChars="0" w:right="0" w:firstLineChars="0" w:firstLine="0"/>
              <w:spacing w:line="240" w:lineRule="atLeast"/>
            </w:pPr>
            <w:r w:rsidRPr="00000000">
              <w:rPr>
                <w:sz w:val="24"/>
                <w:szCs w:val="24"/>
              </w:rPr>
              <w:t>T A</w:t>
            </w:r>
          </w:p>
          <w:p w:rsidR="0018722C">
            <w:pPr>
              <w:pStyle w:val="a5"/>
              <w:topLinePunct/>
              <w:ind w:leftChars="0" w:left="0" w:rightChars="0" w:right="0" w:firstLineChars="0" w:firstLine="0"/>
              <w:spacing w:line="240" w:lineRule="atLeast"/>
            </w:pPr>
            <w:r w:rsidRPr="00000000">
              <w:rPr>
                <w:sz w:val="24"/>
                <w:szCs w:val="24"/>
              </w:rPr>
              <w:t>O</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C A</w:t>
            </w:r>
          </w:p>
          <w:p w:rsidR="0018722C">
            <w:pPr>
              <w:pStyle w:val="a5"/>
              <w:topLinePunct/>
              <w:ind w:leftChars="0" w:left="0" w:rightChars="0" w:right="0" w:firstLineChars="0" w:firstLine="0"/>
              <w:spacing w:line="240" w:lineRule="atLeast"/>
            </w:pPr>
            <w:r w:rsidRPr="00000000">
              <w:rPr>
                <w:sz w:val="24"/>
                <w:szCs w:val="24"/>
              </w:rPr>
              <w:t>N</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2014-07</w:t>
            </w:r>
          </w:p>
          <w:p w:rsidR="0018722C">
            <w:pPr>
              <w:pStyle w:val="affff9"/>
              <w:topLinePunct/>
              <w:ind w:leftChars="0" w:left="0" w:rightChars="0" w:right="0" w:firstLineChars="0" w:firstLine="0"/>
              <w:spacing w:line="240" w:lineRule="atLeast"/>
            </w:pPr>
            <w:r w:rsidRPr="00000000">
              <w:rPr>
                <w:sz w:val="24"/>
                <w:szCs w:val="24"/>
              </w:rPr>
              <w:t>-23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2015-07-23</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320.00</w:t>
            </w:r>
          </w:p>
        </w:tc>
        <w:tc>
          <w:tcPr>
            <w:tcW w:w="1118" w:type="pct"/>
            <w:vAlign w:val="center"/>
          </w:tcPr>
          <w:p w:rsidR="0018722C">
            <w:pPr>
              <w:pStyle w:val="a5"/>
              <w:topLinePunct/>
              <w:ind w:leftChars="0" w:left="0" w:rightChars="0" w:right="0" w:firstLineChars="0" w:firstLine="0"/>
              <w:spacing w:line="240" w:lineRule="atLeast"/>
            </w:pPr>
            <w:r w:rsidRPr="00000000">
              <w:rPr>
                <w:sz w:val="24"/>
                <w:szCs w:val="24"/>
              </w:rPr>
              <w:t>600cny-0-600cny</w:t>
            </w:r>
          </w:p>
        </w:tc>
        <w:tc>
          <w:tcPr>
            <w:tcW w:w="255" w:type="pct"/>
            <w:vAlign w:val="center"/>
          </w:tcPr>
          <w:p w:rsidR="0018722C">
            <w:pPr>
              <w:pStyle w:val="ad"/>
              <w:topLinePunct/>
              <w:ind w:leftChars="0" w:left="0" w:rightChars="0" w:right="0" w:firstLineChars="0" w:firstLine="0"/>
              <w:spacing w:line="240" w:lineRule="atLeast"/>
            </w:pPr>
            <w:r w:rsidRPr="00000000">
              <w:rPr>
                <w:sz w:val="24"/>
                <w:szCs w:val="24"/>
              </w:rPr>
              <w:t>有效</w:t>
            </w:r>
          </w:p>
        </w:tc>
      </w:tr>
      <w:tr>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2014-07-31</w:t>
            </w:r>
          </w:p>
          <w:p w:rsidR="0018722C">
            <w:pPr>
              <w:pStyle w:val="aff1"/>
              <w:topLinePunct/>
              <w:ind w:leftChars="0" w:left="0" w:rightChars="0" w:right="0" w:firstLineChars="0" w:firstLine="0"/>
              <w:spacing w:line="240" w:lineRule="atLeast"/>
            </w:pPr>
            <w:r w:rsidRPr="00000000">
              <w:rPr>
                <w:sz w:val="24"/>
                <w:szCs w:val="24"/>
              </w:rPr>
              <w:t>12</w:t>
            </w:r>
            <w:r w:rsidRPr="00000000">
              <w:rPr>
                <w:sz w:val="24"/>
                <w:szCs w:val="24"/>
              </w:rPr>
              <w:t xml:space="preserve">: </w:t>
            </w:r>
            <w:r w:rsidRPr="00000000">
              <w:rPr>
                <w:sz w:val="24"/>
                <w:szCs w:val="24"/>
              </w:rPr>
              <w:t>23</w:t>
            </w: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CZ</w:t>
            </w:r>
          </w:p>
        </w:tc>
        <w:tc>
          <w:tcPr>
            <w:tcW w:w="2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w:t>
            </w:r>
          </w:p>
          <w:p w:rsidR="0018722C">
            <w:pPr>
              <w:pStyle w:val="aff1"/>
              <w:topLinePunct/>
              <w:ind w:leftChars="0" w:left="0" w:rightChars="0" w:right="0" w:firstLineChars="0" w:firstLine="0"/>
              <w:spacing w:line="240" w:lineRule="atLeast"/>
            </w:pPr>
            <w:r w:rsidRPr="00000000">
              <w:rPr>
                <w:sz w:val="24"/>
                <w:szCs w:val="24"/>
              </w:rPr>
              <w:t>E K</w:t>
            </w:r>
          </w:p>
        </w:tc>
        <w:tc>
          <w:tcPr>
            <w:tcW w:w="2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p>
          <w:p w:rsidR="0018722C">
            <w:pPr>
              <w:pStyle w:val="aff1"/>
              <w:topLinePunct/>
              <w:ind w:leftChars="0" w:left="0" w:rightChars="0" w:right="0" w:firstLineChars="0" w:firstLine="0"/>
              <w:spacing w:line="240" w:lineRule="atLeast"/>
            </w:pPr>
            <w:r w:rsidRPr="00000000">
              <w:rPr>
                <w:sz w:val="24"/>
                <w:szCs w:val="24"/>
              </w:rPr>
              <w:t>A N</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2014-07</w:t>
            </w:r>
          </w:p>
          <w:p w:rsidR="0018722C">
            <w:pPr>
              <w:pStyle w:val="affff9"/>
              <w:topLinePunct/>
              <w:ind w:leftChars="0" w:left="0" w:rightChars="0" w:right="0" w:firstLineChars="0" w:firstLine="0"/>
              <w:spacing w:line="240" w:lineRule="atLeast"/>
            </w:pPr>
            <w:r w:rsidRPr="00000000">
              <w:rPr>
                <w:sz w:val="24"/>
                <w:szCs w:val="24"/>
              </w:rPr>
              <w:t>-23</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2015-07-23</w:t>
            </w:r>
          </w:p>
        </w:tc>
        <w:tc>
          <w:tcPr>
            <w:tcW w:w="2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930.00</w:t>
            </w:r>
          </w:p>
        </w:tc>
        <w:tc>
          <w:tcPr>
            <w:tcW w:w="11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40-2-80-0-80-m-50</w:t>
            </w:r>
          </w:p>
          <w:p w:rsidR="0018722C">
            <w:pPr>
              <w:pStyle w:val="affff9"/>
              <w:topLinePunct/>
              <w:ind w:leftChars="0" w:left="0" w:rightChars="0" w:right="0" w:firstLineChars="0" w:firstLine="0"/>
              <w:spacing w:line="240" w:lineRule="atLeast"/>
            </w:pPr>
            <w:r w:rsidRPr="00000000">
              <w:rPr>
                <w:sz w:val="24"/>
                <w:szCs w:val="24"/>
              </w:rPr>
              <w:t>-50</w:t>
            </w:r>
          </w:p>
        </w:tc>
        <w:tc>
          <w:tcPr>
            <w:tcW w:w="25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有效</w:t>
            </w:r>
          </w:p>
        </w:tc>
      </w:tr>
    </w:tbl>
    <w:p w:rsidR="0018722C">
      <w:pPr>
        <w:pStyle w:val="affa"/>
      </w:pPr>
    </w:p>
    <w:p w:rsidR="0018722C">
      <w:pPr>
        <w:pStyle w:val="Heading3"/>
        <w:topLinePunct/>
        <w:ind w:left="200" w:hangingChars="200" w:hanging="200"/>
      </w:pPr>
      <w:bookmarkStart w:id="532453" w:name="_Toc686532453"/>
      <w:bookmarkStart w:name="_bookmark32" w:id="81"/>
      <w:bookmarkEnd w:id="81"/>
      <w:r>
        <w:t>4.1.2</w:t>
      </w:r>
      <w:r>
        <w:t xml:space="preserve"> </w:t>
      </w:r>
      <w:r/>
      <w:bookmarkStart w:name="_bookmark32" w:id="82"/>
      <w:bookmarkEnd w:id="82"/>
      <w:r>
        <w:t>乘机人可信度计算</w:t>
      </w:r>
      <w:bookmarkEnd w:id="532453"/>
    </w:p>
    <w:p w:rsidR="0018722C">
      <w:pPr>
        <w:topLinePunct/>
      </w:pPr>
      <w:r>
        <w:t>为提高用户体验，对于高诚信用户，提交退款后立即将金额退回，缩短自动退款时间，能够提升用户体验，减少代理商人力成本。</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根据监控显示做数据统计，</w:t>
      </w:r>
      <w:r>
        <w:rPr>
          <w:rFonts w:ascii="Times New Roman" w:eastAsia="Times New Roman"/>
        </w:rPr>
        <w:t>11</w:t>
      </w:r>
      <w:r>
        <w:t>月</w:t>
      </w:r>
      <w:r>
        <w:rPr>
          <w:rFonts w:ascii="Times New Roman" w:eastAsia="Times New Roman"/>
        </w:rPr>
        <w:t>24</w:t>
      </w:r>
      <w:r>
        <w:t>日</w:t>
      </w:r>
      <w:r>
        <w:rPr>
          <w:rFonts w:ascii="Times New Roman" w:eastAsia="Times New Roman"/>
        </w:rPr>
        <w:t>-11</w:t>
      </w:r>
      <w:r>
        <w:t>月</w:t>
      </w:r>
      <w:r>
        <w:rPr>
          <w:rFonts w:ascii="Times New Roman" w:eastAsia="Times New Roman"/>
        </w:rPr>
        <w:t>30</w:t>
      </w:r>
      <w:r>
        <w:t>日退款申请至退款完成时间统计，退款完成订单数量总计：</w:t>
      </w:r>
      <w:r>
        <w:rPr>
          <w:rFonts w:ascii="Times New Roman" w:eastAsia="Times New Roman"/>
        </w:rPr>
        <w:t>68346</w:t>
      </w:r>
      <w:r>
        <w:t>单，平均处理时长为</w:t>
      </w:r>
      <w:r>
        <w:rPr>
          <w:rFonts w:ascii="Times New Roman" w:eastAsia="Times New Roman"/>
        </w:rPr>
        <w:t>11</w:t>
      </w:r>
      <w:r>
        <w:rPr>
          <w:rFonts w:ascii="Times New Roman" w:eastAsia="Times New Roman"/>
        </w:rPr>
        <w:t>.</w:t>
      </w:r>
      <w:r>
        <w:rPr>
          <w:rFonts w:ascii="Times New Roman" w:eastAsia="Times New Roman"/>
        </w:rPr>
        <w:t>37</w:t>
      </w:r>
      <w:r>
        <w:t>小时。</w:t>
      </w:r>
    </w:p>
    <w:p w:rsidR="0018722C">
      <w:pPr>
        <w:topLinePunct/>
      </w:pPr>
      <w:r>
        <w:t>其中，代理商人工退款数量：</w:t>
      </w:r>
      <w:r>
        <w:rPr>
          <w:rFonts w:ascii="Times New Roman" w:eastAsia="Times New Roman"/>
        </w:rPr>
        <w:t>46724</w:t>
      </w:r>
      <w:r>
        <w:t>单，平均时长</w:t>
      </w:r>
      <w:r>
        <w:rPr>
          <w:rFonts w:ascii="Times New Roman" w:eastAsia="Times New Roman"/>
        </w:rPr>
        <w:t>11</w:t>
      </w:r>
      <w:r>
        <w:rPr>
          <w:rFonts w:ascii="Times New Roman" w:eastAsia="Times New Roman"/>
        </w:rPr>
        <w:t>.</w:t>
      </w:r>
      <w:r>
        <w:rPr>
          <w:rFonts w:ascii="Times New Roman" w:eastAsia="Times New Roman"/>
        </w:rPr>
        <w:t>94h</w:t>
      </w:r>
      <w:r>
        <w:t>，系统自动退了数量</w:t>
      </w:r>
    </w:p>
    <w:p w:rsidR="0018722C">
      <w:pPr>
        <w:topLinePunct/>
      </w:pPr>
      <w:r>
        <w:rPr>
          <w:rFonts w:ascii="Times New Roman" w:eastAsia="Times New Roman"/>
        </w:rPr>
        <w:t>21622</w:t>
      </w:r>
      <w:r>
        <w:t>单，平均时长</w:t>
      </w:r>
      <w:r>
        <w:rPr>
          <w:rFonts w:ascii="Times New Roman" w:eastAsia="Times New Roman"/>
        </w:rPr>
        <w:t>10.16h</w:t>
      </w:r>
      <w:r>
        <w:t>。</w:t>
      </w:r>
    </w:p>
    <w:p w:rsidR="0018722C">
      <w:pPr>
        <w:pStyle w:val="BodyText"/>
        <w:spacing w:line="297" w:lineRule="auto" w:before="57"/>
        <w:ind w:leftChars="0" w:left="121" w:rightChars="0" w:right="132" w:firstLineChars="0" w:firstLine="420"/>
        <w:jc w:val="both"/>
        <w:topLinePunct/>
      </w:pPr>
      <w:r>
        <w:rPr>
          <w:spacing w:val="-4"/>
        </w:rPr>
        <w:t>由此可见，无论是代理商人工操作还是系统自动处理，对退改签订单的处理时长都略长。机票的平均价格都较高，如果用户着急出行，那么这笔退款将直接影响用户接下来的购买。也正因为机票价格高昂，迅速准确的退款，会大大提升用户对网站的信任度，因此，我们增加可信用户立即退款判断。可信用户立即退款</w:t>
      </w:r>
      <w:r>
        <w:rPr>
          <w:spacing w:val="-8"/>
        </w:rPr>
        <w:t>逻辑图如图</w:t>
      </w:r>
      <w:r>
        <w:rPr>
          <w:rFonts w:ascii="Times New Roman" w:eastAsia="Times New Roman"/>
        </w:rPr>
        <w:t>4-6</w:t>
      </w:r>
      <w:r>
        <w:t>所示。</w:t>
      </w:r>
    </w:p>
    <w:p w:rsidR="00000000">
      <w:pPr>
        <w:pStyle w:val="aff7"/>
        <w:spacing w:line="240" w:lineRule="atLeast"/>
        <w:topLinePunct/>
      </w:pPr>
      <w:r>
        <w:drawing>
          <wp:inline>
            <wp:extent cx="2627973" cy="5600700"/>
            <wp:effectExtent l="0" t="0" r="0" b="0"/>
            <wp:docPr id="31" name="image26.png" descr="?"/>
            <wp:cNvGraphicFramePr>
              <a:graphicFrameLocks noChangeAspect="1"/>
            </wp:cNvGraphicFramePr>
            <a:graphic>
              <a:graphicData uri="http://schemas.openxmlformats.org/drawingml/2006/picture">
                <pic:pic>
                  <pic:nvPicPr>
                    <pic:cNvPr id="32" name="image26.png"/>
                    <pic:cNvPicPr/>
                  </pic:nvPicPr>
                  <pic:blipFill>
                    <a:blip r:embed="rId41" cstate="print"/>
                    <a:stretch>
                      <a:fillRect/>
                    </a:stretch>
                  </pic:blipFill>
                  <pic:spPr>
                    <a:xfrm>
                      <a:off x="0" y="0"/>
                      <a:ext cx="2627973" cy="56007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可信用户立即退款逻辑图</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topLinePunct/>
      </w:pPr>
      <w:r>
        <w:t>为研究可信度用户数据，我们建立可信度计算模型。</w:t>
      </w:r>
      <w:r>
        <w:t>可信度计算方法</w:t>
      </w:r>
      <w:r>
        <w:t>如公式</w:t>
      </w:r>
      <w:r>
        <w:rPr>
          <w:rFonts w:ascii="Times New Roman" w:eastAsia="Times New Roman"/>
        </w:rPr>
        <w:t>4-</w:t>
      </w:r>
      <w:r>
        <w:rPr>
          <w:rFonts w:ascii="Times New Roman" w:eastAsia="Times New Roman"/>
        </w:rPr>
        <w:t>1</w:t>
      </w:r>
      <w:r>
        <w:t>所示，给出部分参考参数：</w:t>
      </w:r>
    </w:p>
    <w:p w:rsidR="0018722C">
      <w:pPr>
        <w:tabs>
          <w:tab w:val="right" w:pos="8700"/>
        </w:tabs>
        <w:ind w:firstLineChars="1241" w:firstLine="2977"/>
        <w:pStyle w:val="a6"/>
        <w:topLinePunct/>
        <w:textAlignment w:val="center"/>
      </w:pPr>
      <w:r>
        <w:rPr>
          <w:rFonts w:cstheme="minorBidi" w:hAnsiTheme="minorHAnsi" w:eastAsiaTheme="minorHAnsi" w:asciiTheme="minorHAnsi" w:ascii="Times New Roman" w:hAnsi="Times New Roman"/>
        </w:rPr>
        <w:t>F=</w:t>
      </w:r>
      <w:r>
        <w:rPr>
          <w:rFonts w:ascii="Symbol" w:hAnsi="Symbol" w:cstheme="minorBidi" w:eastAsiaTheme="minorHAnsi"/>
          <w:i/>
        </w:rPr>
        <w:t></w:t>
      </w:r>
      <w:r w:rsidP="00494EDC">
        <w:rPr>
          <w:rFonts w:ascii="Times New Roman" w:hAnsi="Times New Roman" w:cstheme="minorBidi" w:eastAsiaTheme="minorHAnsi"/>
          <w:i/>
        </w:rPr>
        <w:t xml:space="preserve"> </w:t>
      </w:r>
      <w:r>
        <w:rPr>
          <w:rFonts w:ascii="Times New Roman" w:hAnsi="Times New Roman" w:cstheme="minorBidi" w:eastAsiaTheme="minorHAnsi"/>
        </w:rPr>
        <w:t>(</w:t>
      </w:r>
      <w:r w:rsidP="00494EDC">
        <w:rPr>
          <w:kern w:val="2"/>
          <w:szCs w:val="22"/>
          <w:rFonts w:ascii="Times New Roman" w:hAnsi="Times New Roman" w:cstheme="minorBidi" w:eastAsiaTheme="minorHAnsi"/>
          <w:spacing w:val="-32"/>
          <w:sz w:val="24"/>
        </w:rPr>
        <w:t xml:space="preserve"> </w:t>
      </w:r>
      <w:r>
        <w:rPr>
          <w:kern w:val="2"/>
          <w:szCs w:val="22"/>
          <w:rFonts w:ascii="Symbol" w:hAnsi="Symbol" w:cstheme="minorBidi" w:eastAsiaTheme="minorHAnsi"/>
          <w:i/>
          <w:spacing w:val="-2"/>
          <w:sz w:val="25"/>
        </w:rPr>
        <w:t></w:t>
      </w:r>
      <w:r>
        <w:rPr>
          <w:kern w:val="2"/>
          <w:szCs w:val="22"/>
          <w:rFonts w:cstheme="minorBidi" w:hAnsiTheme="minorHAnsi" w:eastAsiaTheme="minorHAnsi" w:asciiTheme="minorHAnsi"/>
          <w:spacing w:val="-2"/>
          <w:sz w:val="24"/>
        </w:rPr>
        <w:t>Fs,</w:t>
      </w:r>
      <w:r>
        <w:rPr>
          <w:kern w:val="2"/>
          <w:szCs w:val="22"/>
          <w:rFonts w:ascii="Symbol" w:hAnsi="Symbol" w:cstheme="minorBidi" w:eastAsiaTheme="minorHAnsi"/>
          <w:i/>
          <w:spacing w:val="-2"/>
          <w:sz w:val="25"/>
        </w:rPr>
        <w:t></w:t>
      </w:r>
      <w:r>
        <w:rPr>
          <w:kern w:val="2"/>
          <w:szCs w:val="22"/>
          <w:rFonts w:cstheme="minorBidi" w:hAnsiTheme="minorHAnsi" w:eastAsiaTheme="minorHAnsi" w:asciiTheme="minorHAnsi"/>
          <w:i/>
          <w:spacing w:val="-2"/>
          <w:sz w:val="25"/>
        </w:rPr>
        <w:t>Fr</w:t>
      </w:r>
      <w:r>
        <w:rPr>
          <w:kern w:val="2"/>
          <w:szCs w:val="22"/>
          <w:rFonts w:cstheme="minorBidi" w:hAnsiTheme="minorHAnsi" w:eastAsiaTheme="minorHAnsi" w:asciiTheme="minorHAnsi"/>
          <w:spacing w:val="-2"/>
          <w:sz w:val="24"/>
        </w:rPr>
        <w:t>,</w:t>
      </w:r>
      <w:r>
        <w:rPr>
          <w:kern w:val="2"/>
          <w:szCs w:val="22"/>
          <w:rFonts w:ascii="Symbol" w:hAnsi="Symbol" w:cstheme="minorBidi" w:eastAsiaTheme="minorHAnsi"/>
          <w:i/>
          <w:spacing w:val="-2"/>
          <w:sz w:val="25"/>
        </w:rPr>
        <w:t></w:t>
      </w:r>
      <w:r>
        <w:rPr>
          <w:kern w:val="2"/>
          <w:szCs w:val="22"/>
          <w:rFonts w:cstheme="minorBidi" w:hAnsiTheme="minorHAnsi" w:eastAsiaTheme="minorHAnsi" w:asciiTheme="minorHAnsi"/>
          <w:i/>
          <w:spacing w:val="-2"/>
          <w:sz w:val="25"/>
        </w:rPr>
        <w:t>Hp</w:t>
      </w:r>
      <w:r>
        <w:rPr>
          <w:rFonts w:ascii="Times New Roman" w:hAnsi="Times New Roman" w:cstheme="minorBidi" w:eastAsiaTheme="minorHAnsi"/>
        </w:rPr>
        <w:t>)</w:t>
      </w:r>
      <w:r>
        <w:tab/>
      </w:r>
      <w:r>
        <w:t>(</w:t>
      </w:r>
      <w:r w:rsidRPr="00000000">
        <w:rPr>
          <w:kern w:val="2"/>
          <w:sz w:val="22"/>
          <w:szCs w:val="22"/>
          <w:rFonts w:cstheme="minorBidi" w:hAnsiTheme="minorHAnsi" w:eastAsiaTheme="minorHAnsi" w:asciiTheme="minorHAnsi"/>
        </w:rPr>
        <w:t xml:space="preserve">4-1</w:t>
      </w:r>
      <w:r w:rsidRPr="00000000">
        <w:rPr>
          <w:rFonts w:cstheme="minorBidi" w:hAnsiTheme="minorHAnsi" w:eastAsiaTheme="minorHAnsi" w:asciiTheme="minorHAnsi"/>
        </w:rPr>
        <w:t>)</w:t>
      </w:r>
    </w:p>
    <w:p w:rsidR="0018722C">
      <w:pPr>
        <w:pStyle w:val="cw20"/>
        <w:topLinePunct/>
      </w:pPr>
      <w:r>
        <w:rPr>
          <w:rFonts w:ascii="宋体" w:eastAsia="宋体" w:hint="eastAsia"/>
        </w:rPr>
        <w:t>1</w:t>
      </w:r>
      <w:r>
        <w:rPr>
          <w:rFonts w:ascii="宋体" w:eastAsia="宋体" w:hint="eastAsia"/>
          <w:rFonts w:ascii="宋体" w:eastAsia="宋体" w:hint="eastAsia"/>
          <w:sz w:val="24"/>
        </w:rPr>
        <w:t>）</w:t>
      </w:r>
      <w:r>
        <w:t>Fs</w:t>
      </w:r>
      <w:r/>
      <w:r>
        <w:rPr>
          <w:rFonts w:ascii="宋体" w:eastAsia="宋体" w:hint="eastAsia"/>
        </w:rPr>
        <w:t>表示用户订单金额，权重因子包括：活跃度权重，产品类型权重，机票舱位权重。</w:t>
      </w:r>
    </w:p>
    <w:p w:rsidR="0018722C">
      <w:pPr>
        <w:pStyle w:val="cw20"/>
        <w:topLinePunct/>
      </w:pPr>
      <w:r>
        <w:rPr>
          <w:rFonts w:ascii="宋体" w:eastAsia="宋体" w:hint="eastAsia"/>
        </w:rPr>
        <w:t>2</w:t>
      </w:r>
      <w:r>
        <w:rPr>
          <w:rFonts w:ascii="宋体" w:eastAsia="宋体" w:hint="eastAsia"/>
          <w:rFonts w:ascii="宋体" w:eastAsia="宋体" w:hint="eastAsia"/>
          <w:sz w:val="24"/>
        </w:rPr>
        <w:t>）</w:t>
      </w:r>
      <w:r>
        <w:t>Fr</w:t>
      </w:r>
      <w:r/>
      <w:r>
        <w:rPr>
          <w:rFonts w:ascii="宋体" w:eastAsia="宋体" w:hint="eastAsia"/>
        </w:rPr>
        <w:t>表示退票金额，权重因子包括：活跃度权重，产品类型权重，机票舱位权重，</w:t>
      </w:r>
      <w:r w:rsidR="001852F3">
        <w:rPr>
          <w:rFonts w:ascii="宋体" w:eastAsia="宋体" w:hint="eastAsia"/>
        </w:rPr>
        <w:t xml:space="preserve">投诉权重。</w:t>
      </w:r>
    </w:p>
    <w:p w:rsidR="0018722C">
      <w:pPr>
        <w:pStyle w:val="cw20"/>
        <w:topLinePunct/>
      </w:pPr>
      <w:r>
        <w:rPr>
          <w:rFonts w:ascii="宋体" w:eastAsia="宋体" w:hint="eastAsia"/>
        </w:rPr>
        <w:t>3</w:t>
      </w:r>
      <w:r>
        <w:rPr>
          <w:rFonts w:ascii="宋体" w:eastAsia="宋体" w:hint="eastAsia"/>
          <w:rFonts w:ascii="宋体" w:eastAsia="宋体" w:hint="eastAsia"/>
          <w:sz w:val="24"/>
        </w:rPr>
        <w:t>）</w:t>
      </w:r>
      <w:r>
        <w:t>Hp</w:t>
      </w:r>
      <w:r/>
      <w:r>
        <w:rPr>
          <w:rFonts w:ascii="宋体" w:eastAsia="宋体" w:hint="eastAsia"/>
        </w:rPr>
        <w:t>表示用户总消费金额，金额权重因子。</w:t>
      </w:r>
    </w:p>
    <w:p w:rsidR="0018722C">
      <w:pPr>
        <w:pStyle w:val="cw20"/>
        <w:topLinePunct/>
      </w:pPr>
      <w:bookmarkStart w:name="4.2 消息队列子系统实现 " w:id="83"/>
      <w:bookmarkEnd w:id="83"/>
      <w:r>
        <w:rPr>
          <w:rFonts w:cstheme="minorBidi" w:hAnsiTheme="minorHAnsi" w:eastAsiaTheme="minorHAnsi" w:asciiTheme="minorHAnsi" w:ascii="黑体" w:hAnsi="黑体" w:eastAsia="黑体" w:cs="黑体"/>
        </w:rPr>
        <w:t>4.2</w:t>
      </w:r>
      <w:bookmarkStart w:name="_bookmark33" w:id="84"/>
      <w:bookmarkEnd w:id="84"/>
      <w:bookmarkStart w:name="_bookmark33" w:id="85"/>
      <w:bookmarkEnd w:id="85"/>
      <w:r>
        <w:rPr>
          <w:rFonts w:cstheme="minorBidi" w:hAnsiTheme="minorHAnsi" w:eastAsiaTheme="minorHAnsi" w:asciiTheme="minorHAnsi" w:ascii="黑体" w:hAnsi="黑体" w:eastAsia="黑体" w:cs="黑体"/>
        </w:rPr>
        <w:t>消息队列子系统实现</w:t>
      </w:r>
    </w:p>
    <w:p w:rsidR="0018722C">
      <w:pPr>
        <w:pStyle w:val="cw20"/>
        <w:topLinePunct/>
      </w:pPr>
      <w:bookmarkStart w:name="_bookmark34" w:id="86"/>
      <w:bookmarkEnd w:id="86"/>
      <w:r>
        <w:rPr>
          <w:rFonts w:cstheme="minorBidi" w:hAnsiTheme="minorHAnsi" w:eastAsiaTheme="minorHAnsi" w:asciiTheme="minorHAnsi" w:ascii="黑体" w:hAnsi="黑体" w:eastAsia="黑体" w:cs="黑体"/>
        </w:rPr>
        <w:t>4.2.1</w:t>
      </w:r>
      <w:bookmarkStart w:name="_bookmark34" w:id="87"/>
      <w:bookmarkEnd w:id="87"/>
      <w:r>
        <w:rPr>
          <w:rFonts w:cstheme="minorBidi" w:hAnsiTheme="minorHAnsi" w:eastAsiaTheme="minorHAnsi" w:asciiTheme="minorHAnsi" w:ascii="黑体" w:hAnsi="黑体" w:eastAsia="黑体" w:cs="黑体"/>
        </w:rPr>
        <w:t>消息队列子系统实现方式</w:t>
      </w:r>
    </w:p>
    <w:p w:rsidR="0018722C">
      <w:pPr>
        <w:topLinePunct/>
      </w:pPr>
      <w:r>
        <w:t>消息队列为了在分布式环境中确保消息一定送达，所以采用重试机制直到确认消息被确定的消费成功，由于分布式环境的不确定性，例如</w:t>
      </w:r>
      <w:r>
        <w:rPr>
          <w:rFonts w:ascii="Times New Roman" w:eastAsia="宋体"/>
          <w:spacing w:val="0"/>
          <w:rFonts w:hint="eastAsia"/>
        </w:rPr>
        <w:t>：</w:t>
      </w:r>
      <w:r>
        <w:rPr>
          <w:rFonts w:ascii="Times New Roman" w:eastAsia="宋体"/>
        </w:rPr>
        <w:t>1</w:t>
      </w:r>
      <w:r>
        <w:rPr>
          <w:rFonts w:ascii="Times New Roman" w:eastAsia="宋体"/>
          <w:rFonts w:ascii="Times New Roman" w:eastAsia="宋体"/>
        </w:rPr>
        <w:t>）</w:t>
      </w:r>
      <w:r>
        <w:rPr>
          <w:rFonts w:ascii="Times New Roman" w:eastAsia="宋体"/>
          <w:rFonts w:hint="eastAsia"/>
        </w:rPr>
        <w:t>。</w:t>
      </w:r>
      <w:r w:rsidR="001852F3">
        <w:rPr>
          <w:rFonts w:ascii="Times New Roman" w:eastAsia="宋体"/>
        </w:rPr>
        <w:t xml:space="preserve"> </w:t>
      </w:r>
      <w:r>
        <w:t>网络抖动，导</w:t>
      </w:r>
      <w:r>
        <w:t>致</w:t>
      </w:r>
      <w:r>
        <w:rPr>
          <w:rFonts w:ascii="Times New Roman" w:eastAsia="宋体"/>
        </w:rPr>
        <w:t>ack</w:t>
      </w:r>
      <w:r>
        <w:t>消息丢失或者</w:t>
      </w:r>
      <w:r>
        <w:rPr>
          <w:rFonts w:ascii="Times New Roman" w:eastAsia="宋体"/>
        </w:rPr>
        <w:t>ack</w:t>
      </w:r>
      <w:r>
        <w:t>消息消息超时</w:t>
      </w:r>
      <w:r>
        <w:rPr>
          <w:vertAlign w:val="superscript"/>
          /&gt;
        </w:rPr>
        <w:t>[</w:t>
      </w:r>
      <w:r>
        <w:rPr>
          <w:rFonts w:ascii="Times New Roman" w:eastAsia="宋体"/>
          <w:vertAlign w:val="superscript"/>
          <w:position w:val="11"/>
        </w:rPr>
        <w:t xml:space="preserve">43</w:t>
      </w:r>
      <w:r>
        <w:rPr>
          <w:vertAlign w:val="superscript"/>
          /&gt;
        </w:rPr>
        <w:t>]</w:t>
      </w:r>
      <w:r>
        <w:t>。</w:t>
      </w:r>
      <w:r>
        <w:rPr>
          <w:rFonts w:ascii="Times New Roman" w:eastAsia="宋体"/>
        </w:rPr>
        <w:t>2</w:t>
      </w:r>
      <w:r>
        <w:rPr>
          <w:rFonts w:ascii="Times New Roman" w:eastAsia="宋体"/>
          <w:rFonts w:ascii="Times New Roman" w:eastAsia="宋体"/>
        </w:rPr>
        <w:t>）</w:t>
      </w:r>
      <w:r>
        <w:rPr>
          <w:rFonts w:ascii="Times New Roman" w:eastAsia="宋体"/>
        </w:rPr>
        <w:t>.</w:t>
      </w:r>
      <w:r>
        <w:rPr>
          <w:rFonts w:ascii="Times New Roman" w:eastAsia="宋体"/>
        </w:rPr>
        <w:t> </w:t>
      </w:r>
      <w:r>
        <w:t>消息队列</w:t>
      </w:r>
      <w:r>
        <w:rPr>
          <w:rFonts w:ascii="Times New Roman" w:eastAsia="宋体"/>
        </w:rPr>
        <w:t>server</w:t>
      </w:r>
      <w:r>
        <w:t>正在部署或重启，</w:t>
      </w:r>
      <w:r>
        <w:t>导致没有接到</w:t>
      </w:r>
      <w:r>
        <w:rPr>
          <w:rFonts w:ascii="Times New Roman" w:eastAsia="宋体"/>
        </w:rPr>
        <w:t>ack</w:t>
      </w:r>
      <w:r>
        <w:t>消息，或者接到</w:t>
      </w:r>
      <w:r>
        <w:rPr>
          <w:rFonts w:ascii="Times New Roman" w:eastAsia="宋体"/>
        </w:rPr>
        <w:t>ack</w:t>
      </w:r>
      <w:r>
        <w:t>消息了但还没来得及更新</w:t>
      </w:r>
      <w:r>
        <w:rPr>
          <w:rFonts w:ascii="Times New Roman" w:eastAsia="宋体"/>
        </w:rPr>
        <w:t>ack</w:t>
      </w:r>
      <w:r>
        <w:t>状态，有的</w:t>
      </w:r>
      <w:r>
        <w:t>时</w:t>
      </w:r>
      <w:r>
        <w:t>候</w:t>
      </w:r>
      <w:r>
        <w:t>实际消费成功了，但</w:t>
      </w:r>
      <w:r>
        <w:rPr>
          <w:rFonts w:ascii="Times New Roman" w:eastAsia="宋体"/>
        </w:rPr>
        <w:t>broker</w:t>
      </w:r>
      <w:r>
        <w:t>并没有收到</w:t>
      </w:r>
      <w:r>
        <w:rPr>
          <w:rFonts w:ascii="Times New Roman" w:eastAsia="宋体"/>
        </w:rPr>
        <w:t>ACK</w:t>
      </w:r>
      <w:r>
        <w:t>确认，所以也会存在消息重发的情况</w:t>
      </w:r>
      <w:r>
        <w:rPr>
          <w:vertAlign w:val="superscript"/>
          /&gt;
        </w:rPr>
        <w:t>[</w:t>
      </w:r>
      <w:r>
        <w:rPr>
          <w:rFonts w:ascii="Times New Roman" w:eastAsia="宋体"/>
          <w:vertAlign w:val="superscript"/>
          <w:position w:val="11"/>
        </w:rPr>
        <w:t xml:space="preserve">44</w:t>
      </w:r>
      <w:r>
        <w:rPr>
          <w:vertAlign w:val="superscript"/>
          /&gt;
        </w:rPr>
        <w:t>]</w:t>
      </w:r>
      <w:r>
        <w:t>。</w:t>
      </w:r>
      <w:r>
        <w:rPr>
          <w:rFonts w:ascii="Times New Roman" w:eastAsia="宋体"/>
        </w:rPr>
        <w:t>Consumer</w:t>
      </w:r>
      <w:r>
        <w:t>端应该做幂等设计来消除这种重复对业务的影响，消息队列不对</w:t>
      </w:r>
      <w:r>
        <w:t>不发出重复消息做承诺。</w:t>
      </w:r>
      <w:r w:rsidR="001852F3">
        <w:t xml:space="preserve">所以在数据库表中使用唯一性约束杜绝由于</w:t>
      </w:r>
      <w:r>
        <w:rPr>
          <w:rFonts w:ascii="Times New Roman" w:eastAsia="宋体"/>
        </w:rPr>
        <w:t>ack</w:t>
      </w:r>
      <w:r>
        <w:t>重复而导致的消息重复发送。</w:t>
      </w:r>
    </w:p>
    <w:p w:rsidR="0018722C">
      <w:pPr>
        <w:topLinePunct/>
      </w:pPr>
      <w:r>
        <w:t>消息队列通过注册消息发送器进行消息发送，消息发送通过不同的途径发送</w:t>
      </w:r>
      <w:r>
        <w:t>给不同的用户；内部调用的方式将消息发送是内部的某个接口调用来将消息发送，</w:t>
      </w:r>
      <w:r w:rsidR="001852F3">
        <w:t xml:space="preserve">不需要外部调用，也就是不需要定义外部通信协议。向外部提供的接口通过外部的调用来进行消息的发送，这就涉及到外部接口之间的通信协议</w:t>
      </w:r>
      <w:r>
        <w:rPr>
          <w:vertAlign w:val="superscript"/>
          /&gt;
        </w:rPr>
        <w:t>[</w:t>
      </w:r>
      <w:r>
        <w:rPr>
          <w:vertAlign w:val="superscript"/>
          /&gt;
        </w:rPr>
        <w:t xml:space="preserve">45</w:t>
      </w:r>
      <w:r>
        <w:rPr>
          <w:vertAlign w:val="superscript"/>
          /&gt;
        </w:rPr>
        <w:t>]</w:t>
      </w:r>
      <w:r>
        <w:t>。若使用的是没部接口的调用，就不需要进行协议的定义，仅将发送消息的接口封装好，等其他人来调用发送消息。但是如果是使用的对外提供的接口，通过外部接口的调用</w:t>
      </w:r>
      <w:r>
        <w:t>来发送消息的话就得注册协议是</w:t>
      </w:r>
      <w:r>
        <w:rPr>
          <w:rFonts w:ascii="Times New Roman" w:eastAsia="Times New Roman"/>
        </w:rPr>
        <w:t>http</w:t>
      </w:r>
      <w:r>
        <w:t>协议或者</w:t>
      </w:r>
      <w:r>
        <w:rPr>
          <w:rFonts w:ascii="Times New Roman" w:eastAsia="Times New Roman"/>
        </w:rPr>
        <w:t>dubbo</w:t>
      </w:r>
      <w:r>
        <w:t>协议。消息队列转发方式如</w:t>
      </w:r>
      <w:r>
        <w:t>图</w:t>
      </w:r>
      <w:r>
        <w:rPr>
          <w:rFonts w:ascii="Times New Roman" w:eastAsia="Times New Roman"/>
        </w:rPr>
        <w:t>4-7</w:t>
      </w:r>
      <w:r>
        <w:t>所示。</w:t>
      </w:r>
    </w:p>
    <w:p w:rsidR="0018722C">
      <w:pPr>
        <w:pStyle w:val="affff5"/>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p>
    <w:p w:rsidR="0018722C">
      <w:pPr>
        <w:pStyle w:val="affff5"/>
        <w:keepNext/>
        <w:topLinePunct/>
      </w:pPr>
      <w:r>
        <w:rPr>
          <w:sz w:val="20"/>
        </w:rPr>
        <w:pict>
          <v:group style="width:397.35pt;height:363.95pt;mso-position-horizontal-relative:char;mso-position-vertical-relative:line" coordorigin="0,0" coordsize="7947,7279">
            <v:shape style="position:absolute;left:10;top:9;width:7936;height:7269" type="#_x0000_t75" alt="?" stroked="false">
              <v:imagedata r:id="rId42" o:title=""/>
            </v:shape>
            <v:line style="position:absolute" from="5,2" to="7940,2" stroked="true" strokeweight=".239pt" strokecolor="#000000">
              <v:stroke dashstyle="solid"/>
            </v:line>
            <v:line style="position:absolute" from="2,0" to="2,7278" stroked="true" strokeweight=".239pt" strokecolor="#000000">
              <v:stroke dashstyle="solid"/>
            </v:line>
            <v:line style="position:absolute" from="7943,0" to="7943,7278" stroked="true" strokeweight=".24pt" strokecolor="#000000">
              <v:stroke dashstyle="solid"/>
            </v:line>
            <v:line style="position:absolute" from="5,7276" to="7940,7276" stroked="true" strokeweight=".24pt" strokecolor="#000000">
              <v:stroke dashstyle="solid"/>
            </v:lin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消息队列转发模拟图</w:t>
      </w:r>
    </w:p>
    <w:p w:rsidR="0018722C">
      <w:pPr>
        <w:topLinePunct/>
      </w:pPr>
      <w:r>
        <w:t>消息生产者按发送消息可靠性分为：事务持久型消息生成者，</w:t>
      </w:r>
      <w:r>
        <w:t>（</w:t>
      </w:r>
      <w:r>
        <w:t>非事务</w:t>
      </w:r>
      <w:r>
        <w:t>）</w:t>
      </w:r>
      <w:r>
        <w:t>持</w:t>
      </w:r>
      <w:r>
        <w:t>久型消息生产者，非持久型生产者和非可靠消息生产者。事务持久型消息生产者：</w:t>
      </w:r>
      <w:r w:rsidR="001852F3">
        <w:t xml:space="preserve">可靠性由消息队列保证，非常可靠，可与业务绑定在一个事务中，业务处理成功消息发送，业务处理失败业务回滚消息不发送，但并发量不高。持久型消息生产者：可靠性由消息队列保证，非常可靠，业务处理和发消息不在一个事务中，可</w:t>
      </w:r>
      <w:r>
        <w:t>能会导致业务处理失败但消息发送出去了，但并发量不高。非持久型消息生产者：</w:t>
      </w:r>
      <w:r>
        <w:t>消息在</w:t>
      </w:r>
      <w:r>
        <w:rPr>
          <w:rFonts w:ascii="Times New Roman" w:eastAsia="Times New Roman"/>
        </w:rPr>
        <w:t>client</w:t>
      </w:r>
      <w:r>
        <w:t>端不持久化也不保证事务，在</w:t>
      </w:r>
      <w:r>
        <w:rPr>
          <w:rFonts w:ascii="Times New Roman" w:eastAsia="Times New Roman"/>
        </w:rPr>
        <w:t>server</w:t>
      </w:r>
      <w:r>
        <w:t>端持久化，可靠性中等，</w:t>
      </w:r>
      <w:r>
        <w:rPr>
          <w:rFonts w:ascii="Times New Roman" w:eastAsia="Times New Roman"/>
        </w:rPr>
        <w:t>client</w:t>
      </w:r>
      <w:r>
        <w:t>端可通过捕获异常和响应监听实现重发提高可靠性，并发量中等。非可靠消息生</w:t>
      </w:r>
      <w:r>
        <w:t>产者：消息在</w:t>
      </w:r>
      <w:r>
        <w:rPr>
          <w:rFonts w:ascii="Times New Roman" w:eastAsia="Times New Roman"/>
        </w:rPr>
        <w:t>client</w:t>
      </w:r>
      <w:r>
        <w:t>端和</w:t>
      </w:r>
      <w:r>
        <w:rPr>
          <w:rFonts w:ascii="Times New Roman" w:eastAsia="Times New Roman"/>
        </w:rPr>
        <w:t>server</w:t>
      </w:r>
      <w:r>
        <w:t>端都不持久化，而且消息消费者消费失败也不会重推消息，可靠性最低，但是并发量大，性能高，一般用在非可靠通知场景。</w:t>
      </w:r>
    </w:p>
    <w:p w:rsidR="0018722C">
      <w:pPr>
        <w:topLinePunct/>
      </w:pPr>
      <w:r>
        <w:t>消息生产者按消息投递时间分为：实时消息生产和延迟</w:t>
      </w:r>
      <w:r>
        <w:t>（</w:t>
      </w:r>
      <w:r>
        <w:t>或定时</w:t>
      </w:r>
      <w:r>
        <w:t>）</w:t>
      </w:r>
      <w:r>
        <w:t>消息生产</w:t>
      </w:r>
      <w:r>
        <w:t>者。消息在</w:t>
      </w:r>
      <w:r>
        <w:rPr>
          <w:rFonts w:ascii="Times New Roman" w:eastAsia="Times New Roman"/>
        </w:rPr>
        <w:t>client</w:t>
      </w:r>
      <w:r>
        <w:t>端发送过程会经历</w:t>
      </w:r>
      <w:r>
        <w:rPr>
          <w:rFonts w:ascii="Times New Roman" w:eastAsia="Times New Roman"/>
        </w:rPr>
        <w:t>4</w:t>
      </w:r>
      <w:r>
        <w:t>个步骤：校验、存储、队列缓冲和</w:t>
      </w:r>
      <w:r>
        <w:rPr>
          <w:rFonts w:ascii="Times New Roman" w:eastAsia="Times New Roman"/>
        </w:rPr>
        <w:t>RPC</w:t>
      </w:r>
      <w:r>
        <w:t>远</w:t>
      </w:r>
      <w:r>
        <w:t>程调用。如果某</w:t>
      </w:r>
      <w:r>
        <w:rPr>
          <w:rFonts w:ascii="Times New Roman" w:eastAsia="Times New Roman"/>
        </w:rPr>
        <w:t>consumer group</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rPr>
        <w:t>）</w:t>
      </w:r>
      <w:r>
        <w:t>对某</w:t>
      </w:r>
      <w:r>
        <w:rPr>
          <w:rFonts w:ascii="Times New Roman" w:eastAsia="Times New Roman"/>
        </w:rPr>
        <w:t>subject</w:t>
      </w:r>
      <w:r>
        <w:rPr>
          <w:rFonts w:ascii="Times New Roman" w:eastAsia="Times New Roman"/>
          <w:rFonts w:ascii="Times New Roman" w:eastAsia="Times New Roman"/>
        </w:rPr>
        <w:t>（</w:t>
      </w:r>
      <w:r>
        <w:rPr>
          <w:rFonts w:ascii="Times New Roman" w:eastAsia="Times New Roman"/>
        </w:rPr>
        <w:t>S</w:t>
      </w:r>
      <w:r>
        <w:rPr>
          <w:rFonts w:ascii="Times New Roman" w:eastAsia="Times New Roman"/>
          <w:rFonts w:ascii="Times New Roman" w:eastAsia="Times New Roman"/>
        </w:rPr>
        <w:t>）</w:t>
      </w:r>
      <w:r>
        <w:t>从未订阅过，并且</w:t>
      </w:r>
      <w:r>
        <w:rPr>
          <w:rFonts w:ascii="Times New Roman" w:eastAsia="Times New Roman"/>
        </w:rPr>
        <w:t>broker</w:t>
      </w:r>
      <w:r>
        <w:t>在接</w:t>
      </w:r>
      <w:r>
        <w:t>收</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到</w:t>
      </w:r>
      <w:r>
        <w:rPr>
          <w:rFonts w:ascii="Times New Roman" w:eastAsia="Times New Roman"/>
        </w:rPr>
        <w:t>S</w:t>
      </w:r>
      <w:r>
        <w:t>下的消息时，</w:t>
      </w:r>
      <w:r>
        <w:rPr>
          <w:rFonts w:ascii="Times New Roman" w:eastAsia="Times New Roman"/>
        </w:rPr>
        <w:t>A</w:t>
      </w:r>
      <w:r>
        <w:t>中没有任何</w:t>
      </w:r>
      <w:r>
        <w:rPr>
          <w:rFonts w:ascii="Times New Roman" w:eastAsia="Times New Roman"/>
        </w:rPr>
        <w:t>consumer</w:t>
      </w:r>
      <w:r>
        <w:t>在线，则该消息自动丢弃</w:t>
      </w:r>
      <w:r>
        <w:rPr>
          <w:rFonts w:ascii="Times New Roman" w:eastAsia="Times New Roman"/>
          <w:rFonts w:ascii="Times New Roman" w:eastAsia="Times New Roman"/>
        </w:rPr>
        <w:t>（</w:t>
      </w:r>
      <w:r>
        <w:t>所以为了确保</w:t>
      </w:r>
      <w:r>
        <w:rPr>
          <w:spacing w:val="-1"/>
        </w:rPr>
        <w:t>不丢失任何消息，在首次上线时先发布</w:t>
      </w:r>
      <w:r>
        <w:rPr>
          <w:rFonts w:ascii="Times New Roman" w:eastAsia="Times New Roman"/>
        </w:rPr>
        <w:t>consumer</w:t>
      </w:r>
      <w:r>
        <w:t>端</w:t>
      </w:r>
      <w:r>
        <w:rPr>
          <w:rFonts w:ascii="Times New Roman" w:eastAsia="Times New Roman"/>
          <w:rFonts w:ascii="Times New Roman" w:eastAsia="Times New Roman"/>
        </w:rPr>
        <w:t>）</w:t>
      </w:r>
      <w:r>
        <w:t>。如果某</w:t>
      </w:r>
      <w:r>
        <w:rPr>
          <w:rFonts w:ascii="Times New Roman" w:eastAsia="Times New Roman"/>
        </w:rPr>
        <w:t>consumer</w:t>
      </w:r>
      <w:r>
        <w:rPr>
          <w:rFonts w:ascii="Times New Roman" w:eastAsia="Times New Roman"/>
        </w:rPr>
        <w:t> </w:t>
      </w:r>
      <w:r>
        <w:rPr>
          <w:rFonts w:ascii="Times New Roman" w:eastAsia="Times New Roman"/>
        </w:rPr>
        <w:t>group</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对某</w:t>
      </w:r>
      <w:r>
        <w:rPr>
          <w:rFonts w:ascii="Times New Roman" w:eastAsia="Times New Roman"/>
        </w:rPr>
        <w:t>subject</w:t>
      </w:r>
      <w:r>
        <w:rPr>
          <w:rFonts w:ascii="Times New Roman" w:eastAsia="Times New Roman"/>
          <w:rFonts w:ascii="Times New Roman" w:eastAsia="Times New Roman"/>
        </w:rPr>
        <w:t>（</w:t>
      </w:r>
      <w:r>
        <w:rPr>
          <w:rFonts w:ascii="Times New Roman" w:eastAsia="Times New Roman"/>
        </w:rPr>
        <w:t>B</w:t>
      </w:r>
      <w:r>
        <w:rPr>
          <w:rFonts w:ascii="Times New Roman" w:eastAsia="Times New Roman"/>
          <w:rFonts w:ascii="Times New Roman" w:eastAsia="Times New Roman"/>
        </w:rPr>
        <w:t>）</w:t>
      </w:r>
      <w:r>
        <w:t>订阅过，但是在</w:t>
      </w:r>
      <w:r>
        <w:rPr>
          <w:rFonts w:ascii="Times New Roman" w:eastAsia="Times New Roman"/>
        </w:rPr>
        <w:t>broker</w:t>
      </w:r>
      <w:r>
        <w:t>接收到</w:t>
      </w:r>
      <w:r>
        <w:rPr>
          <w:rFonts w:ascii="Times New Roman" w:eastAsia="Times New Roman"/>
        </w:rPr>
        <w:t>S</w:t>
      </w:r>
      <w:r>
        <w:t>下的消息时，</w:t>
      </w:r>
      <w:r>
        <w:rPr>
          <w:rFonts w:ascii="Times New Roman" w:eastAsia="Times New Roman"/>
        </w:rPr>
        <w:t>A</w:t>
      </w:r>
      <w:r>
        <w:t>中的</w:t>
      </w:r>
      <w:r>
        <w:rPr>
          <w:rFonts w:ascii="Times New Roman" w:eastAsia="Times New Roman"/>
        </w:rPr>
        <w:t>consumer</w:t>
      </w:r>
      <w:r>
        <w:t>因</w:t>
      </w:r>
      <w:r>
        <w:t>为某些原因离线，则在该</w:t>
      </w:r>
      <w:r>
        <w:rPr>
          <w:rFonts w:ascii="Times New Roman" w:eastAsia="Times New Roman"/>
        </w:rPr>
        <w:t>consumer</w:t>
      </w:r>
      <w:r>
        <w:t>再次上线时</w:t>
      </w:r>
      <w:r>
        <w:rPr>
          <w:rFonts w:ascii="Times New Roman" w:eastAsia="Times New Roman"/>
        </w:rPr>
        <w:t>broker</w:t>
      </w:r>
      <w:r>
        <w:t>会主动将未过期的消息推送</w:t>
      </w:r>
      <w:r>
        <w:t>给</w:t>
      </w:r>
      <w:r>
        <w:rPr>
          <w:rFonts w:ascii="Times New Roman" w:eastAsia="Times New Roman"/>
        </w:rPr>
        <w:t>A</w:t>
      </w:r>
      <w:r>
        <w:rPr>
          <w:vertAlign w:val="superscript"/>
          /&gt;
        </w:rPr>
        <w:t>[</w:t>
      </w:r>
      <w:r>
        <w:rPr>
          <w:rFonts w:ascii="Times New Roman" w:eastAsia="Times New Roman"/>
          <w:vertAlign w:val="superscript"/>
          <w:position w:val="11"/>
        </w:rPr>
        <w:t xml:space="preserve">46</w:t>
      </w:r>
      <w:r>
        <w:rPr>
          <w:vertAlign w:val="superscript"/>
          /&gt;
        </w:rPr>
        <w:t>]</w:t>
      </w:r>
      <w:r>
        <w:t>。已经过期的消息即使发送失败，系统也不会调用</w:t>
      </w:r>
      <w:r>
        <w:rPr>
          <w:rFonts w:ascii="Times New Roman" w:eastAsia="Times New Roman"/>
        </w:rPr>
        <w:t>broker</w:t>
      </w:r>
      <w:r>
        <w:t>再次推送。</w:t>
      </w:r>
    </w:p>
    <w:p w:rsidR="0018722C">
      <w:pPr>
        <w:keepNext/>
        <w:topLinePunct/>
      </w:pPr>
      <w:r>
        <w:t>配置消息队列的方式：</w:t>
      </w:r>
    </w:p>
    <w:p w:rsidR="0018722C">
      <w:pPr>
        <w:pStyle w:val="4"/>
        <w:topLinePunct/>
        <w:ind w:left="200" w:hangingChars="200" w:hanging="200"/>
      </w:pPr>
      <w:r>
        <w:t>1</w:t>
      </w:r>
      <w:r>
        <w:t>)</w:t>
      </w:r>
      <w:r>
        <w:t xml:space="preserve"> </w:t>
      </w:r>
      <w:r>
        <w:t>配置</w:t>
      </w:r>
      <w:r>
        <w:t>MessageConsumer</w:t>
      </w:r>
    </w:p>
    <w:p w:rsidR="0018722C">
      <w:pPr>
        <w:keepNext/>
        <w:topLinePunct/>
      </w:pPr>
      <w:r>
        <w:rPr>
          <w:rFonts w:ascii="Times New Roman" w:eastAsia="Times New Roman"/>
        </w:rPr>
        <w:t>MessageConsumer</w:t>
      </w:r>
      <w:r>
        <w:t>接口的实现类是</w:t>
      </w:r>
      <w:r>
        <w:rPr>
          <w:rFonts w:ascii="Times New Roman" w:eastAsia="Times New Roman"/>
        </w:rPr>
        <w:t>MessageConsumerProvider</w:t>
      </w:r>
      <w:r>
        <w:t>，配置如</w:t>
      </w:r>
      <w:r>
        <w:t>图</w:t>
      </w:r>
      <w:r>
        <w:rPr>
          <w:rFonts w:ascii="Times New Roman" w:eastAsia="Times New Roman"/>
        </w:rPr>
        <w:t>4-8</w:t>
      </w:r>
    </w:p>
    <w:p w:rsidR="0018722C">
      <w:pPr>
        <w:pStyle w:val="BodyText"/>
        <w:spacing w:before="57"/>
        <w:ind w:leftChars="0" w:left="121"/>
        <w:keepNext/>
        <w:topLinePunct/>
      </w:pPr>
      <w:r>
        <w:t>所示：</w:t>
      </w:r>
    </w:p>
    <w:p w:rsidR="00000000">
      <w:pPr>
        <w:pStyle w:val="aff7"/>
        <w:spacing w:line="240" w:lineRule="atLeast"/>
        <w:topLinePunct/>
      </w:pPr>
      <w:r>
        <w:drawing>
          <wp:inline>
            <wp:extent cx="5367918" cy="1062227"/>
            <wp:effectExtent l="0" t="0" r="0" b="0"/>
            <wp:docPr id="33" name="image28.png" descr="?"/>
            <wp:cNvGraphicFramePr>
              <a:graphicFrameLocks noChangeAspect="1"/>
            </wp:cNvGraphicFramePr>
            <a:graphic>
              <a:graphicData uri="http://schemas.openxmlformats.org/drawingml/2006/picture">
                <pic:pic>
                  <pic:nvPicPr>
                    <pic:cNvPr id="34" name="image28.png"/>
                    <pic:cNvPicPr/>
                  </pic:nvPicPr>
                  <pic:blipFill>
                    <a:blip r:embed="rId43" cstate="print"/>
                    <a:stretch>
                      <a:fillRect/>
                    </a:stretch>
                  </pic:blipFill>
                  <pic:spPr>
                    <a:xfrm>
                      <a:off x="0" y="0"/>
                      <a:ext cx="5367918" cy="10622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4-8</w:t>
      </w:r>
      <w:r>
        <w:t xml:space="preserve">  </w:t>
      </w:r>
      <w:r w:rsidRPr="00DB64CE">
        <w:rPr>
          <w:kern w:val="2"/>
          <w:szCs w:val="22"/>
          <w:rFonts w:ascii="Times New Roman" w:eastAsia="Times New Roman" w:cstheme="minorBidi" w:hAnsiTheme="minorHAnsi"/>
          <w:sz w:val="21"/>
        </w:rPr>
        <w:t>MessageConsumer</w:t>
      </w:r>
      <w:r>
        <w:rPr>
          <w:kern w:val="2"/>
          <w:szCs w:val="22"/>
          <w:rFonts w:cstheme="minorBidi" w:hAnsiTheme="minorHAnsi" w:eastAsiaTheme="minorHAnsi" w:asciiTheme="minorHAnsi"/>
          <w:sz w:val="21"/>
        </w:rPr>
        <w:t>接口配置参数</w:t>
      </w:r>
    </w:p>
    <w:p w:rsidR="0018722C">
      <w:pPr>
        <w:pStyle w:val="4"/>
        <w:topLinePunct/>
        <w:ind w:left="200" w:hangingChars="200" w:hanging="200"/>
      </w:pPr>
      <w:r>
        <w:t>2</w:t>
      </w:r>
      <w:r>
        <w:t>)</w:t>
      </w:r>
      <w:r>
        <w:t xml:space="preserve"> </w:t>
      </w:r>
      <w:r/>
      <w:r>
        <w:t>调用</w:t>
      </w:r>
      <w:r>
        <w:t>MessageConsumer</w:t>
      </w:r>
      <w:r/>
      <w:r>
        <w:t>的</w:t>
      </w:r>
      <w:r>
        <w:t>addListener</w:t>
      </w:r>
      <w:r/>
      <w:r>
        <w:t>方法订阅消息</w:t>
      </w:r>
    </w:p>
    <w:p w:rsidR="0018722C">
      <w:pPr>
        <w:topLinePunct/>
      </w:pPr>
      <w:r>
        <w:t>抽象消息接收监听器</w:t>
      </w:r>
      <w:r>
        <w:rPr>
          <w:rFonts w:ascii="Times New Roman" w:eastAsia="Times New Roman"/>
        </w:rPr>
        <w:t>AbstractMessageReceiverListener</w:t>
      </w:r>
      <w:r>
        <w:t>实现了消息接收监听的注册与注销，接收消息线程池的初始化和关闭功能，但非实现如何处理接收到的消息。</w:t>
      </w:r>
    </w:p>
    <w:p w:rsidR="0018722C">
      <w:pPr>
        <w:topLinePunct/>
      </w:pPr>
      <w:r>
        <w:t>事务管理器</w:t>
      </w:r>
      <w:r>
        <w:rPr>
          <w:rFonts w:ascii="Times New Roman" w:eastAsia="Times New Roman"/>
        </w:rPr>
        <w:t>TransactionManager</w:t>
      </w:r>
      <w:r>
        <w:t>通过重写</w:t>
      </w:r>
      <w:r>
        <w:rPr>
          <w:rFonts w:ascii="Times New Roman" w:eastAsia="Times New Roman"/>
        </w:rPr>
        <w:t>Spring</w:t>
      </w:r>
      <w:r>
        <w:t>的</w:t>
      </w:r>
      <w:r>
        <w:rPr>
          <w:rFonts w:ascii="Times New Roman" w:eastAsia="Times New Roman"/>
        </w:rPr>
        <w:t>DataSourceTransaction</w:t>
      </w:r>
    </w:p>
    <w:p w:rsidR="0018722C">
      <w:pPr>
        <w:topLinePunct/>
      </w:pPr>
      <w:r>
        <w:rPr>
          <w:rFonts w:ascii="Times New Roman" w:eastAsia="Times New Roman"/>
        </w:rPr>
        <w:t>Manager</w:t>
      </w:r>
      <w:r>
        <w:t>来确保消息的持久化和业务操作在同一个事务中，如果目前的应用重新实</w:t>
      </w:r>
      <w:r>
        <w:t>现了</w:t>
      </w:r>
      <w:r>
        <w:rPr>
          <w:rFonts w:ascii="Times New Roman" w:eastAsia="Times New Roman"/>
        </w:rPr>
        <w:t>Spring</w:t>
      </w:r>
      <w:r>
        <w:t>的</w:t>
      </w:r>
      <w:r>
        <w:rPr>
          <w:rFonts w:ascii="Times New Roman" w:eastAsia="Times New Roman"/>
        </w:rPr>
        <w:t>TransactionManager</w:t>
      </w:r>
      <w:r>
        <w:t>则需要继承</w:t>
      </w:r>
      <w:r>
        <w:rPr>
          <w:rFonts w:ascii="Times New Roman" w:eastAsia="Times New Roman"/>
        </w:rPr>
        <w:t>TransactionManager</w:t>
      </w:r>
      <w:r>
        <w:t>。</w:t>
      </w:r>
    </w:p>
    <w:p w:rsidR="0018722C">
      <w:pPr>
        <w:topLinePunct/>
      </w:pPr>
      <w:r>
        <w:t>创建</w:t>
      </w:r>
      <w:r>
        <w:rPr>
          <w:rFonts w:ascii="Times New Roman" w:eastAsia="宋体"/>
        </w:rPr>
        <w:t>MessageProducerProvider</w:t>
      </w:r>
      <w:r>
        <w:t>在使用延迟和定时消息投递功能时，需另创建</w:t>
      </w:r>
      <w:r>
        <w:t>一个</w:t>
      </w:r>
      <w:r>
        <w:rPr>
          <w:rFonts w:ascii="Times New Roman" w:eastAsia="宋体"/>
        </w:rPr>
        <w:t>MessageProducer</w:t>
      </w:r>
      <w:r>
        <w:t>。</w:t>
      </w:r>
    </w:p>
    <w:p w:rsidR="0018722C">
      <w:pPr>
        <w:topLinePunct/>
      </w:pPr>
      <w:r>
        <w:rPr>
          <w:rFonts w:ascii="Times New Roman" w:eastAsia="Times New Roman"/>
        </w:rPr>
        <w:t>addListener</w:t>
      </w:r>
      <w:r>
        <w:t>的第一个参数是</w:t>
      </w:r>
      <w:r>
        <w:rPr>
          <w:rFonts w:ascii="Times New Roman" w:eastAsia="Times New Roman"/>
        </w:rPr>
        <w:t>subjectPrefix</w:t>
      </w:r>
      <w:r>
        <w:t xml:space="preserve">. </w:t>
      </w:r>
      <w:r>
        <w:rPr>
          <w:rFonts w:ascii="Times New Roman" w:eastAsia="Times New Roman"/>
        </w:rPr>
        <w:t>subjectPrefix</w:t>
      </w:r>
      <w:r>
        <w:t>并不等价于消息的</w:t>
      </w:r>
    </w:p>
    <w:p w:rsidR="0018722C">
      <w:pPr>
        <w:topLinePunct/>
      </w:pPr>
      <w:r>
        <w:rPr>
          <w:rFonts w:ascii="Times New Roman" w:eastAsia="Times New Roman"/>
        </w:rPr>
        <w:t>subject</w:t>
      </w:r>
      <w:r>
        <w:rPr>
          <w:spacing w:val="-6"/>
        </w:rPr>
        <w:t xml:space="preserve">. </w:t>
      </w:r>
      <w:r>
        <w:t>当有两个</w:t>
      </w:r>
      <w:r>
        <w:rPr>
          <w:rFonts w:ascii="Times New Roman" w:eastAsia="Times New Roman"/>
        </w:rPr>
        <w:t>consumer</w:t>
      </w:r>
      <w:r>
        <w:t>时，一个订阅了</w:t>
      </w:r>
      <w:r>
        <w:rPr>
          <w:rFonts w:ascii="Times New Roman" w:eastAsia="Times New Roman"/>
        </w:rPr>
        <w:t>test.</w:t>
      </w:r>
      <w:r w:rsidR="004B696B">
        <w:rPr>
          <w:rFonts w:ascii="Times New Roman" w:eastAsia="Times New Roman"/>
        </w:rPr>
        <w:t xml:space="preserve"> </w:t>
      </w:r>
      <w:r w:rsidR="004B696B">
        <w:rPr>
          <w:rFonts w:ascii="Times New Roman" w:eastAsia="Times New Roman"/>
        </w:rPr>
        <w:t>a</w:t>
      </w:r>
      <w:r>
        <w:t>的消息</w:t>
      </w:r>
      <w:r>
        <w:rPr>
          <w:rFonts w:ascii="Times New Roman" w:eastAsia="Times New Roman"/>
        </w:rPr>
        <w:t>(</w:t>
      </w:r>
      <w:r>
        <w:rPr>
          <w:rFonts w:ascii="Times New Roman" w:eastAsia="Times New Roman"/>
        </w:rPr>
        <w:t xml:space="preserve">subjectPrefix</w:t>
      </w:r>
      <w:r>
        <w:rPr>
          <w:spacing w:val="-16"/>
        </w:rPr>
        <w:t>为</w:t>
      </w:r>
      <w:r>
        <w:rPr>
          <w:rFonts w:ascii="Times New Roman" w:eastAsia="Times New Roman"/>
        </w:rPr>
        <w:t xml:space="preserve">test.</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w:t>
      </w:r>
      <w:r>
        <w:t>，</w:t>
      </w:r>
      <w:r>
        <w:t>另一个订阅了</w:t>
      </w:r>
      <w:r>
        <w:rPr>
          <w:rFonts w:ascii="Times New Roman" w:eastAsia="Times New Roman"/>
        </w:rPr>
        <w:t>test</w:t>
      </w:r>
      <w:r>
        <w:t>的消息</w:t>
      </w:r>
      <w:r>
        <w:rPr>
          <w:rFonts w:ascii="Times New Roman" w:eastAsia="Times New Roman"/>
        </w:rPr>
        <w:t>(</w:t>
      </w:r>
      <w:r>
        <w:rPr>
          <w:rFonts w:ascii="Times New Roman" w:eastAsia="Times New Roman"/>
        </w:rPr>
        <w:t xml:space="preserve">subjectPrefix</w:t>
      </w:r>
      <w:r>
        <w:rPr>
          <w:spacing w:val="-16"/>
        </w:rPr>
        <w:t>为</w:t>
      </w:r>
      <w:r>
        <w:rPr>
          <w:rFonts w:ascii="Times New Roman" w:eastAsia="Times New Roman"/>
        </w:rPr>
        <w:t>test</w:t>
      </w:r>
      <w:r>
        <w:rPr>
          <w:rFonts w:ascii="Times New Roman" w:eastAsia="Times New Roman"/>
        </w:rPr>
        <w:t>)</w:t>
      </w:r>
      <w:r>
        <w:t>，如果</w:t>
      </w:r>
      <w:r>
        <w:rPr>
          <w:rFonts w:ascii="Times New Roman" w:eastAsia="Times New Roman"/>
        </w:rPr>
        <w:t>producer</w:t>
      </w:r>
      <w:r>
        <w:t>发送一条</w:t>
      </w:r>
      <w:r>
        <w:rPr>
          <w:rFonts w:ascii="Times New Roman" w:eastAsia="Times New Roman"/>
        </w:rPr>
        <w:t>subjec</w:t>
      </w:r>
      <w:r>
        <w:rPr>
          <w:rFonts w:ascii="Times New Roman" w:eastAsia="Times New Roman"/>
        </w:rPr>
        <w:t xml:space="preserve">t</w:t>
      </w:r>
      <w:r>
        <w:rPr>
          <w:rFonts w:ascii="Times New Roman" w:eastAsia="Times New Roman"/>
        </w:rPr>
        <w:t xml:space="preserve"> </w:t>
      </w:r>
      <w:r>
        <w:t>为</w:t>
      </w:r>
    </w:p>
    <w:p w:rsidR="0018722C">
      <w:pPr>
        <w:topLinePunct/>
      </w:pPr>
      <w:r>
        <w:rPr>
          <w:rFonts w:ascii="Times New Roman" w:eastAsia="Times New Roman"/>
        </w:rPr>
        <w:t>test.</w:t>
      </w:r>
      <w:r w:rsidR="004B696B">
        <w:rPr>
          <w:rFonts w:ascii="Times New Roman" w:eastAsia="Times New Roman"/>
        </w:rPr>
        <w:t xml:space="preserve"> </w:t>
      </w:r>
      <w:r w:rsidR="004B696B">
        <w:rPr>
          <w:rFonts w:ascii="Times New Roman" w:eastAsia="Times New Roman"/>
        </w:rPr>
        <w:t>a</w:t>
      </w:r>
      <w:r>
        <w:t>的消息过来，这两个</w:t>
      </w:r>
      <w:r>
        <w:rPr>
          <w:rFonts w:ascii="Times New Roman" w:eastAsia="Times New Roman"/>
        </w:rPr>
        <w:t>consumer</w:t>
      </w:r>
      <w:r>
        <w:t>都会收到该消息，因此</w:t>
      </w:r>
      <w:r>
        <w:rPr>
          <w:rFonts w:ascii="Times New Roman" w:eastAsia="Times New Roman"/>
        </w:rPr>
        <w:t>subject</w:t>
      </w:r>
      <w:r>
        <w:t>是有层次的。</w:t>
      </w:r>
    </w:p>
    <w:p w:rsidR="0018722C">
      <w:pPr>
        <w:topLinePunct/>
      </w:pPr>
      <w:r>
        <w:rPr>
          <w:rFonts w:ascii="Times New Roman" w:eastAsia="宋体"/>
        </w:rPr>
        <w:t>addListener</w:t>
      </w:r>
      <w:r>
        <w:t>的第二个参数是</w:t>
      </w:r>
      <w:r>
        <w:rPr>
          <w:rFonts w:ascii="Times New Roman" w:eastAsia="宋体"/>
        </w:rPr>
        <w:t>consumer</w:t>
      </w:r>
      <w:r>
        <w:t>集群标识。消息队列消息推送方式是对于一</w:t>
      </w:r>
      <w:r>
        <w:t>条消息，给每个订阅的集群推送一条。当</w:t>
      </w:r>
      <w:r>
        <w:rPr>
          <w:rFonts w:ascii="Times New Roman" w:eastAsia="宋体"/>
        </w:rPr>
        <w:t>subject</w:t>
      </w:r>
      <w:r>
        <w:t>为</w:t>
      </w:r>
      <w:r>
        <w:rPr>
          <w:rFonts w:ascii="Times New Roman" w:eastAsia="宋体"/>
        </w:rPr>
        <w:t>a</w:t>
      </w:r>
      <w:r>
        <w:t>时，有两个</w:t>
      </w:r>
      <w:r>
        <w:rPr>
          <w:rFonts w:ascii="Times New Roman" w:eastAsia="宋体"/>
        </w:rPr>
        <w:t>consumer</w:t>
      </w:r>
      <w:r>
        <w:t>集群都订阅了这个消息</w:t>
      </w:r>
      <w:r>
        <w:rPr>
          <w:rFonts w:ascii="Times New Roman" w:eastAsia="宋体"/>
          <w:rFonts w:ascii="Times New Roman" w:eastAsia="宋体"/>
        </w:rPr>
        <w:t>（</w:t>
      </w:r>
      <w:r>
        <w:rPr>
          <w:spacing w:val="-10"/>
        </w:rPr>
        <w:t>集群</w:t>
      </w:r>
      <w:r>
        <w:rPr>
          <w:rFonts w:ascii="Times New Roman" w:eastAsia="宋体"/>
        </w:rPr>
        <w:t>a</w:t>
      </w:r>
      <w:r>
        <w:rPr>
          <w:spacing w:val="14"/>
          <w:rFonts w:hint="eastAsia"/>
        </w:rPr>
        <w:t>，</w:t>
      </w:r>
      <w:r>
        <w:rPr>
          <w:spacing w:val="-10"/>
        </w:rPr>
        <w:t>集群</w:t>
      </w:r>
      <w:r>
        <w:rPr>
          <w:rFonts w:ascii="Times New Roman" w:eastAsia="宋体"/>
        </w:rPr>
        <w:t>b</w:t>
      </w:r>
      <w:r>
        <w:rPr>
          <w:rFonts w:ascii="Times New Roman" w:eastAsia="宋体"/>
          <w:rFonts w:ascii="Times New Roman" w:eastAsia="宋体"/>
        </w:rPr>
        <w:t>）</w:t>
      </w:r>
      <w:r>
        <w:t>。每个集群里有</w:t>
      </w:r>
      <w:r>
        <w:rPr>
          <w:rFonts w:ascii="Times New Roman" w:eastAsia="宋体"/>
        </w:rPr>
        <w:t>3</w:t>
      </w:r>
      <w:r>
        <w:t>台机器，则</w:t>
      </w:r>
      <w:r>
        <w:rPr>
          <w:rFonts w:ascii="Times New Roman" w:eastAsia="宋体"/>
        </w:rPr>
        <w:t>a</w:t>
      </w:r>
      <w:r>
        <w:t>这个</w:t>
      </w:r>
      <w:r>
        <w:rPr>
          <w:rFonts w:ascii="Times New Roman" w:eastAsia="宋体"/>
        </w:rPr>
        <w:t>subject</w:t>
      </w:r>
      <w:r>
        <w:t>有一</w:t>
      </w:r>
      <w:r>
        <w:t>条消息来的</w:t>
      </w:r>
      <w:r>
        <w:t>时候</w:t>
      </w:r>
      <w:r>
        <w:t>，会给集群</w:t>
      </w:r>
      <w:r>
        <w:rPr>
          <w:rFonts w:ascii="Times New Roman" w:eastAsia="宋体"/>
        </w:rPr>
        <w:t>a</w:t>
      </w:r>
      <w:r>
        <w:t>里一台机器发送一条消息，同时也会给集群</w:t>
      </w:r>
      <w:r>
        <w:rPr>
          <w:rFonts w:ascii="Times New Roman" w:eastAsia="宋体"/>
        </w:rPr>
        <w:t>b</w:t>
      </w:r>
      <w:r>
        <w:t>里一台机器推送一条消息。消息队列来做缓存过期通知时，需要采用广播的模式，即</w:t>
      </w:r>
      <w:r>
        <w:t>每台机器都收到消息。将</w:t>
      </w:r>
      <w:r>
        <w:rPr>
          <w:rFonts w:ascii="Times New Roman" w:eastAsia="宋体"/>
        </w:rPr>
        <w:t>addListener</w:t>
      </w:r>
      <w:r>
        <w:t>的第二个参数留空</w:t>
      </w:r>
      <w:r>
        <w:rPr>
          <w:rFonts w:ascii="Times New Roman" w:eastAsia="宋体"/>
          <w:rFonts w:ascii="Times New Roman" w:eastAsia="宋体"/>
        </w:rPr>
        <w:t>（</w:t>
      </w:r>
      <w:r>
        <w:rPr>
          <w:rFonts w:ascii="Times New Roman" w:eastAsia="宋体"/>
        </w:rPr>
        <w:t xml:space="preserve">null</w:t>
      </w:r>
      <w:r>
        <w:t>或空串</w:t>
      </w:r>
      <w:r>
        <w:rPr>
          <w:rFonts w:ascii="Times New Roman" w:eastAsia="宋体"/>
          <w:rFonts w:ascii="Times New Roman" w:eastAsia="宋体"/>
          <w:spacing w:val="-8"/>
        </w:rPr>
        <w:t>）</w:t>
      </w:r>
      <w:r>
        <w:t>，这样每台</w:t>
      </w:r>
      <w:r>
        <w:t>机</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器就是一个集群，每台机器都会收到消息。</w:t>
      </w:r>
    </w:p>
    <w:p w:rsidR="0018722C">
      <w:pPr>
        <w:topLinePunct/>
      </w:pPr>
      <w:r>
        <w:t>由于</w:t>
      </w:r>
      <w:r>
        <w:rPr>
          <w:rFonts w:ascii="Times New Roman" w:eastAsia="Times New Roman"/>
        </w:rPr>
        <w:t>broker</w:t>
      </w:r>
      <w:r>
        <w:t>在推送消息到</w:t>
      </w:r>
      <w:r>
        <w:rPr>
          <w:rFonts w:ascii="Times New Roman" w:eastAsia="Times New Roman"/>
        </w:rPr>
        <w:t>consumer</w:t>
      </w:r>
      <w:r>
        <w:t>失败后有重试机制，所以</w:t>
      </w:r>
      <w:r>
        <w:rPr>
          <w:rFonts w:ascii="Times New Roman" w:eastAsia="Times New Roman"/>
        </w:rPr>
        <w:t>consumer</w:t>
      </w:r>
      <w:r>
        <w:t>端的</w:t>
      </w:r>
    </w:p>
    <w:p w:rsidR="0018722C">
      <w:pPr>
        <w:topLinePunct/>
      </w:pPr>
      <w:r>
        <w:rPr>
          <w:rFonts w:ascii="Times New Roman" w:eastAsia="Times New Roman"/>
        </w:rPr>
        <w:t>MessageListener</w:t>
      </w:r>
      <w:r>
        <w:t>应该是幂等的。在</w:t>
      </w:r>
      <w:r>
        <w:rPr>
          <w:rFonts w:ascii="Times New Roman" w:eastAsia="Times New Roman"/>
        </w:rPr>
        <w:t>listener</w:t>
      </w:r>
      <w:r>
        <w:t>的</w:t>
      </w:r>
      <w:r>
        <w:rPr>
          <w:rFonts w:ascii="Times New Roman" w:eastAsia="Times New Roman"/>
        </w:rPr>
        <w:t>onMessage</w:t>
      </w:r>
      <w:r>
        <w:t>执行完毕之后，消息队列</w:t>
      </w:r>
    </w:p>
    <w:p w:rsidR="0018722C">
      <w:pPr>
        <w:topLinePunct/>
      </w:pPr>
      <w:r>
        <w:rPr>
          <w:rFonts w:ascii="Times New Roman" w:eastAsia="Times New Roman"/>
        </w:rPr>
        <w:t>clie</w:t>
      </w:r>
      <w:r>
        <w:rPr>
          <w:rFonts w:ascii="Times New Roman" w:eastAsia="Times New Roman"/>
        </w:rPr>
        <w:t>n</w:t>
      </w:r>
      <w:r>
        <w:rPr>
          <w:rFonts w:ascii="Times New Roman" w:eastAsia="Times New Roman"/>
        </w:rPr>
        <w:t>t</w:t>
      </w:r>
      <w:r>
        <w:t>会根据</w:t>
      </w:r>
      <w:r>
        <w:rPr>
          <w:rFonts w:ascii="Times New Roman" w:eastAsia="Times New Roman"/>
        </w:rPr>
        <w:t>li</w:t>
      </w:r>
      <w:r>
        <w:rPr>
          <w:rFonts w:ascii="Times New Roman" w:eastAsia="Times New Roman"/>
        </w:rPr>
        <w:t>s</w:t>
      </w:r>
      <w:r>
        <w:rPr>
          <w:rFonts w:ascii="Times New Roman" w:eastAsia="Times New Roman"/>
        </w:rPr>
        <w:t>t</w:t>
      </w:r>
      <w:r>
        <w:rPr>
          <w:rFonts w:ascii="Times New Roman" w:eastAsia="Times New Roman"/>
        </w:rPr>
        <w:t>ener</w:t>
      </w:r>
      <w:r>
        <w:t>执行结果发送</w:t>
      </w:r>
      <w:r>
        <w:rPr>
          <w:rFonts w:ascii="Times New Roman" w:eastAsia="Times New Roman"/>
        </w:rPr>
        <w:t>ack</w:t>
      </w:r>
      <w:r>
        <w:t>回消息队列</w:t>
      </w:r>
      <w:r>
        <w:rPr>
          <w:rFonts w:ascii="Times New Roman" w:eastAsia="Times New Roman"/>
        </w:rPr>
        <w:t>broker</w:t>
      </w:r>
      <w:r>
        <w:t>，如果</w:t>
      </w:r>
      <w:r>
        <w:rPr>
          <w:rFonts w:ascii="Times New Roman" w:eastAsia="Times New Roman"/>
        </w:rPr>
        <w:t>on</w:t>
      </w:r>
      <w:r>
        <w:rPr>
          <w:rFonts w:ascii="Times New Roman" w:eastAsia="Times New Roman"/>
        </w:rPr>
        <w:t>Messa</w:t>
      </w:r>
      <w:r>
        <w:rPr>
          <w:rFonts w:ascii="Times New Roman" w:eastAsia="Times New Roman"/>
        </w:rPr>
        <w:t>g</w:t>
      </w:r>
      <w:r>
        <w:rPr>
          <w:rFonts w:ascii="Times New Roman" w:eastAsia="Times New Roman"/>
        </w:rPr>
        <w:t>e</w:t>
      </w:r>
      <w:r>
        <w:t>方法执</w:t>
      </w:r>
      <w:r>
        <w:t>行出现异常，则返回</w:t>
      </w:r>
      <w:r>
        <w:rPr>
          <w:rFonts w:ascii="Times New Roman" w:eastAsia="Times New Roman"/>
        </w:rPr>
        <w:t>ack </w:t>
      </w:r>
      <w:r>
        <w:rPr>
          <w:rFonts w:ascii="Times New Roman" w:eastAsia="Times New Roman"/>
        </w:rPr>
        <w:t>error</w:t>
      </w:r>
      <w:r>
        <w:t>，那么后续该消息会重发。在保证接口的幂等上，我们往往依赖数据库的唯一约束来确保接口的幂等性，但实现的</w:t>
      </w:r>
      <w:r>
        <w:t>时候</w:t>
      </w:r>
      <w:r>
        <w:t>要注意，如果消息队列第一次发消息发送成功，由于网络等原因导致消息重发，这个</w:t>
      </w:r>
      <w:r>
        <w:t>时候</w:t>
      </w:r>
      <w:r>
        <w:t>可能</w:t>
      </w:r>
      <w:r>
        <w:t>引起</w:t>
      </w:r>
      <w:r>
        <w:rPr>
          <w:rFonts w:ascii="Times New Roman" w:eastAsia="Times New Roman"/>
        </w:rPr>
        <w:t>DuplicateKey</w:t>
      </w:r>
      <w:r>
        <w:t>异常，这个</w:t>
      </w:r>
      <w:r>
        <w:t>时候</w:t>
      </w:r>
      <w:r>
        <w:t>业务方捕获该异常，记入日志或监控，系统不抛出该异常，否则消息队列会认为该消息处理失败，导致再次重发。</w:t>
      </w:r>
    </w:p>
    <w:p w:rsidR="0018722C">
      <w:pPr>
        <w:pStyle w:val="Heading3"/>
        <w:topLinePunct/>
        <w:ind w:left="200" w:hangingChars="200" w:hanging="200"/>
      </w:pPr>
      <w:bookmarkStart w:id="532454" w:name="_Toc686532454"/>
      <w:bookmarkStart w:name="_bookmark35" w:id="88"/>
      <w:bookmarkEnd w:id="88"/>
      <w:r>
        <w:t>4.2.2</w:t>
      </w:r>
      <w:r>
        <w:t xml:space="preserve"> </w:t>
      </w:r>
      <w:r/>
      <w:bookmarkStart w:name="_bookmark35" w:id="89"/>
      <w:bookmarkEnd w:id="89"/>
      <w:r>
        <w:t>消息队列子系统性能及特点分析</w:t>
      </w:r>
      <w:bookmarkEnd w:id="532454"/>
    </w:p>
    <w:p w:rsidR="0018722C">
      <w:pPr>
        <w:topLinePunct/>
      </w:pPr>
      <w:r>
        <w:t>程序之间异步通信，不需要双方同时运行，也不需要双方建立起完整的通信连接，只要发送方将消息放入到消息队列中，由消息队列负责转发，因此对收发双方要求降低，对环境的依赖也相对降低。消息存入消息队列时不需要接收方在</w:t>
      </w:r>
      <w:r>
        <w:t>线运行，同理，也不需要接收方立即接受处理，消息队列会有暂存功能将其暂存。在复杂的业务环境中，这种通信方式还可以支持一对多、多对多的通信，各方均不受其他业务的影响，可以做到各自隔离稳定运行</w:t>
      </w:r>
      <w:r>
        <w:rPr>
          <w:vertAlign w:val="superscript"/>
          /&gt;
        </w:rPr>
        <w:t>[</w:t>
      </w:r>
      <w:r>
        <w:rPr>
          <w:vertAlign w:val="superscript"/>
          /&gt;
        </w:rPr>
        <w:t xml:space="preserve">47</w:t>
      </w:r>
      <w:r>
        <w:rPr>
          <w:vertAlign w:val="superscript"/>
          /&gt;
        </w:rPr>
        <w:t>]</w:t>
      </w:r>
      <w:r>
        <w:t>。某个程序的中断或异常也不会造成消息阻塞，影响其他程序消息的发送与接收。</w:t>
      </w:r>
    </w:p>
    <w:p w:rsidR="0018722C">
      <w:pPr>
        <w:topLinePunct/>
      </w:pPr>
      <w:r>
        <w:t>当生产者产生一条消息时，调用</w:t>
      </w:r>
      <w:r>
        <w:rPr>
          <w:rFonts w:ascii="Times New Roman" w:eastAsia="Times New Roman"/>
        </w:rPr>
        <w:t>admin</w:t>
      </w:r>
      <w:r>
        <w:t>模块中</w:t>
      </w:r>
      <w:r>
        <w:rPr>
          <w:rFonts w:ascii="Times New Roman" w:eastAsia="Times New Roman"/>
        </w:rPr>
        <w:t>controller</w:t>
      </w:r>
      <w:r>
        <w:t>层的</w:t>
      </w:r>
      <w:r>
        <w:rPr>
          <w:rFonts w:ascii="Times New Roman" w:eastAsia="Times New Roman"/>
        </w:rPr>
        <w:t>Message Controller</w:t>
      </w:r>
      <w:r>
        <w:t>方法，到</w:t>
      </w:r>
      <w:r>
        <w:rPr>
          <w:rFonts w:ascii="Times New Roman" w:eastAsia="Times New Roman"/>
        </w:rPr>
        <w:t>zookeeper</w:t>
      </w:r>
      <w:r>
        <w:t>中注册，然后调用</w:t>
      </w:r>
      <w:r>
        <w:rPr>
          <w:rFonts w:ascii="Times New Roman" w:eastAsia="Times New Roman"/>
        </w:rPr>
        <w:t>SendMessageController</w:t>
      </w:r>
      <w:r>
        <w:t>将此消息发送出去，</w:t>
      </w:r>
      <w:r>
        <w:t>订阅这条消息的监听者根据</w:t>
      </w:r>
      <w:r>
        <w:rPr>
          <w:rFonts w:ascii="Times New Roman" w:eastAsia="Times New Roman"/>
        </w:rPr>
        <w:t>task</w:t>
      </w:r>
      <w:r>
        <w:t>不断扫描消息队列，当有新消息到达时，</w:t>
      </w:r>
      <w:r>
        <w:rPr>
          <w:rFonts w:ascii="Times New Roman" w:eastAsia="Times New Roman"/>
        </w:rPr>
        <w:t>client</w:t>
      </w:r>
      <w:r>
        <w:t>模</w:t>
      </w:r>
      <w:r>
        <w:t>块中的</w:t>
      </w:r>
      <w:r>
        <w:rPr>
          <w:rFonts w:ascii="Times New Roman" w:eastAsia="Times New Roman"/>
        </w:rPr>
        <w:t>ConsumerMessage</w:t>
      </w:r>
      <w:r>
        <w:t>方法会消费掉这个消息。</w:t>
      </w:r>
    </w:p>
    <w:p w:rsidR="0018722C">
      <w:pPr>
        <w:topLinePunct/>
      </w:pPr>
      <w:r>
        <w:t>使用消息队列的目的是保证退改签消息的实时性和准确性，其三大性能为：</w:t>
      </w:r>
    </w:p>
    <w:p w:rsidR="0018722C">
      <w:pPr>
        <w:topLinePunct/>
      </w:pPr>
      <w:r>
        <w:t>（</w:t>
      </w:r>
      <w:r>
        <w:rPr>
          <w:rFonts w:ascii="Times New Roman" w:eastAsia="Times New Roman"/>
        </w:rPr>
        <w:t>1</w:t>
      </w:r>
      <w:r>
        <w:t>）</w:t>
      </w:r>
      <w:r>
        <w:t>可靠性</w:t>
      </w:r>
    </w:p>
    <w:p w:rsidR="0018722C">
      <w:pPr>
        <w:topLinePunct/>
      </w:pPr>
      <w:r>
        <w:t>采用事务、重试机制、完整状态机、</w:t>
      </w:r>
      <w:r>
        <w:rPr>
          <w:rFonts w:ascii="Times New Roman" w:eastAsia="Times New Roman"/>
        </w:rPr>
        <w:t>Ack</w:t>
      </w:r>
      <w:r>
        <w:t>确认方式保证消息可靠发送与接收。事务：为避免消息传输失败时与业务逻辑不一致，把业务操作和消息发送</w:t>
      </w:r>
      <w:r>
        <w:t>封</w:t>
      </w:r>
    </w:p>
    <w:p w:rsidR="0018722C">
      <w:pPr>
        <w:topLinePunct/>
      </w:pPr>
      <w:r>
        <w:t>装成事务。事务具有原子性，不可拆分，保证业务操作和消息发送结果一致，若消息发送失败，则所有相关操作和数据回滚，确保操作与数据的一致性，避免金额不一致现象。</w:t>
      </w:r>
    </w:p>
    <w:p w:rsidR="0018722C">
      <w:pPr>
        <w:pStyle w:val="BodyText"/>
        <w:spacing w:before="54"/>
        <w:ind w:leftChars="0" w:left="541"/>
        <w:rPr>
          <w:rFonts w:ascii="Times New Roman"/>
        </w:rPr>
        <w:topLinePunct/>
      </w:pPr>
      <w:r>
        <w:rPr>
          <w:rFonts w:ascii="Times New Roman"/>
        </w:rPr>
        <w:t>@Transactional</w:t>
      </w:r>
    </w:p>
    <w:p w:rsidR="0018722C">
      <w:pPr>
        <w:topLinePunct/>
      </w:pPr>
      <w:r>
        <w:rPr>
          <w:rFonts w:ascii="Times New Roman"/>
        </w:rPr>
        <w:t/>
      </w:r>
      <w:r>
        <w:rPr>
          <w:rFonts w:ascii="Times New Roman"/>
        </w:rPr>
        <w:t>P</w:t>
      </w:r>
      <w:r>
        <w:rPr>
          <w:rFonts w:ascii="Times New Roman"/>
        </w:rPr>
        <w:t>ublic void payOrder</w:t>
      </w:r>
      <w:r>
        <w:rPr>
          <w:rFonts w:ascii="Times New Roman"/>
        </w:rPr>
        <w:t>(</w:t>
      </w:r>
      <w:r>
        <w:rPr>
          <w:rFonts w:ascii="Times New Roman"/>
        </w:rPr>
        <w:t>Order order</w:t>
      </w:r>
      <w:r>
        <w:rPr>
          <w:rFonts w:ascii="Times New Roman"/>
        </w:rPr>
        <w:t>)</w:t>
      </w:r>
    </w:p>
    <w:p w:rsidR="0018722C">
      <w:pPr>
        <w:topLinePunct/>
      </w:pPr>
      <w:r>
        <w:rPr>
          <w:rFonts w:ascii="Times New Roman" w:eastAsia="Times New Roman"/>
        </w:rPr>
        <w:t>{</w:t>
      </w:r>
      <w:r w:rsidRPr="00000000">
        <w:t>	</w:t>
        <w:t>	</w:t>
      </w:r>
      <w:r>
        <w:rPr>
          <w:rFonts w:ascii="Times New Roman" w:eastAsia="Times New Roman"/>
        </w:rPr>
        <w:t>/</w:t>
      </w:r>
      <w:r>
        <w:rPr>
          <w:rFonts w:ascii="Times New Roman" w:eastAsia="Times New Roman"/>
        </w:rPr>
        <w:t>/</w:t>
      </w:r>
      <w:r>
        <w:t>发送消息通知系统支付成功</w:t>
      </w:r>
      <w:r>
        <w:rPr>
          <w:rFonts w:ascii="Times New Roman" w:eastAsia="Times New Roman"/>
        </w:rPr>
        <w:t xml:space="preserve">producer.</w:t>
      </w:r>
      <w:r w:rsidR="001852F3">
        <w:rPr>
          <w:rFonts w:ascii="Times New Roman" w:eastAsia="Times New Roman"/>
        </w:rPr>
        <w:t xml:space="preserve"> </w:t>
      </w:r>
      <w:r w:rsidR="001852F3">
        <w:rPr>
          <w:rFonts w:ascii="Times New Roman" w:eastAsia="Times New Roman"/>
        </w:rPr>
        <w:t xml:space="preserve">sendMessage</w:t>
      </w:r>
      <w:r>
        <w:rPr>
          <w:rFonts w:ascii="Times New Roman" w:eastAsia="Times New Roman"/>
        </w:rPr>
        <w:t>(</w:t>
      </w:r>
      <w:r>
        <w:rPr>
          <w:rFonts w:ascii="Times New Roman" w:eastAsia="Times New Roman"/>
        </w:rPr>
        <w:t>buildMessage</w:t>
      </w:r>
      <w:r>
        <w:rPr>
          <w:rFonts w:ascii="Times New Roman" w:eastAsia="Times New Roman"/>
        </w:rPr>
        <w:t>(</w:t>
      </w:r>
      <w:r>
        <w:rPr>
          <w:rFonts w:ascii="Times New Roman" w:eastAsia="Times New Roman"/>
        </w:rPr>
        <w:t>order</w:t>
      </w:r>
      <w:r>
        <w:rPr>
          <w:rFonts w:ascii="Times New Roman" w:eastAsia="Times New Roman"/>
        </w:rPr>
        <w:t>)</w:t>
      </w:r>
      <w:r>
        <w:rPr>
          <w:rFonts w:ascii="Times New Roman" w:eastAsia="Times New Roman"/>
        </w:rPr>
        <w:t>)</w:t>
      </w:r>
      <w:r>
        <w:rPr>
          <w:rFonts w:ascii="Times New Roman" w:eastAsia="Times New Roman"/>
        </w:rPr>
        <w:t>;</w:t>
      </w:r>
    </w:p>
    <w:p w:rsidR="0018722C">
      <w:pPr>
        <w:pStyle w:val="aff7"/>
        <w:topLinePunct/>
      </w:pPr>
      <w:r>
        <w:rPr>
          <w:rFonts w:ascii="Times New Roman"/>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ascii="Times New Roman" w:eastAsia="Times New Roman"/>
        </w:rPr>
        <w:t>/</w:t>
      </w:r>
      <w:r>
        <w:rPr>
          <w:rFonts w:ascii="Times New Roman" w:eastAsia="Times New Roman"/>
        </w:rPr>
        <w:t>/</w:t>
      </w:r>
      <w:r>
        <w:t>更新数据库状态表示支付成功</w:t>
      </w:r>
      <w:r>
        <w:rPr>
          <w:rFonts w:ascii="Times New Roman" w:eastAsia="Times New Roman"/>
        </w:rPr>
        <w:t>updatePayState</w:t>
      </w:r>
      <w:r>
        <w:rPr>
          <w:rFonts w:ascii="Times New Roman" w:eastAsia="Times New Roman"/>
        </w:rPr>
        <w:t>(</w:t>
      </w:r>
      <w:r>
        <w:rPr>
          <w:rFonts w:ascii="Times New Roman" w:eastAsia="Times New Roman"/>
        </w:rPr>
        <w:t>order</w:t>
      </w:r>
      <w:r>
        <w:rPr>
          <w:rFonts w:ascii="Times New Roman" w:eastAsia="Times New Roman"/>
        </w:rPr>
        <w:t>)</w:t>
      </w:r>
      <w:r>
        <w:rPr>
          <w:rFonts w:ascii="Times New Roman" w:eastAsia="Times New Roman"/>
        </w:rPr>
        <w:t>;</w:t>
      </w:r>
    </w:p>
    <w:p w:rsidR="0018722C">
      <w:pPr>
        <w:pStyle w:val="BodyText"/>
        <w:spacing w:line="271" w:lineRule="exact"/>
        <w:ind w:leftChars="0" w:left="961"/>
        <w:rPr>
          <w:rFonts w:ascii="Times New Roman"/>
        </w:rPr>
        <w:topLinePunct/>
      </w:pPr>
      <w:r>
        <w:rPr>
          <w:rFonts w:ascii="Times New Roman"/>
        </w:rPr>
        <w:t>}</w:t>
      </w:r>
    </w:p>
    <w:p w:rsidR="0018722C">
      <w:pPr>
        <w:topLinePunct/>
      </w:pPr>
      <w:r>
        <w:t>重试机制：消息发送需要通过网络传输，网络状况不可预测，会存在网络阻塞，断网断电等异常情况，导致消息发送失败或延时。因此设置重试机制，将消息持久化到数据库，即使硬件系统暂时出现故障，也可在重启后从数据库中获取未发送成功的数据重新发送。</w:t>
      </w:r>
    </w:p>
    <w:p w:rsidR="0018722C">
      <w:pPr>
        <w:topLinePunct/>
      </w:pPr>
      <w:r>
        <w:t>状态机：将消息状态区分清晰，已发送、未发送、发送中、发送失败等，消息分发使用集群，可能有多台机器同时处理数据，消息状态及时更新，确保消息发送成功且不重复。</w:t>
      </w:r>
    </w:p>
    <w:p w:rsidR="0018722C">
      <w:pPr>
        <w:topLinePunct/>
      </w:pPr>
      <w:r>
        <w:rPr>
          <w:rFonts w:ascii="Times New Roman" w:eastAsia="Times New Roman"/>
        </w:rPr>
        <w:t>Ack</w:t>
      </w:r>
      <w:r>
        <w:t>确认：当</w:t>
      </w:r>
      <w:r>
        <w:rPr>
          <w:rFonts w:ascii="Times New Roman" w:eastAsia="Times New Roman"/>
        </w:rPr>
        <w:t>client</w:t>
      </w:r>
      <w:r>
        <w:t>端收到消息，发送</w:t>
      </w:r>
      <w:r>
        <w:rPr>
          <w:rFonts w:ascii="Times New Roman" w:eastAsia="Times New Roman"/>
        </w:rPr>
        <w:t>ack</w:t>
      </w:r>
      <w:r>
        <w:t>确认给</w:t>
      </w:r>
      <w:r>
        <w:rPr>
          <w:rFonts w:ascii="Times New Roman" w:eastAsia="Times New Roman"/>
        </w:rPr>
        <w:t>server</w:t>
      </w:r>
      <w:r>
        <w:t>端，</w:t>
      </w:r>
      <w:r>
        <w:rPr>
          <w:rFonts w:ascii="Times New Roman" w:eastAsia="Times New Roman"/>
        </w:rPr>
        <w:t>ack</w:t>
      </w:r>
      <w:r>
        <w:t>中包含此消</w:t>
      </w:r>
      <w:r>
        <w:t>息是否已成功处理，若</w:t>
      </w:r>
      <w:r>
        <w:rPr>
          <w:rFonts w:ascii="Times New Roman" w:eastAsia="Times New Roman"/>
        </w:rPr>
        <w:t>client</w:t>
      </w:r>
      <w:r>
        <w:t>端系统阻塞无法及时处理，</w:t>
      </w:r>
      <w:r>
        <w:rPr>
          <w:rFonts w:ascii="Times New Roman" w:eastAsia="Times New Roman"/>
        </w:rPr>
        <w:t>server</w:t>
      </w:r>
      <w:r>
        <w:t>端可根据</w:t>
      </w:r>
      <w:r>
        <w:rPr>
          <w:rFonts w:ascii="Times New Roman" w:eastAsia="Times New Roman"/>
        </w:rPr>
        <w:t>ack</w:t>
      </w:r>
      <w:r>
        <w:t>确认帧中的内容重新发送此消息。</w:t>
      </w:r>
    </w:p>
    <w:p w:rsidR="0018722C">
      <w:pPr>
        <w:topLinePunct/>
      </w:pPr>
      <w:r>
        <w:t>（</w:t>
      </w:r>
      <w:r>
        <w:rPr>
          <w:rFonts w:ascii="Times New Roman" w:eastAsia="Times New Roman"/>
        </w:rPr>
        <w:t>2</w:t>
      </w:r>
      <w:r>
        <w:t>）</w:t>
      </w:r>
      <w:r>
        <w:t>可用性</w:t>
      </w:r>
    </w:p>
    <w:p w:rsidR="0018722C">
      <w:pPr>
        <w:topLinePunct/>
      </w:pPr>
      <w:r>
        <w:t>采用集群方式防止单点故障，持久化可恢复保证系统不会因硬件问题无法支持请求。</w:t>
      </w:r>
    </w:p>
    <w:p w:rsidR="0018722C">
      <w:pPr>
        <w:topLinePunct/>
      </w:pPr>
      <w:r>
        <w:t>集群防单点故障：系统硬件使用多台机器集群，确保当硬件出现故障时消息无法及时发送。集群技术可以采用负载均衡机制，将新加入的进程打到负载较轻的机器上，避免了某台机器高频高压的工作，使机房的资源得到充分利用。即使某台机器出现故障，负载均衡机制可以将请求打到集群中其他机器上，保证对外提供的服务正常运行，提高系统的可靠性和稳定性。</w:t>
      </w:r>
    </w:p>
    <w:p w:rsidR="0018722C">
      <w:pPr>
        <w:topLinePunct/>
      </w:pPr>
      <w:r>
        <w:t>持久化可恢复：将消息持久化到数据库，即使机房整体断电，全部机器无法发送处理消息，也可在重启后去数据库获取未发送的消息进行重发。</w:t>
      </w:r>
    </w:p>
    <w:p w:rsidR="0018722C">
      <w:pPr>
        <w:topLinePunct/>
      </w:pPr>
      <w:r>
        <w:t>保存并转发消息：如果消息要求标记为持久性，则应由消息队列提供者负责利用</w:t>
      </w:r>
      <w:r>
        <w:rPr>
          <w:rFonts w:ascii="Times New Roman" w:hAnsi="Times New Roman" w:eastAsia="Times New Roman"/>
        </w:rPr>
        <w:t>“</w:t>
      </w:r>
      <w:r>
        <w:t>保存并转发</w:t>
      </w:r>
      <w:r>
        <w:rPr>
          <w:rFonts w:ascii="Times New Roman" w:hAnsi="Times New Roman" w:eastAsia="Times New Roman"/>
        </w:rPr>
        <w:t>”</w:t>
      </w:r>
      <w:r>
        <w:t>机制，实施它和发送者之间的协议。存储机制用于将消息持久保存在磁盘上，以确保在提供者发生故障或消费客户端发生故障的情况下，消息仍然</w:t>
      </w:r>
      <w:r>
        <w:t>可以恢复正常。退改签系统的存储机制实现依靠消息队列中的</w:t>
      </w:r>
      <w:r>
        <w:rPr>
          <w:rFonts w:ascii="Times New Roman" w:hAnsi="Times New Roman" w:eastAsia="Times New Roman"/>
        </w:rPr>
        <w:t>backup</w:t>
      </w:r>
      <w:r>
        <w:t>模块。使用各个发送或接受的客户端，消息可以实现集中存储，转发机制负责从数据库中取回消息，随后再按照规定的时间进行重发。</w:t>
      </w:r>
    </w:p>
    <w:p w:rsidR="0018722C">
      <w:pPr>
        <w:topLinePunct/>
      </w:pPr>
      <w:r>
        <w:t>消息确认和故障处理机制：消息队列的提供者监测一条消息的整个过程，以便了解是否成功地生产和消费了该条消息，消息队列的提供者通过监控这些消息就能够管理消息的重发，并保证他们可靠传送。</w:t>
      </w:r>
    </w:p>
    <w:p w:rsidR="0018722C">
      <w:pPr>
        <w:topLinePunct/>
      </w:pPr>
      <w:r>
        <w:t>（</w:t>
      </w:r>
      <w:r>
        <w:rPr>
          <w:rFonts w:ascii="Times New Roman" w:eastAsia="Times New Roman"/>
        </w:rPr>
        <w:t>3</w:t>
      </w:r>
      <w:r>
        <w:t>）</w:t>
      </w:r>
      <w:r>
        <w:t>高性能</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t>通过系统异步性调用、批处理、合理使用线程池、</w:t>
      </w:r>
      <w:r>
        <w:rPr>
          <w:rFonts w:ascii="Times New Roman" w:eastAsia="Times New Roman"/>
        </w:rPr>
        <w:t>Hbase</w:t>
      </w:r>
      <w:r>
        <w:t>大数据存储保证系统性能。</w:t>
      </w:r>
    </w:p>
    <w:p w:rsidR="0018722C">
      <w:pPr>
        <w:topLinePunct/>
      </w:pPr>
      <w:r>
        <w:t>异步性：线上系统具有高并发性，机票系统的通常在下午</w:t>
      </w:r>
      <w:r>
        <w:rPr>
          <w:rFonts w:ascii="Times New Roman" w:eastAsia="Times New Roman"/>
        </w:rPr>
        <w:t>14</w:t>
      </w:r>
      <w:r>
        <w:t>点左右达到峰值，</w:t>
      </w:r>
      <w:r>
        <w:t>当消息发送给</w:t>
      </w:r>
      <w:r>
        <w:rPr>
          <w:rFonts w:ascii="Times New Roman" w:eastAsia="Times New Roman"/>
        </w:rPr>
        <w:t>server</w:t>
      </w:r>
      <w:r>
        <w:t>时，使用</w:t>
      </w:r>
      <w:r>
        <w:rPr>
          <w:rFonts w:ascii="Times New Roman" w:eastAsia="Times New Roman"/>
        </w:rPr>
        <w:t>Dubbo</w:t>
      </w:r>
      <w:r>
        <w:t>接口，将数据备份，也使用异步操作。避免饥饿和等待现象。</w:t>
      </w:r>
    </w:p>
    <w:p w:rsidR="0018722C">
      <w:pPr>
        <w:topLinePunct/>
      </w:pPr>
      <w:r>
        <w:t>批处理：机票系统由于其自身特殊性的要求，实时性是机票退改签的重点，</w:t>
      </w:r>
      <w:r w:rsidR="001852F3">
        <w:t xml:space="preserve">因此数据的实时处理是系统考虑的重点。线上系统会出现大规模并发的情况，单位时间内需要处理的数据量规模巨大，因此逐条记录到数据库会影响系统应答速</w:t>
      </w:r>
      <w:r>
        <w:t>度。因此本系统采用批处理解决数据问题。其优点是批处理可以大大减少</w:t>
      </w:r>
      <w:r>
        <w:rPr>
          <w:rFonts w:ascii="Times New Roman" w:eastAsia="Times New Roman"/>
        </w:rPr>
        <w:t>IO</w:t>
      </w:r>
      <w:r>
        <w:t>操作</w:t>
      </w:r>
      <w:r>
        <w:t>，</w:t>
      </w:r>
    </w:p>
    <w:p w:rsidR="0018722C">
      <w:pPr>
        <w:topLinePunct/>
      </w:pPr>
      <w:r>
        <w:rPr>
          <w:rFonts w:ascii="Times New Roman" w:eastAsia="Times New Roman"/>
        </w:rPr>
        <w:t>IO</w:t>
      </w:r>
      <w:r>
        <w:t>操作耗时较大，减少</w:t>
      </w:r>
      <w:r>
        <w:rPr>
          <w:rFonts w:ascii="Times New Roman" w:eastAsia="Times New Roman"/>
        </w:rPr>
        <w:t>IO</w:t>
      </w:r>
      <w:r>
        <w:t>操作可以大幅度减少时间，有效地避免数据传输过程中产生的大量通信开销对系统的影响，提高系统性能。</w:t>
      </w:r>
    </w:p>
    <w:p w:rsidR="0018722C">
      <w:pPr>
        <w:topLinePunct/>
      </w:pPr>
      <w:r>
        <w:t>线程池：机票系统的业务数据具有高并发性，系统运行时会产生大量的线程</w:t>
      </w:r>
      <w:r>
        <w:t>来完成任务，且要求任务完成的时间较短。例如类似于</w:t>
      </w:r>
      <w:r>
        <w:rPr>
          <w:rFonts w:ascii="Times New Roman" w:eastAsia="Times New Roman"/>
        </w:rPr>
        <w:t>WEB</w:t>
      </w:r>
      <w:r>
        <w:t>服务器完成网页请求等任务，就适合采用线程池技术。若单位时间内请求过多，应答的线程过多，就</w:t>
      </w:r>
      <w:r>
        <w:t>会造成系统内存分配异常，产生</w:t>
      </w:r>
      <w:r>
        <w:rPr>
          <w:rFonts w:ascii="Times New Roman" w:eastAsia="Times New Roman"/>
          <w:rFonts w:hint="eastAsia"/>
        </w:rPr>
        <w:t>“</w:t>
      </w:r>
      <w:r>
        <w:rPr>
          <w:rFonts w:ascii="Times New Roman" w:eastAsia="Times New Roman"/>
        </w:rPr>
        <w:t>OutOfMemory</w:t>
      </w:r>
      <w:r>
        <w:rPr>
          <w:rFonts w:hint="eastAsia"/>
        </w:rPr>
        <w:t>”</w:t>
      </w:r>
      <w:r>
        <w:t>的错误，采用线程池技术可以避免这样的错误，在短时间内接受大量的外部请求，并且不耗费大量的服务器资源。因此本系统中消息出队入队，均使用线程池，多线程处理模式保证各请求都能及时得到响应。</w:t>
      </w:r>
    </w:p>
    <w:p w:rsidR="0018722C">
      <w:pPr>
        <w:topLinePunct/>
      </w:pPr>
      <w:r>
        <w:t>大数据存储：使用</w:t>
      </w:r>
      <w:r>
        <w:rPr>
          <w:rFonts w:ascii="Times New Roman" w:eastAsia="Times New Roman"/>
        </w:rPr>
        <w:t>hbase</w:t>
      </w:r>
      <w:r>
        <w:t>进行存储。</w:t>
      </w:r>
      <w:r>
        <w:rPr>
          <w:rFonts w:ascii="Times New Roman" w:eastAsia="Times New Roman"/>
        </w:rPr>
        <w:t>Hbase</w:t>
      </w:r>
      <w:r>
        <w:t>是一个面向列存储的分布式存储系统，</w:t>
      </w:r>
      <w:r>
        <w:rPr>
          <w:rFonts w:ascii="Times New Roman" w:eastAsia="Times New Roman"/>
        </w:rPr>
        <w:t>Hbase</w:t>
      </w:r>
      <w:r>
        <w:t>可以实现数据切分的透明存储，使得存储本身具有延展性，并且</w:t>
      </w:r>
      <w:r>
        <w:rPr>
          <w:rFonts w:ascii="Times New Roman" w:eastAsia="Times New Roman"/>
        </w:rPr>
        <w:t>Hbase</w:t>
      </w:r>
      <w:r>
        <w:t>卓越的吞吐量可以支持系统的高并发业务情况。</w:t>
      </w:r>
      <w:r>
        <w:rPr>
          <w:rFonts w:ascii="Times New Roman" w:eastAsia="Times New Roman"/>
        </w:rPr>
        <w:t>Hbase</w:t>
      </w:r>
      <w:r>
        <w:t>写入速度是每秒万级，满足系统每天存储的数据量极大的现实需求，保障了系统的数据安全。</w:t>
      </w:r>
    </w:p>
    <w:p w:rsidR="0018722C">
      <w:pPr>
        <w:topLinePunct/>
      </w:pPr>
      <w:r>
        <w:t>在消息队列发送消息时，由于类型不同，因此需要消息注册到注册中心注册</w:t>
      </w:r>
      <w:r>
        <w:t>主题，不同类型的消息具有不同的</w:t>
      </w:r>
      <w:r>
        <w:rPr>
          <w:rFonts w:ascii="Times New Roman" w:eastAsia="Times New Roman"/>
        </w:rPr>
        <w:t>group</w:t>
      </w:r>
      <w:r>
        <w:t>类型，对于消息订阅者，只需要订阅某</w:t>
      </w:r>
      <w:r>
        <w:t>个</w:t>
      </w:r>
    </w:p>
    <w:p w:rsidR="0018722C">
      <w:pPr>
        <w:topLinePunct/>
      </w:pPr>
      <w:r>
        <w:rPr>
          <w:rFonts w:ascii="Times New Roman" w:eastAsia="Times New Roman"/>
        </w:rPr>
        <w:t>group</w:t>
      </w:r>
      <w:r>
        <w:t>类型的消息，就可以不关心是谁产生的消息，只要接受这种</w:t>
      </w:r>
      <w:r>
        <w:rPr>
          <w:rFonts w:ascii="Times New Roman" w:eastAsia="Times New Roman"/>
        </w:rPr>
        <w:t>group</w:t>
      </w:r>
      <w:r>
        <w:t>类型的消息进行消费和处理即可。通过类型注册，将消息分类，便于消息生产和消费双方使用。若消息未能正常发送，那么它仍然存在于这个队列中，等到下次消息轮询</w:t>
      </w:r>
      <w:r>
        <w:t>时，仍可将其发送。</w:t>
      </w:r>
    </w:p>
    <w:p w:rsidR="0018722C">
      <w:pPr>
        <w:topLinePunct/>
      </w:pPr>
      <w:r>
        <w:t>在消息队列模式中，消息根据不同的主题发送到不同的队列里，消息队列传输质量得到保证，系统使用消息队列传输消息的优点在于，生产者只需要关注自己生产消息即可，生产出的消息放入消息队列，不需要与消费方建立通信连接，</w:t>
      </w:r>
      <w:r w:rsidR="001852F3">
        <w:t xml:space="preserve">这样在网络中避免和很多不必要的麻烦。消息队列管理模块会定时将存入的消息发送到消费方，不需要生产者干预。</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Heading2"/>
        <w:topLinePunct/>
        <w:ind w:left="171" w:hangingChars="171" w:hanging="171"/>
      </w:pPr>
      <w:bookmarkStart w:id="532455" w:name="_Toc686532455"/>
      <w:bookmarkStart w:name="4.3 主要类和接口说明 " w:id="90"/>
      <w:bookmarkEnd w:id="90"/>
      <w:r>
        <w:t>4.3</w:t>
      </w:r>
      <w:r/>
      <w:bookmarkStart w:name="_bookmark36" w:id="91"/>
      <w:bookmarkEnd w:id="91"/>
      <w:r/>
      <w:bookmarkStart w:name="_bookmark36" w:id="92"/>
      <w:bookmarkEnd w:id="92"/>
      <w:r>
        <w:t>主要类和接口说明</w:t>
      </w:r>
      <w:bookmarkEnd w:id="532455"/>
    </w:p>
    <w:p w:rsidR="0018722C">
      <w:pPr>
        <w:pStyle w:val="Heading3"/>
        <w:topLinePunct/>
        <w:ind w:left="200" w:hangingChars="200" w:hanging="200"/>
      </w:pPr>
      <w:bookmarkStart w:id="532456" w:name="_Toc686532456"/>
      <w:bookmarkStart w:name="_bookmark37" w:id="93"/>
      <w:bookmarkEnd w:id="93"/>
      <w:r>
        <w:t>4.3.1</w:t>
      </w:r>
      <w:r/>
      <w:bookmarkStart w:name="_bookmark37" w:id="94"/>
      <w:bookmarkEnd w:id="94"/>
      <w:r>
        <w:t>消息队列主要类说明</w:t>
      </w:r>
      <w:bookmarkEnd w:id="532456"/>
    </w:p>
    <w:p w:rsidR="0018722C">
      <w:pPr>
        <w:topLinePunct/>
      </w:pPr>
      <w:r>
        <w:t>消息队列运行类图如</w:t>
      </w:r>
      <w:r>
        <w:t>图</w:t>
      </w:r>
      <w:r>
        <w:rPr>
          <w:rFonts w:ascii="Times New Roman" w:eastAsia="Times New Roman"/>
        </w:rPr>
        <w:t>4-9</w:t>
      </w:r>
      <w:r>
        <w:t>所示。</w:t>
      </w:r>
    </w:p>
    <w:p w:rsidR="0018722C">
      <w:pPr>
        <w:topLinePunct/>
      </w:pPr>
      <w:r>
        <w:rPr>
          <w:rFonts w:ascii="Times New Roman" w:eastAsia="Times New Roman"/>
        </w:rPr>
        <w:t>ProduceMessage</w:t>
      </w:r>
      <w:r>
        <w:t>类负责生产消息，根据业务线的需要，用户的操作触发时，</w:t>
      </w:r>
      <w:r>
        <w:t>系统生产一条消息发送出去，供其他模块消费。其中：</w:t>
      </w:r>
    </w:p>
    <w:p w:rsidR="0018722C">
      <w:pPr>
        <w:topLinePunct/>
      </w:pPr>
      <w:r>
        <w:rPr>
          <w:rFonts w:ascii="Times New Roman" w:eastAsia="Times New Roman"/>
        </w:rPr>
        <w:t>send</w:t>
      </w:r>
      <w:r>
        <w:t>设置这个方法的目的是未来引入多实例</w:t>
      </w:r>
      <w:r>
        <w:rPr>
          <w:rFonts w:ascii="Times New Roman" w:eastAsia="Times New Roman"/>
        </w:rPr>
        <w:t>.</w:t>
      </w:r>
      <w:r>
        <w:t>当未指定消息存储时，使用同步发送，发送失败会抛出异常。当消息进入发送队列发现消息发送队列已满时，此消息将暂时丢弃</w:t>
      </w:r>
      <w:r>
        <w:rPr>
          <w:rFonts w:ascii="Times New Roman" w:eastAsia="Times New Roman"/>
          <w:spacing w:val="0"/>
          <w:rFonts w:hint="eastAsia"/>
        </w:rPr>
        <w:t>，</w:t>
      </w:r>
      <w:r>
        <w:t>等待</w:t>
      </w:r>
      <w:r>
        <w:rPr>
          <w:rFonts w:ascii="Times New Roman" w:eastAsia="Times New Roman"/>
        </w:rPr>
        <w:t>task</w:t>
      </w:r>
      <w:r>
        <w:t>处理。</w:t>
      </w:r>
      <w:r w:rsidR="001852F3">
        <w:t xml:space="preserve">消息在用户进程阻塞</w:t>
      </w:r>
      <w:r>
        <w:rPr>
          <w:rFonts w:ascii="Times New Roman" w:eastAsia="Times New Roman"/>
          <w:rFonts w:hint="eastAsia"/>
        </w:rPr>
        <w:t>，</w:t>
      </w:r>
      <w:r>
        <w:t>等待队列激活</w:t>
      </w:r>
      <w:r>
        <w:rPr>
          <w:rFonts w:ascii="Times New Roman" w:eastAsia="Times New Roman"/>
        </w:rPr>
        <w:t>.</w:t>
      </w:r>
      <w:r>
        <w:t>重新入队时成功进入发送队列</w:t>
      </w:r>
      <w:r>
        <w:rPr>
          <w:rFonts w:ascii="Times New Roman" w:eastAsia="Times New Roman"/>
        </w:rPr>
        <w:t>.</w:t>
      </w:r>
      <w:r>
        <w:t>由于无法入队</w:t>
      </w:r>
      <w:r>
        <w:rPr>
          <w:rFonts w:ascii="Times New Roman" w:eastAsia="Times New Roman"/>
          <w:rFonts w:hint="eastAsia"/>
        </w:rPr>
        <w:t>，</w:t>
      </w:r>
      <w:r>
        <w:t>发送失败！</w:t>
      </w:r>
      <w:r>
        <w:t>取</w:t>
      </w:r>
      <w:r>
        <w:t>消发送</w:t>
      </w:r>
      <w:r>
        <w:rPr>
          <w:rFonts w:ascii="Times New Roman" w:eastAsia="Times New Roman"/>
          <w:rFonts w:hint="eastAsia"/>
        </w:rPr>
        <w:t>！</w:t>
      </w:r>
      <w:r>
        <w:t>异常时，同一条消息不能被入队两次。</w:t>
      </w:r>
    </w:p>
    <w:p w:rsidR="0018722C">
      <w:pPr>
        <w:topLinePunct/>
      </w:pPr>
      <w:r>
        <w:rPr>
          <w:rFonts w:ascii="Times New Roman" w:eastAsia="宋体"/>
        </w:rPr>
        <w:t>error</w:t>
      </w:r>
      <w:r>
        <w:t>方法用来处理消息发送结果。若消息发送失败</w:t>
      </w:r>
      <w:r>
        <w:rPr>
          <w:rFonts w:ascii="Times New Roman" w:eastAsia="宋体"/>
          <w:rFonts w:hint="eastAsia"/>
        </w:rPr>
        <w:t>，</w:t>
      </w:r>
      <w:r>
        <w:t>系统使用</w:t>
      </w:r>
      <w:r>
        <w:rPr>
          <w:rFonts w:ascii="Times New Roman" w:eastAsia="宋体"/>
        </w:rPr>
        <w:t>tryCount</w:t>
      </w:r>
      <w:r>
        <w:t>的值控制重新发送。</w:t>
      </w:r>
    </w:p>
    <w:p w:rsidR="0018722C">
      <w:pPr>
        <w:topLinePunct/>
      </w:pPr>
      <w:r>
        <w:t>当尝试次数超过</w:t>
      </w:r>
      <w:r>
        <w:rPr>
          <w:rFonts w:ascii="Times New Roman" w:eastAsia="Times New Roman"/>
        </w:rPr>
        <w:t>tryCount</w:t>
      </w:r>
      <w:r>
        <w:t>上限，则认为是网络或系统异常，提示尝试发送消</w:t>
      </w:r>
    </w:p>
    <w:p w:rsidR="0018722C">
      <w:pPr>
        <w:pStyle w:val="ae"/>
        <w:topLinePunct/>
      </w:pPr>
      <w:r>
        <w:pict>
          <v:group style="margin-left:179.894333pt;margin-top:59.260944pt;width:262.45pt;height:190.05pt;mso-position-horizontal-relative:page;mso-position-vertical-relative:paragraph;z-index:-118072" coordorigin="3598,1185" coordsize="5249,3801">
            <v:rect style="position:absolute;left:4797;top:1798;width:2562;height:190" filled="false" stroked="true" strokeweight=".542012pt" strokecolor="#000000">
              <v:stroke dashstyle="solid"/>
            </v:rect>
            <v:line style="position:absolute" from="3602,2474" to="5437,1989" stroked="true" strokeweight=".361353pt" strokecolor="#000000">
              <v:stroke dashstyle="shortdash"/>
            </v:line>
            <v:shape style="position:absolute;left:5355;top:1941;width:82;height:130" coordorigin="5356,1941" coordsize="82,130" path="m5390,2071l5437,1989,5356,1941e" filled="false" stroked="true" strokeweight=".361483pt" strokecolor="#000000">
              <v:path arrowok="t"/>
              <v:stroke dashstyle="solid"/>
            </v:shape>
            <v:line style="position:absolute" from="8842,2240" to="6718,1989" stroked="true" strokeweight=".361343pt" strokecolor="#000000">
              <v:stroke dashstyle="shortdash"/>
            </v:line>
            <v:shape style="position:absolute;left:6717;top:1930;width:75;height:133" coordorigin="6718,1930" coordsize="75,133" path="m6792,1930l6718,1989,6776,2063e" filled="false" stroked="true" strokeweight=".361492pt" strokecolor="#000000">
              <v:path arrowok="t"/>
              <v:stroke dashstyle="solid"/>
            </v:shape>
            <v:line style="position:absolute" from="6065,3691" to="6078,1989" stroked="true" strokeweight=".36154pt" strokecolor="#000000">
              <v:stroke dashstyle="shortdash"/>
            </v:line>
            <v:shape style="position:absolute;left:6010;top:1988;width:134;height:68" coordorigin="6010,1989" coordsize="134,68" path="m6144,2056l6078,1989,6010,2055e" filled="false" stroked="true" strokeweight=".361381pt" strokecolor="#000000">
              <v:path arrowok="t"/>
              <v:stroke dashstyle="solid"/>
            </v:shape>
            <v:shape style="position:absolute;left:4797;top:1190;width:2562;height:609" type="#_x0000_t202" filled="false" stroked="true" strokeweight=".542027pt" strokecolor="#000000">
              <v:textbox inset="0,0,0,0">
                <w:txbxContent>
                  <w:p w:rsidR="0018722C">
                    <w:pPr>
                      <w:spacing w:line="129" w:lineRule="exact" w:before="0"/>
                      <w:ind w:leftChars="0" w:left="9" w:rightChars="0" w:right="0" w:firstLineChars="0" w:firstLine="0"/>
                      <w:jc w:val="left"/>
                      <w:rPr>
                        <w:sz w:val="12"/>
                      </w:rPr>
                    </w:pPr>
                    <w:r>
                      <w:rPr>
                        <w:sz w:val="12"/>
                      </w:rPr>
                      <w:t>-messageService : MessageService</w:t>
                    </w:r>
                  </w:p>
                  <w:p w:rsidR="0018722C">
                    <w:pPr>
                      <w:spacing w:line="145" w:lineRule="exact" w:before="0"/>
                      <w:ind w:leftChars="0" w:left="9" w:rightChars="0" w:right="0" w:firstLineChars="0" w:firstLine="0"/>
                      <w:jc w:val="left"/>
                      <w:rPr>
                        <w:sz w:val="12"/>
                      </w:rPr>
                    </w:pPr>
                    <w:r>
                      <w:rPr>
                        <w:sz w:val="12"/>
                      </w:rPr>
                      <w:t>-subjectService : SubjectService</w:t>
                    </w:r>
                  </w:p>
                  <w:p w:rsidR="0018722C">
                    <w:pPr>
                      <w:spacing w:line="145" w:lineRule="exact" w:before="0"/>
                      <w:ind w:leftChars="0" w:left="9" w:rightChars="0" w:right="0" w:firstLineChars="0" w:firstLine="0"/>
                      <w:jc w:val="left"/>
                      <w:rPr>
                        <w:sz w:val="12"/>
                      </w:rPr>
                    </w:pPr>
                    <w:r>
                      <w:rPr>
                        <w:sz w:val="12"/>
                      </w:rPr>
                      <w:t>-zkClientService : ZookeeperClientService</w:t>
                    </w:r>
                  </w:p>
                  <w:p w:rsidR="0018722C">
                    <w:pPr>
                      <w:spacing w:line="151" w:lineRule="exact" w:before="0"/>
                      <w:ind w:leftChars="0" w:left="9" w:rightChars="0" w:right="0" w:firstLineChars="0" w:firstLine="0"/>
                      <w:jc w:val="left"/>
                      <w:rPr>
                        <w:sz w:val="12"/>
                      </w:rPr>
                    </w:pPr>
                    <w:r>
                      <w:rPr>
                        <w:sz w:val="12"/>
                      </w:rPr>
                      <w:t>-retryService : MessageRetryService</w:t>
                    </w:r>
                  </w:p>
                </w:txbxContent>
              </v:textbox>
              <v:stroke dashstyle="solid"/>
              <w10:wrap type="none"/>
            </v:shape>
            <v:shape style="position:absolute;left:4797;top:1798;width:2562;height:190" type="#_x0000_t202" filled="false" stroked="true" strokeweight=".542012pt" strokecolor="#000000">
              <v:textbox inset="0,0,0,0">
                <w:txbxContent>
                  <w:p w:rsidR="0018722C">
                    <w:pPr>
                      <w:spacing w:line="135" w:lineRule="exact" w:before="0"/>
                      <w:ind w:leftChars="0" w:left="9" w:rightChars="0" w:right="0" w:firstLineChars="0" w:firstLine="0"/>
                      <w:jc w:val="left"/>
                      <w:rPr>
                        <w:sz w:val="12"/>
                      </w:rPr>
                    </w:pPr>
                    <w:r>
                      <w:rPr>
                        <w:sz w:val="12"/>
                      </w:rPr>
                      <w:t>+index() : void</w:t>
                    </w:r>
                  </w:p>
                </w:txbxContent>
              </v:textbox>
              <v:stroke dashstyle="solid"/>
              <w10:wrap type="none"/>
            </v:shape>
            <v:shape style="position:absolute;left:4242;top:3690;width:3646;height:218" type="#_x0000_t202" filled="false" stroked="true" strokeweight=".542012pt" strokecolor="#000000">
              <v:textbox inset="0,0,0,0">
                <w:txbxContent>
                  <w:p w:rsidR="0018722C">
                    <w:pPr>
                      <w:spacing w:line="156" w:lineRule="exact" w:before="0"/>
                      <w:ind w:leftChars="0" w:left="1623" w:rightChars="0" w:right="1623" w:firstLineChars="0" w:firstLine="0"/>
                      <w:jc w:val="center"/>
                      <w:rPr>
                        <w:sz w:val="12"/>
                      </w:rPr>
                    </w:pPr>
                    <w:r>
                      <w:rPr>
                        <w:sz w:val="12"/>
                      </w:rPr>
                      <w:t>Sender</w:t>
                    </w:r>
                  </w:p>
                </w:txbxContent>
              </v:textbox>
              <v:stroke dashstyle="solid"/>
              <w10:wrap type="none"/>
            </v:shape>
            <v:shape style="position:absolute;left:4242;top:3908;width:3646;height:464" type="#_x0000_t202" filled="false" stroked="true" strokeweight=".542015pt" strokecolor="#000000">
              <v:textbox inset="0,0,0,0">
                <w:txbxContent>
                  <w:p w:rsidR="0018722C">
                    <w:pPr>
                      <w:spacing w:line="129" w:lineRule="exact" w:before="0"/>
                      <w:ind w:leftChars="0" w:left="9" w:rightChars="0" w:right="0" w:firstLineChars="0" w:firstLine="0"/>
                      <w:jc w:val="left"/>
                      <w:rPr>
                        <w:sz w:val="12"/>
                      </w:rPr>
                    </w:pPr>
                    <w:r>
                      <w:rPr>
                        <w:sz w:val="12"/>
                      </w:rPr>
                      <w:t>-scheduleMessageStore : IScheduleMessageStore</w:t>
                    </w:r>
                  </w:p>
                  <w:p w:rsidR="0018722C">
                    <w:pPr>
                      <w:spacing w:line="145" w:lineRule="exact" w:before="0"/>
                      <w:ind w:leftChars="0" w:left="9" w:rightChars="0" w:right="0" w:firstLineChars="0" w:firstLine="0"/>
                      <w:jc w:val="left"/>
                      <w:rPr>
                        <w:sz w:val="12"/>
                      </w:rPr>
                    </w:pPr>
                    <w:r>
                      <w:rPr>
                        <w:sz w:val="12"/>
                      </w:rPr>
                      <w:t>-dubboMessageServicebroker : BrokerMessageService</w:t>
                    </w:r>
                  </w:p>
                  <w:p w:rsidR="0018722C">
                    <w:pPr>
                      <w:spacing w:line="151" w:lineRule="exact" w:before="0"/>
                      <w:ind w:leftChars="0" w:left="9" w:rightChars="0" w:right="0" w:firstLineChars="0" w:firstLine="0"/>
                      <w:jc w:val="left"/>
                      <w:rPr>
                        <w:sz w:val="12"/>
                      </w:rPr>
                    </w:pPr>
                    <w:r>
                      <w:rPr>
                        <w:sz w:val="12"/>
                      </w:rPr>
                      <w:t>-batchDelayMessageExecutor : BatchDelayQueueExecutorService</w:t>
                    </w:r>
                  </w:p>
                </w:txbxContent>
              </v:textbox>
              <v:stroke dashstyle="solid"/>
              <w10:wrap type="none"/>
            </v:shape>
            <v:shape style="position:absolute;left:4242;top:4372;width:3646;height:609" type="#_x0000_t202" filled="false" stroked="true" strokeweight=".542019pt" strokecolor="#000000">
              <v:textbox inset="0,0,0,0">
                <w:txbxContent>
                  <w:p w:rsidR="0018722C">
                    <w:pPr>
                      <w:spacing w:line="129" w:lineRule="exact" w:before="0"/>
                      <w:ind w:leftChars="0" w:left="9" w:rightChars="0" w:right="0" w:firstLineChars="0" w:firstLine="0"/>
                      <w:jc w:val="left"/>
                      <w:rPr>
                        <w:sz w:val="12"/>
                      </w:rPr>
                    </w:pPr>
                    <w:r>
                      <w:rPr>
                        <w:sz w:val="12"/>
                      </w:rPr>
                      <w:t>+send() : void</w:t>
                    </w:r>
                  </w:p>
                  <w:p w:rsidR="0018722C">
                    <w:pPr>
                      <w:spacing w:line="145" w:lineRule="exact" w:before="0"/>
                      <w:ind w:leftChars="0" w:left="9" w:rightChars="0" w:right="0" w:firstLineChars="0" w:firstLine="0"/>
                      <w:jc w:val="left"/>
                      <w:rPr>
                        <w:sz w:val="12"/>
                      </w:rPr>
                    </w:pPr>
                    <w:r>
                      <w:rPr>
                        <w:sz w:val="12"/>
                      </w:rPr>
                      <w:t>+process() : void</w:t>
                    </w:r>
                  </w:p>
                  <w:p w:rsidR="0018722C">
                    <w:pPr>
                      <w:spacing w:line="145" w:lineRule="exact" w:before="0"/>
                      <w:ind w:leftChars="0" w:left="9" w:rightChars="0" w:right="0" w:firstLineChars="0" w:firstLine="0"/>
                      <w:jc w:val="left"/>
                      <w:rPr>
                        <w:sz w:val="12"/>
                      </w:rPr>
                    </w:pPr>
                    <w:r>
                      <w:rPr>
                        <w:sz w:val="12"/>
                      </w:rPr>
                      <w:t>+initNeedSendMessages() : void</w:t>
                    </w:r>
                  </w:p>
                  <w:p w:rsidR="0018722C">
                    <w:pPr>
                      <w:spacing w:line="151" w:lineRule="exact" w:before="0"/>
                      <w:ind w:leftChars="0" w:left="9" w:rightChars="0" w:right="0" w:firstLineChars="0" w:firstLine="0"/>
                      <w:jc w:val="left"/>
                      <w:rPr>
                        <w:sz w:val="12"/>
                      </w:rPr>
                    </w:pPr>
                    <w:r>
                      <w:rPr>
                        <w:sz w:val="12"/>
                      </w:rPr>
                      <w:t>+handleResult() : void</w:t>
                    </w:r>
                  </w:p>
                </w:txbxContent>
              </v:textbox>
              <v:stroke dashstyle="solid"/>
              <w10:wrap type="none"/>
            </v:shape>
            <w10:wrap type="none"/>
          </v:group>
        </w:pict>
      </w:r>
    </w:p>
    <w:p w:rsidR="0018722C">
      <w:pPr>
        <w:pStyle w:val="ae"/>
        <w:topLinePunct/>
      </w:pPr>
      <w:r>
        <w:t>息。</w:t>
      </w:r>
    </w:p>
    <w:p w:rsidR="0018722C">
      <w:pPr>
        <w:pStyle w:val="aff7"/>
        <w:topLinePunct/>
      </w:pPr>
      <w:r>
        <w:pict>
          <v:shape style="margin-left:239.856049pt;margin-top:17.031115pt;width:128.1pt;height:10.9pt;mso-position-horizontal-relative:page;mso-position-vertical-relative:paragraph;z-index:2848;mso-wrap-distance-left:0;mso-wrap-distance-right:0" type="#_x0000_t202" filled="false" stroked="true" strokeweight=".542013pt" strokecolor="#000000">
            <v:textbox inset="0,0,0,0">
              <w:txbxContent>
                <w:p w:rsidR="0018722C">
                  <w:pPr>
                    <w:spacing w:line="156" w:lineRule="exact" w:before="0"/>
                    <w:ind w:leftChars="0" w:left="758" w:rightChars="0" w:right="0" w:firstLineChars="0" w:firstLine="0"/>
                    <w:jc w:val="left"/>
                    <w:rPr>
                      <w:sz w:val="12"/>
                    </w:rPr>
                  </w:pPr>
                  <w:r>
                    <w:rPr>
                      <w:sz w:val="12"/>
                    </w:rPr>
                    <w:t>MessageController</w:t>
                  </w:r>
                </w:p>
              </w:txbxContent>
            </v:textbox>
            <v:stroke dashstyle="solid"/>
            <w10:wrap type="topAndBottom"/>
          </v:shape>
        </w:pict>
      </w:r>
    </w:p>
    <w:p w:rsidR="0018722C">
      <w:pPr>
        <w:pStyle w:val="aff7"/>
        <w:topLinePunct/>
      </w:pPr>
      <w:r>
        <w:pict>
          <v:shape style="margin-left:109.748871pt;margin-top:22.908083pt;width:140.950pt;height:50.6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2"/>
                  </w:tblGrid>
                  <w:tr>
                    <w:trPr>
                      <w:trHeight w:val="200" w:hRule="atLeast"/>
                    </w:trPr>
                    <w:tc>
                      <w:tcPr>
                        <w:tcW w:w="2802" w:type="dxa"/>
                      </w:tcPr>
                      <w:p w:rsidR="0018722C">
                        <w:pPr>
                          <w:widowControl w:val="0"/>
                          <w:snapToGrid w:val="1"/>
                          <w:spacing w:beforeLines="0" w:afterLines="0" w:before="0" w:after="0" w:line="154" w:lineRule="exact"/>
                          <w:ind w:firstLineChars="0" w:firstLine="0" w:leftChars="0" w:left="959" w:rightChars="0" w:right="948"/>
                          <w:jc w:val="center"/>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ProduceMessage</w:t>
                        </w:r>
                      </w:p>
                    </w:tc>
                  </w:tr>
                  <w:tr>
                    <w:trPr>
                      <w:trHeight w:val="440" w:hRule="atLeast"/>
                    </w:trPr>
                    <w:tc>
                      <w:tcPr>
                        <w:tcW w:w="2802" w:type="dxa"/>
                      </w:tcPr>
                      <w:p w:rsidR="0018722C">
                        <w:pPr>
                          <w:widowControl w:val="0"/>
                          <w:snapToGrid w:val="1"/>
                          <w:spacing w:beforeLines="0" w:afterLines="0" w:before="0" w:after="0" w:line="127"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-base : BaseMessage</w:t>
                        </w:r>
                      </w:p>
                      <w:p w:rsidR="0018722C">
                        <w:pPr>
                          <w:widowControl w:val="0"/>
                          <w:snapToGrid w:val="1"/>
                          <w:spacing w:beforeLines="0" w:afterLines="0" w:before="0" w:after="0" w:line="145"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-queue : QueueSender</w:t>
                        </w:r>
                      </w:p>
                      <w:p w:rsidR="0018722C">
                        <w:pPr>
                          <w:widowControl w:val="0"/>
                          <w:snapToGrid w:val="1"/>
                          <w:spacing w:beforeLines="0" w:afterLines="0" w:before="0" w:after="0" w:line="151"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-sendStateListener : MessageSendStateListener</w:t>
                        </w:r>
                      </w:p>
                    </w:tc>
                  </w:tr>
                  <w:tr>
                    <w:trPr>
                      <w:trHeight w:val="300" w:hRule="atLeast"/>
                    </w:trPr>
                    <w:tc>
                      <w:tcPr>
                        <w:tcW w:w="2802" w:type="dxa"/>
                      </w:tcPr>
                      <w:p w:rsidR="0018722C">
                        <w:pPr>
                          <w:widowControl w:val="0"/>
                          <w:snapToGrid w:val="1"/>
                          <w:spacing w:beforeLines="0" w:afterLines="0" w:before="0" w:after="0" w:line="127"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+send () : void</w:t>
                        </w:r>
                      </w:p>
                      <w:p w:rsidR="0018722C">
                        <w:pPr>
                          <w:widowControl w:val="0"/>
                          <w:snapToGrid w:val="1"/>
                          <w:spacing w:beforeLines="0" w:afterLines="0" w:before="0" w:after="0" w:line="151"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+error () : 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72.944275pt;margin-top:11.176934pt;width:138.65pt;height:65.0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56"/>
                  </w:tblGrid>
                  <w:tr>
                    <w:trPr>
                      <w:trHeight w:val="200" w:hRule="atLeast"/>
                    </w:trPr>
                    <w:tc>
                      <w:tcPr>
                        <w:tcW w:w="2756" w:type="dxa"/>
                      </w:tcPr>
                      <w:p w:rsidR="0018722C">
                        <w:pPr>
                          <w:widowControl w:val="0"/>
                          <w:snapToGrid w:val="1"/>
                          <w:spacing w:beforeLines="0" w:afterLines="0" w:before="0" w:after="0" w:line="154" w:lineRule="exact"/>
                          <w:ind w:firstLineChars="0" w:firstLine="0" w:rightChars="0" w:right="0" w:leftChars="0" w:left="920"/>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ConsumerMessage</w:t>
                        </w:r>
                      </w:p>
                    </w:tc>
                  </w:tr>
                  <w:tr>
                    <w:trPr>
                      <w:trHeight w:val="440" w:hRule="atLeast"/>
                    </w:trPr>
                    <w:tc>
                      <w:tcPr>
                        <w:tcW w:w="2756" w:type="dxa"/>
                      </w:tcPr>
                      <w:p w:rsidR="0018722C">
                        <w:pPr>
                          <w:widowControl w:val="0"/>
                          <w:snapToGrid w:val="1"/>
                          <w:spacing w:beforeLines="0" w:afterLines="0" w:before="0" w:after="0" w:line="127"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-registryURL : String</w:t>
                        </w:r>
                      </w:p>
                      <w:p w:rsidR="0018722C">
                        <w:pPr>
                          <w:widowControl w:val="0"/>
                          <w:snapToGrid w:val="1"/>
                          <w:spacing w:beforeLines="0" w:afterLines="0" w:before="0" w:after="0" w:line="145"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-inProcessHolder : MessageInProcessHolder</w:t>
                        </w:r>
                      </w:p>
                      <w:p w:rsidR="0018722C">
                        <w:pPr>
                          <w:widowControl w:val="0"/>
                          <w:snapToGrid w:val="1"/>
                          <w:spacing w:beforeLines="0" w:afterLines="0" w:before="0" w:after="0" w:line="151" w:lineRule="exact"/>
                          <w:ind w:firstLineChars="0" w:firstLine="0" w:rightChars="0" w:right="0" w:leftChars="0" w:left="13"/>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-processThread : Thread</w:t>
                        </w:r>
                      </w:p>
                    </w:tc>
                  </w:tr>
                  <w:tr>
                    <w:trPr>
                      <w:trHeight w:val="580" w:hRule="atLeast"/>
                    </w:trPr>
                    <w:tc>
                      <w:tcPr>
                        <w:tcW w:w="2756" w:type="dxa"/>
                      </w:tcPr>
                      <w:p w:rsidR="0018722C">
                        <w:pPr>
                          <w:widowControl w:val="0"/>
                          <w:snapToGrid w:val="1"/>
                          <w:spacing w:beforeLines="0" w:afterLines="0" w:before="0" w:after="0" w:line="127"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+ConsumerMessage() : void</w:t>
                        </w:r>
                      </w:p>
                      <w:p w:rsidR="0018722C">
                        <w:pPr>
                          <w:widowControl w:val="0"/>
                          <w:snapToGrid w:val="1"/>
                          <w:spacing w:beforeLines="0" w:afterLines="0" w:before="0" w:after="0" w:line="145"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+ack() : void</w:t>
                        </w:r>
                      </w:p>
                      <w:p w:rsidR="0018722C">
                        <w:pPr>
                          <w:widowControl w:val="0"/>
                          <w:snapToGrid w:val="1"/>
                          <w:spacing w:beforeLines="0" w:afterLines="0" w:before="0" w:after="0" w:line="145"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+setProcessThread() : void</w:t>
                        </w:r>
                      </w:p>
                      <w:p w:rsidR="0018722C">
                        <w:pPr>
                          <w:widowControl w:val="0"/>
                          <w:snapToGrid w:val="1"/>
                          <w:spacing w:beforeLines="0" w:afterLines="0" w:before="0" w:after="0" w:line="151" w:lineRule="exact"/>
                          <w:ind w:firstLineChars="0" w:firstLine="0" w:rightChars="0" w:right="0" w:leftChars="0" w:left="12"/>
                          <w:jc w:val="left"/>
                          <w:autoSpaceDE w:val="0"/>
                          <w:autoSpaceDN w:val="0"/>
                          <w:pBdr>
                            <w:bottom w:val="none" w:sz="0" w:space="0" w:color="auto"/>
                          </w:pBdr>
                          <w:rPr>
                            <w:kern w:val="2"/>
                            <w:sz w:val="12"/>
                            <w:szCs w:val="22"/>
                            <w:rFonts w:cstheme="minorBidi" w:ascii="宋体" w:hAnsi="Times New Roman" w:eastAsia="Times New Roman" w:cs="Times New Roman"/>
                          </w:rPr>
                        </w:pPr>
                        <w:r>
                          <w:rPr>
                            <w:kern w:val="2"/>
                            <w:szCs w:val="22"/>
                            <w:rFonts w:ascii="宋体" w:cstheme="minorBidi" w:hAnsi="Times New Roman" w:eastAsia="Times New Roman" w:cs="Times New Roman"/>
                            <w:sz w:val="12"/>
                          </w:rPr>
                          <w:t>+autoAck() : 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ff7"/>
        <w:topLinePunct/>
      </w:pPr>
      <w:r>
        <w:pict>
          <v:group style="margin-left:299.740509pt;margin-top:19.00392pt;width:7.05pt;height:20.45pt;mso-position-horizontal-relative:page;mso-position-vertical-relative:paragraph;z-index:2872;mso-wrap-distance-left:0;mso-wrap-distance-right:0" coordorigin="5995,380" coordsize="141,409">
            <v:line style="position:absolute" from="6068,785" to="6065,384" stroked="true" strokeweight=".36154pt" strokecolor="#000000">
              <v:stroke dashstyle="shortdash"/>
            </v:line>
            <v:shape style="position:absolute;left:5998;top:383;width:134;height:68" coordorigin="5998,384" coordsize="134,68" path="m6132,450l6065,384,5998,451e" filled="false" stroked="true" strokeweight=".361381pt" strokecolor="#000000">
              <v:path arrowok="t"/>
              <v:stroke dashstyle="solid"/>
            </v:shape>
            <w10:wrap type="topAndBottom"/>
          </v:group>
        </w:pict>
      </w:r>
      <w:r>
        <w:pict>
          <v:shape style="margin-left:233.449081pt;margin-top:50.140301pt;width:139.85pt;height:37.65pt;mso-position-horizontal-relative:page;mso-position-vertical-relative:paragraph;z-index:2896;mso-wrap-distance-left:0;mso-wrap-distance-right:0" type="#_x0000_t202" filled="false" stroked="true" strokeweight=".542031pt" strokecolor="#000000">
            <v:textbox inset="0,0,0,0">
              <w:txbxContent>
                <w:p w:rsidR="0018722C">
                  <w:pPr>
                    <w:spacing w:line="129" w:lineRule="exact" w:before="0"/>
                    <w:ind w:leftChars="0" w:left="9" w:rightChars="0" w:right="0" w:firstLineChars="0" w:firstLine="0"/>
                    <w:jc w:val="left"/>
                    <w:rPr>
                      <w:sz w:val="12"/>
                    </w:rPr>
                  </w:pPr>
                  <w:r>
                    <w:rPr>
                      <w:sz w:val="12"/>
                    </w:rPr>
                    <w:t>-executor : ThreadPoolExecutor</w:t>
                  </w:r>
                </w:p>
                <w:p w:rsidR="0018722C">
                  <w:pPr>
                    <w:spacing w:line="145" w:lineRule="exact" w:before="0"/>
                    <w:ind w:leftChars="0" w:left="9" w:rightChars="0" w:right="0" w:firstLineChars="0" w:firstLine="0"/>
                    <w:jc w:val="left"/>
                    <w:rPr>
                      <w:sz w:val="12"/>
                    </w:rPr>
                  </w:pPr>
                  <w:r>
                    <w:rPr>
                      <w:sz w:val="12"/>
                    </w:rPr>
                    <w:t>-listener : MessageListener</w:t>
                  </w:r>
                </w:p>
                <w:p w:rsidR="0018722C">
                  <w:pPr>
                    <w:spacing w:line="145" w:lineRule="exact" w:before="0"/>
                    <w:ind w:leftChars="0" w:left="9" w:rightChars="0" w:right="0" w:firstLineChars="0" w:firstLine="0"/>
                    <w:jc w:val="left"/>
                    <w:rPr>
                      <w:sz w:val="12"/>
                    </w:rPr>
                  </w:pPr>
                  <w:r>
                    <w:rPr>
                      <w:sz w:val="12"/>
                    </w:rPr>
                    <w:t>-serializer : Serializer</w:t>
                  </w:r>
                </w:p>
                <w:p w:rsidR="0018722C">
                  <w:pPr>
                    <w:spacing w:line="145" w:lineRule="exact" w:before="0"/>
                    <w:ind w:leftChars="0" w:left="9" w:rightChars="0" w:right="0" w:firstLineChars="0" w:firstLine="0"/>
                    <w:jc w:val="left"/>
                    <w:rPr>
                      <w:sz w:val="12"/>
                    </w:rPr>
                  </w:pPr>
                  <w:r>
                    <w:rPr>
                      <w:sz w:val="12"/>
                    </w:rPr>
                    <w:t>-brokerGroupRoot : String</w:t>
                  </w:r>
                </w:p>
                <w:p w:rsidR="0018722C">
                  <w:pPr>
                    <w:spacing w:line="151" w:lineRule="exact" w:before="0"/>
                    <w:ind w:leftChars="0" w:left="9" w:rightChars="0" w:right="0" w:firstLineChars="0" w:firstLine="0"/>
                    <w:jc w:val="left"/>
                    <w:rPr>
                      <w:sz w:val="12"/>
                    </w:rPr>
                  </w:pPr>
                  <w:r>
                    <w:rPr>
                      <w:sz w:val="12"/>
                    </w:rPr>
                    <w:t>-zkAddress : String</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shape style="margin-left:233.449081pt;margin-top:-75.414711pt;width:139.85pt;height:10.9pt;mso-position-horizontal-relative:page;mso-position-vertical-relative:paragraph;z-index:-118048" type="#_x0000_t202" filled="false" stroked="true" strokeweight=".542012pt" strokecolor="#000000">
            <v:textbox inset="0,0,0,0">
              <w:txbxContent>
                <w:p w:rsidR="0018722C">
                  <w:pPr>
                    <w:spacing w:line="156" w:lineRule="exact" w:before="0"/>
                    <w:ind w:leftChars="0" w:left="958" w:rightChars="0" w:right="958" w:firstLineChars="0" w:firstLine="0"/>
                    <w:jc w:val="center"/>
                    <w:rPr>
                      <w:sz w:val="12"/>
                    </w:rPr>
                  </w:pPr>
                  <w:r>
                    <w:rPr>
                      <w:sz w:val="12"/>
                    </w:rPr>
                    <w:t>MessageHandler</w:t>
                  </w:r>
                </w:p>
              </w:txbxContent>
            </v:textbox>
            <v:stroke dashstyle="solid"/>
            <w10:wrap type="none"/>
          </v:shape>
        </w:pict>
      </w:r>
      <w:r>
        <w:rPr>
          <w:kern w:val="2"/>
          <w:sz w:val="22"/>
          <w:szCs w:val="22"/>
          <w:rFonts w:cstheme="minorBidi" w:hAnsiTheme="minorHAnsi" w:eastAsiaTheme="minorHAnsi" w:asciiTheme="minorHAnsi"/>
        </w:rPr>
        <w:pict>
          <v:shape style="margin-left:233.449081pt;margin-top:-26.889824pt;width:139.85pt;height:9.5pt;mso-position-horizontal-relative:page;mso-position-vertical-relative:paragraph;z-index:-118024" type="#_x0000_t202" filled="false" stroked="true" strokeweight=".542012pt" strokecolor="#000000">
            <v:textbox inset="0,0,0,0">
              <w:txbxContent>
                <w:p w:rsidR="0018722C">
                  <w:pPr>
                    <w:spacing w:line="135" w:lineRule="exact" w:before="0"/>
                    <w:ind w:leftChars="0" w:left="9" w:rightChars="0" w:right="0" w:firstLineChars="0" w:firstLine="0"/>
                    <w:jc w:val="left"/>
                    <w:rPr>
                      <w:sz w:val="12"/>
                    </w:rPr>
                  </w:pPr>
                  <w:r>
                    <w:rPr>
                      <w:sz w:val="12"/>
                    </w:rPr>
                    <w:t>+handle() : void</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sz w:val="21"/>
        </w:rPr>
        <w:t>消息队列类图</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ascii="Times New Roman" w:eastAsia="Times New Roman"/>
        </w:rPr>
        <w:t>MessageHandler</w:t>
      </w:r>
      <w:r>
        <w:t>类负责管理消息。</w:t>
      </w:r>
    </w:p>
    <w:p w:rsidR="0018722C">
      <w:pPr>
        <w:topLinePunct/>
      </w:pPr>
      <w:r>
        <w:rPr>
          <w:rFonts w:ascii="Times New Roman" w:eastAsia="Times New Roman"/>
        </w:rPr>
        <w:t>Handle</w:t>
      </w:r>
      <w:r>
        <w:t>方法用来将当前线程设置给</w:t>
      </w:r>
      <w:r>
        <w:rPr>
          <w:rFonts w:ascii="Times New Roman" w:eastAsia="Times New Roman"/>
        </w:rPr>
        <w:t>message</w:t>
      </w:r>
      <w:r>
        <w:t>，当业务调用</w:t>
      </w:r>
      <w:r>
        <w:rPr>
          <w:rFonts w:ascii="Times New Roman" w:eastAsia="Times New Roman"/>
        </w:rPr>
        <w:t>message</w:t>
      </w:r>
      <w:r>
        <w:t>的</w:t>
      </w:r>
      <w:r>
        <w:rPr>
          <w:rFonts w:ascii="Times New Roman" w:eastAsia="Times New Roman"/>
        </w:rPr>
        <w:t>autoAck</w:t>
      </w:r>
    </w:p>
    <w:p w:rsidR="0018722C">
      <w:pPr>
        <w:topLinePunct/>
      </w:pPr>
      <w:r>
        <w:rPr>
          <w:rFonts w:ascii="Times New Roman" w:eastAsia="Times New Roman"/>
          <w:rFonts w:ascii="Times New Roman" w:eastAsia="Times New Roman"/>
        </w:rPr>
        <w:t>（</w:t>
      </w:r>
      <w:r>
        <w:rPr>
          <w:rFonts w:ascii="Times New Roman" w:eastAsia="Times New Roman"/>
        </w:rPr>
        <w:t>boolean</w:t>
      </w:r>
      <w:r>
        <w:rPr>
          <w:rFonts w:ascii="Times New Roman" w:eastAsia="Times New Roman"/>
          <w:rFonts w:ascii="Times New Roman" w:eastAsia="Times New Roman"/>
          <w:spacing w:val="13"/>
        </w:rPr>
        <w:t>）</w:t>
      </w:r>
      <w:r>
        <w:t>的</w:t>
      </w:r>
      <w:r>
        <w:t>时候</w:t>
      </w:r>
      <w:r>
        <w:t>，会判断这个线程与当时的当前线程是不是一致的，如果不一致，</w:t>
      </w:r>
      <w:r w:rsidR="001852F3">
        <w:t xml:space="preserve">说明业务有可能是在别的线程里设置这个，这是不允许的，系统会抛出异常。同</w:t>
      </w:r>
      <w:r>
        <w:t>样，当客户端线程已满超过上限时，系统也会给出异常提示。</w:t>
      </w:r>
    </w:p>
    <w:p w:rsidR="0018722C">
      <w:pPr>
        <w:topLinePunct/>
      </w:pPr>
      <w:r>
        <w:rPr>
          <w:rFonts w:ascii="Times New Roman" w:eastAsia="Times New Roman"/>
        </w:rPr>
        <w:t>Sender</w:t>
      </w:r>
      <w:r>
        <w:t>类用于发送消息</w:t>
      </w:r>
    </w:p>
    <w:p w:rsidR="0018722C">
      <w:pPr>
        <w:topLinePunct/>
      </w:pPr>
      <w:r>
        <w:rPr>
          <w:rFonts w:ascii="Times New Roman" w:eastAsia="Times New Roman"/>
        </w:rPr>
        <w:t>Send</w:t>
      </w:r>
      <w:r>
        <w:t>方法发送消息到延迟队列，延迟消息，若入队失败，等待任务调度重发。</w:t>
      </w:r>
    </w:p>
    <w:p w:rsidR="0018722C">
      <w:pPr>
        <w:topLinePunct/>
      </w:pPr>
      <w:r>
        <w:rPr>
          <w:rFonts w:ascii="Times New Roman" w:eastAsia="Times New Roman"/>
        </w:rPr>
        <w:t>Process</w:t>
      </w:r>
      <w:r>
        <w:t>方法用于去掉队列中的重复</w:t>
      </w:r>
      <w:r>
        <w:rPr>
          <w:rFonts w:ascii="Times New Roman" w:eastAsia="Times New Roman"/>
        </w:rPr>
        <w:t>msg</w:t>
      </w:r>
      <w:r>
        <w:t>，调用</w:t>
      </w:r>
      <w:r>
        <w:rPr>
          <w:rFonts w:ascii="Times New Roman" w:eastAsia="Times New Roman"/>
        </w:rPr>
        <w:t>dubbo</w:t>
      </w:r>
      <w:r>
        <w:t>，将</w:t>
      </w:r>
      <w:r>
        <w:rPr>
          <w:rFonts w:ascii="Times New Roman" w:eastAsia="Times New Roman"/>
        </w:rPr>
        <w:t>baseMessages</w:t>
      </w:r>
      <w:r>
        <w:t>发送</w:t>
      </w:r>
      <w:r>
        <w:t>给</w:t>
      </w:r>
      <w:r>
        <w:rPr>
          <w:rFonts w:ascii="Times New Roman" w:eastAsia="Times New Roman"/>
        </w:rPr>
        <w:t>broker</w:t>
      </w:r>
      <w:r>
        <w:t>，检查调用结果，错误消息等待定时任务重推，错误消息等待定时任务重推。</w:t>
      </w:r>
    </w:p>
    <w:p w:rsidR="0018722C">
      <w:pPr>
        <w:topLinePunct/>
      </w:pPr>
      <w:r>
        <w:rPr>
          <w:rFonts w:ascii="Times New Roman" w:eastAsia="Times New Roman"/>
        </w:rPr>
        <w:t>handleResult</w:t>
      </w:r>
      <w:r>
        <w:t>方法中设置</w:t>
      </w:r>
      <w:r>
        <w:rPr>
          <w:rFonts w:ascii="Times New Roman" w:eastAsia="Times New Roman"/>
        </w:rPr>
        <w:t>broker dubbo</w:t>
      </w:r>
      <w:r>
        <w:t>超时有可能发送成功却返回重复消息异</w:t>
      </w:r>
      <w:r>
        <w:t>常，</w:t>
      </w:r>
      <w:r>
        <w:rPr>
          <w:rFonts w:ascii="Times New Roman" w:eastAsia="Times New Roman"/>
        </w:rPr>
        <w:t>success</w:t>
      </w:r>
      <w:r>
        <w:rPr>
          <w:rFonts w:ascii="Times New Roman" w:eastAsia="Times New Roman"/>
        </w:rPr>
        <w:t>(</w:t>
      </w:r>
      <w:r>
        <w:rPr>
          <w:rFonts w:ascii="Times New Roman" w:eastAsia="Times New Roman"/>
        </w:rPr>
        <w:t>message</w:t>
      </w:r>
      <w:r>
        <w:rPr>
          <w:rFonts w:ascii="Times New Roman" w:eastAsia="Times New Roman"/>
        </w:rPr>
        <w:t>)</w:t>
      </w:r>
      <w:r>
        <w:rPr>
          <w:rFonts w:ascii="Times New Roman" w:eastAsia="Times New Roman"/>
          <w:spacing w:val="0"/>
          <w:rFonts w:hint="eastAsia"/>
        </w:rPr>
        <w:t>；</w:t>
      </w:r>
      <w:r>
        <w:t>方法用于更新消息状态，等待定时调度任务重复。</w:t>
      </w:r>
    </w:p>
    <w:p w:rsidR="0018722C">
      <w:pPr>
        <w:pStyle w:val="Heading3"/>
        <w:topLinePunct/>
        <w:ind w:left="200" w:hangingChars="200" w:hanging="200"/>
      </w:pPr>
      <w:bookmarkStart w:id="532457" w:name="_Toc686532457"/>
      <w:bookmarkStart w:name="_bookmark38" w:id="95"/>
      <w:bookmarkEnd w:id="95"/>
      <w:r>
        <w:t>4.3.2</w:t>
      </w:r>
      <w:r/>
      <w:bookmarkStart w:name="_bookmark38" w:id="96"/>
      <w:bookmarkEnd w:id="96"/>
      <w:r>
        <w:t>消息队列主要接口说明</w:t>
      </w:r>
      <w:bookmarkEnd w:id="532457"/>
    </w:p>
    <w:p w:rsidR="0018722C">
      <w:pPr>
        <w:pStyle w:val="4"/>
        <w:topLinePunct/>
        <w:ind w:left="200" w:hangingChars="200" w:hanging="200"/>
      </w:pPr>
      <w:r>
        <w:t>1</w:t>
      </w:r>
      <w:r>
        <w:t>)</w:t>
      </w:r>
      <w:r>
        <w:t xml:space="preserve"> </w:t>
      </w:r>
      <w:r/>
      <w:r>
        <w:t>Message</w:t>
      </w:r>
      <w:r/>
      <w:r>
        <w:t>接口消息设置</w:t>
      </w:r>
    </w:p>
    <w:p w:rsidR="0018722C">
      <w:pPr>
        <w:topLinePunct/>
      </w:pPr>
      <w:r>
        <w:rPr>
          <w:rFonts w:ascii="Times New Roman" w:eastAsia="Times New Roman"/>
        </w:rPr>
        <w:t>Message</w:t>
      </w:r>
      <w:r>
        <w:t>接口设置如</w:t>
      </w:r>
      <w:r>
        <w:t>表</w:t>
      </w:r>
      <w:r>
        <w:rPr>
          <w:rFonts w:ascii="Times New Roman" w:eastAsia="Times New Roman"/>
        </w:rPr>
        <w:t>4-2</w:t>
      </w:r>
      <w:r>
        <w:t>所示，用于配置</w:t>
      </w:r>
      <w:r>
        <w:rPr>
          <w:rFonts w:ascii="Times New Roman" w:eastAsia="Times New Roman"/>
        </w:rPr>
        <w:t>message</w:t>
      </w:r>
      <w:r>
        <w:t>信息，提供给各模块调用。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4-2</w:t>
      </w:r>
      <w:r>
        <w:t xml:space="preserve">  </w:t>
      </w:r>
      <w:r w:rsidRPr="00DB64CE">
        <w:rPr>
          <w:kern w:val="2"/>
          <w:szCs w:val="22"/>
          <w:rFonts w:ascii="Times New Roman" w:eastAsia="Times New Roman" w:cstheme="minorBidi" w:hAnsiTheme="minorHAnsi"/>
          <w:sz w:val="21"/>
        </w:rPr>
        <w:t>Message</w:t>
      </w:r>
      <w:r>
        <w:rPr>
          <w:kern w:val="2"/>
          <w:szCs w:val="22"/>
          <w:rFonts w:cstheme="minorBidi" w:hAnsiTheme="minorHAnsi" w:eastAsiaTheme="minorHAnsi" w:asciiTheme="minorHAnsi"/>
          <w:sz w:val="21"/>
        </w:rPr>
        <w:t>接口消息设置</w:t>
      </w:r>
    </w:p>
    <w:tbl>
      <w:tblPr>
        <w:tblW w:w="5000" w:type="pct"/>
        <w:tblInd w:w="1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0"/>
        <w:gridCol w:w="5451"/>
      </w:tblGrid>
      <w:tr>
        <w:trPr>
          <w:tblHeader/>
        </w:trPr>
        <w:tc>
          <w:tcPr>
            <w:tcW w:w="1767" w:type="pct"/>
            <w:vAlign w:val="center"/>
            <w:tcBorders>
              <w:bottom w:val="single" w:sz="4" w:space="0" w:color="auto"/>
            </w:tcBorders>
          </w:tcPr>
          <w:p w:rsidR="0018722C">
            <w:pPr>
              <w:pStyle w:val="a7"/>
              <w:topLinePunct/>
              <w:ind w:leftChars="0" w:left="0" w:rightChars="0" w:right="0" w:firstLineChars="0" w:firstLine="0"/>
              <w:spacing w:line="240" w:lineRule="atLeast"/>
            </w:pPr>
            <w:r>
              <w:t>参数名称</w:t>
            </w:r>
          </w:p>
        </w:tc>
        <w:tc>
          <w:tcPr>
            <w:tcW w:w="3233" w:type="pct"/>
            <w:vAlign w:val="center"/>
            <w:tcBorders>
              <w:bottom w:val="single" w:sz="4" w:space="0" w:color="auto"/>
            </w:tcBorders>
          </w:tcPr>
          <w:p w:rsidR="0018722C">
            <w:pPr>
              <w:pStyle w:val="a7"/>
              <w:topLinePunct/>
              <w:ind w:leftChars="0" w:left="0" w:rightChars="0" w:right="0" w:firstLineChars="0" w:firstLine="0"/>
              <w:spacing w:line="240" w:lineRule="atLeast"/>
            </w:pPr>
            <w:r>
              <w:t>参数设置信息</w:t>
            </w:r>
          </w:p>
        </w:tc>
      </w:tr>
      <w:tr>
        <w:tc>
          <w:tcPr>
            <w:tcW w:w="1767" w:type="pct"/>
            <w:vAlign w:val="center"/>
          </w:tcPr>
          <w:p w:rsidR="0018722C">
            <w:pPr>
              <w:pStyle w:val="ac"/>
              <w:topLinePunct/>
              <w:ind w:leftChars="0" w:left="0" w:rightChars="0" w:right="0" w:firstLineChars="0" w:firstLine="0"/>
              <w:spacing w:line="240" w:lineRule="atLeast"/>
            </w:pPr>
            <w:r>
              <w:t>maxMessageSize</w:t>
            </w:r>
          </w:p>
        </w:tc>
        <w:tc>
          <w:tcPr>
            <w:tcW w:w="3233" w:type="pct"/>
            <w:vAlign w:val="center"/>
          </w:tcPr>
          <w:p w:rsidR="0018722C">
            <w:pPr>
              <w:pStyle w:val="ad"/>
              <w:topLinePunct/>
              <w:ind w:leftChars="0" w:left="0" w:rightChars="0" w:right="0" w:firstLineChars="0" w:firstLine="0"/>
              <w:spacing w:line="240" w:lineRule="atLeast"/>
            </w:pPr>
            <w:r>
              <w:t>最大消息容量 </w:t>
            </w:r>
            <w:r>
              <w:t>60 * 1K</w:t>
            </w:r>
          </w:p>
        </w:tc>
      </w:tr>
      <w:tr>
        <w:tc>
          <w:tcPr>
            <w:tcW w:w="1767" w:type="pct"/>
            <w:vAlign w:val="center"/>
          </w:tcPr>
          <w:p w:rsidR="0018722C">
            <w:pPr>
              <w:pStyle w:val="ac"/>
              <w:topLinePunct/>
              <w:ind w:leftChars="0" w:left="0" w:rightChars="0" w:right="0" w:firstLineChars="0" w:firstLine="0"/>
              <w:spacing w:line="240" w:lineRule="atLeast"/>
            </w:pPr>
            <w:r>
              <w:t>maxQueueSize</w:t>
            </w:r>
          </w:p>
        </w:tc>
        <w:tc>
          <w:tcPr>
            <w:tcW w:w="3233" w:type="pct"/>
            <w:vAlign w:val="center"/>
          </w:tcPr>
          <w:p w:rsidR="0018722C">
            <w:pPr>
              <w:pStyle w:val="ad"/>
              <w:topLinePunct/>
              <w:ind w:leftChars="0" w:left="0" w:rightChars="0" w:right="0" w:firstLineChars="0" w:firstLine="0"/>
              <w:spacing w:line="240" w:lineRule="atLeast"/>
            </w:pPr>
            <w:r>
              <w:t>最大队列设置，默认 </w:t>
            </w:r>
            <w:r>
              <w:t>10000</w:t>
            </w:r>
          </w:p>
        </w:tc>
      </w:tr>
      <w:tr>
        <w:tc>
          <w:tcPr>
            <w:tcW w:w="1767" w:type="pct"/>
            <w:vAlign w:val="center"/>
          </w:tcPr>
          <w:p w:rsidR="0018722C">
            <w:pPr>
              <w:pStyle w:val="ac"/>
              <w:topLinePunct/>
              <w:ind w:leftChars="0" w:left="0" w:rightChars="0" w:right="0" w:firstLineChars="0" w:firstLine="0"/>
              <w:spacing w:line="240" w:lineRule="atLeast"/>
            </w:pPr>
            <w:r>
              <w:t>sendThreads</w:t>
            </w:r>
          </w:p>
        </w:tc>
        <w:tc>
          <w:tcPr>
            <w:tcW w:w="3233" w:type="pct"/>
            <w:vAlign w:val="center"/>
          </w:tcPr>
          <w:p w:rsidR="0018722C">
            <w:pPr>
              <w:pStyle w:val="ad"/>
              <w:topLinePunct/>
              <w:ind w:leftChars="0" w:left="0" w:rightChars="0" w:right="0" w:firstLineChars="0" w:firstLine="0"/>
              <w:spacing w:line="240" w:lineRule="atLeast"/>
            </w:pPr>
            <w:r>
              <w:t>发送消息开启线程数</w:t>
            </w:r>
          </w:p>
        </w:tc>
      </w:tr>
      <w:tr>
        <w:tc>
          <w:tcPr>
            <w:tcW w:w="1767" w:type="pct"/>
            <w:vAlign w:val="center"/>
          </w:tcPr>
          <w:p w:rsidR="0018722C">
            <w:pPr>
              <w:pStyle w:val="ac"/>
              <w:topLinePunct/>
              <w:ind w:leftChars="0" w:left="0" w:rightChars="0" w:right="0" w:firstLineChars="0" w:firstLine="0"/>
              <w:spacing w:line="240" w:lineRule="atLeast"/>
            </w:pPr>
            <w:r>
              <w:t>sendTryCount</w:t>
            </w:r>
          </w:p>
        </w:tc>
        <w:tc>
          <w:tcPr>
            <w:tcW w:w="3233" w:type="pct"/>
            <w:vAlign w:val="center"/>
          </w:tcPr>
          <w:p w:rsidR="0018722C">
            <w:pPr>
              <w:pStyle w:val="ad"/>
              <w:topLinePunct/>
              <w:ind w:leftChars="0" w:left="0" w:rightChars="0" w:right="0" w:firstLineChars="0" w:firstLine="0"/>
              <w:spacing w:line="240" w:lineRule="atLeast"/>
            </w:pPr>
            <w:r>
              <w:t>消息发送次数设置，默认 </w:t>
            </w:r>
            <w:r>
              <w:t>5</w:t>
            </w:r>
          </w:p>
        </w:tc>
      </w:tr>
      <w:tr>
        <w:tc>
          <w:tcPr>
            <w:tcW w:w="1767" w:type="pct"/>
            <w:vAlign w:val="center"/>
            <w:tcBorders>
              <w:top w:val="single" w:sz="4" w:space="0" w:color="auto"/>
            </w:tcBorders>
          </w:tcPr>
          <w:p w:rsidR="0018722C">
            <w:pPr>
              <w:pStyle w:val="ac"/>
              <w:topLinePunct/>
              <w:ind w:leftChars="0" w:left="0" w:rightChars="0" w:right="0" w:firstLineChars="0" w:firstLine="0"/>
              <w:spacing w:line="240" w:lineRule="atLeast"/>
            </w:pPr>
            <w:r>
              <w:t>minExpiredTime</w:t>
            </w:r>
          </w:p>
        </w:tc>
        <w:tc>
          <w:tcPr>
            <w:tcW w:w="3233" w:type="pct"/>
            <w:vAlign w:val="center"/>
            <w:tcBorders>
              <w:top w:val="single" w:sz="4" w:space="0" w:color="auto"/>
            </w:tcBorders>
          </w:tcPr>
          <w:p w:rsidR="0018722C">
            <w:pPr>
              <w:pStyle w:val="ad"/>
              <w:topLinePunct/>
              <w:ind w:leftChars="0" w:left="0" w:rightChars="0" w:right="0" w:firstLineChars="0" w:firstLine="0"/>
              <w:spacing w:line="240" w:lineRule="atLeast"/>
            </w:pPr>
            <w:r>
              <w:t>最短消息过期时间，默认 </w:t>
            </w:r>
            <w:r>
              <w:t>15 </w:t>
            </w:r>
            <w:r>
              <w:t>分钟</w:t>
            </w:r>
          </w:p>
        </w:tc>
      </w:tr>
    </w:tbl>
    <w:p w:rsidR="0018722C">
      <w:pPr>
        <w:topLinePunct/>
        <w:pStyle w:val="affa"/>
      </w:pPr>
    </w:p>
    <w:p w:rsidR="0018722C">
      <w:pPr>
        <w:pStyle w:val="4"/>
        <w:topLinePunct/>
        <w:ind w:left="200" w:hangingChars="200" w:hanging="200"/>
      </w:pPr>
      <w:r>
        <w:t>2</w:t>
      </w:r>
      <w:r>
        <w:t>)</w:t>
      </w:r>
      <w:r>
        <w:t xml:space="preserve"> </w:t>
      </w:r>
      <w:r/>
      <w:r>
        <w:t>MessageProducer</w:t>
      </w:r>
      <w:r/>
      <w:r>
        <w:t>接口设置</w:t>
      </w:r>
    </w:p>
    <w:p w:rsidR="0018722C">
      <w:pPr>
        <w:topLinePunct/>
      </w:pPr>
      <w:r>
        <w:rPr>
          <w:rFonts w:ascii="Times New Roman" w:eastAsia="Times New Roman"/>
        </w:rPr>
        <w:t>MessageProducer</w:t>
      </w:r>
      <w:r>
        <w:t>接口用于生产者生产消息时使用，系统中生产消息的模块需初始化此接口后，才可以发送消息。在发送消息之前系统调用该接口生成消息，</w:t>
      </w:r>
      <w:r>
        <w:t>该接口会生成唯一的消息</w:t>
      </w:r>
      <w:r>
        <w:rPr>
          <w:rFonts w:ascii="Times New Roman" w:eastAsia="Times New Roman"/>
        </w:rPr>
        <w:t>id</w:t>
      </w:r>
      <w:r>
        <w:t>。消息的过期时间为默认的</w:t>
      </w:r>
      <w:r>
        <w:rPr>
          <w:rFonts w:ascii="Times New Roman" w:eastAsia="Times New Roman"/>
        </w:rPr>
        <w:t>15</w:t>
      </w:r>
      <w:r>
        <w:t>分钟。参数设置如</w:t>
      </w:r>
      <w:r>
        <w:t>表</w:t>
      </w:r>
      <w:r>
        <w:rPr>
          <w:rFonts w:ascii="Times New Roman" w:eastAsia="Times New Roman"/>
        </w:rPr>
        <w:t>4-3</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w:t>
      </w:r>
      <w:r>
        <w:t xml:space="preserve">  </w:t>
      </w:r>
      <w:r w:rsidRPr="00DB64CE">
        <w:rPr>
          <w:rFonts w:ascii="Times New Roman" w:eastAsia="Times New Roman" w:cstheme="minorBidi" w:hAnsiTheme="minorHAnsi"/>
        </w:rPr>
        <w:t>MessageProducer</w:t>
      </w:r>
      <w:r>
        <w:rPr>
          <w:rFonts w:cstheme="minorBidi" w:hAnsiTheme="minorHAnsi" w:eastAsiaTheme="minorHAnsi" w:asciiTheme="minorHAnsi"/>
        </w:rPr>
        <w:t>生产消息接口设置</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9"/>
        <w:gridCol w:w="6198"/>
      </w:tblGrid>
      <w:tr>
        <w:trPr>
          <w:tblHeader/>
        </w:trPr>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参数名称</w:t>
            </w:r>
          </w:p>
        </w:tc>
        <w:tc>
          <w:tcPr>
            <w:tcW w:w="3656" w:type="pct"/>
            <w:vAlign w:val="center"/>
            <w:tcBorders>
              <w:bottom w:val="single" w:sz="4" w:space="0" w:color="auto"/>
            </w:tcBorders>
          </w:tcPr>
          <w:p w:rsidR="0018722C">
            <w:pPr>
              <w:pStyle w:val="a7"/>
              <w:topLinePunct/>
              <w:ind w:leftChars="0" w:left="0" w:rightChars="0" w:right="0" w:firstLineChars="0" w:firstLine="0"/>
              <w:spacing w:line="240" w:lineRule="atLeast"/>
            </w:pPr>
            <w:r>
              <w:t>参数设置信息</w:t>
            </w:r>
          </w:p>
        </w:tc>
      </w:tr>
      <w:tr>
        <w:tc>
          <w:tcPr>
            <w:tcW w:w="1344" w:type="pct"/>
            <w:vAlign w:val="center"/>
          </w:tcPr>
          <w:p w:rsidR="0018722C">
            <w:pPr>
              <w:pStyle w:val="ac"/>
              <w:topLinePunct/>
              <w:ind w:leftChars="0" w:left="0" w:rightChars="0" w:right="0" w:firstLineChars="0" w:firstLine="0"/>
              <w:spacing w:line="240" w:lineRule="atLeast"/>
            </w:pPr>
            <w:r>
              <w:t>messageId</w:t>
            </w:r>
          </w:p>
        </w:tc>
        <w:tc>
          <w:tcPr>
            <w:tcW w:w="3656" w:type="pct"/>
            <w:vAlign w:val="center"/>
          </w:tcPr>
          <w:p w:rsidR="0018722C">
            <w:pPr>
              <w:pStyle w:val="ad"/>
              <w:topLinePunct/>
              <w:ind w:leftChars="0" w:left="0" w:rightChars="0" w:right="0" w:firstLineChars="0" w:firstLine="0"/>
              <w:spacing w:line="240" w:lineRule="atLeast"/>
            </w:pPr>
            <w:r>
              <w:t>用户提供的消息 </w:t>
            </w:r>
            <w:r>
              <w:t>ID</w:t>
            </w:r>
          </w:p>
        </w:tc>
      </w:tr>
      <w:tr>
        <w:tc>
          <w:tcPr>
            <w:tcW w:w="1344" w:type="pct"/>
            <w:vAlign w:val="center"/>
            <w:tcBorders>
              <w:top w:val="single" w:sz="4" w:space="0" w:color="auto"/>
            </w:tcBorders>
          </w:tcPr>
          <w:p w:rsidR="0018722C">
            <w:pPr>
              <w:pStyle w:val="ac"/>
              <w:topLinePunct/>
              <w:ind w:leftChars="0" w:left="0" w:rightChars="0" w:right="0" w:firstLineChars="0" w:firstLine="0"/>
              <w:spacing w:line="240" w:lineRule="atLeast"/>
            </w:pPr>
            <w:r>
              <w:t>subject</w:t>
            </w:r>
          </w:p>
        </w:tc>
        <w:tc>
          <w:tcPr>
            <w:tcW w:w="3656" w:type="pct"/>
            <w:vAlign w:val="center"/>
            <w:tcBorders>
              <w:top w:val="single" w:sz="4" w:space="0" w:color="auto"/>
            </w:tcBorders>
          </w:tcPr>
          <w:p w:rsidR="0018722C">
            <w:pPr>
              <w:pStyle w:val="ad"/>
              <w:topLinePunct/>
              <w:ind w:leftChars="0" w:left="0" w:rightChars="0" w:right="0" w:firstLineChars="0" w:firstLine="0"/>
              <w:spacing w:line="240" w:lineRule="atLeast"/>
            </w:pPr>
            <w:r>
              <w:t>消息 </w:t>
            </w:r>
            <w:r>
              <w:t>subject</w:t>
            </w:r>
          </w:p>
        </w:tc>
      </w:tr>
    </w:tbl>
    <w:p w:rsidR="0018722C">
      <w:pPr>
        <w:rPr/>
        <w:topLinePunct/>
        <w:pStyle w:val="affa"/>
      </w:pPr>
    </w:p>
    <w:tbl>
      <w:tblPr>
        <w:tblW w:w="0" w:type="auto"/>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5798"/>
      </w:tblGrid>
      <w:tr>
        <w:trPr>
          <w:trHeight w:val="400" w:hRule="atLeast"/>
        </w:trPr>
        <w:tc>
          <w:tcPr>
            <w:tcW w:w="268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798"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w:t>
            </w:r>
            <w:r>
              <w:rPr>
                <w:rFonts w:ascii="宋体" w:eastAsia="宋体" w:hint="eastAsia"/>
              </w:rPr>
              <w:t xml:space="preserve"> </w:t>
            </w:r>
            <w:r>
              <w:t>4-3</w:t>
            </w:r>
            <w:r>
              <w:rPr>
                <w:rFonts w:ascii="宋体" w:eastAsia="宋体" w:hint="eastAsia"/>
              </w:rPr>
              <w:t>）</w:t>
            </w:r>
          </w:p>
        </w:tc>
      </w:tr>
      <w:tr>
        <w:trPr>
          <w:trHeight w:val="380" w:hRule="atLeast"/>
        </w:trPr>
        <w:tc>
          <w:tcPr>
            <w:tcW w:w="268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参数名称</w:t>
            </w:r>
          </w:p>
        </w:tc>
        <w:tc>
          <w:tcPr>
            <w:tcW w:w="579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参数设置信息</w:t>
            </w:r>
          </w:p>
        </w:tc>
      </w:tr>
      <w:tr>
        <w:trPr>
          <w:trHeight w:val="340" w:hRule="atLeast"/>
        </w:trPr>
        <w:tc>
          <w:tcPr>
            <w:tcW w:w="2688" w:type="dxa"/>
            <w:tcBorders>
              <w:top w:val="single" w:sz="4" w:space="0" w:color="000000"/>
            </w:tcBorders>
          </w:tcPr>
          <w:p w:rsidR="0018722C">
            <w:pPr>
              <w:topLinePunct/>
              <w:ind w:leftChars="0" w:left="0" w:rightChars="0" w:right="0" w:firstLineChars="0" w:firstLine="0"/>
              <w:spacing w:line="240" w:lineRule="atLeast"/>
            </w:pPr>
            <w:r>
              <w:t>expire</w:t>
            </w:r>
          </w:p>
        </w:tc>
        <w:tc>
          <w:tcPr>
            <w:tcW w:w="579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多长时间后过期 过期时间不能超过 </w:t>
            </w:r>
            <w:r>
              <w:t>24 </w:t>
            </w:r>
            <w:r>
              <w:rPr>
                <w:rFonts w:ascii="宋体" w:eastAsia="宋体" w:hint="eastAsia"/>
              </w:rPr>
              <w:t>小时</w:t>
            </w:r>
          </w:p>
        </w:tc>
      </w:tr>
      <w:tr>
        <w:trPr>
          <w:trHeight w:val="380" w:hRule="atLeast"/>
        </w:trPr>
        <w:tc>
          <w:tcPr>
            <w:tcW w:w="2688" w:type="dxa"/>
          </w:tcPr>
          <w:p w:rsidR="0018722C">
            <w:pPr>
              <w:topLinePunct/>
              <w:ind w:leftChars="0" w:left="0" w:rightChars="0" w:right="0" w:firstLineChars="0" w:firstLine="0"/>
              <w:spacing w:line="240" w:lineRule="atLeast"/>
            </w:pPr>
            <w:r>
              <w:t>timeUnit</w:t>
            </w:r>
          </w:p>
        </w:tc>
        <w:tc>
          <w:tcPr>
            <w:tcW w:w="5798" w:type="dxa"/>
          </w:tcPr>
          <w:p w:rsidR="0018722C">
            <w:pPr>
              <w:topLinePunct/>
              <w:ind w:leftChars="0" w:left="0" w:rightChars="0" w:right="0" w:firstLineChars="0" w:firstLine="0"/>
              <w:spacing w:line="240" w:lineRule="atLeast"/>
            </w:pPr>
            <w:r>
              <w:rPr>
                <w:rFonts w:ascii="宋体" w:eastAsia="宋体" w:hint="eastAsia"/>
              </w:rPr>
              <w:t>时间的单位</w:t>
            </w:r>
          </w:p>
        </w:tc>
      </w:tr>
      <w:tr>
        <w:trPr>
          <w:trHeight w:val="400" w:hRule="atLeast"/>
        </w:trPr>
        <w:tc>
          <w:tcPr>
            <w:tcW w:w="2688" w:type="dxa"/>
          </w:tcPr>
          <w:p w:rsidR="0018722C">
            <w:pPr>
              <w:topLinePunct/>
              <w:ind w:leftChars="0" w:left="0" w:rightChars="0" w:right="0" w:firstLineChars="0" w:firstLine="0"/>
              <w:spacing w:line="240" w:lineRule="atLeast"/>
            </w:pPr>
            <w:r>
              <w:t>MessageConsumer</w:t>
            </w:r>
          </w:p>
        </w:tc>
        <w:tc>
          <w:tcPr>
            <w:tcW w:w="5798" w:type="dxa"/>
          </w:tcPr>
          <w:p w:rsidR="0018722C">
            <w:pPr>
              <w:topLinePunct/>
              <w:ind w:leftChars="0" w:left="0" w:rightChars="0" w:right="0" w:firstLineChars="0" w:firstLine="0"/>
              <w:spacing w:line="240" w:lineRule="atLeast"/>
            </w:pPr>
            <w:r>
              <w:rPr>
                <w:rFonts w:ascii="宋体" w:eastAsia="宋体" w:hint="eastAsia"/>
              </w:rPr>
              <w:t>注册消息处理程序</w:t>
            </w:r>
          </w:p>
        </w:tc>
      </w:tr>
      <w:tr>
        <w:trPr>
          <w:trHeight w:val="360" w:hRule="atLeast"/>
        </w:trPr>
        <w:tc>
          <w:tcPr>
            <w:tcW w:w="2688" w:type="dxa"/>
          </w:tcPr>
          <w:p w:rsidR="0018722C">
            <w:pPr>
              <w:topLinePunct/>
              <w:ind w:leftChars="0" w:left="0" w:rightChars="0" w:right="0" w:firstLineChars="0" w:firstLine="0"/>
              <w:spacing w:line="240" w:lineRule="atLeast"/>
            </w:pPr>
            <w:r>
              <w:rPr>
                <w:rFonts w:ascii="宋体" w:eastAsia="宋体" w:hint="eastAsia"/>
              </w:rPr>
              <w:t>接口名称</w:t>
            </w:r>
          </w:p>
        </w:tc>
        <w:tc>
          <w:tcPr>
            <w:tcW w:w="5798" w:type="dxa"/>
          </w:tcPr>
          <w:p w:rsidR="0018722C">
            <w:pPr>
              <w:topLinePunct/>
              <w:ind w:leftChars="0" w:left="0" w:rightChars="0" w:right="0" w:firstLineChars="0" w:firstLine="0"/>
              <w:spacing w:line="240" w:lineRule="atLeast"/>
            </w:pPr>
            <w:r>
              <w:rPr>
                <w:rFonts w:ascii="宋体" w:eastAsia="宋体" w:hint="eastAsia"/>
              </w:rPr>
              <w:t>接口设置信息</w:t>
            </w:r>
          </w:p>
        </w:tc>
      </w:tr>
      <w:tr>
        <w:trPr>
          <w:trHeight w:val="380" w:hRule="atLeast"/>
        </w:trPr>
        <w:tc>
          <w:tcPr>
            <w:tcW w:w="2688" w:type="dxa"/>
          </w:tcPr>
          <w:p w:rsidR="0018722C">
            <w:pPr>
              <w:topLinePunct/>
              <w:ind w:leftChars="0" w:left="0" w:rightChars="0" w:right="0" w:firstLineChars="0" w:firstLine="0"/>
              <w:spacing w:line="240" w:lineRule="atLeast"/>
            </w:pPr>
            <w:r>
              <w:t>subjectPrefix</w:t>
            </w:r>
          </w:p>
        </w:tc>
        <w:tc>
          <w:tcPr>
            <w:tcW w:w="5798" w:type="dxa"/>
          </w:tcPr>
          <w:p w:rsidR="0018722C">
            <w:pPr>
              <w:topLinePunct/>
              <w:ind w:leftChars="0" w:left="0" w:rightChars="0" w:right="0" w:firstLineChars="0" w:firstLine="0"/>
              <w:spacing w:line="240" w:lineRule="atLeast"/>
            </w:pPr>
            <w:r>
              <w:rPr>
                <w:rFonts w:ascii="宋体" w:eastAsia="宋体" w:hint="eastAsia"/>
              </w:rPr>
              <w:t>订阅的消息分类</w:t>
            </w:r>
          </w:p>
        </w:tc>
      </w:tr>
      <w:tr>
        <w:trPr>
          <w:trHeight w:val="380" w:hRule="atLeast"/>
        </w:trPr>
        <w:tc>
          <w:tcPr>
            <w:tcW w:w="2688" w:type="dxa"/>
          </w:tcPr>
          <w:p w:rsidR="0018722C">
            <w:pPr>
              <w:topLinePunct/>
              <w:ind w:leftChars="0" w:left="0" w:rightChars="0" w:right="0" w:firstLineChars="0" w:firstLine="0"/>
              <w:spacing w:line="240" w:lineRule="atLeast"/>
            </w:pPr>
            <w:r>
              <w:t>consumerGroup</w:t>
            </w:r>
          </w:p>
        </w:tc>
        <w:tc>
          <w:tcPr>
            <w:tcW w:w="5798" w:type="dxa"/>
          </w:tcPr>
          <w:p w:rsidR="0018722C">
            <w:pPr>
              <w:topLinePunct/>
              <w:ind w:leftChars="0" w:left="0" w:rightChars="0" w:right="0" w:firstLineChars="0" w:firstLine="0"/>
              <w:spacing w:line="240" w:lineRule="atLeast"/>
            </w:pPr>
            <w:r>
              <w:t>consumer </w:t>
            </w:r>
            <w:r>
              <w:rPr>
                <w:rFonts w:ascii="宋体" w:eastAsia="宋体" w:hint="eastAsia"/>
              </w:rPr>
              <w:t>分组</w:t>
            </w:r>
          </w:p>
        </w:tc>
      </w:tr>
      <w:tr>
        <w:trPr>
          <w:trHeight w:val="380" w:hRule="atLeast"/>
        </w:trPr>
        <w:tc>
          <w:tcPr>
            <w:tcW w:w="2688" w:type="dxa"/>
          </w:tcPr>
          <w:p w:rsidR="0018722C">
            <w:pPr>
              <w:topLinePunct/>
              <w:ind w:leftChars="0" w:left="0" w:rightChars="0" w:right="0" w:firstLineChars="0" w:firstLine="0"/>
              <w:spacing w:line="240" w:lineRule="atLeast"/>
            </w:pPr>
            <w:r>
              <w:t>listener</w:t>
            </w:r>
          </w:p>
        </w:tc>
        <w:tc>
          <w:tcPr>
            <w:tcW w:w="5798" w:type="dxa"/>
          </w:tcPr>
          <w:p w:rsidR="0018722C">
            <w:pPr>
              <w:topLinePunct/>
              <w:ind w:leftChars="0" w:left="0" w:rightChars="0" w:right="0" w:firstLineChars="0" w:firstLine="0"/>
              <w:spacing w:line="240" w:lineRule="atLeast"/>
            </w:pPr>
            <w:r>
              <w:rPr>
                <w:rFonts w:ascii="宋体" w:eastAsia="宋体" w:hint="eastAsia"/>
              </w:rPr>
              <w:t>消息处理程序</w:t>
            </w:r>
          </w:p>
        </w:tc>
      </w:tr>
      <w:tr>
        <w:trPr>
          <w:trHeight w:val="440" w:hRule="atLeast"/>
        </w:trPr>
        <w:tc>
          <w:tcPr>
            <w:tcW w:w="2688" w:type="dxa"/>
            <w:tcBorders>
              <w:bottom w:val="single" w:sz="12" w:space="0" w:color="000000"/>
            </w:tcBorders>
          </w:tcPr>
          <w:p w:rsidR="0018722C">
            <w:pPr>
              <w:topLinePunct/>
              <w:ind w:leftChars="0" w:left="0" w:rightChars="0" w:right="0" w:firstLineChars="0" w:firstLine="0"/>
              <w:spacing w:line="240" w:lineRule="atLeast"/>
            </w:pPr>
            <w:r>
              <w:t>executor</w:t>
            </w:r>
          </w:p>
        </w:tc>
        <w:tc>
          <w:tcPr>
            <w:tcW w:w="579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消息处理线程池</w:t>
            </w:r>
          </w:p>
        </w:tc>
      </w:tr>
    </w:tbl>
    <w:p w:rsidR="0018722C">
      <w:pPr>
        <w:pStyle w:val="affa"/>
      </w:pPr>
    </w:p>
    <w:p w:rsidR="0018722C">
      <w:pPr>
        <w:topLinePunct/>
      </w:pPr>
      <w:r>
        <w:t>其中</w:t>
      </w:r>
      <w:r>
        <w:rPr>
          <w:rFonts w:ascii="Times New Roman" w:eastAsia="宋体"/>
        </w:rPr>
        <w:t>consumerGroup</w:t>
      </w:r>
      <w:r>
        <w:t>参数用来标志</w:t>
      </w:r>
      <w:r>
        <w:rPr>
          <w:rFonts w:ascii="Times New Roman" w:eastAsia="宋体"/>
        </w:rPr>
        <w:t>consumer</w:t>
      </w:r>
      <w:r>
        <w:t>分组，用于</w:t>
      </w:r>
      <w:r>
        <w:rPr>
          <w:rFonts w:ascii="Times New Roman" w:eastAsia="宋体"/>
        </w:rPr>
        <w:t>consumer</w:t>
      </w:r>
      <w:r>
        <w:t>的负载均衡</w:t>
      </w:r>
    </w:p>
    <w:p w:rsidR="0018722C">
      <w:pPr>
        <w:topLinePunct/>
      </w:pPr>
      <w:r>
        <w:rPr>
          <w:rFonts w:ascii="Times New Roman" w:eastAsia="Times New Roman"/>
          <w:rFonts w:ascii="Times New Roman" w:eastAsia="Times New Roman"/>
        </w:rPr>
        <w:t>（</w:t>
      </w:r>
      <w:r>
        <w:rPr>
          <w:rFonts w:ascii="Times New Roman" w:eastAsia="Times New Roman"/>
        </w:rPr>
        <w:t xml:space="preserve">broker</w:t>
      </w:r>
      <w:r>
        <w:t>只会给每个</w:t>
      </w:r>
      <w:r>
        <w:rPr>
          <w:rFonts w:ascii="Times New Roman" w:eastAsia="Times New Roman"/>
        </w:rPr>
        <w:t>consumer group</w:t>
      </w:r>
      <w:r>
        <w:t>发送一条消息</w:t>
      </w:r>
      <w:r>
        <w:rPr>
          <w:rFonts w:ascii="Times New Roman" w:eastAsia="Times New Roman"/>
          <w:rFonts w:ascii="Times New Roman" w:eastAsia="Times New Roman"/>
        </w:rPr>
        <w:t>）</w:t>
      </w:r>
      <w:r>
        <w:t>。如果想每个</w:t>
      </w:r>
      <w:r>
        <w:rPr>
          <w:rFonts w:ascii="Times New Roman" w:eastAsia="Times New Roman"/>
        </w:rPr>
        <w:t>consumer</w:t>
      </w:r>
      <w:r>
        <w:t>进程都收到消息</w:t>
      </w:r>
      <w:r>
        <w:rPr>
          <w:rFonts w:ascii="Times New Roman" w:eastAsia="Times New Roman"/>
          <w:rFonts w:ascii="Times New Roman" w:eastAsia="Times New Roman"/>
        </w:rPr>
        <w:t>（</w:t>
      </w:r>
      <w:r>
        <w:t>广播模式</w:t>
      </w:r>
      <w:r>
        <w:rPr>
          <w:rFonts w:ascii="Times New Roman" w:eastAsia="Times New Roman"/>
          <w:rFonts w:ascii="Times New Roman" w:eastAsia="Times New Roman"/>
        </w:rPr>
        <w:t>）</w:t>
      </w:r>
      <w:r>
        <w:t>，只需要给</w:t>
      </w:r>
      <w:r>
        <w:rPr>
          <w:rFonts w:ascii="Times New Roman" w:eastAsia="Times New Roman"/>
        </w:rPr>
        <w:t>group</w:t>
      </w:r>
      <w:r>
        <w:t>参数传空字符串即可。</w:t>
      </w:r>
    </w:p>
    <w:p w:rsidR="0018722C">
      <w:pPr>
        <w:pStyle w:val="4"/>
        <w:topLinePunct/>
        <w:ind w:left="200" w:hangingChars="200" w:hanging="200"/>
      </w:pPr>
      <w:r>
        <w:t>3</w:t>
      </w:r>
      <w:r>
        <w:t>）</w:t>
      </w:r>
      <w:r>
        <w:t xml:space="preserve"> </w:t>
      </w:r>
      <w:r>
        <w:t>MessageConsumer</w:t>
      </w:r>
      <w:r/>
      <w:r>
        <w:t>接口，消费者订阅消息时需初始化此接口。参数设置如表</w:t>
      </w:r>
      <w:r>
        <w:t>4-4</w:t>
      </w:r>
    </w:p>
    <w:p w:rsidR="0018722C">
      <w:pPr>
        <w:topLinePunct/>
      </w:pP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4-4</w:t>
      </w:r>
      <w:r>
        <w:t xml:space="preserve">  </w:t>
      </w:r>
      <w:r w:rsidRPr="00DB64CE">
        <w:rPr>
          <w:kern w:val="2"/>
          <w:szCs w:val="22"/>
          <w:rFonts w:ascii="Times New Roman" w:eastAsia="Times New Roman" w:cstheme="minorBidi" w:hAnsiTheme="minorHAnsi"/>
          <w:sz w:val="21"/>
        </w:rPr>
        <w:t>MessageConsumer</w:t>
      </w:r>
      <w:r>
        <w:rPr>
          <w:kern w:val="2"/>
          <w:szCs w:val="22"/>
          <w:rFonts w:cstheme="minorBidi" w:hAnsiTheme="minorHAnsi" w:eastAsiaTheme="minorHAnsi" w:asciiTheme="minorHAnsi"/>
          <w:sz w:val="21"/>
        </w:rPr>
        <w:t>接口参数设置</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0"/>
        <w:gridCol w:w="6008"/>
      </w:tblGrid>
      <w:tr>
        <w:trPr>
          <w:tblHeader/>
        </w:trPr>
        <w:tc>
          <w:tcPr>
            <w:tcW w:w="1558" w:type="pct"/>
            <w:vAlign w:val="center"/>
            <w:tcBorders>
              <w:bottom w:val="single" w:sz="4" w:space="0" w:color="auto"/>
            </w:tcBorders>
          </w:tcPr>
          <w:p w:rsidR="0018722C">
            <w:pPr>
              <w:pStyle w:val="a7"/>
              <w:topLinePunct/>
              <w:ind w:leftChars="0" w:left="0" w:rightChars="0" w:right="0" w:firstLineChars="0" w:firstLine="0"/>
              <w:spacing w:line="240" w:lineRule="atLeast"/>
            </w:pPr>
            <w:r>
              <w:t>参数名称</w:t>
            </w:r>
          </w:p>
        </w:tc>
        <w:tc>
          <w:tcPr>
            <w:tcW w:w="3442" w:type="pct"/>
            <w:vAlign w:val="center"/>
            <w:tcBorders>
              <w:bottom w:val="single" w:sz="4" w:space="0" w:color="auto"/>
            </w:tcBorders>
          </w:tcPr>
          <w:p w:rsidR="0018722C">
            <w:pPr>
              <w:pStyle w:val="a7"/>
              <w:topLinePunct/>
              <w:ind w:leftChars="0" w:left="0" w:rightChars="0" w:right="0" w:firstLineChars="0" w:firstLine="0"/>
              <w:spacing w:line="240" w:lineRule="atLeast"/>
            </w:pPr>
            <w:r>
              <w:t>参数设置信息</w:t>
            </w:r>
          </w:p>
        </w:tc>
      </w:tr>
      <w:tr>
        <w:tc>
          <w:tcPr>
            <w:tcW w:w="1558" w:type="pct"/>
            <w:vAlign w:val="center"/>
          </w:tcPr>
          <w:p w:rsidR="0018722C">
            <w:pPr>
              <w:pStyle w:val="ac"/>
              <w:topLinePunct/>
              <w:ind w:leftChars="0" w:left="0" w:rightChars="0" w:right="0" w:firstLineChars="0" w:firstLine="0"/>
              <w:spacing w:line="240" w:lineRule="atLeast"/>
            </w:pPr>
            <w:r>
              <w:t>subjectPrefix</w:t>
            </w:r>
          </w:p>
        </w:tc>
        <w:tc>
          <w:tcPr>
            <w:tcW w:w="3442" w:type="pct"/>
            <w:vAlign w:val="center"/>
          </w:tcPr>
          <w:p w:rsidR="0018722C">
            <w:pPr>
              <w:pStyle w:val="ad"/>
              <w:topLinePunct/>
              <w:ind w:leftChars="0" w:left="0" w:rightChars="0" w:right="0" w:firstLineChars="0" w:firstLine="0"/>
              <w:spacing w:line="240" w:lineRule="atLeast"/>
            </w:pPr>
            <w:r>
              <w:t>订阅的消息分类</w:t>
            </w:r>
          </w:p>
        </w:tc>
      </w:tr>
      <w:tr>
        <w:tc>
          <w:tcPr>
            <w:tcW w:w="1558" w:type="pct"/>
            <w:vAlign w:val="center"/>
          </w:tcPr>
          <w:p w:rsidR="0018722C">
            <w:pPr>
              <w:pStyle w:val="ac"/>
              <w:topLinePunct/>
              <w:ind w:leftChars="0" w:left="0" w:rightChars="0" w:right="0" w:firstLineChars="0" w:firstLine="0"/>
              <w:spacing w:line="240" w:lineRule="atLeast"/>
            </w:pPr>
            <w:r>
              <w:t>consumerGroup</w:t>
            </w:r>
          </w:p>
        </w:tc>
        <w:tc>
          <w:tcPr>
            <w:tcW w:w="3442" w:type="pct"/>
            <w:vAlign w:val="center"/>
          </w:tcPr>
          <w:p w:rsidR="0018722C">
            <w:pPr>
              <w:pStyle w:val="ad"/>
              <w:topLinePunct/>
              <w:ind w:leftChars="0" w:left="0" w:rightChars="0" w:right="0" w:firstLineChars="0" w:firstLine="0"/>
              <w:spacing w:line="240" w:lineRule="atLeast"/>
            </w:pPr>
            <w:r>
              <w:t>consumer </w:t>
            </w:r>
            <w:r>
              <w:t>分组，用于 </w:t>
            </w:r>
            <w:r>
              <w:t>consumer </w:t>
            </w:r>
            <w:r>
              <w:t>的负载均衡</w:t>
            </w:r>
          </w:p>
        </w:tc>
      </w:tr>
      <w:tr>
        <w:tc>
          <w:tcPr>
            <w:tcW w:w="1558" w:type="pct"/>
            <w:vAlign w:val="center"/>
          </w:tcPr>
          <w:p w:rsidR="0018722C">
            <w:pPr>
              <w:pStyle w:val="ac"/>
              <w:topLinePunct/>
              <w:ind w:leftChars="0" w:left="0" w:rightChars="0" w:right="0" w:firstLineChars="0" w:firstLine="0"/>
              <w:spacing w:line="240" w:lineRule="atLeast"/>
            </w:pPr>
            <w:r>
              <w:t>listener</w:t>
            </w:r>
          </w:p>
        </w:tc>
        <w:tc>
          <w:tcPr>
            <w:tcW w:w="3442" w:type="pct"/>
            <w:vAlign w:val="center"/>
          </w:tcPr>
          <w:p w:rsidR="0018722C">
            <w:pPr>
              <w:pStyle w:val="ad"/>
              <w:topLinePunct/>
              <w:ind w:leftChars="0" w:left="0" w:rightChars="0" w:right="0" w:firstLineChars="0" w:firstLine="0"/>
              <w:spacing w:line="240" w:lineRule="atLeast"/>
            </w:pPr>
            <w:r>
              <w:t>消息处理程序</w:t>
            </w:r>
          </w:p>
        </w:tc>
      </w:tr>
      <w:tr>
        <w:tc>
          <w:tcPr>
            <w:tcW w:w="1558" w:type="pct"/>
            <w:vAlign w:val="center"/>
          </w:tcPr>
          <w:p w:rsidR="0018722C">
            <w:pPr>
              <w:pStyle w:val="ac"/>
              <w:topLinePunct/>
              <w:ind w:leftChars="0" w:left="0" w:rightChars="0" w:right="0" w:firstLineChars="0" w:firstLine="0"/>
              <w:spacing w:line="240" w:lineRule="atLeast"/>
            </w:pPr>
            <w:r>
              <w:t>rejectPolicy</w:t>
            </w:r>
          </w:p>
        </w:tc>
        <w:tc>
          <w:tcPr>
            <w:tcW w:w="3442" w:type="pct"/>
            <w:vAlign w:val="center"/>
          </w:tcPr>
          <w:p w:rsidR="0018722C">
            <w:pPr>
              <w:pStyle w:val="ad"/>
              <w:topLinePunct/>
              <w:ind w:leftChars="0" w:left="0" w:rightChars="0" w:right="0" w:firstLineChars="0" w:firstLine="0"/>
              <w:spacing w:line="240" w:lineRule="atLeast"/>
            </w:pPr>
            <w:r>
              <w:t>处理队列满时的拒绝策略</w:t>
            </w:r>
          </w:p>
        </w:tc>
      </w:tr>
      <w:tr>
        <w:tc>
          <w:tcPr>
            <w:tcW w:w="1558" w:type="pct"/>
            <w:vAlign w:val="center"/>
          </w:tcPr>
          <w:p w:rsidR="0018722C">
            <w:pPr>
              <w:pStyle w:val="ac"/>
              <w:topLinePunct/>
              <w:ind w:leftChars="0" w:left="0" w:rightChars="0" w:right="0" w:firstLineChars="0" w:firstLine="0"/>
              <w:spacing w:line="240" w:lineRule="atLeast"/>
            </w:pPr>
            <w:r>
              <w:t>executor</w:t>
            </w:r>
          </w:p>
        </w:tc>
        <w:tc>
          <w:tcPr>
            <w:tcW w:w="3442" w:type="pct"/>
            <w:vAlign w:val="center"/>
          </w:tcPr>
          <w:p w:rsidR="0018722C">
            <w:pPr>
              <w:pStyle w:val="ad"/>
              <w:topLinePunct/>
              <w:ind w:leftChars="0" w:left="0" w:rightChars="0" w:right="0" w:firstLineChars="0" w:firstLine="0"/>
              <w:spacing w:line="240" w:lineRule="atLeast"/>
            </w:pPr>
            <w:r>
              <w:t>消息处理线程池</w:t>
            </w:r>
          </w:p>
        </w:tc>
      </w:tr>
      <w:tr>
        <w:tc>
          <w:tcPr>
            <w:tcW w:w="1558" w:type="pct"/>
            <w:vAlign w:val="center"/>
            <w:tcBorders>
              <w:top w:val="single" w:sz="4" w:space="0" w:color="auto"/>
            </w:tcBorders>
          </w:tcPr>
          <w:p w:rsidR="0018722C">
            <w:pPr>
              <w:pStyle w:val="ac"/>
              <w:topLinePunct/>
              <w:ind w:leftChars="0" w:left="0" w:rightChars="0" w:right="0" w:firstLineChars="0" w:firstLine="0"/>
              <w:spacing w:line="240" w:lineRule="atLeast"/>
            </w:pPr>
            <w:r>
              <w:t>eturn</w:t>
            </w:r>
          </w:p>
        </w:tc>
        <w:tc>
          <w:tcPr>
            <w:tcW w:w="3442" w:type="pct"/>
            <w:vAlign w:val="center"/>
            <w:tcBorders>
              <w:top w:val="single" w:sz="4" w:space="0" w:color="auto"/>
            </w:tcBorders>
          </w:tcPr>
          <w:p w:rsidR="0018722C">
            <w:pPr>
              <w:pStyle w:val="ad"/>
              <w:topLinePunct/>
              <w:ind w:leftChars="0" w:left="0" w:rightChars="0" w:right="0" w:firstLineChars="0" w:firstLine="0"/>
              <w:spacing w:line="240" w:lineRule="atLeast"/>
            </w:pPr>
            <w:r>
              <w:t>返回的 </w:t>
            </w:r>
            <w:r>
              <w:t>ListenerHolder, </w:t>
            </w:r>
            <w:r>
              <w:t>表示注册关系</w:t>
            </w:r>
          </w:p>
        </w:tc>
      </w:tr>
    </w:tbl>
    <w:p w:rsidR="0018722C">
      <w:pPr>
        <w:pStyle w:val="affa"/>
      </w:pPr>
    </w:p>
    <w:p w:rsidR="0018722C">
      <w:pPr>
        <w:pStyle w:val="Heading2"/>
        <w:topLinePunct/>
        <w:ind w:left="171" w:hangingChars="171" w:hanging="171"/>
      </w:pPr>
      <w:bookmarkStart w:id="532458" w:name="_Toc686532458"/>
      <w:bookmarkStart w:name="4.4 本章小结 " w:id="97"/>
      <w:bookmarkEnd w:id="97"/>
      <w:r/>
      <w:bookmarkStart w:name="_bookmark39" w:id="98"/>
      <w:bookmarkEnd w:id="98"/>
      <w:r/>
      <w:r>
        <w:t>4.4</w:t>
      </w:r>
      <w:r>
        <w:t> </w:t>
      </w:r>
      <w:r>
        <w:t>本章小结</w:t>
      </w:r>
      <w:bookmarkEnd w:id="532458"/>
    </w:p>
    <w:p w:rsidR="0018722C">
      <w:pPr>
        <w:topLinePunct/>
      </w:pPr>
      <w:r>
        <w:t>本章根据系统设计的内容，实现了系统调度模块的各个子模块的具体代码流程，并阐述了每个模块的实现方式以及采取的策略。在本章中，对本系统模块的实现进行详细的描述，主要包括基本的可信乘机人计算方法，退款规则模板解析</w:t>
      </w:r>
      <w:r>
        <w:t>方式，接口实现参数设置等进行阐释了。并对消息队列功能类进行了设计与实现，</w:t>
      </w:r>
      <w:r w:rsidR="001852F3">
        <w:t xml:space="preserve">最后则列出了一些主要类的实现以及接口。</w:t>
      </w:r>
    </w:p>
    <w:p w:rsidR="0018722C">
      <w:pPr>
        <w:pStyle w:val="Heading1"/>
        <w:topLinePunct/>
      </w:pPr>
      <w:bookmarkStart w:id="532459" w:name="_Toc686532459"/>
      <w:bookmarkStart w:name="第5章机票退改签系统运行与测试 " w:id="99"/>
      <w:bookmarkEnd w:id="99"/>
      <w:r/>
      <w:bookmarkStart w:name="_bookmark40" w:id="100"/>
      <w:bookmarkEnd w:id="100"/>
      <w:r/>
      <w:r>
        <w:t>第</w:t>
      </w:r>
      <w:r>
        <w:t>5</w:t>
      </w:r>
      <w:r>
        <w:t>章</w:t>
      </w:r>
      <w:r>
        <w:t xml:space="preserve">  </w:t>
      </w:r>
      <w:r w:rsidRPr="00DB64CE">
        <w:t>机票退改签系统运行与测试</w:t>
      </w:r>
      <w:bookmarkEnd w:id="532459"/>
    </w:p>
    <w:p w:rsidR="0018722C">
      <w:pPr>
        <w:topLinePunct/>
      </w:pPr>
      <w:r>
        <w:t>本章主要阐述机票退改签系统的运行及测试情况。通过具体的测试用例检测</w:t>
      </w:r>
      <w:r>
        <w:t>系统的功能性需求是否完善，采用公司通用的</w:t>
      </w:r>
      <w:r>
        <w:rPr>
          <w:rFonts w:ascii="Times New Roman" w:eastAsia="Times New Roman"/>
        </w:rPr>
        <w:t>mock</w:t>
      </w:r>
      <w:r>
        <w:t>平台测试系统的对外接口，对</w:t>
      </w:r>
      <w:r>
        <w:t>代码进行</w:t>
      </w:r>
      <w:r>
        <w:rPr>
          <w:rFonts w:ascii="Times New Roman" w:eastAsia="Times New Roman"/>
        </w:rPr>
        <w:t>sonar</w:t>
      </w:r>
      <w:r>
        <w:t>规范性检查，最后对系统进行压力测试及浏览器兼容性测试，确认系统性能需求。</w:t>
      </w:r>
    </w:p>
    <w:p w:rsidR="0018722C">
      <w:pPr>
        <w:pStyle w:val="Heading2"/>
        <w:topLinePunct/>
        <w:ind w:left="171" w:hangingChars="171" w:hanging="171"/>
      </w:pPr>
      <w:bookmarkStart w:id="532460" w:name="_Toc686532460"/>
      <w:bookmarkStart w:name="5.1 测试环境 " w:id="101"/>
      <w:bookmarkEnd w:id="101"/>
      <w:r>
        <w:t>5.1</w:t>
      </w:r>
      <w:r>
        <w:t xml:space="preserve">  </w:t>
      </w:r>
      <w:r/>
      <w:bookmarkStart w:name="_bookmark41" w:id="102"/>
      <w:bookmarkEnd w:id="102"/>
      <w:r/>
      <w:bookmarkStart w:name="_bookmark41" w:id="103"/>
      <w:bookmarkEnd w:id="103"/>
      <w:r>
        <w:t>测试环境</w:t>
      </w:r>
      <w:bookmarkEnd w:id="532460"/>
    </w:p>
    <w:p w:rsidR="0018722C">
      <w:pPr>
        <w:topLinePunct/>
      </w:pPr>
      <w:r>
        <w:t>本系统测试环境部署：测试服务器</w:t>
      </w:r>
      <w:r>
        <w:rPr>
          <w:rFonts w:ascii="Times New Roman" w:eastAsia="Times New Roman"/>
        </w:rPr>
        <w:t>4</w:t>
      </w:r>
      <w:r>
        <w:t>台，通过</w:t>
      </w:r>
      <w:r>
        <w:rPr>
          <w:rFonts w:ascii="Times New Roman" w:eastAsia="Times New Roman"/>
        </w:rPr>
        <w:t>nginx</w:t>
      </w:r>
      <w:r>
        <w:t>负载均衡将请求打到每台</w:t>
      </w:r>
      <w:r>
        <w:t>服务器上。服务器使用</w:t>
      </w:r>
      <w:r>
        <w:rPr>
          <w:rFonts w:ascii="Times New Roman" w:eastAsia="Times New Roman"/>
        </w:rPr>
        <w:t>Linux</w:t>
      </w:r>
      <w:r>
        <w:t>系统。</w:t>
      </w:r>
    </w:p>
    <w:p w:rsidR="0018722C">
      <w:pPr>
        <w:topLinePunct/>
      </w:pPr>
      <w:r>
        <w:t>本地测试机采用目前市场上常见的</w:t>
      </w:r>
      <w:r>
        <w:rPr>
          <w:rFonts w:ascii="Times New Roman" w:eastAsia="Times New Roman"/>
        </w:rPr>
        <w:t>windows 7</w:t>
      </w:r>
      <w:r>
        <w:t>系统，</w:t>
      </w:r>
      <w:r>
        <w:rPr>
          <w:rFonts w:ascii="Times New Roman" w:eastAsia="Times New Roman"/>
        </w:rPr>
        <w:t>PC</w:t>
      </w:r>
      <w:r>
        <w:t>笔记本，</w:t>
      </w:r>
      <w:r>
        <w:rPr>
          <w:rFonts w:ascii="Times New Roman" w:eastAsia="Times New Roman"/>
        </w:rPr>
        <w:t>8G</w:t>
      </w:r>
      <w:r>
        <w:t>内存。根</w:t>
      </w:r>
      <w:r>
        <w:t>据需求文档人工执行预先设定的</w:t>
      </w:r>
      <w:r>
        <w:rPr>
          <w:rFonts w:ascii="Times New Roman" w:eastAsia="Times New Roman"/>
        </w:rPr>
        <w:t>case</w:t>
      </w:r>
      <w:r>
        <w:t>，浏览器兼容性测试覆盖</w:t>
      </w:r>
      <w:r>
        <w:rPr>
          <w:rFonts w:ascii="Times New Roman" w:eastAsia="Times New Roman"/>
        </w:rPr>
        <w:t>Google chrome</w:t>
      </w:r>
      <w:r>
        <w:t>、火狐、</w:t>
      </w:r>
      <w:r>
        <w:rPr>
          <w:rFonts w:ascii="Times New Roman" w:eastAsia="Times New Roman"/>
        </w:rPr>
        <w:t>360</w:t>
      </w:r>
      <w:r>
        <w:t>极速、</w:t>
      </w:r>
      <w:r>
        <w:rPr>
          <w:rFonts w:ascii="Times New Roman" w:eastAsia="Times New Roman"/>
        </w:rPr>
        <w:t>IE7</w:t>
      </w:r>
      <w:r>
        <w:t>、</w:t>
      </w:r>
      <w:r>
        <w:rPr>
          <w:rFonts w:ascii="Times New Roman" w:eastAsia="Times New Roman"/>
        </w:rPr>
        <w:t>IE8</w:t>
      </w:r>
      <w:r>
        <w:t>、</w:t>
      </w:r>
      <w:r>
        <w:rPr>
          <w:rFonts w:ascii="Times New Roman" w:eastAsia="Times New Roman"/>
        </w:rPr>
        <w:t>IE9</w:t>
      </w:r>
      <w:r>
        <w:t>等主流浏览器。</w:t>
      </w:r>
    </w:p>
    <w:p w:rsidR="0018722C">
      <w:pPr>
        <w:topLinePunct/>
      </w:pPr>
      <w:r>
        <w:t>本系统压力测试采用公司统一的</w:t>
      </w:r>
      <w:r>
        <w:rPr>
          <w:rFonts w:ascii="Times New Roman" w:eastAsia="Times New Roman"/>
        </w:rPr>
        <w:t>Siege</w:t>
      </w:r>
      <w:r>
        <w:t>，用于测试多线程</w:t>
      </w:r>
      <w:r>
        <w:rPr>
          <w:rFonts w:ascii="Times New Roman" w:eastAsia="Times New Roman"/>
        </w:rPr>
        <w:t>HTTP</w:t>
      </w:r>
      <w:r>
        <w:t>请求的负载情</w:t>
      </w:r>
      <w:r>
        <w:t>况。代码规范采用</w:t>
      </w:r>
      <w:r>
        <w:rPr>
          <w:rFonts w:ascii="Times New Roman" w:eastAsia="Times New Roman"/>
        </w:rPr>
        <w:t>sonar</w:t>
      </w:r>
      <w:r>
        <w:t>进行检查，确保没有阻断和严重的规范问题上线。</w:t>
      </w:r>
    </w:p>
    <w:p w:rsidR="0018722C">
      <w:pPr>
        <w:pStyle w:val="Heading2"/>
        <w:topLinePunct/>
        <w:ind w:left="171" w:hangingChars="171" w:hanging="171"/>
      </w:pPr>
      <w:bookmarkStart w:id="532461" w:name="_Toc686532461"/>
      <w:bookmarkStart w:name="5.2功能性测试 " w:id="104"/>
      <w:bookmarkEnd w:id="104"/>
      <w:r>
        <w:t>5.2</w:t>
      </w:r>
      <w:r>
        <w:t xml:space="preserve">  </w:t>
      </w:r>
      <w:r/>
      <w:bookmarkStart w:name="_bookmark42" w:id="105"/>
      <w:bookmarkEnd w:id="105"/>
      <w:r/>
      <w:bookmarkStart w:name="_bookmark42" w:id="106"/>
      <w:bookmarkEnd w:id="106"/>
      <w:r>
        <w:t>功能性测试</w:t>
      </w:r>
      <w:bookmarkEnd w:id="532461"/>
    </w:p>
    <w:p w:rsidR="0018722C">
      <w:pPr>
        <w:topLinePunct/>
      </w:pPr>
      <w:r>
        <w:t>本系统的功能测试部分分为接口测试和系统测试。接口测试的目的是检测对</w:t>
      </w:r>
      <w:r>
        <w:t>外提供服务及调用的接口是否做了安全性考虑，防止</w:t>
      </w:r>
      <w:r>
        <w:rPr>
          <w:rFonts w:ascii="Times New Roman" w:eastAsia="Times New Roman"/>
        </w:rPr>
        <w:t>Sql</w:t>
      </w:r>
      <w:r>
        <w:t>注入、参数越界、越权访问的现象的发生</w:t>
      </w:r>
      <w:r>
        <w:rPr>
          <w:vertAlign w:val="superscript"/>
          /&gt;
        </w:rPr>
        <w:t>[</w:t>
      </w:r>
      <w:r>
        <w:rPr>
          <w:vertAlign w:val="superscript"/>
          /&gt;
        </w:rPr>
        <w:t xml:space="preserve">48</w:t>
      </w:r>
      <w:r>
        <w:rPr>
          <w:vertAlign w:val="superscript"/>
          /&gt;
        </w:rPr>
        <w:t>]</w:t>
      </w:r>
      <w:r>
        <w:t>。系统测试的目的是根据需求文档预先对系统的功能要求，人</w:t>
      </w:r>
      <w:r>
        <w:t>工执行</w:t>
      </w:r>
      <w:r>
        <w:rPr>
          <w:rFonts w:ascii="Times New Roman" w:eastAsia="Times New Roman"/>
        </w:rPr>
        <w:t>case</w:t>
      </w:r>
      <w:r>
        <w:t>，确保需求中所提出的系统功能实现完整。最后用</w:t>
      </w:r>
      <w:r>
        <w:rPr>
          <w:rFonts w:ascii="Times New Roman" w:eastAsia="Times New Roman"/>
        </w:rPr>
        <w:t>sonar</w:t>
      </w:r>
      <w:r>
        <w:t>进行代码检查，</w:t>
      </w:r>
      <w:r w:rsidR="001852F3">
        <w:t xml:space="preserve">解决代码规范问题。</w:t>
      </w:r>
    </w:p>
    <w:p w:rsidR="0018722C">
      <w:pPr>
        <w:pStyle w:val="cw20"/>
        <w:topLinePunct/>
      </w:pPr>
      <w:bookmarkStart w:name="_bookmark43" w:id="107"/>
      <w:bookmarkEnd w:id="107"/>
      <w:r>
        <w:rPr>
          <w:rFonts w:cstheme="minorBidi" w:hAnsiTheme="minorHAnsi" w:eastAsiaTheme="minorHAnsi" w:asciiTheme="minorHAnsi" w:ascii="黑体" w:hAnsi="黑体" w:eastAsia="黑体" w:cs="黑体"/>
        </w:rPr>
        <w:t>5.2.1</w:t>
      </w:r>
      <w:bookmarkStart w:name="_bookmark43" w:id="108"/>
      <w:bookmarkEnd w:id="108"/>
      <w:r>
        <w:rPr>
          <w:rFonts w:cstheme="minorBidi" w:hAnsiTheme="minorHAnsi" w:eastAsiaTheme="minorHAnsi" w:asciiTheme="minorHAnsi" w:ascii="黑体" w:hAnsi="黑体" w:eastAsia="黑体" w:cs="黑体"/>
        </w:rPr>
        <w:t>接口测试</w:t>
      </w:r>
    </w:p>
    <w:p w:rsidR="0018722C">
      <w:pPr>
        <w:topLinePunct/>
      </w:pPr>
      <w:r>
        <w:t>通过模拟用户使用系统时的操作对系统的场景调用，对系统提供服务的接口进行测试。此时不需要输入正确的入参，也不考虑系统的真实逻辑，因为用户的</w:t>
      </w:r>
      <w:r>
        <w:t>使用具有随机性，因此我们单纯根据接口定义的参数设计用例，对接口进行测试。</w:t>
      </w:r>
    </w:p>
    <w:p w:rsidR="0018722C">
      <w:pPr>
        <w:topLinePunct/>
      </w:pPr>
      <w:r>
        <w:t>通过公司统一</w:t>
      </w:r>
      <w:r>
        <w:rPr>
          <w:rFonts w:ascii="Times New Roman" w:eastAsia="Times New Roman"/>
        </w:rPr>
        <w:t>mock</w:t>
      </w:r>
      <w:r>
        <w:t>接口测试平台，调用外部接口可能产生异常情况，因此，</w:t>
      </w:r>
    </w:p>
    <w:p w:rsidR="0018722C">
      <w:pPr>
        <w:topLinePunct/>
      </w:pPr>
      <w:r>
        <w:rPr>
          <w:rFonts w:ascii="Times New Roman" w:eastAsia="Times New Roman"/>
        </w:rPr>
        <w:t>mock</w:t>
      </w:r>
      <w:r>
        <w:t>异常情况对系统进行测试，需要更改服务器的</w:t>
      </w:r>
      <w:r>
        <w:rPr>
          <w:rFonts w:ascii="Times New Roman" w:eastAsia="Times New Roman"/>
        </w:rPr>
        <w:t>host</w:t>
      </w:r>
      <w:r>
        <w:t>，如</w:t>
      </w:r>
      <w:r>
        <w:t>图</w:t>
      </w:r>
      <w:r>
        <w:rPr>
          <w:rFonts w:ascii="Times New Roman" w:eastAsia="Times New Roman"/>
        </w:rPr>
        <w:t>5-1</w:t>
      </w:r>
      <w:r>
        <w:t>所示：</w:t>
      </w:r>
    </w:p>
    <w:p w:rsidR="0018722C">
      <w:pPr>
        <w:pStyle w:val="affff5"/>
        <w:keepNext/>
        <w:topLinePunct/>
      </w:pPr>
      <w:r>
        <w:rPr>
          <w:sz w:val="20"/>
        </w:rPr>
        <w:drawing>
          <wp:inline distT="0" distB="0" distL="0" distR="0">
            <wp:extent cx="4834500" cy="788729"/>
            <wp:effectExtent l="0" t="0" r="0" b="0"/>
            <wp:docPr id="35" name="image29.png" descr="?"/>
            <wp:cNvGraphicFramePr>
              <a:graphicFrameLocks noChangeAspect="1"/>
            </wp:cNvGraphicFramePr>
            <a:graphic>
              <a:graphicData uri="http://schemas.openxmlformats.org/drawingml/2006/picture">
                <pic:pic>
                  <pic:nvPicPr>
                    <pic:cNvPr id="36" name="image29.png"/>
                    <pic:cNvPicPr/>
                  </pic:nvPicPr>
                  <pic:blipFill>
                    <a:blip r:embed="rId45" cstate="print"/>
                    <a:stretch>
                      <a:fillRect/>
                    </a:stretch>
                  </pic:blipFill>
                  <pic:spPr>
                    <a:xfrm>
                      <a:off x="0" y="0"/>
                      <a:ext cx="5121379" cy="83553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服务器</w:t>
      </w:r>
      <w:r>
        <w:rPr>
          <w:kern w:val="2"/>
          <w:szCs w:val="22"/>
          <w:rFonts w:ascii="Times New Roman" w:eastAsia="Times New Roman" w:cstheme="minorBidi" w:hAnsiTheme="minorHAnsi"/>
          <w:sz w:val="21"/>
        </w:rPr>
        <w:t>host</w:t>
      </w:r>
      <w:r>
        <w:rPr>
          <w:kern w:val="2"/>
          <w:szCs w:val="22"/>
          <w:rFonts w:cstheme="minorBidi" w:hAnsiTheme="minorHAnsi" w:eastAsiaTheme="minorHAnsi" w:asciiTheme="minorHAnsi"/>
          <w:sz w:val="21"/>
        </w:rPr>
        <w:t>修改</w:t>
      </w:r>
    </w:p>
    <w:p w:rsidR="0018722C">
      <w:pPr>
        <w:pStyle w:val="BodyText"/>
        <w:spacing w:before="46"/>
        <w:ind w:leftChars="0" w:left="628"/>
        <w:topLinePunct/>
      </w:pPr>
      <w:r>
        <w:rPr>
          <w:rFonts w:ascii="Times New Roman" w:eastAsia="Times New Roman"/>
        </w:rPr>
        <w:t>Mock</w:t>
      </w:r>
      <w:r>
        <w:t>平台操作页面如图</w:t>
      </w:r>
      <w:r>
        <w:rPr>
          <w:rFonts w:ascii="Times New Roman" w:eastAsia="Times New Roman"/>
        </w:rPr>
        <w:t>5-2</w:t>
      </w:r>
      <w:r>
        <w:t>所示。</w:t>
      </w:r>
    </w:p>
    <w:p w:rsidR="00000000">
      <w:pPr>
        <w:pStyle w:val="aff7"/>
        <w:spacing w:line="240" w:lineRule="atLeast"/>
        <w:topLinePunct/>
      </w:pPr>
      <w:r>
        <w:drawing>
          <wp:inline>
            <wp:extent cx="4625750" cy="3150393"/>
            <wp:effectExtent l="0" t="0" r="0" b="0"/>
            <wp:docPr id="37" name="image30.jpeg" descr="?"/>
            <wp:cNvGraphicFramePr>
              <a:graphicFrameLocks noChangeAspect="1"/>
            </wp:cNvGraphicFramePr>
            <a:graphic>
              <a:graphicData uri="http://schemas.openxmlformats.org/drawingml/2006/picture">
                <pic:pic>
                  <pic:nvPicPr>
                    <pic:cNvPr id="38" name="image30.jpeg"/>
                    <pic:cNvPicPr/>
                  </pic:nvPicPr>
                  <pic:blipFill>
                    <a:blip r:embed="rId46" cstate="print"/>
                    <a:stretch>
                      <a:fillRect/>
                    </a:stretch>
                  </pic:blipFill>
                  <pic:spPr>
                    <a:xfrm>
                      <a:off x="0" y="0"/>
                      <a:ext cx="4625750" cy="315039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w:t>
      </w:r>
      <w:r>
        <w:t xml:space="preserve">  </w:t>
      </w:r>
      <w:r w:rsidRPr="00DB64CE">
        <w:rPr>
          <w:kern w:val="2"/>
          <w:szCs w:val="22"/>
          <w:rFonts w:ascii="Times New Roman" w:eastAsia="Times New Roman" w:cstheme="minorBidi" w:hAnsiTheme="minorHAnsi"/>
          <w:sz w:val="21"/>
        </w:rPr>
        <w:t>Mock</w:t>
      </w:r>
      <w:r>
        <w:rPr>
          <w:kern w:val="2"/>
          <w:szCs w:val="22"/>
          <w:rFonts w:cstheme="minorBidi" w:hAnsiTheme="minorHAnsi" w:eastAsiaTheme="minorHAnsi" w:asciiTheme="minorHAnsi"/>
          <w:sz w:val="21"/>
        </w:rPr>
        <w:t>平台模拟接口调用</w:t>
      </w:r>
    </w:p>
    <w:p w:rsidR="0018722C">
      <w:pPr>
        <w:pStyle w:val="affff5"/>
        <w:keepNext/>
        <w:topLinePunct/>
      </w:pPr>
      <w:r>
        <w:rPr>
          <w:sz w:val="20"/>
        </w:rPr>
        <w:drawing>
          <wp:inline distT="0" distB="0" distL="0" distR="0">
            <wp:extent cx="4834500" cy="1569535"/>
            <wp:effectExtent l="0" t="0" r="0" b="0"/>
            <wp:docPr id="39" name="image31.jpeg" descr="?"/>
            <wp:cNvGraphicFramePr>
              <a:graphicFrameLocks noChangeAspect="1"/>
            </wp:cNvGraphicFramePr>
            <a:graphic>
              <a:graphicData uri="http://schemas.openxmlformats.org/drawingml/2006/picture">
                <pic:pic>
                  <pic:nvPicPr>
                    <pic:cNvPr id="40" name="image31.jpeg"/>
                    <pic:cNvPicPr/>
                  </pic:nvPicPr>
                  <pic:blipFill>
                    <a:blip r:embed="rId47" cstate="print"/>
                    <a:stretch>
                      <a:fillRect/>
                    </a:stretch>
                  </pic:blipFill>
                  <pic:spPr>
                    <a:xfrm>
                      <a:off x="0" y="0"/>
                      <a:ext cx="5486394" cy="178117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接口调用异常时，后台日志显示错误信息</w:t>
      </w:r>
    </w:p>
    <w:p w:rsidR="0018722C">
      <w:pPr>
        <w:topLinePunct/>
      </w:pPr>
      <w:r>
        <w:t>有时系统会受到黑客的非法访问入侵，因此要考虑</w:t>
      </w:r>
      <w:r>
        <w:rPr>
          <w:rFonts w:ascii="Times New Roman" w:eastAsia="Times New Roman"/>
        </w:rPr>
        <w:t>SQL</w:t>
      </w:r>
      <w:r>
        <w:t>注入等漏洞。用户可以通过拼接</w:t>
      </w:r>
      <w:r>
        <w:rPr>
          <w:rFonts w:ascii="Times New Roman" w:eastAsia="Times New Roman"/>
        </w:rPr>
        <w:t>HTTP</w:t>
      </w:r>
      <w:r>
        <w:t>非法请求，越权访问数据库。这些都需要进行测试。输入框的</w:t>
      </w:r>
      <w:r>
        <w:t>通常测试自动过滤中英文空格、大小写检查、特殊字符串验证</w:t>
      </w:r>
      <w:r>
        <w:rPr>
          <w:w w:val="95"/>
        </w:rPr>
        <w:t>(</w:t>
      </w:r>
      <w:r>
        <w:rPr>
          <w:rFonts w:ascii="Times New Roman" w:eastAsia="Times New Roman"/>
        </w:rPr>
        <w:t>~@#$%^&amp;*</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_+|</w:t>
      </w:r>
      <w:r w:rsidR="004B696B">
        <w:rPr>
          <w:rFonts w:ascii="Times New Roman" w:eastAsia="Times New Roman"/>
        </w:rPr>
        <w:t xml:space="preserve"> </w:t>
      </w:r>
      <w:r>
        <w:rPr>
          <w:rFonts w:ascii="Times New Roman" w:eastAsia="Times New Roman"/>
        </w:rPr>
        <w:t>{</w:t>
      </w:r>
      <w:r>
        <w:rPr>
          <w:rFonts w:ascii="Times New Roman" w:eastAsia="Times New Roman"/>
        </w:rPr>
        <w:t>}</w:t>
      </w:r>
    </w:p>
    <w:p w:rsidR="0018722C">
      <w:pPr>
        <w:topLinePunct/>
      </w:pPr>
      <w:r>
        <w:rPr>
          <w:rFonts w:ascii="Times New Roman" w:eastAsia="宋体"/>
        </w:rPr>
        <w:t>[</w:t>
      </w:r>
      <w:r>
        <w:rPr>
          <w:rFonts w:ascii="Times New Roman" w:eastAsia="宋体"/>
        </w:rPr>
        <w:t>]</w:t>
      </w:r>
      <w:r>
        <w:rPr>
          <w:rFonts w:ascii="Times New Roman" w:eastAsia="宋体"/>
        </w:rPr>
        <w:t xml:space="preserve">: </w:t>
      </w:r>
      <w:r>
        <w:rPr>
          <w:rFonts w:hint="eastAsia"/>
        </w:rPr>
        <w:t>；</w:t>
      </w:r>
      <w:r>
        <w:rPr>
          <w:rFonts w:ascii="Times New Roman" w:eastAsia="宋体"/>
        </w:rPr>
        <w:t>'"</w:t>
      </w:r>
      <w:r w:rsidR="004B696B">
        <w:rPr>
          <w:rFonts w:ascii="Times New Roman" w:eastAsia="宋体"/>
        </w:rPr>
        <w:t xml:space="preserve"> </w:t>
      </w:r>
      <w:r>
        <w:rPr>
          <w:rFonts w:ascii="Times New Roman" w:eastAsia="宋体"/>
        </w:rPr>
        <w:t>/</w:t>
      </w:r>
      <w:r>
        <w:t>？《》</w:t>
      </w:r>
      <w:r>
        <w:rPr>
          <w:rFonts w:ascii="Times New Roman" w:eastAsia="宋体"/>
        </w:rPr>
        <w:t>&lt;&gt;</w:t>
      </w:r>
      <w:r>
        <w:t>）</w:t>
      </w:r>
      <w:r>
        <w:t>，</w:t>
      </w:r>
      <w:r>
        <w:t>类型验证、边界值验证、超长字符验证、</w:t>
      </w:r>
      <w:r>
        <w:rPr>
          <w:rFonts w:ascii="Times New Roman" w:eastAsia="宋体"/>
        </w:rPr>
        <w:t>null</w:t>
      </w:r>
      <w:r>
        <w:t>或</w:t>
      </w:r>
      <w:r>
        <w:rPr>
          <w:rFonts w:ascii="Times New Roman" w:eastAsia="宋体"/>
        </w:rPr>
        <w:t>NULL</w:t>
      </w:r>
      <w:r>
        <w:t>的检查。输入次数的限制、敏感词验证</w:t>
      </w:r>
      <w:r>
        <w:t>（</w:t>
      </w:r>
      <w:r>
        <w:t>显示无结果</w:t>
      </w:r>
      <w:r>
        <w:t>）</w:t>
      </w:r>
      <w:r>
        <w:t>、密码密文显示且存库后要加密。</w:t>
      </w:r>
      <w:r>
        <w:t>字符串首尾包含空格的验证、脚本录入检查</w:t>
      </w:r>
      <w:r>
        <w:rPr>
          <w:spacing w:val="0"/>
        </w:rPr>
        <w:t>(</w:t>
      </w:r>
      <w:r>
        <w:rPr>
          <w:rFonts w:ascii="Times New Roman" w:eastAsia="宋体"/>
        </w:rPr>
        <w:t xml:space="preserve">&lt;</w:t>
      </w:r>
      <w:r w:rsidR="001852F3">
        <w:rPr>
          <w:rFonts w:ascii="Times New Roman" w:eastAsia="宋体"/>
        </w:rPr>
        <w:t xml:space="preserve">br&gt;&lt;</w:t>
      </w:r>
      <w:r w:rsidR="001852F3">
        <w:rPr>
          <w:rFonts w:ascii="Times New Roman" w:eastAsia="宋体"/>
        </w:rPr>
        <w:t xml:space="preserve"> </w:t>
      </w:r>
      <w:r w:rsidR="001852F3">
        <w:rPr>
          <w:rFonts w:ascii="Times New Roman" w:eastAsia="宋体"/>
        </w:rPr>
        <w:t xml:space="preserve">script&gt;</w:t>
      </w:r>
      <w:r w:rsidR="001852F3">
        <w:rPr>
          <w:rFonts w:ascii="Times New Roman" w:eastAsia="宋体"/>
        </w:rPr>
        <w:t xml:space="preserve"> </w:t>
      </w:r>
      <w:r w:rsidR="001852F3">
        <w:rPr>
          <w:rFonts w:ascii="Times New Roman" w:eastAsia="宋体"/>
        </w:rPr>
        <w:t xml:space="preserve">alert</w:t>
      </w:r>
      <w:r>
        <w:rPr>
          <w:rFonts w:ascii="Times New Roman" w:eastAsia="宋体"/>
        </w:rPr>
        <w:t>(</w:t>
      </w:r>
      <w:r>
        <w:rPr>
          <w:rFonts w:ascii="Times New Roman" w:eastAsia="宋体"/>
          <w:spacing w:val="0"/>
        </w:rPr>
        <w:t>/</w:t>
      </w:r>
      <w:r>
        <w:rPr>
          <w:rFonts w:ascii="Times New Roman" w:eastAsia="宋体"/>
          <w:spacing w:val="0"/>
        </w:rPr>
        <w:t>xss</w:t>
      </w:r>
      <w:r>
        <w:rPr>
          <w:rFonts w:ascii="Times New Roman" w:eastAsia="宋体"/>
          <w:spacing w:val="0"/>
        </w:rPr>
        <w:t>/</w:t>
      </w:r>
      <w:r>
        <w:rPr>
          <w:rFonts w:ascii="Times New Roman" w:eastAsia="宋体"/>
        </w:rPr>
        <w:t>)</w:t>
      </w:r>
      <w:r w:rsidR="004B696B">
        <w:rPr>
          <w:rFonts w:ascii="Times New Roman" w:eastAsia="宋体"/>
        </w:rPr>
        <w:t xml:space="preserve"> </w:t>
      </w:r>
      <w:r>
        <w:rPr>
          <w:rFonts w:ascii="Times New Roman" w:eastAsia="宋体"/>
        </w:rPr>
        <w:t>&lt;</w:t>
      </w:r>
      <w:r>
        <w:rPr>
          <w:rFonts w:ascii="Times New Roman" w:eastAsia="宋体"/>
        </w:rPr>
        <w:t>/</w:t>
      </w:r>
      <w:r>
        <w:rPr>
          <w:rFonts w:ascii="Times New Roman" w:eastAsia="宋体"/>
        </w:rPr>
        <w:t>script&gt;</w:t>
      </w:r>
      <w:r>
        <w:rPr>
          <w:spacing w:val="0"/>
        </w:rPr>
        <w:t>)</w:t>
      </w:r>
      <w:r>
        <w:rPr>
          <w:rFonts w:ascii="Times New Roman" w:eastAsia="宋体"/>
          <w:vertAlign w:val="superscript"/>
        </w:rPr>
        <w:t>[</w:t>
      </w:r>
      <w:r>
        <w:rPr>
          <w:rFonts w:ascii="Times New Roman" w:eastAsia="宋体"/>
          <w:vertAlign w:val="superscript"/>
          <w:position w:val="11"/>
        </w:rPr>
        <w:t xml:space="preserve">49</w:t>
      </w:r>
      <w:r>
        <w:rPr>
          <w:rFonts w:ascii="Times New Roman" w:eastAsia="宋体"/>
          <w:vertAlign w:val="superscript"/>
        </w:rPr>
        <w:t>]</w:t>
      </w:r>
      <w:r>
        <w:t>。</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ffff1"/>
        <w:topLinePunct/>
      </w:pPr>
      <w:r>
        <w:t>后台日志会提示访问异常，系统异常日志如</w:t>
      </w:r>
      <w:r>
        <w:t>图</w:t>
      </w:r>
      <w:r>
        <w:rPr>
          <w:rFonts w:ascii="Times New Roman" w:eastAsia="Times New Roman"/>
        </w:rPr>
        <w:t>5-3</w:t>
      </w:r>
      <w:r>
        <w:t>所示。系统页面提示用户填写错</w:t>
      </w:r>
    </w:p>
    <w:p w:rsidR="0018722C">
      <w:pPr>
        <w:pStyle w:val="BodyText"/>
        <w:spacing w:before="56"/>
        <w:ind w:leftChars="0" w:left="121"/>
        <w:topLinePunct/>
      </w:pPr>
      <w:r>
        <w:t>误，如图</w:t>
      </w:r>
      <w:r>
        <w:rPr>
          <w:rFonts w:ascii="Times New Roman" w:eastAsia="Times New Roman"/>
        </w:rPr>
        <w:t>5-4</w:t>
      </w:r>
      <w:r>
        <w:t>所示。</w:t>
      </w:r>
    </w:p>
    <w:p w:rsidR="00000000">
      <w:pPr>
        <w:pStyle w:val="aff7"/>
        <w:spacing w:line="240" w:lineRule="atLeast"/>
        <w:topLinePunct/>
      </w:pPr>
      <w:r>
        <w:drawing>
          <wp:inline>
            <wp:extent cx="3616884" cy="1304544"/>
            <wp:effectExtent l="0" t="0" r="0" b="0"/>
            <wp:docPr id="41" name="image32.png" descr="?"/>
            <wp:cNvGraphicFramePr>
              <a:graphicFrameLocks noChangeAspect="1"/>
            </wp:cNvGraphicFramePr>
            <a:graphic>
              <a:graphicData uri="http://schemas.openxmlformats.org/drawingml/2006/picture">
                <pic:pic>
                  <pic:nvPicPr>
                    <pic:cNvPr id="42" name="image32.png"/>
                    <pic:cNvPicPr/>
                  </pic:nvPicPr>
                  <pic:blipFill>
                    <a:blip r:embed="rId49" cstate="print"/>
                    <a:stretch>
                      <a:fillRect/>
                    </a:stretch>
                  </pic:blipFill>
                  <pic:spPr>
                    <a:xfrm>
                      <a:off x="0" y="0"/>
                      <a:ext cx="3616884" cy="13045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填写错误时，页面弹框提示内容错误</w:t>
      </w:r>
    </w:p>
    <w:p w:rsidR="0018722C">
      <w:pPr>
        <w:topLinePunct/>
      </w:pPr>
      <w:r>
        <w:t>为防止用户知晓别人的订单号进行越权查询，拼接</w:t>
      </w:r>
      <w:r>
        <w:rPr>
          <w:rFonts w:ascii="Times New Roman" w:eastAsia="Times New Roman"/>
        </w:rPr>
        <w:t>URL</w:t>
      </w:r>
      <w:r>
        <w:t>访问他人订单，如：</w:t>
      </w:r>
    </w:p>
    <w:p w:rsidR="0018722C">
      <w:pPr>
        <w:topLinePunct/>
      </w:pPr>
      <w:hyperlink r:id="rId50">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xml:space="preserve">kmair.</w:t>
        </w:r>
        <w:r w:rsidR="001852F3">
          <w:rPr>
            <w:rFonts w:ascii="Times New Roman" w:eastAsia="宋体"/>
          </w:rPr>
          <w:t xml:space="preserve"> </w:t>
        </w:r>
        <w:r w:rsidR="001852F3">
          <w:rPr>
            <w:rFonts w:ascii="Times New Roman" w:eastAsia="宋体"/>
          </w:rPr>
          <w:t xml:space="preserve">qunar.</w:t>
        </w:r>
        <w:r w:rsidR="001852F3">
          <w:rPr>
            <w:rFonts w:ascii="Times New Roman" w:eastAsia="宋体"/>
          </w:rPr>
          <w:t xml:space="preserve"> </w:t>
        </w:r>
        <w:r w:rsidR="001852F3">
          <w:rPr>
            <w:rFonts w:ascii="Times New Roman" w:eastAsia="宋体"/>
          </w:rPr>
          <w:t xml:space="preserve">com</w:t>
        </w:r>
        <w:r>
          <w:rPr>
            <w:rFonts w:ascii="Times New Roman" w:eastAsia="宋体"/>
          </w:rPr>
          <w:t>/</w:t>
        </w:r>
        <w:r>
          <w:rPr>
            <w:rFonts w:ascii="Times New Roman" w:eastAsia="宋体"/>
          </w:rPr>
          <w:t>kmair</w:t>
        </w:r>
        <w:r>
          <w:rPr>
            <w:rFonts w:ascii="Times New Roman" w:eastAsia="宋体"/>
          </w:rPr>
          <w:t>/</w:t>
        </w:r>
        <w:r>
          <w:rPr>
            <w:rFonts w:ascii="Times New Roman" w:eastAsia="宋体"/>
          </w:rPr>
          <w:t>viewOrder</w:t>
        </w:r>
        <w:r>
          <w:rPr>
            <w:rFonts w:ascii="Times New Roman" w:eastAsia="宋体"/>
          </w:rPr>
          <w:t>orderNo=493637150427</w:t>
        </w:r>
      </w:hyperlink>
      <w:r>
        <w:t>，系统提示订单非本人订</w:t>
      </w:r>
      <w:r>
        <w:t>单。如图</w:t>
      </w:r>
      <w:r>
        <w:rPr>
          <w:rFonts w:ascii="Times New Roman" w:eastAsia="宋体"/>
        </w:rPr>
        <w:t>5-5</w:t>
      </w:r>
      <w:r>
        <w:t>所示。</w:t>
      </w:r>
    </w:p>
    <w:p w:rsidR="0018722C">
      <w:pPr>
        <w:pStyle w:val="affff5"/>
        <w:topLinePunct/>
      </w:pPr>
      <w:r>
        <w:rPr>
          <w:sz w:val="20"/>
        </w:rPr>
        <w:drawing>
          <wp:inline distT="0" distB="0" distL="0" distR="0">
            <wp:extent cx="3260269" cy="1122045"/>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51" cstate="print"/>
                    <a:stretch>
                      <a:fillRect/>
                    </a:stretch>
                  </pic:blipFill>
                  <pic:spPr>
                    <a:xfrm>
                      <a:off x="0" y="0"/>
                      <a:ext cx="3260269" cy="1122045"/>
                    </a:xfrm>
                    <a:prstGeom prst="rect">
                      <a:avLst/>
                    </a:prstGeom>
                  </pic:spPr>
                </pic:pic>
              </a:graphicData>
            </a:graphic>
          </wp:inline>
        </w:drawing>
      </w:r>
      <w:r/>
    </w:p>
    <w:p w:rsidR="0018722C">
      <w:spacing w:beforeLines="0" w:before="0" w:afterLines="0" w:after="0" w:line="440" w:lineRule="auto"/>
      <w:pPr>
        <w:sectPr w:rsidR="00556256">
          <w:pgSz w:w="11910" w:h="16840"/>
          <w:pgMar w:header="1708" w:footer="1361" w:top="1900" w:bottom="1560" w:left="1580" w:right="1540"/>
        </w:sectPr>
        <w:topLinePunct/>
      </w:pPr>
    </w:p>
    <w:p w:rsidR="0018722C">
      <w:pPr>
        <w:keepNext/>
        <w:pStyle w:val="cw20"/>
        <w:topLinePunct/>
      </w:pPr>
      <w:bookmarkStart w:name="_bookmark44" w:id="109"/>
      <w:bookmarkEnd w:id="109"/>
      <w:r>
        <w:rPr>
          <w:rFonts w:cstheme="minorBidi" w:hAnsiTheme="minorHAnsi" w:eastAsiaTheme="minorHAnsi" w:asciiTheme="minorHAnsi" w:ascii="黑体" w:hAnsi="黑体" w:eastAsia="黑体" w:cs="黑体"/>
        </w:rPr>
        <w:t>5.2.2</w:t>
      </w:r>
      <w:bookmarkStart w:name="_bookmark44" w:id="110"/>
      <w:bookmarkEnd w:id="110"/>
      <w:r>
        <w:rPr>
          <w:rFonts w:cstheme="minorBidi" w:hAnsiTheme="minorHAnsi" w:eastAsiaTheme="minorHAnsi" w:asciiTheme="minorHAnsi" w:ascii="黑体" w:hAnsi="黑体" w:eastAsia="黑体" w:cs="黑体"/>
        </w:rPr>
        <w:t>系统功能测试</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5-5</w:t>
      </w:r>
      <w:r>
        <w:t xml:space="preserve">  </w:t>
      </w:r>
      <w:r>
        <w:rPr>
          <w:kern w:val="2"/>
          <w:szCs w:val="22"/>
          <w:rFonts w:cstheme="minorBidi" w:hAnsiTheme="minorHAnsi" w:eastAsiaTheme="minorHAnsi" w:asciiTheme="minorHAnsi"/>
          <w:sz w:val="21"/>
        </w:rPr>
        <w:t>越权访问弹框提示语</w:t>
      </w:r>
    </w:p>
    <w:p w:rsidR="0018722C">
      <w:spacing w:beforeLines="0" w:before="0" w:afterLines="0" w:after="0" w:line="440" w:lineRule="auto"/>
      <w:pPr>
        <w:sectPr w:rsidR="00556256">
          <w:type w:val="continuous"/>
          <w:pgSz w:w="11910" w:h="16840"/>
          <w:pgMar w:top="1580" w:bottom="280" w:left="1580" w:right="1540"/>
          <w:cols w:num="2" w:equalWidth="0">
            <w:col w:w="2432" w:space="551"/>
            <w:col w:w="5807"/>
          </w:cols>
        </w:sectPr>
        <w:topLinePunct/>
      </w:pPr>
    </w:p>
    <w:p w:rsidR="0018722C">
      <w:pPr>
        <w:topLinePunct/>
      </w:pPr>
      <w:r>
        <w:t>系统功能测试使用预定的测试用例进行测试。测试用例如</w:t>
      </w:r>
      <w:r>
        <w:t>表</w:t>
      </w:r>
      <w:r>
        <w:rPr>
          <w:rFonts w:ascii="Times New Roman" w:eastAsia="Times New Roman"/>
        </w:rPr>
        <w:t>5-1</w:t>
      </w:r>
      <w:r>
        <w:t>至</w:t>
      </w:r>
      <w:r>
        <w:rPr>
          <w:rFonts w:ascii="Times New Roman" w:eastAsia="Times New Roman"/>
        </w:rPr>
        <w:t>5-9</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w:t>
      </w:r>
      <w:r>
        <w:t xml:space="preserve">  </w:t>
      </w:r>
      <w:r>
        <w:rPr>
          <w:rFonts w:cstheme="minorBidi" w:hAnsiTheme="minorHAnsi" w:eastAsiaTheme="minorHAnsi" w:asciiTheme="minorHAnsi"/>
        </w:rPr>
        <w:t>验证航空公司退改签可查询的一次退款测试用例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验证航空公司退改签可查询的一次退款</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验证系统可以正确获得航空公司退改签规则</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环境下一张国内单程机票订单。</w:t>
            </w:r>
            <w:r>
              <w:t>乘机人姓名使用白名单</w:t>
            </w:r>
          </w:p>
          <w:p w:rsidR="0018722C">
            <w:pPr>
              <w:pStyle w:val="a5"/>
              <w:topLinePunct/>
            </w:pPr>
            <w:r>
              <w:t>服务平台为用户出票，票号采用万能票号</w:t>
            </w:r>
          </w:p>
          <w:p w:rsidR="0018722C">
            <w:pPr>
              <w:pStyle w:val="a5"/>
              <w:topLinePunct/>
            </w:pPr>
            <w:r>
              <w:t>用户端提出退款申请，退款原因选择自愿退款</w:t>
            </w:r>
          </w:p>
          <w:p w:rsidR="0018722C">
            <w:pPr>
              <w:pStyle w:val="a5"/>
              <w:topLinePunct/>
            </w:pPr>
            <w:r>
              <w:t>2. </w:t>
            </w:r>
            <w:r>
              <w:t>系统调用查询航空公司退改签接口，查询这张机票真实的退改签规则</w:t>
            </w:r>
          </w:p>
          <w:p w:rsidR="0018722C">
            <w:pPr>
              <w:pStyle w:val="ad"/>
              <w:topLinePunct/>
              <w:ind w:leftChars="0" w:left="0" w:rightChars="0" w:right="0" w:firstLineChars="0" w:firstLine="0"/>
              <w:spacing w:line="240" w:lineRule="atLeast"/>
            </w:pPr>
            <w:r>
              <w:t>3. </w:t>
            </w:r>
            <w:r>
              <w:t>服务平台操作完整退票流程</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系统能够获取此刻航空公司退改签规则</w:t>
            </w:r>
          </w:p>
        </w:tc>
      </w:tr>
      <w:tr>
        <w:tc>
          <w:tcPr>
            <w:tcW w:w="793" w:type="pct"/>
            <w:vAlign w:val="center"/>
          </w:tcPr>
          <w:p w:rsidR="0018722C">
            <w:pPr>
              <w:pStyle w:val="ac"/>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页面显示航空公司退改手续费金额，后台日志显示退改签详细退规则，可以手动计算，检查页面展示的金额是否按获取的规则计算。</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验证儿童订单手续费无法查询测试用例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验证含有儿童的订单，航空公司手续费无法查询情况</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验证系统可以因订单内有儿童票，无法获得航空公司退改签规则</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环境生成一张国内单程机票订单。</w:t>
            </w:r>
          </w:p>
          <w:p w:rsidR="0018722C">
            <w:pPr>
              <w:pStyle w:val="a5"/>
              <w:topLinePunct/>
            </w:pPr>
            <w:r>
              <w:t>乘机人姓名使用白名单，订单内一名成人，一名儿童服务平台为用户出票，票号采用万能票号</w:t>
            </w:r>
          </w:p>
          <w:p w:rsidR="0018722C">
            <w:pPr>
              <w:pStyle w:val="a5"/>
              <w:topLinePunct/>
            </w:pPr>
            <w:r>
              <w:t>用户端提出退款申请，退款原因选择自愿退款</w:t>
            </w:r>
          </w:p>
          <w:p w:rsidR="0018722C">
            <w:pPr>
              <w:pStyle w:val="a5"/>
              <w:topLinePunct/>
            </w:pPr>
            <w:r>
              <w:t>2. </w:t>
            </w:r>
            <w:r>
              <w:t>由于订单中有儿童票，因此系统不调用查询航空公司退改签接口查询这张机票真实的退改签规则</w:t>
            </w:r>
          </w:p>
          <w:p w:rsidR="0018722C">
            <w:pPr>
              <w:pStyle w:val="ad"/>
              <w:topLinePunct/>
              <w:ind w:leftChars="0" w:left="0" w:rightChars="0" w:right="0" w:firstLineChars="0" w:firstLine="0"/>
              <w:spacing w:line="240" w:lineRule="atLeast"/>
            </w:pPr>
            <w:r>
              <w:t>3. </w:t>
            </w:r>
            <w:r>
              <w:t>服务平台操作完整退票流程</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因儿童票使用规则特殊，系统不获取航空公司退改签规则</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页面显示代理商退改手续费金额，整张订单成人儿童均使用代理商规则进</w:t>
            </w:r>
            <w:r>
              <w:t>行退款，后台日志显示退改签详细规则，可以手动计算，检查页面展示的金额是否按获取的规则计算。</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验证拆单测试用例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1.3</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验证订单拆单后，儿童不可单独乘机</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验证将原有订单拆单后，乘机人只剩儿童，业务要求儿童不可单独乘机， 因此成人票不可退改签</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环境生成一张国内单程机票订单。</w:t>
            </w:r>
          </w:p>
          <w:p w:rsidR="0018722C">
            <w:pPr>
              <w:pStyle w:val="a5"/>
              <w:topLinePunct/>
            </w:pPr>
            <w:r>
              <w:t>乘机人姓名使用白名单，订单内一名成人，一名儿童服务平台为用户出票，票号采用万能票号</w:t>
            </w:r>
          </w:p>
          <w:p w:rsidR="0018722C">
            <w:pPr>
              <w:pStyle w:val="a5"/>
              <w:topLinePunct/>
            </w:pPr>
            <w:r>
              <w:t>用户端申请成人退款，理由选择自愿退款，乘机人保留一名儿童</w:t>
            </w:r>
          </w:p>
          <w:p w:rsidR="0018722C">
            <w:pPr>
              <w:pStyle w:val="a5"/>
              <w:topLinePunct/>
            </w:pPr>
            <w:r>
              <w:t>2. </w:t>
            </w:r>
            <w:r>
              <w:t>业务要求儿童不可单独乘机，因此系统不调用查询退改签规则的接口，成人不进行退票</w:t>
            </w:r>
          </w:p>
          <w:p w:rsidR="0018722C">
            <w:pPr>
              <w:pStyle w:val="ad"/>
              <w:topLinePunct/>
              <w:ind w:leftChars="0" w:left="0" w:rightChars="0" w:right="0" w:firstLineChars="0" w:firstLine="0"/>
              <w:spacing w:line="240" w:lineRule="atLeast"/>
            </w:pPr>
            <w:r>
              <w:t>3. </w:t>
            </w:r>
            <w:r>
              <w:t>服务平台操作完整退票流程</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系统不调用查询退改签规则的接口，成人不进行退票</w:t>
            </w:r>
          </w:p>
        </w:tc>
      </w:tr>
      <w:tr>
        <w:tc>
          <w:tcPr>
            <w:tcW w:w="793" w:type="pct"/>
            <w:vAlign w:val="center"/>
          </w:tcPr>
          <w:p w:rsidR="0018722C">
            <w:pPr>
              <w:pStyle w:val="ac"/>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页面提示儿童不可单独乘机弹框提示语</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5-4</w:t>
      </w:r>
      <w:r>
        <w:t xml:space="preserve">  </w:t>
      </w:r>
      <w:r>
        <w:rPr>
          <w:rFonts w:cstheme="minorBidi" w:hAnsiTheme="minorHAnsi" w:eastAsiaTheme="minorHAnsi" w:asciiTheme="minorHAnsi"/>
        </w:rPr>
        <w:t>验证未出票申请退款测试用例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5"/>
        <w:gridCol w:w="7058"/>
      </w:tblGrid>
      <w:tr>
        <w:trPr>
          <w:tblHeader/>
        </w:trPr>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145" w:type="pct"/>
            <w:vAlign w:val="center"/>
            <w:tcBorders>
              <w:bottom w:val="single" w:sz="4" w:space="0" w:color="auto"/>
            </w:tcBorders>
          </w:tcPr>
          <w:p w:rsidR="0018722C">
            <w:pPr>
              <w:pStyle w:val="a7"/>
              <w:topLinePunct/>
              <w:ind w:leftChars="0" w:left="0" w:rightChars="0" w:right="0" w:firstLineChars="0" w:firstLine="0"/>
              <w:spacing w:line="240" w:lineRule="atLeast"/>
            </w:pPr>
            <w:r>
              <w:t>1.4</w:t>
            </w:r>
          </w:p>
        </w:tc>
      </w:tr>
      <w:tr>
        <w:tc>
          <w:tcPr>
            <w:tcW w:w="855" w:type="pct"/>
            <w:vAlign w:val="center"/>
          </w:tcPr>
          <w:p w:rsidR="0018722C">
            <w:pPr>
              <w:pStyle w:val="ac"/>
              <w:topLinePunct/>
              <w:ind w:leftChars="0" w:left="0" w:rightChars="0" w:right="0" w:firstLineChars="0" w:firstLine="0"/>
              <w:spacing w:line="240" w:lineRule="atLeast"/>
            </w:pPr>
            <w:r>
              <w:t>用例描述</w:t>
            </w:r>
          </w:p>
        </w:tc>
        <w:tc>
          <w:tcPr>
            <w:tcW w:w="4145" w:type="pct"/>
            <w:vAlign w:val="center"/>
          </w:tcPr>
          <w:p w:rsidR="0018722C">
            <w:pPr>
              <w:pStyle w:val="ad"/>
              <w:topLinePunct/>
              <w:ind w:leftChars="0" w:left="0" w:rightChars="0" w:right="0" w:firstLineChars="0" w:firstLine="0"/>
              <w:spacing w:line="240" w:lineRule="atLeast"/>
            </w:pPr>
            <w:r>
              <w:t>验证未出票申请退款</w:t>
            </w:r>
          </w:p>
        </w:tc>
      </w:t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r>
              <w:t>用例目的</w:t>
            </w:r>
          </w:p>
        </w:tc>
        <w:tc>
          <w:tcPr>
            <w:tcW w:w="4145" w:type="pct"/>
            <w:vAlign w:val="center"/>
            <w:tcBorders>
              <w:top w:val="single" w:sz="4" w:space="0" w:color="auto"/>
            </w:tcBorders>
          </w:tcPr>
          <w:p w:rsidR="0018722C">
            <w:pPr>
              <w:pStyle w:val="ad"/>
              <w:topLinePunct/>
              <w:ind w:leftChars="0" w:left="0" w:rightChars="0" w:right="0" w:firstLineChars="0" w:firstLine="0"/>
              <w:spacing w:line="240" w:lineRule="atLeast"/>
            </w:pPr>
            <w:r>
              <w:t>验证系统为未出票申请退款的订单全额退款</w:t>
            </w:r>
          </w:p>
        </w:tc>
      </w:tr>
    </w:tbl>
    <w:p w:rsidR="0018722C">
      <w:pPr>
        <w:rPr/>
        <w:topLinePunct/>
        <w:pStyle w:val="affa"/>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7166"/>
      </w:tblGrid>
      <w:tr>
        <w:trPr>
          <w:trHeight w:val="400" w:hRule="atLeast"/>
        </w:trPr>
        <w:tc>
          <w:tcPr>
            <w:tcW w:w="135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166"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w:t>
            </w:r>
            <w:r>
              <w:rPr>
                <w:rFonts w:ascii="宋体" w:eastAsia="宋体" w:hint="eastAsia"/>
              </w:rPr>
              <w:t xml:space="preserve"> </w:t>
            </w:r>
            <w:r>
              <w:t>5-4</w:t>
            </w:r>
            <w:r>
              <w:rPr>
                <w:rFonts w:ascii="宋体" w:eastAsia="宋体" w:hint="eastAsia"/>
              </w:rPr>
              <w:t>）</w:t>
            </w:r>
          </w:p>
        </w:tc>
      </w:tr>
      <w:tr>
        <w:trPr>
          <w:trHeight w:val="1720" w:hRule="atLeast"/>
        </w:trPr>
        <w:tc>
          <w:tcPr>
            <w:tcW w:w="135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用例</w:t>
            </w:r>
          </w:p>
        </w:tc>
        <w:tc>
          <w:tcPr>
            <w:tcW w:w="716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1. </w:t>
            </w:r>
            <w:r>
              <w:rPr>
                <w:rFonts w:ascii="宋体" w:eastAsia="宋体" w:hint="eastAsia"/>
              </w:rPr>
              <w:t>首先在 </w:t>
            </w:r>
            <w:r>
              <w:t>beta</w:t>
            </w:r>
            <w:r>
              <w:t> </w:t>
            </w:r>
            <w:r>
              <w:rPr>
                <w:rFonts w:ascii="宋体" w:eastAsia="宋体" w:hint="eastAsia"/>
              </w:rPr>
              <w:t>环境下一张国内单程机票订单。</w:t>
            </w:r>
            <w:r>
              <w:rPr>
                <w:rFonts w:ascii="宋体" w:eastAsia="宋体" w:hint="eastAsia"/>
              </w:rPr>
              <w:t>乘机人姓名使用白名单</w:t>
            </w:r>
          </w:p>
          <w:p w:rsidR="0018722C">
            <w:pPr>
              <w:topLinePunct/>
            </w:pPr>
            <w:r>
              <w:rPr>
                <w:rFonts w:ascii="宋体" w:hAnsi="宋体" w:eastAsia="宋体" w:hint="eastAsia"/>
              </w:rPr>
              <w:t>系统不需要在服务平台出票，用户端显示订单状态为</w:t>
            </w:r>
            <w:r>
              <w:t>“</w:t>
            </w:r>
            <w:r>
              <w:rPr>
                <w:rFonts w:ascii="宋体" w:hAnsi="宋体" w:eastAsia="宋体" w:hint="eastAsia"/>
              </w:rPr>
              <w:t>支付成功等待出票</w:t>
            </w:r>
            <w:r>
              <w:t>”</w:t>
            </w:r>
            <w:r>
              <w:rPr>
                <w:rFonts w:ascii="宋体" w:hAnsi="宋体" w:eastAsia="宋体" w:hint="eastAsia"/>
              </w:rPr>
              <w:t>用户端提出退款申请，退款原因选择自愿退款</w:t>
            </w:r>
          </w:p>
          <w:p w:rsidR="0018722C">
            <w:pPr>
              <w:topLinePunct/>
            </w:pPr>
            <w:r>
              <w:rPr>
                <w:rFonts w:ascii="宋体" w:eastAsia="宋体" w:hint="eastAsia"/>
              </w:rPr>
              <w:t>2. </w:t>
            </w:r>
            <w:r>
              <w:rPr>
                <w:rFonts w:ascii="宋体" w:eastAsia="宋体" w:hint="eastAsia"/>
              </w:rPr>
              <w:t>系统为这张订单全额退款</w:t>
            </w:r>
          </w:p>
          <w:p w:rsidR="0018722C">
            <w:pPr>
              <w:topLinePunct/>
              <w:ind w:leftChars="0" w:left="0" w:rightChars="0" w:right="0" w:firstLineChars="0" w:firstLine="0"/>
              <w:spacing w:line="240" w:lineRule="atLeast"/>
            </w:pPr>
            <w:r>
              <w:rPr>
                <w:rFonts w:ascii="宋体" w:eastAsia="宋体" w:hint="eastAsia"/>
              </w:rPr>
              <w:t>3. </w:t>
            </w:r>
            <w:r>
              <w:rPr>
                <w:rFonts w:ascii="宋体" w:eastAsia="宋体" w:hint="eastAsia"/>
              </w:rPr>
              <w:t>服务平台操作完整退票流程</w:t>
            </w:r>
          </w:p>
        </w:tc>
      </w:tr>
      <w:tr>
        <w:trPr>
          <w:trHeight w:val="340" w:hRule="atLeast"/>
        </w:trPr>
        <w:tc>
          <w:tcPr>
            <w:tcW w:w="1351" w:type="dxa"/>
          </w:tcPr>
          <w:p w:rsidR="0018722C">
            <w:pPr>
              <w:topLinePunct/>
              <w:ind w:leftChars="0" w:left="0" w:rightChars="0" w:right="0" w:firstLineChars="0" w:firstLine="0"/>
              <w:spacing w:line="240" w:lineRule="atLeast"/>
            </w:pPr>
            <w:r>
              <w:rPr>
                <w:rFonts w:ascii="宋体" w:eastAsia="宋体" w:hint="eastAsia"/>
              </w:rPr>
              <w:t>预期结果</w:t>
            </w:r>
          </w:p>
        </w:tc>
        <w:tc>
          <w:tcPr>
            <w:tcW w:w="7166" w:type="dxa"/>
          </w:tcPr>
          <w:p w:rsidR="0018722C">
            <w:pPr>
              <w:topLinePunct/>
              <w:ind w:leftChars="0" w:left="0" w:rightChars="0" w:right="0" w:firstLineChars="0" w:firstLine="0"/>
              <w:spacing w:line="240" w:lineRule="atLeast"/>
            </w:pPr>
            <w:r>
              <w:rPr>
                <w:rFonts w:ascii="宋体" w:eastAsia="宋体" w:hint="eastAsia"/>
              </w:rPr>
              <w:t>系统查询订单金额，不获取航空公司或代理商退改签规则</w:t>
            </w:r>
          </w:p>
        </w:tc>
      </w:tr>
      <w:tr>
        <w:trPr>
          <w:trHeight w:val="620" w:hRule="atLeast"/>
        </w:trPr>
        <w:tc>
          <w:tcPr>
            <w:tcW w:w="135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测试结果</w:t>
            </w:r>
          </w:p>
        </w:tc>
        <w:tc>
          <w:tcPr>
            <w:tcW w:w="716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页面显示全额退款金额，后台日志显示金额明细，可以手动计算，检查页面展示的金额是否正确。</w:t>
            </w:r>
          </w:p>
        </w:tc>
      </w:tr>
      <w:tr>
        <w:trPr>
          <w:trHeight w:val="340" w:hRule="atLeast"/>
        </w:trPr>
        <w:tc>
          <w:tcPr>
            <w:tcW w:w="1351"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状态</w:t>
            </w:r>
          </w:p>
        </w:tc>
        <w:tc>
          <w:tcPr>
            <w:tcW w:w="7166"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通过</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验证二次退款金额上限测试用例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1.5</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验证二次退款申请金额上限</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验证系统可以计算二次退款上限金额</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环境下一张国内单程机票订单。</w:t>
            </w:r>
            <w:r>
              <w:t>乘机人姓名使用白名单</w:t>
            </w:r>
          </w:p>
          <w:p w:rsidR="0018722C">
            <w:pPr>
              <w:pStyle w:val="a5"/>
              <w:topLinePunct/>
            </w:pPr>
            <w:r>
              <w:t>服务平台为用户出票，票号采用万能票号</w:t>
            </w:r>
          </w:p>
          <w:p w:rsidR="0018722C">
            <w:pPr>
              <w:pStyle w:val="a5"/>
              <w:topLinePunct/>
            </w:pPr>
            <w:r>
              <w:t>用户端提出退款申请，退款原因选择自愿退款</w:t>
            </w:r>
          </w:p>
          <w:p w:rsidR="0018722C">
            <w:pPr>
              <w:pStyle w:val="a5"/>
              <w:topLinePunct/>
            </w:pPr>
            <w:r>
              <w:t>2. </w:t>
            </w:r>
            <w:r>
              <w:t>系统调用查询航空公司退改签接口，查询这张机票真实的退改签规则</w:t>
            </w:r>
          </w:p>
          <w:p w:rsidR="0018722C">
            <w:pPr>
              <w:pStyle w:val="a5"/>
              <w:topLinePunct/>
            </w:pPr>
            <w:r>
              <w:t>3. </w:t>
            </w:r>
            <w:r>
              <w:t>服务平台操作完整退票流程</w:t>
            </w:r>
          </w:p>
          <w:p w:rsidR="0018722C">
            <w:pPr>
              <w:pStyle w:val="ad"/>
              <w:topLinePunct/>
              <w:ind w:leftChars="0" w:left="0" w:rightChars="0" w:right="0" w:firstLineChars="0" w:firstLine="0"/>
              <w:spacing w:line="240" w:lineRule="atLeast"/>
            </w:pPr>
            <w:r>
              <w:t>4. </w:t>
            </w:r>
            <w:r>
              <w:t>退票后服务平台再次发起二次退款申请，申请金额上限</w:t>
            </w:r>
            <w:r>
              <w:t>=</w:t>
            </w:r>
            <w:r>
              <w:t>订单全额</w:t>
            </w:r>
            <w:r>
              <w:t>-</w:t>
            </w:r>
            <w:r>
              <w:t>已退款金额，代理商可以手动填入金额</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系统能够计算出退款上限，填入金额后可完成再次退款</w:t>
            </w:r>
          </w:p>
        </w:tc>
      </w:tr>
      <w:tr>
        <w:tc>
          <w:tcPr>
            <w:tcW w:w="793" w:type="pct"/>
            <w:vAlign w:val="center"/>
          </w:tcPr>
          <w:p w:rsidR="0018722C">
            <w:pPr>
              <w:pStyle w:val="ac"/>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页面显示退款金额上限及计算方式，可以手动计算，检查页面展示的金额是否按获取的规则计算。</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验证多次退款测试用例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1.6</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验证多次退款退至乘机人银行卡</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验证系统核实乘机人信息的功能是否正确</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t>用例</w:t>
            </w:r>
          </w:p>
        </w:tc>
        <w:tc>
          <w:tcPr>
            <w:tcW w:w="4207"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首先在 </w:t>
            </w:r>
            <w:r>
              <w:t>beta</w:t>
            </w:r>
            <w:r>
              <w:t> </w:t>
            </w:r>
            <w:r>
              <w:t>环境下一张国内单程机票订单。</w:t>
            </w:r>
            <w:r>
              <w:t>乘机人姓名使用白名单</w:t>
            </w:r>
          </w:p>
          <w:p w:rsidR="0018722C">
            <w:pPr>
              <w:pStyle w:val="aff1"/>
              <w:topLinePunct/>
            </w:pPr>
            <w:r>
              <w:t>服务平台为用户出票，票号采用万能票号</w:t>
            </w:r>
          </w:p>
          <w:p w:rsidR="0018722C">
            <w:pPr>
              <w:pStyle w:val="aff1"/>
              <w:topLinePunct/>
            </w:pPr>
            <w:r>
              <w:t>用户端提出退款申请，退款原因选择自愿退款</w:t>
            </w:r>
          </w:p>
          <w:p w:rsidR="0018722C">
            <w:pPr>
              <w:pStyle w:val="aff1"/>
              <w:topLinePunct/>
            </w:pPr>
            <w:r>
              <w:t>2. </w:t>
            </w:r>
            <w:r>
              <w:t>系统调用查询航空公司退改签接口，查询这张机票真实的退改签规则</w:t>
            </w:r>
          </w:p>
          <w:p w:rsidR="0018722C">
            <w:pPr>
              <w:pStyle w:val="aff1"/>
              <w:topLinePunct/>
            </w:pPr>
            <w:r>
              <w:t>3. </w:t>
            </w:r>
            <w:r>
              <w:t>服务平台操作完整退票流程</w:t>
            </w:r>
          </w:p>
          <w:p w:rsidR="0018722C">
            <w:pPr>
              <w:pStyle w:val="ad"/>
              <w:topLinePunct/>
              <w:ind w:leftChars="0" w:left="0" w:rightChars="0" w:right="0" w:firstLineChars="0" w:firstLine="0"/>
              <w:spacing w:line="240" w:lineRule="atLeast"/>
            </w:pPr>
            <w:r>
              <w:t>4. </w:t>
            </w:r>
            <w:r>
              <w:t>退票后服务平台再次发起二次退款申请，申请金额上限</w:t>
            </w:r>
            <w:r>
              <w:t>=</w:t>
            </w:r>
            <w:r>
              <w:t>订单全额</w:t>
            </w:r>
            <w:r>
              <w:t>-</w:t>
            </w:r>
            <w:r>
              <w:t>已</w:t>
            </w:r>
            <w:r>
              <w:t>退款金额。同时需要填入本张订单退款的乘机人银行卡号，退款将打入本张银行卡中</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2"/>
        <w:gridCol w:w="7169"/>
      </w:tblGrid>
      <w:tr>
        <w:trPr>
          <w:trHeight w:val="400" w:hRule="atLeast"/>
        </w:trPr>
        <w:tc>
          <w:tcPr>
            <w:tcW w:w="13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169"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w:t>
            </w:r>
            <w:r>
              <w:rPr>
                <w:rFonts w:ascii="宋体" w:eastAsia="宋体" w:hint="eastAsia"/>
              </w:rPr>
              <w:t xml:space="preserve"> </w:t>
            </w:r>
            <w:r>
              <w:t>5-6</w:t>
            </w:r>
            <w:r>
              <w:rPr>
                <w:rFonts w:ascii="宋体" w:eastAsia="宋体" w:hint="eastAsia"/>
              </w:rPr>
              <w:t>）</w:t>
            </w:r>
          </w:p>
        </w:tc>
      </w:tr>
      <w:tr>
        <w:trPr>
          <w:trHeight w:val="340" w:hRule="atLeast"/>
        </w:trPr>
        <w:tc>
          <w:tcPr>
            <w:tcW w:w="135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预期结果</w:t>
            </w:r>
          </w:p>
        </w:tc>
        <w:tc>
          <w:tcPr>
            <w:tcW w:w="716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系统准确将退款金额打入到用户填写的银行卡中</w:t>
            </w:r>
          </w:p>
        </w:tc>
      </w:tr>
      <w:tr>
        <w:trPr>
          <w:trHeight w:val="620" w:hRule="atLeast"/>
        </w:trPr>
        <w:tc>
          <w:tcPr>
            <w:tcW w:w="1352" w:type="dxa"/>
          </w:tcPr>
          <w:p w:rsidR="0018722C">
            <w:pPr>
              <w:topLinePunct/>
              <w:ind w:leftChars="0" w:left="0" w:rightChars="0" w:right="0" w:firstLineChars="0" w:firstLine="0"/>
              <w:spacing w:line="240" w:lineRule="atLeast"/>
            </w:pPr>
            <w:r>
              <w:rPr>
                <w:rFonts w:ascii="宋体" w:eastAsia="宋体" w:hint="eastAsia"/>
              </w:rPr>
              <w:t>测试结果</w:t>
            </w:r>
          </w:p>
        </w:tc>
        <w:tc>
          <w:tcPr>
            <w:tcW w:w="7169" w:type="dxa"/>
          </w:tcPr>
          <w:p w:rsidR="0018722C">
            <w:pPr>
              <w:topLinePunct/>
              <w:ind w:leftChars="0" w:left="0" w:rightChars="0" w:right="0" w:firstLineChars="0" w:firstLine="0"/>
              <w:spacing w:line="240" w:lineRule="atLeast"/>
            </w:pPr>
            <w:r>
              <w:rPr>
                <w:rFonts w:ascii="宋体" w:eastAsia="宋体" w:hint="eastAsia"/>
              </w:rPr>
              <w:t>页面显示填写乘机人姓名及银行卡的区域，填写错误时有弹框提示，信息提交至用户中心进行核实，核实准确返回正常，退款打入填写的银行卡中。</w:t>
            </w:r>
          </w:p>
        </w:tc>
      </w:tr>
      <w:tr>
        <w:trPr>
          <w:trHeight w:val="340" w:hRule="atLeast"/>
        </w:trPr>
        <w:tc>
          <w:tcPr>
            <w:tcW w:w="135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状态</w:t>
            </w:r>
          </w:p>
        </w:tc>
        <w:tc>
          <w:tcPr>
            <w:tcW w:w="716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通过</w:t>
            </w:r>
          </w:p>
        </w:tc>
      </w:tr>
    </w:tbl>
    <w:p w:rsidR="0018722C">
      <w:pPr>
        <w:topLinePunct/>
        <w:pStyle w:val="affa"/>
      </w:pPr>
    </w:p>
    <w:p w:rsidR="0018722C">
      <w:pPr>
        <w:pStyle w:val="BodyText"/>
        <w:spacing w:before="26"/>
        <w:ind w:leftChars="0" w:left="601"/>
        <w:topLinePunct/>
      </w:pPr>
      <w:r>
        <w:t>二次退款处理页面如图</w:t>
      </w:r>
      <w:r w:rsidR="001852F3">
        <w:t xml:space="preserve">5-6</w:t>
      </w:r>
      <w:r w:rsidR="001852F3">
        <w:t xml:space="preserve">所示。</w:t>
      </w:r>
    </w:p>
    <w:p w:rsidR="00000000">
      <w:pPr>
        <w:pStyle w:val="aff7"/>
        <w:spacing w:line="240" w:lineRule="atLeast"/>
        <w:topLinePunct/>
      </w:pPr>
      <w:r>
        <w:drawing>
          <wp:inline>
            <wp:extent cx="5335873" cy="3834384"/>
            <wp:effectExtent l="0" t="0" r="0" b="0"/>
            <wp:docPr id="45" name="image34.png" descr="?"/>
            <wp:cNvGraphicFramePr>
              <a:graphicFrameLocks noChangeAspect="1"/>
            </wp:cNvGraphicFramePr>
            <a:graphic>
              <a:graphicData uri="http://schemas.openxmlformats.org/drawingml/2006/picture">
                <pic:pic>
                  <pic:nvPicPr>
                    <pic:cNvPr id="46" name="image34.png"/>
                    <pic:cNvPicPr/>
                  </pic:nvPicPr>
                  <pic:blipFill>
                    <a:blip r:embed="rId53" cstate="print"/>
                    <a:stretch>
                      <a:fillRect/>
                    </a:stretch>
                  </pic:blipFill>
                  <pic:spPr>
                    <a:xfrm>
                      <a:off x="0" y="0"/>
                      <a:ext cx="5335873" cy="38343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图5-6</w:t>
      </w:r>
      <w:r>
        <w:t xml:space="preserve">  </w:t>
      </w:r>
      <w:r w:rsidRPr="00DB64CE">
        <w:rPr>
          <w:kern w:val="2"/>
          <w:sz w:val="21"/>
          <w:szCs w:val="22"/>
          <w:rFonts w:cstheme="minorBidi" w:hAnsiTheme="minorHAnsi" w:eastAsiaTheme="minorHAnsi" w:asciiTheme="minorHAnsi"/>
        </w:rPr>
        <w:t>二次退款页面展示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验证往返订单测试用例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5"/>
        <w:gridCol w:w="7058"/>
      </w:tblGrid>
      <w:tr>
        <w:trPr>
          <w:tblHeader/>
        </w:trPr>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145" w:type="pct"/>
            <w:vAlign w:val="center"/>
            <w:tcBorders>
              <w:bottom w:val="single" w:sz="4" w:space="0" w:color="auto"/>
            </w:tcBorders>
          </w:tcPr>
          <w:p w:rsidR="0018722C">
            <w:pPr>
              <w:pStyle w:val="a7"/>
              <w:topLinePunct/>
              <w:ind w:leftChars="0" w:left="0" w:rightChars="0" w:right="0" w:firstLineChars="0" w:firstLine="0"/>
              <w:spacing w:line="240" w:lineRule="atLeast"/>
            </w:pPr>
            <w:r>
              <w:t>1.7</w:t>
            </w:r>
          </w:p>
        </w:tc>
      </w:tr>
      <w:tr>
        <w:tc>
          <w:tcPr>
            <w:tcW w:w="855" w:type="pct"/>
            <w:vAlign w:val="center"/>
          </w:tcPr>
          <w:p w:rsidR="0018722C">
            <w:pPr>
              <w:pStyle w:val="ac"/>
              <w:topLinePunct/>
              <w:ind w:leftChars="0" w:left="0" w:rightChars="0" w:right="0" w:firstLineChars="0" w:firstLine="0"/>
              <w:spacing w:line="240" w:lineRule="atLeast"/>
            </w:pPr>
            <w:r>
              <w:t>用例描述</w:t>
            </w:r>
          </w:p>
        </w:tc>
        <w:tc>
          <w:tcPr>
            <w:tcW w:w="4145" w:type="pct"/>
            <w:vAlign w:val="center"/>
          </w:tcPr>
          <w:p w:rsidR="0018722C">
            <w:pPr>
              <w:pStyle w:val="ad"/>
              <w:topLinePunct/>
              <w:ind w:leftChars="0" w:left="0" w:rightChars="0" w:right="0" w:firstLineChars="0" w:firstLine="0"/>
              <w:spacing w:line="240" w:lineRule="atLeast"/>
            </w:pPr>
            <w:r>
              <w:t>验证往返订单</w:t>
            </w:r>
          </w:p>
        </w:tc>
      </w:tr>
      <w:tr>
        <w:tc>
          <w:tcPr>
            <w:tcW w:w="855" w:type="pct"/>
            <w:vAlign w:val="center"/>
          </w:tcPr>
          <w:p w:rsidR="0018722C">
            <w:pPr>
              <w:pStyle w:val="ac"/>
              <w:topLinePunct/>
              <w:ind w:leftChars="0" w:left="0" w:rightChars="0" w:right="0" w:firstLineChars="0" w:firstLine="0"/>
              <w:spacing w:line="240" w:lineRule="atLeast"/>
            </w:pPr>
            <w:r>
              <w:t>用例目的</w:t>
            </w:r>
          </w:p>
        </w:tc>
        <w:tc>
          <w:tcPr>
            <w:tcW w:w="4145" w:type="pct"/>
            <w:vAlign w:val="center"/>
          </w:tcPr>
          <w:p w:rsidR="0018722C">
            <w:pPr>
              <w:pStyle w:val="ad"/>
              <w:topLinePunct/>
              <w:ind w:leftChars="0" w:left="0" w:rightChars="0" w:right="0" w:firstLineChars="0" w:firstLine="0"/>
              <w:spacing w:line="240" w:lineRule="atLeast"/>
            </w:pPr>
            <w:r>
              <w:t>验证系统可以正确获得航空公司退改签规则</w:t>
            </w:r>
          </w:p>
        </w:tc>
      </w:tr>
      <w:tr>
        <w:tc>
          <w:tcPr>
            <w:tcW w:w="85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用例</w:t>
            </w:r>
          </w:p>
        </w:tc>
        <w:tc>
          <w:tcPr>
            <w:tcW w:w="4145" w:type="pct"/>
            <w:vAlign w:val="center"/>
          </w:tcPr>
          <w:p w:rsidR="0018722C">
            <w:pPr>
              <w:pStyle w:val="a5"/>
              <w:topLinePunct/>
              <w:ind w:leftChars="0" w:left="0" w:rightChars="0" w:right="0" w:firstLineChars="0" w:firstLine="0"/>
              <w:spacing w:line="240" w:lineRule="atLeast"/>
            </w:pPr>
            <w:r>
              <w:t>1. </w:t>
            </w:r>
            <w:r>
              <w:t>首先在 </w:t>
            </w:r>
            <w:r>
              <w:t>beta</w:t>
            </w:r>
            <w:r>
              <w:t> </w:t>
            </w:r>
            <w:r>
              <w:t>环境下一张国内往返机票订单。</w:t>
            </w:r>
            <w:r>
              <w:t>乘机人姓名使用白名单</w:t>
            </w:r>
          </w:p>
          <w:p w:rsidR="0018722C">
            <w:pPr>
              <w:pStyle w:val="a5"/>
              <w:topLinePunct/>
            </w:pPr>
            <w:r>
              <w:t>服务平台为用户出票，往返票号均采用万能票号用户端提出退款申请，退款原因选择自愿退款</w:t>
            </w:r>
          </w:p>
          <w:p w:rsidR="0018722C">
            <w:pPr>
              <w:pStyle w:val="a5"/>
              <w:topLinePunct/>
            </w:pPr>
            <w:r>
              <w:t>2. </w:t>
            </w:r>
            <w:r>
              <w:t>系统调用查询航空公司退改签接口，查询两张机票退改签规则</w:t>
            </w:r>
          </w:p>
          <w:p w:rsidR="0018722C">
            <w:pPr>
              <w:pStyle w:val="ad"/>
              <w:topLinePunct/>
              <w:ind w:leftChars="0" w:left="0" w:rightChars="0" w:right="0" w:firstLineChars="0" w:firstLine="0"/>
              <w:spacing w:line="240" w:lineRule="atLeast"/>
            </w:pPr>
            <w:r>
              <w:t>3. </w:t>
            </w:r>
            <w:r>
              <w:t>服务平台操作完整退票流程</w:t>
            </w:r>
          </w:p>
        </w:tc>
      </w:t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r>
              <w:t>预期结果</w:t>
            </w:r>
          </w:p>
        </w:tc>
        <w:tc>
          <w:tcPr>
            <w:tcW w:w="4145" w:type="pct"/>
            <w:vAlign w:val="center"/>
            <w:tcBorders>
              <w:top w:val="single" w:sz="4" w:space="0" w:color="auto"/>
            </w:tcBorders>
          </w:tcPr>
          <w:p w:rsidR="0018722C">
            <w:pPr>
              <w:pStyle w:val="ad"/>
              <w:topLinePunct/>
              <w:ind w:leftChars="0" w:left="0" w:rightChars="0" w:right="0" w:firstLineChars="0" w:firstLine="0"/>
              <w:spacing w:line="240" w:lineRule="atLeast"/>
            </w:pPr>
            <w:r>
              <w:t>系统能够获取此刻航空公司退改签规则</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2"/>
        <w:gridCol w:w="7169"/>
      </w:tblGrid>
      <w:tr>
        <w:trPr>
          <w:trHeight w:val="400" w:hRule="atLeast"/>
        </w:trPr>
        <w:tc>
          <w:tcPr>
            <w:tcW w:w="13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169"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w:t>
            </w:r>
            <w:r>
              <w:rPr>
                <w:rFonts w:ascii="宋体" w:eastAsia="宋体" w:hint="eastAsia"/>
              </w:rPr>
              <w:t xml:space="preserve"> </w:t>
            </w:r>
            <w:r>
              <w:t>5-7</w:t>
            </w:r>
            <w:r>
              <w:rPr>
                <w:rFonts w:ascii="宋体" w:eastAsia="宋体" w:hint="eastAsia"/>
              </w:rPr>
              <w:t>）</w:t>
            </w:r>
          </w:p>
        </w:tc>
      </w:tr>
      <w:tr>
        <w:trPr>
          <w:trHeight w:val="620" w:hRule="atLeast"/>
        </w:trPr>
        <w:tc>
          <w:tcPr>
            <w:tcW w:w="135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测试结果</w:t>
            </w:r>
          </w:p>
        </w:tc>
        <w:tc>
          <w:tcPr>
            <w:tcW w:w="716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页面显示航空公司退改手续费金额，后台日志显示退改签详细退则，可以手动计算，检查页面展示的金额是否按获取的规则计算。</w:t>
            </w:r>
          </w:p>
        </w:tc>
      </w:tr>
      <w:tr>
        <w:trPr>
          <w:trHeight w:val="360" w:hRule="atLeast"/>
        </w:trPr>
        <w:tc>
          <w:tcPr>
            <w:tcW w:w="135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状态</w:t>
            </w:r>
          </w:p>
        </w:tc>
        <w:tc>
          <w:tcPr>
            <w:tcW w:w="716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通过</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5-8</w:t>
      </w:r>
      <w:r>
        <w:t xml:space="preserve">  </w:t>
      </w:r>
      <w:r>
        <w:rPr>
          <w:rFonts w:cstheme="minorBidi" w:hAnsiTheme="minorHAnsi" w:eastAsiaTheme="minorHAnsi" w:asciiTheme="minorHAnsi"/>
        </w:rPr>
        <w:t>验证订单中多乘机人测试用例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1.8</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验证一次退款订单中多乘机人情况</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验证系统可以正确获得航空公司退改签规则</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环境订国内单程机票订单。</w:t>
            </w:r>
            <w:r>
              <w:t>乘机人姓名使用白名单，多成人乘机</w:t>
            </w:r>
          </w:p>
          <w:p w:rsidR="0018722C">
            <w:pPr>
              <w:pStyle w:val="a5"/>
              <w:topLinePunct/>
            </w:pPr>
            <w:r>
              <w:t>服务平台为用户出票，票号采用多种仓位票号用户端提出退款申请，退款原因选择自愿退款</w:t>
            </w:r>
          </w:p>
          <w:p w:rsidR="0018722C">
            <w:pPr>
              <w:pStyle w:val="a5"/>
              <w:topLinePunct/>
            </w:pPr>
            <w:r>
              <w:t>2. </w:t>
            </w:r>
            <w:r>
              <w:t>系统调用查询航空公司退改签接口，查询这张订单内每张机票的退改签规则</w:t>
            </w:r>
          </w:p>
          <w:p w:rsidR="0018722C">
            <w:pPr>
              <w:pStyle w:val="ad"/>
              <w:topLinePunct/>
              <w:ind w:leftChars="0" w:left="0" w:rightChars="0" w:right="0" w:firstLineChars="0" w:firstLine="0"/>
              <w:spacing w:line="240" w:lineRule="atLeast"/>
            </w:pPr>
            <w:r>
              <w:t>3. </w:t>
            </w:r>
            <w:r>
              <w:t>服务平台操作完整退票流程</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系统能够获取此刻航空公司退改签规则</w:t>
            </w:r>
          </w:p>
        </w:tc>
      </w:tr>
      <w:tr>
        <w:tc>
          <w:tcPr>
            <w:tcW w:w="793" w:type="pct"/>
            <w:vAlign w:val="center"/>
          </w:tcPr>
          <w:p w:rsidR="0018722C">
            <w:pPr>
              <w:pStyle w:val="ac"/>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页面显示航空公司退改手续费金额，后台日志显示退改签详细退则，可以手动计算，检查页面展示的金额是否按获取的规则计算。</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5-9</w:t>
      </w:r>
      <w:r>
        <w:t xml:space="preserve">  </w:t>
      </w:r>
      <w:r>
        <w:rPr>
          <w:rFonts w:cstheme="minorBidi" w:hAnsiTheme="minorHAnsi" w:eastAsiaTheme="minorHAnsi" w:asciiTheme="minorHAnsi"/>
        </w:rPr>
        <w:t>验证航空公司可查询的测试用例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716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r>
      <w:tr>
        <w:tc>
          <w:tcPr>
            <w:tcW w:w="793" w:type="pct"/>
            <w:vAlign w:val="center"/>
          </w:tcPr>
          <w:p w:rsidR="0018722C">
            <w:pPr>
              <w:pStyle w:val="ac"/>
              <w:topLinePunct/>
              <w:ind w:leftChars="0" w:left="0" w:rightChars="0" w:right="0" w:firstLineChars="0" w:firstLine="0"/>
              <w:spacing w:line="240" w:lineRule="atLeast"/>
            </w:pPr>
            <w:r>
              <w:t>用例描述</w:t>
            </w:r>
          </w:p>
        </w:tc>
        <w:tc>
          <w:tcPr>
            <w:tcW w:w="4207" w:type="pct"/>
            <w:vAlign w:val="center"/>
          </w:tcPr>
          <w:p w:rsidR="0018722C">
            <w:pPr>
              <w:pStyle w:val="ad"/>
              <w:topLinePunct/>
              <w:ind w:leftChars="0" w:left="0" w:rightChars="0" w:right="0" w:firstLineChars="0" w:firstLine="0"/>
              <w:spacing w:line="240" w:lineRule="atLeast"/>
            </w:pPr>
            <w:r>
              <w:t>验证航空公司退改签可查询的一次退款</w:t>
            </w:r>
          </w:p>
        </w:tc>
      </w:tr>
      <w:tr>
        <w:tc>
          <w:tcPr>
            <w:tcW w:w="793" w:type="pct"/>
            <w:vAlign w:val="center"/>
          </w:tcPr>
          <w:p w:rsidR="0018722C">
            <w:pPr>
              <w:pStyle w:val="ac"/>
              <w:topLinePunct/>
              <w:ind w:leftChars="0" w:left="0" w:rightChars="0" w:right="0" w:firstLineChars="0" w:firstLine="0"/>
              <w:spacing w:line="240" w:lineRule="atLeast"/>
            </w:pPr>
            <w:r>
              <w:t>用例目的</w:t>
            </w:r>
          </w:p>
        </w:tc>
        <w:tc>
          <w:tcPr>
            <w:tcW w:w="4207" w:type="pct"/>
            <w:vAlign w:val="center"/>
          </w:tcPr>
          <w:p w:rsidR="0018722C">
            <w:pPr>
              <w:pStyle w:val="ad"/>
              <w:topLinePunct/>
              <w:ind w:leftChars="0" w:left="0" w:rightChars="0" w:right="0" w:firstLineChars="0" w:firstLine="0"/>
              <w:spacing w:line="240" w:lineRule="atLeast"/>
            </w:pPr>
            <w:r>
              <w:t>验证系统的可以正确获得航空公司退改签规则</w:t>
            </w:r>
          </w:p>
        </w:tc>
      </w:tr>
      <w:tr>
        <w:tc>
          <w:tcPr>
            <w:tcW w:w="79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用例</w:t>
            </w:r>
          </w:p>
        </w:tc>
        <w:tc>
          <w:tcPr>
            <w:tcW w:w="4207" w:type="pct"/>
            <w:vAlign w:val="center"/>
          </w:tcPr>
          <w:p w:rsidR="0018722C">
            <w:pPr>
              <w:pStyle w:val="a5"/>
              <w:topLinePunct/>
              <w:ind w:leftChars="0" w:left="0" w:rightChars="0" w:right="0" w:firstLineChars="0" w:firstLine="0"/>
              <w:spacing w:line="240" w:lineRule="atLeast"/>
            </w:pPr>
            <w:r>
              <w:t>1. </w:t>
            </w:r>
            <w:r>
              <w:t>首先在 </w:t>
            </w:r>
            <w:r>
              <w:t>beta</w:t>
            </w:r>
            <w:r>
              <w:t> </w:t>
            </w:r>
            <w:r>
              <w:t>环境下一张国内单程机票订单。</w:t>
            </w:r>
            <w:r>
              <w:t>乘机人姓名使用白名单</w:t>
            </w:r>
          </w:p>
          <w:p w:rsidR="0018722C">
            <w:pPr>
              <w:pStyle w:val="a5"/>
              <w:topLinePunct/>
            </w:pPr>
            <w:r>
              <w:t>服务平台为用户出票，票号采用万能票号</w:t>
            </w:r>
          </w:p>
          <w:p w:rsidR="0018722C">
            <w:pPr>
              <w:pStyle w:val="a5"/>
              <w:topLinePunct/>
            </w:pPr>
            <w:r>
              <w:t>用户端提出退款申请，退款原因选择自愿退款</w:t>
            </w:r>
          </w:p>
          <w:p w:rsidR="0018722C">
            <w:pPr>
              <w:pStyle w:val="a5"/>
              <w:topLinePunct/>
            </w:pPr>
            <w:r>
              <w:t>2. </w:t>
            </w:r>
            <w:r>
              <w:t>系统调用查询航空公司退改签接口，查询这张机票真实的退改签规则</w:t>
            </w:r>
          </w:p>
          <w:p w:rsidR="0018722C">
            <w:pPr>
              <w:pStyle w:val="ad"/>
              <w:topLinePunct/>
              <w:ind w:leftChars="0" w:left="0" w:rightChars="0" w:right="0" w:firstLineChars="0" w:firstLine="0"/>
              <w:spacing w:line="240" w:lineRule="atLeast"/>
            </w:pPr>
            <w:r>
              <w:t>3. </w:t>
            </w:r>
            <w:r>
              <w:t>服务平台操作完整退票流程</w:t>
            </w:r>
          </w:p>
        </w:tc>
      </w:tr>
      <w:tr>
        <w:tc>
          <w:tcPr>
            <w:tcW w:w="793" w:type="pct"/>
            <w:vAlign w:val="center"/>
          </w:tcPr>
          <w:p w:rsidR="0018722C">
            <w:pPr>
              <w:pStyle w:val="ac"/>
              <w:topLinePunct/>
              <w:ind w:leftChars="0" w:left="0" w:rightChars="0" w:right="0" w:firstLineChars="0" w:firstLine="0"/>
              <w:spacing w:line="240" w:lineRule="atLeast"/>
            </w:pPr>
            <w:r>
              <w:t>预期结果</w:t>
            </w:r>
          </w:p>
        </w:tc>
        <w:tc>
          <w:tcPr>
            <w:tcW w:w="4207" w:type="pct"/>
            <w:vAlign w:val="center"/>
          </w:tcPr>
          <w:p w:rsidR="0018722C">
            <w:pPr>
              <w:pStyle w:val="ad"/>
              <w:topLinePunct/>
              <w:ind w:leftChars="0" w:left="0" w:rightChars="0" w:right="0" w:firstLineChars="0" w:firstLine="0"/>
              <w:spacing w:line="240" w:lineRule="atLeast"/>
            </w:pPr>
            <w:r>
              <w:t>系统能够获取此刻航空公司退改签规则</w:t>
            </w:r>
          </w:p>
        </w:tc>
      </w:tr>
      <w:tr>
        <w:tc>
          <w:tcPr>
            <w:tcW w:w="793" w:type="pct"/>
            <w:vAlign w:val="center"/>
          </w:tcPr>
          <w:p w:rsidR="0018722C">
            <w:pPr>
              <w:pStyle w:val="ac"/>
              <w:topLinePunct/>
              <w:ind w:leftChars="0" w:left="0" w:rightChars="0" w:right="0" w:firstLineChars="0" w:firstLine="0"/>
              <w:spacing w:line="240" w:lineRule="atLeast"/>
            </w:pPr>
            <w:r>
              <w:t>测试结果</w:t>
            </w:r>
          </w:p>
        </w:tc>
        <w:tc>
          <w:tcPr>
            <w:tcW w:w="4207" w:type="pct"/>
            <w:vAlign w:val="center"/>
          </w:tcPr>
          <w:p w:rsidR="0018722C">
            <w:pPr>
              <w:pStyle w:val="ad"/>
              <w:topLinePunct/>
              <w:ind w:leftChars="0" w:left="0" w:rightChars="0" w:right="0" w:firstLineChars="0" w:firstLine="0"/>
              <w:spacing w:line="240" w:lineRule="atLeast"/>
            </w:pPr>
            <w:r>
              <w:t>页面显示航空公司退改手续费金额，后台日志显示退改签详细退则，可以手动计算，检查页面展示的金额是否按获取的规则计算。</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状态</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affa"/>
      </w:pPr>
    </w:p>
    <w:p w:rsidR="0018722C">
      <w:pPr>
        <w:pStyle w:val="Heading3"/>
        <w:topLinePunct/>
        <w:ind w:left="200" w:hangingChars="200" w:hanging="200"/>
      </w:pPr>
      <w:bookmarkStart w:id="532462" w:name="_Toc686532462"/>
      <w:bookmarkStart w:name="_bookmark45" w:id="111"/>
      <w:bookmarkEnd w:id="111"/>
      <w:r>
        <w:t>5.2.3</w:t>
      </w:r>
      <w:r>
        <w:t xml:space="preserve">  </w:t>
      </w:r>
      <w:r/>
      <w:bookmarkStart w:name="_bookmark45" w:id="112"/>
      <w:bookmarkEnd w:id="112"/>
      <w:r>
        <w:t>son</w:t>
      </w:r>
      <w:r>
        <w:t>ar</w:t>
      </w:r>
      <w:r/>
      <w:r>
        <w:t>检查</w:t>
      </w:r>
      <w:bookmarkEnd w:id="532462"/>
    </w:p>
    <w:p w:rsidR="0018722C">
      <w:pPr>
        <w:topLinePunct/>
      </w:pPr>
      <w:r>
        <w:t>通过公司统一的代码规范工具</w:t>
      </w:r>
      <w:r>
        <w:rPr>
          <w:rFonts w:ascii="Times New Roman" w:eastAsia="Times New Roman"/>
        </w:rPr>
        <w:t>sonar</w:t>
      </w:r>
      <w:r>
        <w:t>进行检查，</w:t>
      </w:r>
      <w:r>
        <w:rPr>
          <w:rFonts w:ascii="Times New Roman" w:eastAsia="Times New Roman"/>
        </w:rPr>
        <w:t>Sonar</w:t>
      </w:r>
      <w:r>
        <w:t>是一个开源平台，用于管理源代码的质量。常见集成工具只能够把</w:t>
      </w:r>
      <w:r>
        <w:rPr>
          <w:rFonts w:ascii="Times New Roman" w:eastAsia="Times New Roman"/>
        </w:rPr>
        <w:t>FindBugs</w:t>
      </w:r>
      <w:r>
        <w:t>等检查结果展示出来，</w:t>
      </w:r>
      <w:r>
        <w:t>但</w:t>
      </w:r>
    </w:p>
    <w:p w:rsidR="0018722C">
      <w:pPr>
        <w:topLinePunct/>
      </w:pPr>
      <w:r>
        <w:rPr>
          <w:rFonts w:ascii="Times New Roman" w:eastAsia="Times New Roman"/>
        </w:rPr>
        <w:t>Sonar</w:t>
      </w:r>
      <w:r>
        <w:t>能够通过插件对检查结果进行整合处理，代码进行量化检查，对不同类型的</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BodyText"/>
        <w:spacing w:line="280" w:lineRule="auto" w:before="34"/>
        <w:ind w:leftChars="0" w:left="121" w:rightChars="0" w:right="196" w:hanging="42"/>
        <w:jc w:val="center"/>
        <w:topLinePunct/>
      </w:pPr>
      <w:r>
        <w:rPr>
          <w:spacing w:val="-4"/>
        </w:rPr>
        <w:t>工程代码都可以起到检查作用。同时</w:t>
      </w:r>
      <w:r>
        <w:rPr>
          <w:rFonts w:ascii="Times New Roman" w:eastAsia="Times New Roman"/>
        </w:rPr>
        <w:t>Sonar</w:t>
      </w:r>
      <w:r>
        <w:rPr>
          <w:spacing w:val="-4"/>
        </w:rPr>
        <w:t>检查不但可以支持</w:t>
      </w:r>
      <w:r>
        <w:rPr>
          <w:rFonts w:ascii="Times New Roman" w:eastAsia="Times New Roman"/>
          <w:spacing w:val="-5"/>
        </w:rPr>
        <w:t>IDE</w:t>
      </w:r>
      <w:r>
        <w:rPr>
          <w:spacing w:val="-2"/>
        </w:rPr>
        <w:t>，还可以支持公</w:t>
      </w:r>
      <w:r>
        <w:rPr>
          <w:spacing w:val="-6"/>
        </w:rPr>
        <w:t>司的开发工具</w:t>
      </w:r>
      <w:r>
        <w:rPr>
          <w:rFonts w:ascii="Times New Roman" w:eastAsia="Times New Roman"/>
        </w:rPr>
        <w:t>IntelliJ IDEA</w:t>
      </w:r>
      <w:r>
        <w:rPr>
          <w:spacing w:val="-6"/>
        </w:rPr>
        <w:t>，本系统的开发过程就是在</w:t>
      </w:r>
      <w:r>
        <w:rPr>
          <w:rFonts w:ascii="Times New Roman" w:eastAsia="Times New Roman"/>
        </w:rPr>
        <w:t>IntelliJ IDEA</w:t>
      </w:r>
      <w:r>
        <w:rPr>
          <w:spacing w:val="-2"/>
        </w:rPr>
        <w:t>中完成，</w:t>
      </w:r>
      <w:r>
        <w:rPr>
          <w:rFonts w:ascii="Times New Roman" w:eastAsia="Times New Roman"/>
          <w:spacing w:val="-6"/>
        </w:rPr>
        <w:t>Sonar</w:t>
      </w:r>
      <w:r>
        <w:t>也可以联机查看代码检查结果</w:t>
      </w:r>
      <w:r>
        <w:rPr>
          <w:rFonts w:ascii="Times New Roman" w:eastAsia="Times New Roman"/>
          <w:vertAlign w:val="superscript"/>
          <w:position w:val="11"/>
        </w:rPr>
        <w:t>[50</w:t>
      </w:r>
      <w:r>
        <w:rPr>
          <w:rFonts w:ascii="Times New Roman" w:eastAsia="Times New Roman"/>
          <w:vertAlign w:val="superscript"/>
          <w:position w:val="11"/>
        </w:rPr>
        <w:t>]</w:t>
      </w:r>
      <w:r>
        <w:rPr>
          <w:spacing w:val="-4"/>
        </w:rPr>
        <w:t>。本系统部分代码</w:t>
      </w:r>
      <w:r>
        <w:rPr>
          <w:rFonts w:ascii="Times New Roman" w:eastAsia="Times New Roman"/>
        </w:rPr>
        <w:t>sonar</w:t>
      </w:r>
      <w:r>
        <w:rPr>
          <w:spacing w:val="-4"/>
        </w:rPr>
        <w:t>检查结果如图</w:t>
      </w:r>
      <w:r>
        <w:rPr>
          <w:rFonts w:ascii="Times New Roman" w:eastAsia="Times New Roman"/>
        </w:rPr>
        <w:t>5-7</w:t>
      </w:r>
      <w:r>
        <w:t>所示。</w:t>
      </w:r>
    </w:p>
    <w:p w:rsidR="00000000">
      <w:pPr>
        <w:pStyle w:val="aff7"/>
        <w:spacing w:line="240" w:lineRule="atLeast"/>
        <w:topLinePunct/>
      </w:pPr>
      <w:r>
        <w:drawing>
          <wp:inline>
            <wp:extent cx="5405537" cy="2359152"/>
            <wp:effectExtent l="0" t="0" r="0" b="0"/>
            <wp:docPr id="47" name="image35.jpeg" descr="?"/>
            <wp:cNvGraphicFramePr>
              <a:graphicFrameLocks noChangeAspect="1"/>
            </wp:cNvGraphicFramePr>
            <a:graphic>
              <a:graphicData uri="http://schemas.openxmlformats.org/drawingml/2006/picture">
                <pic:pic>
                  <pic:nvPicPr>
                    <pic:cNvPr id="48" name="image35.jpeg"/>
                    <pic:cNvPicPr/>
                  </pic:nvPicPr>
                  <pic:blipFill>
                    <a:blip r:embed="rId55" cstate="print"/>
                    <a:stretch>
                      <a:fillRect/>
                    </a:stretch>
                  </pic:blipFill>
                  <pic:spPr>
                    <a:xfrm>
                      <a:off x="0" y="0"/>
                      <a:ext cx="5405537" cy="23591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sidRPr="00DB64CE">
        <w:rPr>
          <w:kern w:val="2"/>
          <w:szCs w:val="22"/>
          <w:rFonts w:ascii="Times New Roman" w:eastAsia="Times New Roman" w:cstheme="minorBidi" w:hAnsiTheme="minorHAnsi"/>
          <w:sz w:val="21"/>
        </w:rPr>
        <w:t>sonar</w:t>
      </w:r>
      <w:r>
        <w:rPr>
          <w:kern w:val="2"/>
          <w:szCs w:val="22"/>
          <w:rFonts w:cstheme="minorBidi" w:hAnsiTheme="minorHAnsi" w:eastAsiaTheme="minorHAnsi" w:asciiTheme="minorHAnsi"/>
          <w:sz w:val="21"/>
        </w:rPr>
        <w:t>检查结果图</w:t>
      </w:r>
    </w:p>
    <w:p w:rsidR="0018722C">
      <w:pPr>
        <w:topLinePunct/>
      </w:pPr>
      <w:r>
        <w:t xml:space="preserve">其中，包耦合指数</w:t>
      </w:r>
      <w:r>
        <w:t xml:space="preserve">（</w:t>
      </w:r>
      <w:r>
        <w:rPr>
          <w:rFonts w:ascii="Times New Roman" w:eastAsia="Times New Roman"/>
        </w:rPr>
        <w:t xml:space="preserve">Package tangle index</w:t>
      </w:r>
      <w:r>
        <w:t xml:space="preserve">）</w:t>
      </w:r>
      <w:r>
        <w:t xml:space="preserve">是检测包的耦合性，</w:t>
      </w:r>
      <w:r>
        <w:rPr>
          <w:rFonts w:ascii="Times New Roman" w:eastAsia="Times New Roman"/>
        </w:rPr>
        <w:t xml:space="preserve">Java</w:t>
      </w:r>
      <w:r>
        <w:t xml:space="preserve">中要求低耦合，因此耦合度越低证明代码间耦合关系越松散，越有利于后期维护，本系统</w:t>
      </w:r>
      <w:r>
        <w:t xml:space="preserve">代码耦合度</w:t>
      </w:r>
      <w:r>
        <w:rPr>
          <w:rFonts w:ascii="Times New Roman" w:eastAsia="Times New Roman"/>
        </w:rPr>
        <w:t xml:space="preserve">7</w:t>
      </w:r>
      <w:r>
        <w:rPr>
          <w:rFonts w:ascii="Times New Roman" w:eastAsia="Times New Roman"/>
        </w:rPr>
        <w:t>.</w:t>
      </w:r>
      <w:r>
        <w:rPr>
          <w:rFonts w:ascii="Times New Roman" w:eastAsia="Times New Roman"/>
        </w:rPr>
        <w:t xml:space="preserve">3%</w:t>
      </w:r>
      <w:r>
        <w:t xml:space="preserve">。该指数计算方式：</w:t>
      </w:r>
      <w:r>
        <w:rPr>
          <w:rFonts w:ascii="Times New Roman" w:eastAsia="Times New Roman"/>
        </w:rPr>
        <w:t xml:space="preserve">2 </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package_tangles </w:t>
      </w:r>
      <w:r>
        <w:rPr>
          <w:rFonts w:ascii="Times New Roman" w:eastAsia="Times New Roman"/>
        </w:rPr>
        <w:t xml:space="preserve">/</w:t>
      </w:r>
      <w:r>
        <w:rPr>
          <w:rFonts w:ascii="Times New Roman" w:eastAsia="Times New Roman"/>
        </w:rPr>
        <w:t xml:space="preserve"> package_edges_weight</w:t>
      </w:r>
      <w:r>
        <w:rPr>
          <w:rFonts w:ascii="Times New Roman" w:eastAsia="Times New Roman"/>
        </w:rPr>
        <w:t xml:space="preserve">)</w:t>
      </w:r>
      <w:r>
        <w:rPr>
          <w:rFonts w:ascii="Times New Roman" w:eastAsia="Times New Roman"/>
        </w:rPr>
        <w:t xml:space="preserve"> </w:t>
      </w:r>
      <w:r>
        <w:rPr>
          <w:rFonts w:ascii="Times New Roman" w:eastAsia="Times New Roman"/>
        </w:rPr>
        <w:t>*</w:t>
      </w:r>
    </w:p>
    <w:p w:rsidR="0018722C">
      <w:pPr>
        <w:topLinePunct/>
      </w:pPr>
      <w:r>
        <w:rPr>
          <w:rFonts w:ascii="Times New Roman" w:eastAsia="Times New Roman"/>
        </w:rPr>
        <w:t>100</w:t>
      </w:r>
      <w:r>
        <w:t xml:space="preserve">, </w:t>
      </w:r>
      <w:r>
        <w:t>其中：</w:t>
      </w:r>
      <w:r>
        <w:rPr>
          <w:rFonts w:ascii="Times New Roman" w:eastAsia="Times New Roman"/>
        </w:rPr>
        <w:t>package_edges_weight =</w:t>
      </w:r>
      <w:r>
        <w:t>包之间的文件依赖总数，</w:t>
      </w:r>
      <w:r>
        <w:rPr>
          <w:rFonts w:ascii="Times New Roman" w:eastAsia="Times New Roman"/>
        </w:rPr>
        <w:t>package_tangles =</w:t>
      </w:r>
      <w:r>
        <w:t>可以去除文件依赖的数量。</w:t>
      </w:r>
    </w:p>
    <w:p w:rsidR="0018722C">
      <w:pPr>
        <w:pStyle w:val="Heading2"/>
        <w:topLinePunct/>
        <w:ind w:left="171" w:hangingChars="171" w:hanging="171"/>
      </w:pPr>
      <w:bookmarkStart w:id="532463" w:name="_Toc686532463"/>
      <w:bookmarkStart w:name="5.3 系统性能测试 " w:id="113"/>
      <w:bookmarkEnd w:id="113"/>
      <w:r>
        <w:t>5.3</w:t>
      </w:r>
      <w:r>
        <w:t xml:space="preserve">  </w:t>
      </w:r>
      <w:r/>
      <w:bookmarkStart w:name="_bookmark46" w:id="114"/>
      <w:bookmarkEnd w:id="114"/>
      <w:r/>
      <w:bookmarkStart w:name="_bookmark46" w:id="115"/>
      <w:bookmarkEnd w:id="115"/>
      <w:r>
        <w:t>系统性能测试</w:t>
      </w:r>
      <w:bookmarkEnd w:id="532463"/>
    </w:p>
    <w:p w:rsidR="0018722C">
      <w:pPr>
        <w:pStyle w:val="cw20"/>
        <w:topLinePunct/>
      </w:pPr>
      <w:bookmarkStart w:name="_bookmark47" w:id="116"/>
      <w:bookmarkEnd w:id="116"/>
      <w:r>
        <w:rPr>
          <w:rFonts w:cstheme="minorBidi" w:hAnsiTheme="minorHAnsi" w:eastAsiaTheme="minorHAnsi" w:asciiTheme="minorHAnsi" w:ascii="黑体" w:hAnsi="黑体" w:eastAsia="黑体" w:cs="黑体"/>
        </w:rPr>
        <w:t>5.3.1</w:t>
      </w:r>
      <w:bookmarkStart w:name="_bookmark47" w:id="117"/>
      <w:bookmarkEnd w:id="117"/>
      <w:r>
        <w:rPr>
          <w:rFonts w:cstheme="minorBidi" w:hAnsiTheme="minorHAnsi" w:eastAsiaTheme="minorHAnsi" w:asciiTheme="minorHAnsi" w:ascii="黑体" w:hAnsi="黑体" w:eastAsia="黑体" w:cs="黑体"/>
        </w:rPr>
        <w:t>压力测试</w:t>
      </w:r>
    </w:p>
    <w:p w:rsidR="0018722C">
      <w:pPr>
        <w:topLinePunct/>
      </w:pPr>
      <w:r>
        <w:t>对系统进行压力测试时，根据系统需求初期规划的性能指标进行测试，对系统不断增加压力，在系统资源允许的情况下，验证系统可以达到预期的性能要求。公司对压力测试环境设定：</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测试环境与线上环境尽量保持一致，这样可以最大限度保证</w:t>
      </w:r>
      <w:r>
        <w:t>beta</w:t>
      </w:r>
      <w:r/>
      <w:r>
        <w:rPr>
          <w:rFonts w:ascii="宋体" w:eastAsia="宋体" w:hint="eastAsia"/>
        </w:rPr>
        <w:t>环境的测</w:t>
      </w:r>
      <w:r>
        <w:rPr>
          <w:rFonts w:ascii="宋体" w:eastAsia="宋体" w:hint="eastAsia"/>
        </w:rPr>
        <w:t>试对线上有相同的验证效果。</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请求发起方和服务方不在同一台机器，避免相互影响。</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尽量不跨机房，确保测试环境稳定趋于线上环境。</w:t>
      </w:r>
    </w:p>
    <w:p w:rsidR="0018722C">
      <w:pPr>
        <w:topLinePunct/>
      </w:pPr>
      <w:r>
        <w:t>测试环境设置：参数并发</w:t>
      </w:r>
      <w:r>
        <w:rPr>
          <w:rFonts w:ascii="Times New Roman" w:eastAsia="Times New Roman"/>
        </w:rPr>
        <w:t>20</w:t>
      </w:r>
      <w:r>
        <w:t>个，每次增加</w:t>
      </w:r>
      <w:r>
        <w:rPr>
          <w:rFonts w:ascii="Times New Roman" w:eastAsia="Times New Roman"/>
        </w:rPr>
        <w:t>4</w:t>
      </w:r>
      <w:r>
        <w:t>个，循环</w:t>
      </w:r>
      <w:r>
        <w:rPr>
          <w:rFonts w:ascii="Times New Roman" w:eastAsia="Times New Roman"/>
        </w:rPr>
        <w:t>6</w:t>
      </w:r>
      <w:r>
        <w:t>次，根据吞吐量，</w:t>
      </w:r>
      <w:r>
        <w:t>响应时间，资源消耗，判断系统综合性能指标是否合格。耗时检测结果如</w:t>
      </w:r>
      <w:r>
        <w:t>图</w:t>
      </w:r>
      <w:r>
        <w:rPr>
          <w:rFonts w:ascii="Times New Roman" w:eastAsia="Times New Roman"/>
        </w:rPr>
        <w:t>5-8</w:t>
      </w:r>
      <w:r>
        <w:t>所示。</w:t>
      </w:r>
    </w:p>
    <w:p w:rsidR="0018722C">
      <w:pPr>
        <w:pStyle w:val="affff5"/>
        <w:keepNext/>
        <w:topLinePunct/>
      </w:pPr>
      <w:r>
        <w:rPr>
          <w:sz w:val="20"/>
        </w:rPr>
        <w:drawing>
          <wp:inline distT="0" distB="0" distL="0" distR="0">
            <wp:extent cx="4933500" cy="1695854"/>
            <wp:effectExtent l="0" t="0" r="0" b="0"/>
            <wp:docPr id="49" name="image36.png" descr="?"/>
            <wp:cNvGraphicFramePr>
              <a:graphicFrameLocks noChangeAspect="1"/>
            </wp:cNvGraphicFramePr>
            <a:graphic>
              <a:graphicData uri="http://schemas.openxmlformats.org/drawingml/2006/picture">
                <pic:pic>
                  <pic:nvPicPr>
                    <pic:cNvPr id="50" name="image36.png"/>
                    <pic:cNvPicPr/>
                  </pic:nvPicPr>
                  <pic:blipFill>
                    <a:blip r:embed="rId57" cstate="print"/>
                    <a:stretch>
                      <a:fillRect/>
                    </a:stretch>
                  </pic:blipFill>
                  <pic:spPr>
                    <a:xfrm>
                      <a:off x="0" y="0"/>
                      <a:ext cx="5504804" cy="189223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耗时监控</w:t>
      </w:r>
    </w:p>
    <w:p w:rsidR="0018722C">
      <w:pPr>
        <w:topLinePunct/>
      </w:pPr>
      <w:r>
        <w:t>根据真实业务场景，将负载由</w:t>
      </w:r>
      <w:r>
        <w:rPr>
          <w:rFonts w:ascii="Times New Roman" w:eastAsia="Times New Roman"/>
        </w:rPr>
        <w:t>20%</w:t>
      </w:r>
      <w:r>
        <w:t>加压至</w:t>
      </w:r>
      <w:r>
        <w:rPr>
          <w:rFonts w:ascii="Times New Roman" w:eastAsia="Times New Roman"/>
        </w:rPr>
        <w:t>80%</w:t>
      </w:r>
      <w:r>
        <w:t>，监控对系统平均负载情况</w:t>
      </w:r>
    </w:p>
    <w:p w:rsidR="0018722C">
      <w:pPr>
        <w:topLinePunct/>
      </w:pPr>
      <w:r>
        <w:t>（</w:t>
      </w:r>
      <w:r>
        <w:rPr>
          <w:rFonts w:ascii="Times New Roman" w:eastAsia="Times New Roman"/>
        </w:rPr>
        <w:t>Load </w:t>
      </w:r>
      <w:r>
        <w:rPr>
          <w:rFonts w:ascii="Times New Roman" w:eastAsia="Times New Roman"/>
        </w:rPr>
        <w:t>Average</w:t>
      </w:r>
      <w:r>
        <w:t>）</w:t>
      </w:r>
      <w:r>
        <w:t>如</w:t>
      </w:r>
      <w:r>
        <w:t>图</w:t>
      </w:r>
      <w:r>
        <w:rPr>
          <w:rFonts w:ascii="Times New Roman" w:eastAsia="Times New Roman"/>
        </w:rPr>
        <w:t>5-9</w:t>
      </w:r>
      <w:r>
        <w:t>所示。系统</w:t>
      </w:r>
      <w:r>
        <w:rPr>
          <w:rFonts w:ascii="Times New Roman" w:eastAsia="Times New Roman"/>
        </w:rPr>
        <w:t>CPU</w:t>
      </w:r>
      <w:r>
        <w:t>使用率</w:t>
      </w:r>
      <w:r>
        <w:t>（</w:t>
      </w:r>
      <w:r>
        <w:rPr>
          <w:rFonts w:ascii="Times New Roman" w:eastAsia="Times New Roman"/>
        </w:rPr>
        <w:t>CPU </w:t>
      </w:r>
      <w:r>
        <w:rPr>
          <w:rFonts w:ascii="Times New Roman" w:eastAsia="Times New Roman"/>
          <w:spacing w:val="-2"/>
        </w:rPr>
        <w:t>Usage</w:t>
      </w:r>
      <w:r>
        <w:t>）</w:t>
      </w:r>
      <w:r>
        <w:t>由</w:t>
      </w:r>
      <w:r>
        <w:rPr>
          <w:rFonts w:ascii="Times New Roman" w:eastAsia="Times New Roman"/>
        </w:rPr>
        <w:t>5%</w:t>
      </w:r>
      <w:r>
        <w:t>升至</w:t>
      </w:r>
      <w:r>
        <w:rPr>
          <w:rFonts w:ascii="Times New Roman" w:eastAsia="Times New Roman"/>
        </w:rPr>
        <w:t>50%</w:t>
      </w:r>
      <w:r>
        <w:t>，</w:t>
      </w:r>
      <w:r>
        <w:t>负载情况如</w:t>
      </w:r>
      <w:r>
        <w:t>图</w:t>
      </w:r>
      <w:r>
        <w:rPr>
          <w:rFonts w:ascii="Times New Roman" w:eastAsia="Times New Roman"/>
        </w:rPr>
        <w:t>5-10</w:t>
      </w:r>
      <w:r>
        <w:t>所示。</w:t>
      </w:r>
      <w:r>
        <w:rPr>
          <w:rFonts w:ascii="Times New Roman" w:eastAsia="Times New Roman"/>
        </w:rPr>
        <w:t>TCP</w:t>
      </w:r>
      <w:r>
        <w:t>连接数</w:t>
      </w:r>
      <w:r>
        <w:t>（</w:t>
      </w:r>
      <w:r>
        <w:rPr>
          <w:rFonts w:ascii="Times New Roman" w:eastAsia="Times New Roman"/>
        </w:rPr>
        <w:t>TCP Connections</w:t>
      </w:r>
      <w:r>
        <w:t>）</w:t>
      </w:r>
      <w:r>
        <w:t>由</w:t>
      </w:r>
      <w:r>
        <w:rPr>
          <w:rFonts w:ascii="Times New Roman" w:eastAsia="Times New Roman"/>
        </w:rPr>
        <w:t>10</w:t>
      </w:r>
      <w:r>
        <w:rPr>
          <w:rFonts w:ascii="Times New Roman" w:eastAsia="Times New Roman"/>
        </w:rPr>
        <w:t>/</w:t>
      </w:r>
      <w:r>
        <w:t>秒增加到</w:t>
      </w:r>
      <w:r>
        <w:rPr>
          <w:rFonts w:ascii="Times New Roman" w:eastAsia="Times New Roman"/>
        </w:rPr>
        <w:t>60</w:t>
      </w:r>
      <w:r>
        <w:rPr>
          <w:rFonts w:ascii="Times New Roman" w:eastAsia="Times New Roman"/>
        </w:rPr>
        <w:t>/</w:t>
      </w:r>
      <w:r>
        <w:t>秒，</w:t>
      </w:r>
      <w:r>
        <w:t>负载情况如</w:t>
      </w:r>
      <w:r>
        <w:t>图</w:t>
      </w:r>
      <w:r>
        <w:rPr>
          <w:rFonts w:ascii="Times New Roman" w:eastAsia="Times New Roman"/>
        </w:rPr>
        <w:t>5-11</w:t>
      </w:r>
      <w:r>
        <w:t>所示。内存使用率</w:t>
      </w:r>
      <w:r>
        <w:t>（</w:t>
      </w:r>
      <w:r>
        <w:rPr>
          <w:rFonts w:ascii="Times New Roman" w:eastAsia="Times New Roman"/>
        </w:rPr>
        <w:t>Memory </w:t>
      </w:r>
      <w:r>
        <w:rPr>
          <w:rFonts w:ascii="Times New Roman" w:eastAsia="Times New Roman"/>
          <w:spacing w:val="-2"/>
        </w:rPr>
        <w:t>Usage</w:t>
      </w:r>
      <w:r>
        <w:t>）</w:t>
      </w:r>
      <w:r>
        <w:t>由</w:t>
      </w:r>
      <w:r>
        <w:rPr>
          <w:rFonts w:ascii="Times New Roman" w:eastAsia="Times New Roman"/>
        </w:rPr>
        <w:t>2G</w:t>
      </w:r>
      <w:r>
        <w:t>升至</w:t>
      </w:r>
      <w:r>
        <w:rPr>
          <w:rFonts w:ascii="Times New Roman" w:eastAsia="Times New Roman"/>
        </w:rPr>
        <w:t>6G</w:t>
      </w:r>
      <w:r>
        <w:t>，系统监控</w:t>
      </w:r>
      <w:r>
        <w:t>如</w:t>
      </w:r>
      <w:r>
        <w:t>图</w:t>
      </w:r>
      <w:r>
        <w:rPr>
          <w:rFonts w:ascii="Times New Roman" w:eastAsia="Times New Roman"/>
        </w:rPr>
        <w:t>5-12</w:t>
      </w:r>
      <w:r>
        <w:t>所示。</w:t>
      </w:r>
    </w:p>
    <w:p w:rsidR="0018722C">
      <w:pPr>
        <w:pStyle w:val="aff7"/>
        <w:topLinePunct/>
      </w:pPr>
      <w:r>
        <w:drawing>
          <wp:inline>
            <wp:extent cx="5161547" cy="1794605"/>
            <wp:effectExtent l="0" t="0" r="0" b="0"/>
            <wp:docPr id="51" name="image37.png" descr="?"/>
            <wp:cNvGraphicFramePr>
              <a:graphicFrameLocks noChangeAspect="1"/>
            </wp:cNvGraphicFramePr>
            <a:graphic>
              <a:graphicData uri="http://schemas.openxmlformats.org/drawingml/2006/picture">
                <pic:pic>
                  <pic:nvPicPr>
                    <pic:cNvPr id="52" name="image37.png"/>
                    <pic:cNvPicPr/>
                  </pic:nvPicPr>
                  <pic:blipFill>
                    <a:blip r:embed="rId58" cstate="print"/>
                    <a:stretch>
                      <a:fillRect/>
                    </a:stretch>
                  </pic:blipFill>
                  <pic:spPr>
                    <a:xfrm>
                      <a:off x="0" y="0"/>
                      <a:ext cx="5161547" cy="17946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  </w:t>
      </w:r>
      <w:r>
        <w:rPr>
          <w:rFonts w:cstheme="minorBidi" w:hAnsiTheme="minorHAnsi" w:eastAsiaTheme="minorHAnsi" w:asciiTheme="minorHAnsi"/>
        </w:rPr>
        <w:t>平均负载</w:t>
      </w:r>
      <w:r>
        <w:rPr>
          <w:rFonts w:cstheme="minorBidi" w:hAnsiTheme="minorHAnsi" w:eastAsiaTheme="minorHAnsi" w:asciiTheme="minorHAnsi"/>
        </w:rPr>
        <w:t>（</w:t>
      </w:r>
      <w:r>
        <w:rPr>
          <w:rFonts w:ascii="Times New Roman" w:eastAsia="Times New Roman" w:cstheme="minorBidi" w:hAnsiTheme="minorHAnsi"/>
        </w:rPr>
        <w:t>Load Average</w:t>
      </w:r>
      <w:r>
        <w:rPr>
          <w:rFonts w:cstheme="minorBidi" w:hAnsiTheme="minorHAnsi" w:eastAsiaTheme="minorHAnsi" w:asciiTheme="minorHAnsi"/>
        </w:rPr>
        <w:t>）</w:t>
      </w:r>
      <w:r>
        <w:rPr>
          <w:rFonts w:cstheme="minorBidi" w:hAnsiTheme="minorHAnsi" w:eastAsiaTheme="minorHAnsi" w:asciiTheme="minorHAnsi"/>
        </w:rPr>
        <w:t>监控图</w:t>
      </w:r>
    </w:p>
    <w:p w:rsidR="0018722C">
      <w:pPr>
        <w:pStyle w:val="affff5"/>
        <w:keepNext/>
        <w:topLinePunct/>
      </w:pPr>
      <w:r>
        <w:rPr>
          <w:sz w:val="20"/>
        </w:rPr>
        <w:drawing>
          <wp:inline distT="0" distB="0" distL="0" distR="0">
            <wp:extent cx="4933500" cy="1822659"/>
            <wp:effectExtent l="0" t="0" r="0" b="0"/>
            <wp:docPr id="53" name="image38.png" descr="?"/>
            <wp:cNvGraphicFramePr>
              <a:graphicFrameLocks noChangeAspect="1"/>
            </wp:cNvGraphicFramePr>
            <a:graphic>
              <a:graphicData uri="http://schemas.openxmlformats.org/drawingml/2006/picture">
                <pic:pic>
                  <pic:nvPicPr>
                    <pic:cNvPr id="54" name="image38.png"/>
                    <pic:cNvPicPr/>
                  </pic:nvPicPr>
                  <pic:blipFill>
                    <a:blip r:embed="rId59" cstate="print"/>
                    <a:stretch>
                      <a:fillRect/>
                    </a:stretch>
                  </pic:blipFill>
                  <pic:spPr>
                    <a:xfrm>
                      <a:off x="0" y="0"/>
                      <a:ext cx="5208456" cy="192424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sidRPr="00DB64CE">
        <w:rPr>
          <w:rFonts w:ascii="Times New Roman" w:eastAsia="Times New Roman" w:cstheme="minorBidi" w:hAnsiTheme="minorHAnsi"/>
        </w:rPr>
        <w:t>CPU</w:t>
      </w:r>
      <w:r>
        <w:rPr>
          <w:rFonts w:cstheme="minorBidi" w:hAnsiTheme="minorHAnsi" w:eastAsiaTheme="minorHAnsi" w:asciiTheme="minorHAnsi"/>
        </w:rPr>
        <w:t>使用率</w:t>
      </w:r>
      <w:r>
        <w:rPr>
          <w:rFonts w:cstheme="minorBidi" w:hAnsiTheme="minorHAnsi" w:eastAsiaTheme="minorHAnsi" w:asciiTheme="minorHAnsi"/>
        </w:rPr>
        <w:t>（</w:t>
      </w:r>
      <w:r>
        <w:rPr>
          <w:rFonts w:ascii="Times New Roman" w:eastAsia="Times New Roman" w:cstheme="minorBidi" w:hAnsiTheme="minorHAnsi"/>
        </w:rPr>
        <w:t>CPU Usage</w:t>
      </w:r>
      <w:r>
        <w:rPr>
          <w:rFonts w:cstheme="minorBidi" w:hAnsiTheme="minorHAnsi" w:eastAsiaTheme="minorHAnsi" w:asciiTheme="minorHAnsi"/>
        </w:rPr>
        <w:t>）</w:t>
      </w:r>
      <w:r>
        <w:rPr>
          <w:rFonts w:cstheme="minorBidi" w:hAnsiTheme="minorHAnsi" w:eastAsiaTheme="minorHAnsi" w:asciiTheme="minorHAnsi"/>
        </w:rPr>
        <w:t>监控图</w:t>
      </w:r>
    </w:p>
    <w:p w:rsidR="0018722C">
      <w:pPr>
        <w:pStyle w:val="aff7"/>
        <w:topLinePunct/>
      </w:pPr>
      <w:r>
        <w:rPr>
          <w:sz w:val="20"/>
        </w:rPr>
        <w:drawing>
          <wp:inline distT="0" distB="0" distL="0" distR="0">
            <wp:extent cx="4933500" cy="1800052"/>
            <wp:effectExtent l="0" t="0" r="0" b="0"/>
            <wp:docPr id="55" name="image39.png" descr="?"/>
            <wp:cNvGraphicFramePr>
              <a:graphicFrameLocks noChangeAspect="1"/>
            </wp:cNvGraphicFramePr>
            <a:graphic>
              <a:graphicData uri="http://schemas.openxmlformats.org/drawingml/2006/picture">
                <pic:pic>
                  <pic:nvPicPr>
                    <pic:cNvPr id="56" name="image39.png"/>
                    <pic:cNvPicPr/>
                  </pic:nvPicPr>
                  <pic:blipFill>
                    <a:blip r:embed="rId60" cstate="print"/>
                    <a:stretch>
                      <a:fillRect/>
                    </a:stretch>
                  </pic:blipFill>
                  <pic:spPr>
                    <a:xfrm>
                      <a:off x="0" y="0"/>
                      <a:ext cx="5170229" cy="1886426"/>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118595" cy="2458021"/>
            <wp:effectExtent l="0" t="0" r="0" b="0"/>
            <wp:docPr id="57" name="image40.png" descr="?"/>
            <wp:cNvGraphicFramePr>
              <a:graphicFrameLocks noChangeAspect="1"/>
            </wp:cNvGraphicFramePr>
            <a:graphic>
              <a:graphicData uri="http://schemas.openxmlformats.org/drawingml/2006/picture">
                <pic:pic>
                  <pic:nvPicPr>
                    <pic:cNvPr id="58" name="image40.png"/>
                    <pic:cNvPicPr/>
                  </pic:nvPicPr>
                  <pic:blipFill>
                    <a:blip r:embed="rId61" cstate="print"/>
                    <a:stretch>
                      <a:fillRect/>
                    </a:stretch>
                  </pic:blipFill>
                  <pic:spPr>
                    <a:xfrm>
                      <a:off x="0" y="0"/>
                      <a:ext cx="5118595" cy="2458021"/>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5-11</w:t>
      </w:r>
      <w:r>
        <w:t xml:space="preserve">  </w:t>
      </w:r>
      <w:r w:rsidRPr="00DB64CE">
        <w:rPr>
          <w:kern w:val="2"/>
          <w:szCs w:val="22"/>
          <w:rFonts w:ascii="Times New Roman" w:eastAsia="Times New Roman" w:cstheme="minorBidi" w:hAnsiTheme="minorHAnsi"/>
          <w:sz w:val="21"/>
        </w:rPr>
        <w:t>TCP</w:t>
      </w:r>
      <w:r>
        <w:rPr>
          <w:kern w:val="2"/>
          <w:szCs w:val="22"/>
          <w:rFonts w:cstheme="minorBidi" w:hAnsiTheme="minorHAnsi" w:eastAsiaTheme="minorHAnsi" w:asciiTheme="minorHAnsi"/>
          <w:sz w:val="21"/>
        </w:rPr>
        <w:t>连接数（</w:t>
      </w:r>
      <w:r>
        <w:rPr>
          <w:kern w:val="2"/>
          <w:szCs w:val="22"/>
          <w:rFonts w:ascii="Times New Roman" w:eastAsia="Times New Roman" w:cstheme="minorBidi" w:hAnsiTheme="minorHAnsi"/>
          <w:sz w:val="21"/>
        </w:rPr>
        <w:t>TCP Connections</w:t>
      </w:r>
      <w:r>
        <w:rPr>
          <w:kern w:val="2"/>
          <w:szCs w:val="22"/>
          <w:rFonts w:cstheme="minorBidi" w:hAnsiTheme="minorHAnsi" w:eastAsiaTheme="minorHAnsi" w:asciiTheme="minorHAnsi"/>
          <w:sz w:val="21"/>
        </w:rPr>
        <w:t>）监控图</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内存使用率</w:t>
      </w:r>
      <w:r>
        <w:rPr>
          <w:rFonts w:cstheme="minorBidi" w:hAnsiTheme="minorHAnsi" w:eastAsiaTheme="minorHAnsi" w:asciiTheme="minorHAnsi"/>
        </w:rPr>
        <w:t>（</w:t>
      </w:r>
      <w:r>
        <w:rPr>
          <w:rFonts w:ascii="Times New Roman" w:eastAsia="Times New Roman" w:cstheme="minorBidi" w:hAnsiTheme="minorHAnsi"/>
        </w:rPr>
        <w:t>Memory Usage</w:t>
      </w:r>
      <w:r>
        <w:rPr>
          <w:rFonts w:cstheme="minorBidi" w:hAnsiTheme="minorHAnsi" w:eastAsiaTheme="minorHAnsi" w:asciiTheme="minorHAnsi"/>
        </w:rPr>
        <w:t>）</w:t>
      </w:r>
      <w:r>
        <w:rPr>
          <w:rFonts w:cstheme="minorBidi" w:hAnsiTheme="minorHAnsi" w:eastAsiaTheme="minorHAnsi" w:asciiTheme="minorHAnsi"/>
        </w:rPr>
        <w:t>监控图</w:t>
      </w:r>
    </w:p>
    <w:p w:rsidR="0018722C">
      <w:pPr>
        <w:topLinePunct/>
      </w:pPr>
      <w:r>
        <w:t>系统上线运行需要考虑网络负载情况，虽然退改签模块不会有常见的集中并发的请况出现，但是也要考虑在一定负载下，系统能够正常给予相应。因此采</w:t>
      </w:r>
      <w:r>
        <w:t>用</w:t>
      </w:r>
    </w:p>
    <w:p w:rsidR="0018722C">
      <w:pPr>
        <w:topLinePunct/>
      </w:pPr>
      <w:r>
        <w:rPr>
          <w:rFonts w:ascii="Times New Roman" w:eastAsia="Times New Roman"/>
        </w:rPr>
        <w:t>Siege</w:t>
      </w:r>
      <w:r>
        <w:t>进行轻量级的负载测试。</w:t>
      </w:r>
      <w:r>
        <w:rPr>
          <w:rFonts w:ascii="Times New Roman" w:eastAsia="Times New Roman"/>
        </w:rPr>
        <w:t>Siege</w:t>
      </w:r>
      <w:r>
        <w:t>可以对</w:t>
      </w:r>
      <w:r>
        <w:rPr>
          <w:rFonts w:ascii="Times New Roman" w:eastAsia="Times New Roman"/>
        </w:rPr>
        <w:t>WEB</w:t>
      </w:r>
      <w:r>
        <w:t>站点进行压力检测，模拟多用户请求，设置用户数量，重复次数等值，在单位时间下对系统进行高频访问，结果</w:t>
      </w:r>
      <w:r>
        <w:t>输出访问成功次数，测试用时等指标，可根据实际情况判断是否满足系统需求</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w:t>
      </w:r>
    </w:p>
    <w:p w:rsidR="0018722C">
      <w:pPr>
        <w:topLinePunct/>
      </w:pPr>
      <w:r>
        <w:t>系统指标参数说明如</w:t>
      </w:r>
      <w:r>
        <w:t>表</w:t>
      </w:r>
      <w:r>
        <w:rPr>
          <w:rFonts w:ascii="Times New Roman" w:eastAsia="Times New Roman"/>
        </w:rPr>
        <w:t>5-10</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5-10</w:t>
      </w:r>
      <w:r>
        <w:t xml:space="preserve">  </w:t>
      </w:r>
      <w:r w:rsidRPr="00DB64CE">
        <w:rPr>
          <w:kern w:val="2"/>
          <w:szCs w:val="22"/>
          <w:rFonts w:ascii="Times New Roman" w:eastAsia="Times New Roman" w:cstheme="minorBidi" w:hAnsiTheme="minorHAnsi"/>
          <w:sz w:val="21"/>
        </w:rPr>
        <w:t>Siege</w:t>
      </w:r>
      <w:r>
        <w:rPr>
          <w:kern w:val="2"/>
          <w:szCs w:val="22"/>
          <w:rFonts w:cstheme="minorBidi" w:hAnsiTheme="minorHAnsi" w:eastAsiaTheme="minorHAnsi" w:asciiTheme="minorHAnsi"/>
          <w:sz w:val="21"/>
        </w:rPr>
        <w:t>参数说明表</w:t>
      </w:r>
    </w:p>
    <w:tbl>
      <w:tblPr>
        <w:tblW w:w="5000" w:type="pct"/>
        <w:tblInd w:w="4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09"/>
        <w:gridCol w:w="4205"/>
      </w:tblGrid>
      <w:tr>
        <w:trPr>
          <w:tblHeader/>
        </w:trPr>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输出名称</w:t>
            </w:r>
          </w:p>
        </w:tc>
        <w:tc>
          <w:tcPr>
            <w:tcW w:w="2499" w:type="pct"/>
            <w:vAlign w:val="center"/>
            <w:tcBorders>
              <w:bottom w:val="single" w:sz="4" w:space="0" w:color="auto"/>
            </w:tcBorders>
          </w:tcPr>
          <w:p w:rsidR="0018722C">
            <w:pPr>
              <w:pStyle w:val="a7"/>
              <w:topLinePunct/>
              <w:ind w:leftChars="0" w:left="0" w:rightChars="0" w:right="0" w:firstLineChars="0" w:firstLine="0"/>
              <w:spacing w:line="240" w:lineRule="atLeast"/>
            </w:pPr>
            <w:r>
              <w:t>解释说明</w:t>
            </w:r>
          </w:p>
        </w:tc>
      </w:tr>
      <w:tr>
        <w:tc>
          <w:tcPr>
            <w:tcW w:w="2501" w:type="pct"/>
            <w:vAlign w:val="center"/>
          </w:tcPr>
          <w:p w:rsidR="0018722C">
            <w:pPr>
              <w:pStyle w:val="ac"/>
              <w:topLinePunct/>
              <w:ind w:leftChars="0" w:left="0" w:rightChars="0" w:right="0" w:firstLineChars="0" w:firstLine="0"/>
              <w:spacing w:line="240" w:lineRule="atLeast"/>
            </w:pPr>
            <w:r>
              <w:t>Transactions:</w:t>
            </w:r>
          </w:p>
        </w:tc>
        <w:tc>
          <w:tcPr>
            <w:tcW w:w="2499" w:type="pct"/>
            <w:vAlign w:val="center"/>
          </w:tcPr>
          <w:p w:rsidR="0018722C">
            <w:pPr>
              <w:pStyle w:val="ad"/>
              <w:topLinePunct/>
              <w:ind w:leftChars="0" w:left="0" w:rightChars="0" w:right="0" w:firstLineChars="0" w:firstLine="0"/>
              <w:spacing w:line="240" w:lineRule="atLeast"/>
            </w:pPr>
            <w:r>
              <w:t>访问次数</w:t>
            </w:r>
          </w:p>
        </w:tc>
      </w:tr>
      <w:tr>
        <w:tc>
          <w:tcPr>
            <w:tcW w:w="2501" w:type="pct"/>
            <w:vAlign w:val="center"/>
          </w:tcPr>
          <w:p w:rsidR="0018722C">
            <w:pPr>
              <w:pStyle w:val="ac"/>
              <w:topLinePunct/>
              <w:ind w:leftChars="0" w:left="0" w:rightChars="0" w:right="0" w:firstLineChars="0" w:firstLine="0"/>
              <w:spacing w:line="240" w:lineRule="atLeast"/>
            </w:pPr>
            <w:r>
              <w:t>Availability:</w:t>
            </w:r>
          </w:p>
        </w:tc>
        <w:tc>
          <w:tcPr>
            <w:tcW w:w="2499" w:type="pct"/>
            <w:vAlign w:val="center"/>
          </w:tcPr>
          <w:p w:rsidR="0018722C">
            <w:pPr>
              <w:pStyle w:val="ad"/>
              <w:topLinePunct/>
              <w:ind w:leftChars="0" w:left="0" w:rightChars="0" w:right="0" w:firstLineChars="0" w:firstLine="0"/>
              <w:spacing w:line="240" w:lineRule="atLeast"/>
            </w:pPr>
            <w:r>
              <w:t>成功比例</w:t>
            </w:r>
          </w:p>
        </w:tc>
      </w:tr>
      <w:tr>
        <w:tc>
          <w:tcPr>
            <w:tcW w:w="2501" w:type="pct"/>
            <w:vAlign w:val="center"/>
          </w:tcPr>
          <w:p w:rsidR="0018722C">
            <w:pPr>
              <w:pStyle w:val="ac"/>
              <w:topLinePunct/>
              <w:ind w:leftChars="0" w:left="0" w:rightChars="0" w:right="0" w:firstLineChars="0" w:firstLine="0"/>
              <w:spacing w:line="240" w:lineRule="atLeast"/>
            </w:pPr>
            <w:r>
              <w:t>Elapsed time:</w:t>
            </w:r>
          </w:p>
        </w:tc>
        <w:tc>
          <w:tcPr>
            <w:tcW w:w="2499" w:type="pct"/>
            <w:vAlign w:val="center"/>
          </w:tcPr>
          <w:p w:rsidR="0018722C">
            <w:pPr>
              <w:pStyle w:val="ad"/>
              <w:topLinePunct/>
              <w:ind w:leftChars="0" w:left="0" w:rightChars="0" w:right="0" w:firstLineChars="0" w:firstLine="0"/>
              <w:spacing w:line="240" w:lineRule="atLeast"/>
            </w:pPr>
            <w:r>
              <w:t>测试用时</w:t>
            </w:r>
          </w:p>
        </w:tc>
      </w:tr>
      <w:tr>
        <w:tc>
          <w:tcPr>
            <w:tcW w:w="2501" w:type="pct"/>
            <w:vAlign w:val="center"/>
          </w:tcPr>
          <w:p w:rsidR="0018722C">
            <w:pPr>
              <w:pStyle w:val="ac"/>
              <w:topLinePunct/>
              <w:ind w:leftChars="0" w:left="0" w:rightChars="0" w:right="0" w:firstLineChars="0" w:firstLine="0"/>
              <w:spacing w:line="240" w:lineRule="atLeast"/>
            </w:pPr>
            <w:r>
              <w:t>Data transferred:</w:t>
            </w:r>
          </w:p>
        </w:tc>
        <w:tc>
          <w:tcPr>
            <w:tcW w:w="2499" w:type="pct"/>
            <w:vAlign w:val="center"/>
          </w:tcPr>
          <w:p w:rsidR="0018722C">
            <w:pPr>
              <w:pStyle w:val="ad"/>
              <w:topLinePunct/>
              <w:ind w:leftChars="0" w:left="0" w:rightChars="0" w:right="0" w:firstLineChars="0" w:firstLine="0"/>
              <w:spacing w:line="240" w:lineRule="atLeast"/>
            </w:pPr>
            <w:r>
              <w:t>测试传输数据量</w:t>
            </w:r>
          </w:p>
        </w:tc>
      </w:tr>
      <w:tr>
        <w:tc>
          <w:tcPr>
            <w:tcW w:w="2501" w:type="pct"/>
            <w:vAlign w:val="center"/>
            <w:tcBorders>
              <w:top w:val="single" w:sz="4" w:space="0" w:color="auto"/>
            </w:tcBorders>
          </w:tcPr>
          <w:p w:rsidR="0018722C">
            <w:pPr>
              <w:pStyle w:val="ac"/>
              <w:topLinePunct/>
              <w:ind w:leftChars="0" w:left="0" w:rightChars="0" w:right="0" w:firstLineChars="0" w:firstLine="0"/>
              <w:spacing w:line="240" w:lineRule="atLeast"/>
            </w:pPr>
            <w:r>
              <w:t>Response time:</w:t>
            </w:r>
          </w:p>
        </w:tc>
        <w:tc>
          <w:tcPr>
            <w:tcW w:w="2499" w:type="pct"/>
            <w:vAlign w:val="center"/>
            <w:tcBorders>
              <w:top w:val="single" w:sz="4" w:space="0" w:color="auto"/>
            </w:tcBorders>
          </w:tcPr>
          <w:p w:rsidR="0018722C">
            <w:pPr>
              <w:pStyle w:val="ad"/>
              <w:topLinePunct/>
              <w:ind w:leftChars="0" w:left="0" w:rightChars="0" w:right="0" w:firstLineChars="0" w:firstLine="0"/>
              <w:spacing w:line="240" w:lineRule="atLeast"/>
            </w:pPr>
            <w:r>
              <w:t>平均响应时间</w:t>
            </w:r>
          </w:p>
        </w:tc>
      </w:tr>
    </w:tbl>
    <w:p w:rsidR="0018722C">
      <w:pPr>
        <w:rPr/>
        <w:topLinePunct/>
        <w:pStyle w:val="affa"/>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8"/>
        <w:gridCol w:w="4056"/>
      </w:tblGrid>
      <w:tr>
        <w:trPr>
          <w:trHeight w:val="440" w:hRule="atLeast"/>
        </w:trPr>
        <w:tc>
          <w:tcPr>
            <w:tcW w:w="4678" w:type="dxa"/>
            <w:tcBorders>
              <w:top w:val="single" w:sz="24" w:space="0" w:color="000000"/>
              <w:bottom w:val="single" w:sz="12" w:space="0" w:color="000000"/>
            </w:tcBorders>
          </w:tcPr>
          <w:p w:rsidR="0018722C">
            <w:pPr>
              <w:topLinePunct/>
              <w:ind w:leftChars="0" w:left="0" w:rightChars="0" w:right="0" w:firstLineChars="0" w:firstLine="0"/>
              <w:spacing w:line="240" w:lineRule="atLeast"/>
            </w:pPr>
          </w:p>
        </w:tc>
        <w:tc>
          <w:tcPr>
            <w:tcW w:w="4056" w:type="dxa"/>
            <w:tcBorders>
              <w:top w:val="single" w:sz="2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w:t>
            </w:r>
            <w:r>
              <w:rPr>
                <w:rFonts w:ascii="宋体" w:eastAsia="宋体" w:hint="eastAsia"/>
              </w:rPr>
              <w:t xml:space="preserve"> </w:t>
            </w:r>
            <w:r>
              <w:t>5-10</w:t>
            </w:r>
            <w:r>
              <w:rPr>
                <w:rFonts w:ascii="宋体" w:eastAsia="宋体" w:hint="eastAsia"/>
              </w:rPr>
              <w:t>）</w:t>
            </w:r>
          </w:p>
        </w:tc>
      </w:tr>
      <w:tr>
        <w:trPr>
          <w:trHeight w:val="320" w:hRule="atLeast"/>
        </w:trPr>
        <w:tc>
          <w:tcPr>
            <w:tcW w:w="467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输出名称</w:t>
            </w:r>
          </w:p>
        </w:tc>
        <w:tc>
          <w:tcPr>
            <w:tcW w:w="405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解释说明</w:t>
            </w:r>
          </w:p>
        </w:tc>
      </w:tr>
      <w:tr>
        <w:trPr>
          <w:trHeight w:val="280" w:hRule="atLeast"/>
        </w:trPr>
        <w:tc>
          <w:tcPr>
            <w:tcW w:w="4678" w:type="dxa"/>
            <w:tcBorders>
              <w:top w:val="single" w:sz="4" w:space="0" w:color="000000"/>
            </w:tcBorders>
          </w:tcPr>
          <w:p w:rsidR="0018722C">
            <w:pPr>
              <w:topLinePunct/>
              <w:ind w:leftChars="0" w:left="0" w:rightChars="0" w:right="0" w:firstLineChars="0" w:firstLine="0"/>
              <w:spacing w:line="240" w:lineRule="atLeast"/>
            </w:pPr>
            <w:r>
              <w:t>Transaction rate:</w:t>
            </w:r>
          </w:p>
        </w:tc>
        <w:tc>
          <w:tcPr>
            <w:tcW w:w="405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每秒</w:t>
            </w:r>
            <w:r>
              <w:rPr>
                <w:rFonts w:ascii="宋体" w:eastAsia="宋体" w:hint="eastAsia"/>
              </w:rPr>
              <w:t>事务处理</w:t>
            </w:r>
            <w:r>
              <w:rPr>
                <w:rFonts w:ascii="宋体" w:eastAsia="宋体" w:hint="eastAsia"/>
              </w:rPr>
              <w:t>量</w:t>
            </w:r>
          </w:p>
        </w:tc>
      </w:tr>
      <w:tr>
        <w:trPr>
          <w:trHeight w:val="340" w:hRule="atLeast"/>
        </w:trPr>
        <w:tc>
          <w:tcPr>
            <w:tcW w:w="4678" w:type="dxa"/>
          </w:tcPr>
          <w:p w:rsidR="0018722C">
            <w:pPr>
              <w:topLinePunct/>
              <w:ind w:leftChars="0" w:left="0" w:rightChars="0" w:right="0" w:firstLineChars="0" w:firstLine="0"/>
              <w:spacing w:line="240" w:lineRule="atLeast"/>
            </w:pPr>
            <w:r>
              <w:t>Throughput:</w:t>
            </w:r>
          </w:p>
        </w:tc>
        <w:tc>
          <w:tcPr>
            <w:tcW w:w="4056" w:type="dxa"/>
          </w:tcPr>
          <w:p w:rsidR="0018722C">
            <w:pPr>
              <w:topLinePunct/>
              <w:ind w:leftChars="0" w:left="0" w:rightChars="0" w:right="0" w:firstLineChars="0" w:firstLine="0"/>
              <w:spacing w:line="240" w:lineRule="atLeast"/>
            </w:pPr>
            <w:r>
              <w:rPr>
                <w:rFonts w:ascii="宋体" w:eastAsia="宋体" w:hint="eastAsia"/>
              </w:rPr>
              <w:t>吞吐率</w:t>
            </w:r>
          </w:p>
        </w:tc>
      </w:tr>
      <w:tr>
        <w:trPr>
          <w:trHeight w:val="340" w:hRule="atLeast"/>
        </w:trPr>
        <w:tc>
          <w:tcPr>
            <w:tcW w:w="4678" w:type="dxa"/>
          </w:tcPr>
          <w:p w:rsidR="0018722C">
            <w:pPr>
              <w:topLinePunct/>
              <w:ind w:leftChars="0" w:left="0" w:rightChars="0" w:right="0" w:firstLineChars="0" w:firstLine="0"/>
              <w:spacing w:line="240" w:lineRule="atLeast"/>
            </w:pPr>
            <w:r>
              <w:t>Concurrency:</w:t>
            </w:r>
          </w:p>
        </w:tc>
        <w:tc>
          <w:tcPr>
            <w:tcW w:w="4056" w:type="dxa"/>
          </w:tcPr>
          <w:p w:rsidR="0018722C">
            <w:pPr>
              <w:topLinePunct/>
              <w:ind w:leftChars="0" w:left="0" w:rightChars="0" w:right="0" w:firstLineChars="0" w:firstLine="0"/>
              <w:spacing w:line="240" w:lineRule="atLeast"/>
            </w:pPr>
            <w:r>
              <w:rPr>
                <w:rFonts w:ascii="宋体" w:eastAsia="宋体" w:hint="eastAsia"/>
              </w:rPr>
              <w:t>并发用户数</w:t>
            </w:r>
          </w:p>
        </w:tc>
      </w:tr>
      <w:tr>
        <w:trPr>
          <w:trHeight w:val="340" w:hRule="atLeast"/>
        </w:trPr>
        <w:tc>
          <w:tcPr>
            <w:tcW w:w="4678" w:type="dxa"/>
          </w:tcPr>
          <w:p w:rsidR="0018722C">
            <w:pPr>
              <w:topLinePunct/>
              <w:ind w:leftChars="0" w:left="0" w:rightChars="0" w:right="0" w:firstLineChars="0" w:firstLine="0"/>
              <w:spacing w:line="240" w:lineRule="atLeast"/>
            </w:pPr>
            <w:r>
              <w:t>Successful transactions:</w:t>
            </w:r>
          </w:p>
        </w:tc>
        <w:tc>
          <w:tcPr>
            <w:tcW w:w="4056" w:type="dxa"/>
          </w:tcPr>
          <w:p w:rsidR="0018722C">
            <w:pPr>
              <w:topLinePunct/>
              <w:ind w:leftChars="0" w:left="0" w:rightChars="0" w:right="0" w:firstLineChars="0" w:firstLine="0"/>
              <w:spacing w:line="240" w:lineRule="atLeast"/>
            </w:pPr>
            <w:r>
              <w:rPr>
                <w:rFonts w:ascii="宋体" w:eastAsia="宋体" w:hint="eastAsia"/>
              </w:rPr>
              <w:t>成功传输次数</w:t>
            </w:r>
          </w:p>
        </w:tc>
      </w:tr>
      <w:tr>
        <w:trPr>
          <w:trHeight w:val="340" w:hRule="atLeast"/>
        </w:trPr>
        <w:tc>
          <w:tcPr>
            <w:tcW w:w="4678" w:type="dxa"/>
          </w:tcPr>
          <w:p w:rsidR="0018722C">
            <w:pPr>
              <w:topLinePunct/>
              <w:ind w:leftChars="0" w:left="0" w:rightChars="0" w:right="0" w:firstLineChars="0" w:firstLine="0"/>
              <w:spacing w:line="240" w:lineRule="atLeast"/>
            </w:pPr>
            <w:r>
              <w:t>Failed transactions:</w:t>
            </w:r>
          </w:p>
        </w:tc>
        <w:tc>
          <w:tcPr>
            <w:tcW w:w="4056" w:type="dxa"/>
          </w:tcPr>
          <w:p w:rsidR="0018722C">
            <w:pPr>
              <w:topLinePunct/>
              <w:ind w:leftChars="0" w:left="0" w:rightChars="0" w:right="0" w:firstLineChars="0" w:firstLine="0"/>
              <w:spacing w:line="240" w:lineRule="atLeast"/>
            </w:pPr>
            <w:r>
              <w:rPr>
                <w:rFonts w:ascii="宋体" w:eastAsia="宋体" w:hint="eastAsia"/>
              </w:rPr>
              <w:t>失败传输次数</w:t>
            </w:r>
          </w:p>
        </w:tc>
      </w:tr>
      <w:tr>
        <w:trPr>
          <w:trHeight w:val="340" w:hRule="atLeast"/>
        </w:trPr>
        <w:tc>
          <w:tcPr>
            <w:tcW w:w="4678" w:type="dxa"/>
          </w:tcPr>
          <w:p w:rsidR="0018722C">
            <w:pPr>
              <w:topLinePunct/>
              <w:ind w:leftChars="0" w:left="0" w:rightChars="0" w:right="0" w:firstLineChars="0" w:firstLine="0"/>
              <w:spacing w:line="240" w:lineRule="atLeast"/>
            </w:pPr>
            <w:r>
              <w:t>Longest transaction:</w:t>
            </w:r>
          </w:p>
        </w:tc>
        <w:tc>
          <w:tcPr>
            <w:tcW w:w="4056" w:type="dxa"/>
          </w:tcPr>
          <w:p w:rsidR="0018722C">
            <w:pPr>
              <w:topLinePunct/>
              <w:ind w:leftChars="0" w:left="0" w:rightChars="0" w:right="0" w:firstLineChars="0" w:firstLine="0"/>
              <w:spacing w:line="240" w:lineRule="atLeast"/>
            </w:pPr>
            <w:r>
              <w:rPr>
                <w:rFonts w:ascii="宋体" w:eastAsia="宋体" w:hint="eastAsia"/>
              </w:rPr>
              <w:t>最长响应时间</w:t>
            </w:r>
          </w:p>
        </w:tc>
      </w:tr>
      <w:tr>
        <w:trPr>
          <w:trHeight w:val="380" w:hRule="atLeast"/>
        </w:trPr>
        <w:tc>
          <w:tcPr>
            <w:tcW w:w="4678" w:type="dxa"/>
            <w:tcBorders>
              <w:bottom w:val="single" w:sz="12" w:space="0" w:color="000000"/>
            </w:tcBorders>
          </w:tcPr>
          <w:p w:rsidR="0018722C">
            <w:pPr>
              <w:topLinePunct/>
              <w:ind w:leftChars="0" w:left="0" w:rightChars="0" w:right="0" w:firstLineChars="0" w:firstLine="0"/>
              <w:spacing w:line="240" w:lineRule="atLeast"/>
            </w:pPr>
            <w:r>
              <w:t>Shortest transaction:</w:t>
            </w:r>
          </w:p>
        </w:tc>
        <w:tc>
          <w:tcPr>
            <w:tcW w:w="405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最短响应时间</w:t>
            </w:r>
          </w:p>
        </w:tc>
      </w:tr>
    </w:tbl>
    <w:p w:rsidR="0018722C">
      <w:pPr>
        <w:pStyle w:val="affa"/>
      </w:pPr>
    </w:p>
    <w:p w:rsidR="0018722C">
      <w:pPr>
        <w:topLinePunct/>
      </w:pPr>
      <w:r>
        <w:t>根据真实业务场景，退改签日申请量</w:t>
      </w:r>
      <w:r>
        <w:rPr>
          <w:rFonts w:ascii="Times New Roman" w:eastAsia="Times New Roman"/>
        </w:rPr>
        <w:t>1000</w:t>
      </w:r>
      <w:r>
        <w:t>单，真实最大并发量小于</w:t>
      </w:r>
      <w:r>
        <w:rPr>
          <w:rFonts w:ascii="Times New Roman" w:eastAsia="Times New Roman"/>
        </w:rPr>
        <w:t>10</w:t>
      </w:r>
      <w:r>
        <w:rPr>
          <w:rFonts w:ascii="Times New Roman" w:eastAsia="Times New Roman"/>
        </w:rPr>
        <w:t>/</w:t>
      </w:r>
      <w:r>
        <w:t>秒，</w:t>
      </w:r>
    </w:p>
    <w:p w:rsidR="0018722C">
      <w:pPr>
        <w:topLinePunct/>
      </w:pPr>
      <w:r>
        <w:t>考虑个别特殊情况，测试设置最大并发量</w:t>
      </w:r>
      <w:r>
        <w:rPr>
          <w:rFonts w:ascii="Times New Roman" w:eastAsia="Times New Roman"/>
        </w:rPr>
        <w:t>40</w:t>
      </w:r>
      <w:r>
        <w:t>单</w:t>
      </w:r>
      <w:r>
        <w:rPr>
          <w:rFonts w:ascii="Times New Roman" w:eastAsia="Times New Roman"/>
        </w:rPr>
        <w:t>/</w:t>
      </w:r>
      <w:r>
        <w:t>秒</w:t>
      </w:r>
      <w:r>
        <w:rPr>
          <w:rFonts w:ascii="Times New Roman" w:eastAsia="Times New Roman"/>
        </w:rPr>
        <w:t>~50</w:t>
      </w:r>
      <w:r>
        <w:t>单</w:t>
      </w:r>
      <w:r>
        <w:rPr>
          <w:rFonts w:ascii="Times New Roman" w:eastAsia="Times New Roman"/>
        </w:rPr>
        <w:t>/</w:t>
      </w:r>
      <w:r>
        <w:t>秒之间，</w:t>
      </w:r>
      <w:r>
        <w:rPr>
          <w:rFonts w:ascii="Times New Roman" w:eastAsia="Times New Roman"/>
        </w:rPr>
        <w:t>Siege</w:t>
      </w:r>
      <w:r>
        <w:t>负载</w:t>
      </w:r>
      <w:r>
        <w:t>压力测试设置结果图如</w:t>
      </w:r>
      <w:r>
        <w:t>图</w:t>
      </w:r>
      <w:r>
        <w:rPr>
          <w:rFonts w:ascii="Times New Roman" w:eastAsia="Times New Roman"/>
        </w:rPr>
        <w:t>5-13</w:t>
      </w:r>
      <w:r>
        <w:t>所示。请求成功率</w:t>
      </w:r>
      <w:r>
        <w:rPr>
          <w:rFonts w:ascii="Times New Roman" w:eastAsia="Times New Roman"/>
        </w:rPr>
        <w:t>100%</w:t>
      </w:r>
      <w:r>
        <w:t>，响应时间</w:t>
      </w:r>
      <w:r>
        <w:rPr>
          <w:rFonts w:ascii="Times New Roman" w:eastAsia="Times New Roman"/>
        </w:rPr>
        <w:t>1</w:t>
      </w:r>
      <w:r>
        <w:rPr>
          <w:rFonts w:ascii="Times New Roman" w:eastAsia="Times New Roman"/>
        </w:rPr>
        <w:t>.</w:t>
      </w:r>
      <w:r>
        <w:rPr>
          <w:rFonts w:ascii="Times New Roman" w:eastAsia="Times New Roman"/>
        </w:rPr>
        <w:t>29</w:t>
      </w:r>
      <w:r>
        <w:t>秒。</w:t>
      </w:r>
    </w:p>
    <w:p w:rsidR="0018722C">
      <w:pPr>
        <w:pStyle w:val="affff5"/>
        <w:topLinePunct/>
      </w:pPr>
      <w:r>
        <w:rPr>
          <w:sz w:val="20"/>
        </w:rPr>
        <w:drawing>
          <wp:inline distT="0" distB="0" distL="0" distR="0">
            <wp:extent cx="4586526" cy="2992374"/>
            <wp:effectExtent l="0" t="0" r="0" b="0"/>
            <wp:docPr id="59" name="image41.png" descr="?"/>
            <wp:cNvGraphicFramePr>
              <a:graphicFrameLocks noChangeAspect="1"/>
            </wp:cNvGraphicFramePr>
            <a:graphic>
              <a:graphicData uri="http://schemas.openxmlformats.org/drawingml/2006/picture">
                <pic:pic>
                  <pic:nvPicPr>
                    <pic:cNvPr id="60" name="image41.png"/>
                    <pic:cNvPicPr/>
                  </pic:nvPicPr>
                  <pic:blipFill>
                    <a:blip r:embed="rId63" cstate="print"/>
                    <a:stretch>
                      <a:fillRect/>
                    </a:stretch>
                  </pic:blipFill>
                  <pic:spPr>
                    <a:xfrm>
                      <a:off x="0" y="0"/>
                      <a:ext cx="4586526" cy="2992374"/>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708" w:footer="1361" w:top="1900" w:bottom="1560" w:left="1580" w:right="1360"/>
        </w:sectPr>
        <w:topLinePunct/>
      </w:pPr>
    </w:p>
    <w:p w:rsidR="0018722C">
      <w:pPr>
        <w:keepNext/>
        <w:pStyle w:val="cw20"/>
        <w:topLinePunct/>
      </w:pPr>
      <w:bookmarkStart w:name="_bookmark48" w:id="118"/>
      <w:bookmarkEnd w:id="118"/>
      <w:r>
        <w:rPr>
          <w:rFonts w:cstheme="minorBidi" w:hAnsiTheme="minorHAnsi" w:eastAsiaTheme="minorHAnsi" w:asciiTheme="minorHAnsi" w:ascii="黑体" w:hAnsi="黑体" w:eastAsia="黑体" w:cs="黑体"/>
        </w:rPr>
        <w:t>5.3.2</w:t>
      </w:r>
      <w:bookmarkStart w:name="_bookmark48" w:id="119"/>
      <w:bookmarkEnd w:id="119"/>
      <w:r>
        <w:rPr>
          <w:rFonts w:cstheme="minorBidi" w:hAnsiTheme="minorHAnsi" w:eastAsiaTheme="minorHAnsi" w:asciiTheme="minorHAnsi" w:ascii="黑体" w:hAnsi="黑体" w:eastAsia="黑体" w:cs="黑体"/>
        </w:rPr>
        <w:t>浏览器兼容性测试</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sidRPr="00DB64CE">
        <w:rPr>
          <w:kern w:val="2"/>
          <w:szCs w:val="22"/>
          <w:rFonts w:ascii="Times New Roman" w:eastAsia="Times New Roman" w:cstheme="minorBidi" w:hAnsiTheme="minorHAnsi"/>
          <w:sz w:val="21"/>
        </w:rPr>
        <w:t>Siege</w:t>
      </w:r>
      <w:r>
        <w:rPr>
          <w:kern w:val="2"/>
          <w:szCs w:val="22"/>
          <w:rFonts w:cstheme="minorBidi" w:hAnsiTheme="minorHAnsi" w:eastAsiaTheme="minorHAnsi" w:asciiTheme="minorHAnsi"/>
          <w:sz w:val="21"/>
        </w:rPr>
        <w:t>负载压力结果图</w:t>
      </w:r>
    </w:p>
    <w:p w:rsidR="0018722C">
      <w:spacing w:beforeLines="0" w:before="0" w:afterLines="0" w:after="0" w:line="440" w:lineRule="auto"/>
      <w:pPr>
        <w:sectPr w:rsidR="00556256">
          <w:type w:val="continuous"/>
          <w:pgSz w:w="11910" w:h="16840"/>
          <w:pgMar w:top="1580" w:bottom="280" w:left="1580" w:right="1360"/>
          <w:cols w:num="2" w:equalWidth="0">
            <w:col w:w="2992" w:space="40"/>
            <w:col w:w="5938"/>
          </w:cols>
        </w:sectPr>
        <w:topLinePunct/>
      </w:pPr>
    </w:p>
    <w:p w:rsidR="0018722C">
      <w:pPr>
        <w:pStyle w:val="aff7"/>
        <w:topLinePunct/>
      </w:pPr>
      <w:r>
        <w:pict>
          <v:line style="position:absolute;mso-position-horizontal-relative:page;mso-position-vertical-relative:page;z-index:-117784" from="84.660004pt,103.79998pt" to="511.679004pt,103.79998pt" stroked="true" strokeweight=".72pt" strokecolor="#000000">
            <v:stroke dashstyle="solid"/>
            <w10:wrap type="none"/>
          </v:line>
        </w:pict>
      </w:r>
    </w:p>
    <w:p w:rsidR="0018722C">
      <w:pPr>
        <w:topLinePunct/>
      </w:pPr>
      <w:r>
        <w:t>本系统提供给用户和代理商使用，不确定用户会使用什么浏览器进行操作，</w:t>
      </w:r>
      <w:r w:rsidR="001852F3">
        <w:t xml:space="preserve">由于浏览器内核的差异，浏览器对页面的展示也存在差异。所以前端设计要考虑到各种主流浏览器的解析方式，保证用户使用时不出现变形等不兼容错误。</w:t>
      </w:r>
    </w:p>
    <w:p w:rsidR="0018722C">
      <w:pPr>
        <w:topLinePunct/>
      </w:pPr>
      <w:r>
        <w:t>浏览器内核分析：</w:t>
      </w:r>
      <w:r>
        <w:rPr>
          <w:rFonts w:ascii="Times New Roman" w:eastAsia="Times New Roman"/>
        </w:rPr>
        <w:t>Trident</w:t>
      </w:r>
      <w:r>
        <w:t>内核：</w:t>
      </w:r>
      <w:r>
        <w:rPr>
          <w:rFonts w:ascii="Times New Roman" w:eastAsia="Times New Roman"/>
        </w:rPr>
        <w:t>IE</w:t>
      </w:r>
      <w:r>
        <w:t>最先开发或使用的，也称</w:t>
      </w:r>
      <w:r>
        <w:rPr>
          <w:rFonts w:ascii="Times New Roman" w:eastAsia="Times New Roman"/>
        </w:rPr>
        <w:t>IE</w:t>
      </w:r>
      <w:r>
        <w:t>内核。</w:t>
      </w:r>
      <w:r>
        <w:rPr>
          <w:rFonts w:ascii="Times New Roman" w:eastAsia="Times New Roman"/>
        </w:rPr>
        <w:t>Webkit</w:t>
      </w:r>
      <w:r>
        <w:t>内核：谷歌</w:t>
      </w:r>
      <w:hyperlink r:id="rId64">
        <w:r>
          <w:rPr>
            <w:rFonts w:ascii="Times New Roman" w:eastAsia="Times New Roman"/>
          </w:rPr>
          <w:t>chrome</w:t>
        </w:r>
      </w:hyperlink>
      <w:hyperlink r:id="rId64">
        <w:r>
          <w:t>浏览器</w:t>
        </w:r>
      </w:hyperlink>
      <w:r>
        <w:t>最先开发并且投入使用，也成为谷歌内核。</w:t>
      </w:r>
      <w:r>
        <w:rPr>
          <w:rFonts w:ascii="Times New Roman" w:eastAsia="Times New Roman"/>
        </w:rPr>
        <w:t>Presto</w:t>
      </w:r>
      <w:r>
        <w:t>内核：</w:t>
      </w:r>
      <w:r>
        <w:t>目前只有</w:t>
      </w:r>
      <w:hyperlink r:id="rId65">
        <w:r>
          <w:rPr>
            <w:rFonts w:ascii="Times New Roman" w:eastAsia="Times New Roman"/>
          </w:rPr>
          <w:t>Opera</w:t>
        </w:r>
      </w:hyperlink>
      <w:hyperlink r:id="rId65">
        <w:r>
          <w:t>浏览器</w:t>
        </w:r>
      </w:hyperlink>
      <w:r>
        <w:t>采用该内核</w:t>
      </w:r>
      <w:r>
        <w:rPr>
          <w:vertAlign w:val="superscript"/>
          /&gt;
        </w:rPr>
        <w:t>[</w:t>
      </w:r>
      <w:r>
        <w:rPr>
          <w:vertAlign w:val="superscript"/>
          /&gt;
        </w:rPr>
        <w:t xml:space="preserve">52</w:t>
      </w:r>
      <w:r>
        <w:rPr>
          <w:vertAlign w:val="superscript"/>
          /&gt;
        </w:rPr>
        <w:t>]</w:t>
      </w:r>
      <w:r>
        <w:t>。</w:t>
      </w:r>
    </w:p>
    <w:p w:rsidR="0018722C">
      <w:pPr>
        <w:topLinePunct/>
      </w:pPr>
      <w:r>
        <w:t>浏览器测试内容：</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4"/>
        <w:topLinePunct/>
        <w:ind w:left="200" w:hangingChars="200" w:hanging="200"/>
      </w:pPr>
      <w:r>
        <w:t>1</w:t>
      </w:r>
      <w:r>
        <w:t>）</w:t>
      </w:r>
      <w:r>
        <w:t xml:space="preserve"> </w:t>
      </w:r>
      <w:r>
        <w:t>页面样式</w:t>
      </w:r>
    </w:p>
    <w:p w:rsidR="0018722C">
      <w:pPr>
        <w:topLinePunct/>
      </w:pPr>
      <w:r>
        <w:t>要进行页面缩放</w:t>
      </w:r>
      <w:r>
        <w:t>（</w:t>
      </w:r>
      <w:r>
        <w:rPr>
          <w:rFonts w:ascii="Times New Roman" w:eastAsia="Times New Roman"/>
        </w:rPr>
        <w:t>75%-400%</w:t>
      </w:r>
      <w:r>
        <w:t>）</w:t>
      </w:r>
      <w:r>
        <w:t>，</w:t>
      </w:r>
      <w:r>
        <w:t>做到样式不乱功能正常。开发时</w:t>
      </w:r>
      <w:r>
        <w:rPr>
          <w:rFonts w:ascii="Times New Roman" w:eastAsia="Times New Roman"/>
        </w:rPr>
        <w:t>chrome</w:t>
      </w:r>
      <w:r>
        <w:t>浏览</w:t>
      </w:r>
      <w:r>
        <w:t>器，测试时优先使用</w:t>
      </w:r>
      <w:r>
        <w:rPr>
          <w:rFonts w:ascii="Times New Roman" w:eastAsia="Times New Roman"/>
        </w:rPr>
        <w:t>IE6</w:t>
      </w:r>
      <w:r>
        <w:t>、</w:t>
      </w:r>
      <w:r>
        <w:rPr>
          <w:rFonts w:ascii="Times New Roman" w:eastAsia="Times New Roman"/>
        </w:rPr>
        <w:t>IE7</w:t>
      </w:r>
      <w:r>
        <w:t>和火狐浏览器缩放快捷键：</w:t>
      </w:r>
      <w:r>
        <w:rPr>
          <w:rFonts w:ascii="Times New Roman" w:eastAsia="Times New Roman"/>
        </w:rPr>
        <w:t>Ctrl+</w:t>
      </w:r>
      <w:r>
        <w:t>鼠标滚轮观察页面内容。页面样式不变形，页面文字无错别字，语法正常，描述准确。</w:t>
      </w:r>
    </w:p>
    <w:p w:rsidR="0018722C">
      <w:pPr>
        <w:pStyle w:val="4"/>
        <w:topLinePunct/>
        <w:ind w:left="200" w:hangingChars="200" w:hanging="200"/>
      </w:pPr>
      <w:r>
        <w:t>2</w:t>
      </w:r>
      <w:r>
        <w:t>）</w:t>
      </w:r>
      <w:r>
        <w:t xml:space="preserve"> </w:t>
      </w:r>
      <w:r>
        <w:t>页面功能</w:t>
      </w:r>
    </w:p>
    <w:p w:rsidR="0018722C">
      <w:pPr>
        <w:pStyle w:val="BodyText"/>
        <w:spacing w:line="280" w:lineRule="auto" w:before="56"/>
        <w:ind w:leftChars="0" w:left="121" w:rightChars="0" w:right="239" w:firstLineChars="0" w:firstLine="420"/>
        <w:jc w:val="both"/>
        <w:topLinePunct/>
      </w:pPr>
      <w:r>
        <w:rPr>
          <w:rFonts w:ascii="Times New Roman" w:eastAsia="Times New Roman"/>
        </w:rPr>
        <w:t>IE6</w:t>
      </w:r>
      <w:r>
        <w:rPr>
          <w:spacing w:val="-8"/>
        </w:rPr>
        <w:t>、</w:t>
      </w:r>
      <w:r>
        <w:rPr>
          <w:rFonts w:ascii="Times New Roman" w:eastAsia="Times New Roman"/>
        </w:rPr>
        <w:t>IE7</w:t>
      </w:r>
      <w:r>
        <w:rPr>
          <w:spacing w:val="-8"/>
        </w:rPr>
        <w:t>、</w:t>
      </w:r>
      <w:r>
        <w:rPr>
          <w:rFonts w:ascii="Times New Roman" w:eastAsia="Times New Roman"/>
        </w:rPr>
        <w:t>IE8</w:t>
      </w:r>
      <w:r>
        <w:rPr>
          <w:spacing w:val="-16"/>
        </w:rPr>
        <w:t>对</w:t>
      </w:r>
      <w:r>
        <w:rPr>
          <w:rFonts w:ascii="Times New Roman" w:eastAsia="Times New Roman"/>
        </w:rPr>
        <w:t>CSS</w:t>
      </w:r>
      <w:r>
        <w:rPr>
          <w:spacing w:val="-1"/>
        </w:rPr>
        <w:t>的解析方式不一样，因此会导致生成的页面展示效果不</w:t>
      </w:r>
      <w:r>
        <w:rPr>
          <w:spacing w:val="-6"/>
        </w:rPr>
        <w:t>一样，因此对</w:t>
      </w:r>
      <w:r>
        <w:rPr>
          <w:rFonts w:ascii="Times New Roman" w:eastAsia="Times New Roman"/>
        </w:rPr>
        <w:t>IE6,7</w:t>
      </w:r>
      <w:r>
        <w:t>单独进行处理。</w:t>
      </w:r>
      <w:r>
        <w:rPr>
          <w:rFonts w:ascii="Times New Roman" w:eastAsia="Times New Roman"/>
        </w:rPr>
        <w:t>IE6</w:t>
      </w:r>
      <w:r>
        <w:rPr>
          <w:spacing w:val="-6"/>
        </w:rPr>
        <w:t>处理如图</w:t>
      </w:r>
      <w:r>
        <w:rPr>
          <w:rFonts w:ascii="Times New Roman" w:eastAsia="Times New Roman"/>
        </w:rPr>
        <w:t>5-14</w:t>
      </w:r>
      <w:r>
        <w:t>所示。</w:t>
      </w:r>
    </w:p>
    <w:p w:rsidR="00000000">
      <w:pPr>
        <w:pStyle w:val="aff7"/>
        <w:spacing w:line="240" w:lineRule="atLeast"/>
        <w:topLinePunct/>
      </w:pPr>
      <w:r>
        <w:drawing>
          <wp:inline>
            <wp:extent cx="5308582" cy="910494"/>
            <wp:effectExtent l="0" t="0" r="0" b="0"/>
            <wp:docPr id="61" name="image42.png" descr="?"/>
            <wp:cNvGraphicFramePr>
              <a:graphicFrameLocks noChangeAspect="1"/>
            </wp:cNvGraphicFramePr>
            <a:graphic>
              <a:graphicData uri="http://schemas.openxmlformats.org/drawingml/2006/picture">
                <pic:pic>
                  <pic:nvPicPr>
                    <pic:cNvPr id="62" name="image42.png"/>
                    <pic:cNvPicPr/>
                  </pic:nvPicPr>
                  <pic:blipFill>
                    <a:blip r:embed="rId66" cstate="print"/>
                    <a:stretch>
                      <a:fillRect/>
                    </a:stretch>
                  </pic:blipFill>
                  <pic:spPr>
                    <a:xfrm>
                      <a:off x="0" y="0"/>
                      <a:ext cx="5308582" cy="91049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5-14</w:t>
      </w:r>
      <w:r>
        <w:t xml:space="preserve">  </w:t>
      </w:r>
      <w:r w:rsidRPr="00DB64CE">
        <w:rPr>
          <w:kern w:val="2"/>
          <w:szCs w:val="22"/>
          <w:rFonts w:ascii="Times New Roman" w:eastAsia="Times New Roman" w:cstheme="minorBidi" w:hAnsiTheme="minorHAnsi"/>
          <w:sz w:val="21"/>
        </w:rPr>
        <w:t>IE6</w:t>
      </w:r>
      <w:r>
        <w:rPr>
          <w:kern w:val="2"/>
          <w:szCs w:val="22"/>
          <w:rFonts w:cstheme="minorBidi" w:hAnsiTheme="minorHAnsi" w:eastAsiaTheme="minorHAnsi" w:asciiTheme="minorHAnsi"/>
          <w:sz w:val="21"/>
        </w:rPr>
        <w:t>页面特殊处理</w:t>
      </w:r>
    </w:p>
    <w:p w:rsidR="0018722C">
      <w:pPr>
        <w:pStyle w:val="BodyText"/>
        <w:spacing w:line="280" w:lineRule="auto" w:before="45"/>
        <w:ind w:leftChars="0" w:left="121" w:rightChars="0" w:right="239" w:firstLineChars="0" w:firstLine="510"/>
        <w:jc w:val="both"/>
        <w:topLinePunct/>
      </w:pPr>
      <w:r>
        <w:rPr>
          <w:spacing w:val="-4"/>
        </w:rPr>
        <w:t>报文压缩：大于</w:t>
      </w:r>
      <w:r>
        <w:rPr>
          <w:rFonts w:ascii="Times New Roman" w:eastAsia="Times New Roman"/>
        </w:rPr>
        <w:t>1KB</w:t>
      </w:r>
      <w:r>
        <w:rPr>
          <w:spacing w:val="-14"/>
        </w:rPr>
        <w:t>的</w:t>
      </w:r>
      <w:r>
        <w:rPr>
          <w:rFonts w:ascii="Times New Roman" w:eastAsia="Times New Roman"/>
        </w:rPr>
        <w:t>response</w:t>
      </w:r>
      <w:r>
        <w:rPr>
          <w:spacing w:val="-3"/>
        </w:rPr>
        <w:t>报文都需要压缩；使用</w:t>
      </w:r>
      <w:r>
        <w:rPr>
          <w:rFonts w:ascii="Times New Roman" w:eastAsia="Times New Roman"/>
          <w:spacing w:val="-2"/>
        </w:rPr>
        <w:t>HttpWatch</w:t>
      </w:r>
      <w:r>
        <w:t>可以看到每个请求和返回的报文大小。</w:t>
      </w:r>
      <w:r>
        <w:rPr>
          <w:rFonts w:ascii="Times New Roman" w:eastAsia="Times New Roman"/>
          <w:spacing w:val="-2"/>
        </w:rPr>
        <w:t>HttpWatch</w:t>
      </w:r>
      <w:r>
        <w:rPr>
          <w:spacing w:val="-3"/>
        </w:rPr>
        <w:t>抓取数据包结果如图</w:t>
      </w:r>
      <w:r>
        <w:rPr>
          <w:rFonts w:ascii="Times New Roman" w:eastAsia="Times New Roman"/>
        </w:rPr>
        <w:t>5-15</w:t>
      </w:r>
      <w:r>
        <w:t>所示。</w:t>
      </w:r>
    </w:p>
    <w:p w:rsidR="00000000">
      <w:pPr>
        <w:pStyle w:val="aff7"/>
        <w:spacing w:line="240" w:lineRule="atLeast"/>
        <w:topLinePunct/>
      </w:pPr>
      <w:r>
        <w:drawing>
          <wp:inline>
            <wp:extent cx="5512442" cy="2204466"/>
            <wp:effectExtent l="0" t="0" r="0" b="0"/>
            <wp:docPr id="63" name="image43.png" descr="?"/>
            <wp:cNvGraphicFramePr>
              <a:graphicFrameLocks noChangeAspect="1"/>
            </wp:cNvGraphicFramePr>
            <a:graphic>
              <a:graphicData uri="http://schemas.openxmlformats.org/drawingml/2006/picture">
                <pic:pic>
                  <pic:nvPicPr>
                    <pic:cNvPr id="64" name="image43.png"/>
                    <pic:cNvPicPr/>
                  </pic:nvPicPr>
                  <pic:blipFill>
                    <a:blip r:embed="rId67" cstate="print"/>
                    <a:stretch>
                      <a:fillRect/>
                    </a:stretch>
                  </pic:blipFill>
                  <pic:spPr>
                    <a:xfrm>
                      <a:off x="0" y="0"/>
                      <a:ext cx="5512442" cy="220446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5-15</w:t>
      </w:r>
      <w:r>
        <w:t xml:space="preserve">  </w:t>
      </w:r>
      <w:r>
        <w:rPr>
          <w:kern w:val="2"/>
          <w:szCs w:val="22"/>
          <w:rFonts w:ascii="Times New Roman" w:eastAsia="Times New Roman" w:cstheme="minorBidi" w:hAnsiTheme="minorHAnsi"/>
          <w:sz w:val="24"/>
        </w:rPr>
        <w:t>HttpWatch</w:t>
      </w:r>
      <w:r>
        <w:rPr>
          <w:kern w:val="2"/>
          <w:szCs w:val="22"/>
          <w:rFonts w:cstheme="minorBidi" w:hAnsiTheme="minorHAnsi" w:eastAsiaTheme="minorHAnsi" w:asciiTheme="minorHAnsi"/>
          <w:sz w:val="21"/>
        </w:rPr>
        <w:t>抓取数据包结果图</w:t>
      </w:r>
    </w:p>
    <w:p w:rsidR="0018722C">
      <w:pPr>
        <w:topLinePunct/>
      </w:pPr>
      <w:r>
        <w:t>将资源或接口等数据提供方的</w:t>
      </w:r>
      <w:r>
        <w:rPr>
          <w:rFonts w:ascii="Times New Roman" w:eastAsia="宋体"/>
        </w:rPr>
        <w:t>host</w:t>
      </w:r>
      <w:r>
        <w:t>指向调整成</w:t>
      </w:r>
      <w:r>
        <w:rPr>
          <w:rFonts w:ascii="Times New Roman" w:eastAsia="宋体"/>
        </w:rPr>
        <w:t>invalid ip</w:t>
      </w:r>
      <w:r>
        <w:t>，测试中为了不影响其他功能，</w:t>
      </w:r>
      <w:r>
        <w:rPr>
          <w:rFonts w:ascii="Times New Roman" w:eastAsia="宋体"/>
        </w:rPr>
        <w:t>ip</w:t>
      </w:r>
      <w:r>
        <w:t>指向另一个环境的</w:t>
      </w:r>
      <w:r>
        <w:rPr>
          <w:rFonts w:ascii="Times New Roman" w:eastAsia="宋体"/>
        </w:rPr>
        <w:t>host</w:t>
      </w:r>
      <w:r>
        <w:t>，页面正常填充不显示部分整个页面加载时间</w:t>
      </w:r>
      <w:r>
        <w:rPr>
          <w:rFonts w:ascii="Times New Roman" w:eastAsia="宋体"/>
        </w:rPr>
        <w:t>&lt;5s</w:t>
      </w:r>
      <w:r>
        <w:t>，不影响用户感受。服务器的</w:t>
      </w:r>
      <w:r>
        <w:rPr>
          <w:rFonts w:ascii="Times New Roman" w:eastAsia="宋体"/>
        </w:rPr>
        <w:t>host</w:t>
      </w:r>
      <w:r>
        <w:t>指向地址修改如</w:t>
      </w:r>
      <w:r>
        <w:t>图</w:t>
      </w:r>
      <w:r>
        <w:rPr>
          <w:rFonts w:ascii="Times New Roman" w:eastAsia="宋体"/>
        </w:rPr>
        <w:t>5-1</w:t>
      </w:r>
      <w:r>
        <w:rPr>
          <w:rFonts w:ascii="Times New Roman" w:eastAsia="宋体"/>
        </w:rPr>
        <w:t>6</w:t>
      </w:r>
      <w:r>
        <w:t>所示。</w:t>
      </w:r>
    </w:p>
    <w:p w:rsidR="0018722C">
      <w:pPr>
        <w:pStyle w:val="affff5"/>
        <w:keepNext/>
        <w:topLinePunct/>
      </w:pPr>
      <w:r>
        <w:rPr>
          <w:sz w:val="20"/>
        </w:rPr>
        <w:drawing>
          <wp:inline distT="0" distB="0" distL="0" distR="0">
            <wp:extent cx="4867500" cy="2267526"/>
            <wp:effectExtent l="0" t="0" r="0" b="0"/>
            <wp:docPr id="65" name="image44.png" descr="?"/>
            <wp:cNvGraphicFramePr>
              <a:graphicFrameLocks noChangeAspect="1"/>
            </wp:cNvGraphicFramePr>
            <a:graphic>
              <a:graphicData uri="http://schemas.openxmlformats.org/drawingml/2006/picture">
                <pic:pic>
                  <pic:nvPicPr>
                    <pic:cNvPr id="66" name="image44.png"/>
                    <pic:cNvPicPr/>
                  </pic:nvPicPr>
                  <pic:blipFill>
                    <a:blip r:embed="rId69" cstate="print"/>
                    <a:stretch>
                      <a:fillRect/>
                    </a:stretch>
                  </pic:blipFill>
                  <pic:spPr>
                    <a:xfrm>
                      <a:off x="0" y="0"/>
                      <a:ext cx="5484565" cy="255498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服务器的</w:t>
      </w:r>
      <w:r>
        <w:rPr>
          <w:rFonts w:ascii="Times New Roman" w:eastAsia="Times New Roman" w:cstheme="minorBidi" w:hAnsiTheme="minorHAnsi"/>
        </w:rPr>
        <w:t>host</w:t>
      </w:r>
      <w:r>
        <w:rPr>
          <w:rFonts w:cstheme="minorBidi" w:hAnsiTheme="minorHAnsi" w:eastAsiaTheme="minorHAnsi" w:asciiTheme="minorHAnsi"/>
        </w:rPr>
        <w:t>指向地址修改</w:t>
      </w:r>
    </w:p>
    <w:p w:rsidR="0018722C">
      <w:pPr>
        <w:pStyle w:val="BodyText"/>
        <w:spacing w:line="288" w:lineRule="auto" w:before="46"/>
        <w:ind w:leftChars="0" w:left="121" w:rightChars="0" w:right="252" w:firstLineChars="0" w:firstLine="510"/>
        <w:jc w:val="both"/>
        <w:topLinePunct/>
      </w:pPr>
      <w:r>
        <w:t>接口的敏感信息包含：用户名、密码、电话号码、订单号、身份证号、银行卡等信息，需要进行加密或者特殊处理。有敏感信息的接口要设置白名单，只允</w:t>
      </w:r>
      <w:r>
        <w:rPr>
          <w:spacing w:val="-2"/>
        </w:rPr>
        <w:t>许固定机器进行访问。为防止信息别删改通常会对全部内容进行</w:t>
      </w:r>
      <w:r>
        <w:rPr>
          <w:rFonts w:ascii="Times New Roman" w:eastAsia="Times New Roman"/>
        </w:rPr>
        <w:t>MD5</w:t>
      </w:r>
      <w:r>
        <w:rPr>
          <w:spacing w:val="-2"/>
        </w:rPr>
        <w:t>加密，服务</w:t>
      </w:r>
      <w:r>
        <w:rPr>
          <w:spacing w:val="-8"/>
        </w:rPr>
        <w:t>端通过解密</w:t>
      </w:r>
      <w:r>
        <w:rPr>
          <w:rFonts w:ascii="Times New Roman" w:eastAsia="Times New Roman"/>
        </w:rPr>
        <w:t>MD5</w:t>
      </w:r>
      <w:r>
        <w:rPr>
          <w:spacing w:val="-2"/>
        </w:rPr>
        <w:t>值后与出入的值进行比对验证。例如：传输时将日期、金额、酒店进行加密，服务端接到请求后再次进行加密判断是否有修改。订单详情页源码</w:t>
      </w:r>
      <w:r>
        <w:rPr>
          <w:spacing w:val="-7"/>
        </w:rPr>
        <w:t>中不能出现</w:t>
      </w:r>
      <w:r>
        <w:rPr>
          <w:rFonts w:ascii="Times New Roman" w:eastAsia="Times New Roman"/>
        </w:rPr>
        <w:t>keywrods</w:t>
      </w:r>
      <w:r>
        <w:rPr>
          <w:spacing w:val="-16"/>
        </w:rPr>
        <w:t>和</w:t>
      </w:r>
      <w:r>
        <w:rPr>
          <w:rFonts w:ascii="Times New Roman" w:eastAsia="Times New Roman"/>
        </w:rPr>
        <w:t>description</w:t>
      </w:r>
      <w:r>
        <w:rPr>
          <w:spacing w:val="-7"/>
        </w:rPr>
        <w:t>避免搜索引擎抓到。将订单详情页</w:t>
      </w:r>
      <w:r>
        <w:rPr>
          <w:rFonts w:ascii="Times New Roman" w:eastAsia="Times New Roman"/>
        </w:rPr>
        <w:t>URL</w:t>
      </w:r>
      <w:r>
        <w:t>地址在</w:t>
      </w:r>
      <w:r>
        <w:rPr>
          <w:spacing w:val="-2"/>
        </w:rPr>
        <w:t>其他浏览器中打开，要进行验证。验证结果如图</w:t>
      </w:r>
      <w:r>
        <w:rPr>
          <w:rFonts w:ascii="Times New Roman" w:eastAsia="Times New Roman"/>
        </w:rPr>
        <w:t>5-17,5-18</w:t>
      </w:r>
      <w:r>
        <w:t>所示。</w:t>
      </w:r>
    </w:p>
    <w:p w:rsidR="00000000">
      <w:pPr>
        <w:pStyle w:val="aff7"/>
        <w:spacing w:line="240" w:lineRule="atLeast"/>
        <w:topLinePunct/>
      </w:pPr>
      <w:r>
        <w:drawing>
          <wp:inline>
            <wp:extent cx="5479843" cy="2412682"/>
            <wp:effectExtent l="0" t="0" r="0" b="0"/>
            <wp:docPr id="67" name="image45.png" descr="?"/>
            <wp:cNvGraphicFramePr>
              <a:graphicFrameLocks noChangeAspect="1"/>
            </wp:cNvGraphicFramePr>
            <a:graphic>
              <a:graphicData uri="http://schemas.openxmlformats.org/drawingml/2006/picture">
                <pic:pic>
                  <pic:nvPicPr>
                    <pic:cNvPr id="68" name="image45.png"/>
                    <pic:cNvPicPr/>
                  </pic:nvPicPr>
                  <pic:blipFill>
                    <a:blip r:embed="rId70" cstate="print"/>
                    <a:stretch>
                      <a:fillRect/>
                    </a:stretch>
                  </pic:blipFill>
                  <pic:spPr>
                    <a:xfrm>
                      <a:off x="0" y="0"/>
                      <a:ext cx="5479843" cy="241268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乘机人身份信息加密</w:t>
      </w:r>
    </w:p>
    <w:p w:rsidR="0018722C">
      <w:pPr>
        <w:pStyle w:val="affff5"/>
        <w:topLinePunct/>
      </w:pPr>
      <w:r>
        <w:rPr>
          <w:sz w:val="20"/>
        </w:rPr>
        <w:drawing>
          <wp:inline distT="0" distB="0" distL="0" distR="0">
            <wp:extent cx="4867500" cy="2849168"/>
            <wp:effectExtent l="0" t="0" r="0" b="0"/>
            <wp:docPr id="69" name="image46.png" descr="?"/>
            <wp:cNvGraphicFramePr>
              <a:graphicFrameLocks noChangeAspect="1"/>
            </wp:cNvGraphicFramePr>
            <a:graphic>
              <a:graphicData uri="http://schemas.openxmlformats.org/drawingml/2006/picture">
                <pic:pic>
                  <pic:nvPicPr>
                    <pic:cNvPr id="70" name="image46.png"/>
                    <pic:cNvPicPr/>
                  </pic:nvPicPr>
                  <pic:blipFill>
                    <a:blip r:embed="rId71" cstate="print"/>
                    <a:stretch>
                      <a:fillRect/>
                    </a:stretch>
                  </pic:blipFill>
                  <pic:spPr>
                    <a:xfrm>
                      <a:off x="0" y="0"/>
                      <a:ext cx="5333293" cy="3121818"/>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728" w:footer="1361" w:top="2080" w:bottom="1560" w:left="1580" w:right="1480"/>
        </w:sectPr>
        <w:topLinePunct/>
      </w:pPr>
    </w:p>
    <w:p w:rsidR="0018722C">
      <w:pPr>
        <w:pStyle w:val="affff1"/>
        <w:keepNext/>
        <w:topLinePunct/>
      </w:pPr>
      <w:bookmarkStart w:name="5.4 本章小结 " w:id="120"/>
      <w:bookmarkEnd w:id="120"/>
      <w:bookmarkStart w:name="_bookmark49" w:id="121"/>
      <w:bookmarkEnd w:id="121"/>
      <w:r>
        <w:rPr>
          <w:rFonts w:ascii="Times New Roman" w:eastAsia="宋体" w:cstheme="minorBidi" w:hAnsiTheme="minorHAnsi" w:hAnsi="黑体" w:cs="黑体"/>
        </w:rPr>
        <w:t>5.4</w:t>
      </w:r>
      <w:r>
        <w:rPr>
          <w:rFonts w:cstheme="minorBidi" w:hAnsiTheme="minorHAnsi" w:eastAsiaTheme="minorHAnsi" w:asciiTheme="minorHAnsi" w:ascii="黑体" w:hAnsi="黑体" w:eastAsia="黑体" w:cs="黑体"/>
        </w:rPr>
        <w:t>本章小结</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联系人手机号加密</w:t>
      </w:r>
    </w:p>
    <w:p w:rsidR="0018722C">
      <w:spacing w:beforeLines="0" w:before="0" w:afterLines="0" w:after="0" w:line="440" w:lineRule="auto"/>
      <w:pPr>
        <w:sectPr w:rsidR="00556256">
          <w:type w:val="continuous"/>
          <w:pgSz w:w="11910" w:h="16840"/>
          <w:pgMar w:top="1580" w:bottom="280" w:left="1580" w:right="1480"/>
          <w:cols w:num="2" w:equalWidth="0">
            <w:col w:w="1847" w:space="1189"/>
            <w:col w:w="5814"/>
          </w:cols>
        </w:sectPr>
        <w:topLinePunct/>
      </w:pPr>
    </w:p>
    <w:p w:rsidR="0018722C">
      <w:pPr>
        <w:topLinePunct/>
      </w:pPr>
      <w:r>
        <w:t>本章介绍了测试环境，及其运行过程中所需参数的意义。然后对本模块进行了功能和性能方面的测试。从功能上面来说，主要是接口测试与系统整体功能测</w:t>
      </w:r>
      <w:r>
        <w:t>试</w:t>
      </w:r>
      <w:r>
        <w:rPr>
          <w:rFonts w:ascii="Times New Roman" w:eastAsia="宋体"/>
        </w:rPr>
        <w:t>2</w:t>
      </w:r>
      <w:r>
        <w:t>个方面的测试。通过对基本的测试用例进行测试以及测试完成的结果来验证</w:t>
      </w:r>
      <w:r>
        <w:t>功能需求中的基本功能得到了实现。最后用压力测试工具对系统进行了压力测试，</w:t>
      </w:r>
      <w:r w:rsidR="001852F3">
        <w:t xml:space="preserve">系统达到了公司系统上线的性能要求。同时对浏览器兼容性做了验证，确保系统上线后用户在各主流浏览器上使用正常。</w:t>
      </w:r>
    </w:p>
    <w:p w:rsidR="0018722C">
      <w:pPr>
        <w:pStyle w:val="affd"/>
        <w:topLinePunct/>
      </w:pPr>
      <w:bookmarkStart w:id="532464" w:name="_Toc686532464"/>
      <w:bookmarkStart w:name="结论 " w:id="122"/>
      <w:bookmarkEnd w:id="122"/>
      <w:r/>
      <w:bookmarkStart w:name="_bookmark50" w:id="123"/>
      <w:bookmarkEnd w:id="123"/>
      <w:r/>
      <w:r>
        <w:t>结</w:t>
      </w:r>
      <w:r w:rsidRPr="00000000">
        <w:t>论</w:t>
      </w:r>
      <w:bookmarkEnd w:id="532464"/>
    </w:p>
    <w:p w:rsidR="0018722C">
      <w:pPr>
        <w:topLinePunct/>
      </w:pPr>
      <w:r>
        <w:t>本论文对机票退改签系统和消息队列子系统的结合给出了解决方案，完成了项目的需求分析、概要设计、详细设计、代码实现以及系统的部署上线测试。系统通过了功能性测试以及性能测试，能够正常稳定运行，满足了用户线上使用的需求。</w:t>
      </w:r>
    </w:p>
    <w:p w:rsidR="0018722C">
      <w:pPr>
        <w:topLinePunct/>
      </w:pPr>
      <w:r>
        <w:t>本文主要的工作内容有：</w:t>
      </w:r>
    </w:p>
    <w:p w:rsidR="0018722C">
      <w:pPr>
        <w:topLinePunct/>
      </w:pPr>
      <w:r>
        <w:t>（</w:t>
      </w:r>
      <w:r>
        <w:rPr>
          <w:rFonts w:ascii="Times New Roman" w:eastAsia="Times New Roman"/>
        </w:rPr>
        <w:t>1</w:t>
      </w:r>
      <w:r>
        <w:t>）</w:t>
      </w:r>
      <w:r>
        <w:t>设计和实现了机票退改签系统。机票按票号去航空公司黑屏查询此票号</w:t>
      </w:r>
      <w:r>
        <w:t>状态，给出退改签金额计算结果。建立</w:t>
      </w:r>
      <w:r>
        <w:rPr>
          <w:rFonts w:ascii="Times New Roman" w:eastAsia="Times New Roman"/>
        </w:rPr>
        <w:t>NFD</w:t>
      </w:r>
      <w:r>
        <w:t>退改签缓存库，以及匹配逻辑；实</w:t>
      </w:r>
      <w:r>
        <w:t>现</w:t>
      </w:r>
    </w:p>
    <w:p w:rsidR="0018722C">
      <w:pPr>
        <w:topLinePunct/>
      </w:pPr>
      <w:r>
        <w:rPr>
          <w:rFonts w:ascii="Times New Roman" w:eastAsia="Times New Roman"/>
        </w:rPr>
        <w:t>NFN</w:t>
      </w:r>
      <w:r>
        <w:t>匹配、解析逻辑；建立</w:t>
      </w:r>
      <w:r>
        <w:rPr>
          <w:rFonts w:ascii="Times New Roman" w:eastAsia="Times New Roman"/>
        </w:rPr>
        <w:t>NFD</w:t>
      </w:r>
      <w:r>
        <w:t>退票规则管理</w:t>
      </w:r>
      <w:r>
        <w:t>（</w:t>
      </w:r>
      <w:r>
        <w:t>人工维护规则部分</w:t>
      </w:r>
      <w:r>
        <w:t>）</w:t>
      </w:r>
      <w:r>
        <w:t>；</w:t>
      </w:r>
      <w:r>
        <w:t>建立</w:t>
      </w:r>
      <w:r>
        <w:rPr>
          <w:rFonts w:ascii="Times New Roman" w:eastAsia="Times New Roman"/>
        </w:rPr>
        <w:t>NFN</w:t>
      </w:r>
    </w:p>
    <w:p w:rsidR="0018722C">
      <w:pPr>
        <w:topLinePunct/>
      </w:pPr>
      <w:r>
        <w:t>未解析列表；将航空公司退改签规则修改为本公司的票维度退改签规则。</w:t>
      </w:r>
    </w:p>
    <w:p w:rsidR="0018722C">
      <w:pPr>
        <w:topLinePunct/>
      </w:pPr>
      <w:r>
        <w:t>（</w:t>
      </w:r>
      <w:r>
        <w:rPr>
          <w:rFonts w:ascii="Times New Roman" w:eastAsia="Times New Roman"/>
        </w:rPr>
        <w:t>2</w:t>
      </w:r>
      <w:r>
        <w:t>）</w:t>
      </w:r>
      <w:r>
        <w:t>提出了可信用户计算方法，根据用户在系统中的使用操作流程判断用户可信度，在系统中加入快速退款的业务逻辑。对于高诚信用户，提交退款后立即将金额退回，缩短自动退款时间，能够提升用户体验，减少代理商人力成本。</w:t>
      </w:r>
    </w:p>
    <w:p w:rsidR="0018722C">
      <w:pPr>
        <w:topLinePunct/>
      </w:pPr>
      <w:r>
        <w:t>（</w:t>
      </w:r>
      <w:r>
        <w:rPr>
          <w:rFonts w:ascii="Times New Roman" w:eastAsia="Times New Roman"/>
        </w:rPr>
        <w:t>3</w:t>
      </w:r>
      <w:r>
        <w:t>）</w:t>
      </w:r>
      <w:r>
        <w:t>消息队列的实现解决了系统间各模块的调用问题，使得退改消息准确发送及接收，包括与用户中心、支付中心的协作关系，都使用到消息队列进行传递</w:t>
      </w:r>
      <w:r>
        <w:t>信息。消息队列的设计和实现解决了在复杂网络中数据无法保证准确到达的问题，</w:t>
      </w:r>
      <w:r w:rsidR="001852F3">
        <w:t xml:space="preserve">使系统的安全性可靠性达到了一定的标准。在上线验证后也发现，使用消息队列的模块消息转达正确性高于未使用消息队列的功能模块。</w:t>
      </w:r>
    </w:p>
    <w:p w:rsidR="0018722C">
      <w:pPr>
        <w:topLinePunct/>
      </w:pPr>
      <w:r>
        <w:t>本系统解决了原有线上金额不准确或丢失等问题。提高了用户体验，也保证了代理商、航空公司、用户等多方的利益。本系统的上线使原本复杂的人工查询金额操作变得简易，系统自动查询到的退改规则和业务逻辑，保证了金额计算的准确，同时也降低了用户投诉率，减少了运营人员的工作成本，大幅度提高了退改部门对订单的处理能力。</w:t>
      </w:r>
    </w:p>
    <w:p w:rsidR="0018722C">
      <w:pPr>
        <w:topLinePunct/>
      </w:pPr>
      <w:r>
        <w:t>综上所述，本系统较为良好的完成了本系统的业务需求功能，但是本系统还有以下需要改进和完善的地方，以适应更复杂的业务逻辑。解析模板文案的方式较为简单，当航空公司有新的模板产生时，系统不能够及时变更，仍需要运营人员手动处理，这成为了系统大规模推广的瓶颈，因此接下来应当完善模板解析的方法，使其能够适应更多更复杂的文案解析。消息队列解决了系统信息传输不安全因素，但健壮性和稳定性仍有待提高，后续应当加强消息队列的稳定性设计，</w:t>
      </w:r>
      <w:r w:rsidR="001852F3">
        <w:t xml:space="preserve">相信使用消息队列的开端能够引领整体系统走向稳定的发展。</w:t>
      </w:r>
    </w:p>
    <w:p w:rsidR="0018722C">
      <w:pPr>
        <w:pStyle w:val="afff1"/>
        <w:topLinePunct/>
      </w:pPr>
      <w:bookmarkStart w:id="532465" w:name="_Toc686532465"/>
      <w:bookmarkStart w:name="参考文献 " w:id="124"/>
      <w:bookmarkEnd w:id="124"/>
      <w:r/>
      <w:bookmarkStart w:name="_bookmark51" w:id="125"/>
      <w:bookmarkEnd w:id="125"/>
      <w:r/>
      <w:r>
        <w:t>参考文献</w:t>
      </w:r>
      <w:bookmarkEnd w:id="532465"/>
    </w:p>
    <w:p w:rsidR="0018722C">
      <w:pPr>
        <w:pStyle w:val="ab"/>
        <w:topLinePunct/>
        <w:ind w:left="200" w:hangingChars="200" w:hanging="200"/>
      </w:pPr>
      <w:hyperlink r:id="rId72">
        <w:r>
          <w:t>[</w:t>
        </w:r>
        <w:r>
          <w:t xml:space="preserve">1</w:t>
        </w:r>
        <w:r>
          <w:t xml:space="preserve">]</w:t>
        </w:r>
        <w:r>
          <w:t xml:space="preserve"> </w:t>
        </w:r>
        <w:r>
          <w:rPr>
            <w:rFonts w:ascii="宋体" w:eastAsia="宋体" w:hint="eastAsia"/>
          </w:rPr>
          <w:t>王强</w:t>
        </w:r>
      </w:hyperlink>
      <w:r>
        <w:t>. </w:t>
      </w:r>
      <w:r>
        <w:rPr>
          <w:rFonts w:ascii="宋体" w:eastAsia="宋体" w:hint="eastAsia"/>
        </w:rPr>
        <w:t>关于机票代理行业规范化管理及业务发展趋势的调研</w:t>
      </w:r>
      <w:r>
        <w:t>[</w:t>
      </w:r>
      <w:r>
        <w:rPr>
          <w:sz w:val="24"/>
        </w:rPr>
        <w:t>D</w:t>
      </w:r>
      <w:r>
        <w:t>]</w:t>
      </w:r>
      <w:r>
        <w:t xml:space="preserve">. </w:t>
      </w:r>
      <w:r>
        <w:rPr>
          <w:rFonts w:ascii="宋体" w:eastAsia="宋体" w:hint="eastAsia"/>
        </w:rPr>
        <w:t>西南财经大</w:t>
      </w:r>
      <w:r>
        <w:rPr>
          <w:rFonts w:ascii="宋体" w:eastAsia="宋体" w:hint="eastAsia"/>
        </w:rPr>
        <w:t>学</w:t>
      </w:r>
      <w:r>
        <w:rPr>
          <w:rFonts w:ascii="宋体" w:eastAsia="宋体" w:hint="eastAsia"/>
        </w:rPr>
        <w:t xml:space="preserve">, </w:t>
      </w:r>
      <w:r>
        <w:t>2010</w:t>
      </w:r>
      <w:r>
        <w:rPr>
          <w:rFonts w:ascii="宋体" w:eastAsia="宋体" w:hint="eastAsia"/>
          <w:rFonts w:ascii="宋体" w:eastAsia="宋体" w:hint="eastAsia"/>
          <w:w w:val="95"/>
          <w:sz w:val="24"/>
        </w:rPr>
        <w:t xml:space="preserve">: </w:t>
      </w:r>
      <w:r>
        <w:t>8-11.</w:t>
      </w:r>
    </w:p>
    <w:p w:rsidR="0018722C">
      <w:pPr>
        <w:pStyle w:val="ab"/>
        <w:topLinePunct/>
        <w:ind w:left="200" w:hangingChars="200" w:hanging="200"/>
      </w:pPr>
      <w:r>
        <w:t>[</w:t>
      </w:r>
      <w:r>
        <w:t xml:space="preserve">2</w:t>
      </w:r>
      <w:r>
        <w:t xml:space="preserve">]</w:t>
      </w:r>
      <w:r>
        <w:t xml:space="preserve"> </w:t>
      </w:r>
      <w:r>
        <w:rPr>
          <w:rFonts w:ascii="宋体" w:eastAsia="宋体" w:hint="eastAsia"/>
        </w:rPr>
        <w:t>勾志鹏</w:t>
      </w:r>
      <w:r>
        <w:t>. </w:t>
      </w:r>
      <w:r>
        <w:rPr>
          <w:rFonts w:ascii="宋体" w:eastAsia="宋体" w:hint="eastAsia"/>
        </w:rPr>
        <w:t>机票分销企业的电子商务化研究</w:t>
      </w:r>
      <w:r>
        <w:t>[</w:t>
      </w:r>
      <w:r>
        <w:rPr>
          <w:sz w:val="24"/>
        </w:rPr>
        <w:t>D</w:t>
      </w:r>
      <w:r>
        <w:t>]</w:t>
      </w:r>
      <w:r>
        <w:t xml:space="preserve">. </w:t>
      </w:r>
      <w:r>
        <w:rPr>
          <w:rFonts w:ascii="宋体" w:eastAsia="宋体" w:hint="eastAsia"/>
        </w:rPr>
        <w:t>北京交通大学</w:t>
      </w:r>
      <w:r>
        <w:rPr>
          <w:rFonts w:ascii="宋体" w:eastAsia="宋体" w:hint="eastAsia"/>
        </w:rPr>
        <w:t xml:space="preserve">, </w:t>
      </w:r>
      <w:r>
        <w:t>2010</w:t>
      </w:r>
      <w:r>
        <w:rPr>
          <w:rFonts w:ascii="宋体" w:eastAsia="宋体" w:hint="eastAsia"/>
          <w:rFonts w:ascii="宋体" w:eastAsia="宋体" w:hint="eastAsia"/>
          <w:sz w:val="24"/>
        </w:rPr>
        <w:t xml:space="preserve">: </w:t>
      </w:r>
      <w:r>
        <w:t>7-9.</w:t>
      </w:r>
    </w:p>
    <w:p w:rsidR="0018722C">
      <w:pPr>
        <w:pStyle w:val="ab"/>
        <w:topLinePunct/>
        <w:ind w:left="200" w:hangingChars="200" w:hanging="200"/>
      </w:pPr>
      <w:hyperlink r:id="rId73">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刘晓华</w:t>
        </w:r>
      </w:hyperlink>
      <w:r>
        <w:t>. </w:t>
      </w:r>
      <w:r>
        <w:t>L</w:t>
      </w:r>
      <w:r/>
      <w:r>
        <w:rPr>
          <w:rFonts w:ascii="宋体" w:eastAsia="宋体" w:hint="eastAsia"/>
        </w:rPr>
        <w:t>航空公司机票销售代理费用管理的研究</w:t>
      </w:r>
      <w:r>
        <w:t>[</w:t>
      </w:r>
      <w:r>
        <w:rPr>
          <w:sz w:val="24"/>
        </w:rPr>
        <w:t xml:space="preserve">D</w:t>
      </w:r>
      <w:r>
        <w:t>]</w:t>
      </w:r>
      <w:r>
        <w:t xml:space="preserve">. </w:t>
      </w:r>
      <w:hyperlink r:id="rId74">
        <w:r>
          <w:rPr>
            <w:rFonts w:ascii="宋体" w:eastAsia="宋体" w:hint="eastAsia"/>
          </w:rPr>
          <w:t>北京工业大学</w:t>
        </w:r>
      </w:hyperlink>
      <w:r>
        <w:rPr>
          <w:rFonts w:ascii="宋体" w:eastAsia="宋体" w:hint="eastAsia"/>
          <w:rFonts w:ascii="宋体" w:eastAsia="宋体" w:hint="eastAsia"/>
          <w:sz w:val="24"/>
        </w:rPr>
        <w:t xml:space="preserve">, </w:t>
      </w:r>
      <w:r>
        <w:t>2012</w:t>
      </w:r>
      <w:r>
        <w:rPr>
          <w:rFonts w:ascii="宋体" w:eastAsia="宋体" w:hint="eastAsia"/>
          <w:rFonts w:ascii="宋体" w:eastAsia="宋体" w:hint="eastAsia"/>
          <w:sz w:val="24"/>
        </w:rPr>
        <w:t xml:space="preserve">: </w:t>
      </w:r>
      <w:r>
        <w:rPr>
          <w:rFonts w:ascii="Times New Roman"/>
        </w:rPr>
        <w:t>13-18.</w:t>
      </w:r>
    </w:p>
    <w:p w:rsidR="0018722C">
      <w:pPr>
        <w:pStyle w:val="ab"/>
        <w:topLinePunct/>
        <w:ind w:left="200" w:hangingChars="200" w:hanging="200"/>
      </w:pPr>
      <w:hyperlink r:id="rId75">
        <w:r>
          <w:t>[</w:t>
        </w:r>
        <w:r>
          <w:t xml:space="preserve">4</w:t>
        </w:r>
        <w:r>
          <w:t xml:space="preserve">]</w:t>
        </w:r>
        <w:r>
          <w:t xml:space="preserve"> </w:t>
        </w:r>
        <w:r>
          <w:rPr>
            <w:rFonts w:ascii="宋体" w:eastAsia="宋体" w:hint="eastAsia"/>
          </w:rPr>
          <w:t>倪正卿</w:t>
        </w:r>
      </w:hyperlink>
      <w:r>
        <w:t>. </w:t>
      </w:r>
      <w:r>
        <w:rPr>
          <w:rFonts w:ascii="宋体" w:eastAsia="宋体" w:hint="eastAsia"/>
        </w:rPr>
        <w:t>东航</w:t>
      </w:r>
      <w:r>
        <w:t>B</w:t>
      </w:r>
      <w:r>
        <w:t>2B</w:t>
      </w:r>
      <w:r/>
      <w:r>
        <w:rPr>
          <w:rFonts w:ascii="宋体" w:eastAsia="宋体" w:hint="eastAsia"/>
        </w:rPr>
        <w:t>机票销售系统的设计与实现</w:t>
      </w:r>
      <w:r>
        <w:t>[</w:t>
      </w:r>
      <w:r>
        <w:rPr>
          <w:w w:val="99"/>
          <w:sz w:val="24"/>
        </w:rPr>
        <w:t>D</w:t>
      </w:r>
      <w:r>
        <w:t>]</w:t>
      </w:r>
      <w:r>
        <w:t xml:space="preserve">. </w:t>
      </w:r>
      <w:hyperlink r:id="rId76">
        <w:r>
          <w:rPr>
            <w:rFonts w:ascii="宋体" w:eastAsia="宋体" w:hint="eastAsia"/>
          </w:rPr>
          <w:t>华东师范大学</w:t>
        </w:r>
      </w:hyperlink>
      <w:r>
        <w:rPr>
          <w:rFonts w:ascii="宋体" w:eastAsia="宋体" w:hint="eastAsia"/>
          <w:rFonts w:ascii="宋体" w:eastAsia="宋体" w:hint="eastAsia"/>
          <w:spacing w:val="-60"/>
          <w:w w:val="99"/>
          <w:sz w:val="24"/>
        </w:rPr>
        <w:t xml:space="preserve">, </w:t>
      </w:r>
      <w:r>
        <w:t>2010</w:t>
      </w:r>
      <w:r>
        <w:rPr>
          <w:rFonts w:ascii="宋体" w:eastAsia="宋体" w:hint="eastAsia"/>
          <w:rFonts w:ascii="宋体" w:eastAsia="宋体" w:hint="eastAsia"/>
          <w:spacing w:val="-60"/>
          <w:w w:val="99"/>
          <w:sz w:val="24"/>
        </w:rPr>
        <w:t xml:space="preserve">: </w:t>
      </w:r>
      <w:r>
        <w:t>1</w:t>
      </w:r>
      <w:r>
        <w:t>1-</w:t>
      </w:r>
      <w:r>
        <w:t>1</w:t>
      </w:r>
      <w:r>
        <w:t>3.</w:t>
      </w:r>
    </w:p>
    <w:p w:rsidR="0018722C">
      <w:pPr>
        <w:pStyle w:val="ab"/>
        <w:topLinePunct/>
        <w:ind w:left="200" w:hangingChars="200" w:hanging="200"/>
      </w:pPr>
      <w:r>
        <w:t>[</w:t>
      </w:r>
      <w:r>
        <w:t xml:space="preserve">5</w:t>
      </w:r>
      <w:r>
        <w:t xml:space="preserve">]</w:t>
      </w:r>
      <w:r>
        <w:t xml:space="preserve"> </w:t>
      </w:r>
      <w:r>
        <w:rPr>
          <w:rFonts w:ascii="宋体" w:eastAsia="宋体" w:hint="eastAsia"/>
        </w:rPr>
        <w:t>丁</w:t>
      </w:r>
      <w:r w:rsidR="001852F3">
        <w:rPr>
          <w:rFonts w:ascii="宋体" w:eastAsia="宋体" w:hint="eastAsia"/>
        </w:rPr>
        <w:t xml:space="preserve">欣</w:t>
      </w:r>
      <w:r>
        <w:t>. </w:t>
      </w:r>
      <w:r>
        <w:rPr>
          <w:rFonts w:ascii="宋体" w:eastAsia="宋体" w:hint="eastAsia"/>
        </w:rPr>
        <w:t>东方航空公司机票营销渠道优化策略研究</w:t>
      </w:r>
      <w:r>
        <w:t>[</w:t>
      </w:r>
      <w:r>
        <w:rPr>
          <w:sz w:val="24"/>
        </w:rPr>
        <w:t xml:space="preserve">D</w:t>
      </w:r>
      <w:r>
        <w:t>]</w:t>
      </w:r>
      <w:r>
        <w:t xml:space="preserve">. </w:t>
      </w:r>
      <w:r>
        <w:rPr>
          <w:rFonts w:ascii="宋体" w:eastAsia="宋体" w:hint="eastAsia"/>
        </w:rPr>
        <w:t>复旦大学</w:t>
      </w:r>
      <w:r>
        <w:rPr>
          <w:rFonts w:ascii="宋体" w:eastAsia="宋体" w:hint="eastAsia"/>
        </w:rPr>
        <w:t xml:space="preserve">, </w:t>
      </w:r>
      <w:r>
        <w:t>2013</w:t>
      </w:r>
      <w:r>
        <w:rPr>
          <w:rFonts w:ascii="宋体" w:eastAsia="宋体" w:hint="eastAsia"/>
          <w:rFonts w:ascii="宋体" w:eastAsia="宋体" w:hint="eastAsia"/>
          <w:spacing w:val="-3"/>
          <w:sz w:val="24"/>
        </w:rPr>
        <w:t xml:space="preserve">: </w:t>
      </w:r>
      <w:r>
        <w:t>22-25.</w:t>
      </w:r>
    </w:p>
    <w:p w:rsidR="0018722C">
      <w:pPr>
        <w:pStyle w:val="ab"/>
        <w:topLinePunct/>
        <w:ind w:left="200" w:hangingChars="200" w:hanging="200"/>
      </w:pPr>
      <w:hyperlink r:id="rId77">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肖伯春</w:t>
        </w:r>
      </w:hyperlink>
      <w:r>
        <w:rPr>
          <w:rFonts w:ascii="宋体" w:eastAsia="宋体" w:hint="eastAsia"/>
          <w:rFonts w:ascii="宋体" w:eastAsia="宋体" w:hint="eastAsia"/>
          <w:sz w:val="24"/>
        </w:rPr>
        <w:t xml:space="preserve">, </w:t>
      </w:r>
      <w:hyperlink r:id="rId78">
        <w:r>
          <w:rPr>
            <w:rFonts w:ascii="宋体" w:eastAsia="宋体" w:hint="eastAsia"/>
          </w:rPr>
          <w:t>彭杰</w:t>
        </w:r>
      </w:hyperlink>
      <w:r>
        <w:t>. </w:t>
      </w:r>
      <w:r>
        <w:rPr>
          <w:rFonts w:ascii="宋体" w:eastAsia="宋体" w:hint="eastAsia"/>
        </w:rPr>
        <w:t>中国民航客运机票定价策略研究</w:t>
      </w:r>
      <w:r>
        <w:t>[</w:t>
      </w:r>
      <w:r>
        <w:t>J</w:t>
      </w:r>
      <w:r>
        <w:t>]</w:t>
      </w:r>
      <w:r>
        <w:t xml:space="preserve">. </w:t>
      </w:r>
      <w:r>
        <w:rPr>
          <w:rFonts w:ascii="宋体" w:eastAsia="宋体" w:hint="eastAsia"/>
        </w:rPr>
        <w:t>四川大学学报</w:t>
      </w:r>
      <w:r>
        <w:rPr>
          <w:rFonts w:ascii="宋体" w:eastAsia="宋体" w:hint="eastAsia"/>
        </w:rPr>
        <w:t xml:space="preserve">, </w:t>
      </w:r>
      <w:r>
        <w:t>2000</w:t>
      </w:r>
      <w:r>
        <w:t>(</w:t>
      </w:r>
      <w:r>
        <w:t>6</w:t>
      </w:r>
      <w:r>
        <w:t>)</w:t>
      </w:r>
      <w:r>
        <w:rPr>
          <w:rFonts w:ascii="宋体" w:eastAsia="宋体" w:hint="eastAsia"/>
          <w:rFonts w:ascii="宋体" w:eastAsia="宋体" w:hint="eastAsia"/>
          <w:sz w:val="24"/>
        </w:rPr>
        <w:t xml:space="preserve">: </w:t>
      </w:r>
      <w:r>
        <w:rPr>
          <w:rFonts w:ascii="Times New Roman"/>
        </w:rPr>
        <w:t>11-13.</w:t>
      </w:r>
    </w:p>
    <w:p w:rsidR="0018722C">
      <w:pPr>
        <w:pStyle w:val="ab"/>
        <w:topLinePunct/>
        <w:ind w:left="200" w:hangingChars="200" w:hanging="200"/>
      </w:pPr>
      <w:hyperlink r:id="rId79">
        <w:r>
          <w:t>[</w:t>
        </w:r>
        <w:r>
          <w:t xml:space="preserve">7</w:t>
        </w:r>
        <w:r>
          <w:t xml:space="preserve">]</w:t>
        </w:r>
        <w:r>
          <w:t xml:space="preserve"> </w:t>
        </w:r>
        <w:r>
          <w:rPr>
            <w:rFonts w:ascii="宋体" w:eastAsia="宋体" w:hint="eastAsia"/>
          </w:rPr>
          <w:t>王星月</w:t>
        </w:r>
      </w:hyperlink>
      <w:r>
        <w:t>. SCHK</w:t>
      </w:r>
      <w:r>
        <w:rPr>
          <w:rFonts w:ascii="宋体" w:eastAsia="宋体" w:hint="eastAsia"/>
        </w:rPr>
        <w:t>公司大客户系统的设计与实现</w:t>
      </w:r>
      <w:r>
        <w:t>[</w:t>
      </w:r>
      <w:r>
        <w:rPr>
          <w:sz w:val="24"/>
        </w:rPr>
        <w:t xml:space="preserve">D</w:t>
      </w:r>
      <w:r>
        <w:t>]</w:t>
      </w:r>
      <w:hyperlink r:id="rId80">
        <w:r>
          <w:t>. </w:t>
        </w:r>
        <w:r>
          <w:rPr>
            <w:rFonts w:ascii="宋体" w:eastAsia="宋体" w:hint="eastAsia"/>
          </w:rPr>
          <w:t>电子科技大学</w:t>
        </w:r>
        <w:r>
          <w:rPr>
            <w:rFonts w:ascii="宋体" w:eastAsia="宋体" w:hint="eastAsia"/>
          </w:rPr>
          <w:t xml:space="preserve">, </w:t>
        </w:r>
        <w:r>
          <w:t>2013</w:t>
        </w:r>
        <w:r>
          <w:rPr>
            <w:rFonts w:ascii="宋体" w:eastAsia="宋体" w:hint="eastAsia"/>
            <w:rFonts w:ascii="宋体" w:eastAsia="宋体" w:hint="eastAsia"/>
            <w:spacing w:val="-5"/>
            <w:sz w:val="24"/>
          </w:rPr>
          <w:t xml:space="preserve">: </w:t>
        </w:r>
      </w:hyperlink>
      <w:r>
        <w:t>19-22.</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陈振坤</w:t>
      </w:r>
      <w:r>
        <w:t>. </w:t>
      </w:r>
      <w:r>
        <w:rPr>
          <w:rFonts w:ascii="宋体" w:eastAsia="宋体" w:hint="eastAsia"/>
        </w:rPr>
        <w:t>民用航空器基于案例推理的故障诊断系统设计</w:t>
      </w:r>
      <w:r>
        <w:t>[</w:t>
      </w:r>
      <w:r>
        <w:rPr>
          <w:sz w:val="24"/>
        </w:rPr>
        <w:t>D</w:t>
      </w:r>
      <w:r>
        <w:t>]</w:t>
      </w:r>
      <w:r>
        <w:t xml:space="preserve">. </w:t>
      </w:r>
      <w:r>
        <w:rPr>
          <w:rFonts w:ascii="宋体" w:eastAsia="宋体" w:hint="eastAsia"/>
        </w:rPr>
        <w:t>上海交通大学</w:t>
      </w:r>
      <w:r>
        <w:rPr>
          <w:rFonts w:ascii="宋体" w:eastAsia="宋体" w:hint="eastAsia"/>
        </w:rPr>
        <w:t xml:space="preserve">, </w:t>
      </w:r>
      <w:r>
        <w:rPr>
          <w:rFonts w:ascii="Times New Roman" w:eastAsia="Times New Roman"/>
        </w:rPr>
        <w:t>2011</w:t>
      </w:r>
      <w:r>
        <w:t xml:space="preserve">: </w:t>
      </w:r>
      <w:r>
        <w:rPr>
          <w:rFonts w:ascii="Times New Roman" w:eastAsia="Times New Roman"/>
        </w:rPr>
        <w:t>25-31.</w:t>
      </w:r>
    </w:p>
    <w:p w:rsidR="0018722C">
      <w:pPr>
        <w:pStyle w:val="ab"/>
        <w:topLinePunct/>
        <w:ind w:left="200" w:hangingChars="200" w:hanging="200"/>
      </w:pPr>
      <w:hyperlink r:id="rId81">
        <w:r>
          <w:t>[</w:t>
        </w:r>
        <w:r>
          <w:t xml:space="preserve">9</w:t>
        </w:r>
        <w:r>
          <w:t xml:space="preserve">]</w:t>
        </w:r>
        <w:r>
          <w:t xml:space="preserve"> </w:t>
        </w:r>
        <w:r>
          <w:rPr>
            <w:rFonts w:ascii="宋体" w:eastAsia="宋体" w:hint="eastAsia"/>
          </w:rPr>
          <w:t>韩</w:t>
        </w:r>
        <w:r w:rsidR="001852F3">
          <w:rPr>
            <w:rFonts w:ascii="宋体" w:eastAsia="宋体" w:hint="eastAsia"/>
          </w:rPr>
          <w:t xml:space="preserve">璐</w:t>
        </w:r>
      </w:hyperlink>
      <w:r>
        <w:t>. </w:t>
      </w:r>
      <w:r>
        <w:rPr>
          <w:rFonts w:ascii="宋体" w:eastAsia="宋体" w:hint="eastAsia"/>
        </w:rPr>
        <w:t>中国机票销售市场纵向关系研究</w:t>
      </w:r>
      <w:r>
        <w:t>[</w:t>
      </w:r>
      <w:r>
        <w:rPr>
          <w:sz w:val="24"/>
        </w:rPr>
        <w:t xml:space="preserve">D</w:t>
      </w:r>
      <w:r>
        <w:t>]</w:t>
      </w:r>
      <w:r>
        <w:t xml:space="preserve">. </w:t>
      </w:r>
      <w:hyperlink r:id="rId82">
        <w:r>
          <w:rPr>
            <w:rFonts w:ascii="宋体" w:eastAsia="宋体" w:hint="eastAsia"/>
          </w:rPr>
          <w:t xml:space="preserve">东北财经大学，</w:t>
        </w:r>
        <w:r>
          <w:rPr>
            <w:rFonts w:ascii="宋体" w:eastAsia="宋体" w:hint="eastAsia"/>
          </w:rPr>
          <w:t xml:space="preserve"> </w:t>
        </w:r>
        <w:r>
          <w:t>2012</w:t>
        </w:r>
      </w:hyperlink>
      <w:r>
        <w:rPr>
          <w:rFonts w:ascii="宋体" w:eastAsia="宋体" w:hint="eastAsia"/>
          <w:rFonts w:ascii="宋体" w:eastAsia="宋体" w:hint="eastAsia"/>
          <w:sz w:val="24"/>
        </w:rPr>
        <w:t xml:space="preserve">: </w:t>
      </w:r>
      <w:r>
        <w:t>13-19.</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hyperlink r:id="rId83">
        <w:r>
          <w:t>刘洋妹</w:t>
        </w:r>
      </w:hyperlink>
      <w:r>
        <w:rPr>
          <w:rFonts w:ascii="Times New Roman" w:eastAsia="Times New Roman"/>
        </w:rPr>
        <w:t>. </w:t>
      </w:r>
      <w:r>
        <w:t>国旅在线机票分销系统的设计与实现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北京邮电大学</w:t>
      </w:r>
      <w:r>
        <w:t xml:space="preserve">, </w:t>
      </w:r>
      <w:r>
        <w:rPr>
          <w:rFonts w:ascii="Times New Roman" w:eastAsia="Times New Roman"/>
        </w:rPr>
        <w:t>2010</w:t>
      </w:r>
      <w:r>
        <w:t xml:space="preserve">: </w:t>
      </w:r>
      <w:r>
        <w:rPr>
          <w:rFonts w:ascii="Times New Roman" w:eastAsia="Times New Roman"/>
        </w:rPr>
        <w:t>17-22.</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赵晓峰</w:t>
      </w:r>
      <w:r>
        <w:rPr>
          <w:rFonts w:ascii="Times New Roman" w:eastAsia="Times New Roman"/>
        </w:rPr>
        <w:t>. </w:t>
      </w:r>
      <w:r>
        <w:t>基于消息队列的</w:t>
      </w:r>
      <w:r>
        <w:rPr>
          <w:rFonts w:ascii="Times New Roman" w:eastAsia="Times New Roman"/>
        </w:rPr>
        <w:t>Web</w:t>
      </w:r>
      <w:r w:rsidR="001852F3">
        <w:rPr>
          <w:rFonts w:ascii="Times New Roman" w:eastAsia="Times New Roman"/>
        </w:rPr>
        <w:t xml:space="preserve"> </w:t>
      </w:r>
      <w:r>
        <w:t>应用异步通信的设计与实现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2011</w:t>
      </w:r>
      <w:r>
        <w:t xml:space="preserve">, </w:t>
      </w:r>
      <w:r>
        <w:rPr>
          <w:rFonts w:ascii="Times New Roman" w:eastAsia="Times New Roman"/>
        </w:rPr>
        <w:t>11</w:t>
      </w:r>
      <w:r>
        <w:rPr>
          <w:rFonts w:ascii="Times New Roman" w:eastAsia="Times New Roman"/>
        </w:rPr>
        <w:t>(</w:t>
      </w:r>
      <w:r>
        <w:rPr>
          <w:rFonts w:ascii="Times New Roman" w:eastAsia="Times New Roman"/>
        </w:rPr>
        <w:t>6</w:t>
      </w:r>
      <w:r>
        <w:rPr>
          <w:rFonts w:ascii="Times New Roman" w:eastAsia="Times New Roman"/>
        </w:rPr>
        <w:t>)</w:t>
      </w:r>
      <w:r>
        <w:t xml:space="preserve">: </w:t>
      </w:r>
      <w:r>
        <w:rPr>
          <w:rFonts w:ascii="Times New Roman" w:eastAsia="Times New Roman"/>
        </w:rPr>
        <w:t>23-29.</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臧冬松</w:t>
      </w:r>
      <w:r>
        <w:t xml:space="preserve">, </w:t>
      </w:r>
      <w:r>
        <w:rPr>
          <w:rFonts w:ascii="Times New Roman" w:eastAsia="Times New Roman"/>
        </w:rPr>
        <w:t>Vincent Garonne</w:t>
      </w:r>
      <w:r>
        <w:t xml:space="preserve">, </w:t>
      </w:r>
      <w:r>
        <w:t>孙功量</w:t>
      </w:r>
      <w:r>
        <w:rPr>
          <w:rFonts w:ascii="Times New Roman" w:eastAsia="Times New Roman"/>
        </w:rPr>
        <w:t>. </w:t>
      </w:r>
      <w:r>
        <w:t>一种大规模分布式应用性能分析系统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hyperlink r:id="rId85">
        <w:r>
          <w:t>计算机工程</w:t>
        </w:r>
      </w:hyperlink>
      <w:r>
        <w:rPr>
          <w:w w:val="95"/>
        </w:rPr>
        <w:t xml:space="preserve">, </w:t>
      </w:r>
      <w:hyperlink r:id="rId86">
        <w:r>
          <w:rPr>
            <w:rFonts w:ascii="Times New Roman" w:eastAsia="Times New Roman"/>
          </w:rPr>
          <w:t>2012</w:t>
        </w:r>
        <w:r>
          <w:rPr>
            <w:w w:val="95"/>
          </w:rPr>
          <w:t xml:space="preserve">, </w:t>
        </w:r>
        <w:r>
          <w:rPr>
            <w:rFonts w:ascii="Times New Roman" w:eastAsia="Times New Roman"/>
          </w:rPr>
          <w:t>38</w:t>
        </w:r>
        <w:r>
          <w:rPr>
            <w:rFonts w:ascii="Times New Roman" w:eastAsia="Times New Roman"/>
          </w:rPr>
          <w:t>(</w:t>
        </w:r>
        <w:r>
          <w:rPr>
            <w:rFonts w:ascii="Times New Roman" w:eastAsia="Times New Roman"/>
          </w:rPr>
          <w:t>24</w:t>
        </w:r>
        <w:r>
          <w:rPr>
            <w:rFonts w:ascii="Times New Roman" w:eastAsia="Times New Roman"/>
          </w:rPr>
          <w:t>)</w:t>
        </w:r>
      </w:hyperlink>
      <w:r>
        <w:rPr>
          <w:w w:val="95"/>
        </w:rPr>
        <w:t xml:space="preserve">: </w:t>
      </w:r>
      <w:r>
        <w:rPr>
          <w:rFonts w:ascii="Times New Roman" w:eastAsia="Times New Roman"/>
        </w:rPr>
        <w:t>12-16.</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rPr>
          <w:rFonts w:ascii="Times New Roman" w:eastAsia="Times New Roman"/>
        </w:rPr>
        <w:t xml:space="preserve">AbadiD J, Carney D.</w:t>
      </w:r>
      <w:r>
        <w:rPr>
          <w:rFonts w:ascii="Times New Roman" w:eastAsia="Times New Roman"/>
        </w:rPr>
        <w:t xml:space="preserve"> </w:t>
      </w:r>
      <w:r>
        <w:rPr>
          <w:rFonts w:ascii="Times New Roman" w:eastAsia="Times New Roman"/>
        </w:rPr>
        <w:t>Aurora:</w:t>
      </w:r>
      <w:r>
        <w:rPr>
          <w:rFonts w:ascii="Times New Roman" w:eastAsia="Times New Roman"/>
        </w:rPr>
        <w:t xml:space="preserve"> </w:t>
      </w:r>
      <w:r>
        <w:rPr>
          <w:rFonts w:ascii="Times New Roman" w:eastAsia="Times New Roman"/>
        </w:rPr>
        <w:t xml:space="preserve">A New Model and Architecture for Data Stream Management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VLDB Journal, 2003, 12</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120-139.</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李立宏</w:t>
      </w:r>
      <w:r>
        <w:t>,</w:t>
      </w:r>
      <w:r>
        <w:t> 李浩昱</w:t>
      </w:r>
      <w:r>
        <w:t>,</w:t>
      </w:r>
      <w:r>
        <w:t> 张福恩</w:t>
      </w:r>
      <w:r>
        <w:rPr>
          <w:rFonts w:ascii="Times New Roman" w:eastAsia="Times New Roman"/>
        </w:rPr>
        <w:t>. </w:t>
      </w:r>
      <w:r>
        <w:t>消息中间件的设计与实现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 xml:space="preserve">2000, 21</w:t>
      </w:r>
      <w:r>
        <w:rPr>
          <w:rFonts w:ascii="Times New Roman" w:eastAsia="Times New Roman"/>
        </w:rPr>
        <w:t>(</w:t>
      </w:r>
      <w:r>
        <w:rPr>
          <w:rFonts w:ascii="Times New Roman" w:eastAsia="Times New Roman"/>
        </w:rPr>
        <w:t>01</w:t>
      </w:r>
      <w:r>
        <w:rPr>
          <w:rFonts w:ascii="Times New Roman" w:eastAsia="Times New Roman"/>
        </w:rPr>
        <w:t>)</w:t>
      </w:r>
      <w:r>
        <w:t xml:space="preserve">: </w:t>
      </w:r>
      <w:r>
        <w:rPr>
          <w:rFonts w:ascii="Times New Roman" w:eastAsia="Times New Roman"/>
        </w:rPr>
        <w:t>17-19.</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何红波</w:t>
      </w:r>
      <w:r>
        <w:t xml:space="preserve">, </w:t>
      </w:r>
      <w:r>
        <w:t>陆建德</w:t>
      </w:r>
      <w:r>
        <w:t xml:space="preserve">, </w:t>
      </w:r>
      <w:r>
        <w:t>丁卫平</w:t>
      </w:r>
      <w:r>
        <w:rPr>
          <w:rFonts w:ascii="Times New Roman" w:eastAsia="Times New Roman"/>
        </w:rPr>
        <w:t>. </w:t>
      </w:r>
      <w:r>
        <w:t>基于中间件</w:t>
      </w:r>
      <w:r>
        <w:rPr>
          <w:rFonts w:ascii="Times New Roman" w:eastAsia="Times New Roman"/>
        </w:rPr>
        <w:t>MQSeries</w:t>
      </w:r>
      <w:r>
        <w:t>的消息队列异步通信服务的应用研究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南通大学学报</w:t>
      </w:r>
      <w:r>
        <w:rPr>
          <w:rFonts w:ascii="Times New Roman" w:eastAsia="Times New Roman"/>
        </w:rPr>
        <w:t>(</w:t>
      </w:r>
      <w:r>
        <w:t>自然科学版</w:t>
      </w:r>
      <w:r>
        <w:rPr>
          <w:rFonts w:ascii="Times New Roman" w:eastAsia="Times New Roman"/>
        </w:rPr>
        <w:t>)</w:t>
      </w:r>
      <w:r>
        <w:t xml:space="preserve">, </w:t>
      </w:r>
      <w:r>
        <w:rPr>
          <w:rFonts w:ascii="Times New Roman" w:eastAsia="Times New Roman"/>
        </w:rPr>
        <w:t>2006</w:t>
      </w:r>
      <w:r>
        <w:t xml:space="preserve">, </w:t>
      </w:r>
      <w:r>
        <w:rPr>
          <w:rFonts w:ascii="Times New Roman" w:eastAsia="Times New Roman"/>
        </w:rPr>
        <w:t>33</w:t>
      </w:r>
      <w:r>
        <w:rPr>
          <w:rFonts w:ascii="Times New Roman" w:eastAsia="Times New Roman"/>
        </w:rPr>
        <w:t>(</w:t>
      </w:r>
      <w:r>
        <w:rPr>
          <w:rFonts w:ascii="Times New Roman" w:eastAsia="Times New Roman"/>
        </w:rPr>
        <w:t>04</w:t>
      </w:r>
      <w:r>
        <w:rPr>
          <w:rFonts w:ascii="Times New Roman" w:eastAsia="Times New Roman"/>
        </w:rPr>
        <w:t>)</w:t>
      </w:r>
      <w:r>
        <w:t xml:space="preserve">: </w:t>
      </w:r>
      <w:r>
        <w:rPr>
          <w:rFonts w:ascii="Times New Roman" w:eastAsia="Times New Roman"/>
        </w:rPr>
        <w:t>23-25.</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周泽华</w:t>
      </w:r>
      <w:r>
        <w:t xml:space="preserve">, </w:t>
      </w:r>
      <w:r>
        <w:t>黄涛</w:t>
      </w:r>
      <w:r>
        <w:t xml:space="preserve">, </w:t>
      </w:r>
      <w:r>
        <w:t>李京</w:t>
      </w:r>
      <w:r>
        <w:rPr>
          <w:rFonts w:ascii="Times New Roman" w:eastAsia="Times New Roman"/>
        </w:rPr>
        <w:t>. </w:t>
      </w:r>
      <w:r>
        <w:t>消息中间件管理器的设计和实现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计算机研究与发展</w:t>
      </w:r>
      <w:r>
        <w:t xml:space="preserve">, </w:t>
      </w:r>
      <w:r>
        <w:rPr>
          <w:rFonts w:ascii="Times New Roman" w:eastAsia="Times New Roman"/>
        </w:rPr>
        <w:t>2002</w:t>
      </w:r>
      <w:r>
        <w:t xml:space="preserve">, </w:t>
      </w:r>
      <w:r>
        <w:rPr>
          <w:rFonts w:ascii="Times New Roman" w:eastAsia="Times New Roman"/>
        </w:rPr>
        <w:t>39</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56-59.</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尤天舒</w:t>
      </w:r>
      <w:r>
        <w:rPr>
          <w:rFonts w:ascii="Times New Roman" w:eastAsia="Times New Roman"/>
        </w:rPr>
        <w:t>. </w:t>
      </w:r>
      <w:r>
        <w:t>基于</w:t>
      </w:r>
      <w:r>
        <w:rPr>
          <w:rFonts w:ascii="Times New Roman" w:eastAsia="Times New Roman"/>
        </w:rPr>
        <w:t>Agent</w:t>
      </w:r>
      <w:r>
        <w:t>的集群负载均衡模型及其实验研究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吉林大学</w:t>
      </w:r>
      <w:r>
        <w:t xml:space="preserve">, </w:t>
      </w:r>
      <w:r>
        <w:rPr>
          <w:rFonts w:ascii="Times New Roman" w:eastAsia="Times New Roman"/>
        </w:rPr>
        <w:t>2014</w:t>
      </w:r>
      <w:r>
        <w:t xml:space="preserve">: </w:t>
      </w:r>
      <w:r>
        <w:rPr>
          <w:rFonts w:ascii="Times New Roman"/>
        </w:rPr>
        <w:t>35-39.</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rPr>
          <w:rFonts w:ascii="Times New Roman" w:eastAsia="Times New Roman"/>
        </w:rPr>
        <w:t xml:space="preserve">Wolfgang Emmerich.</w:t>
      </w:r>
      <w:r>
        <w:rPr>
          <w:rFonts w:ascii="Times New Roman" w:eastAsia="Times New Roman"/>
        </w:rPr>
        <w:t xml:space="preserve"> </w:t>
      </w:r>
      <w:r>
        <w:rPr>
          <w:rFonts w:ascii="Times New Roman" w:eastAsia="Times New Roman"/>
        </w:rPr>
        <w:t xml:space="preserve">software Engineer and middleware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2000, 19</w:t>
      </w:r>
      <w:r>
        <w:rPr>
          <w:rFonts w:ascii="Times New Roman" w:eastAsia="Times New Roman"/>
        </w:rPr>
        <w:t>(</w:t>
      </w:r>
      <w:r>
        <w:rPr>
          <w:rFonts w:ascii="Times New Roman" w:eastAsia="Times New Roman"/>
        </w:rPr>
        <w:t>03</w:t>
      </w:r>
      <w:r>
        <w:rPr>
          <w:rFonts w:ascii="Times New Roman" w:eastAsia="Times New Roman"/>
        </w:rPr>
        <w:t>)</w:t>
      </w:r>
      <w:r>
        <w:t xml:space="preserve">: </w:t>
      </w:r>
      <w:r>
        <w:rPr>
          <w:rFonts w:ascii="Times New Roman" w:eastAsia="Times New Roman"/>
        </w:rPr>
        <w:t>117-129.</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rPr>
          <w:rFonts w:ascii="Times New Roman" w:eastAsia="Times New Roman"/>
        </w:rPr>
        <w:t xml:space="preserve">J.</w:t>
      </w:r>
      <w:r>
        <w:rPr>
          <w:rFonts w:ascii="Times New Roman" w:eastAsia="Times New Roman"/>
        </w:rPr>
        <w:t xml:space="preserve"> </w:t>
      </w:r>
      <w:r>
        <w:rPr>
          <w:rFonts w:ascii="Times New Roman" w:eastAsia="Times New Roman"/>
        </w:rPr>
        <w:t xml:space="preserve">Charles. Middleware Moves to</w:t>
      </w:r>
      <w:r w:rsidR="001852F3">
        <w:rPr>
          <w:rFonts w:ascii="Times New Roman" w:eastAsia="Times New Roman"/>
        </w:rPr>
        <w:t xml:space="preserve"> the</w:t>
      </w:r>
      <w:r w:rsidR="001852F3">
        <w:rPr>
          <w:rFonts w:ascii="Times New Roman" w:eastAsia="Times New Roman"/>
        </w:rPr>
        <w:t xml:space="preserve"> Forefront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IEEE Computer, </w:t>
      </w:r>
      <w:r w:rsidR="001852F3">
        <w:rPr>
          <w:rFonts w:ascii="Times New Roman" w:eastAsia="Times New Roman"/>
        </w:rPr>
        <w:t xml:space="preserve">1999, </w:t>
      </w:r>
      <w:r w:rsidR="001852F3">
        <w:rPr>
          <w:rFonts w:ascii="Times New Roman" w:eastAsia="Times New Roman"/>
        </w:rPr>
        <w:t xml:space="preserve">8</w:t>
      </w:r>
      <w:r>
        <w:rPr>
          <w:rFonts w:ascii="Times New Roman" w:eastAsia="Times New Roman"/>
        </w:rPr>
        <w:t>(</w:t>
      </w:r>
      <w:r>
        <w:rPr>
          <w:rFonts w:ascii="Times New Roman" w:eastAsia="Times New Roman"/>
        </w:rPr>
        <w:t>2</w:t>
      </w:r>
      <w:r>
        <w:rPr>
          <w:rFonts w:ascii="Times New Roman" w:eastAsia="Times New Roman"/>
        </w:rPr>
        <w:t>)</w:t>
      </w:r>
      <w:r>
        <w:t>:</w:t>
      </w:r>
    </w:p>
    <w:p w:rsidR="0018722C">
      <w:pPr>
        <w:pStyle w:val="aff7"/>
        <w:topLinePunct/>
      </w:pPr>
      <w:r>
        <w:rPr>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topLinePunct/>
      </w:pPr>
      <w:r>
        <w:rPr>
          <w:rFonts w:ascii="Times New Roman"/>
        </w:rPr>
        <w:t>17-19.</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rPr>
          <w:rFonts w:ascii="Times New Roman" w:eastAsia="Times New Roman"/>
        </w:rPr>
        <w:t>Vinoski S. Advanced Message Queuing Protocol</w:t>
      </w:r>
      <w:r>
        <w:rPr>
          <w:rFonts w:ascii="Times New Roman" w:eastAsia="Times New Roman"/>
        </w:rPr>
        <w:t>[</w:t>
      </w:r>
      <w:r>
        <w:rPr>
          <w:rFonts w:ascii="Times New Roman" w:eastAsia="Times New Roman"/>
        </w:rPr>
        <w:t>D</w:t>
      </w:r>
      <w:r>
        <w:rPr>
          <w:rFonts w:ascii="Times New Roman" w:eastAsia="Times New Roman"/>
        </w:rPr>
        <w:t>]</w:t>
      </w:r>
      <w:r>
        <w:rPr>
          <w:rFonts w:ascii="Times New Roman" w:eastAsia="Times New Roman"/>
        </w:rPr>
        <w:t>. IEEE Internet Computing, 2006, 31</w:t>
      </w:r>
      <w:r>
        <w:rPr>
          <w:rFonts w:ascii="Times New Roman" w:eastAsia="Times New Roman"/>
        </w:rPr>
        <w:t>(</w:t>
      </w:r>
      <w:r>
        <w:rPr>
          <w:rFonts w:ascii="Times New Roman" w:eastAsia="Times New Roman"/>
        </w:rPr>
        <w:t>07</w:t>
      </w:r>
      <w:r>
        <w:rPr>
          <w:rFonts w:ascii="Times New Roman" w:eastAsia="Times New Roman"/>
        </w:rPr>
        <w:t>)</w:t>
      </w:r>
      <w:r>
        <w:t xml:space="preserve">: </w:t>
      </w:r>
      <w:r>
        <w:rPr>
          <w:rFonts w:ascii="Times New Roman" w:eastAsia="Times New Roman"/>
        </w:rPr>
        <w:t>14-21.</w:t>
      </w:r>
    </w:p>
    <w:p w:rsidR="0018722C">
      <w:pPr>
        <w:pStyle w:val="ab"/>
        <w:topLinePunct/>
        <w:ind w:left="200" w:hangingChars="200" w:hanging="200"/>
      </w:pPr>
      <w:bookmarkStart w:id="532469" w:name="_cwCmt2"/>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黄姝娟</w:t>
      </w:r>
      <w:r>
        <w:t xml:space="preserve">, </w:t>
      </w:r>
      <w:r>
        <w:t>杜承烈</w:t>
      </w:r>
      <w:r>
        <w:t xml:space="preserve">, </w:t>
      </w:r>
      <w:r>
        <w:t>尤涛</w:t>
      </w:r>
      <w:r>
        <w:rPr>
          <w:rFonts w:ascii="Times New Roman" w:eastAsia="Times New Roman"/>
        </w:rPr>
        <w:t>. </w:t>
      </w:r>
      <w:r>
        <w:t>中间件技术实时性能的比较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2009</w:t>
      </w:r>
      <w:r>
        <w:t xml:space="preserve">, </w:t>
      </w:r>
      <w:r>
        <w:rPr>
          <w:rFonts w:ascii="Times New Roman" w:eastAsia="Times New Roman"/>
        </w:rPr>
        <w:t>35</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32- 37.</w:t>
      </w:r>
      <w:bookmarkEnd w:id="532469"/>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rPr>
          <w:rFonts w:ascii="Times New Roman" w:eastAsia="Times New Roman"/>
        </w:rPr>
        <w:t>S Zhou. LSF: Load Sharing in Large Heterogeneous Distributed Systems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Workshop on Cluster Computing, 2009, 29</w:t>
      </w:r>
      <w:r>
        <w:rPr>
          <w:rFonts w:ascii="Times New Roman" w:eastAsia="Times New Roman"/>
        </w:rPr>
        <w:t>(</w:t>
      </w:r>
      <w:r>
        <w:rPr>
          <w:rFonts w:ascii="Times New Roman" w:eastAsia="Times New Roman"/>
        </w:rPr>
        <w:t>06</w:t>
      </w:r>
      <w:r>
        <w:rPr>
          <w:rFonts w:ascii="Times New Roman" w:eastAsia="Times New Roman"/>
        </w:rPr>
        <w:t>)</w:t>
      </w:r>
      <w:r>
        <w:t xml:space="preserve">: </w:t>
      </w:r>
      <w:r>
        <w:rPr>
          <w:rFonts w:ascii="Times New Roman" w:eastAsia="Times New Roman"/>
        </w:rPr>
        <w:t>122-125.</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rPr>
          <w:rFonts w:ascii="Times New Roman" w:eastAsia="Times New Roman"/>
        </w:rPr>
        <w:t>Willebeek- LeMair M H, Reeves A P. Strategies for dynamic 1oad balancingon highly paraUd computer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IEEETransactionsonParallel and Distributed System, 2005, 4</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979-993.</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王传胜</w:t>
      </w:r>
      <w:r>
        <w:t xml:space="preserve">, </w:t>
      </w:r>
      <w:r>
        <w:t>李乔儒</w:t>
      </w:r>
      <w:r>
        <w:rPr>
          <w:rFonts w:ascii="Times New Roman" w:eastAsia="Times New Roman"/>
        </w:rPr>
        <w:t>. </w:t>
      </w:r>
      <w:r>
        <w:t>基于</w:t>
      </w:r>
      <w:r>
        <w:rPr>
          <w:rFonts w:ascii="Times New Roman" w:eastAsia="Times New Roman"/>
        </w:rPr>
        <w:t>JMS</w:t>
      </w:r>
      <w:r>
        <w:t>的消息服务的研究与开发</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计算机工程与设计</w:t>
      </w:r>
      <w:r>
        <w:t xml:space="preserve">, </w:t>
      </w:r>
      <w:r>
        <w:rPr>
          <w:rFonts w:ascii="Times New Roman" w:eastAsia="Times New Roman"/>
        </w:rPr>
        <w:t>2005</w:t>
      </w:r>
      <w:r>
        <w:t xml:space="preserve">, </w:t>
      </w:r>
      <w:r>
        <w:rPr>
          <w:rFonts w:ascii="Times New Roman" w:eastAsia="Times New Roman"/>
        </w:rPr>
        <w:t>26</w:t>
      </w:r>
      <w:r>
        <w:rPr>
          <w:rFonts w:ascii="Times New Roman" w:eastAsia="Times New Roman"/>
        </w:rPr>
        <w:t>(</w:t>
      </w:r>
      <w:r>
        <w:rPr>
          <w:rFonts w:ascii="Times New Roman" w:eastAsia="Times New Roman"/>
        </w:rPr>
        <w:t>12</w:t>
      </w:r>
      <w:r>
        <w:rPr>
          <w:rFonts w:ascii="Times New Roman" w:eastAsia="Times New Roman"/>
        </w:rPr>
        <w:t>)</w:t>
      </w:r>
      <w:r>
        <w:t xml:space="preserve">: </w:t>
      </w:r>
      <w:r>
        <w:rPr>
          <w:rFonts w:ascii="Times New Roman" w:eastAsia="Times New Roman"/>
        </w:rPr>
        <w:t>3423-3426.</w:t>
      </w:r>
    </w:p>
    <w:p w:rsidR="0018722C">
      <w:pPr>
        <w:pStyle w:val="ab"/>
        <w:topLinePunct/>
        <w:ind w:left="200" w:hangingChars="200" w:hanging="200"/>
      </w:pPr>
      <w:r>
        <w:t>[</w:t>
      </w:r>
      <w:r>
        <w:t xml:space="preserve">25</w:t>
      </w:r>
      <w:r>
        <w:t>]</w:t>
      </w:r>
      <w:r w:rsidRPr="00281126">
        <w:t xml:space="preserve"> </w:t>
      </w:r>
      <w:r>
        <w:t>Feiteison D </w:t>
      </w:r>
      <w:r>
        <w:t>G. </w:t>
      </w:r>
      <w:r>
        <w:t>Met. tic and </w:t>
      </w:r>
      <w:r>
        <w:t>Workload </w:t>
      </w:r>
      <w:r>
        <w:t>Effects on Computer Systems</w:t>
      </w:r>
      <w:r>
        <w:t>[</w:t>
      </w:r>
      <w:r>
        <w:t>J</w:t>
      </w:r>
      <w:r>
        <w:t>]</w:t>
      </w:r>
      <w:r>
        <w:t xml:space="preserve"> Evaluation Computer, 2003,</w:t>
      </w:r>
      <w:r>
        <w:t> </w:t>
      </w:r>
      <w:r>
        <w:t>36</w:t>
      </w:r>
      <w:r>
        <w:t>(</w:t>
      </w:r>
      <w:r>
        <w:t>9</w:t>
      </w:r>
      <w:r>
        <w:t>)</w:t>
      </w:r>
      <w:r>
        <w:rPr>
          <w:rFonts w:ascii="宋体" w:eastAsia="宋体" w:hint="eastAsia"/>
          <w:rFonts w:ascii="宋体" w:eastAsia="宋体" w:hint="eastAsia"/>
          <w:sz w:val="24"/>
        </w:rPr>
        <w:t xml:space="preserve">: </w:t>
      </w:r>
      <w:r>
        <w:t>18-25.</w:t>
      </w:r>
    </w:p>
    <w:p w:rsidR="0018722C">
      <w:pPr>
        <w:pStyle w:val="ab"/>
        <w:topLinePunct/>
        <w:ind w:left="200" w:hangingChars="200" w:hanging="200"/>
      </w:pPr>
      <w:r>
        <w:t xml:space="preserve">[</w:t>
      </w:r>
      <w:r>
        <w:t xml:space="preserve">26</w:t>
      </w:r>
      <w:r>
        <w:t xml:space="preserve">]</w:t>
      </w:r>
      <w:r w:rsidRPr="00281126">
        <w:t xml:space="preserve"> </w:t>
      </w:r>
      <w:r>
        <w:t xml:space="preserve">KRU IJFM D, SANKARAL INGAM K. MapReduce for the cell B.</w:t>
      </w:r>
      <w:r>
        <w:t xml:space="preserve"> </w:t>
      </w:r>
      <w:r>
        <w:t xml:space="preserve">E. architecture, CS2TR2200721625 </w:t>
      </w:r>
      <w:r>
        <w:t xml:space="preserve">[</w:t>
      </w:r>
      <w:r>
        <w:t xml:space="preserve">J</w:t>
      </w:r>
      <w:r>
        <w:t xml:space="preserve">]</w:t>
      </w:r>
      <w:r>
        <w:t xml:space="preserve">. U2niversity ofWisconsin2Madison, 2007,</w:t>
      </w:r>
      <w:r>
        <w:t xml:space="preserve"> </w:t>
      </w:r>
      <w:r>
        <w:t xml:space="preserve">38</w:t>
      </w:r>
      <w:r>
        <w:t xml:space="preserve">(</w:t>
      </w:r>
      <w:r>
        <w:t xml:space="preserve">12</w:t>
      </w:r>
      <w:r>
        <w:t xml:space="preserve">)</w:t>
      </w:r>
      <w:r>
        <w:rPr>
          <w:rFonts w:ascii="宋体" w:eastAsia="宋体" w:hint="eastAsia"/>
          <w:rFonts w:ascii="宋体" w:eastAsia="宋体" w:hint="eastAsia"/>
          <w:sz w:val="24"/>
        </w:rPr>
        <w:t xml:space="preserve">: </w:t>
      </w:r>
      <w:r>
        <w:t xml:space="preserve">11-13.</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曾东海</w:t>
      </w:r>
      <w:r>
        <w:t xml:space="preserve">, </w:t>
      </w:r>
      <w:r>
        <w:t>刘海</w:t>
      </w:r>
      <w:r>
        <w:t xml:space="preserve">, </w:t>
      </w:r>
      <w:r>
        <w:t>金士尧</w:t>
      </w:r>
      <w:r>
        <w:rPr>
          <w:rFonts w:ascii="Times New Roman" w:eastAsia="Times New Roman"/>
        </w:rPr>
        <w:t>. </w:t>
      </w:r>
      <w:r>
        <w:t>集群负载调度算法性能评价</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2006</w:t>
      </w:r>
      <w:r>
        <w:t xml:space="preserve">, </w:t>
      </w:r>
      <w:r>
        <w:rPr>
          <w:rFonts w:ascii="Times New Roman" w:eastAsia="Times New Roman"/>
        </w:rPr>
        <w:t>32</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78-79.</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王旭新</w:t>
      </w:r>
      <w:r>
        <w:rPr>
          <w:rFonts w:ascii="Times New Roman" w:eastAsia="Times New Roman"/>
        </w:rPr>
        <w:t>. </w:t>
      </w:r>
      <w:r>
        <w:t>消息中间件研究与实现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南京理工大学</w:t>
      </w:r>
      <w:r>
        <w:t xml:space="preserve">, </w:t>
      </w:r>
      <w:r>
        <w:rPr>
          <w:rFonts w:ascii="Times New Roman" w:eastAsia="Times New Roman"/>
        </w:rPr>
        <w:t>2005</w:t>
      </w:r>
      <w:r>
        <w:t xml:space="preserve">: </w:t>
      </w:r>
      <w:r>
        <w:rPr>
          <w:rFonts w:ascii="Times New Roman" w:eastAsia="Times New Roman"/>
        </w:rPr>
        <w:t>45-53.</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rPr>
          <w:rFonts w:ascii="Times New Roman" w:eastAsia="Times New Roman"/>
        </w:rPr>
        <w:t xml:space="preserve">PapazoglouM P, C,</w:t>
      </w:r>
      <w:r>
        <w:rPr>
          <w:rFonts w:ascii="Times New Roman" w:eastAsia="Times New Roman"/>
        </w:rPr>
        <w:t xml:space="preserve"> </w:t>
      </w:r>
      <w:r>
        <w:rPr>
          <w:rFonts w:ascii="Times New Roman" w:eastAsia="Times New Roman"/>
        </w:rPr>
        <w:t xml:space="preserve">eorgakopodosD. Service-OrientedCompufing</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Service Oriente Computing Communications of the ACM, 2003, 46</w:t>
      </w:r>
      <w:r>
        <w:rPr>
          <w:rFonts w:ascii="Times New Roman" w:eastAsia="Times New Roman"/>
        </w:rPr>
        <w:t>(</w:t>
      </w:r>
      <w:r>
        <w:rPr>
          <w:rFonts w:ascii="Times New Roman" w:eastAsia="Times New Roman"/>
        </w:rPr>
        <w:t>10</w:t>
      </w:r>
      <w:r>
        <w:rPr>
          <w:rFonts w:ascii="Times New Roman" w:eastAsia="Times New Roman"/>
        </w:rPr>
        <w:t>)</w:t>
      </w:r>
      <w:r>
        <w:t xml:space="preserve">: </w:t>
      </w:r>
      <w:r>
        <w:rPr>
          <w:rFonts w:ascii="Times New Roman" w:eastAsia="Times New Roman"/>
        </w:rPr>
        <w:t>25-28.</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徐晶</w:t>
      </w:r>
      <w:r>
        <w:t xml:space="preserve">, </w:t>
      </w:r>
      <w:r>
        <w:t>许炜</w:t>
      </w:r>
      <w:r>
        <w:rPr>
          <w:rFonts w:ascii="Times New Roman" w:eastAsia="Times New Roman"/>
        </w:rPr>
        <w:t>. </w:t>
      </w:r>
      <w:r>
        <w:t>消息中间件综述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2005</w:t>
      </w:r>
      <w:r>
        <w:t xml:space="preserve">, </w:t>
      </w:r>
      <w:r>
        <w:rPr>
          <w:rFonts w:ascii="Times New Roman" w:eastAsia="Times New Roman"/>
        </w:rPr>
        <w:t>31</w:t>
      </w:r>
      <w:r>
        <w:rPr>
          <w:rFonts w:ascii="Times New Roman" w:eastAsia="Times New Roman"/>
        </w:rPr>
        <w:t>(</w:t>
      </w:r>
      <w:r>
        <w:rPr>
          <w:rFonts w:ascii="Times New Roman" w:eastAsia="Times New Roman"/>
        </w:rPr>
        <w:t>16</w:t>
      </w:r>
      <w:r>
        <w:rPr>
          <w:rFonts w:ascii="Times New Roman" w:eastAsia="Times New Roman"/>
        </w:rPr>
        <w:t>)</w:t>
      </w:r>
      <w:r>
        <w:t xml:space="preserve">: </w:t>
      </w:r>
      <w:r>
        <w:rPr>
          <w:rFonts w:ascii="Times New Roman" w:eastAsia="Times New Roman"/>
        </w:rPr>
        <w:t>73- 76.</w:t>
      </w:r>
    </w:p>
    <w:p w:rsidR="0018722C">
      <w:pPr>
        <w:pStyle w:val="ab"/>
        <w:topLinePunct/>
        <w:ind w:left="200" w:hangingChars="200" w:hanging="200"/>
      </w:pPr>
      <w:r>
        <w:rPr>
          <w:rFonts w:ascii="Times New Roman" w:eastAsia="宋体"/>
        </w:rPr>
        <w:t>[</w:t>
      </w:r>
      <w:r>
        <w:rPr>
          <w:rFonts w:ascii="Times New Roman" w:eastAsia="宋体"/>
        </w:rPr>
        <w:t xml:space="preserve">31</w:t>
      </w:r>
      <w:r>
        <w:rPr>
          <w:rFonts w:ascii="Times New Roman" w:eastAsia="宋体"/>
        </w:rPr>
        <w:t>]</w:t>
      </w:r>
      <w:r w:rsidRPr="00281126">
        <w:t xml:space="preserve"> </w:t>
      </w:r>
      <w:r>
        <w:t>杜彭</w:t>
      </w:r>
      <w:r>
        <w:t xml:space="preserve">, </w:t>
      </w:r>
      <w:r>
        <w:t>赵荣彩</w:t>
      </w:r>
      <w:r>
        <w:t xml:space="preserve">, </w:t>
      </w:r>
      <w:r>
        <w:t>董春丽</w:t>
      </w:r>
      <w:r>
        <w:rPr>
          <w:rFonts w:ascii="Times New Roman" w:eastAsia="宋体"/>
        </w:rPr>
        <w:t>. MPI</w:t>
      </w:r>
      <w:r>
        <w:t>通信代码自动生成算法</w:t>
      </w:r>
      <w:r>
        <w:rPr>
          <w:rFonts w:ascii="Times New Roman" w:eastAsia="宋体"/>
        </w:rPr>
        <w:t>[</w:t>
      </w:r>
      <w:r>
        <w:rPr>
          <w:rFonts w:ascii="Times New Roman" w:eastAsia="宋体"/>
        </w:rPr>
        <w:t xml:space="preserve">J</w:t>
      </w:r>
      <w:r>
        <w:rPr>
          <w:rFonts w:ascii="Times New Roman" w:eastAsia="宋体"/>
        </w:rPr>
        <w:t>]</w:t>
      </w:r>
      <w:r w:rsidR="004B696B">
        <w:rPr>
          <w:rFonts w:ascii="Times New Roman" w:eastAsia="宋体"/>
        </w:rPr>
        <w:t xml:space="preserve">. </w:t>
      </w:r>
      <w:r>
        <w:t>计算机应用</w:t>
      </w:r>
      <w:r>
        <w:t xml:space="preserve">, </w:t>
      </w:r>
      <w:r>
        <w:rPr>
          <w:rFonts w:ascii="Times New Roman" w:eastAsia="宋体"/>
        </w:rPr>
        <w:t>2007</w:t>
      </w:r>
      <w:r>
        <w:t xml:space="preserve">, </w:t>
      </w:r>
      <w:r>
        <w:rPr>
          <w:rFonts w:ascii="Times New Roman" w:eastAsia="宋体"/>
        </w:rPr>
        <w:t>27</w:t>
      </w:r>
      <w:r>
        <w:rPr>
          <w:rFonts w:ascii="Times New Roman" w:eastAsia="宋体"/>
        </w:rPr>
        <w:t>(</w:t>
      </w:r>
      <w:r>
        <w:rPr>
          <w:rFonts w:ascii="Times New Roman" w:eastAsia="宋体"/>
        </w:rPr>
        <w:t xml:space="preserve"> 3</w:t>
      </w:r>
      <w:r>
        <w:rPr>
          <w:rFonts w:ascii="Times New Roman" w:eastAsia="宋体"/>
        </w:rPr>
        <w:t>)</w:t>
      </w:r>
      <w:r>
        <w:t xml:space="preserve">: </w:t>
      </w:r>
      <w:r>
        <w:rPr>
          <w:rFonts w:ascii="Times New Roman" w:eastAsia="宋体"/>
        </w:rPr>
        <w:t>759- 761.</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王莉莉</w:t>
      </w:r>
      <w:r>
        <w:rPr>
          <w:rFonts w:ascii="Times New Roman" w:eastAsia="Times New Roman"/>
        </w:rPr>
        <w:t>. </w:t>
      </w:r>
      <w:r>
        <w:t>基于</w:t>
      </w:r>
      <w:r>
        <w:rPr>
          <w:rFonts w:ascii="Times New Roman" w:eastAsia="Times New Roman"/>
        </w:rPr>
        <w:t>XML</w:t>
      </w:r>
      <w:r w:rsidR="001852F3">
        <w:rPr>
          <w:rFonts w:ascii="Times New Roman" w:eastAsia="Times New Roman"/>
        </w:rPr>
        <w:t xml:space="preserve"> </w:t>
      </w:r>
      <w:r>
        <w:t>的消息中间件的研究及实现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华北电力大学</w:t>
      </w:r>
      <w:r>
        <w:t xml:space="preserve">, </w:t>
      </w:r>
      <w:r>
        <w:rPr>
          <w:rFonts w:ascii="Times New Roman" w:eastAsia="Times New Roman"/>
        </w:rPr>
        <w:t>2007</w:t>
      </w:r>
      <w:r>
        <w:t xml:space="preserve">: </w:t>
      </w:r>
      <w:r>
        <w:rPr>
          <w:rFonts w:ascii="Times New Roman"/>
        </w:rPr>
        <w:t>51-55.</w:t>
      </w:r>
    </w:p>
    <w:p w:rsidR="0018722C">
      <w:pPr>
        <w:pStyle w:val="ab"/>
        <w:topLinePunct/>
        <w:ind w:left="200" w:hangingChars="200" w:hanging="200"/>
      </w:pPr>
      <w:r>
        <w:t>[</w:t>
      </w:r>
      <w:r>
        <w:t xml:space="preserve">33</w:t>
      </w:r>
      <w:r>
        <w:t>]</w:t>
      </w:r>
      <w:r w:rsidRPr="00281126">
        <w:t xml:space="preserve"> </w:t>
      </w:r>
      <w:r>
        <w:t>CHEN Xing, LIU Zhao, HUANG Gang. A method of the long distance deployment of Middleware</w:t>
      </w:r>
      <w:r>
        <w:t>[</w:t>
      </w:r>
      <w:r>
        <w:t>J</w:t>
      </w:r>
      <w:r>
        <w:t>]</w:t>
      </w:r>
      <w:r>
        <w:t>, Computer Science, 2008,</w:t>
      </w:r>
      <w:r>
        <w:t> </w:t>
      </w:r>
      <w:r>
        <w:t>109</w:t>
      </w:r>
      <w:r>
        <w:t>(</w:t>
      </w:r>
      <w:r>
        <w:t>27</w:t>
      </w:r>
      <w:r>
        <w:t>)</w:t>
      </w:r>
      <w:r>
        <w:rPr>
          <w:rFonts w:ascii="宋体" w:eastAsia="宋体" w:hint="eastAsia"/>
          <w:rFonts w:ascii="宋体" w:eastAsia="宋体" w:hint="eastAsia"/>
          <w:sz w:val="24"/>
        </w:rPr>
        <w:t xml:space="preserve">: </w:t>
      </w:r>
      <w:r>
        <w:t>19-31.</w:t>
      </w:r>
    </w:p>
    <w:p w:rsidR="0018722C">
      <w:pPr>
        <w:pStyle w:val="ab"/>
        <w:topLinePunct/>
        <w:ind w:left="200" w:hangingChars="200" w:hanging="200"/>
      </w:pPr>
      <w:r>
        <w:t>[</w:t>
      </w:r>
      <w:r>
        <w:t xml:space="preserve">34</w:t>
      </w:r>
      <w:r>
        <w:t>]</w:t>
      </w:r>
      <w:r w:rsidRPr="00281126">
        <w:t xml:space="preserve"> </w:t>
      </w:r>
      <w:r>
        <w:t>ZHOU Minghui, </w:t>
      </w:r>
      <w:r>
        <w:t>WANG </w:t>
      </w:r>
      <w:r>
        <w:t>Qianxiang, JIAO </w:t>
      </w:r>
      <w:r>
        <w:t>Wenpin, </w:t>
      </w:r>
      <w:r>
        <w:t>MEI Hong. A perspective on evolution of Middleware technology supporting Internetware</w:t>
      </w:r>
      <w:r>
        <w:t>[</w:t>
      </w:r>
      <w:r>
        <w:t xml:space="preserve">J</w:t>
      </w:r>
      <w:r>
        <w:t>]</w:t>
      </w:r>
      <w:r>
        <w:t xml:space="preserve">, Journal of Frontiers of Computer Science an </w:t>
      </w:r>
      <w:r>
        <w:t>Technology, </w:t>
      </w:r>
      <w:r>
        <w:t>2008,</w:t>
      </w:r>
      <w:r>
        <w:t> </w:t>
      </w:r>
      <w:r>
        <w:t>112</w:t>
      </w:r>
      <w:r>
        <w:t>(</w:t>
      </w:r>
      <w:r>
        <w:t>16</w:t>
      </w:r>
      <w:r>
        <w:t>)</w:t>
      </w:r>
      <w:r>
        <w:rPr>
          <w:rFonts w:ascii="宋体" w:eastAsia="宋体" w:hint="eastAsia"/>
          <w:rFonts w:ascii="宋体" w:eastAsia="宋体" w:hint="eastAsia"/>
          <w:sz w:val="24"/>
        </w:rPr>
        <w:t xml:space="preserve">: </w:t>
      </w:r>
      <w:r>
        <w:t>98-104.</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景晓玺</w:t>
      </w:r>
      <w:r>
        <w:t xml:space="preserve">, </w:t>
      </w:r>
      <w:r>
        <w:t>葛玮</w:t>
      </w:r>
      <w:r>
        <w:t xml:space="preserve">, </w:t>
      </w:r>
      <w:r>
        <w:t>郝克刚</w:t>
      </w:r>
      <w:r>
        <w:rPr>
          <w:rFonts w:ascii="Times New Roman" w:eastAsia="Times New Roman"/>
        </w:rPr>
        <w:t>. </w:t>
      </w:r>
      <w:r>
        <w:t>基于</w:t>
      </w:r>
      <w:r>
        <w:rPr>
          <w:rFonts w:ascii="Times New Roman" w:eastAsia="Times New Roman"/>
        </w:rPr>
        <w:t>JMS</w:t>
      </w:r>
      <w:r>
        <w:t>的企业即时通讯系统的设计与实现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w:t>
      </w:r>
      <w:r>
        <w:t>机应用与软件</w:t>
      </w:r>
      <w:r>
        <w:t xml:space="preserve">, </w:t>
      </w:r>
      <w:r>
        <w:rPr>
          <w:rFonts w:ascii="Times New Roman" w:eastAsia="Times New Roman"/>
        </w:rPr>
        <w:t>2009</w:t>
      </w:r>
      <w:r>
        <w:rPr>
          <w:w w:val="95"/>
        </w:rPr>
        <w:t xml:space="preserve">, </w:t>
      </w:r>
      <w:r>
        <w:rPr>
          <w:rFonts w:ascii="Times New Roman" w:eastAsia="Times New Roman"/>
        </w:rPr>
        <w:t>26</w:t>
      </w:r>
      <w:r>
        <w:rPr>
          <w:rFonts w:ascii="Times New Roman" w:eastAsia="Times New Roman"/>
        </w:rPr>
        <w:t>(</w:t>
      </w:r>
      <w:r>
        <w:rPr>
          <w:rFonts w:ascii="Times New Roman" w:eastAsia="Times New Roman"/>
        </w:rPr>
        <w:t>3</w:t>
      </w:r>
      <w:r>
        <w:rPr>
          <w:rFonts w:ascii="Times New Roman" w:eastAsia="Times New Roman"/>
        </w:rPr>
        <w:t>)</w:t>
      </w:r>
      <w:r>
        <w:rPr>
          <w:w w:val="95"/>
        </w:rPr>
        <w:t xml:space="preserve">: </w:t>
      </w:r>
      <w:r>
        <w:rPr>
          <w:rFonts w:ascii="Times New Roman" w:eastAsia="Times New Roman"/>
        </w:rPr>
        <w:t>22-25.</w:t>
      </w:r>
    </w:p>
    <w:p w:rsidR="0018722C">
      <w:pPr>
        <w:pStyle w:val="aff7"/>
        <w:topLinePunct/>
      </w:pPr>
      <w:r>
        <w:rPr>
          <w:rFonts w:ascii="Times New Roman"/>
          <w:position w:val="-1"/>
          <w:sz w:val="8"/>
        </w:rPr>
        <w:pict>
          <v:group style="width:427.05pt;height:4.45pt;mso-position-horizontal-relative:char;mso-position-vertical-relative:line" coordorigin="0,0" coordsize="8541,89">
            <v:line style="position:absolute" from="0,82" to="8540,82" stroked="true" strokeweight=".72pt" strokecolor="#000000">
              <v:stroke dashstyle="solid"/>
            </v:line>
            <v:line style="position:absolute" from="0,30" to="8540,30" stroked="true" strokeweight="3pt" strokecolor="#000000">
              <v:stroke dashstyle="solid"/>
            </v:line>
          </v:group>
        </w:pict>
      </w:r>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徐俊杰</w:t>
      </w:r>
      <w:r>
        <w:rPr>
          <w:rFonts w:ascii="Times New Roman" w:eastAsia="Times New Roman"/>
        </w:rPr>
        <w:t>. </w:t>
      </w:r>
      <w:r>
        <w:t>消息中间件在数据仓库中的应用</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复旦大学</w:t>
      </w:r>
      <w:r>
        <w:t xml:space="preserve">, </w:t>
      </w:r>
      <w:r>
        <w:rPr>
          <w:rFonts w:ascii="Times New Roman" w:eastAsia="Times New Roman"/>
        </w:rPr>
        <w:t>2005</w:t>
      </w:r>
      <w:r>
        <w:t xml:space="preserve">: </w:t>
      </w:r>
      <w:r>
        <w:rPr>
          <w:rFonts w:ascii="Times New Roman" w:eastAsia="Times New Roman"/>
        </w:rPr>
        <w:t>63-66.</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文杰</w:t>
      </w:r>
      <w:r>
        <w:rPr>
          <w:rFonts w:ascii="Times New Roman" w:eastAsia="Times New Roman"/>
        </w:rPr>
        <w:t>. </w:t>
      </w:r>
      <w:r>
        <w:t>支持信息安全传输的消息中间件研究及实现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西北工业大学</w:t>
      </w:r>
      <w:r>
        <w:t xml:space="preserve">, </w:t>
      </w:r>
      <w:r>
        <w:rPr>
          <w:rFonts w:ascii="Times New Roman" w:eastAsia="Times New Roman"/>
        </w:rPr>
        <w:t>2006</w:t>
      </w:r>
      <w:r>
        <w:t xml:space="preserve">: </w:t>
      </w:r>
      <w:r>
        <w:rPr>
          <w:rFonts w:ascii="Times New Roman"/>
        </w:rPr>
        <w:t>31-37.</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康汶</w:t>
      </w:r>
      <w:r>
        <w:t xml:space="preserve">, </w:t>
      </w:r>
      <w:r>
        <w:t>何耀光</w:t>
      </w:r>
      <w:r>
        <w:t xml:space="preserve">, </w:t>
      </w:r>
      <w:r>
        <w:t>詹先信</w:t>
      </w:r>
      <w:r>
        <w:t xml:space="preserve">, </w:t>
      </w:r>
      <w:r>
        <w:t>邓伦强</w:t>
      </w:r>
      <w:r>
        <w:rPr>
          <w:rFonts w:ascii="Times New Roman" w:eastAsia="Times New Roman"/>
        </w:rPr>
        <w:t>. </w:t>
      </w:r>
      <w:r>
        <w:t>跨部门数据共享平台总体架构与功能分析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计算机与现代化</w:t>
      </w:r>
      <w:r>
        <w:t xml:space="preserve">, </w:t>
      </w:r>
      <w:r>
        <w:rPr>
          <w:rFonts w:ascii="Times New Roman" w:eastAsia="Times New Roman"/>
        </w:rPr>
        <w:t>2011</w:t>
      </w:r>
      <w:r>
        <w:t xml:space="preserve">, </w:t>
      </w:r>
      <w:r>
        <w:rPr>
          <w:rFonts w:ascii="Times New Roman" w:eastAsia="Times New Roman"/>
        </w:rPr>
        <w:t>14</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43-48.</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hyperlink r:id="rId88">
        <w:r>
          <w:t>王德民</w:t>
        </w:r>
      </w:hyperlink>
      <w:r>
        <w:t xml:space="preserve">, </w:t>
      </w:r>
      <w:hyperlink r:id="rId89">
        <w:r>
          <w:t>何立东</w:t>
        </w:r>
      </w:hyperlink>
      <w:r>
        <w:t xml:space="preserve">, </w:t>
      </w:r>
      <w:hyperlink r:id="rId90">
        <w:r>
          <w:t>刘菲菲</w:t>
        </w:r>
      </w:hyperlink>
      <w:r>
        <w:t xml:space="preserve">, </w:t>
      </w:r>
      <w:hyperlink r:id="rId91">
        <w:r>
          <w:t>苏男</w:t>
        </w:r>
      </w:hyperlink>
      <w:r>
        <w:rPr>
          <w:rFonts w:ascii="Times New Roman" w:eastAsia="Times New Roman"/>
        </w:rPr>
        <w:t>. </w:t>
      </w:r>
      <w:hyperlink r:id="rId92">
        <w:r>
          <w:t>基于消息的加权负载均衡算法</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吉林大学</w:t>
      </w:r>
      <w:r>
        <w:t>学报</w:t>
      </w:r>
      <w:r>
        <w:t xml:space="preserve">, </w:t>
      </w:r>
      <w:r>
        <w:rPr>
          <w:rFonts w:ascii="Times New Roman" w:eastAsia="Times New Roman"/>
        </w:rPr>
        <w:t>2012</w:t>
      </w:r>
      <w:r>
        <w:rPr>
          <w:w w:val="95"/>
        </w:rPr>
        <w:t xml:space="preserve">, </w:t>
      </w:r>
      <w:r>
        <w:rPr>
          <w:rFonts w:ascii="Times New Roman" w:eastAsia="Times New Roman"/>
        </w:rPr>
        <w:t>19</w:t>
      </w:r>
      <w:r>
        <w:rPr>
          <w:rFonts w:ascii="Times New Roman" w:eastAsia="Times New Roman"/>
        </w:rPr>
        <w:t>(</w:t>
      </w:r>
      <w:r>
        <w:rPr>
          <w:rFonts w:ascii="Times New Roman" w:eastAsia="Times New Roman"/>
        </w:rPr>
        <w:t>01</w:t>
      </w:r>
      <w:r>
        <w:rPr>
          <w:rFonts w:ascii="Times New Roman" w:eastAsia="Times New Roman"/>
        </w:rPr>
        <w:t>)</w:t>
      </w:r>
      <w:r>
        <w:rPr>
          <w:w w:val="95"/>
        </w:rPr>
        <w:t xml:space="preserve">: </w:t>
      </w:r>
      <w:r>
        <w:rPr>
          <w:rFonts w:ascii="Times New Roman" w:eastAsia="Times New Roman"/>
        </w:rPr>
        <w:t>15-17.</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hyperlink r:id="rId93">
        <w:r>
          <w:t>蒋鹏</w:t>
        </w:r>
      </w:hyperlink>
      <w:r>
        <w:rPr>
          <w:spacing w:val="-44"/>
        </w:rPr>
        <w:t xml:space="preserve">, </w:t>
      </w:r>
      <w:hyperlink r:id="rId94">
        <w:r>
          <w:t>黄声勇</w:t>
        </w:r>
      </w:hyperlink>
      <w:r>
        <w:rPr>
          <w:rFonts w:ascii="Times New Roman" w:eastAsia="Times New Roman"/>
        </w:rPr>
        <w:t>. </w:t>
      </w:r>
      <w:hyperlink r:id="rId95">
        <w:r>
          <w:t>虚拟多端口的短信分发系统设计与实现</w:t>
        </w:r>
      </w:hyperlink>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hyperlink r:id="rId96">
        <w:r>
          <w:t>计算机技术与发展</w:t>
        </w:r>
      </w:hyperlink>
      <w:r>
        <w:t xml:space="preserve">, </w:t>
      </w:r>
      <w:r>
        <w:rPr>
          <w:rFonts w:ascii="Times New Roman" w:eastAsia="Times New Roman"/>
        </w:rPr>
        <w:t>2014</w:t>
      </w:r>
      <w:r>
        <w:t xml:space="preserve">, </w:t>
      </w:r>
      <w:r>
        <w:rPr>
          <w:rFonts w:ascii="Times New Roman" w:eastAsia="Times New Roman"/>
        </w:rPr>
        <w:t>43</w:t>
      </w:r>
      <w:r>
        <w:rPr>
          <w:rFonts w:ascii="Times New Roman" w:eastAsia="Times New Roman"/>
        </w:rPr>
        <w:t>(</w:t>
      </w:r>
      <w:r>
        <w:rPr>
          <w:rFonts w:ascii="Times New Roman" w:eastAsia="Times New Roman"/>
        </w:rPr>
        <w:t>12</w:t>
      </w:r>
      <w:r>
        <w:rPr>
          <w:rFonts w:ascii="Times New Roman" w:eastAsia="Times New Roman"/>
        </w:rPr>
        <w:t>)</w:t>
      </w:r>
      <w:r>
        <w:t xml:space="preserve">: </w:t>
      </w:r>
      <w:r>
        <w:rPr>
          <w:rFonts w:ascii="Times New Roman" w:eastAsia="Times New Roman"/>
        </w:rPr>
        <w:t>21-23.</w:t>
      </w:r>
    </w:p>
    <w:p w:rsidR="0018722C">
      <w:pPr>
        <w:pStyle w:val="ab"/>
        <w:topLinePunct/>
        <w:ind w:left="200" w:hangingChars="200" w:hanging="200"/>
      </w:pPr>
      <w:r>
        <w:t>[</w:t>
      </w:r>
      <w:r>
        <w:t xml:space="preserve">41</w:t>
      </w:r>
      <w:r>
        <w:t>]</w:t>
      </w:r>
      <w:r w:rsidRPr="00281126">
        <w:t xml:space="preserve"> </w:t>
      </w:r>
      <w:r>
        <w:t>Piqtek M. Real-Time Application Interface and Xenomai modified Linux real-time operating systems dedicated to control</w:t>
      </w:r>
      <w:r>
        <w:t>[</w:t>
      </w:r>
      <w:r>
        <w:t>J</w:t>
      </w:r>
      <w:r>
        <w:t>]</w:t>
      </w:r>
      <w:r>
        <w:t>. Computer Methods and Systems, 2007, 89</w:t>
      </w:r>
      <w:r>
        <w:t>(</w:t>
      </w:r>
      <w:r>
        <w:t>11</w:t>
      </w:r>
      <w:r>
        <w:t>)</w:t>
      </w:r>
      <w:r>
        <w:rPr>
          <w:rFonts w:ascii="宋体" w:eastAsia="宋体" w:hint="eastAsia"/>
          <w:rFonts w:ascii="宋体" w:eastAsia="宋体" w:hint="eastAsia"/>
          <w:sz w:val="24"/>
        </w:rPr>
        <w:t xml:space="preserve">: </w:t>
      </w:r>
      <w:r>
        <w:t>24-30.</w:t>
      </w:r>
    </w:p>
    <w:p w:rsidR="0018722C">
      <w:pPr>
        <w:pStyle w:val="ab"/>
        <w:topLinePunct/>
        <w:ind w:left="200" w:hangingChars="200" w:hanging="200"/>
      </w:pPr>
      <w:r>
        <w:t>[</w:t>
      </w:r>
      <w:r>
        <w:t xml:space="preserve">42</w:t>
      </w:r>
      <w:r>
        <w:t>]</w:t>
      </w:r>
      <w:r w:rsidRPr="00281126">
        <w:t xml:space="preserve"> </w:t>
      </w:r>
      <w:r>
        <w:t>Fitzpatrick B. Distributed caching with memcache</w:t>
      </w:r>
      <w:r>
        <w:t>[</w:t>
      </w:r>
      <w:r>
        <w:t>J</w:t>
      </w:r>
      <w:r>
        <w:t>]</w:t>
      </w:r>
      <w:r>
        <w:t>. Linux journal, 2004, 124</w:t>
      </w:r>
      <w:r>
        <w:t>(</w:t>
      </w:r>
      <w:r>
        <w:t>07</w:t>
      </w:r>
      <w:r>
        <w:t>)</w:t>
      </w:r>
      <w:r>
        <w:rPr>
          <w:rFonts w:ascii="宋体" w:eastAsia="宋体" w:hint="eastAsia"/>
          <w:rFonts w:ascii="宋体" w:eastAsia="宋体" w:hint="eastAsia"/>
          <w:sz w:val="24"/>
        </w:rPr>
        <w:t xml:space="preserve">: </w:t>
      </w:r>
      <w:r>
        <w:t>5.</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陈祖元</w:t>
      </w:r>
      <w:r>
        <w:t xml:space="preserve">, </w:t>
      </w:r>
      <w:r>
        <w:t>基于消息队列的某异构数据交互系统的设计与实现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中国科学院</w:t>
      </w:r>
      <w:r>
        <w:t xml:space="preserve">, </w:t>
      </w:r>
      <w:r>
        <w:rPr>
          <w:rFonts w:ascii="Times New Roman" w:eastAsia="Times New Roman"/>
        </w:rPr>
        <w:t>2014</w:t>
      </w:r>
      <w:r>
        <w:t xml:space="preserve">: </w:t>
      </w:r>
      <w:r>
        <w:rPr>
          <w:rFonts w:ascii="Times New Roman" w:eastAsia="Times New Roman"/>
        </w:rPr>
        <w:t>68-79.</w:t>
      </w:r>
    </w:p>
    <w:p w:rsidR="0018722C">
      <w:pPr>
        <w:pStyle w:val="ab"/>
        <w:topLinePunct/>
        <w:ind w:left="200" w:hangingChars="200" w:hanging="200"/>
      </w:pPr>
      <w:r>
        <w:rPr>
          <w:rFonts w:ascii="Times New Roman" w:eastAsia="Times New Roman"/>
        </w:rPr>
        <w:t>[</w:t>
      </w:r>
      <w:r>
        <w:rPr>
          <w:rFonts w:ascii="Times New Roman" w:eastAsia="Times New Roman"/>
        </w:rPr>
        <w:t>44</w:t>
      </w:r>
      <w:r>
        <w:rPr>
          <w:rFonts w:ascii="Times New Roman" w:eastAsia="Times New Roman"/>
        </w:rPr>
        <w:t>]</w:t>
      </w:r>
      <w:r w:rsidRPr="00281126">
        <w:t xml:space="preserve"> </w:t>
      </w:r>
      <w:r>
        <w:t>于彩荣</w:t>
      </w:r>
      <w:r>
        <w:rPr>
          <w:rFonts w:ascii="Times New Roman" w:eastAsia="Times New Roman"/>
        </w:rPr>
        <w:t>. </w:t>
      </w:r>
      <w:r>
        <w:t>基于</w:t>
      </w:r>
      <w:r>
        <w:rPr>
          <w:rFonts w:ascii="Times New Roman" w:eastAsia="Times New Roman"/>
        </w:rPr>
        <w:t>X</w:t>
      </w:r>
      <w:r>
        <w:rPr>
          <w:rFonts w:ascii="Times New Roman" w:eastAsia="Times New Roman"/>
        </w:rPr>
        <w:t>M</w:t>
      </w:r>
      <w:r>
        <w:rPr>
          <w:rFonts w:ascii="Times New Roman" w:eastAsia="Times New Roman"/>
        </w:rPr>
        <w:t>L</w:t>
      </w:r>
      <w:r>
        <w:t>的消息队列中间件的设计与实现</w:t>
      </w:r>
      <w:r>
        <w:rPr>
          <w:rFonts w:ascii="Times New Roman" w:eastAsia="Times New Roman"/>
        </w:rPr>
        <w:t>[</w:t>
      </w:r>
      <w:r>
        <w:rPr>
          <w:rFonts w:ascii="Times New Roman" w:eastAsia="Times New Roman"/>
          <w:w w:val="99"/>
        </w:rPr>
        <w:t>D</w:t>
      </w:r>
      <w:r>
        <w:rPr>
          <w:rFonts w:ascii="Times New Roman" w:eastAsia="Times New Roman"/>
        </w:rPr>
        <w:t>]</w:t>
      </w:r>
      <w:r>
        <w:rPr>
          <w:rFonts w:ascii="Times New Roman" w:eastAsia="Times New Roman"/>
        </w:rPr>
        <w:t xml:space="preserve">. </w:t>
      </w:r>
      <w:r>
        <w:t>西北工业大学</w:t>
      </w:r>
      <w:r>
        <w:t xml:space="preserve">, </w:t>
      </w:r>
      <w:r>
        <w:rPr>
          <w:rFonts w:ascii="Times New Roman" w:eastAsia="Times New Roman"/>
        </w:rPr>
        <w:t>2004</w:t>
      </w:r>
      <w:r>
        <w:rPr>
          <w:w w:val="99"/>
        </w:rPr>
        <w:t xml:space="preserve">: </w:t>
      </w:r>
      <w:r>
        <w:rPr>
          <w:rFonts w:ascii="Times New Roman"/>
        </w:rPr>
        <w:t>44-51.</w:t>
      </w:r>
    </w:p>
    <w:p w:rsidR="0018722C">
      <w:pPr>
        <w:pStyle w:val="ab"/>
        <w:topLinePunct/>
        <w:ind w:left="200" w:hangingChars="200" w:hanging="200"/>
      </w:pPr>
      <w:r>
        <w:t>[</w:t>
      </w:r>
      <w:r>
        <w:t xml:space="preserve">45</w:t>
      </w:r>
      <w:r>
        <w:t>]</w:t>
      </w:r>
      <w:r w:rsidRPr="00281126">
        <w:t xml:space="preserve"> </w:t>
      </w:r>
      <w:r>
        <w:t>Ning Ma, Zhonghai Lu, Liong Zheng et al. System design of full HD MVC decoding on mesh-based multicore NoCs</w:t>
      </w:r>
      <w:r>
        <w:t>[</w:t>
      </w:r>
      <w:r>
        <w:t>J</w:t>
      </w:r>
      <w:r>
        <w:t>]</w:t>
      </w:r>
      <w:r>
        <w:t>. Microprocessors and microsystems, 2011,</w:t>
      </w:r>
      <w:r>
        <w:t> </w:t>
      </w:r>
      <w:r>
        <w:t>35</w:t>
      </w:r>
      <w:r>
        <w:t>(</w:t>
      </w:r>
      <w:r>
        <w:t>2</w:t>
      </w:r>
      <w:r>
        <w:t>)</w:t>
      </w:r>
      <w:r>
        <w:rPr>
          <w:rFonts w:ascii="宋体" w:eastAsia="宋体" w:hint="eastAsia"/>
          <w:rFonts w:ascii="宋体" w:eastAsia="宋体" w:hint="eastAsia"/>
          <w:sz w:val="24"/>
        </w:rPr>
        <w:t xml:space="preserve">: </w:t>
      </w:r>
      <w:r>
        <w:t>217-229.</w:t>
      </w:r>
    </w:p>
    <w:p w:rsidR="0018722C">
      <w:pPr>
        <w:pStyle w:val="ab"/>
        <w:topLinePunct/>
        <w:ind w:left="200" w:hangingChars="200" w:hanging="200"/>
      </w:pPr>
      <w:r>
        <w:t>[</w:t>
      </w:r>
      <w:r>
        <w:t xml:space="preserve">46</w:t>
      </w:r>
      <w:r>
        <w:t>]</w:t>
      </w:r>
      <w:r w:rsidRPr="00281126">
        <w:t xml:space="preserve"> </w:t>
      </w:r>
      <w:r>
        <w:t>Fang Miao, Ken Chen, </w:t>
      </w:r>
      <w:r>
        <w:t>Wenhui </w:t>
      </w:r>
      <w:r>
        <w:t xml:space="preserve">Yang,</w:t>
      </w:r>
      <w:r>
        <w:t xml:space="preserve"> </w:t>
      </w:r>
      <w:r>
        <w:t xml:space="preserve">Xirong </w:t>
      </w:r>
      <w:r>
        <w:t>Guo. Research on a New Digital Earth Platform Service Mechanism Based on G</w:t>
      </w:r>
      <w:r>
        <w:t>/</w:t>
      </w:r>
      <w:r>
        <w:t xml:space="preserve">S Model</w:t>
      </w:r>
      <w:r>
        <w:t>[</w:t>
      </w:r>
      <w:r>
        <w:t xml:space="preserve">J</w:t>
      </w:r>
      <w:r>
        <w:t>]</w:t>
      </w:r>
      <w:r>
        <w:t xml:space="preserve">. 7th International Symposium on Digital Earth Secretariat, </w:t>
      </w:r>
      <w:r>
        <w:t>2011,</w:t>
      </w:r>
      <w:r>
        <w:t> </w:t>
      </w:r>
      <w:r>
        <w:t>37</w:t>
      </w:r>
      <w:r>
        <w:t>(</w:t>
      </w:r>
      <w:r>
        <w:t>2</w:t>
      </w:r>
      <w:r>
        <w:t>)</w:t>
      </w:r>
      <w:r>
        <w:rPr>
          <w:rFonts w:ascii="宋体" w:eastAsia="宋体" w:hint="eastAsia"/>
          <w:rFonts w:ascii="宋体" w:eastAsia="宋体" w:hint="eastAsia"/>
          <w:sz w:val="24"/>
        </w:rPr>
        <w:t xml:space="preserve">: </w:t>
      </w:r>
      <w:r>
        <w:t>210-217..</w:t>
      </w:r>
    </w:p>
    <w:p w:rsidR="0018722C">
      <w:pPr>
        <w:pStyle w:val="ab"/>
        <w:topLinePunct/>
        <w:ind w:left="200" w:hangingChars="200" w:hanging="200"/>
      </w:pPr>
      <w:r>
        <w:t>[</w:t>
      </w:r>
      <w:r>
        <w:t xml:space="preserve">47</w:t>
      </w:r>
      <w:r>
        <w:t>]</w:t>
      </w:r>
      <w:r w:rsidRPr="00281126">
        <w:t xml:space="preserve"> </w:t>
      </w:r>
      <w:r>
        <w:t>CHEN Bingxing, QIU Baozhi. Construction technology of cluster message-oriented middleware</w:t>
      </w:r>
      <w:r>
        <w:t>[</w:t>
      </w:r>
      <w:r>
        <w:t>J</w:t>
      </w:r>
      <w:r>
        <w:t>]</w:t>
      </w:r>
      <w:r>
        <w:t>, Application Research of Computers 2012,</w:t>
      </w:r>
      <w:r>
        <w:t> </w:t>
      </w:r>
      <w:r>
        <w:t>26</w:t>
      </w:r>
      <w:r>
        <w:t>(</w:t>
      </w:r>
      <w:r>
        <w:t>05</w:t>
      </w:r>
      <w:r>
        <w:t>)</w:t>
      </w:r>
      <w:r>
        <w:t xml:space="preserve">:</w:t>
      </w:r>
      <w:r>
        <w:t xml:space="preserve"> </w:t>
      </w:r>
      <w:r>
        <w:t>47-48.</w:t>
      </w:r>
    </w:p>
    <w:p w:rsidR="0018722C">
      <w:pPr>
        <w:pStyle w:val="ab"/>
        <w:topLinePunct/>
        <w:ind w:left="200" w:hangingChars="200" w:hanging="200"/>
      </w:pPr>
      <w:r>
        <w:rPr>
          <w:rFonts w:ascii="Times New Roman" w:eastAsia="Times New Roman"/>
        </w:rPr>
        <w:t>[</w:t>
      </w:r>
      <w:r>
        <w:rPr>
          <w:rFonts w:ascii="Times New Roman" w:eastAsia="Times New Roman"/>
        </w:rPr>
        <w:t xml:space="preserve">48</w:t>
      </w:r>
      <w:r>
        <w:rPr>
          <w:rFonts w:ascii="Times New Roman" w:eastAsia="Times New Roman"/>
        </w:rPr>
        <w:t>]</w:t>
      </w:r>
      <w:r w:rsidRPr="00281126">
        <w:t xml:space="preserve"> </w:t>
      </w:r>
      <w:r>
        <w:t>杜</w:t>
      </w:r>
      <w:r w:rsidR="001852F3">
        <w:t xml:space="preserve">彭</w:t>
      </w:r>
      <w:r>
        <w:t xml:space="preserve">, </w:t>
      </w:r>
      <w:r>
        <w:t>赵荣彩</w:t>
      </w:r>
      <w:r>
        <w:t xml:space="preserve">, </w:t>
      </w:r>
      <w:r>
        <w:t>董春丽</w:t>
      </w:r>
      <w:r>
        <w:rPr>
          <w:rFonts w:ascii="Times New Roman" w:eastAsia="Times New Roman"/>
        </w:rPr>
        <w:t>. MPI</w:t>
      </w:r>
      <w:r>
        <w:t>通信代码自动生成算法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计算机应用</w:t>
      </w:r>
      <w:r>
        <w:t xml:space="preserve">, </w:t>
      </w:r>
      <w:r>
        <w:rPr>
          <w:rFonts w:ascii="Times New Roman" w:eastAsia="Times New Roman"/>
        </w:rPr>
        <w:t>2007</w:t>
      </w:r>
      <w:r>
        <w:t xml:space="preserve">, </w:t>
      </w:r>
      <w:r>
        <w:rPr>
          <w:rFonts w:ascii="Times New Roman" w:eastAsia="Times New Roman"/>
        </w:rPr>
        <w:t>27</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759- 761.</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黄姝娟</w:t>
      </w:r>
      <w:r>
        <w:t xml:space="preserve">, </w:t>
      </w:r>
      <w:r>
        <w:t>杜承烈</w:t>
      </w:r>
      <w:r>
        <w:t xml:space="preserve">, </w:t>
      </w:r>
      <w:r>
        <w:t>尤</w:t>
      </w:r>
      <w:r w:rsidR="001852F3">
        <w:t xml:space="preserve">涛</w:t>
      </w:r>
      <w:r>
        <w:rPr>
          <w:rFonts w:ascii="Times New Roman" w:eastAsia="Times New Roman"/>
        </w:rPr>
        <w:t>. </w:t>
      </w:r>
      <w:r>
        <w:t>中间件技术实时性能的比较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w:t>
      </w:r>
      <w:r>
        <w:t xml:space="preserve">, </w:t>
      </w:r>
      <w:r>
        <w:rPr>
          <w:rFonts w:ascii="Times New Roman" w:eastAsia="Times New Roman"/>
        </w:rPr>
        <w:t>2009</w:t>
      </w:r>
      <w:r>
        <w:t xml:space="preserve">, </w:t>
      </w:r>
      <w:r>
        <w:rPr>
          <w:rFonts w:ascii="Times New Roman" w:eastAsia="Times New Roman"/>
        </w:rPr>
        <w:t>35</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32- 37.</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沈雁</w:t>
      </w:r>
      <w:r>
        <w:rPr>
          <w:rFonts w:ascii="Times New Roman" w:eastAsia="Times New Roman"/>
        </w:rPr>
        <w:t>. </w:t>
      </w:r>
      <w:r>
        <w:t>基于消息队列的分布式图像处理系统的设计与实现</w:t>
      </w:r>
      <w:r>
        <w:rPr>
          <w:rFonts w:ascii="Times New Roman" w:eastAsia="Times New Roman"/>
        </w:rPr>
        <w:t>[</w:t>
      </w:r>
      <w:r>
        <w:rPr>
          <w:rFonts w:ascii="Times New Roman" w:eastAsia="Times New Roman"/>
        </w:rPr>
        <w:t>D</w:t>
      </w:r>
      <w:r>
        <w:rPr>
          <w:rFonts w:ascii="Times New Roman" w:eastAsia="Times New Roman"/>
        </w:rPr>
        <w:t>]</w:t>
      </w:r>
      <w:r>
        <w:rPr>
          <w:rFonts w:ascii="Times New Roman" w:eastAsia="Times New Roman"/>
        </w:rPr>
        <w:t xml:space="preserve">. </w:t>
      </w:r>
      <w:r>
        <w:t>浙江大学</w:t>
      </w:r>
      <w:r>
        <w:t xml:space="preserve">, </w:t>
      </w:r>
      <w:r>
        <w:rPr>
          <w:rFonts w:ascii="Times New Roman" w:eastAsia="Times New Roman"/>
        </w:rPr>
        <w:t>2013</w:t>
      </w:r>
      <w:r>
        <w:t xml:space="preserve">: </w:t>
      </w:r>
      <w:r>
        <w:rPr>
          <w:rFonts w:ascii="Times New Roman" w:eastAsia="Times New Roman"/>
        </w:rPr>
        <w:t>11-12.</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朱少民</w:t>
      </w:r>
      <w:r>
        <w:rPr>
          <w:rFonts w:ascii="Times New Roman" w:eastAsia="Times New Roman"/>
        </w:rPr>
        <w:t>. </w:t>
      </w:r>
      <w:r>
        <w:t>敏捷测试的方法和实践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程序员</w:t>
      </w:r>
      <w:r>
        <w:t xml:space="preserve">, </w:t>
      </w:r>
      <w:r>
        <w:rPr>
          <w:rFonts w:ascii="Times New Roman" w:eastAsia="Times New Roman"/>
        </w:rPr>
        <w:t>2010</w:t>
      </w:r>
      <w:r>
        <w:t xml:space="preserve">, </w:t>
      </w:r>
      <w:r>
        <w:rPr>
          <w:rFonts w:ascii="Times New Roman" w:eastAsia="Times New Roman"/>
        </w:rPr>
        <w:t>23</w:t>
      </w:r>
      <w:r>
        <w:rPr>
          <w:rFonts w:ascii="Times New Roman" w:eastAsia="Times New Roman"/>
        </w:rPr>
        <w:t>(</w:t>
      </w:r>
      <w:r>
        <w:rPr>
          <w:rFonts w:ascii="Times New Roman" w:eastAsia="Times New Roman"/>
        </w:rPr>
        <w:t>10</w:t>
      </w:r>
      <w:r>
        <w:rPr>
          <w:rFonts w:ascii="Times New Roman" w:eastAsia="Times New Roman"/>
        </w:rPr>
        <w:t>)</w:t>
      </w:r>
      <w:r>
        <w:t xml:space="preserve">: </w:t>
      </w:r>
      <w:r>
        <w:rPr>
          <w:rFonts w:ascii="Times New Roman" w:eastAsia="Times New Roman"/>
        </w:rPr>
        <w:t>22-24.</w:t>
      </w:r>
    </w:p>
    <w:p w:rsidR="0018722C">
      <w:pPr>
        <w:pStyle w:val="Heading3"/>
        <w:topLinePunct/>
        <w:ind w:left="200" w:hangingChars="200" w:hanging="200"/>
      </w:pPr>
      <w:bookmarkStart w:id="532466" w:name="_Toc686532466"/>
      <w:bookmarkStart w:name="声明 " w:id="126"/>
      <w:bookmarkEnd w:id="126"/>
      <w:r/>
      <w:bookmarkStart w:name="_bookmark52" w:id="127"/>
      <w:bookmarkEnd w:id="127"/>
      <w:r/>
      <w:r>
        <w:t>哈尔滨工业大学学位论文原创性声明及授权使用说明</w:t>
      </w:r>
      <w:bookmarkEnd w:id="532466"/>
    </w:p>
    <w:p w:rsidR="0018722C">
      <w:pPr>
        <w:spacing w:before="0"/>
        <w:ind w:leftChars="0" w:left="0" w:rightChars="0" w:right="18" w:firstLineChars="0" w:firstLine="0"/>
        <w:jc w:val="center"/>
        <w:topLinePunct/>
      </w:pPr>
      <w:r>
        <w:rPr>
          <w:kern w:val="2"/>
          <w:sz w:val="30"/>
          <w:szCs w:val="22"/>
          <w:rFonts w:cstheme="minorBidi" w:hAnsiTheme="minorHAnsi" w:eastAsiaTheme="minorHAnsi" w:asciiTheme="minorHAnsi" w:ascii="黑体" w:eastAsia="黑体" w:hint="eastAsia"/>
        </w:rPr>
        <w:t>学位论文原创性声明</w:t>
      </w:r>
    </w:p>
    <w:p w:rsidR="0018722C">
      <w:pPr>
        <w:topLinePunct/>
      </w:pPr>
      <w:r>
        <w:t>本人郑重声明：此处所提交的学位论文《机票退改签系统的设计与实现》，</w:t>
      </w:r>
      <w:r w:rsidR="001852F3">
        <w:t xml:space="preserve">是本人在导师指导下，在哈尔滨工业大学攻读学位期间独立进行研究工作所取得的成果。据本人所知，论文中除已注明部分外不包含他人已发表或撰写过的研究成果。对本文的研究工作做出重要贡献的个人和集体，均已在文中以明确方式注明。本声明的法律结果将完全由本人承担。</w:t>
      </w:r>
    </w:p>
    <w:p w:rsidR="0018722C">
      <w:pPr>
        <w:pStyle w:val="aff7"/>
        <w:topLinePunct/>
      </w:pPr>
      <w:r>
        <w:drawing>
          <wp:inline>
            <wp:extent cx="4282385" cy="854963"/>
            <wp:effectExtent l="0" t="0" r="0" b="0"/>
            <wp:docPr id="71" name="image47.jpeg" descr="?"/>
            <wp:cNvGraphicFramePr>
              <a:graphicFrameLocks noChangeAspect="1"/>
            </wp:cNvGraphicFramePr>
            <a:graphic>
              <a:graphicData uri="http://schemas.openxmlformats.org/drawingml/2006/picture">
                <pic:pic>
                  <pic:nvPicPr>
                    <pic:cNvPr id="72" name="image47.jpeg"/>
                    <pic:cNvPicPr/>
                  </pic:nvPicPr>
                  <pic:blipFill>
                    <a:blip r:embed="rId98" cstate="print"/>
                    <a:stretch>
                      <a:fillRect/>
                    </a:stretch>
                  </pic:blipFill>
                  <pic:spPr>
                    <a:xfrm>
                      <a:off x="0" y="0"/>
                      <a:ext cx="4282385" cy="854963"/>
                    </a:xfrm>
                    <a:prstGeom prst="rect">
                      <a:avLst/>
                    </a:prstGeom>
                  </pic:spPr>
                </pic:pic>
              </a:graphicData>
            </a:graphic>
          </wp:inline>
        </w:drawing>
      </w:r>
    </w:p>
    <w:p w:rsidR="0018722C">
      <w:pPr>
        <w:pStyle w:val="affff1"/>
        <w:spacing w:before="8"/>
        <w:ind w:leftChars="0" w:left="3173" w:rightChars="0" w:right="0" w:firstLineChars="0" w:firstLine="0"/>
        <w:jc w:val="left"/>
        <w:topLinePunct/>
      </w:pPr>
      <w:r>
        <w:rPr>
          <w:kern w:val="2"/>
          <w:sz w:val="30"/>
          <w:szCs w:val="22"/>
          <w:rFonts w:cstheme="minorBidi" w:hAnsiTheme="minorHAnsi" w:eastAsiaTheme="minorHAnsi" w:asciiTheme="minorHAnsi" w:ascii="黑体" w:eastAsia="黑体" w:hint="eastAsia"/>
        </w:rPr>
        <w:t>学位论文使用权限</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 xml:space="preserve">学校可以采用影印、缩印或其他复制手段保存研究生上交的学位论文，</w:t>
      </w:r>
      <w:r w:rsidR="001852F3">
        <w:t xml:space="preserve">并向国家图书馆报送学位论文；</w:t>
      </w:r>
      <w:r>
        <w:t>（</w:t>
      </w:r>
      <w:r>
        <w:rPr>
          <w:rFonts w:ascii="Times New Roman" w:eastAsia="Times New Roman"/>
        </w:rPr>
        <w:t>2</w:t>
      </w:r>
      <w:r>
        <w:t>）</w:t>
      </w:r>
      <w:r>
        <w:t>学校可以将学位论文部分或全部内容编入有关数据库进行检索和提供相应阅览服务；</w:t>
      </w:r>
      <w:r>
        <w:t>（</w:t>
      </w:r>
      <w:r>
        <w:rPr>
          <w:rFonts w:ascii="Times New Roman" w:eastAsia="Times New Roman"/>
        </w:rPr>
        <w:t>3</w:t>
      </w:r>
      <w:r>
        <w:t>）</w:t>
      </w:r>
      <w:r>
        <w:t>研究生毕业后发表与此学位论文研究成果相关的学术论文和其他成果时，应征得导师同意，且第一署名单位为哈尔滨工业大学。</w:t>
      </w:r>
    </w:p>
    <w:p w:rsidR="0018722C">
      <w:pPr>
        <w:pStyle w:val="BodyText"/>
        <w:spacing w:line="297" w:lineRule="auto" w:before="28"/>
        <w:ind w:leftChars="0" w:left="601" w:rightChars="0" w:right="469"/>
        <w:topLinePunct/>
      </w:pPr>
      <w:r>
        <w:t>保密论文在保密期内遵守有关保密规定，解密后适用于此使用权限规定。本人知悉学位论文的使用权限，并将遵守有关规定。</w:t>
      </w:r>
    </w:p>
    <w:p w:rsidR="0018722C">
      <w:pPr>
        <w:pStyle w:val="aff7"/>
        <w:sectPr w:rsidR="00556256">
          <w:headerReference w:type="default" r:id="rId97"/>
          <w:pgSz w:w="11910" w:h="16840"/>
          <w:pgMar w:header="1728" w:footer="1361" w:top="2080" w:bottom="1560" w:left="1580" w:right="1560"/>
        </w:sectPr>
        <w:topLinePunct/>
      </w:pPr>
      <w:r>
        <w:drawing>
          <wp:inline>
            <wp:extent cx="3495973" cy="1092136"/>
            <wp:effectExtent l="0" t="0" r="0" b="0"/>
            <wp:docPr id="73" name="image48.jpeg" descr="?"/>
            <wp:cNvGraphicFramePr>
              <a:graphicFrameLocks noChangeAspect="1"/>
            </wp:cNvGraphicFramePr>
            <a:graphic>
              <a:graphicData uri="http://schemas.openxmlformats.org/drawingml/2006/picture">
                <pic:pic>
                  <pic:nvPicPr>
                    <pic:cNvPr id="74" name="image48.jpeg"/>
                    <pic:cNvPicPr/>
                  </pic:nvPicPr>
                  <pic:blipFill>
                    <a:blip r:embed="rId99" cstate="print"/>
                    <a:stretch>
                      <a:fillRect/>
                    </a:stretch>
                  </pic:blipFill>
                  <pic:spPr>
                    <a:xfrm>
                      <a:off x="0" y="0"/>
                      <a:ext cx="3495973" cy="1092136"/>
                    </a:xfrm>
                    <a:prstGeom prst="rect">
                      <a:avLst/>
                    </a:prstGeom>
                  </pic:spPr>
                </pic:pic>
              </a:graphicData>
            </a:graphic>
          </wp:inline>
        </w:drawing>
      </w:r>
    </w:p>
    <w:p w:rsidR="0018722C">
      <w:pPr>
        <w:pStyle w:val="aff2"/>
        <w:topLinePunct/>
      </w:pPr>
      <w:bookmarkStart w:name="致谢 " w:id="128"/>
      <w:bookmarkEnd w:id="128"/>
      <w:r/>
      <w:bookmarkStart w:name="_bookmark53" w:id="129"/>
      <w:bookmarkEnd w:id="129"/>
      <w:r/>
      <w:r>
        <w:t>致</w:t>
      </w:r>
      <w:r w:rsidRPr="00000000">
        <w:t>谢</w:t>
      </w:r>
    </w:p>
    <w:p w:rsidR="0018722C">
      <w:pPr>
        <w:topLinePunct/>
      </w:pPr>
      <w:r>
        <w:t>值此论文完成之际，向无私的老师，亲爱的父母，可爱的同学以及实习的同事们致以最诚挚的谢意。</w:t>
      </w:r>
    </w:p>
    <w:p w:rsidR="0018722C">
      <w:pPr>
        <w:topLinePunct/>
      </w:pPr>
      <w:r>
        <w:t>短暂的硕士阶段学习生活即将结束，短短两年很快过去，但在这两年内我学到了很多，能够顺利完成硕士阶段的学习，取得今天的成绩，离不开老师的精心指导，学校的栽培，离不开同学同事们的帮助和支持，以及父母的关爱。</w:t>
      </w:r>
    </w:p>
    <w:p w:rsidR="0018722C">
      <w:pPr>
        <w:topLinePunct/>
      </w:pPr>
      <w:r>
        <w:t>感谢我可敬的父母，在我的学习和生活上给予一贯的支持，是你们给了我鼓励，给了我信心，鼓舞我不断地前进，在迷茫的时刻告诉我坚持下去就会有曙光在前方，在欣喜的时刻告诉我要继续踏实前行才能走得更远。感谢父母多年来的关怀和支持，使我有了今天的成绩。</w:t>
      </w:r>
    </w:p>
    <w:p w:rsidR="0018722C">
      <w:pPr>
        <w:topLinePunct/>
      </w:pPr>
      <w:r>
        <w:t>感谢哈尔滨工业大学对我的培养，特别要感谢我的导师王宏志副教授的指导，</w:t>
      </w:r>
      <w:r w:rsidR="001852F3">
        <w:t xml:space="preserve">王老师在学习和实习中都给予我很大的帮助，在我的硕士论文写作与课题研究中提出了很多指导性的建议，王老师的指导是我论文完成过程中最有力的支持。</w:t>
      </w:r>
    </w:p>
    <w:p w:rsidR="0018722C">
      <w:pPr>
        <w:topLinePunct/>
      </w:pPr>
      <w:r>
        <w:t>感谢实习单位的同事，是你们教会了我如何工作，如何在工作中与其他同事沟通，如何把控项目的进度和发展。同时，在实习过程中认识了很多努力认真的人，知道每个人都有他闪光的一面值得我学习。感谢我的校外指导老师、我</w:t>
      </w:r>
      <w:r>
        <w:t>的</w:t>
      </w:r>
    </w:p>
    <w:p w:rsidR="0018722C">
      <w:pPr>
        <w:topLinePunct/>
      </w:pPr>
      <w:r>
        <w:rPr>
          <w:rFonts w:ascii="Times New Roman" w:eastAsia="Times New Roman"/>
        </w:rPr>
        <w:t>teamleader</w:t>
      </w:r>
      <w:r>
        <w:t>，无论从生活上还是工作上都帮助了我很多，使我快速地适应公司环境并做出贡献。</w:t>
      </w:r>
    </w:p>
    <w:p w:rsidR="0018722C">
      <w:pPr>
        <w:topLinePunct/>
      </w:pPr>
      <w:r>
        <w:t>衷心地感谢我的老师与同学们的一路相伴，感谢各位！</w:t>
      </w:r>
    </w:p>
    <w:p w:rsidR="0018722C">
      <w:pPr>
        <w:pStyle w:val="Heading3"/>
        <w:topLinePunct/>
        <w:ind w:left="200" w:hangingChars="200" w:hanging="200"/>
      </w:pPr>
      <w:bookmarkStart w:id="532467" w:name="_Toc686532467"/>
      <w:bookmarkStart w:name="个人简历 " w:id="130"/>
      <w:bookmarkEnd w:id="130"/>
      <w:r/>
      <w:bookmarkStart w:name="_bookmark54" w:id="131"/>
      <w:bookmarkEnd w:id="131"/>
      <w:r/>
      <w:r>
        <w:t>个人简历</w:t>
      </w:r>
      <w:bookmarkEnd w:id="532467"/>
    </w:p>
    <w:p w:rsidR="0018722C">
      <w:pPr>
        <w:topLinePunct/>
      </w:pPr>
      <w:r>
        <w:rPr>
          <w:rFonts w:ascii="Times New Roman" w:eastAsia="Times New Roman"/>
        </w:rPr>
        <w:t>2007</w:t>
      </w:r>
      <w:r>
        <w:t>年</w:t>
      </w:r>
      <w:r>
        <w:rPr>
          <w:rFonts w:ascii="Times New Roman" w:eastAsia="Times New Roman"/>
        </w:rPr>
        <w:t>9</w:t>
      </w:r>
      <w:r>
        <w:t>月考入哈尔滨工程大学计算机科学与技术专业。</w:t>
      </w:r>
    </w:p>
    <w:p w:rsidR="0018722C">
      <w:pPr>
        <w:topLinePunct/>
      </w:pPr>
      <w:r>
        <w:rPr>
          <w:rFonts w:ascii="Times New Roman" w:eastAsia="Times New Roman"/>
        </w:rPr>
        <w:t>2011</w:t>
      </w:r>
      <w:r>
        <w:t>年</w:t>
      </w:r>
      <w:r>
        <w:rPr>
          <w:rFonts w:ascii="Times New Roman" w:eastAsia="Times New Roman"/>
        </w:rPr>
        <w:t>7</w:t>
      </w:r>
      <w:r>
        <w:t>月毕业获得工学学士学位。</w:t>
      </w:r>
    </w:p>
    <w:p w:rsidR="0018722C">
      <w:pPr>
        <w:topLinePunct/>
      </w:pPr>
      <w:r>
        <w:rPr>
          <w:rFonts w:ascii="Times New Roman" w:eastAsia="Times New Roman"/>
        </w:rPr>
        <w:t>2013</w:t>
      </w:r>
      <w:r>
        <w:t>年</w:t>
      </w:r>
      <w:r>
        <w:rPr>
          <w:rFonts w:ascii="Times New Roman" w:eastAsia="Times New Roman"/>
        </w:rPr>
        <w:t>9</w:t>
      </w:r>
      <w:r>
        <w:t>月考入哈尔滨工业大学软件学院攻读硕士学位。</w:t>
      </w:r>
    </w:p>
    <w:p w:rsidR="0018722C">
      <w:pPr>
        <w:topLinePunct/>
      </w:pPr>
      <w:r>
        <w:rPr>
          <w:rFonts w:ascii="Times New Roman" w:eastAsia="Times New Roman"/>
        </w:rPr>
        <w:t>2014</w:t>
      </w:r>
      <w:r>
        <w:t>年</w:t>
      </w:r>
      <w:r>
        <w:rPr>
          <w:rFonts w:ascii="Times New Roman" w:eastAsia="Times New Roman"/>
        </w:rPr>
        <w:t>6</w:t>
      </w:r>
      <w:r>
        <w:t>月至</w:t>
      </w:r>
      <w:r>
        <w:rPr>
          <w:rFonts w:ascii="Times New Roman" w:eastAsia="Times New Roman"/>
        </w:rPr>
        <w:t>2015</w:t>
      </w:r>
      <w:r>
        <w:t>年</w:t>
      </w:r>
      <w:r>
        <w:rPr>
          <w:rFonts w:ascii="Times New Roman" w:eastAsia="Times New Roman"/>
        </w:rPr>
        <w:t>5</w:t>
      </w:r>
      <w:r>
        <w:t>月在北京趣拿软件科技有限公司机票事业部实习。</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40002pt;margin-top:762.879944pt;width:21.5pt;height:12.05pt;mso-position-horizontal-relative:page;mso-position-vertical-relative:page;z-index:-120040" type="#_x0000_t202" filled="false" stroked="false">
          <v:textbox inset="0,0,0,0">
            <w:txbxContent>
              <w:p>
                <w:pPr>
                  <w:spacing w:before="13"/>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40002pt;margin-top:762.879944pt;width:21.5pt;height:12.05pt;mso-position-horizontal-relative:page;mso-position-vertical-relative:page;z-index:-120016" type="#_x0000_t202" filled="false" stroked="false">
          <v:textbox inset="0,0,0,0">
            <w:txbxContent>
              <w:p>
                <w:pPr>
                  <w:spacing w:before="13"/>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40002pt;margin-top:762.879944pt;width:21.5pt;height:12.05pt;mso-position-horizontal-relative:page;mso-position-vertical-relative:page;z-index:-119992" type="#_x0000_t202" filled="false" stroked="false">
          <v:textbox inset="0,0,0,0">
            <w:txbxContent>
              <w:p>
                <w:pPr>
                  <w:spacing w:before="13"/>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40002pt;margin-top:762.879944pt;width:21.5pt;height:12pt;mso-position-horizontal-relative:page;mso-position-vertical-relative:page;z-index:-1199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40002pt;margin-top:762.879944pt;width:21.5pt;height:12pt;mso-position-horizontal-relative:page;mso-position-vertical-relative:page;z-index:-1199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20088"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9.639999pt;margin-top:85.405609pt;width:137pt;height:11pt;mso-position-horizontal-relative:page;mso-position-vertical-relative:page;z-index:-12006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632"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60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58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560"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51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488"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46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416"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920"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848"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920"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776"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4.660004pt,101.219986pt" to="511.680004pt,101.219986pt" stroked="true" strokeweight="3pt" strokecolor="#000000">
          <v:stroke dashstyle="solid"/>
          <w10:wrap type="none"/>
        </v:line>
      </w:pict>
    </w:r>
    <w:r>
      <w:rPr/>
      <w:pict>
        <v:shape style="position:absolute;margin-left:229.639999pt;margin-top:85.405609pt;width:137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632"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60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560"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488"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46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416"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_Ref665202351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_Ref665202352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848"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60004pt;margin-top:99.719986pt;width:427.05pt;height:4.45pt;mso-position-horizontal-relative:page;mso-position-vertical-relative:page;z-index:-119776" coordorigin="1693,1994" coordsize="8541,89">
          <v:line style="position:absolute" from="1693,2076" to="10234,2076" stroked="true" strokeweight=".72pt" strokecolor="#000000">
            <v:stroke dashstyle="solid"/>
          </v:line>
          <v:line style="position:absolute" from="1693,2024" to="10234,2024" stroked="true" strokeweight="3pt" strokecolor="#000000">
            <v:stroke dashstyle="solid"/>
          </v:line>
          <w10:wrap type="none"/>
        </v:group>
      </w:pict>
    </w:r>
    <w:r>
      <w:rPr/>
      <w:pict>
        <v:shape style="position:absolute;margin-left:229.639999pt;margin-top:85.405609pt;width:137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4.660004pt,101.219986pt" to="511.680004pt,101.219986pt" stroked="true" strokeweight="3pt" strokecolor="#000000">
          <v:stroke dashstyle="solid"/>
          <w10:wrap type="none"/>
        </v:line>
      </w:pict>
    </w:r>
    <w:r>
      <w:rPr/>
      <w:pict>
        <v:shape style="position:absolute;margin-left:229.639999pt;margin-top:85.405609pt;width:137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405609pt;width:137pt;height:11pt;mso-position-horizontal-relative:page;mso-position-vertical-relative:page;z-index:-11965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45"/>
      <w:numFmt w:val="decimal"/>
      <w:lvlText w:val="[%1]"/>
      <w:lvlJc w:val="left"/>
      <w:pPr>
        <w:ind w:left="54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0" w:hanging="420"/>
      </w:pPr>
      <w:rPr>
        <w:rFonts w:hint="default"/>
      </w:rPr>
    </w:lvl>
    <w:lvl w:ilvl="2">
      <w:start w:val="0"/>
      <w:numFmt w:val="bullet"/>
      <w:lvlText w:val="•"/>
      <w:lvlJc w:val="left"/>
      <w:pPr>
        <w:ind w:left="2201" w:hanging="420"/>
      </w:pPr>
      <w:rPr>
        <w:rFonts w:hint="default"/>
      </w:rPr>
    </w:lvl>
    <w:lvl w:ilvl="3">
      <w:start w:val="0"/>
      <w:numFmt w:val="bullet"/>
      <w:lvlText w:val="•"/>
      <w:lvlJc w:val="left"/>
      <w:pPr>
        <w:ind w:left="303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23" w:hanging="420"/>
      </w:pPr>
      <w:rPr>
        <w:rFonts w:hint="default"/>
      </w:rPr>
    </w:lvl>
    <w:lvl w:ilvl="7">
      <w:start w:val="0"/>
      <w:numFmt w:val="bullet"/>
      <w:lvlText w:val="•"/>
      <w:lvlJc w:val="left"/>
      <w:pPr>
        <w:ind w:left="6354" w:hanging="420"/>
      </w:pPr>
      <w:rPr>
        <w:rFonts w:hint="default"/>
      </w:rPr>
    </w:lvl>
    <w:lvl w:ilvl="8">
      <w:start w:val="0"/>
      <w:numFmt w:val="bullet"/>
      <w:lvlText w:val="•"/>
      <w:lvlJc w:val="left"/>
      <w:pPr>
        <w:ind w:left="7185" w:hanging="420"/>
      </w:pPr>
      <w:rPr>
        <w:rFonts w:hint="default"/>
      </w:rPr>
    </w:lvl>
  </w:abstractNum>
  <w:abstractNum w:abstractNumId="35">
    <w:multiLevelType w:val="hybridMultilevel"/>
    <w:lvl w:ilvl="0">
      <w:start w:val="41"/>
      <w:numFmt w:val="decimal"/>
      <w:lvlText w:val="[%1]"/>
      <w:lvlJc w:val="left"/>
      <w:pPr>
        <w:ind w:left="54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0" w:hanging="420"/>
      </w:pPr>
      <w:rPr>
        <w:rFonts w:hint="default"/>
      </w:rPr>
    </w:lvl>
    <w:lvl w:ilvl="2">
      <w:start w:val="0"/>
      <w:numFmt w:val="bullet"/>
      <w:lvlText w:val="•"/>
      <w:lvlJc w:val="left"/>
      <w:pPr>
        <w:ind w:left="2201" w:hanging="420"/>
      </w:pPr>
      <w:rPr>
        <w:rFonts w:hint="default"/>
      </w:rPr>
    </w:lvl>
    <w:lvl w:ilvl="3">
      <w:start w:val="0"/>
      <w:numFmt w:val="bullet"/>
      <w:lvlText w:val="•"/>
      <w:lvlJc w:val="left"/>
      <w:pPr>
        <w:ind w:left="303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23" w:hanging="420"/>
      </w:pPr>
      <w:rPr>
        <w:rFonts w:hint="default"/>
      </w:rPr>
    </w:lvl>
    <w:lvl w:ilvl="7">
      <w:start w:val="0"/>
      <w:numFmt w:val="bullet"/>
      <w:lvlText w:val="•"/>
      <w:lvlJc w:val="left"/>
      <w:pPr>
        <w:ind w:left="6354" w:hanging="420"/>
      </w:pPr>
      <w:rPr>
        <w:rFonts w:hint="default"/>
      </w:rPr>
    </w:lvl>
    <w:lvl w:ilvl="8">
      <w:start w:val="0"/>
      <w:numFmt w:val="bullet"/>
      <w:lvlText w:val="•"/>
      <w:lvlJc w:val="left"/>
      <w:pPr>
        <w:ind w:left="7185" w:hanging="420"/>
      </w:pPr>
      <w:rPr>
        <w:rFonts w:hint="default"/>
      </w:rPr>
    </w:lvl>
  </w:abstractNum>
  <w:abstractNum w:abstractNumId="34">
    <w:multiLevelType w:val="hybridMultilevel"/>
    <w:lvl w:ilvl="0">
      <w:start w:val="33"/>
      <w:numFmt w:val="decimal"/>
      <w:lvlText w:val="[%1]"/>
      <w:lvlJc w:val="left"/>
      <w:pPr>
        <w:ind w:left="54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64" w:hanging="420"/>
      </w:pPr>
      <w:rPr>
        <w:rFonts w:hint="default"/>
      </w:rPr>
    </w:lvl>
    <w:lvl w:ilvl="2">
      <w:start w:val="0"/>
      <w:numFmt w:val="bullet"/>
      <w:lvlText w:val="•"/>
      <w:lvlJc w:val="left"/>
      <w:pPr>
        <w:ind w:left="2189" w:hanging="420"/>
      </w:pPr>
      <w:rPr>
        <w:rFonts w:hint="default"/>
      </w:rPr>
    </w:lvl>
    <w:lvl w:ilvl="3">
      <w:start w:val="0"/>
      <w:numFmt w:val="bullet"/>
      <w:lvlText w:val="•"/>
      <w:lvlJc w:val="left"/>
      <w:pPr>
        <w:ind w:left="3013" w:hanging="420"/>
      </w:pPr>
      <w:rPr>
        <w:rFonts w:hint="default"/>
      </w:rPr>
    </w:lvl>
    <w:lvl w:ilvl="4">
      <w:start w:val="0"/>
      <w:numFmt w:val="bullet"/>
      <w:lvlText w:val="•"/>
      <w:lvlJc w:val="left"/>
      <w:pPr>
        <w:ind w:left="3838"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12" w:hanging="420"/>
      </w:pPr>
      <w:rPr>
        <w:rFonts w:hint="default"/>
      </w:rPr>
    </w:lvl>
    <w:lvl w:ilvl="8">
      <w:start w:val="0"/>
      <w:numFmt w:val="bullet"/>
      <w:lvlText w:val="•"/>
      <w:lvlJc w:val="left"/>
      <w:pPr>
        <w:ind w:left="7137" w:hanging="420"/>
      </w:pPr>
      <w:rPr>
        <w:rFonts w:hint="default"/>
      </w:rPr>
    </w:lvl>
  </w:abstractNum>
  <w:abstractNum w:abstractNumId="33">
    <w:multiLevelType w:val="hybridMultilevel"/>
    <w:lvl w:ilvl="0">
      <w:start w:val="25"/>
      <w:numFmt w:val="decimal"/>
      <w:lvlText w:val="[%1]"/>
      <w:lvlJc w:val="left"/>
      <w:pPr>
        <w:ind w:left="54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64" w:hanging="420"/>
      </w:pPr>
      <w:rPr>
        <w:rFonts w:hint="default"/>
      </w:rPr>
    </w:lvl>
    <w:lvl w:ilvl="2">
      <w:start w:val="0"/>
      <w:numFmt w:val="bullet"/>
      <w:lvlText w:val="•"/>
      <w:lvlJc w:val="left"/>
      <w:pPr>
        <w:ind w:left="2189" w:hanging="420"/>
      </w:pPr>
      <w:rPr>
        <w:rFonts w:hint="default"/>
      </w:rPr>
    </w:lvl>
    <w:lvl w:ilvl="3">
      <w:start w:val="0"/>
      <w:numFmt w:val="bullet"/>
      <w:lvlText w:val="•"/>
      <w:lvlJc w:val="left"/>
      <w:pPr>
        <w:ind w:left="3013" w:hanging="420"/>
      </w:pPr>
      <w:rPr>
        <w:rFonts w:hint="default"/>
      </w:rPr>
    </w:lvl>
    <w:lvl w:ilvl="4">
      <w:start w:val="0"/>
      <w:numFmt w:val="bullet"/>
      <w:lvlText w:val="•"/>
      <w:lvlJc w:val="left"/>
      <w:pPr>
        <w:ind w:left="3838"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12" w:hanging="420"/>
      </w:pPr>
      <w:rPr>
        <w:rFonts w:hint="default"/>
      </w:rPr>
    </w:lvl>
    <w:lvl w:ilvl="8">
      <w:start w:val="0"/>
      <w:numFmt w:val="bullet"/>
      <w:lvlText w:val="•"/>
      <w:lvlJc w:val="left"/>
      <w:pPr>
        <w:ind w:left="7137" w:hanging="420"/>
      </w:pPr>
      <w:rPr>
        <w:rFonts w:hint="default"/>
      </w:rPr>
    </w:lvl>
  </w:abstractNum>
  <w:abstractNum w:abstractNumId="32">
    <w:multiLevelType w:val="hybridMultilevel"/>
    <w:lvl w:ilvl="0">
      <w:start w:val="1"/>
      <w:numFmt w:val="decimal"/>
      <w:lvlText w:val="[%1]"/>
      <w:lvlJc w:val="left"/>
      <w:pPr>
        <w:ind w:left="54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0" w:hanging="420"/>
      </w:pPr>
      <w:rPr>
        <w:rFonts w:hint="default"/>
      </w:rPr>
    </w:lvl>
    <w:lvl w:ilvl="2">
      <w:start w:val="0"/>
      <w:numFmt w:val="bullet"/>
      <w:lvlText w:val="•"/>
      <w:lvlJc w:val="left"/>
      <w:pPr>
        <w:ind w:left="2201" w:hanging="420"/>
      </w:pPr>
      <w:rPr>
        <w:rFonts w:hint="default"/>
      </w:rPr>
    </w:lvl>
    <w:lvl w:ilvl="3">
      <w:start w:val="0"/>
      <w:numFmt w:val="bullet"/>
      <w:lvlText w:val="•"/>
      <w:lvlJc w:val="left"/>
      <w:pPr>
        <w:ind w:left="303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23" w:hanging="420"/>
      </w:pPr>
      <w:rPr>
        <w:rFonts w:hint="default"/>
      </w:rPr>
    </w:lvl>
    <w:lvl w:ilvl="7">
      <w:start w:val="0"/>
      <w:numFmt w:val="bullet"/>
      <w:lvlText w:val="•"/>
      <w:lvlJc w:val="left"/>
      <w:pPr>
        <w:ind w:left="6354" w:hanging="420"/>
      </w:pPr>
      <w:rPr>
        <w:rFonts w:hint="default"/>
      </w:rPr>
    </w:lvl>
    <w:lvl w:ilvl="8">
      <w:start w:val="0"/>
      <w:numFmt w:val="bullet"/>
      <w:lvlText w:val="•"/>
      <w:lvlJc w:val="left"/>
      <w:pPr>
        <w:ind w:left="7185" w:hanging="420"/>
      </w:pPr>
      <w:rPr>
        <w:rFonts w:hint="default"/>
      </w:rPr>
    </w:lvl>
  </w:abstractNum>
  <w:abstractNum w:abstractNumId="31">
    <w:multiLevelType w:val="hybridMultilevel"/>
    <w:lvl w:ilvl="0">
      <w:start w:val="1"/>
      <w:numFmt w:val="decimal"/>
      <w:lvlText w:val="%1)"/>
      <w:lvlJc w:val="left"/>
      <w:pPr>
        <w:ind w:left="961" w:hanging="420"/>
        <w:jc w:val="left"/>
      </w:pPr>
      <w:rPr>
        <w:rFonts w:hint="default" w:ascii="Times New Roman" w:hAnsi="Times New Roman" w:eastAsia="Times New Roman" w:cs="Times New Roman"/>
        <w:w w:val="99"/>
        <w:sz w:val="24"/>
        <w:szCs w:val="24"/>
      </w:rPr>
    </w:lvl>
    <w:lvl w:ilvl="1">
      <w:start w:val="0"/>
      <w:numFmt w:val="bullet"/>
      <w:lvlText w:val="•"/>
      <w:lvlJc w:val="left"/>
      <w:pPr>
        <w:ind w:left="1750" w:hanging="420"/>
      </w:pPr>
      <w:rPr>
        <w:rFonts w:hint="default"/>
      </w:rPr>
    </w:lvl>
    <w:lvl w:ilvl="2">
      <w:start w:val="0"/>
      <w:numFmt w:val="bullet"/>
      <w:lvlText w:val="•"/>
      <w:lvlJc w:val="left"/>
      <w:pPr>
        <w:ind w:left="2541" w:hanging="420"/>
      </w:pPr>
      <w:rPr>
        <w:rFonts w:hint="default"/>
      </w:rPr>
    </w:lvl>
    <w:lvl w:ilvl="3">
      <w:start w:val="0"/>
      <w:numFmt w:val="bullet"/>
      <w:lvlText w:val="•"/>
      <w:lvlJc w:val="left"/>
      <w:pPr>
        <w:ind w:left="3331" w:hanging="420"/>
      </w:pPr>
      <w:rPr>
        <w:rFonts w:hint="default"/>
      </w:rPr>
    </w:lvl>
    <w:lvl w:ilvl="4">
      <w:start w:val="0"/>
      <w:numFmt w:val="bullet"/>
      <w:lvlText w:val="•"/>
      <w:lvlJc w:val="left"/>
      <w:pPr>
        <w:ind w:left="4122" w:hanging="420"/>
      </w:pPr>
      <w:rPr>
        <w:rFonts w:hint="default"/>
      </w:rPr>
    </w:lvl>
    <w:lvl w:ilvl="5">
      <w:start w:val="0"/>
      <w:numFmt w:val="bullet"/>
      <w:lvlText w:val="•"/>
      <w:lvlJc w:val="left"/>
      <w:pPr>
        <w:ind w:left="4913" w:hanging="420"/>
      </w:pPr>
      <w:rPr>
        <w:rFonts w:hint="default"/>
      </w:rPr>
    </w:lvl>
    <w:lvl w:ilvl="6">
      <w:start w:val="0"/>
      <w:numFmt w:val="bullet"/>
      <w:lvlText w:val="•"/>
      <w:lvlJc w:val="left"/>
      <w:pPr>
        <w:ind w:left="5703" w:hanging="420"/>
      </w:pPr>
      <w:rPr>
        <w:rFonts w:hint="default"/>
      </w:rPr>
    </w:lvl>
    <w:lvl w:ilvl="7">
      <w:start w:val="0"/>
      <w:numFmt w:val="bullet"/>
      <w:lvlText w:val="•"/>
      <w:lvlJc w:val="left"/>
      <w:pPr>
        <w:ind w:left="6494" w:hanging="420"/>
      </w:pPr>
      <w:rPr>
        <w:rFonts w:hint="default"/>
      </w:rPr>
    </w:lvl>
    <w:lvl w:ilvl="8">
      <w:start w:val="0"/>
      <w:numFmt w:val="bullet"/>
      <w:lvlText w:val="•"/>
      <w:lvlJc w:val="left"/>
      <w:pPr>
        <w:ind w:left="7285" w:hanging="420"/>
      </w:pPr>
      <w:rPr>
        <w:rFonts w:hint="default"/>
      </w:rPr>
    </w:lvl>
  </w:abstractNum>
  <w:abstractNum w:abstractNumId="30">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8" w:hanging="264"/>
      </w:pPr>
      <w:rPr>
        <w:rFonts w:hint="default"/>
      </w:rPr>
    </w:lvl>
    <w:lvl w:ilvl="3">
      <w:start w:val="0"/>
      <w:numFmt w:val="bullet"/>
      <w:lvlText w:val="•"/>
      <w:lvlJc w:val="left"/>
      <w:pPr>
        <w:ind w:left="2652" w:hanging="264"/>
      </w:pPr>
      <w:rPr>
        <w:rFonts w:hint="default"/>
      </w:rPr>
    </w:lvl>
    <w:lvl w:ilvl="4">
      <w:start w:val="0"/>
      <w:numFmt w:val="bullet"/>
      <w:lvlText w:val="•"/>
      <w:lvlJc w:val="left"/>
      <w:pPr>
        <w:ind w:left="3297" w:hanging="264"/>
      </w:pPr>
      <w:rPr>
        <w:rFonts w:hint="default"/>
      </w:rPr>
    </w:lvl>
    <w:lvl w:ilvl="5">
      <w:start w:val="0"/>
      <w:numFmt w:val="bullet"/>
      <w:lvlText w:val="•"/>
      <w:lvlJc w:val="left"/>
      <w:pPr>
        <w:ind w:left="3941" w:hanging="264"/>
      </w:pPr>
      <w:rPr>
        <w:rFonts w:hint="default"/>
      </w:rPr>
    </w:lvl>
    <w:lvl w:ilvl="6">
      <w:start w:val="0"/>
      <w:numFmt w:val="bullet"/>
      <w:lvlText w:val="•"/>
      <w:lvlJc w:val="left"/>
      <w:pPr>
        <w:ind w:left="4585" w:hanging="264"/>
      </w:pPr>
      <w:rPr>
        <w:rFonts w:hint="default"/>
      </w:rPr>
    </w:lvl>
    <w:lvl w:ilvl="7">
      <w:start w:val="0"/>
      <w:numFmt w:val="bullet"/>
      <w:lvlText w:val="•"/>
      <w:lvlJc w:val="left"/>
      <w:pPr>
        <w:ind w:left="5230" w:hanging="264"/>
      </w:pPr>
      <w:rPr>
        <w:rFonts w:hint="default"/>
      </w:rPr>
    </w:lvl>
    <w:lvl w:ilvl="8">
      <w:start w:val="0"/>
      <w:numFmt w:val="bullet"/>
      <w:lvlText w:val="•"/>
      <w:lvlJc w:val="left"/>
      <w:pPr>
        <w:ind w:left="5874" w:hanging="264"/>
      </w:pPr>
      <w:rPr>
        <w:rFonts w:hint="default"/>
      </w:rPr>
    </w:lvl>
  </w:abstractNum>
  <w:abstractNum w:abstractNumId="29">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8" w:hanging="264"/>
      </w:pPr>
      <w:rPr>
        <w:rFonts w:hint="default"/>
      </w:rPr>
    </w:lvl>
    <w:lvl w:ilvl="3">
      <w:start w:val="0"/>
      <w:numFmt w:val="bullet"/>
      <w:lvlText w:val="•"/>
      <w:lvlJc w:val="left"/>
      <w:pPr>
        <w:ind w:left="2652" w:hanging="264"/>
      </w:pPr>
      <w:rPr>
        <w:rFonts w:hint="default"/>
      </w:rPr>
    </w:lvl>
    <w:lvl w:ilvl="4">
      <w:start w:val="0"/>
      <w:numFmt w:val="bullet"/>
      <w:lvlText w:val="•"/>
      <w:lvlJc w:val="left"/>
      <w:pPr>
        <w:ind w:left="3297" w:hanging="264"/>
      </w:pPr>
      <w:rPr>
        <w:rFonts w:hint="default"/>
      </w:rPr>
    </w:lvl>
    <w:lvl w:ilvl="5">
      <w:start w:val="0"/>
      <w:numFmt w:val="bullet"/>
      <w:lvlText w:val="•"/>
      <w:lvlJc w:val="left"/>
      <w:pPr>
        <w:ind w:left="3941" w:hanging="264"/>
      </w:pPr>
      <w:rPr>
        <w:rFonts w:hint="default"/>
      </w:rPr>
    </w:lvl>
    <w:lvl w:ilvl="6">
      <w:start w:val="0"/>
      <w:numFmt w:val="bullet"/>
      <w:lvlText w:val="•"/>
      <w:lvlJc w:val="left"/>
      <w:pPr>
        <w:ind w:left="4585" w:hanging="264"/>
      </w:pPr>
      <w:rPr>
        <w:rFonts w:hint="default"/>
      </w:rPr>
    </w:lvl>
    <w:lvl w:ilvl="7">
      <w:start w:val="0"/>
      <w:numFmt w:val="bullet"/>
      <w:lvlText w:val="•"/>
      <w:lvlJc w:val="left"/>
      <w:pPr>
        <w:ind w:left="5230" w:hanging="264"/>
      </w:pPr>
      <w:rPr>
        <w:rFonts w:hint="default"/>
      </w:rPr>
    </w:lvl>
    <w:lvl w:ilvl="8">
      <w:start w:val="0"/>
      <w:numFmt w:val="bullet"/>
      <w:lvlText w:val="•"/>
      <w:lvlJc w:val="left"/>
      <w:pPr>
        <w:ind w:left="5874" w:hanging="264"/>
      </w:pPr>
      <w:rPr>
        <w:rFonts w:hint="default"/>
      </w:rPr>
    </w:lvl>
  </w:abstractNum>
  <w:abstractNum w:abstractNumId="28">
    <w:multiLevelType w:val="hybridMultilevel"/>
    <w:lvl w:ilvl="0">
      <w:start w:val="1"/>
      <w:numFmt w:val="decimal"/>
      <w:lvlText w:val="%1."/>
      <w:lvlJc w:val="left"/>
      <w:pPr>
        <w:ind w:left="624"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263" w:hanging="264"/>
      </w:pPr>
      <w:rPr>
        <w:rFonts w:hint="default"/>
      </w:rPr>
    </w:lvl>
    <w:lvl w:ilvl="2">
      <w:start w:val="0"/>
      <w:numFmt w:val="bullet"/>
      <w:lvlText w:val="•"/>
      <w:lvlJc w:val="left"/>
      <w:pPr>
        <w:ind w:left="1907" w:hanging="264"/>
      </w:pPr>
      <w:rPr>
        <w:rFonts w:hint="default"/>
      </w:rPr>
    </w:lvl>
    <w:lvl w:ilvl="3">
      <w:start w:val="0"/>
      <w:numFmt w:val="bullet"/>
      <w:lvlText w:val="•"/>
      <w:lvlJc w:val="left"/>
      <w:pPr>
        <w:ind w:left="2551" w:hanging="264"/>
      </w:pPr>
      <w:rPr>
        <w:rFonts w:hint="default"/>
      </w:rPr>
    </w:lvl>
    <w:lvl w:ilvl="4">
      <w:start w:val="0"/>
      <w:numFmt w:val="bullet"/>
      <w:lvlText w:val="•"/>
      <w:lvlJc w:val="left"/>
      <w:pPr>
        <w:ind w:left="3195" w:hanging="264"/>
      </w:pPr>
      <w:rPr>
        <w:rFonts w:hint="default"/>
      </w:rPr>
    </w:lvl>
    <w:lvl w:ilvl="5">
      <w:start w:val="0"/>
      <w:numFmt w:val="bullet"/>
      <w:lvlText w:val="•"/>
      <w:lvlJc w:val="left"/>
      <w:pPr>
        <w:ind w:left="3839" w:hanging="264"/>
      </w:pPr>
      <w:rPr>
        <w:rFonts w:hint="default"/>
      </w:rPr>
    </w:lvl>
    <w:lvl w:ilvl="6">
      <w:start w:val="0"/>
      <w:numFmt w:val="bullet"/>
      <w:lvlText w:val="•"/>
      <w:lvlJc w:val="left"/>
      <w:pPr>
        <w:ind w:left="4482" w:hanging="264"/>
      </w:pPr>
      <w:rPr>
        <w:rFonts w:hint="default"/>
      </w:rPr>
    </w:lvl>
    <w:lvl w:ilvl="7">
      <w:start w:val="0"/>
      <w:numFmt w:val="bullet"/>
      <w:lvlText w:val="•"/>
      <w:lvlJc w:val="left"/>
      <w:pPr>
        <w:ind w:left="5126" w:hanging="264"/>
      </w:pPr>
      <w:rPr>
        <w:rFonts w:hint="default"/>
      </w:rPr>
    </w:lvl>
    <w:lvl w:ilvl="8">
      <w:start w:val="0"/>
      <w:numFmt w:val="bullet"/>
      <w:lvlText w:val="•"/>
      <w:lvlJc w:val="left"/>
      <w:pPr>
        <w:ind w:left="5770" w:hanging="264"/>
      </w:pPr>
      <w:rPr>
        <w:rFonts w:hint="default"/>
      </w:rPr>
    </w:lvl>
  </w:abstractNum>
  <w:abstractNum w:abstractNumId="27">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8" w:hanging="264"/>
      </w:pPr>
      <w:rPr>
        <w:rFonts w:hint="default"/>
      </w:rPr>
    </w:lvl>
    <w:lvl w:ilvl="3">
      <w:start w:val="0"/>
      <w:numFmt w:val="bullet"/>
      <w:lvlText w:val="•"/>
      <w:lvlJc w:val="left"/>
      <w:pPr>
        <w:ind w:left="2652" w:hanging="264"/>
      </w:pPr>
      <w:rPr>
        <w:rFonts w:hint="default"/>
      </w:rPr>
    </w:lvl>
    <w:lvl w:ilvl="4">
      <w:start w:val="0"/>
      <w:numFmt w:val="bullet"/>
      <w:lvlText w:val="•"/>
      <w:lvlJc w:val="left"/>
      <w:pPr>
        <w:ind w:left="3297" w:hanging="264"/>
      </w:pPr>
      <w:rPr>
        <w:rFonts w:hint="default"/>
      </w:rPr>
    </w:lvl>
    <w:lvl w:ilvl="5">
      <w:start w:val="0"/>
      <w:numFmt w:val="bullet"/>
      <w:lvlText w:val="•"/>
      <w:lvlJc w:val="left"/>
      <w:pPr>
        <w:ind w:left="3941" w:hanging="264"/>
      </w:pPr>
      <w:rPr>
        <w:rFonts w:hint="default"/>
      </w:rPr>
    </w:lvl>
    <w:lvl w:ilvl="6">
      <w:start w:val="0"/>
      <w:numFmt w:val="bullet"/>
      <w:lvlText w:val="•"/>
      <w:lvlJc w:val="left"/>
      <w:pPr>
        <w:ind w:left="4585" w:hanging="264"/>
      </w:pPr>
      <w:rPr>
        <w:rFonts w:hint="default"/>
      </w:rPr>
    </w:lvl>
    <w:lvl w:ilvl="7">
      <w:start w:val="0"/>
      <w:numFmt w:val="bullet"/>
      <w:lvlText w:val="•"/>
      <w:lvlJc w:val="left"/>
      <w:pPr>
        <w:ind w:left="5230" w:hanging="264"/>
      </w:pPr>
      <w:rPr>
        <w:rFonts w:hint="default"/>
      </w:rPr>
    </w:lvl>
    <w:lvl w:ilvl="8">
      <w:start w:val="0"/>
      <w:numFmt w:val="bullet"/>
      <w:lvlText w:val="•"/>
      <w:lvlJc w:val="left"/>
      <w:pPr>
        <w:ind w:left="5874" w:hanging="264"/>
      </w:pPr>
      <w:rPr>
        <w:rFonts w:hint="default"/>
      </w:rPr>
    </w:lvl>
  </w:abstractNum>
  <w:abstractNum w:abstractNumId="26">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8" w:hanging="264"/>
      </w:pPr>
      <w:rPr>
        <w:rFonts w:hint="default"/>
      </w:rPr>
    </w:lvl>
    <w:lvl w:ilvl="3">
      <w:start w:val="0"/>
      <w:numFmt w:val="bullet"/>
      <w:lvlText w:val="•"/>
      <w:lvlJc w:val="left"/>
      <w:pPr>
        <w:ind w:left="2652" w:hanging="264"/>
      </w:pPr>
      <w:rPr>
        <w:rFonts w:hint="default"/>
      </w:rPr>
    </w:lvl>
    <w:lvl w:ilvl="4">
      <w:start w:val="0"/>
      <w:numFmt w:val="bullet"/>
      <w:lvlText w:val="•"/>
      <w:lvlJc w:val="left"/>
      <w:pPr>
        <w:ind w:left="3297" w:hanging="264"/>
      </w:pPr>
      <w:rPr>
        <w:rFonts w:hint="default"/>
      </w:rPr>
    </w:lvl>
    <w:lvl w:ilvl="5">
      <w:start w:val="0"/>
      <w:numFmt w:val="bullet"/>
      <w:lvlText w:val="•"/>
      <w:lvlJc w:val="left"/>
      <w:pPr>
        <w:ind w:left="3941" w:hanging="264"/>
      </w:pPr>
      <w:rPr>
        <w:rFonts w:hint="default"/>
      </w:rPr>
    </w:lvl>
    <w:lvl w:ilvl="6">
      <w:start w:val="0"/>
      <w:numFmt w:val="bullet"/>
      <w:lvlText w:val="•"/>
      <w:lvlJc w:val="left"/>
      <w:pPr>
        <w:ind w:left="4585" w:hanging="264"/>
      </w:pPr>
      <w:rPr>
        <w:rFonts w:hint="default"/>
      </w:rPr>
    </w:lvl>
    <w:lvl w:ilvl="7">
      <w:start w:val="0"/>
      <w:numFmt w:val="bullet"/>
      <w:lvlText w:val="•"/>
      <w:lvlJc w:val="left"/>
      <w:pPr>
        <w:ind w:left="5230" w:hanging="264"/>
      </w:pPr>
      <w:rPr>
        <w:rFonts w:hint="default"/>
      </w:rPr>
    </w:lvl>
    <w:lvl w:ilvl="8">
      <w:start w:val="0"/>
      <w:numFmt w:val="bullet"/>
      <w:lvlText w:val="•"/>
      <w:lvlJc w:val="left"/>
      <w:pPr>
        <w:ind w:left="5874" w:hanging="264"/>
      </w:pPr>
      <w:rPr>
        <w:rFonts w:hint="default"/>
      </w:rPr>
    </w:lvl>
  </w:abstractNum>
  <w:abstractNum w:abstractNumId="25">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9" w:hanging="264"/>
      </w:pPr>
      <w:rPr>
        <w:rFonts w:hint="default"/>
      </w:rPr>
    </w:lvl>
    <w:lvl w:ilvl="3">
      <w:start w:val="0"/>
      <w:numFmt w:val="bullet"/>
      <w:lvlText w:val="•"/>
      <w:lvlJc w:val="left"/>
      <w:pPr>
        <w:ind w:left="2653" w:hanging="264"/>
      </w:pPr>
      <w:rPr>
        <w:rFonts w:hint="default"/>
      </w:rPr>
    </w:lvl>
    <w:lvl w:ilvl="4">
      <w:start w:val="0"/>
      <w:numFmt w:val="bullet"/>
      <w:lvlText w:val="•"/>
      <w:lvlJc w:val="left"/>
      <w:pPr>
        <w:ind w:left="3298" w:hanging="264"/>
      </w:pPr>
      <w:rPr>
        <w:rFonts w:hint="default"/>
      </w:rPr>
    </w:lvl>
    <w:lvl w:ilvl="5">
      <w:start w:val="0"/>
      <w:numFmt w:val="bullet"/>
      <w:lvlText w:val="•"/>
      <w:lvlJc w:val="left"/>
      <w:pPr>
        <w:ind w:left="3943" w:hanging="264"/>
      </w:pPr>
      <w:rPr>
        <w:rFonts w:hint="default"/>
      </w:rPr>
    </w:lvl>
    <w:lvl w:ilvl="6">
      <w:start w:val="0"/>
      <w:numFmt w:val="bullet"/>
      <w:lvlText w:val="•"/>
      <w:lvlJc w:val="left"/>
      <w:pPr>
        <w:ind w:left="4587" w:hanging="264"/>
      </w:pPr>
      <w:rPr>
        <w:rFonts w:hint="default"/>
      </w:rPr>
    </w:lvl>
    <w:lvl w:ilvl="7">
      <w:start w:val="0"/>
      <w:numFmt w:val="bullet"/>
      <w:lvlText w:val="•"/>
      <w:lvlJc w:val="left"/>
      <w:pPr>
        <w:ind w:left="5232" w:hanging="264"/>
      </w:pPr>
      <w:rPr>
        <w:rFonts w:hint="default"/>
      </w:rPr>
    </w:lvl>
    <w:lvl w:ilvl="8">
      <w:start w:val="0"/>
      <w:numFmt w:val="bullet"/>
      <w:lvlText w:val="•"/>
      <w:lvlJc w:val="left"/>
      <w:pPr>
        <w:ind w:left="5876" w:hanging="264"/>
      </w:pPr>
      <w:rPr>
        <w:rFonts w:hint="default"/>
      </w:rPr>
    </w:lvl>
  </w:abstractNum>
  <w:abstractNum w:abstractNumId="24">
    <w:multiLevelType w:val="hybridMultilevel"/>
    <w:lvl w:ilvl="0">
      <w:start w:val="1"/>
      <w:numFmt w:val="decimal"/>
      <w:lvlText w:val="%1."/>
      <w:lvlJc w:val="left"/>
      <w:pPr>
        <w:ind w:left="204"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896" w:hanging="264"/>
      </w:pPr>
      <w:rPr>
        <w:rFonts w:hint="default"/>
      </w:rPr>
    </w:lvl>
    <w:lvl w:ilvl="2">
      <w:start w:val="0"/>
      <w:numFmt w:val="bullet"/>
      <w:lvlText w:val="•"/>
      <w:lvlJc w:val="left"/>
      <w:pPr>
        <w:ind w:left="1592" w:hanging="264"/>
      </w:pPr>
      <w:rPr>
        <w:rFonts w:hint="default"/>
      </w:rPr>
    </w:lvl>
    <w:lvl w:ilvl="3">
      <w:start w:val="0"/>
      <w:numFmt w:val="bullet"/>
      <w:lvlText w:val="•"/>
      <w:lvlJc w:val="left"/>
      <w:pPr>
        <w:ind w:left="2288" w:hanging="264"/>
      </w:pPr>
      <w:rPr>
        <w:rFonts w:hint="default"/>
      </w:rPr>
    </w:lvl>
    <w:lvl w:ilvl="4">
      <w:start w:val="0"/>
      <w:numFmt w:val="bullet"/>
      <w:lvlText w:val="•"/>
      <w:lvlJc w:val="left"/>
      <w:pPr>
        <w:ind w:left="2985" w:hanging="264"/>
      </w:pPr>
      <w:rPr>
        <w:rFonts w:hint="default"/>
      </w:rPr>
    </w:lvl>
    <w:lvl w:ilvl="5">
      <w:start w:val="0"/>
      <w:numFmt w:val="bullet"/>
      <w:lvlText w:val="•"/>
      <w:lvlJc w:val="left"/>
      <w:pPr>
        <w:ind w:left="3681" w:hanging="264"/>
      </w:pPr>
      <w:rPr>
        <w:rFonts w:hint="default"/>
      </w:rPr>
    </w:lvl>
    <w:lvl w:ilvl="6">
      <w:start w:val="0"/>
      <w:numFmt w:val="bullet"/>
      <w:lvlText w:val="•"/>
      <w:lvlJc w:val="left"/>
      <w:pPr>
        <w:ind w:left="4377" w:hanging="264"/>
      </w:pPr>
      <w:rPr>
        <w:rFonts w:hint="default"/>
      </w:rPr>
    </w:lvl>
    <w:lvl w:ilvl="7">
      <w:start w:val="0"/>
      <w:numFmt w:val="bullet"/>
      <w:lvlText w:val="•"/>
      <w:lvlJc w:val="left"/>
      <w:pPr>
        <w:ind w:left="5074" w:hanging="264"/>
      </w:pPr>
      <w:rPr>
        <w:rFonts w:hint="default"/>
      </w:rPr>
    </w:lvl>
    <w:lvl w:ilvl="8">
      <w:start w:val="0"/>
      <w:numFmt w:val="bullet"/>
      <w:lvlText w:val="•"/>
      <w:lvlJc w:val="left"/>
      <w:pPr>
        <w:ind w:left="5770" w:hanging="264"/>
      </w:pPr>
      <w:rPr>
        <w:rFonts w:hint="default"/>
      </w:rPr>
    </w:lvl>
  </w:abstractNum>
  <w:abstractNum w:abstractNumId="23">
    <w:multiLevelType w:val="hybridMultilevel"/>
    <w:lvl w:ilvl="0">
      <w:start w:val="1"/>
      <w:numFmt w:val="decimal"/>
      <w:lvlText w:val="%1."/>
      <w:lvlJc w:val="left"/>
      <w:pPr>
        <w:ind w:left="204"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896" w:hanging="264"/>
      </w:pPr>
      <w:rPr>
        <w:rFonts w:hint="default"/>
      </w:rPr>
    </w:lvl>
    <w:lvl w:ilvl="2">
      <w:start w:val="0"/>
      <w:numFmt w:val="bullet"/>
      <w:lvlText w:val="•"/>
      <w:lvlJc w:val="left"/>
      <w:pPr>
        <w:ind w:left="1592" w:hanging="264"/>
      </w:pPr>
      <w:rPr>
        <w:rFonts w:hint="default"/>
      </w:rPr>
    </w:lvl>
    <w:lvl w:ilvl="3">
      <w:start w:val="0"/>
      <w:numFmt w:val="bullet"/>
      <w:lvlText w:val="•"/>
      <w:lvlJc w:val="left"/>
      <w:pPr>
        <w:ind w:left="2288" w:hanging="264"/>
      </w:pPr>
      <w:rPr>
        <w:rFonts w:hint="default"/>
      </w:rPr>
    </w:lvl>
    <w:lvl w:ilvl="4">
      <w:start w:val="0"/>
      <w:numFmt w:val="bullet"/>
      <w:lvlText w:val="•"/>
      <w:lvlJc w:val="left"/>
      <w:pPr>
        <w:ind w:left="2985" w:hanging="264"/>
      </w:pPr>
      <w:rPr>
        <w:rFonts w:hint="default"/>
      </w:rPr>
    </w:lvl>
    <w:lvl w:ilvl="5">
      <w:start w:val="0"/>
      <w:numFmt w:val="bullet"/>
      <w:lvlText w:val="•"/>
      <w:lvlJc w:val="left"/>
      <w:pPr>
        <w:ind w:left="3681" w:hanging="264"/>
      </w:pPr>
      <w:rPr>
        <w:rFonts w:hint="default"/>
      </w:rPr>
    </w:lvl>
    <w:lvl w:ilvl="6">
      <w:start w:val="0"/>
      <w:numFmt w:val="bullet"/>
      <w:lvlText w:val="•"/>
      <w:lvlJc w:val="left"/>
      <w:pPr>
        <w:ind w:left="4377" w:hanging="264"/>
      </w:pPr>
      <w:rPr>
        <w:rFonts w:hint="default"/>
      </w:rPr>
    </w:lvl>
    <w:lvl w:ilvl="7">
      <w:start w:val="0"/>
      <w:numFmt w:val="bullet"/>
      <w:lvlText w:val="•"/>
      <w:lvlJc w:val="left"/>
      <w:pPr>
        <w:ind w:left="5074" w:hanging="264"/>
      </w:pPr>
      <w:rPr>
        <w:rFonts w:hint="default"/>
      </w:rPr>
    </w:lvl>
    <w:lvl w:ilvl="8">
      <w:start w:val="0"/>
      <w:numFmt w:val="bullet"/>
      <w:lvlText w:val="•"/>
      <w:lvlJc w:val="left"/>
      <w:pPr>
        <w:ind w:left="5770" w:hanging="264"/>
      </w:pPr>
      <w:rPr>
        <w:rFonts w:hint="default"/>
      </w:rPr>
    </w:lvl>
  </w:abstractNum>
  <w:abstractNum w:abstractNumId="22">
    <w:multiLevelType w:val="hybridMultilevel"/>
    <w:lvl w:ilvl="0">
      <w:start w:val="1"/>
      <w:numFmt w:val="decimal"/>
      <w:lvlText w:val="%1."/>
      <w:lvlJc w:val="left"/>
      <w:pPr>
        <w:ind w:left="729" w:hanging="264"/>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364" w:hanging="264"/>
      </w:pPr>
      <w:rPr>
        <w:rFonts w:hint="default"/>
      </w:rPr>
    </w:lvl>
    <w:lvl w:ilvl="2">
      <w:start w:val="0"/>
      <w:numFmt w:val="bullet"/>
      <w:lvlText w:val="•"/>
      <w:lvlJc w:val="left"/>
      <w:pPr>
        <w:ind w:left="2008" w:hanging="264"/>
      </w:pPr>
      <w:rPr>
        <w:rFonts w:hint="default"/>
      </w:rPr>
    </w:lvl>
    <w:lvl w:ilvl="3">
      <w:start w:val="0"/>
      <w:numFmt w:val="bullet"/>
      <w:lvlText w:val="•"/>
      <w:lvlJc w:val="left"/>
      <w:pPr>
        <w:ind w:left="2652" w:hanging="264"/>
      </w:pPr>
      <w:rPr>
        <w:rFonts w:hint="default"/>
      </w:rPr>
    </w:lvl>
    <w:lvl w:ilvl="4">
      <w:start w:val="0"/>
      <w:numFmt w:val="bullet"/>
      <w:lvlText w:val="•"/>
      <w:lvlJc w:val="left"/>
      <w:pPr>
        <w:ind w:left="3297" w:hanging="264"/>
      </w:pPr>
      <w:rPr>
        <w:rFonts w:hint="default"/>
      </w:rPr>
    </w:lvl>
    <w:lvl w:ilvl="5">
      <w:start w:val="0"/>
      <w:numFmt w:val="bullet"/>
      <w:lvlText w:val="•"/>
      <w:lvlJc w:val="left"/>
      <w:pPr>
        <w:ind w:left="3941" w:hanging="264"/>
      </w:pPr>
      <w:rPr>
        <w:rFonts w:hint="default"/>
      </w:rPr>
    </w:lvl>
    <w:lvl w:ilvl="6">
      <w:start w:val="0"/>
      <w:numFmt w:val="bullet"/>
      <w:lvlText w:val="•"/>
      <w:lvlJc w:val="left"/>
      <w:pPr>
        <w:ind w:left="4585" w:hanging="264"/>
      </w:pPr>
      <w:rPr>
        <w:rFonts w:hint="default"/>
      </w:rPr>
    </w:lvl>
    <w:lvl w:ilvl="7">
      <w:start w:val="0"/>
      <w:numFmt w:val="bullet"/>
      <w:lvlText w:val="•"/>
      <w:lvlJc w:val="left"/>
      <w:pPr>
        <w:ind w:left="5230" w:hanging="264"/>
      </w:pPr>
      <w:rPr>
        <w:rFonts w:hint="default"/>
      </w:rPr>
    </w:lvl>
    <w:lvl w:ilvl="8">
      <w:start w:val="0"/>
      <w:numFmt w:val="bullet"/>
      <w:lvlText w:val="•"/>
      <w:lvlJc w:val="left"/>
      <w:pPr>
        <w:ind w:left="5874" w:hanging="264"/>
      </w:pPr>
      <w:rPr>
        <w:rFonts w:hint="default"/>
      </w:rPr>
    </w:lvl>
  </w:abstractNum>
  <w:abstractNum w:abstractNumId="21">
    <w:multiLevelType w:val="hybridMultilevel"/>
    <w:lvl w:ilvl="0">
      <w:start w:val="5"/>
      <w:numFmt w:val="decimal"/>
      <w:lvlText w:val="%1"/>
      <w:lvlJc w:val="left"/>
      <w:pPr>
        <w:ind w:left="647" w:hanging="526"/>
        <w:jc w:val="left"/>
      </w:pPr>
      <w:rPr>
        <w:rFonts w:hint="default"/>
      </w:rPr>
    </w:lvl>
    <w:lvl w:ilvl="1">
      <w:start w:val="1"/>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1"/>
      <w:numFmt w:val="decimal"/>
      <w:lvlText w:val="(%4)"/>
      <w:lvlJc w:val="left"/>
      <w:pPr>
        <w:ind w:left="961" w:hanging="4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931" w:hanging="420"/>
      </w:pPr>
      <w:rPr>
        <w:rFonts w:hint="default"/>
      </w:rPr>
    </w:lvl>
    <w:lvl w:ilvl="5">
      <w:start w:val="0"/>
      <w:numFmt w:val="bullet"/>
      <w:lvlText w:val="•"/>
      <w:lvlJc w:val="left"/>
      <w:pPr>
        <w:ind w:left="3917" w:hanging="420"/>
      </w:pPr>
      <w:rPr>
        <w:rFonts w:hint="default"/>
      </w:rPr>
    </w:lvl>
    <w:lvl w:ilvl="6">
      <w:start w:val="0"/>
      <w:numFmt w:val="bullet"/>
      <w:lvlText w:val="•"/>
      <w:lvlJc w:val="left"/>
      <w:pPr>
        <w:ind w:left="4903" w:hanging="420"/>
      </w:pPr>
      <w:rPr>
        <w:rFonts w:hint="default"/>
      </w:rPr>
    </w:lvl>
    <w:lvl w:ilvl="7">
      <w:start w:val="0"/>
      <w:numFmt w:val="bullet"/>
      <w:lvlText w:val="•"/>
      <w:lvlJc w:val="left"/>
      <w:pPr>
        <w:ind w:left="5889" w:hanging="420"/>
      </w:pPr>
      <w:rPr>
        <w:rFonts w:hint="default"/>
      </w:rPr>
    </w:lvl>
    <w:lvl w:ilvl="8">
      <w:start w:val="0"/>
      <w:numFmt w:val="bullet"/>
      <w:lvlText w:val="•"/>
      <w:lvlJc w:val="left"/>
      <w:pPr>
        <w:ind w:left="6874" w:hanging="420"/>
      </w:pPr>
      <w:rPr>
        <w:rFonts w:hint="default"/>
      </w:rPr>
    </w:lvl>
  </w:abstractNum>
  <w:abstractNum w:abstractNumId="20">
    <w:multiLevelType w:val="hybridMultilevel"/>
    <w:lvl w:ilvl="0">
      <w:start w:val="1"/>
      <w:numFmt w:val="decimal"/>
      <w:lvlText w:val="%1)"/>
      <w:lvlJc w:val="left"/>
      <w:pPr>
        <w:ind w:left="546" w:hanging="425"/>
        <w:jc w:val="right"/>
      </w:pPr>
      <w:rPr>
        <w:rFonts w:hint="default" w:ascii="Times New Roman" w:hAnsi="Times New Roman" w:eastAsia="Times New Roman" w:cs="Times New Roman"/>
        <w:spacing w:val="-2"/>
        <w:w w:val="99"/>
        <w:sz w:val="24"/>
        <w:szCs w:val="24"/>
      </w:rPr>
    </w:lvl>
    <w:lvl w:ilvl="1">
      <w:start w:val="0"/>
      <w:numFmt w:val="bullet"/>
      <w:lvlText w:val="•"/>
      <w:lvlJc w:val="left"/>
      <w:pPr>
        <w:ind w:left="1372" w:hanging="425"/>
      </w:pPr>
      <w:rPr>
        <w:rFonts w:hint="default"/>
      </w:rPr>
    </w:lvl>
    <w:lvl w:ilvl="2">
      <w:start w:val="0"/>
      <w:numFmt w:val="bullet"/>
      <w:lvlText w:val="•"/>
      <w:lvlJc w:val="left"/>
      <w:pPr>
        <w:ind w:left="2205" w:hanging="425"/>
      </w:pPr>
      <w:rPr>
        <w:rFonts w:hint="default"/>
      </w:rPr>
    </w:lvl>
    <w:lvl w:ilvl="3">
      <w:start w:val="0"/>
      <w:numFmt w:val="bullet"/>
      <w:lvlText w:val="•"/>
      <w:lvlJc w:val="left"/>
      <w:pPr>
        <w:ind w:left="3037" w:hanging="425"/>
      </w:pPr>
      <w:rPr>
        <w:rFonts w:hint="default"/>
      </w:rPr>
    </w:lvl>
    <w:lvl w:ilvl="4">
      <w:start w:val="0"/>
      <w:numFmt w:val="bullet"/>
      <w:lvlText w:val="•"/>
      <w:lvlJc w:val="left"/>
      <w:pPr>
        <w:ind w:left="3870" w:hanging="425"/>
      </w:pPr>
      <w:rPr>
        <w:rFonts w:hint="default"/>
      </w:rPr>
    </w:lvl>
    <w:lvl w:ilvl="5">
      <w:start w:val="0"/>
      <w:numFmt w:val="bullet"/>
      <w:lvlText w:val="•"/>
      <w:lvlJc w:val="left"/>
      <w:pPr>
        <w:ind w:left="470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368" w:hanging="425"/>
      </w:pPr>
      <w:rPr>
        <w:rFonts w:hint="default"/>
      </w:rPr>
    </w:lvl>
    <w:lvl w:ilvl="8">
      <w:start w:val="0"/>
      <w:numFmt w:val="bullet"/>
      <w:lvlText w:val="•"/>
      <w:lvlJc w:val="left"/>
      <w:pPr>
        <w:ind w:left="7201" w:hanging="425"/>
      </w:pPr>
      <w:rPr>
        <w:rFonts w:hint="default"/>
      </w:rPr>
    </w:lvl>
  </w:abstractNum>
  <w:abstractNum w:abstractNumId="19">
    <w:multiLevelType w:val="hybridMultilevel"/>
    <w:lvl w:ilvl="0">
      <w:start w:val="1"/>
      <w:numFmt w:val="decimal"/>
      <w:lvlText w:val="%1)"/>
      <w:lvlJc w:val="left"/>
      <w:pPr>
        <w:ind w:left="546" w:hanging="425"/>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362" w:hanging="425"/>
      </w:pPr>
      <w:rPr>
        <w:rFonts w:hint="default"/>
      </w:rPr>
    </w:lvl>
    <w:lvl w:ilvl="2">
      <w:start w:val="0"/>
      <w:numFmt w:val="bullet"/>
      <w:lvlText w:val="•"/>
      <w:lvlJc w:val="left"/>
      <w:pPr>
        <w:ind w:left="2185" w:hanging="425"/>
      </w:pPr>
      <w:rPr>
        <w:rFonts w:hint="default"/>
      </w:rPr>
    </w:lvl>
    <w:lvl w:ilvl="3">
      <w:start w:val="0"/>
      <w:numFmt w:val="bullet"/>
      <w:lvlText w:val="•"/>
      <w:lvlJc w:val="left"/>
      <w:pPr>
        <w:ind w:left="3007" w:hanging="425"/>
      </w:pPr>
      <w:rPr>
        <w:rFonts w:hint="default"/>
      </w:rPr>
    </w:lvl>
    <w:lvl w:ilvl="4">
      <w:start w:val="0"/>
      <w:numFmt w:val="bullet"/>
      <w:lvlText w:val="•"/>
      <w:lvlJc w:val="left"/>
      <w:pPr>
        <w:ind w:left="3830" w:hanging="425"/>
      </w:pPr>
      <w:rPr>
        <w:rFonts w:hint="default"/>
      </w:rPr>
    </w:lvl>
    <w:lvl w:ilvl="5">
      <w:start w:val="0"/>
      <w:numFmt w:val="bullet"/>
      <w:lvlText w:val="•"/>
      <w:lvlJc w:val="left"/>
      <w:pPr>
        <w:ind w:left="4653" w:hanging="425"/>
      </w:pPr>
      <w:rPr>
        <w:rFonts w:hint="default"/>
      </w:rPr>
    </w:lvl>
    <w:lvl w:ilvl="6">
      <w:start w:val="0"/>
      <w:numFmt w:val="bullet"/>
      <w:lvlText w:val="•"/>
      <w:lvlJc w:val="left"/>
      <w:pPr>
        <w:ind w:left="5475" w:hanging="425"/>
      </w:pPr>
      <w:rPr>
        <w:rFonts w:hint="default"/>
      </w:rPr>
    </w:lvl>
    <w:lvl w:ilvl="7">
      <w:start w:val="0"/>
      <w:numFmt w:val="bullet"/>
      <w:lvlText w:val="•"/>
      <w:lvlJc w:val="left"/>
      <w:pPr>
        <w:ind w:left="6298" w:hanging="425"/>
      </w:pPr>
      <w:rPr>
        <w:rFonts w:hint="default"/>
      </w:rPr>
    </w:lvl>
    <w:lvl w:ilvl="8">
      <w:start w:val="0"/>
      <w:numFmt w:val="bullet"/>
      <w:lvlText w:val="•"/>
      <w:lvlJc w:val="left"/>
      <w:pPr>
        <w:ind w:left="7121" w:hanging="425"/>
      </w:pPr>
      <w:rPr>
        <w:rFonts w:hint="default"/>
      </w:rPr>
    </w:lvl>
  </w:abstractNum>
  <w:abstractNum w:abstractNumId="18">
    <w:multiLevelType w:val="hybridMultilevel"/>
    <w:lvl w:ilvl="0">
      <w:start w:val="4"/>
      <w:numFmt w:val="decimal"/>
      <w:lvlText w:val="%1"/>
      <w:lvlJc w:val="left"/>
      <w:pPr>
        <w:ind w:left="647" w:hanging="526"/>
        <w:jc w:val="left"/>
      </w:pPr>
      <w:rPr>
        <w:rFonts w:hint="default"/>
      </w:rPr>
    </w:lvl>
    <w:lvl w:ilvl="1">
      <w:start w:val="2"/>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0"/>
      <w:numFmt w:val="bullet"/>
      <w:lvlText w:val="•"/>
      <w:lvlJc w:val="left"/>
      <w:pPr>
        <w:ind w:left="2539" w:hanging="630"/>
      </w:pPr>
      <w:rPr>
        <w:rFonts w:hint="default"/>
      </w:rPr>
    </w:lvl>
    <w:lvl w:ilvl="4">
      <w:start w:val="0"/>
      <w:numFmt w:val="bullet"/>
      <w:lvlText w:val="•"/>
      <w:lvlJc w:val="left"/>
      <w:pPr>
        <w:ind w:left="3428" w:hanging="630"/>
      </w:pPr>
      <w:rPr>
        <w:rFonts w:hint="default"/>
      </w:rPr>
    </w:lvl>
    <w:lvl w:ilvl="5">
      <w:start w:val="0"/>
      <w:numFmt w:val="bullet"/>
      <w:lvlText w:val="•"/>
      <w:lvlJc w:val="left"/>
      <w:pPr>
        <w:ind w:left="4318" w:hanging="630"/>
      </w:pPr>
      <w:rPr>
        <w:rFonts w:hint="default"/>
      </w:rPr>
    </w:lvl>
    <w:lvl w:ilvl="6">
      <w:start w:val="0"/>
      <w:numFmt w:val="bullet"/>
      <w:lvlText w:val="•"/>
      <w:lvlJc w:val="left"/>
      <w:pPr>
        <w:ind w:left="5208" w:hanging="630"/>
      </w:pPr>
      <w:rPr>
        <w:rFonts w:hint="default"/>
      </w:rPr>
    </w:lvl>
    <w:lvl w:ilvl="7">
      <w:start w:val="0"/>
      <w:numFmt w:val="bullet"/>
      <w:lvlText w:val="•"/>
      <w:lvlJc w:val="left"/>
      <w:pPr>
        <w:ind w:left="6097" w:hanging="630"/>
      </w:pPr>
      <w:rPr>
        <w:rFonts w:hint="default"/>
      </w:rPr>
    </w:lvl>
    <w:lvl w:ilvl="8">
      <w:start w:val="0"/>
      <w:numFmt w:val="bullet"/>
      <w:lvlText w:val="•"/>
      <w:lvlJc w:val="left"/>
      <w:pPr>
        <w:ind w:left="6987" w:hanging="630"/>
      </w:pPr>
      <w:rPr>
        <w:rFonts w:hint="default"/>
      </w:rPr>
    </w:lvl>
  </w:abstractNum>
  <w:abstractNum w:abstractNumId="17">
    <w:multiLevelType w:val="hybridMultilevel"/>
    <w:lvl w:ilvl="0">
      <w:start w:val="1"/>
      <w:numFmt w:val="decimal"/>
      <w:lvlText w:val="%1)"/>
      <w:lvlJc w:val="left"/>
      <w:pPr>
        <w:ind w:left="546" w:hanging="425"/>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0" w:hanging="425"/>
      </w:pPr>
      <w:rPr>
        <w:rFonts w:hint="default"/>
      </w:rPr>
    </w:lvl>
    <w:lvl w:ilvl="2">
      <w:start w:val="0"/>
      <w:numFmt w:val="bullet"/>
      <w:lvlText w:val="•"/>
      <w:lvlJc w:val="left"/>
      <w:pPr>
        <w:ind w:left="2201" w:hanging="425"/>
      </w:pPr>
      <w:rPr>
        <w:rFonts w:hint="default"/>
      </w:rPr>
    </w:lvl>
    <w:lvl w:ilvl="3">
      <w:start w:val="0"/>
      <w:numFmt w:val="bullet"/>
      <w:lvlText w:val="•"/>
      <w:lvlJc w:val="left"/>
      <w:pPr>
        <w:ind w:left="3031" w:hanging="425"/>
      </w:pPr>
      <w:rPr>
        <w:rFonts w:hint="default"/>
      </w:rPr>
    </w:lvl>
    <w:lvl w:ilvl="4">
      <w:start w:val="0"/>
      <w:numFmt w:val="bullet"/>
      <w:lvlText w:val="•"/>
      <w:lvlJc w:val="left"/>
      <w:pPr>
        <w:ind w:left="3862" w:hanging="425"/>
      </w:pPr>
      <w:rPr>
        <w:rFonts w:hint="default"/>
      </w:rPr>
    </w:lvl>
    <w:lvl w:ilvl="5">
      <w:start w:val="0"/>
      <w:numFmt w:val="bullet"/>
      <w:lvlText w:val="•"/>
      <w:lvlJc w:val="left"/>
      <w:pPr>
        <w:ind w:left="4693" w:hanging="425"/>
      </w:pPr>
      <w:rPr>
        <w:rFonts w:hint="default"/>
      </w:rPr>
    </w:lvl>
    <w:lvl w:ilvl="6">
      <w:start w:val="0"/>
      <w:numFmt w:val="bullet"/>
      <w:lvlText w:val="•"/>
      <w:lvlJc w:val="left"/>
      <w:pPr>
        <w:ind w:left="5523" w:hanging="425"/>
      </w:pPr>
      <w:rPr>
        <w:rFonts w:hint="default"/>
      </w:rPr>
    </w:lvl>
    <w:lvl w:ilvl="7">
      <w:start w:val="0"/>
      <w:numFmt w:val="bullet"/>
      <w:lvlText w:val="•"/>
      <w:lvlJc w:val="left"/>
      <w:pPr>
        <w:ind w:left="6354" w:hanging="425"/>
      </w:pPr>
      <w:rPr>
        <w:rFonts w:hint="default"/>
      </w:rPr>
    </w:lvl>
    <w:lvl w:ilvl="8">
      <w:start w:val="0"/>
      <w:numFmt w:val="bullet"/>
      <w:lvlText w:val="•"/>
      <w:lvlJc w:val="left"/>
      <w:pPr>
        <w:ind w:left="7185" w:hanging="425"/>
      </w:pPr>
      <w:rPr>
        <w:rFonts w:hint="default"/>
      </w:rPr>
    </w:lvl>
  </w:abstractNum>
  <w:abstractNum w:abstractNumId="16">
    <w:multiLevelType w:val="hybridMultilevel"/>
    <w:lvl w:ilvl="0">
      <w:start w:val="1"/>
      <w:numFmt w:val="decimal"/>
      <w:lvlText w:val="(%1)"/>
      <w:lvlJc w:val="left"/>
      <w:pPr>
        <w:ind w:left="961"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0" w:hanging="420"/>
      </w:pPr>
      <w:rPr>
        <w:rFonts w:hint="default"/>
      </w:rPr>
    </w:lvl>
    <w:lvl w:ilvl="2">
      <w:start w:val="0"/>
      <w:numFmt w:val="bullet"/>
      <w:lvlText w:val="•"/>
      <w:lvlJc w:val="left"/>
      <w:pPr>
        <w:ind w:left="2521" w:hanging="420"/>
      </w:pPr>
      <w:rPr>
        <w:rFonts w:hint="default"/>
      </w:rPr>
    </w:lvl>
    <w:lvl w:ilvl="3">
      <w:start w:val="0"/>
      <w:numFmt w:val="bullet"/>
      <w:lvlText w:val="•"/>
      <w:lvlJc w:val="left"/>
      <w:pPr>
        <w:ind w:left="3301" w:hanging="420"/>
      </w:pPr>
      <w:rPr>
        <w:rFonts w:hint="default"/>
      </w:rPr>
    </w:lvl>
    <w:lvl w:ilvl="4">
      <w:start w:val="0"/>
      <w:numFmt w:val="bullet"/>
      <w:lvlText w:val="•"/>
      <w:lvlJc w:val="left"/>
      <w:pPr>
        <w:ind w:left="408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643" w:hanging="420"/>
      </w:pPr>
      <w:rPr>
        <w:rFonts w:hint="default"/>
      </w:rPr>
    </w:lvl>
    <w:lvl w:ilvl="7">
      <w:start w:val="0"/>
      <w:numFmt w:val="bullet"/>
      <w:lvlText w:val="•"/>
      <w:lvlJc w:val="left"/>
      <w:pPr>
        <w:ind w:left="6424" w:hanging="420"/>
      </w:pPr>
      <w:rPr>
        <w:rFonts w:hint="default"/>
      </w:rPr>
    </w:lvl>
    <w:lvl w:ilvl="8">
      <w:start w:val="0"/>
      <w:numFmt w:val="bullet"/>
      <w:lvlText w:val="•"/>
      <w:lvlJc w:val="left"/>
      <w:pPr>
        <w:ind w:left="7205" w:hanging="420"/>
      </w:pPr>
      <w:rPr>
        <w:rFonts w:hint="default"/>
      </w:rPr>
    </w:lvl>
  </w:abstractNum>
  <w:abstractNum w:abstractNumId="15">
    <w:multiLevelType w:val="hybridMultilevel"/>
    <w:lvl w:ilvl="0">
      <w:start w:val="1"/>
      <w:numFmt w:val="decimal"/>
      <w:lvlText w:val="(%1)"/>
      <w:lvlJc w:val="left"/>
      <w:pPr>
        <w:ind w:left="961" w:hanging="420"/>
        <w:jc w:val="left"/>
      </w:pPr>
      <w:rPr>
        <w:rFonts w:hint="default" w:ascii="Times New Roman" w:hAnsi="Times New Roman" w:eastAsia="Times New Roman" w:cs="Times New Roman"/>
        <w:w w:val="99"/>
        <w:sz w:val="24"/>
        <w:szCs w:val="24"/>
      </w:rPr>
    </w:lvl>
    <w:lvl w:ilvl="1">
      <w:start w:val="0"/>
      <w:numFmt w:val="bullet"/>
      <w:lvlText w:val="•"/>
      <w:lvlJc w:val="left"/>
      <w:pPr>
        <w:ind w:left="1748" w:hanging="420"/>
      </w:pPr>
      <w:rPr>
        <w:rFonts w:hint="default"/>
      </w:rPr>
    </w:lvl>
    <w:lvl w:ilvl="2">
      <w:start w:val="0"/>
      <w:numFmt w:val="bullet"/>
      <w:lvlText w:val="•"/>
      <w:lvlJc w:val="left"/>
      <w:pPr>
        <w:ind w:left="2537" w:hanging="420"/>
      </w:pPr>
      <w:rPr>
        <w:rFonts w:hint="default"/>
      </w:rPr>
    </w:lvl>
    <w:lvl w:ilvl="3">
      <w:start w:val="0"/>
      <w:numFmt w:val="bullet"/>
      <w:lvlText w:val="•"/>
      <w:lvlJc w:val="left"/>
      <w:pPr>
        <w:ind w:left="332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691" w:hanging="420"/>
      </w:pPr>
      <w:rPr>
        <w:rFonts w:hint="default"/>
      </w:rPr>
    </w:lvl>
    <w:lvl w:ilvl="7">
      <w:start w:val="0"/>
      <w:numFmt w:val="bullet"/>
      <w:lvlText w:val="•"/>
      <w:lvlJc w:val="left"/>
      <w:pPr>
        <w:ind w:left="6480" w:hanging="420"/>
      </w:pPr>
      <w:rPr>
        <w:rFonts w:hint="default"/>
      </w:rPr>
    </w:lvl>
    <w:lvl w:ilvl="8">
      <w:start w:val="0"/>
      <w:numFmt w:val="bullet"/>
      <w:lvlText w:val="•"/>
      <w:lvlJc w:val="left"/>
      <w:pPr>
        <w:ind w:left="7269" w:hanging="420"/>
      </w:pPr>
      <w:rPr>
        <w:rFonts w:hint="default"/>
      </w:rPr>
    </w:lvl>
  </w:abstractNum>
  <w:abstractNum w:abstractNumId="14">
    <w:multiLevelType w:val="hybridMultilevel"/>
    <w:lvl w:ilvl="0">
      <w:start w:val="1"/>
      <w:numFmt w:val="decimal"/>
      <w:lvlText w:val="%1)"/>
      <w:lvlJc w:val="left"/>
      <w:pPr>
        <w:ind w:left="546" w:hanging="425"/>
        <w:jc w:val="left"/>
      </w:pPr>
      <w:rPr>
        <w:rFonts w:hint="default" w:ascii="宋体" w:hAnsi="宋体" w:eastAsia="宋体" w:cs="宋体"/>
        <w:spacing w:val="-60"/>
        <w:w w:val="100"/>
        <w:sz w:val="24"/>
        <w:szCs w:val="24"/>
      </w:rPr>
    </w:lvl>
    <w:lvl w:ilvl="1">
      <w:start w:val="1"/>
      <w:numFmt w:val="decimal"/>
      <w:lvlText w:val="(%2)"/>
      <w:lvlJc w:val="left"/>
      <w:pPr>
        <w:ind w:left="961"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960" w:hanging="420"/>
      </w:pPr>
      <w:rPr>
        <w:rFonts w:hint="default"/>
      </w:rPr>
    </w:lvl>
    <w:lvl w:ilvl="3">
      <w:start w:val="0"/>
      <w:numFmt w:val="bullet"/>
      <w:lvlText w:val="•"/>
      <w:lvlJc w:val="left"/>
      <w:pPr>
        <w:ind w:left="1945" w:hanging="420"/>
      </w:pPr>
      <w:rPr>
        <w:rFonts w:hint="default"/>
      </w:rPr>
    </w:lvl>
    <w:lvl w:ilvl="4">
      <w:start w:val="0"/>
      <w:numFmt w:val="bullet"/>
      <w:lvlText w:val="•"/>
      <w:lvlJc w:val="left"/>
      <w:pPr>
        <w:ind w:left="2931" w:hanging="420"/>
      </w:pPr>
      <w:rPr>
        <w:rFonts w:hint="default"/>
      </w:rPr>
    </w:lvl>
    <w:lvl w:ilvl="5">
      <w:start w:val="0"/>
      <w:numFmt w:val="bullet"/>
      <w:lvlText w:val="•"/>
      <w:lvlJc w:val="left"/>
      <w:pPr>
        <w:ind w:left="3917" w:hanging="420"/>
      </w:pPr>
      <w:rPr>
        <w:rFonts w:hint="default"/>
      </w:rPr>
    </w:lvl>
    <w:lvl w:ilvl="6">
      <w:start w:val="0"/>
      <w:numFmt w:val="bullet"/>
      <w:lvlText w:val="•"/>
      <w:lvlJc w:val="left"/>
      <w:pPr>
        <w:ind w:left="4903" w:hanging="420"/>
      </w:pPr>
      <w:rPr>
        <w:rFonts w:hint="default"/>
      </w:rPr>
    </w:lvl>
    <w:lvl w:ilvl="7">
      <w:start w:val="0"/>
      <w:numFmt w:val="bullet"/>
      <w:lvlText w:val="•"/>
      <w:lvlJc w:val="left"/>
      <w:pPr>
        <w:ind w:left="5889" w:hanging="420"/>
      </w:pPr>
      <w:rPr>
        <w:rFonts w:hint="default"/>
      </w:rPr>
    </w:lvl>
    <w:lvl w:ilvl="8">
      <w:start w:val="0"/>
      <w:numFmt w:val="bullet"/>
      <w:lvlText w:val="•"/>
      <w:lvlJc w:val="left"/>
      <w:pPr>
        <w:ind w:left="6874" w:hanging="420"/>
      </w:pPr>
      <w:rPr>
        <w:rFonts w:hint="default"/>
      </w:rPr>
    </w:lvl>
  </w:abstractNum>
  <w:abstractNum w:abstractNumId="13">
    <w:multiLevelType w:val="hybridMultilevel"/>
    <w:lvl w:ilvl="0">
      <w:start w:val="3"/>
      <w:numFmt w:val="decimal"/>
      <w:lvlText w:val="(%1)"/>
      <w:lvlJc w:val="left"/>
      <w:pPr>
        <w:ind w:left="961" w:hanging="420"/>
        <w:jc w:val="left"/>
      </w:pPr>
      <w:rPr>
        <w:rFonts w:hint="default" w:ascii="Times New Roman" w:hAnsi="Times New Roman" w:eastAsia="Times New Roman" w:cs="Times New Roman"/>
        <w:w w:val="99"/>
        <w:sz w:val="24"/>
        <w:szCs w:val="24"/>
      </w:rPr>
    </w:lvl>
    <w:lvl w:ilvl="1">
      <w:start w:val="0"/>
      <w:numFmt w:val="bullet"/>
      <w:lvlText w:val="•"/>
      <w:lvlJc w:val="left"/>
      <w:pPr>
        <w:ind w:left="1762" w:hanging="420"/>
      </w:pPr>
      <w:rPr>
        <w:rFonts w:hint="default"/>
      </w:rPr>
    </w:lvl>
    <w:lvl w:ilvl="2">
      <w:start w:val="0"/>
      <w:numFmt w:val="bullet"/>
      <w:lvlText w:val="•"/>
      <w:lvlJc w:val="left"/>
      <w:pPr>
        <w:ind w:left="2565" w:hanging="420"/>
      </w:pPr>
      <w:rPr>
        <w:rFonts w:hint="default"/>
      </w:rPr>
    </w:lvl>
    <w:lvl w:ilvl="3">
      <w:start w:val="0"/>
      <w:numFmt w:val="bullet"/>
      <w:lvlText w:val="•"/>
      <w:lvlJc w:val="left"/>
      <w:pPr>
        <w:ind w:left="336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73" w:hanging="420"/>
      </w:pPr>
      <w:rPr>
        <w:rFonts w:hint="default"/>
      </w:rPr>
    </w:lvl>
    <w:lvl w:ilvl="6">
      <w:start w:val="0"/>
      <w:numFmt w:val="bullet"/>
      <w:lvlText w:val="•"/>
      <w:lvlJc w:val="left"/>
      <w:pPr>
        <w:ind w:left="5775" w:hanging="420"/>
      </w:pPr>
      <w:rPr>
        <w:rFonts w:hint="default"/>
      </w:rPr>
    </w:lvl>
    <w:lvl w:ilvl="7">
      <w:start w:val="0"/>
      <w:numFmt w:val="bullet"/>
      <w:lvlText w:val="•"/>
      <w:lvlJc w:val="left"/>
      <w:pPr>
        <w:ind w:left="6578" w:hanging="420"/>
      </w:pPr>
      <w:rPr>
        <w:rFonts w:hint="default"/>
      </w:rPr>
    </w:lvl>
    <w:lvl w:ilvl="8">
      <w:start w:val="0"/>
      <w:numFmt w:val="bullet"/>
      <w:lvlText w:val="•"/>
      <w:lvlJc w:val="left"/>
      <w:pPr>
        <w:ind w:left="7381" w:hanging="420"/>
      </w:pPr>
      <w:rPr>
        <w:rFonts w:hint="default"/>
      </w:rPr>
    </w:lvl>
  </w:abstractNum>
  <w:abstractNum w:abstractNumId="12">
    <w:multiLevelType w:val="hybridMultilevel"/>
    <w:lvl w:ilvl="0">
      <w:start w:val="4"/>
      <w:numFmt w:val="decimal"/>
      <w:lvlText w:val="%1"/>
      <w:lvlJc w:val="left"/>
      <w:pPr>
        <w:ind w:left="647" w:hanging="526"/>
        <w:jc w:val="left"/>
      </w:pPr>
      <w:rPr>
        <w:rFonts w:hint="default"/>
      </w:rPr>
    </w:lvl>
    <w:lvl w:ilvl="1">
      <w:start w:val="1"/>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0"/>
      <w:numFmt w:val="bullet"/>
      <w:lvlText w:val="•"/>
      <w:lvlJc w:val="left"/>
      <w:pPr>
        <w:ind w:left="2539" w:hanging="630"/>
      </w:pPr>
      <w:rPr>
        <w:rFonts w:hint="default"/>
      </w:rPr>
    </w:lvl>
    <w:lvl w:ilvl="4">
      <w:start w:val="0"/>
      <w:numFmt w:val="bullet"/>
      <w:lvlText w:val="•"/>
      <w:lvlJc w:val="left"/>
      <w:pPr>
        <w:ind w:left="3428" w:hanging="630"/>
      </w:pPr>
      <w:rPr>
        <w:rFonts w:hint="default"/>
      </w:rPr>
    </w:lvl>
    <w:lvl w:ilvl="5">
      <w:start w:val="0"/>
      <w:numFmt w:val="bullet"/>
      <w:lvlText w:val="•"/>
      <w:lvlJc w:val="left"/>
      <w:pPr>
        <w:ind w:left="4318" w:hanging="630"/>
      </w:pPr>
      <w:rPr>
        <w:rFonts w:hint="default"/>
      </w:rPr>
    </w:lvl>
    <w:lvl w:ilvl="6">
      <w:start w:val="0"/>
      <w:numFmt w:val="bullet"/>
      <w:lvlText w:val="•"/>
      <w:lvlJc w:val="left"/>
      <w:pPr>
        <w:ind w:left="5208" w:hanging="630"/>
      </w:pPr>
      <w:rPr>
        <w:rFonts w:hint="default"/>
      </w:rPr>
    </w:lvl>
    <w:lvl w:ilvl="7">
      <w:start w:val="0"/>
      <w:numFmt w:val="bullet"/>
      <w:lvlText w:val="•"/>
      <w:lvlJc w:val="left"/>
      <w:pPr>
        <w:ind w:left="6097" w:hanging="630"/>
      </w:pPr>
      <w:rPr>
        <w:rFonts w:hint="default"/>
      </w:rPr>
    </w:lvl>
    <w:lvl w:ilvl="8">
      <w:start w:val="0"/>
      <w:numFmt w:val="bullet"/>
      <w:lvlText w:val="•"/>
      <w:lvlJc w:val="left"/>
      <w:pPr>
        <w:ind w:left="6987" w:hanging="630"/>
      </w:pPr>
      <w:rPr>
        <w:rFonts w:hint="default"/>
      </w:rPr>
    </w:lvl>
  </w:abstractNum>
  <w:abstractNum w:abstractNumId="11">
    <w:multiLevelType w:val="hybridMultilevel"/>
    <w:lvl w:ilvl="0">
      <w:start w:val="1"/>
      <w:numFmt w:val="decimal"/>
      <w:lvlText w:val="%1)"/>
      <w:lvlJc w:val="left"/>
      <w:pPr>
        <w:ind w:left="546" w:hanging="425"/>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0" w:hanging="425"/>
      </w:pPr>
      <w:rPr>
        <w:rFonts w:hint="default"/>
      </w:rPr>
    </w:lvl>
    <w:lvl w:ilvl="2">
      <w:start w:val="0"/>
      <w:numFmt w:val="bullet"/>
      <w:lvlText w:val="•"/>
      <w:lvlJc w:val="left"/>
      <w:pPr>
        <w:ind w:left="2201" w:hanging="425"/>
      </w:pPr>
      <w:rPr>
        <w:rFonts w:hint="default"/>
      </w:rPr>
    </w:lvl>
    <w:lvl w:ilvl="3">
      <w:start w:val="0"/>
      <w:numFmt w:val="bullet"/>
      <w:lvlText w:val="•"/>
      <w:lvlJc w:val="left"/>
      <w:pPr>
        <w:ind w:left="3031" w:hanging="425"/>
      </w:pPr>
      <w:rPr>
        <w:rFonts w:hint="default"/>
      </w:rPr>
    </w:lvl>
    <w:lvl w:ilvl="4">
      <w:start w:val="0"/>
      <w:numFmt w:val="bullet"/>
      <w:lvlText w:val="•"/>
      <w:lvlJc w:val="left"/>
      <w:pPr>
        <w:ind w:left="3862" w:hanging="425"/>
      </w:pPr>
      <w:rPr>
        <w:rFonts w:hint="default"/>
      </w:rPr>
    </w:lvl>
    <w:lvl w:ilvl="5">
      <w:start w:val="0"/>
      <w:numFmt w:val="bullet"/>
      <w:lvlText w:val="•"/>
      <w:lvlJc w:val="left"/>
      <w:pPr>
        <w:ind w:left="4693" w:hanging="425"/>
      </w:pPr>
      <w:rPr>
        <w:rFonts w:hint="default"/>
      </w:rPr>
    </w:lvl>
    <w:lvl w:ilvl="6">
      <w:start w:val="0"/>
      <w:numFmt w:val="bullet"/>
      <w:lvlText w:val="•"/>
      <w:lvlJc w:val="left"/>
      <w:pPr>
        <w:ind w:left="5523" w:hanging="425"/>
      </w:pPr>
      <w:rPr>
        <w:rFonts w:hint="default"/>
      </w:rPr>
    </w:lvl>
    <w:lvl w:ilvl="7">
      <w:start w:val="0"/>
      <w:numFmt w:val="bullet"/>
      <w:lvlText w:val="•"/>
      <w:lvlJc w:val="left"/>
      <w:pPr>
        <w:ind w:left="6354" w:hanging="425"/>
      </w:pPr>
      <w:rPr>
        <w:rFonts w:hint="default"/>
      </w:rPr>
    </w:lvl>
    <w:lvl w:ilvl="8">
      <w:start w:val="0"/>
      <w:numFmt w:val="bullet"/>
      <w:lvlText w:val="•"/>
      <w:lvlJc w:val="left"/>
      <w:pPr>
        <w:ind w:left="7185" w:hanging="425"/>
      </w:pPr>
      <w:rPr>
        <w:rFonts w:hint="default"/>
      </w:rPr>
    </w:lvl>
  </w:abstractNum>
  <w:abstractNum w:abstractNumId="10">
    <w:multiLevelType w:val="hybridMultilevel"/>
    <w:lvl w:ilvl="0">
      <w:start w:val="3"/>
      <w:numFmt w:val="decimal"/>
      <w:lvlText w:val="%1"/>
      <w:lvlJc w:val="left"/>
      <w:pPr>
        <w:ind w:left="647" w:hanging="526"/>
        <w:jc w:val="left"/>
      </w:pPr>
      <w:rPr>
        <w:rFonts w:hint="default"/>
      </w:rPr>
    </w:lvl>
    <w:lvl w:ilvl="1">
      <w:start w:val="1"/>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0"/>
      <w:numFmt w:val="bullet"/>
      <w:lvlText w:val="•"/>
      <w:lvlJc w:val="left"/>
      <w:pPr>
        <w:ind w:left="1813" w:hanging="630"/>
      </w:pPr>
      <w:rPr>
        <w:rFonts w:hint="default"/>
      </w:rPr>
    </w:lvl>
    <w:lvl w:ilvl="4">
      <w:start w:val="0"/>
      <w:numFmt w:val="bullet"/>
      <w:lvlText w:val="•"/>
      <w:lvlJc w:val="left"/>
      <w:pPr>
        <w:ind w:left="2806" w:hanging="630"/>
      </w:pPr>
      <w:rPr>
        <w:rFonts w:hint="default"/>
      </w:rPr>
    </w:lvl>
    <w:lvl w:ilvl="5">
      <w:start w:val="0"/>
      <w:numFmt w:val="bullet"/>
      <w:lvlText w:val="•"/>
      <w:lvlJc w:val="left"/>
      <w:pPr>
        <w:ind w:left="3799" w:hanging="630"/>
      </w:pPr>
      <w:rPr>
        <w:rFonts w:hint="default"/>
      </w:rPr>
    </w:lvl>
    <w:lvl w:ilvl="6">
      <w:start w:val="0"/>
      <w:numFmt w:val="bullet"/>
      <w:lvlText w:val="•"/>
      <w:lvlJc w:val="left"/>
      <w:pPr>
        <w:ind w:left="4793" w:hanging="630"/>
      </w:pPr>
      <w:rPr>
        <w:rFonts w:hint="default"/>
      </w:rPr>
    </w:lvl>
    <w:lvl w:ilvl="7">
      <w:start w:val="0"/>
      <w:numFmt w:val="bullet"/>
      <w:lvlText w:val="•"/>
      <w:lvlJc w:val="left"/>
      <w:pPr>
        <w:ind w:left="5786" w:hanging="630"/>
      </w:pPr>
      <w:rPr>
        <w:rFonts w:hint="default"/>
      </w:rPr>
    </w:lvl>
    <w:lvl w:ilvl="8">
      <w:start w:val="0"/>
      <w:numFmt w:val="bullet"/>
      <w:lvlText w:val="•"/>
      <w:lvlJc w:val="left"/>
      <w:pPr>
        <w:ind w:left="6779" w:hanging="630"/>
      </w:pPr>
      <w:rPr>
        <w:rFonts w:hint="default"/>
      </w:rPr>
    </w:lvl>
  </w:abstractNum>
  <w:abstractNum w:abstractNumId="9">
    <w:multiLevelType w:val="hybridMultilevel"/>
    <w:lvl w:ilvl="0">
      <w:start w:val="1"/>
      <w:numFmt w:val="decimal"/>
      <w:lvlText w:val="(%1)"/>
      <w:lvlJc w:val="left"/>
      <w:pPr>
        <w:ind w:left="1048" w:hanging="334"/>
        <w:jc w:val="left"/>
      </w:pPr>
      <w:rPr>
        <w:rFonts w:hint="default" w:ascii="Times New Roman" w:hAnsi="Times New Roman" w:eastAsia="Times New Roman" w:cs="Times New Roman"/>
        <w:w w:val="99"/>
        <w:sz w:val="24"/>
        <w:szCs w:val="24"/>
      </w:rPr>
    </w:lvl>
    <w:lvl w:ilvl="1">
      <w:start w:val="0"/>
      <w:numFmt w:val="bullet"/>
      <w:lvlText w:val="•"/>
      <w:lvlJc w:val="left"/>
      <w:pPr>
        <w:ind w:left="1812" w:hanging="334"/>
      </w:pPr>
      <w:rPr>
        <w:rFonts w:hint="default"/>
      </w:rPr>
    </w:lvl>
    <w:lvl w:ilvl="2">
      <w:start w:val="0"/>
      <w:numFmt w:val="bullet"/>
      <w:lvlText w:val="•"/>
      <w:lvlJc w:val="left"/>
      <w:pPr>
        <w:ind w:left="2585" w:hanging="334"/>
      </w:pPr>
      <w:rPr>
        <w:rFonts w:hint="default"/>
      </w:rPr>
    </w:lvl>
    <w:lvl w:ilvl="3">
      <w:start w:val="0"/>
      <w:numFmt w:val="bullet"/>
      <w:lvlText w:val="•"/>
      <w:lvlJc w:val="left"/>
      <w:pPr>
        <w:ind w:left="3357" w:hanging="334"/>
      </w:pPr>
      <w:rPr>
        <w:rFonts w:hint="default"/>
      </w:rPr>
    </w:lvl>
    <w:lvl w:ilvl="4">
      <w:start w:val="0"/>
      <w:numFmt w:val="bullet"/>
      <w:lvlText w:val="•"/>
      <w:lvlJc w:val="left"/>
      <w:pPr>
        <w:ind w:left="4130" w:hanging="334"/>
      </w:pPr>
      <w:rPr>
        <w:rFonts w:hint="default"/>
      </w:rPr>
    </w:lvl>
    <w:lvl w:ilvl="5">
      <w:start w:val="0"/>
      <w:numFmt w:val="bullet"/>
      <w:lvlText w:val="•"/>
      <w:lvlJc w:val="left"/>
      <w:pPr>
        <w:ind w:left="4903" w:hanging="334"/>
      </w:pPr>
      <w:rPr>
        <w:rFonts w:hint="default"/>
      </w:rPr>
    </w:lvl>
    <w:lvl w:ilvl="6">
      <w:start w:val="0"/>
      <w:numFmt w:val="bullet"/>
      <w:lvlText w:val="•"/>
      <w:lvlJc w:val="left"/>
      <w:pPr>
        <w:ind w:left="5675" w:hanging="334"/>
      </w:pPr>
      <w:rPr>
        <w:rFonts w:hint="default"/>
      </w:rPr>
    </w:lvl>
    <w:lvl w:ilvl="7">
      <w:start w:val="0"/>
      <w:numFmt w:val="bullet"/>
      <w:lvlText w:val="•"/>
      <w:lvlJc w:val="left"/>
      <w:pPr>
        <w:ind w:left="6448" w:hanging="334"/>
      </w:pPr>
      <w:rPr>
        <w:rFonts w:hint="default"/>
      </w:rPr>
    </w:lvl>
    <w:lvl w:ilvl="8">
      <w:start w:val="0"/>
      <w:numFmt w:val="bullet"/>
      <w:lvlText w:val="•"/>
      <w:lvlJc w:val="left"/>
      <w:pPr>
        <w:ind w:left="7221" w:hanging="334"/>
      </w:pPr>
      <w:rPr>
        <w:rFonts w:hint="default"/>
      </w:rPr>
    </w:lvl>
  </w:abstractNum>
  <w:abstractNum w:abstractNumId="8">
    <w:multiLevelType w:val="hybridMultilevel"/>
    <w:lvl w:ilvl="0">
      <w:start w:val="2"/>
      <w:numFmt w:val="decimal"/>
      <w:lvlText w:val="%1"/>
      <w:lvlJc w:val="left"/>
      <w:pPr>
        <w:ind w:left="751" w:hanging="630"/>
        <w:jc w:val="left"/>
      </w:pPr>
      <w:rPr>
        <w:rFonts w:hint="default"/>
      </w:rPr>
    </w:lvl>
    <w:lvl w:ilvl="1">
      <w:start w:val="2"/>
      <w:numFmt w:val="decimal"/>
      <w:lvlText w:val="%1.%2"/>
      <w:lvlJc w:val="left"/>
      <w:pPr>
        <w:ind w:left="751" w:hanging="630"/>
        <w:jc w:val="left"/>
      </w:pPr>
      <w:rPr>
        <w:rFonts w:hint="default"/>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0"/>
      <w:numFmt w:val="bullet"/>
      <w:lvlText w:val="•"/>
      <w:lvlJc w:val="left"/>
      <w:pPr>
        <w:ind w:left="3161" w:hanging="630"/>
      </w:pPr>
      <w:rPr>
        <w:rFonts w:hint="default"/>
      </w:rPr>
    </w:lvl>
    <w:lvl w:ilvl="4">
      <w:start w:val="0"/>
      <w:numFmt w:val="bullet"/>
      <w:lvlText w:val="•"/>
      <w:lvlJc w:val="left"/>
      <w:pPr>
        <w:ind w:left="3962" w:hanging="630"/>
      </w:pPr>
      <w:rPr>
        <w:rFonts w:hint="default"/>
      </w:rPr>
    </w:lvl>
    <w:lvl w:ilvl="5">
      <w:start w:val="0"/>
      <w:numFmt w:val="bullet"/>
      <w:lvlText w:val="•"/>
      <w:lvlJc w:val="left"/>
      <w:pPr>
        <w:ind w:left="4763" w:hanging="630"/>
      </w:pPr>
      <w:rPr>
        <w:rFonts w:hint="default"/>
      </w:rPr>
    </w:lvl>
    <w:lvl w:ilvl="6">
      <w:start w:val="0"/>
      <w:numFmt w:val="bullet"/>
      <w:lvlText w:val="•"/>
      <w:lvlJc w:val="left"/>
      <w:pPr>
        <w:ind w:left="5563" w:hanging="630"/>
      </w:pPr>
      <w:rPr>
        <w:rFonts w:hint="default"/>
      </w:rPr>
    </w:lvl>
    <w:lvl w:ilvl="7">
      <w:start w:val="0"/>
      <w:numFmt w:val="bullet"/>
      <w:lvlText w:val="•"/>
      <w:lvlJc w:val="left"/>
      <w:pPr>
        <w:ind w:left="6364" w:hanging="630"/>
      </w:pPr>
      <w:rPr>
        <w:rFonts w:hint="default"/>
      </w:rPr>
    </w:lvl>
    <w:lvl w:ilvl="8">
      <w:start w:val="0"/>
      <w:numFmt w:val="bullet"/>
      <w:lvlText w:val="•"/>
      <w:lvlJc w:val="left"/>
      <w:pPr>
        <w:ind w:left="7165" w:hanging="630"/>
      </w:pPr>
      <w:rPr>
        <w:rFonts w:hint="default"/>
      </w:rPr>
    </w:lvl>
  </w:abstractNum>
  <w:abstractNum w:abstractNumId="7">
    <w:multiLevelType w:val="hybridMultilevel"/>
    <w:lvl w:ilvl="0">
      <w:start w:val="2"/>
      <w:numFmt w:val="decimal"/>
      <w:lvlText w:val="%1"/>
      <w:lvlJc w:val="left"/>
      <w:pPr>
        <w:ind w:left="647" w:hanging="526"/>
        <w:jc w:val="left"/>
      </w:pPr>
      <w:rPr>
        <w:rFonts w:hint="default"/>
      </w:rPr>
    </w:lvl>
    <w:lvl w:ilvl="1">
      <w:start w:val="1"/>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1"/>
      <w:numFmt w:val="decimal"/>
      <w:lvlText w:val="%3)"/>
      <w:lvlJc w:val="left"/>
      <w:pPr>
        <w:ind w:left="961" w:hanging="4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694" w:hanging="420"/>
      </w:pPr>
      <w:rPr>
        <w:rFonts w:hint="default"/>
      </w:rPr>
    </w:lvl>
    <w:lvl w:ilvl="4">
      <w:start w:val="0"/>
      <w:numFmt w:val="bullet"/>
      <w:lvlText w:val="•"/>
      <w:lvlJc w:val="left"/>
      <w:pPr>
        <w:ind w:left="3562" w:hanging="420"/>
      </w:pPr>
      <w:rPr>
        <w:rFonts w:hint="default"/>
      </w:rPr>
    </w:lvl>
    <w:lvl w:ilvl="5">
      <w:start w:val="0"/>
      <w:numFmt w:val="bullet"/>
      <w:lvlText w:val="•"/>
      <w:lvlJc w:val="left"/>
      <w:pPr>
        <w:ind w:left="4429" w:hanging="420"/>
      </w:pPr>
      <w:rPr>
        <w:rFonts w:hint="default"/>
      </w:rPr>
    </w:lvl>
    <w:lvl w:ilvl="6">
      <w:start w:val="0"/>
      <w:numFmt w:val="bullet"/>
      <w:lvlText w:val="•"/>
      <w:lvlJc w:val="left"/>
      <w:pPr>
        <w:ind w:left="5296" w:hanging="420"/>
      </w:pPr>
      <w:rPr>
        <w:rFonts w:hint="default"/>
      </w:rPr>
    </w:lvl>
    <w:lvl w:ilvl="7">
      <w:start w:val="0"/>
      <w:numFmt w:val="bullet"/>
      <w:lvlText w:val="•"/>
      <w:lvlJc w:val="left"/>
      <w:pPr>
        <w:ind w:left="6164" w:hanging="420"/>
      </w:pPr>
      <w:rPr>
        <w:rFonts w:hint="default"/>
      </w:rPr>
    </w:lvl>
    <w:lvl w:ilvl="8">
      <w:start w:val="0"/>
      <w:numFmt w:val="bullet"/>
      <w:lvlText w:val="•"/>
      <w:lvlJc w:val="left"/>
      <w:pPr>
        <w:ind w:left="7031" w:hanging="420"/>
      </w:pPr>
      <w:rPr>
        <w:rFonts w:hint="default"/>
      </w:rPr>
    </w:lvl>
  </w:abstractNum>
  <w:abstractNum w:abstractNumId="6">
    <w:multiLevelType w:val="hybridMultilevel"/>
    <w:lvl w:ilvl="0">
      <w:start w:val="1"/>
      <w:numFmt w:val="decimal"/>
      <w:lvlText w:val="%1"/>
      <w:lvlJc w:val="left"/>
      <w:pPr>
        <w:ind w:left="647" w:hanging="526"/>
        <w:jc w:val="left"/>
      </w:pPr>
      <w:rPr>
        <w:rFonts w:hint="default"/>
      </w:rPr>
    </w:lvl>
    <w:lvl w:ilvl="1">
      <w:start w:val="4"/>
      <w:numFmt w:val="decimal"/>
      <w:lvlText w:val="%1.%2"/>
      <w:lvlJc w:val="left"/>
      <w:pPr>
        <w:ind w:left="64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2281" w:hanging="526"/>
      </w:pPr>
      <w:rPr>
        <w:rFonts w:hint="default"/>
      </w:rPr>
    </w:lvl>
    <w:lvl w:ilvl="3">
      <w:start w:val="0"/>
      <w:numFmt w:val="bullet"/>
      <w:lvlText w:val="•"/>
      <w:lvlJc w:val="left"/>
      <w:pPr>
        <w:ind w:left="3101" w:hanging="526"/>
      </w:pPr>
      <w:rPr>
        <w:rFonts w:hint="default"/>
      </w:rPr>
    </w:lvl>
    <w:lvl w:ilvl="4">
      <w:start w:val="0"/>
      <w:numFmt w:val="bullet"/>
      <w:lvlText w:val="•"/>
      <w:lvlJc w:val="left"/>
      <w:pPr>
        <w:ind w:left="3922" w:hanging="526"/>
      </w:pPr>
      <w:rPr>
        <w:rFonts w:hint="default"/>
      </w:rPr>
    </w:lvl>
    <w:lvl w:ilvl="5">
      <w:start w:val="0"/>
      <w:numFmt w:val="bullet"/>
      <w:lvlText w:val="•"/>
      <w:lvlJc w:val="left"/>
      <w:pPr>
        <w:ind w:left="4743" w:hanging="526"/>
      </w:pPr>
      <w:rPr>
        <w:rFonts w:hint="default"/>
      </w:rPr>
    </w:lvl>
    <w:lvl w:ilvl="6">
      <w:start w:val="0"/>
      <w:numFmt w:val="bullet"/>
      <w:lvlText w:val="•"/>
      <w:lvlJc w:val="left"/>
      <w:pPr>
        <w:ind w:left="5563" w:hanging="526"/>
      </w:pPr>
      <w:rPr>
        <w:rFonts w:hint="default"/>
      </w:rPr>
    </w:lvl>
    <w:lvl w:ilvl="7">
      <w:start w:val="0"/>
      <w:numFmt w:val="bullet"/>
      <w:lvlText w:val="•"/>
      <w:lvlJc w:val="left"/>
      <w:pPr>
        <w:ind w:left="6384" w:hanging="526"/>
      </w:pPr>
      <w:rPr>
        <w:rFonts w:hint="default"/>
      </w:rPr>
    </w:lvl>
    <w:lvl w:ilvl="8">
      <w:start w:val="0"/>
      <w:numFmt w:val="bullet"/>
      <w:lvlText w:val="•"/>
      <w:lvlJc w:val="left"/>
      <w:pPr>
        <w:ind w:left="7205" w:hanging="526"/>
      </w:pPr>
      <w:rPr>
        <w:rFonts w:hint="default"/>
      </w:rPr>
    </w:lvl>
  </w:abstractNum>
  <w:abstractNum w:abstractNumId="5">
    <w:multiLevelType w:val="hybridMultilevel"/>
    <w:lvl w:ilvl="0">
      <w:start w:val="1"/>
      <w:numFmt w:val="decimal"/>
      <w:lvlText w:val="%1"/>
      <w:lvlJc w:val="left"/>
      <w:pPr>
        <w:ind w:left="571" w:hanging="450"/>
        <w:jc w:val="left"/>
      </w:pPr>
      <w:rPr>
        <w:rFonts w:hint="default"/>
      </w:rPr>
    </w:lvl>
    <w:lvl w:ilvl="1">
      <w:start w:val="1"/>
      <w:numFmt w:val="decimal"/>
      <w:lvlText w:val="%1.%2"/>
      <w:lvlJc w:val="left"/>
      <w:pPr>
        <w:ind w:left="571" w:hanging="450"/>
        <w:jc w:val="left"/>
      </w:pPr>
      <w:rPr>
        <w:rFonts w:hint="default" w:ascii="Times New Roman" w:hAnsi="Times New Roman" w:eastAsia="Times New Roman" w:cs="Times New Roman"/>
        <w:w w:val="100"/>
        <w:sz w:val="30"/>
        <w:szCs w:val="30"/>
      </w:rPr>
    </w:lvl>
    <w:lvl w:ilvl="2">
      <w:start w:val="1"/>
      <w:numFmt w:val="decimal"/>
      <w:lvlText w:val="%1.%2.%3"/>
      <w:lvlJc w:val="left"/>
      <w:pPr>
        <w:ind w:left="751" w:hanging="630"/>
        <w:jc w:val="left"/>
      </w:pPr>
      <w:rPr>
        <w:rFonts w:hint="default" w:ascii="Times New Roman" w:hAnsi="Times New Roman" w:eastAsia="Times New Roman" w:cs="Times New Roman"/>
        <w:spacing w:val="-1"/>
        <w:w w:val="99"/>
        <w:sz w:val="28"/>
        <w:szCs w:val="28"/>
      </w:rPr>
    </w:lvl>
    <w:lvl w:ilvl="3">
      <w:start w:val="1"/>
      <w:numFmt w:val="decimal"/>
      <w:lvlText w:val="%4)"/>
      <w:lvlJc w:val="left"/>
      <w:pPr>
        <w:ind w:left="961" w:hanging="416"/>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931" w:hanging="416"/>
      </w:pPr>
      <w:rPr>
        <w:rFonts w:hint="default"/>
      </w:rPr>
    </w:lvl>
    <w:lvl w:ilvl="5">
      <w:start w:val="0"/>
      <w:numFmt w:val="bullet"/>
      <w:lvlText w:val="•"/>
      <w:lvlJc w:val="left"/>
      <w:pPr>
        <w:ind w:left="3917" w:hanging="416"/>
      </w:pPr>
      <w:rPr>
        <w:rFonts w:hint="default"/>
      </w:rPr>
    </w:lvl>
    <w:lvl w:ilvl="6">
      <w:start w:val="0"/>
      <w:numFmt w:val="bullet"/>
      <w:lvlText w:val="•"/>
      <w:lvlJc w:val="left"/>
      <w:pPr>
        <w:ind w:left="4903" w:hanging="416"/>
      </w:pPr>
      <w:rPr>
        <w:rFonts w:hint="default"/>
      </w:rPr>
    </w:lvl>
    <w:lvl w:ilvl="7">
      <w:start w:val="0"/>
      <w:numFmt w:val="bullet"/>
      <w:lvlText w:val="•"/>
      <w:lvlJc w:val="left"/>
      <w:pPr>
        <w:ind w:left="5889" w:hanging="416"/>
      </w:pPr>
      <w:rPr>
        <w:rFonts w:hint="default"/>
      </w:rPr>
    </w:lvl>
    <w:lvl w:ilvl="8">
      <w:start w:val="0"/>
      <w:numFmt w:val="bullet"/>
      <w:lvlText w:val="•"/>
      <w:lvlJc w:val="left"/>
      <w:pPr>
        <w:ind w:left="6874" w:hanging="416"/>
      </w:pPr>
      <w:rPr>
        <w:rFonts w:hint="default"/>
      </w:rPr>
    </w:lvl>
  </w:abstractNum>
  <w:abstractNum w:abstractNumId="4">
    <w:multiLevelType w:val="hybridMultilevel"/>
    <w:lvl w:ilvl="0">
      <w:start w:val="5"/>
      <w:numFmt w:val="decimal"/>
      <w:lvlText w:val="%1"/>
      <w:lvlJc w:val="left"/>
      <w:pPr>
        <w:ind w:left="1021" w:hanging="420"/>
        <w:jc w:val="left"/>
      </w:pPr>
      <w:rPr>
        <w:rFonts w:hint="default"/>
      </w:rPr>
    </w:lvl>
    <w:lvl w:ilvl="1">
      <w:start w:val="1"/>
      <w:numFmt w:val="decimal"/>
      <w:lvlText w:val="%1.%2"/>
      <w:lvlJc w:val="left"/>
      <w:pPr>
        <w:ind w:left="10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08"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590" w:hanging="540"/>
      </w:pPr>
      <w:rPr>
        <w:rFonts w:hint="default"/>
      </w:rPr>
    </w:lvl>
    <w:lvl w:ilvl="7">
      <w:start w:val="0"/>
      <w:numFmt w:val="bullet"/>
      <w:lvlText w:val="•"/>
      <w:lvlJc w:val="left"/>
      <w:pPr>
        <w:ind w:left="6384" w:hanging="540"/>
      </w:pPr>
      <w:rPr>
        <w:rFonts w:hint="default"/>
      </w:rPr>
    </w:lvl>
    <w:lvl w:ilvl="8">
      <w:start w:val="0"/>
      <w:numFmt w:val="bullet"/>
      <w:lvlText w:val="•"/>
      <w:lvlJc w:val="left"/>
      <w:pPr>
        <w:ind w:left="7178" w:hanging="540"/>
      </w:pPr>
      <w:rPr>
        <w:rFonts w:hint="default"/>
      </w:rPr>
    </w:lvl>
  </w:abstractNum>
  <w:abstractNum w:abstractNumId="3">
    <w:multiLevelType w:val="hybridMultilevel"/>
    <w:lvl w:ilvl="0">
      <w:start w:val="4"/>
      <w:numFmt w:val="decimal"/>
      <w:lvlText w:val="%1"/>
      <w:lvlJc w:val="left"/>
      <w:pPr>
        <w:ind w:left="1021" w:hanging="420"/>
        <w:jc w:val="left"/>
      </w:pPr>
      <w:rPr>
        <w:rFonts w:hint="default"/>
      </w:rPr>
    </w:lvl>
    <w:lvl w:ilvl="1">
      <w:start w:val="1"/>
      <w:numFmt w:val="decimal"/>
      <w:lvlText w:val="%1.%2"/>
      <w:lvlJc w:val="left"/>
      <w:pPr>
        <w:ind w:left="10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08"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590" w:hanging="540"/>
      </w:pPr>
      <w:rPr>
        <w:rFonts w:hint="default"/>
      </w:rPr>
    </w:lvl>
    <w:lvl w:ilvl="7">
      <w:start w:val="0"/>
      <w:numFmt w:val="bullet"/>
      <w:lvlText w:val="•"/>
      <w:lvlJc w:val="left"/>
      <w:pPr>
        <w:ind w:left="6384" w:hanging="540"/>
      </w:pPr>
      <w:rPr>
        <w:rFonts w:hint="default"/>
      </w:rPr>
    </w:lvl>
    <w:lvl w:ilvl="8">
      <w:start w:val="0"/>
      <w:numFmt w:val="bullet"/>
      <w:lvlText w:val="•"/>
      <w:lvlJc w:val="left"/>
      <w:pPr>
        <w:ind w:left="7178" w:hanging="540"/>
      </w:pPr>
      <w:rPr>
        <w:rFonts w:hint="default"/>
      </w:rPr>
    </w:lvl>
  </w:abstractNum>
  <w:abstractNum w:abstractNumId="2">
    <w:multiLevelType w:val="hybridMultilevel"/>
    <w:lvl w:ilvl="0">
      <w:start w:val="3"/>
      <w:numFmt w:val="decimal"/>
      <w:lvlText w:val="%1"/>
      <w:lvlJc w:val="left"/>
      <w:pPr>
        <w:ind w:left="1021" w:hanging="420"/>
        <w:jc w:val="left"/>
      </w:pPr>
      <w:rPr>
        <w:rFonts w:hint="default"/>
      </w:rPr>
    </w:lvl>
    <w:lvl w:ilvl="1">
      <w:start w:val="1"/>
      <w:numFmt w:val="decimal"/>
      <w:lvlText w:val="%1.%2"/>
      <w:lvlJc w:val="left"/>
      <w:pPr>
        <w:ind w:left="10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65" w:hanging="540"/>
      </w:pPr>
      <w:rPr>
        <w:rFonts w:hint="default"/>
      </w:rPr>
    </w:lvl>
    <w:lvl w:ilvl="4">
      <w:start w:val="0"/>
      <w:numFmt w:val="bullet"/>
      <w:lvlText w:val="•"/>
      <w:lvlJc w:val="left"/>
      <w:pPr>
        <w:ind w:left="3451" w:hanging="540"/>
      </w:pPr>
      <w:rPr>
        <w:rFonts w:hint="default"/>
      </w:rPr>
    </w:lvl>
    <w:lvl w:ilvl="5">
      <w:start w:val="0"/>
      <w:numFmt w:val="bullet"/>
      <w:lvlText w:val="•"/>
      <w:lvlJc w:val="left"/>
      <w:pPr>
        <w:ind w:left="4337" w:hanging="540"/>
      </w:pPr>
      <w:rPr>
        <w:rFonts w:hint="default"/>
      </w:rPr>
    </w:lvl>
    <w:lvl w:ilvl="6">
      <w:start w:val="0"/>
      <w:numFmt w:val="bullet"/>
      <w:lvlText w:val="•"/>
      <w:lvlJc w:val="left"/>
      <w:pPr>
        <w:ind w:left="5223" w:hanging="540"/>
      </w:pPr>
      <w:rPr>
        <w:rFonts w:hint="default"/>
      </w:rPr>
    </w:lvl>
    <w:lvl w:ilvl="7">
      <w:start w:val="0"/>
      <w:numFmt w:val="bullet"/>
      <w:lvlText w:val="•"/>
      <w:lvlJc w:val="left"/>
      <w:pPr>
        <w:ind w:left="6109" w:hanging="540"/>
      </w:pPr>
      <w:rPr>
        <w:rFonts w:hint="default"/>
      </w:rPr>
    </w:lvl>
    <w:lvl w:ilvl="8">
      <w:start w:val="0"/>
      <w:numFmt w:val="bullet"/>
      <w:lvlText w:val="•"/>
      <w:lvlJc w:val="left"/>
      <w:pPr>
        <w:ind w:left="6994" w:hanging="540"/>
      </w:pPr>
      <w:rPr>
        <w:rFonts w:hint="default"/>
      </w:rPr>
    </w:lvl>
  </w:abstractNum>
  <w:abstractNum w:abstractNumId="1">
    <w:multiLevelType w:val="hybridMultilevel"/>
    <w:lvl w:ilvl="0">
      <w:start w:val="2"/>
      <w:numFmt w:val="decimal"/>
      <w:lvlText w:val="%1"/>
      <w:lvlJc w:val="left"/>
      <w:pPr>
        <w:ind w:left="1021" w:hanging="420"/>
        <w:jc w:val="left"/>
      </w:pPr>
      <w:rPr>
        <w:rFonts w:hint="default"/>
      </w:rPr>
    </w:lvl>
    <w:lvl w:ilvl="1">
      <w:start w:val="1"/>
      <w:numFmt w:val="decimal"/>
      <w:lvlText w:val="%1.%2"/>
      <w:lvlJc w:val="left"/>
      <w:pPr>
        <w:ind w:left="10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08"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590" w:hanging="540"/>
      </w:pPr>
      <w:rPr>
        <w:rFonts w:hint="default"/>
      </w:rPr>
    </w:lvl>
    <w:lvl w:ilvl="7">
      <w:start w:val="0"/>
      <w:numFmt w:val="bullet"/>
      <w:lvlText w:val="•"/>
      <w:lvlJc w:val="left"/>
      <w:pPr>
        <w:ind w:left="6384" w:hanging="540"/>
      </w:pPr>
      <w:rPr>
        <w:rFonts w:hint="default"/>
      </w:rPr>
    </w:lvl>
    <w:lvl w:ilvl="8">
      <w:start w:val="0"/>
      <w:numFmt w:val="bullet"/>
      <w:lvlText w:val="•"/>
      <w:lvlJc w:val="left"/>
      <w:pPr>
        <w:ind w:left="7178" w:hanging="540"/>
      </w:pPr>
      <w:rPr>
        <w:rFonts w:hint="default"/>
      </w:rPr>
    </w:lvl>
  </w:abstractNum>
  <w:abstractNum w:abstractNumId="0">
    <w:multiLevelType w:val="hybridMultilevel"/>
    <w:lvl w:ilvl="0">
      <w:start w:val="1"/>
      <w:numFmt w:val="decimal"/>
      <w:lvlText w:val="%1"/>
      <w:lvlJc w:val="left"/>
      <w:pPr>
        <w:ind w:left="961" w:hanging="360"/>
        <w:jc w:val="left"/>
      </w:pPr>
      <w:rPr>
        <w:rFonts w:hint="default"/>
      </w:rPr>
    </w:lvl>
    <w:lvl w:ilvl="1">
      <w:start w:val="1"/>
      <w:numFmt w:val="decimal"/>
      <w:lvlText w:val="%1.%2"/>
      <w:lvlJc w:val="left"/>
      <w:pPr>
        <w:ind w:left="96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08"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590" w:hanging="540"/>
      </w:pPr>
      <w:rPr>
        <w:rFonts w:hint="default"/>
      </w:rPr>
    </w:lvl>
    <w:lvl w:ilvl="7">
      <w:start w:val="0"/>
      <w:numFmt w:val="bullet"/>
      <w:lvlText w:val="•"/>
      <w:lvlJc w:val="left"/>
      <w:pPr>
        <w:ind w:left="6384" w:hanging="540"/>
      </w:pPr>
      <w:rPr>
        <w:rFonts w:hint="default"/>
      </w:rPr>
    </w:lvl>
    <w:lvl w:ilvl="8">
      <w:start w:val="0"/>
      <w:numFmt w:val="bullet"/>
      <w:lvlText w:val="•"/>
      <w:lvlJc w:val="left"/>
      <w:pPr>
        <w:ind w:left="7178" w:hanging="540"/>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6"/>
      <w:ind w:leftChars="0" w:left="961" w:hanging="420"/>
    </w:pPr>
    <w:rPr>
      <w:rFonts w:ascii="Times New Roman" w:hAnsi="Times New Roman" w:eastAsia="Times New Roman" w:cs="Times New Roman"/>
    </w:rPr>
  </w:style>
  <w:style w:styleId="TableParagraph" w:type="paragraph">
    <w:name w:val="Table Paragraph"/>
    <w:basedOn w:val="Normal"/>
    <w:uiPriority w:val="1"/>
    <w:qFormat/>
    <w:pPr>
      <w:ind w:leftChars="0" w:left="115"/>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4.xml"/><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eader" Target="header5.xml"/><Relationship Id="rId32" Type="http://schemas.openxmlformats.org/officeDocument/2006/relationships/image" Target="media/image19.png"/><Relationship Id="rId33" Type="http://schemas.openxmlformats.org/officeDocument/2006/relationships/header" Target="header6.xml"/><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header" Target="header7.xml"/><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jpeg"/><Relationship Id="rId43" Type="http://schemas.openxmlformats.org/officeDocument/2006/relationships/image" Target="media/image28.png"/><Relationship Id="rId44" Type="http://schemas.openxmlformats.org/officeDocument/2006/relationships/header" Target="header8.xml"/><Relationship Id="rId45" Type="http://schemas.openxmlformats.org/officeDocument/2006/relationships/image" Target="media/image29.png"/><Relationship Id="rId46" Type="http://schemas.openxmlformats.org/officeDocument/2006/relationships/image" Target="media/image30.jpeg"/><Relationship Id="rId47" Type="http://schemas.openxmlformats.org/officeDocument/2006/relationships/image" Target="media/image31.jpeg"/><Relationship Id="rId48" Type="http://schemas.openxmlformats.org/officeDocument/2006/relationships/header" Target="header9.xml"/><Relationship Id="rId49" Type="http://schemas.openxmlformats.org/officeDocument/2006/relationships/image" Target="media/image32.png"/><Relationship Id="rId50" Type="http://schemas.openxmlformats.org/officeDocument/2006/relationships/hyperlink" Target="http://kmair.qunar.com/kmair/viewOrder?orderNo=493637150427" TargetMode="External"/><Relationship Id="rId51" Type="http://schemas.openxmlformats.org/officeDocument/2006/relationships/image" Target="media/image33.png"/><Relationship Id="rId52" Type="http://schemas.openxmlformats.org/officeDocument/2006/relationships/header" Target="header10.xml"/><Relationship Id="rId53" Type="http://schemas.openxmlformats.org/officeDocument/2006/relationships/image" Target="media/image34.png"/><Relationship Id="rId54" Type="http://schemas.openxmlformats.org/officeDocument/2006/relationships/header" Target="header11.xml"/><Relationship Id="rId55" Type="http://schemas.openxmlformats.org/officeDocument/2006/relationships/image" Target="media/image35.jpeg"/><Relationship Id="rId56" Type="http://schemas.openxmlformats.org/officeDocument/2006/relationships/header" Target="header12.xml"/><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9.png"/><Relationship Id="rId61" Type="http://schemas.openxmlformats.org/officeDocument/2006/relationships/image" Target="media/image40.png"/><Relationship Id="rId62" Type="http://schemas.openxmlformats.org/officeDocument/2006/relationships/header" Target="header13.xml"/><Relationship Id="rId63" Type="http://schemas.openxmlformats.org/officeDocument/2006/relationships/image" Target="media/image41.png"/><Relationship Id="rId64" Type="http://schemas.openxmlformats.org/officeDocument/2006/relationships/hyperlink" Target="http://zhidao.baidu.com/search?word=chrome%E6%B5%8F%E8%A7%88%E5%99%A8&amp;amp;fr=qb_search_exp&amp;amp;ie=utf8" TargetMode="External"/><Relationship Id="rId65" Type="http://schemas.openxmlformats.org/officeDocument/2006/relationships/hyperlink" Target="http://zhidao.baidu.com/search?word=Opera%E6%B5%8F%E8%A7%88%E5%99%A8&amp;amp;fr=qb_search_exp&amp;amp;ie=utf8" TargetMode="External"/><Relationship Id="rId66" Type="http://schemas.openxmlformats.org/officeDocument/2006/relationships/image" Target="media/image42.png"/><Relationship Id="rId67" Type="http://schemas.openxmlformats.org/officeDocument/2006/relationships/image" Target="media/image43.png"/><Relationship Id="rId68" Type="http://schemas.openxmlformats.org/officeDocument/2006/relationships/header" Target="header14.xml"/><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hyperlink" Target="http://search.cnki.com.cn/Search.aspx?q=author%3A%E7%8E%8B%E5%BC%BA" TargetMode="External"/><Relationship Id="rId73" Type="http://schemas.openxmlformats.org/officeDocument/2006/relationships/hyperlink" Target="http://social.wanfangdata.com.cn/Locate.ashx?ArticleId=Y2201632&amp;amp;Name=%e5%88%98%e6%99%93%e5%8d%8e" TargetMode="External"/><Relationship Id="rId74" Type="http://schemas.openxmlformats.org/officeDocument/2006/relationships/hyperlink" Target="http://s.wanfangdata.com.cn/Paper.aspx?f=detail&amp;amp;q=School%3A%e5%8c%97%e4%ba%ac%e5%b7%a5%e4%b8%9a%e5%a4%a7%e5%ad%a6%2BDBID%3AWF_XW" TargetMode="External"/><Relationship Id="rId75" Type="http://schemas.openxmlformats.org/officeDocument/2006/relationships/hyperlink" Target="http://social.wanfangdata.com.cn/Locate.ashx?ArticleId=Y1846148&amp;amp;Name=%e5%80%aa%e6%ad%a3%e5%8d%bf" TargetMode="External"/><Relationship Id="rId76" Type="http://schemas.openxmlformats.org/officeDocument/2006/relationships/hyperlink" Target="http://s.wanfangdata.com.cn/Paper.aspx?f=detail&amp;amp;q=School%3A%e5%8d%8e%e4%b8%9c%e5%b8%88%e8%8c%83%e5%a4%a7%e5%ad%a6%2BDBID%3AWF_XW" TargetMode="External"/><Relationship Id="rId77" Type="http://schemas.openxmlformats.org/officeDocument/2006/relationships/hyperlink" Target="http://search.cnki.com.cn/Search.aspx?q=author%3A%E8%82%96%E4%BC%AF%E6%98%A5" TargetMode="External"/><Relationship Id="rId78" Type="http://schemas.openxmlformats.org/officeDocument/2006/relationships/hyperlink" Target="http://search.cnki.com.cn/Search.aspx?q=author%3A%E5%BD%AD%E6%9D%B0" TargetMode="External"/><Relationship Id="rId79" Type="http://schemas.openxmlformats.org/officeDocument/2006/relationships/hyperlink" Target="http://search.cnki.com.cn/Search.aspx?q=author%3A%E7%8E%8B%E6%98%9F%E6%9C%88" TargetMode="External"/><Relationship Id="rId80" Type="http://schemas.openxmlformats.org/officeDocument/2006/relationships/hyperlink" Target="http://cdmd.cnki.com.cn/Area/CDMDUnitArticle-10614-2013-1.htm" TargetMode="External"/><Relationship Id="rId81" Type="http://schemas.openxmlformats.org/officeDocument/2006/relationships/hyperlink" Target="http://search.cnki.com.cn/Search.aspx?q=author%3A%E9%9F%A9%E7%92%90" TargetMode="External"/><Relationship Id="rId82" Type="http://schemas.openxmlformats.org/officeDocument/2006/relationships/hyperlink" Target="http://cdmd.cnki.com.cn/Area/CDMDUnitArticle-10173-2012-1.htm" TargetMode="External"/><Relationship Id="rId83" Type="http://schemas.openxmlformats.org/officeDocument/2006/relationships/hyperlink" Target="http://social.wanfangdata.com.cn/Locate.ashx?ArticleId=Y1757426&amp;amp;Name=%e5%88%98%e6%b4%8b%e5%a6%b9" TargetMode="External"/><Relationship Id="rId84" Type="http://schemas.openxmlformats.org/officeDocument/2006/relationships/hyperlink" Target="http://c.wanfangdata.com.cn/periodical/lfsfxyxb-zk/2011-6.aspx" TargetMode="External"/><Relationship Id="rId85" Type="http://schemas.openxmlformats.org/officeDocument/2006/relationships/hyperlink" Target="http://c.wanfangdata.com.cn/Periodical-jsjgc.aspx" TargetMode="External"/><Relationship Id="rId86" Type="http://schemas.openxmlformats.org/officeDocument/2006/relationships/hyperlink" Target="http://c.wanfangdata.com.cn/periodical/jsjgc/2012-24.aspx" TargetMode="External"/><Relationship Id="rId87" Type="http://schemas.openxmlformats.org/officeDocument/2006/relationships/header" Target="header15.xml"/><Relationship Id="rId88" Type="http://schemas.openxmlformats.org/officeDocument/2006/relationships/hyperlink" Target="http://epub.cnki.net/kns/popup/knetsearchNew.aspx?sdb=CJFQ&amp;amp;sfield=%e4%bd%9c%e8%80%85&amp;amp;skey=%e7%8e%8b%e5%be%b7%e6%b0%91&amp;amp;scode" TargetMode="External"/><Relationship Id="rId89" Type="http://schemas.openxmlformats.org/officeDocument/2006/relationships/hyperlink" Target="http://epub.cnki.net/kns/popup/knetsearchNew.aspx?sdb=CJFQ&amp;amp;sfield=%e4%bd%9c%e8%80%85&amp;amp;skey=%e4%bd%95%e7%ab%8b%e4%b8%9c&amp;amp;scode" TargetMode="External"/><Relationship Id="rId90" Type="http://schemas.openxmlformats.org/officeDocument/2006/relationships/hyperlink" Target="http://epub.cnki.net/kns/popup/knetsearchNew.aspx?sdb=CJFQ&amp;amp;sfield=%e4%bd%9c%e8%80%85&amp;amp;skey=%e5%88%98%e8%8f%b2%e8%8f%b2&amp;amp;scode" TargetMode="External"/><Relationship Id="rId91" Type="http://schemas.openxmlformats.org/officeDocument/2006/relationships/hyperlink" Target="http://epub.cnki.net/kns/popup/knetsearchNew.aspx?sdb=CJFQ&amp;amp;sfield=%e4%bd%9c%e8%80%85&amp;amp;skey=%e8%8b%8f%e7%94%b7&amp;amp;scode" TargetMode="External"/><Relationship Id="rId92" Type="http://schemas.openxmlformats.org/officeDocument/2006/relationships/hyperlink" Target="http://epub.cnki.net/kns/detail/detail.aspx?QueryID=2&amp;amp;CurRec=2&amp;amp;recid&amp;amp;FileName=JLGY201201025&amp;amp;DbName=CJFD2012&amp;amp;DbCode=CJFQ&amp;amp;pr" TargetMode="External"/><Relationship Id="rId93" Type="http://schemas.openxmlformats.org/officeDocument/2006/relationships/hyperlink" Target="http://epub.cnki.net/kns/popup/knetsearchNew.aspx?sdb=CJFQ&amp;amp;sfield=%e4%bd%9c%e8%80%85&amp;amp;skey=%e8%92%8b%e9%b9%8f&amp;amp;scode" TargetMode="External"/><Relationship Id="rId94" Type="http://schemas.openxmlformats.org/officeDocument/2006/relationships/hyperlink" Target="http://epub.cnki.net/kns/popup/knetsearchNew.aspx?sdb=CJFQ&amp;amp;sfield=%e4%bd%9c%e8%80%85&amp;amp;skey=%e9%bb%84%e5%a3%b0%e5%8b%87&amp;amp;scode" TargetMode="External"/><Relationship Id="rId95" Type="http://schemas.openxmlformats.org/officeDocument/2006/relationships/hyperlink" Target="http://epub.cnki.net/kns/detail/detail.aspx?QueryID=0&amp;amp;CurRec=15&amp;amp;recid&amp;amp;FileName=WJFZ201412052&amp;amp;DbName=CJFDLAST2015&amp;amp;DbCode=CJFQ&amp;amp;pr" TargetMode="External"/><Relationship Id="rId96" Type="http://schemas.openxmlformats.org/officeDocument/2006/relationships/hyperlink" Target="http://epub.cnki.net/kns/Navi/ScdbBridge.aspx?DBCode=CJFD&amp;amp;BaseID=WJFZ&amp;amp;UnitCode&amp;amp;NaviLink=%e8%ae%a1%e7%ae%97%e6%9c%ba%e6%8a%80%e6%9c%af%e4%b8%8e%e5%8f%91%e5%b1%95" TargetMode="External"/><Relationship Id="rId97" Type="http://schemas.openxmlformats.org/officeDocument/2006/relationships/header" Target="header16.xml"/><Relationship Id="rId98" Type="http://schemas.openxmlformats.org/officeDocument/2006/relationships/image" Target="media/image47.jpeg"/><Relationship Id="rId99" Type="http://schemas.openxmlformats.org/officeDocument/2006/relationships/image" Target="media/image48.jpeg"/><Relationship Id="rId100" Type="http://schemas.openxmlformats.org/officeDocument/2006/relationships/numbering" Target="numbering.xml"/><Relationship Id="rId101" Type="http://schemas.openxmlformats.org/officeDocument/2006/relationships/endnotes" Target="endnotes.xml"/><Relationship Id="rId102" Type="http://schemas.openxmlformats.org/officeDocument/2006/relationships/footer" Target="footer5.xml"/><Relationship Id="rId103" Type="http://schemas.openxmlformats.org/officeDocument/2006/relationships/header" Target="header17.xml"/><Relationship Id="rId104" Type="http://schemas.openxmlformats.org/officeDocument/2006/relationships/header" Target="header18.xml"/><Relationship Id="rId105" Type="http://schemas.openxmlformats.org/officeDocument/2006/relationships/header" Target="header19.xml"/><Relationship Id="rId106" Type="http://schemas.openxmlformats.org/officeDocument/2006/relationships/header" Target="header20.xml"/><Relationship Id="rId107" Type="http://schemas.openxmlformats.org/officeDocument/2006/relationships/header" Target="header21.xml"/><Relationship Id="rId108" Type="http://schemas.openxmlformats.org/officeDocument/2006/relationships/header" Target="header22.xml"/><Relationship Id="rId109" Type="http://schemas.openxmlformats.org/officeDocument/2006/relationships/header" Target="header23.xml"/><Relationship Id="rId110" Type="http://schemas.openxmlformats.org/officeDocument/2006/relationships/header" Target="header24.xml"/><Relationship Id="rId111" Type="http://schemas.openxmlformats.org/officeDocument/2006/relationships/header" Target="header25.xml"/><Relationship Id="rId112" Type="http://schemas.openxmlformats.org/officeDocument/2006/relationships/header" Target="header26.xml"/><Relationship Id="rId113" Type="http://schemas.openxmlformats.org/officeDocument/2006/relationships/header" Target="header27.xml"/><Relationship Id="rId114" Type="http://schemas.openxmlformats.org/officeDocument/2006/relationships/header" Target="header28.xml"/><Relationship Id="rId116" Type="http://schemas.openxmlformats.org/officeDocument/2006/relationships/footer" Target="footer7.xml"/><Relationship Id="rId117" Type="http://schemas.openxmlformats.org/officeDocument/2006/relationships/header" Target="header29.xml"/><Relationship Id="rId118" Type="http://schemas.openxmlformats.org/officeDocument/2006/relationships/footer" Target="footer8.xml"/><Relationship Id="rId119" Type="http://schemas.openxmlformats.org/officeDocument/2006/relationships/footer" Target="footer9.xml"/><Relationship Id="rId120" Type="http://schemas.openxmlformats.org/officeDocument/2006/relationships/footer" Target="footer10.xml"/><Relationship Id="rId121" Type="http://schemas.openxmlformats.org/officeDocument/2006/relationships/footer" Target="footer11.xml"/><Relationship Id="rId122" Type="http://schemas.openxmlformats.org/officeDocument/2006/relationships/header" Target="header30.xml"/><Relationship Id="rId123" Type="http://schemas.openxmlformats.org/officeDocument/2006/relationships/header" Target="header31.xml"/><Relationship Id="rId124" Type="http://schemas.openxmlformats.org/officeDocument/2006/relationships/footer" Target="footer12.xml"/><Relationship Id="rId125" Type="http://schemas.openxmlformats.org/officeDocument/2006/relationships/header" Target="header32.xml"/><Relationship Id="rId126" Type="http://schemas.openxmlformats.org/officeDocument/2006/relationships/header" Target="header33.xml"/><Relationship Id="rId127" Type="http://schemas.openxmlformats.org/officeDocument/2006/relationships/header" Target="header34.xml"/><Relationship Id="rId12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硕士学位论文</dc:title>
  <dcterms:created xsi:type="dcterms:W3CDTF">2017-03-18T13:13:19Z</dcterms:created>
  <dcterms:modified xsi:type="dcterms:W3CDTF">2017-03-18T13:13:19Z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2015-07-06T00:00:00Z</vt:filetime>
  </property>
  <property fmtid="{D5CDD505-2E9C-101B-9397-08002B2CF9AE}" pid="3" name="Creator">
    <vt:lpwstr>Acrobat PDFMaker 11 Word 版</vt:lpwstr>
  </property>
  <property fmtid="{D5CDD505-2E9C-101B-9397-08002B2CF9AE}" pid="4" name="LastSaved">
    <vt:filetime>2017-03-18T00:00:00Z</vt:filetime>
  </property>
</Properties>
</file>