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footer20.xml" ContentType="application/vnd.openxmlformats-officedocument.wordprocessingml.footer+xml"/>
  <Override PartName="/word/header36.xml" ContentType="application/vnd.openxmlformats-officedocument.wordprocessingml.header+xml"/>
  <Override PartName="/word/footer2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9.xml" ContentType="application/vnd.openxmlformats-officedocument.wordprocessingml.header+xml"/>
  <Override PartName="/word/header4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4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147" w:val="left" w:leader="none"/>
        </w:tabs>
        <w:spacing w:before="8"/>
        <w:ind w:leftChars="0" w:left="215" w:rightChars="0" w:right="0" w:firstLineChars="0" w:firstLine="0"/>
        <w:jc w:val="left"/>
        <w:rPr>
          <w:sz w:val="21"/>
        </w:rPr>
      </w:pPr>
      <w:r>
        <w:rPr>
          <w:sz w:val="21"/>
        </w:rPr>
        <w:t>分类号：</w:t>
      </w:r>
      <w:r w:rsidRPr="00000000">
        <w:tab/>
        <w:t>密级：</w:t>
      </w:r>
    </w:p>
    <w:p w:rsidR="0018722C">
      <w:pPr>
        <w:tabs>
          <w:tab w:pos="7147" w:val="left" w:leader="none"/>
        </w:tabs>
        <w:spacing w:before="128"/>
        <w:ind w:leftChars="0" w:left="215" w:rightChars="0" w:right="0" w:firstLineChars="0" w:firstLine="0"/>
        <w:jc w:val="left"/>
        <w:rPr>
          <w:sz w:val="21"/>
        </w:rPr>
      </w:pPr>
      <w:r>
        <w:rPr>
          <w:sz w:val="21"/>
        </w:rPr>
        <w:t>U D</w:t>
      </w:r>
      <w:r>
        <w:rPr>
          <w:spacing w:val="0"/>
          <w:sz w:val="21"/>
        </w:rPr>
        <w:t> </w:t>
      </w:r>
      <w:r>
        <w:rPr>
          <w:sz w:val="21"/>
        </w:rPr>
        <w:t>C ：</w:t>
      </w:r>
      <w:r w:rsidRPr="00000000">
        <w:tab/>
        <w:t>学号：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2203704</wp:posOffset>
            </wp:positionH>
            <wp:positionV relativeFrom="paragraph">
              <wp:posOffset>162483</wp:posOffset>
            </wp:positionV>
            <wp:extent cx="1229710" cy="79247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29710" cy="792479"/>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3535679</wp:posOffset>
            </wp:positionH>
            <wp:positionV relativeFrom="paragraph">
              <wp:posOffset>464235</wp:posOffset>
            </wp:positionV>
            <wp:extent cx="323088" cy="47548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23088" cy="475488"/>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3974591</wp:posOffset>
            </wp:positionH>
            <wp:positionV relativeFrom="paragraph">
              <wp:posOffset>482523</wp:posOffset>
            </wp:positionV>
            <wp:extent cx="438912" cy="4572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38912" cy="457200"/>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4547615</wp:posOffset>
            </wp:positionH>
            <wp:positionV relativeFrom="paragraph">
              <wp:posOffset>458139</wp:posOffset>
            </wp:positionV>
            <wp:extent cx="402336" cy="481583"/>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02336" cy="48158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120">
            <wp:simplePos x="0" y="0"/>
            <wp:positionH relativeFrom="page">
              <wp:posOffset>5065776</wp:posOffset>
            </wp:positionH>
            <wp:positionV relativeFrom="paragraph">
              <wp:posOffset>470331</wp:posOffset>
            </wp:positionV>
            <wp:extent cx="335279" cy="487679"/>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35279" cy="487679"/>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144">
            <wp:simplePos x="0" y="0"/>
            <wp:positionH relativeFrom="page">
              <wp:posOffset>5474208</wp:posOffset>
            </wp:positionH>
            <wp:positionV relativeFrom="paragraph">
              <wp:posOffset>458139</wp:posOffset>
            </wp:positionV>
            <wp:extent cx="408432" cy="499872"/>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408432" cy="499872"/>
                    </a:xfrm>
                    <a:prstGeom prst="rect">
                      <a:avLst/>
                    </a:prstGeom>
                  </pic:spPr>
                </pic:pic>
              </a:graphicData>
            </a:graphic>
          </wp:anchor>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line="1283" w:lineRule="exact" w:before="0"/>
        <w:ind w:leftChars="0" w:left="281" w:rightChars="0" w:right="0" w:firstLineChars="0" w:firstLine="0"/>
        <w:jc w:val="center"/>
        <w:rPr>
          <w:rFonts w:ascii="华文中宋" w:eastAsia="华文中宋" w:hint="eastAsia"/>
          <w:sz w:val="96"/>
        </w:rPr>
      </w:pPr>
      <w:r>
        <w:rPr>
          <w:rFonts w:ascii="华文中宋" w:eastAsia="华文中宋" w:hint="eastAsia"/>
          <w:w w:val="95"/>
          <w:sz w:val="96"/>
        </w:rPr>
        <w:t>硕士学位论文</w:t>
      </w:r>
    </w:p>
    <w:p w:rsidR="0018722C">
      <w:pPr>
        <w:spacing w:line="696" w:lineRule="exact" w:before="305"/>
        <w:ind w:leftChars="0" w:left="281" w:rightChars="0" w:right="0" w:firstLineChars="0" w:firstLine="0"/>
        <w:jc w:val="center"/>
        <w:rPr>
          <w:rFonts w:ascii="微软雅黑" w:eastAsia="微软雅黑" w:hint="eastAsia"/>
          <w:b/>
          <w:sz w:val="44"/>
        </w:rPr>
      </w:pPr>
      <w:bookmarkStart w:name="封面 " w:id="1"/>
      <w:bookmarkEnd w:id="1"/>
      <w:r/>
      <w:r>
        <w:rPr>
          <w:rFonts w:ascii="微软雅黑" w:eastAsia="微软雅黑" w:hint="eastAsia"/>
          <w:b/>
          <w:sz w:val="44"/>
        </w:rPr>
        <w:t>我国宏观经济数据质量的评估方法研究</w:t>
      </w:r>
    </w:p>
    <w:p w:rsidR="0018722C">
      <w:pPr>
        <w:spacing w:line="489" w:lineRule="exact" w:before="0"/>
        <w:ind w:leftChars="0" w:left="281" w:rightChars="0" w:right="0" w:firstLineChars="0" w:firstLine="0"/>
        <w:jc w:val="center"/>
        <w:rPr>
          <w:rFonts w:ascii="微软雅黑" w:hAnsi="微软雅黑" w:eastAsia="微软雅黑" w:hint="eastAsia"/>
          <w:b/>
          <w:sz w:val="32"/>
        </w:rPr>
      </w:pPr>
      <w:r>
        <w:rPr>
          <w:rFonts w:ascii="微软雅黑" w:hAnsi="微软雅黑" w:eastAsia="微软雅黑" w:hint="eastAsia"/>
          <w:b/>
          <w:w w:val="95"/>
          <w:sz w:val="32"/>
        </w:rPr>
        <w:t>——动态评估方法及其应用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tabs>
          <w:tab w:pos="1443" w:val="left" w:leader="none"/>
          <w:tab w:pos="2221" w:val="left" w:leader="none"/>
          <w:tab w:pos="3483" w:val="left" w:leader="none"/>
          <w:tab w:pos="3963" w:val="left" w:leader="none"/>
          <w:tab w:pos="4443" w:val="left" w:leader="none"/>
          <w:tab w:pos="5763" w:val="left" w:leader="none"/>
        </w:tabs>
        <w:spacing w:before="0"/>
        <w:ind w:leftChars="0" w:left="181" w:rightChars="0" w:right="0" w:firstLineChars="0" w:firstLine="0"/>
        <w:jc w:val="center"/>
        <w:rPr>
          <w:sz w:val="24"/>
        </w:rPr>
      </w:pPr>
      <w:r>
        <w:rPr>
          <w:position w:val="-3"/>
          <w:sz w:val="28"/>
        </w:rPr>
        <w:t>姓</w:t>
      </w:r>
      <w:r w:rsidRPr="00000000">
        <w:tab/>
        <w:t>名：</w:t>
      </w:r>
      <w:r w:rsidRPr="00000000">
        <w:tab/>
      </w:r>
      <w:r>
        <w:rPr>
          <w:sz w:val="28"/>
          <w:u w:val="single"/>
        </w:rPr>
        <w:t> </w:t>
      </w:r>
      <w:r w:rsidRPr="00000000">
        <w:tab/>
      </w:r>
      <w:r>
        <w:rPr>
          <w:sz w:val="24"/>
          <w:u w:val="single"/>
        </w:rPr>
        <w:t>赵</w:t>
      </w:r>
      <w:r w:rsidRPr="00000000">
        <w:tab/>
        <w:t>晓</w:t>
      </w:r>
      <w:r w:rsidRPr="00000000">
        <w:tab/>
        <w:t>洋</w:t>
      </w:r>
      <w:r w:rsidRPr="00000000">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609" w:val="left" w:leader="none"/>
          <w:tab w:pos="4871" w:val="left" w:leader="none"/>
          <w:tab w:pos="5351" w:val="left" w:leader="none"/>
          <w:tab w:pos="5831" w:val="left" w:leader="none"/>
          <w:tab w:pos="7151" w:val="left" w:leader="none"/>
        </w:tabs>
        <w:spacing w:before="25"/>
        <w:ind w:leftChars="0" w:left="1569" w:rightChars="0" w:right="0" w:firstLineChars="0" w:firstLine="0"/>
        <w:jc w:val="left"/>
        <w:rPr>
          <w:sz w:val="24"/>
        </w:rPr>
      </w:pPr>
      <w:r>
        <w:rPr>
          <w:sz w:val="28"/>
        </w:rPr>
        <w:t>学 科 门</w:t>
      </w:r>
      <w:r>
        <w:rPr>
          <w:spacing w:val="0"/>
          <w:sz w:val="28"/>
        </w:rPr>
        <w:t> </w:t>
      </w:r>
      <w:r>
        <w:rPr>
          <w:sz w:val="28"/>
        </w:rPr>
        <w:t>类：</w:t>
      </w:r>
      <w:r w:rsidRPr="00000000">
        <w:tab/>
      </w:r>
      <w:r>
        <w:rPr>
          <w:position w:val="4"/>
          <w:sz w:val="28"/>
          <w:u w:val="single"/>
        </w:rPr>
        <w:t> </w:t>
      </w:r>
      <w:r w:rsidRPr="00000000">
        <w:tab/>
      </w:r>
      <w:r>
        <w:rPr>
          <w:position w:val="4"/>
          <w:sz w:val="24"/>
          <w:u w:val="single"/>
        </w:rPr>
        <w:t>统</w:t>
      </w:r>
      <w:r w:rsidRPr="00000000">
        <w:tab/>
        <w:t>计</w:t>
      </w:r>
      <w:r w:rsidRPr="00000000">
        <w:tab/>
        <w:t>学</w:t>
      </w:r>
      <w:r w:rsidRPr="00000000">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609" w:val="left" w:leader="none"/>
          <w:tab w:pos="4871" w:val="left" w:leader="none"/>
          <w:tab w:pos="5351" w:val="left" w:leader="none"/>
          <w:tab w:pos="5831" w:val="left" w:leader="none"/>
          <w:tab w:pos="7151" w:val="left" w:leader="none"/>
        </w:tabs>
        <w:spacing w:before="26"/>
        <w:ind w:leftChars="0" w:left="1569" w:rightChars="0" w:right="0" w:firstLineChars="0" w:firstLine="0"/>
        <w:jc w:val="left"/>
        <w:rPr>
          <w:sz w:val="24"/>
        </w:rPr>
      </w:pPr>
      <w:r>
        <w:rPr>
          <w:sz w:val="28"/>
        </w:rPr>
        <w:t>指 导 教</w:t>
      </w:r>
      <w:r>
        <w:rPr>
          <w:spacing w:val="0"/>
          <w:sz w:val="28"/>
        </w:rPr>
        <w:t> </w:t>
      </w:r>
      <w:r>
        <w:rPr>
          <w:sz w:val="28"/>
        </w:rPr>
        <w:t>师：</w:t>
      </w:r>
      <w:r w:rsidRPr="00000000">
        <w:tab/>
      </w:r>
      <w:r>
        <w:rPr>
          <w:position w:val="4"/>
          <w:sz w:val="28"/>
          <w:u w:val="single"/>
        </w:rPr>
        <w:t> </w:t>
      </w:r>
      <w:r w:rsidRPr="00000000">
        <w:tab/>
      </w:r>
      <w:r>
        <w:rPr>
          <w:position w:val="4"/>
          <w:sz w:val="24"/>
          <w:u w:val="single"/>
        </w:rPr>
        <w:t>张</w:t>
      </w:r>
      <w:r w:rsidRPr="00000000">
        <w:tab/>
        <w:t>维</w:t>
      </w:r>
      <w:r w:rsidRPr="00000000">
        <w:tab/>
        <w:t>群</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287"/>
        <w:jc w:val="center"/>
        <w:autoSpaceDE w:val="0"/>
        <w:autoSpaceDN w:val="0"/>
        <w:tabs>
          <w:tab w:pos="1304"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Times New Roman" w:eastAsia="Times New Roman" w:cstheme="minorBidi" w:hAnsi="宋体" w:cs="宋体"/>
        </w:rPr>
        <w:t>2013</w:t>
      </w:r>
      <w:r>
        <w:rPr>
          <w:kern w:val="2"/>
          <w:sz w:val="24"/>
          <w:szCs w:val="24"/>
          <w:rFonts w:ascii="Times New Roman" w:eastAsia="Times New Roman" w:cstheme="minorBidi" w:hAnsi="宋体" w:cs="宋体"/>
          <w:spacing w:val="-2"/>
        </w:rPr>
        <w:t> </w:t>
      </w:r>
      <w:r>
        <w:rPr>
          <w:kern w:val="2"/>
          <w:sz w:val="24"/>
          <w:szCs w:val="24"/>
          <w:rFonts w:ascii="黑体" w:eastAsia="黑体" w:hint="eastAsia" w:cstheme="minorBidi" w:hAnsi="宋体" w:cs="宋体"/>
        </w:rPr>
        <w:t>年</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03</w:t>
      </w:r>
      <w:r>
        <w:rPr>
          <w:kern w:val="2"/>
          <w:sz w:val="24"/>
          <w:szCs w:val="24"/>
          <w:rFonts w:ascii="Times New Roman" w:eastAsia="Times New Roman" w:cstheme="minorBidi" w:hAnsi="宋体" w:cs="宋体"/>
          <w:spacing w:val="29"/>
        </w:rPr>
        <w:t> </w:t>
      </w:r>
      <w:r>
        <w:rPr>
          <w:kern w:val="2"/>
          <w:sz w:val="24"/>
          <w:szCs w:val="24"/>
          <w:rFonts w:ascii="黑体" w:eastAsia="黑体" w:hint="eastAsia" w:cstheme="minorBidi" w:hAnsi="宋体" w:cs="宋体"/>
        </w:rPr>
        <w:t>月</w:t>
      </w:r>
    </w:p>
    <w:p w:rsidR="0018722C">
      <w:pPr>
        <w:spacing w:after="0"/>
        <w:jc w:val="center"/>
        <w:rPr>
          <w:rFonts w:ascii="黑体" w:eastAsia="黑体" w:hint="eastAsia"/>
        </w:rPr>
        <w:sectPr w:rsidR="00556256">
          <w:pgSz w:w="11900" w:h="16840"/>
          <w:pgMar w:top="1500" w:bottom="280" w:left="1680" w:right="1680"/>
        </w:sectPr>
      </w:pPr>
    </w:p>
    <w:p w:rsidR="0018722C">
      <w:pPr>
        <w:spacing w:line="380" w:lineRule="exact" w:before="0"/>
        <w:ind w:leftChars="0" w:left="0" w:rightChars="0" w:right="2" w:firstLineChars="0" w:firstLine="0"/>
        <w:jc w:val="center"/>
        <w:rPr>
          <w:rFonts w:ascii="微软雅黑" w:eastAsia="微软雅黑" w:hint="eastAsia"/>
          <w:b/>
          <w:sz w:val="32"/>
        </w:rPr>
      </w:pPr>
      <w:r>
        <w:rPr>
          <w:rFonts w:ascii="微软雅黑" w:eastAsia="微软雅黑" w:hint="eastAsia"/>
          <w:b/>
          <w:sz w:val="32"/>
        </w:rPr>
        <w:t>我国宏观经济数据质量的评估方法研究</w:t>
      </w:r>
    </w:p>
    <w:p w:rsidR="0018722C">
      <w:pPr>
        <w:spacing w:line="456" w:lineRule="exact" w:before="0"/>
        <w:ind w:leftChars="0" w:left="0" w:rightChars="0" w:right="2" w:firstLineChars="0" w:firstLine="0"/>
        <w:jc w:val="center"/>
        <w:rPr>
          <w:rFonts w:ascii="微软雅黑" w:hAnsi="微软雅黑" w:eastAsia="微软雅黑" w:hint="eastAsia"/>
          <w:b/>
          <w:sz w:val="30"/>
        </w:rPr>
      </w:pPr>
      <w:r>
        <w:rPr>
          <w:rFonts w:ascii="微软雅黑" w:hAnsi="微软雅黑" w:eastAsia="微软雅黑" w:hint="eastAsia"/>
          <w:b/>
          <w:w w:val="95"/>
          <w:sz w:val="30"/>
        </w:rPr>
        <w:t>——动态评估方法及其应用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9"/>
          <w:szCs w:val="24"/>
          <w:rFonts w:cstheme="minorBidi" w:ascii="微软雅黑" w:hAnsi="宋体" w:eastAsia="宋体" w:cs="宋体"/>
          <w:b/>
        </w:rPr>
      </w:pPr>
    </w:p>
    <w:p w:rsidR="0018722C">
      <w:pPr>
        <w:tabs>
          <w:tab w:pos="1516" w:val="left" w:leader="none"/>
        </w:tabs>
        <w:spacing w:line="413" w:lineRule="exact" w:before="0"/>
        <w:ind w:leftChars="0" w:left="110" w:rightChars="0" w:right="0" w:firstLineChars="0" w:firstLine="0"/>
        <w:jc w:val="left"/>
        <w:rPr>
          <w:sz w:val="28"/>
        </w:rPr>
      </w:pPr>
      <w:r>
        <w:rPr>
          <w:rFonts w:ascii="微软雅黑" w:eastAsia="微软雅黑" w:hint="eastAsia"/>
          <w:b/>
          <w:sz w:val="28"/>
        </w:rPr>
        <w:t>学</w:t>
      </w:r>
      <w:r w:rsidRPr="00000000">
        <w:tab/>
      </w:r>
      <w:r>
        <w:rPr>
          <w:rFonts w:ascii="微软雅黑" w:eastAsia="微软雅黑" w:hint="eastAsia"/>
          <w:b/>
          <w:spacing w:val="1"/>
          <w:w w:val="95"/>
          <w:sz w:val="28"/>
        </w:rPr>
        <w:t>科：</w:t>
      </w:r>
      <w:r>
        <w:rPr>
          <w:w w:val="95"/>
          <w:sz w:val="28"/>
        </w:rPr>
        <w:t>统计学</w:t>
      </w:r>
    </w:p>
    <w:p w:rsidR="0018722C">
      <w:pPr>
        <w:spacing w:line="259" w:lineRule="auto" w:before="35"/>
        <w:ind w:leftChars="0" w:left="110" w:rightChars="0" w:right="7257" w:firstLineChars="0" w:firstLine="0"/>
        <w:jc w:val="left"/>
        <w:rPr>
          <w:rFonts w:ascii="微软雅黑" w:eastAsia="微软雅黑" w:hint="eastAsia"/>
          <w:b/>
          <w:sz w:val="28"/>
        </w:rPr>
        <w:sectPr w:rsidR="00556256">
          <w:pgSz w:w="11900" w:h="16840"/>
          <w:pgMar w:top="1380" w:bottom="280" w:left="1080" w:right="1360"/>
        </w:sectPr>
      </w:pPr>
      <w:r>
        <w:rPr>
          <w:rFonts w:ascii="微软雅黑" w:eastAsia="微软雅黑" w:hint="eastAsia"/>
          <w:b/>
          <w:sz w:val="28"/>
        </w:rPr>
        <w:t>研 究 生签字： </w:t>
      </w:r>
      <w:r>
        <w:rPr>
          <w:rFonts w:ascii="微软雅黑" w:eastAsia="微软雅黑" w:hint="eastAsia"/>
          <w:b/>
          <w:w w:val="95"/>
          <w:sz w:val="28"/>
        </w:rPr>
        <w:t>指导教师签字：</w:t>
      </w:r>
    </w:p>
    <w:p w:rsidR="0018722C">
      <w:pPr>
        <w:pStyle w:val="af6"/>
        <w:topLinePunct/>
      </w:pPr>
      <w:bookmarkStart w:id="823460" w:name="_Ref665823460"/>
      <w:bookmarkStart w:id="192060" w:name="_Toc686192060"/>
      <w:bookmarkStart w:name="中文摘要 " w:id="2"/>
      <w:bookmarkEnd w:id="2"/>
      <w:r/>
      <w:r>
        <w:t>摘</w:t>
      </w:r>
      <w:r w:rsidR="001852F3">
        <w:t>要</w:t>
      </w:r>
      <w:bookmarkEnd w:id="192060"/>
    </w:p>
    <w:bookmarkEnd w:id="823460"/>
    <w:p w:rsidR="0018722C">
      <w:pPr>
        <w:topLinePunct/>
      </w:pPr>
      <w:r>
        <w:t>文章通过学习和借鉴国内外宏观经济数据质量检验的先进理论成果和经验，发现大多</w:t>
      </w:r>
      <w:r>
        <w:t>是从体制上、逻辑上定性的研究或者用单一计量模型定量的研究，从多角度定量的研究宏</w:t>
      </w:r>
      <w:r>
        <w:t>观经济数据质量的成果和文献较少，为此，文章基于后者采用动态评估方法对宏观经济时</w:t>
      </w:r>
      <w:r>
        <w:t>间序列数据质量进行研究。</w:t>
      </w:r>
    </w:p>
    <w:p w:rsidR="0018722C">
      <w:pPr>
        <w:topLinePunct/>
      </w:pPr>
      <w:r>
        <w:t>首先是构建不同的动态模型，根据所研究的时间序列数据的具体特征从不同角度建立</w:t>
      </w:r>
      <w:r>
        <w:t>不同的动态模型并对模型进行各种检验；其次是构建一致性评估准则，分别对这两个动态</w:t>
      </w:r>
      <w:r>
        <w:t>模型的拟合值和预测值进行一致性评估；最后在动态模型具有良好预测效果的基础上，综</w:t>
      </w:r>
      <w:r>
        <w:t>合两个模型的预测值，用检验异常值准则方法分析综合预测值与实际值的差异程度，找出</w:t>
      </w:r>
      <w:r>
        <w:t>离群值，并对其进行相应的统计显著性检验，以此对时间序列数据质量进行评估。</w:t>
      </w:r>
    </w:p>
    <w:p w:rsidR="0018722C">
      <w:pPr>
        <w:topLinePunct/>
      </w:pPr>
      <w:r>
        <w:t>最后文章运用动态评估方法对我国宏观经济数据的质量进行实证分析，以我国某地</w:t>
      </w:r>
      <w:r>
        <w:t>区</w:t>
      </w:r>
      <w:r>
        <w:rPr>
          <w:rFonts w:ascii="Times New Roman" w:eastAsia="Times New Roman"/>
        </w:rPr>
        <w:t>1978-2010</w:t>
      </w:r>
      <w:r>
        <w:t>年间的地区生产总值和地区固定投资总额为样本数据，在分析单个时间序列</w:t>
      </w:r>
      <w:r>
        <w:t>数据的趋势特征和多个时间序列数据的内在关联特征的基础上，分别建立一维确定性趋势</w:t>
      </w:r>
      <w:r>
        <w:t>组合模型和多维</w:t>
      </w:r>
      <w:r>
        <w:rPr>
          <w:rFonts w:ascii="Times New Roman" w:eastAsia="Times New Roman"/>
        </w:rPr>
        <w:t>VAR</w:t>
      </w:r>
      <w:r>
        <w:t>模型，运用动态评估方法对该地区</w:t>
      </w:r>
      <w:r>
        <w:rPr>
          <w:rFonts w:ascii="Times New Roman" w:eastAsia="Times New Roman"/>
        </w:rPr>
        <w:t>2011</w:t>
      </w:r>
      <w:r>
        <w:t>年的地区生产总值和地区固</w:t>
      </w:r>
      <w:r>
        <w:t>定投资总额的实际观测值进行质量评估，结果显示该地区</w:t>
      </w:r>
      <w:r>
        <w:rPr>
          <w:rFonts w:ascii="Times New Roman" w:eastAsia="Times New Roman"/>
        </w:rPr>
        <w:t>2011</w:t>
      </w:r>
      <w:r>
        <w:t>年的两个相应经济指标观</w:t>
      </w:r>
      <w:r>
        <w:t>测值是准确的。</w:t>
      </w:r>
    </w:p>
    <w:p w:rsidR="0018722C">
      <w:pPr>
        <w:pStyle w:val="aff"/>
        <w:topLinePunct/>
      </w:pPr>
      <w:r>
        <w:rPr>
          <w:rStyle w:val="afe"/>
          <w:rFonts w:ascii="Times New Roman" w:eastAsia="黑体" w:hint="eastAsia"/>
          <w:b/>
        </w:rPr>
        <w:t>关键词：</w:t>
      </w:r>
      <w:r>
        <w:t>统计指标；数据质量；动态评估方法；实证分析</w:t>
      </w:r>
      <w:r>
        <w:t xml:space="preserve"> </w:t>
      </w:r>
      <w:r/>
      <w:r>
        <w:t xml:space="preserve"> </w:t>
      </w:r>
      <w:r/>
      <w:r>
        <w:t xml:space="preserve"> </w:t>
      </w:r>
      <w:r/>
    </w:p>
    <w:p w:rsidR="0018722C">
      <w:pPr>
        <w:topLinePunct/>
      </w:pPr>
      <w:r>
        <w:rPr>
          <w:rFonts w:cstheme="minorBidi" w:hAnsiTheme="minorHAnsi" w:eastAsiaTheme="minorHAnsi" w:asciiTheme="minorHAnsi" w:ascii="Times New Roman"/>
          <w:b/>
        </w:rPr>
        <w:t>China's macroeconomic data quality assessment method study</w:t>
      </w:r>
    </w:p>
    <w:p w:rsidR="0018722C">
      <w:pPr>
        <w:spacing w:line="485" w:lineRule="exact" w:before="0"/>
        <w:ind w:leftChars="0" w:left="1380" w:rightChars="0" w:right="0" w:firstLineChars="0" w:firstLine="0"/>
        <w:jc w:val="left"/>
        <w:topLinePunct/>
      </w:pPr>
      <w:r>
        <w:rPr>
          <w:kern w:val="2"/>
          <w:sz w:val="32"/>
          <w:szCs w:val="22"/>
          <w:rFonts w:cstheme="minorBidi" w:hAnsiTheme="minorHAnsi" w:eastAsiaTheme="minorHAnsi" w:asciiTheme="minorHAnsi" w:ascii="微软雅黑" w:hAnsi="微软雅黑"/>
          <w:b/>
        </w:rPr>
        <w:t>—</w:t>
      </w:r>
      <w:r>
        <w:rPr>
          <w:kern w:val="2"/>
          <w:szCs w:val="22"/>
          <w:rFonts w:ascii="Times New Roman" w:hAnsi="Times New Roman" w:cstheme="minorBidi" w:eastAsiaTheme="minorHAnsi"/>
          <w:b/>
          <w:sz w:val="30"/>
        </w:rPr>
        <w:t>Dynamic assessment method and its application</w:t>
      </w:r>
    </w:p>
    <w:p w:rsidR="0018722C">
      <w:pPr>
        <w:topLinePunct/>
      </w:pPr>
      <w:r>
        <w:rPr>
          <w:rFonts w:cstheme="minorBidi" w:hAnsiTheme="minorHAnsi" w:eastAsiaTheme="minorHAnsi" w:asciiTheme="minorHAnsi" w:ascii="Times New Roman"/>
          <w:b/>
        </w:rPr>
        <w:t>Discipline: </w:t>
      </w:r>
      <w:r>
        <w:rPr>
          <w:rFonts w:ascii="Times New Roman" w:cstheme="minorBidi" w:hAnsiTheme="minorHAnsi" w:eastAsiaTheme="minorHAnsi"/>
        </w:rPr>
        <w:t>Statistics </w:t>
      </w:r>
      <w:r>
        <w:rPr>
          <w:rFonts w:ascii="Times New Roman" w:cstheme="minorBidi" w:hAnsiTheme="minorHAnsi" w:eastAsiaTheme="minorHAnsi"/>
          <w:b/>
        </w:rPr>
        <w:t>Student Signature: Supervisor Signature:</w:t>
      </w:r>
    </w:p>
    <w:p w:rsidR="0018722C">
      <w:pPr>
        <w:pStyle w:val="afff2"/>
        <w:topLinePunct/>
      </w:pPr>
      <w:bookmarkStart w:id="192061" w:name="_Toc686192061"/>
      <w:bookmarkStart w:name="英文摘要 " w:id="3"/>
      <w:bookmarkEnd w:id="3"/>
      <w:r/>
      <w:r>
        <w:rPr>
          <w:b/>
        </w:rPr>
        <w:t>Abstract</w:t>
      </w:r>
      <w:bookmarkEnd w:id="192061"/>
    </w:p>
    <w:p w:rsidR="0018722C">
      <w:pPr>
        <w:pStyle w:val="afc"/>
        <w:topLinePunct/>
      </w:pPr>
      <w:r>
        <w:rPr>
          <w:rFonts w:ascii="Times New Roman"/>
        </w:rPr>
        <w:t>Through studying modern theoretical results and experiences in the field of the quality of statistical data, we can discovery that mostly from institutional and logic qualitative research or with a single measurement model of quantitative research, Less quantitative research the results and literature of the quality of statistical data from multiple perspectives, So that, In this paper, with the integrated dynamic assessment methods to study the quality of statistical data.</w:t>
      </w:r>
    </w:p>
    <w:p w:rsidR="0018722C">
      <w:pPr>
        <w:pStyle w:val="afc"/>
        <w:topLinePunct/>
      </w:pPr>
      <w:r>
        <w:rPr>
          <w:rFonts w:ascii="Times New Roman" w:eastAsia="Times New Roman"/>
        </w:rPr>
        <w:t>The first is to build a dynamic model</w:t>
      </w:r>
      <w:r>
        <w:t xml:space="preserve">, </w:t>
      </w:r>
      <w:r>
        <w:rPr>
          <w:rFonts w:ascii="Times New Roman" w:eastAsia="Times New Roman"/>
        </w:rPr>
        <w:t>According to the specific characteristics of the</w:t>
      </w:r>
    </w:p>
    <w:p w:rsidR="0018722C">
      <w:pPr>
        <w:pStyle w:val="afc"/>
        <w:topLinePunct/>
      </w:pPr>
      <w:r>
        <w:rPr>
          <w:rFonts w:ascii="Times New Roman"/>
        </w:rPr>
        <w:t/>
      </w:r>
      <w:r>
        <w:rPr>
          <w:rFonts w:ascii="Times New Roman"/>
        </w:rPr>
        <w:t>S</w:t>
      </w:r>
      <w:r>
        <w:rPr>
          <w:rFonts w:ascii="Times New Roman"/>
        </w:rPr>
        <w:t xml:space="preserve">tudied time-series data from different </w:t>
      </w:r>
      <w:r>
        <w:rPr>
          <w:rFonts w:ascii="Times New Roman"/>
        </w:rPr>
        <w:t xml:space="preserve">angles </w:t>
      </w:r>
      <w:r>
        <w:rPr>
          <w:rFonts w:ascii="Times New Roman"/>
        </w:rPr>
        <w:t xml:space="preserve">to create a </w:t>
      </w:r>
      <w:r>
        <w:rPr>
          <w:rFonts w:ascii="Times New Roman"/>
        </w:rPr>
        <w:t xml:space="preserve">different </w:t>
      </w:r>
      <w:r>
        <w:rPr>
          <w:rFonts w:ascii="Times New Roman"/>
        </w:rPr>
        <w:t>dynamic model</w:t>
      </w:r>
      <w:r w:rsidR="001852F3">
        <w:rPr>
          <w:rFonts w:ascii="Times New Roman"/>
        </w:rPr>
        <w:t xml:space="preserve"> and</w:t>
      </w:r>
      <w:r w:rsidR="001852F3">
        <w:rPr>
          <w:rFonts w:ascii="Times New Roman"/>
        </w:rPr>
        <w:t xml:space="preserve"> conducted various tests on the model; Second </w:t>
      </w:r>
      <w:r>
        <w:rPr>
          <w:rFonts w:ascii="Times New Roman"/>
        </w:rPr>
        <w:t xml:space="preserve">is </w:t>
      </w:r>
      <w:r>
        <w:rPr>
          <w:rFonts w:ascii="Times New Roman"/>
        </w:rPr>
        <w:t xml:space="preserve">to </w:t>
      </w:r>
      <w:r>
        <w:rPr>
          <w:rFonts w:ascii="Times New Roman"/>
        </w:rPr>
        <w:t xml:space="preserve">build </w:t>
      </w:r>
      <w:r>
        <w:rPr>
          <w:rFonts w:ascii="Times New Roman"/>
        </w:rPr>
        <w:t xml:space="preserve">consistency assessment criteria, Conformity assessment separately </w:t>
      </w:r>
      <w:r>
        <w:rPr>
          <w:rFonts w:ascii="Times New Roman"/>
        </w:rPr>
        <w:t xml:space="preserve">to </w:t>
      </w:r>
      <w:r>
        <w:rPr>
          <w:rFonts w:ascii="Times New Roman"/>
        </w:rPr>
        <w:t xml:space="preserve">Fitting and predicted values of these two </w:t>
      </w:r>
      <w:r>
        <w:rPr>
          <w:rFonts w:ascii="Times New Roman"/>
        </w:rPr>
        <w:t xml:space="preserve">dynamic </w:t>
      </w:r>
      <w:r>
        <w:rPr>
          <w:rFonts w:ascii="Times New Roman"/>
        </w:rPr>
        <w:t xml:space="preserve">models; </w:t>
      </w:r>
      <w:r>
        <w:rPr>
          <w:rFonts w:ascii="Times New Roman"/>
        </w:rPr>
        <w:t xml:space="preserve">Finally, </w:t>
      </w:r>
      <w:r>
        <w:rPr>
          <w:rFonts w:ascii="Times New Roman"/>
        </w:rPr>
        <w:t xml:space="preserve">on the basis of the dynamic model has good predictive effect, consolidated on the predictive value of the two </w:t>
      </w:r>
      <w:r>
        <w:rPr>
          <w:rFonts w:ascii="Times New Roman"/>
        </w:rPr>
        <w:t xml:space="preserve">models, </w:t>
      </w:r>
      <w:r>
        <w:rPr>
          <w:rFonts w:ascii="Times New Roman"/>
        </w:rPr>
        <w:t xml:space="preserve">Test </w:t>
      </w:r>
      <w:r>
        <w:rPr>
          <w:rFonts w:ascii="Times New Roman"/>
        </w:rPr>
        <w:t xml:space="preserve">abnormal value criteria compares the degree of difference of the consolidated predictive value and the actual </w:t>
      </w:r>
      <w:r>
        <w:rPr>
          <w:rFonts w:ascii="Times New Roman"/>
        </w:rPr>
        <w:t xml:space="preserve">value, </w:t>
      </w:r>
      <w:r>
        <w:rPr>
          <w:rFonts w:ascii="Times New Roman"/>
        </w:rPr>
        <w:t xml:space="preserve">Identify outliers and corresponding statistical significance test, Based on that to assess the quality </w:t>
      </w:r>
      <w:r>
        <w:rPr>
          <w:rFonts w:ascii="Times New Roman"/>
        </w:rPr>
        <w:t xml:space="preserve">of </w:t>
      </w:r>
      <w:r>
        <w:rPr>
          <w:rFonts w:ascii="Times New Roman"/>
        </w:rPr>
        <w:t>time-series</w:t>
      </w:r>
      <w:r w:rsidR="001852F3">
        <w:rPr>
          <w:rFonts w:ascii="Times New Roman"/>
        </w:rPr>
        <w:t xml:space="preserve"> data.</w:t>
      </w:r>
    </w:p>
    <w:p w:rsidR="0018722C">
      <w:pPr>
        <w:pStyle w:val="afc"/>
        <w:topLinePunct/>
      </w:pPr>
      <w:r>
        <w:rPr>
          <w:rFonts w:ascii="Times New Roman"/>
        </w:rPr>
        <w:t>This paper uses the prediction error analysis method based on the integrated dynamic model to empirical analysis of the quality of China's macroeconomic data. Of a regional GDP and gross fixed investment in the 1978-2010 period as the sample data, Basis on the trend characteristic sequence analysis of a single statistical indicators and the inherent associated</w:t>
      </w:r>
    </w:p>
    <w:p w:rsidR="0018722C">
      <w:pPr>
        <w:pStyle w:val="afc"/>
        <w:topLinePunct/>
      </w:pPr>
      <w:r>
        <w:rPr>
          <w:rFonts w:ascii="Times New Roman" w:eastAsia="宋体"/>
        </w:rPr>
        <w:t/>
      </w:r>
      <w:r>
        <w:rPr>
          <w:rFonts w:ascii="Times New Roman" w:eastAsia="宋体"/>
        </w:rPr>
        <w:t>C</w:t>
      </w:r>
      <w:r>
        <w:rPr>
          <w:rFonts w:ascii="Times New Roman" w:eastAsia="宋体"/>
        </w:rPr>
        <w:t xml:space="preserve">haracteristics of multiple statistical indicators sequence, Respectively building a one-dimensional deterministic trend portfolio model and multi-dimensional </w:t>
      </w:r>
      <w:r>
        <w:rPr>
          <w:rFonts w:ascii="Times New Roman" w:eastAsia="宋体"/>
        </w:rPr>
        <w:t xml:space="preserve">VAR </w:t>
      </w:r>
      <w:r>
        <w:rPr>
          <w:rFonts w:ascii="Times New Roman" w:eastAsia="宋体"/>
        </w:rPr>
        <w:t>model</w:t>
      </w:r>
      <w:r>
        <w:t xml:space="preserve">, </w:t>
      </w:r>
      <w:r>
        <w:rPr>
          <w:rFonts w:ascii="Times New Roman" w:eastAsia="宋体"/>
        </w:rPr>
        <w:t>Base on</w:t>
      </w:r>
      <w:r w:rsidR="001852F3">
        <w:rPr>
          <w:rFonts w:ascii="Times New Roman" w:eastAsia="宋体"/>
        </w:rPr>
        <w:t xml:space="preserve"> that</w:t>
      </w:r>
      <w:r w:rsidR="001852F3">
        <w:rPr>
          <w:rFonts w:ascii="Times New Roman" w:eastAsia="宋体"/>
        </w:rPr>
        <w:t xml:space="preserve"> building</w:t>
      </w:r>
      <w:r w:rsidR="001852F3">
        <w:rPr>
          <w:rFonts w:ascii="Times New Roman" w:eastAsia="宋体"/>
        </w:rPr>
        <w:t xml:space="preserve"> dynamic</w:t>
      </w:r>
      <w:r w:rsidR="001852F3">
        <w:rPr>
          <w:rFonts w:ascii="Times New Roman" w:eastAsia="宋体"/>
        </w:rPr>
        <w:t xml:space="preserve"> integrated</w:t>
      </w:r>
      <w:r w:rsidR="001852F3">
        <w:rPr>
          <w:rFonts w:ascii="Times New Roman" w:eastAsia="宋体"/>
        </w:rPr>
        <w:t xml:space="preserve"> </w:t>
      </w:r>
      <w:r>
        <w:rPr>
          <w:rFonts w:ascii="Times New Roman" w:eastAsia="宋体"/>
        </w:rPr>
        <w:t xml:space="preserve">model, </w:t>
      </w:r>
      <w:r w:rsidR="001852F3">
        <w:rPr>
          <w:rFonts w:ascii="Times New Roman" w:eastAsia="宋体"/>
        </w:rPr>
        <w:t xml:space="preserve">Using</w:t>
      </w:r>
      <w:r w:rsidR="001852F3">
        <w:rPr>
          <w:rFonts w:ascii="Times New Roman" w:eastAsia="宋体"/>
        </w:rPr>
        <w:t xml:space="preserve"> </w:t>
      </w:r>
      <w:r>
        <w:rPr>
          <w:rFonts w:ascii="Times New Roman" w:eastAsia="宋体"/>
        </w:rPr>
        <w:t>the</w:t>
      </w:r>
      <w:r w:rsidR="001852F3">
        <w:rPr>
          <w:rFonts w:ascii="Times New Roman" w:eastAsia="宋体"/>
        </w:rPr>
        <w:t xml:space="preserve"> prediction</w:t>
      </w:r>
      <w:r w:rsidR="001852F3">
        <w:rPr>
          <w:rFonts w:ascii="Times New Roman" w:eastAsia="宋体"/>
        </w:rPr>
        <w:t xml:space="preserve"> error</w:t>
      </w:r>
      <w:r w:rsidR="001852F3">
        <w:rPr>
          <w:rFonts w:ascii="Times New Roman" w:eastAsia="宋体"/>
        </w:rPr>
        <w:t xml:space="preserve"> </w:t>
      </w:r>
      <w:r>
        <w:rPr>
          <w:rFonts w:ascii="Times New Roman" w:eastAsia="宋体"/>
        </w:rPr>
        <w:t>analysis</w:t>
      </w:r>
      <w:r w:rsidR="001852F3">
        <w:rPr>
          <w:rFonts w:ascii="Times New Roman" w:eastAsia="宋体"/>
        </w:rPr>
        <w:t xml:space="preserve"> </w:t>
      </w:r>
      <w:r>
        <w:rPr>
          <w:rFonts w:ascii="Times New Roman" w:eastAsia="宋体"/>
        </w:rPr>
        <w:t>method</w:t>
      </w:r>
      <w:r w:rsidR="001852F3">
        <w:rPr>
          <w:rFonts w:ascii="Times New Roman" w:eastAsia="宋体"/>
        </w:rPr>
        <w:t xml:space="preserve"> to</w:t>
      </w:r>
    </w:p>
    <w:p w:rsidR="0018722C">
      <w:pPr>
        <w:pStyle w:val="afc"/>
        <w:topLinePunct/>
      </w:pPr>
      <w:r>
        <w:rPr>
          <w:rFonts w:ascii="Times New Roman"/>
        </w:rPr>
        <w:t/>
      </w:r>
      <w:r>
        <w:rPr>
          <w:rFonts w:ascii="Times New Roman"/>
        </w:rPr>
        <w:t>A</w:t>
      </w:r>
      <w:r>
        <w:rPr>
          <w:rFonts w:ascii="Times New Roman"/>
        </w:rPr>
        <w:t>ssessment the actual observations data quality of the regional GDP and gross fixed investment of the region in 2011, The results show that the two corresponding statistical indicators observations are accurate in the region in 2011.</w:t>
      </w:r>
    </w:p>
    <w:p w:rsidR="0018722C">
      <w:pPr>
        <w:pStyle w:val="aff"/>
        <w:topLinePunct/>
      </w:pPr>
      <w:r>
        <w:rPr>
          <w:rStyle w:val="afe"/>
          <w:rFonts w:eastAsia="黑体" w:ascii="Times New Roman"/>
          <w:b/>
        </w:rPr>
        <w:t>Key Words:</w:t>
      </w:r>
      <w:r>
        <w:rPr>
          <w:rFonts w:ascii="Times New Roman"/>
        </w:rPr>
        <w:t>:</w:t>
      </w:r>
      <w:r w:rsidR="004B696B">
        <w:rPr>
          <w:rFonts w:ascii="Times New Roman"/>
        </w:rPr>
        <w:t xml:space="preserve"> </w:t>
      </w:r>
      <w:r w:rsidR="004B696B">
        <w:rPr>
          <w:rFonts w:ascii="Times New Roman"/>
        </w:rPr>
        <w:t>statistical indicators</w:t>
      </w:r>
      <w:r>
        <w:rPr>
          <w:rFonts w:ascii="Times New Roman"/>
        </w:rPr>
        <w:t xml:space="preserve">; </w:t>
      </w:r>
      <w:r>
        <w:rPr>
          <w:rFonts w:ascii="Times New Roman"/>
        </w:rPr>
        <w:t>D</w:t>
      </w:r>
      <w:r>
        <w:rPr>
          <w:rFonts w:ascii="Times New Roman"/>
        </w:rPr>
        <w:t>ata quality</w:t>
      </w:r>
      <w:r>
        <w:rPr>
          <w:rFonts w:ascii="Times New Roman"/>
        </w:rPr>
        <w:t xml:space="preserve">; </w:t>
      </w:r>
      <w:r>
        <w:rPr>
          <w:rFonts w:ascii="Times New Roman"/>
        </w:rPr>
        <w:t>D</w:t>
      </w:r>
      <w:r>
        <w:rPr>
          <w:rFonts w:ascii="Times New Roman"/>
        </w:rPr>
        <w:t>ynamic integrated model</w:t>
      </w:r>
      <w:r>
        <w:rPr>
          <w:rFonts w:ascii="Times New Roman"/>
        </w:rPr>
        <w:t xml:space="preserve">; </w:t>
      </w:r>
      <w:r>
        <w:rPr>
          <w:rFonts w:ascii="Times New Roman"/>
        </w:rPr>
        <w:t>Empirical Analysis</w:t>
      </w:r>
    </w:p>
    <w:p w:rsidR="0018722C">
      <w:pPr>
        <w:spacing w:line="443" w:lineRule="exact" w:before="0"/>
        <w:ind w:leftChars="0" w:left="3113" w:rightChars="0" w:right="0" w:firstLineChars="0" w:firstLine="0"/>
        <w:jc w:val="left"/>
        <w:topLinePunct/>
      </w:pPr>
      <w:r>
        <w:rPr>
          <w:kern w:val="2"/>
          <w:sz w:val="36"/>
          <w:szCs w:val="22"/>
          <w:rFonts w:cstheme="minorBidi" w:hAnsiTheme="minorHAnsi" w:eastAsiaTheme="minorHAnsi" w:asciiTheme="minorHAnsi"/>
          <w:w w:val="95"/>
        </w:rPr>
        <w:t>学位论文独创性声明</w:t>
      </w:r>
    </w:p>
    <w:p w:rsidR="0018722C">
      <w:pPr>
        <w:topLinePunct/>
      </w:pPr>
      <w:r>
        <w:t>本论文是我个人在导师指导下进行的研究工作及取得的研究成果。论文中除了特别加</w:t>
      </w:r>
      <w:r>
        <w:t>以标注和致谢的地方外，不包含其他人或其它机构已经发表或撰写过的研究成果。其他同</w:t>
      </w:r>
      <w:r>
        <w:t>志对本研究的启发和所做的贡献均已在论文中作了明确的声明并表示了谢意。</w:t>
      </w:r>
    </w:p>
    <w:p w:rsidR="0018722C">
      <w:pPr>
        <w:topLinePunct/>
      </w:pPr>
      <w:r>
        <w:t>作者签名：</w:t>
      </w:r>
      <w:r>
        <w:rPr>
          <w:u w:val="single"/>
        </w:rPr>
        <w:t> </w:t>
      </w:r>
      <w:r w:rsidRPr="00000000">
        <w:tab/>
      </w:r>
      <w:r>
        <w:tab/>
      </w:r>
      <w:r>
        <w:t>日期：</w:t>
      </w:r>
      <w:r>
        <w:rPr>
          <w:rFonts w:ascii="Times New Roman" w:eastAsia="Times New Roman"/>
          <w:u w:val="single"/>
        </w:rPr>
        <w:t> </w:t>
      </w:r>
      <w:r>
        <w:rPr>
          <w:rFonts w:ascii="Times New Roman" w:eastAsia="Times New Roman"/>
          <w:u w:val="single"/>
        </w:rPr>
        <w:tab/>
      </w:r>
    </w:p>
    <w:p w:rsidR="0018722C">
      <w:pPr>
        <w:spacing w:before="130"/>
        <w:ind w:leftChars="0" w:left="2931" w:rightChars="0" w:right="0" w:firstLineChars="0" w:firstLine="0"/>
        <w:jc w:val="left"/>
        <w:topLinePunct/>
      </w:pPr>
      <w:r>
        <w:rPr>
          <w:kern w:val="2"/>
          <w:sz w:val="36"/>
          <w:szCs w:val="22"/>
          <w:rFonts w:cstheme="minorBidi" w:hAnsiTheme="minorHAnsi" w:eastAsiaTheme="minorHAnsi" w:asciiTheme="minorHAnsi"/>
          <w:w w:val="95"/>
        </w:rPr>
        <w:t>学位论文使用授权声明</w:t>
      </w:r>
    </w:p>
    <w:p w:rsidR="0018722C">
      <w:pPr>
        <w:topLinePunct/>
      </w:pPr>
      <w:r>
        <w:t>本人完全了解西安财经学院有关保留、使用学位论文的规定，即：学校有权保留送交</w:t>
      </w:r>
      <w:r>
        <w:t>论文的复印件，允许论文被查阅和借阅；学校可以公布论文的全部或部分内容，可以采用</w:t>
      </w:r>
      <w:r>
        <w:t>影印、缩印或其它复制手段保存论文。保密的论文在解密后遵守此规定。</w:t>
      </w:r>
    </w:p>
    <w:p w:rsidR="0018722C">
      <w:pPr>
        <w:topLinePunct/>
      </w:pPr>
      <w:r>
        <w:t>作者签名：</w:t>
      </w:r>
      <w:r>
        <w:t>导师签名：</w:t>
      </w:r>
      <w:r>
        <w:t>日期：</w:t>
      </w:r>
      <w:r>
        <w:rPr>
          <w:rFonts w:ascii="Times New Roman" w:eastAsia="Times New Roman"/>
          <w:u w:val="single"/>
        </w:rPr>
        <w:t> </w:t>
      </w:r>
      <w:r w:rsidRPr="00000000">
        <w:tab/>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"_Toc686192060"</w:instrText>
      </w:r>
      <w:r>
        <w:fldChar w:fldCharType="separate"/>
      </w:r>
      <w:r/>
      <w:r>
        <w:t>摘</w:t>
      </w:r>
      <w:r w:rsidR="001852F3">
        <w:t>要</w:t>
      </w:r>
      <w:r>
        <w:fldChar w:fldCharType="end"/>
      </w:r>
      <w:r>
        <w:rPr>
          <w:noProof/>
          <w:webHidden/>
        </w:rPr>
        <w:tab/>
      </w:r>
      <w:r>
        <w:rPr>
          <w:noProof/>
          <w:webHidden/>
        </w:rPr>
        <w:fldChar w:fldCharType="begin"/>
      </w:r>
      <w:r>
        <w:rPr>
          <w:noProof/>
          <w:webHidden/>
        </w:rPr>
        <w:instrText> PAGEREF _Toc686192060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"_Toc686192061"</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_Toc686192061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"_Toc686192062"</w:instrText>
      </w:r>
      <w:r>
        <w:fldChar w:fldCharType="separate"/>
      </w:r>
      <w:r/>
      <w:r>
        <w:t>1  </w:t>
      </w:r>
      <w:r>
        <w:t>绪论</w:t>
      </w:r>
      <w:r>
        <w:fldChar w:fldCharType="end"/>
      </w:r>
      <w:r>
        <w:rPr>
          <w:noProof/>
          <w:webHidden/>
        </w:rPr>
        <w:tab/>
      </w:r>
      <w:r>
        <w:rPr>
          <w:noProof/>
          <w:webHidden/>
        </w:rPr>
        <w:fldChar w:fldCharType="begin"/>
      </w:r>
      <w:r>
        <w:rPr>
          <w:noProof/>
          <w:webHidden/>
        </w:rPr>
        <w:instrText> PAGEREF _Toc686192062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"_Toc686192063"</w:instrText>
      </w:r>
      <w:r>
        <w:fldChar w:fldCharType="separate"/>
      </w:r>
      <w:r/>
      <w:r>
        <w:t>1.1 </w:t>
      </w:r>
      <w:r>
        <w:t>选题背景及研究意义</w:t>
      </w:r>
      <w:r>
        <w:fldChar w:fldCharType="end"/>
      </w:r>
      <w:r>
        <w:rPr>
          <w:noProof/>
          <w:webHidden/>
        </w:rPr>
        <w:tab/>
      </w:r>
      <w:r>
        <w:rPr>
          <w:noProof/>
          <w:webHidden/>
        </w:rPr>
        <w:fldChar w:fldCharType="begin"/>
      </w:r>
      <w:r>
        <w:rPr>
          <w:noProof/>
          <w:webHidden/>
        </w:rPr>
        <w:instrText> PAGEREF _Toc686192063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"_Toc686192064"</w:instrText>
      </w:r>
      <w:r>
        <w:fldChar w:fldCharType="separate"/>
      </w:r>
      <w:r>
        <w:rPr>
          <w:b/>
        </w:rPr>
        <w:t>1.1.1 </w:t>
      </w:r>
      <w:r>
        <w:t>选题背景</w:t>
      </w:r>
      <w:r>
        <w:fldChar w:fldCharType="end"/>
      </w:r>
      <w:r>
        <w:rPr>
          <w:noProof/>
          <w:webHidden/>
        </w:rPr>
        <w:tab/>
      </w:r>
      <w:r>
        <w:rPr>
          <w:noProof/>
          <w:webHidden/>
        </w:rPr>
        <w:fldChar w:fldCharType="begin"/>
      </w:r>
      <w:r>
        <w:rPr>
          <w:noProof/>
          <w:webHidden/>
        </w:rPr>
        <w:instrText> PAGEREF _Toc686192064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"_Toc686192065"</w:instrText>
      </w:r>
      <w:r>
        <w:fldChar w:fldCharType="separate"/>
      </w:r>
      <w:r>
        <w:rPr>
          <w:b/>
        </w:rPr>
        <w:t>1.1.2 </w:t>
      </w:r>
      <w:r>
        <w:t>研究意义</w:t>
      </w:r>
      <w:r>
        <w:fldChar w:fldCharType="end"/>
      </w:r>
      <w:r>
        <w:rPr>
          <w:noProof/>
          <w:webHidden/>
        </w:rPr>
        <w:tab/>
      </w:r>
      <w:r>
        <w:rPr>
          <w:noProof/>
          <w:webHidden/>
        </w:rPr>
        <w:fldChar w:fldCharType="begin"/>
      </w:r>
      <w:r>
        <w:rPr>
          <w:noProof/>
          <w:webHidden/>
        </w:rPr>
        <w:instrText> PAGEREF _Toc686192065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"_Toc686192066"</w:instrText>
      </w:r>
      <w:r>
        <w:fldChar w:fldCharType="separate"/>
      </w:r>
      <w:r>
        <w:t>1.2</w:t>
      </w:r>
      <w:r>
        <w:t xml:space="preserve"> </w:t>
      </w:r>
      <w:r/>
      <w:r>
        <w:t>研究主要内容和重点</w:t>
      </w:r>
      <w:r>
        <w:fldChar w:fldCharType="end"/>
      </w:r>
      <w:r>
        <w:rPr>
          <w:noProof/>
          <w:webHidden/>
        </w:rPr>
        <w:tab/>
      </w:r>
      <w:r>
        <w:rPr>
          <w:noProof/>
          <w:webHidden/>
        </w:rPr>
        <w:fldChar w:fldCharType="begin"/>
      </w:r>
      <w:r>
        <w:rPr>
          <w:noProof/>
          <w:webHidden/>
        </w:rPr>
        <w:instrText> PAGEREF _Toc686192066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"_Toc686192067"</w:instrText>
      </w:r>
      <w:r>
        <w:fldChar w:fldCharType="separate"/>
      </w:r>
      <w:r>
        <w:rPr>
          <w:b/>
        </w:rPr>
        <w:t>1.2.1</w:t>
      </w:r>
      <w:r>
        <w:t xml:space="preserve"> </w:t>
      </w:r>
      <w:r>
        <w:t>研究主要内容</w:t>
      </w:r>
      <w:r>
        <w:fldChar w:fldCharType="end"/>
      </w:r>
      <w:r>
        <w:rPr>
          <w:noProof/>
          <w:webHidden/>
        </w:rPr>
        <w:tab/>
      </w:r>
      <w:r>
        <w:rPr>
          <w:noProof/>
          <w:webHidden/>
        </w:rPr>
        <w:fldChar w:fldCharType="begin"/>
      </w:r>
      <w:r>
        <w:rPr>
          <w:noProof/>
          <w:webHidden/>
        </w:rPr>
        <w:instrText> PAGEREF _Toc686192067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"_Toc686192068"</w:instrText>
      </w:r>
      <w:r>
        <w:fldChar w:fldCharType="separate"/>
      </w:r>
      <w:r>
        <w:rPr>
          <w:b/>
        </w:rPr>
        <w:t>1.2.2</w:t>
      </w:r>
      <w:r>
        <w:t xml:space="preserve"> </w:t>
      </w:r>
      <w:r>
        <w:t>研究重点</w:t>
      </w:r>
      <w:r>
        <w:fldChar w:fldCharType="end"/>
      </w:r>
      <w:r>
        <w:rPr>
          <w:noProof/>
          <w:webHidden/>
        </w:rPr>
        <w:tab/>
      </w:r>
      <w:r>
        <w:rPr>
          <w:noProof/>
          <w:webHidden/>
        </w:rPr>
        <w:fldChar w:fldCharType="begin"/>
      </w:r>
      <w:r>
        <w:rPr>
          <w:noProof/>
          <w:webHidden/>
        </w:rPr>
        <w:instrText> PAGEREF _Toc686192068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"_Toc686192069"</w:instrText>
      </w:r>
      <w:r>
        <w:fldChar w:fldCharType="separate"/>
      </w:r>
      <w:r>
        <w:t>1.3</w:t>
      </w:r>
      <w:r>
        <w:t xml:space="preserve"> </w:t>
      </w:r>
      <w:r/>
      <w:r>
        <w:t>研究思路与研究方法</w:t>
      </w:r>
      <w:r>
        <w:fldChar w:fldCharType="end"/>
      </w:r>
      <w:r>
        <w:rPr>
          <w:noProof/>
          <w:webHidden/>
        </w:rPr>
        <w:tab/>
      </w:r>
      <w:r>
        <w:rPr>
          <w:noProof/>
          <w:webHidden/>
        </w:rPr>
        <w:fldChar w:fldCharType="begin"/>
      </w:r>
      <w:r>
        <w:rPr>
          <w:noProof/>
          <w:webHidden/>
        </w:rPr>
        <w:instrText> PAGEREF _Toc686192069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"_Toc686192070"</w:instrText>
      </w:r>
      <w:r>
        <w:fldChar w:fldCharType="separate"/>
      </w:r>
      <w:r>
        <w:rPr>
          <w:b/>
        </w:rPr>
        <w:t>1.3.1</w:t>
      </w:r>
      <w:r>
        <w:t xml:space="preserve"> </w:t>
      </w:r>
      <w:r>
        <w:t>研究思路</w:t>
      </w:r>
      <w:r>
        <w:fldChar w:fldCharType="end"/>
      </w:r>
      <w:r>
        <w:rPr>
          <w:noProof/>
          <w:webHidden/>
        </w:rPr>
        <w:tab/>
      </w:r>
      <w:r>
        <w:rPr>
          <w:noProof/>
          <w:webHidden/>
        </w:rPr>
        <w:fldChar w:fldCharType="begin"/>
      </w:r>
      <w:r>
        <w:rPr>
          <w:noProof/>
          <w:webHidden/>
        </w:rPr>
        <w:instrText> PAGEREF _Toc686192070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"_Toc686192071"</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_Toc686192071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"_Toc686192072"</w:instrText>
      </w:r>
      <w:r>
        <w:fldChar w:fldCharType="separate"/>
      </w:r>
      <w:r>
        <w:t>1.3</w:t>
      </w:r>
      <w:r>
        <w:t xml:space="preserve"> </w:t>
      </w:r>
      <w:r/>
      <w:r>
        <w:t>可能创新和难点</w:t>
      </w:r>
      <w:r>
        <w:fldChar w:fldCharType="end"/>
      </w:r>
      <w:r>
        <w:rPr>
          <w:noProof/>
          <w:webHidden/>
        </w:rPr>
        <w:tab/>
      </w:r>
      <w:r>
        <w:rPr>
          <w:noProof/>
          <w:webHidden/>
        </w:rPr>
        <w:fldChar w:fldCharType="begin"/>
      </w:r>
      <w:r>
        <w:rPr>
          <w:noProof/>
          <w:webHidden/>
        </w:rPr>
        <w:instrText> PAGEREF _Toc686192072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"_Toc686192073"</w:instrText>
      </w:r>
      <w:r>
        <w:fldChar w:fldCharType="separate"/>
      </w:r>
      <w:r>
        <w:rPr>
          <w:b/>
        </w:rPr>
        <w:t>1.3.1</w:t>
      </w:r>
      <w:r>
        <w:t xml:space="preserve"> </w:t>
      </w:r>
      <w:r>
        <w:t>可能创新</w:t>
      </w:r>
      <w:r>
        <w:fldChar w:fldCharType="end"/>
      </w:r>
      <w:r>
        <w:rPr>
          <w:noProof/>
          <w:webHidden/>
        </w:rPr>
        <w:tab/>
      </w:r>
      <w:r>
        <w:rPr>
          <w:noProof/>
          <w:webHidden/>
        </w:rPr>
        <w:fldChar w:fldCharType="begin"/>
      </w:r>
      <w:r>
        <w:rPr>
          <w:noProof/>
          <w:webHidden/>
        </w:rPr>
        <w:instrText> PAGEREF _Toc686192073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"_Toc686192074"</w:instrText>
      </w:r>
      <w:r>
        <w:fldChar w:fldCharType="separate"/>
      </w:r>
      <w:r>
        <w:rPr>
          <w:b/>
        </w:rPr>
        <w:t>1.3.2</w:t>
      </w:r>
      <w:r>
        <w:t xml:space="preserve"> </w:t>
      </w:r>
      <w:r>
        <w:t>难点</w:t>
      </w:r>
      <w:r>
        <w:fldChar w:fldCharType="end"/>
      </w:r>
      <w:r>
        <w:rPr>
          <w:noProof/>
          <w:webHidden/>
        </w:rPr>
        <w:tab/>
      </w:r>
      <w:r>
        <w:rPr>
          <w:noProof/>
          <w:webHidden/>
        </w:rPr>
        <w:fldChar w:fldCharType="begin"/>
      </w:r>
      <w:r>
        <w:rPr>
          <w:noProof/>
          <w:webHidden/>
        </w:rPr>
        <w:instrText> PAGEREF _Toc686192074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"_Toc686192075"</w:instrText>
      </w:r>
      <w:r>
        <w:fldChar w:fldCharType="separate"/>
      </w:r>
      <w:r>
        <w:t>2</w:t>
      </w:r>
      <w:r>
        <w:t xml:space="preserve">  </w:t>
      </w:r>
      <w:r/>
      <w:r>
        <w:t>文献综述与评价</w:t>
      </w:r>
      <w:r>
        <w:fldChar w:fldCharType="end"/>
      </w:r>
      <w:r>
        <w:rPr>
          <w:noProof/>
          <w:webHidden/>
        </w:rPr>
        <w:tab/>
      </w:r>
      <w:r>
        <w:rPr>
          <w:noProof/>
          <w:webHidden/>
        </w:rPr>
        <w:fldChar w:fldCharType="begin"/>
      </w:r>
      <w:r>
        <w:rPr>
          <w:noProof/>
          <w:webHidden/>
        </w:rPr>
        <w:instrText> PAGEREF _Toc686192075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"_Toc686192076"</w:instrText>
      </w:r>
      <w:r>
        <w:fldChar w:fldCharType="separate"/>
      </w:r>
      <w:r>
        <w:t>2.1</w:t>
      </w:r>
      <w:r>
        <w:t xml:space="preserve"> </w:t>
      </w:r>
      <w:r/>
      <w:r>
        <w:t>统计数据质量评价的国外文献综述</w:t>
      </w:r>
      <w:r>
        <w:fldChar w:fldCharType="end"/>
      </w:r>
      <w:r>
        <w:rPr>
          <w:noProof/>
          <w:webHidden/>
        </w:rPr>
        <w:tab/>
      </w:r>
      <w:r>
        <w:rPr>
          <w:noProof/>
          <w:webHidden/>
        </w:rPr>
        <w:fldChar w:fldCharType="begin"/>
      </w:r>
      <w:r>
        <w:rPr>
          <w:noProof/>
          <w:webHidden/>
        </w:rPr>
        <w:instrText> PAGEREF _Toc686192076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"_Toc686192077"</w:instrText>
      </w:r>
      <w:r>
        <w:fldChar w:fldCharType="separate"/>
      </w:r>
      <w:r>
        <w:t>2.2</w:t>
      </w:r>
      <w:r>
        <w:t xml:space="preserve"> </w:t>
      </w:r>
      <w:r/>
      <w:r>
        <w:t>统计数据质量评价的国内文献综述</w:t>
      </w:r>
      <w:r>
        <w:fldChar w:fldCharType="end"/>
      </w:r>
      <w:r>
        <w:rPr>
          <w:noProof/>
          <w:webHidden/>
        </w:rPr>
        <w:tab/>
      </w:r>
      <w:r>
        <w:rPr>
          <w:noProof/>
          <w:webHidden/>
        </w:rPr>
        <w:fldChar w:fldCharType="begin"/>
      </w:r>
      <w:r>
        <w:rPr>
          <w:noProof/>
          <w:webHidden/>
        </w:rPr>
        <w:instrText> PAGEREF _Toc686192077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"_Toc686192078"</w:instrText>
      </w:r>
      <w:r>
        <w:fldChar w:fldCharType="separate"/>
      </w:r>
      <w:r>
        <w:rPr>
          <w:b/>
        </w:rPr>
        <w:t>2.2.1</w:t>
      </w:r>
      <w:r>
        <w:t xml:space="preserve"> </w:t>
      </w:r>
      <w:r>
        <w:t>从计量模型的角度对数据质量进行评估</w:t>
      </w:r>
      <w:r>
        <w:fldChar w:fldCharType="end"/>
      </w:r>
      <w:r>
        <w:rPr>
          <w:noProof/>
          <w:webHidden/>
        </w:rPr>
        <w:tab/>
      </w:r>
      <w:r>
        <w:rPr>
          <w:noProof/>
          <w:webHidden/>
        </w:rPr>
        <w:fldChar w:fldCharType="begin"/>
      </w:r>
      <w:r>
        <w:rPr>
          <w:noProof/>
          <w:webHidden/>
        </w:rPr>
        <w:instrText> PAGEREF _Toc686192078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"_Toc686192079"</w:instrText>
      </w:r>
      <w:r>
        <w:fldChar w:fldCharType="separate"/>
      </w:r>
      <w:r>
        <w:rPr>
          <w:b/>
        </w:rPr>
        <w:t>2.2.2</w:t>
      </w:r>
      <w:r>
        <w:t xml:space="preserve"> </w:t>
      </w:r>
      <w:r>
        <w:t>从异常值的角度对数据质量进行评估</w:t>
      </w:r>
      <w:r>
        <w:fldChar w:fldCharType="end"/>
      </w:r>
      <w:r>
        <w:rPr>
          <w:noProof/>
          <w:webHidden/>
        </w:rPr>
        <w:tab/>
      </w:r>
      <w:r>
        <w:rPr>
          <w:noProof/>
          <w:webHidden/>
        </w:rPr>
        <w:fldChar w:fldCharType="begin"/>
      </w:r>
      <w:r>
        <w:rPr>
          <w:noProof/>
          <w:webHidden/>
        </w:rPr>
        <w:instrText> PAGEREF _Toc686192079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"_Toc686192080"</w:instrText>
      </w:r>
      <w:r>
        <w:fldChar w:fldCharType="separate"/>
      </w:r>
      <w:r>
        <w:rPr>
          <w:b/>
        </w:rPr>
        <w:t>2.2.3</w:t>
      </w:r>
      <w:r>
        <w:t xml:space="preserve"> </w:t>
      </w:r>
      <w:r>
        <w:t>其它统计数据质量评估方法</w:t>
      </w:r>
      <w:r>
        <w:fldChar w:fldCharType="end"/>
      </w:r>
      <w:r>
        <w:rPr>
          <w:noProof/>
          <w:webHidden/>
        </w:rPr>
        <w:tab/>
      </w:r>
      <w:r>
        <w:rPr>
          <w:noProof/>
          <w:webHidden/>
        </w:rPr>
        <w:fldChar w:fldCharType="begin"/>
      </w:r>
      <w:r>
        <w:rPr>
          <w:noProof/>
          <w:webHidden/>
        </w:rPr>
        <w:instrText> PAGEREF _Toc686192080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"_Toc686192081"</w:instrText>
      </w:r>
      <w:r>
        <w:fldChar w:fldCharType="separate"/>
      </w:r>
      <w:r>
        <w:t>2.3</w:t>
      </w:r>
      <w:r>
        <w:t xml:space="preserve"> </w:t>
      </w:r>
      <w:r/>
      <w:r>
        <w:t>文献评价</w:t>
      </w:r>
      <w:r>
        <w:fldChar w:fldCharType="end"/>
      </w:r>
      <w:r>
        <w:rPr>
          <w:noProof/>
          <w:webHidden/>
        </w:rPr>
        <w:tab/>
      </w:r>
      <w:r>
        <w:rPr>
          <w:noProof/>
          <w:webHidden/>
        </w:rPr>
        <w:fldChar w:fldCharType="begin"/>
      </w:r>
      <w:r>
        <w:rPr>
          <w:noProof/>
          <w:webHidden/>
        </w:rPr>
        <w:instrText> PAGEREF _Toc686192081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"_Toc686192082"</w:instrText>
      </w:r>
      <w:r>
        <w:fldChar w:fldCharType="separate"/>
      </w:r>
      <w:r>
        <w:t>3</w:t>
      </w:r>
      <w:r>
        <w:t xml:space="preserve">  </w:t>
      </w:r>
      <w:r/>
      <w:r>
        <w:t>动态评估方法的基本思想</w:t>
      </w:r>
      <w:r>
        <w:fldChar w:fldCharType="end"/>
      </w:r>
      <w:r>
        <w:rPr>
          <w:noProof/>
          <w:webHidden/>
        </w:rPr>
        <w:tab/>
      </w:r>
      <w:r>
        <w:rPr>
          <w:noProof/>
          <w:webHidden/>
        </w:rPr>
        <w:fldChar w:fldCharType="begin"/>
      </w:r>
      <w:r>
        <w:rPr>
          <w:noProof/>
          <w:webHidden/>
        </w:rPr>
        <w:instrText> PAGEREF _Toc686192082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"_Toc686192083"</w:instrText>
      </w:r>
      <w:r>
        <w:fldChar w:fldCharType="separate"/>
      </w:r>
      <w:r>
        <w:t>3.1</w:t>
      </w:r>
      <w:r>
        <w:t xml:space="preserve"> </w:t>
      </w:r>
      <w:r/>
      <w:r>
        <w:t>基本假设</w:t>
      </w:r>
      <w:r>
        <w:fldChar w:fldCharType="end"/>
      </w:r>
      <w:r>
        <w:rPr>
          <w:noProof/>
          <w:webHidden/>
        </w:rPr>
        <w:tab/>
      </w:r>
      <w:r>
        <w:rPr>
          <w:noProof/>
          <w:webHidden/>
        </w:rPr>
        <w:fldChar w:fldCharType="begin"/>
      </w:r>
      <w:r>
        <w:rPr>
          <w:noProof/>
          <w:webHidden/>
        </w:rPr>
        <w:instrText> PAGEREF _Toc686192083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"_Toc686192084"</w:instrText>
      </w:r>
      <w:r>
        <w:fldChar w:fldCharType="separate"/>
      </w:r>
      <w:r>
        <w:t>3.2</w:t>
      </w:r>
      <w:r>
        <w:t xml:space="preserve"> </w:t>
      </w:r>
      <w:r/>
      <w:r>
        <w:t>动态模型的建立</w:t>
      </w:r>
      <w:r>
        <w:fldChar w:fldCharType="end"/>
      </w:r>
      <w:r>
        <w:rPr>
          <w:noProof/>
          <w:webHidden/>
        </w:rPr>
        <w:tab/>
      </w:r>
      <w:r>
        <w:rPr>
          <w:noProof/>
          <w:webHidden/>
        </w:rPr>
        <w:fldChar w:fldCharType="begin"/>
      </w:r>
      <w:r>
        <w:rPr>
          <w:noProof/>
          <w:webHidden/>
        </w:rPr>
        <w:instrText> PAGEREF _Toc686192084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"_Toc686192085"</w:instrText>
      </w:r>
      <w:r>
        <w:fldChar w:fldCharType="separate"/>
      </w:r>
      <w:r>
        <w:rPr>
          <w:b/>
        </w:rPr>
        <w:t>3.2.1</w:t>
      </w:r>
      <w:r>
        <w:t xml:space="preserve"> </w:t>
      </w:r>
      <w:r>
        <w:t>一维动态模型</w:t>
      </w:r>
      <w:r>
        <w:fldChar w:fldCharType="end"/>
      </w:r>
      <w:r>
        <w:rPr>
          <w:noProof/>
          <w:webHidden/>
        </w:rPr>
        <w:tab/>
      </w:r>
      <w:r>
        <w:rPr>
          <w:noProof/>
          <w:webHidden/>
        </w:rPr>
        <w:fldChar w:fldCharType="begin"/>
      </w:r>
      <w:r>
        <w:rPr>
          <w:noProof/>
          <w:webHidden/>
        </w:rPr>
        <w:instrText> PAGEREF _Toc686192085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"_Toc686192086"</w:instrText>
      </w:r>
      <w:r>
        <w:fldChar w:fldCharType="separate"/>
      </w:r>
      <w:r>
        <w:rPr>
          <w:b/>
        </w:rPr>
        <w:t>3.2.2</w:t>
      </w:r>
      <w:r>
        <w:t xml:space="preserve"> </w:t>
      </w:r>
      <w:r>
        <w:t>多维动态模型</w:t>
      </w:r>
      <w:r>
        <w:fldChar w:fldCharType="end"/>
      </w:r>
      <w:r>
        <w:rPr>
          <w:noProof/>
          <w:webHidden/>
        </w:rPr>
        <w:tab/>
      </w:r>
      <w:r>
        <w:rPr>
          <w:noProof/>
          <w:webHidden/>
        </w:rPr>
        <w:fldChar w:fldCharType="begin"/>
      </w:r>
      <w:r>
        <w:rPr>
          <w:noProof/>
          <w:webHidden/>
        </w:rPr>
        <w:instrText> PAGEREF _Toc686192086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"_Toc686192087"</w:instrText>
      </w:r>
      <w:r>
        <w:fldChar w:fldCharType="separate"/>
      </w:r>
      <w:r>
        <w:rPr>
          <w:b/>
        </w:rPr>
        <w:t>3.2.3</w:t>
      </w:r>
      <w:r>
        <w:t xml:space="preserve"> </w:t>
      </w:r>
      <w:r>
        <w:t>模型预测准确性评价</w:t>
      </w:r>
      <w:r>
        <w:fldChar w:fldCharType="end"/>
      </w:r>
      <w:r>
        <w:rPr>
          <w:noProof/>
          <w:webHidden/>
        </w:rPr>
        <w:tab/>
      </w:r>
      <w:r>
        <w:rPr>
          <w:noProof/>
          <w:webHidden/>
        </w:rPr>
        <w:fldChar w:fldCharType="begin"/>
      </w:r>
      <w:r>
        <w:rPr>
          <w:noProof/>
          <w:webHidden/>
        </w:rPr>
        <w:instrText> PAGEREF _Toc686192087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"_Toc686192088"</w:instrText>
      </w:r>
      <w:r>
        <w:fldChar w:fldCharType="separate"/>
      </w:r>
      <w:r>
        <w:t>3.3</w:t>
      </w:r>
      <w:r>
        <w:t xml:space="preserve"> </w:t>
      </w:r>
      <w:r/>
      <w:r>
        <w:t>一致性评估准则</w:t>
      </w:r>
      <w:r>
        <w:fldChar w:fldCharType="end"/>
      </w:r>
      <w:r>
        <w:rPr>
          <w:noProof/>
          <w:webHidden/>
        </w:rPr>
        <w:tab/>
      </w:r>
      <w:r>
        <w:rPr>
          <w:noProof/>
          <w:webHidden/>
        </w:rPr>
        <w:fldChar w:fldCharType="begin"/>
      </w:r>
      <w:r>
        <w:rPr>
          <w:noProof/>
          <w:webHidden/>
        </w:rPr>
        <w:instrText> PAGEREF _Toc686192088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"_Toc686192089"</w:instrText>
      </w:r>
      <w:r>
        <w:fldChar w:fldCharType="separate"/>
      </w:r>
      <w:r>
        <w:rPr>
          <w:b/>
        </w:rPr>
        <w:t>3.3.1</w:t>
      </w:r>
      <w:r>
        <w:t xml:space="preserve"> </w:t>
      </w:r>
      <w:r>
        <w:t>距离法</w:t>
      </w:r>
      <w:r>
        <w:fldChar w:fldCharType="end"/>
      </w:r>
      <w:r>
        <w:rPr>
          <w:noProof/>
          <w:webHidden/>
        </w:rPr>
        <w:tab/>
      </w:r>
      <w:r>
        <w:rPr>
          <w:noProof/>
          <w:webHidden/>
        </w:rPr>
        <w:fldChar w:fldCharType="begin"/>
      </w:r>
      <w:r>
        <w:rPr>
          <w:noProof/>
          <w:webHidden/>
        </w:rPr>
        <w:instrText> PAGEREF _Toc686192089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"_Toc686192090"</w:instrText>
      </w:r>
      <w:r>
        <w:fldChar w:fldCharType="separate"/>
      </w:r>
      <w:r>
        <w:rPr>
          <w:b/>
        </w:rPr>
        <w:t>3.3.2</w:t>
      </w:r>
      <w:r>
        <w:t xml:space="preserve"> </w:t>
      </w:r>
      <w:r>
        <w:t>变异系数法</w:t>
      </w:r>
      <w:r>
        <w:fldChar w:fldCharType="end"/>
      </w:r>
      <w:r>
        <w:rPr>
          <w:noProof/>
          <w:webHidden/>
        </w:rPr>
        <w:tab/>
      </w:r>
      <w:r>
        <w:rPr>
          <w:noProof/>
          <w:webHidden/>
        </w:rPr>
        <w:fldChar w:fldCharType="begin"/>
      </w:r>
      <w:r>
        <w:rPr>
          <w:noProof/>
          <w:webHidden/>
        </w:rPr>
        <w:instrText> PAGEREF _Toc686192090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"_Toc686192091"</w:instrText>
      </w:r>
      <w:r>
        <w:fldChar w:fldCharType="separate"/>
      </w:r>
      <w:r>
        <w:rPr>
          <w:b/>
        </w:rPr>
        <w:t>3.3.3</w:t>
      </w:r>
      <w:r>
        <w:t xml:space="preserve"> </w:t>
      </w:r>
      <w:r>
        <w:t>一致性相关系数法</w:t>
      </w:r>
      <w:r>
        <w:fldChar w:fldCharType="end"/>
      </w:r>
      <w:r>
        <w:rPr>
          <w:noProof/>
          <w:webHidden/>
        </w:rPr>
        <w:tab/>
      </w:r>
      <w:r>
        <w:rPr>
          <w:noProof/>
          <w:webHidden/>
        </w:rPr>
        <w:fldChar w:fldCharType="begin"/>
      </w:r>
      <w:r>
        <w:rPr>
          <w:noProof/>
          <w:webHidden/>
        </w:rPr>
        <w:instrText> PAGEREF _Toc686192091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"_Toc686192092"</w:instrText>
      </w:r>
      <w:r>
        <w:fldChar w:fldCharType="separate"/>
      </w:r>
      <w:r>
        <w:t>3.4</w:t>
      </w:r>
      <w:r>
        <w:t xml:space="preserve"> </w:t>
      </w:r>
      <w:r/>
      <w:r>
        <w:t>数据质量评估</w:t>
      </w:r>
      <w:r>
        <w:fldChar w:fldCharType="end"/>
      </w:r>
      <w:r>
        <w:rPr>
          <w:noProof/>
          <w:webHidden/>
        </w:rPr>
        <w:tab/>
      </w:r>
      <w:r>
        <w:rPr>
          <w:noProof/>
          <w:webHidden/>
        </w:rPr>
        <w:fldChar w:fldCharType="begin"/>
      </w:r>
      <w:r>
        <w:rPr>
          <w:noProof/>
          <w:webHidden/>
        </w:rPr>
        <w:instrText> PAGEREF _Toc686192092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"_Toc686192093"</w:instrText>
      </w:r>
      <w:r>
        <w:fldChar w:fldCharType="separate"/>
      </w:r>
      <w:r>
        <w:rPr>
          <w:b/>
        </w:rPr>
        <w:t>3.4.1</w:t>
      </w:r>
      <w:r>
        <w:t xml:space="preserve"> </w:t>
      </w:r>
      <w:r>
        <w:t>离群值评估方法</w:t>
      </w:r>
      <w:r>
        <w:fldChar w:fldCharType="end"/>
      </w:r>
      <w:r>
        <w:rPr>
          <w:noProof/>
          <w:webHidden/>
        </w:rPr>
        <w:tab/>
      </w:r>
      <w:r>
        <w:rPr>
          <w:noProof/>
          <w:webHidden/>
        </w:rPr>
        <w:fldChar w:fldCharType="begin"/>
      </w:r>
      <w:r>
        <w:rPr>
          <w:noProof/>
          <w:webHidden/>
        </w:rPr>
        <w:instrText> PAGEREF _Toc686192093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"_Toc686192094"</w:instrText>
      </w:r>
      <w:r>
        <w:fldChar w:fldCharType="separate"/>
      </w:r>
      <w:r>
        <w:rPr>
          <w:b/>
        </w:rPr>
        <w:t>3.4.2</w:t>
      </w:r>
      <w:r>
        <w:t xml:space="preserve"> </w:t>
      </w:r>
      <w:r>
        <w:t>异常值显著性评估准则</w:t>
      </w:r>
      <w:r>
        <w:fldChar w:fldCharType="end"/>
      </w:r>
      <w:r>
        <w:rPr>
          <w:noProof/>
          <w:webHidden/>
        </w:rPr>
        <w:tab/>
      </w:r>
      <w:r>
        <w:rPr>
          <w:noProof/>
          <w:webHidden/>
        </w:rPr>
        <w:fldChar w:fldCharType="begin"/>
      </w:r>
      <w:r>
        <w:rPr>
          <w:noProof/>
          <w:webHidden/>
        </w:rPr>
        <w:instrText> PAGEREF _Toc686192094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"_Toc686192095"</w:instrText>
      </w:r>
      <w:r>
        <w:fldChar w:fldCharType="separate"/>
      </w:r>
      <w:r/>
      <w:r>
        <w:t>4  </w:t>
      </w:r>
      <w:r>
        <w:t>动态评估方法的实证分析</w:t>
      </w:r>
      <w:r>
        <w:fldChar w:fldCharType="end"/>
      </w:r>
      <w:r>
        <w:rPr>
          <w:noProof/>
          <w:webHidden/>
        </w:rPr>
        <w:tab/>
      </w:r>
      <w:r>
        <w:rPr>
          <w:noProof/>
          <w:webHidden/>
        </w:rPr>
        <w:fldChar w:fldCharType="begin"/>
      </w:r>
      <w:r>
        <w:rPr>
          <w:noProof/>
          <w:webHidden/>
        </w:rPr>
        <w:instrText> PAGEREF _Toc686192095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"_Toc686192096"</w:instrText>
      </w:r>
      <w:r>
        <w:fldChar w:fldCharType="separate"/>
      </w:r>
      <w:r>
        <w:t>4.1</w:t>
      </w:r>
      <w:r>
        <w:t xml:space="preserve"> </w:t>
      </w:r>
      <w:r/>
      <w:r>
        <w:t>基本情况说明</w:t>
      </w:r>
      <w:r>
        <w:fldChar w:fldCharType="end"/>
      </w:r>
      <w:r>
        <w:rPr>
          <w:noProof/>
          <w:webHidden/>
        </w:rPr>
        <w:tab/>
      </w:r>
      <w:r>
        <w:rPr>
          <w:noProof/>
          <w:webHidden/>
        </w:rPr>
        <w:fldChar w:fldCharType="begin"/>
      </w:r>
      <w:r>
        <w:rPr>
          <w:noProof/>
          <w:webHidden/>
        </w:rPr>
        <w:instrText> PAGEREF _Toc686192096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"_Toc686192097"</w:instrText>
      </w:r>
      <w:r>
        <w:fldChar w:fldCharType="separate"/>
      </w:r>
      <w:r>
        <w:rPr>
          <w:b/>
        </w:rPr>
        <w:t>4.1.1</w:t>
      </w:r>
      <w:r>
        <w:t xml:space="preserve"> </w:t>
      </w:r>
      <w:r>
        <w:t>研究变量</w:t>
      </w:r>
      <w:r>
        <w:fldChar w:fldCharType="end"/>
      </w:r>
      <w:r>
        <w:rPr>
          <w:noProof/>
          <w:webHidden/>
        </w:rPr>
        <w:tab/>
      </w:r>
      <w:r>
        <w:rPr>
          <w:noProof/>
          <w:webHidden/>
        </w:rPr>
        <w:fldChar w:fldCharType="begin"/>
      </w:r>
      <w:r>
        <w:rPr>
          <w:noProof/>
          <w:webHidden/>
        </w:rPr>
        <w:instrText> PAGEREF _Toc686192097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"_Toc686192098"</w:instrText>
      </w:r>
      <w:r>
        <w:fldChar w:fldCharType="separate"/>
      </w:r>
      <w:r>
        <w:rPr>
          <w:b/>
        </w:rPr>
        <w:t>4.1.2</w:t>
      </w:r>
      <w:r>
        <w:t xml:space="preserve"> </w:t>
      </w:r>
      <w:r>
        <w:t>数据说明</w:t>
      </w:r>
      <w:r>
        <w:fldChar w:fldCharType="end"/>
      </w:r>
      <w:r>
        <w:rPr>
          <w:noProof/>
          <w:webHidden/>
        </w:rPr>
        <w:tab/>
      </w:r>
      <w:r>
        <w:rPr>
          <w:noProof/>
          <w:webHidden/>
        </w:rPr>
        <w:fldChar w:fldCharType="begin"/>
      </w:r>
      <w:r>
        <w:rPr>
          <w:noProof/>
          <w:webHidden/>
        </w:rPr>
        <w:instrText> PAGEREF _Toc686192098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"_Toc686192099"</w:instrText>
      </w:r>
      <w:r>
        <w:fldChar w:fldCharType="separate"/>
      </w:r>
      <w:r>
        <w:rPr>
          <w:b/>
        </w:rPr>
        <w:t>4.1.3</w:t>
      </w:r>
      <w:r>
        <w:t xml:space="preserve"> </w:t>
      </w:r>
      <w:r>
        <w:t>基本假设</w:t>
      </w:r>
      <w:r>
        <w:fldChar w:fldCharType="end"/>
      </w:r>
      <w:r>
        <w:rPr>
          <w:noProof/>
          <w:webHidden/>
        </w:rPr>
        <w:tab/>
      </w:r>
      <w:r>
        <w:rPr>
          <w:noProof/>
          <w:webHidden/>
        </w:rPr>
        <w:fldChar w:fldCharType="begin"/>
      </w:r>
      <w:r>
        <w:rPr>
          <w:noProof/>
          <w:webHidden/>
        </w:rPr>
        <w:instrText> PAGEREF _Toc686192099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"_Toc686192100"</w:instrText>
      </w:r>
      <w:r>
        <w:fldChar w:fldCharType="separate"/>
      </w:r>
      <w:r>
        <w:t>4.2</w:t>
      </w:r>
      <w:r>
        <w:t xml:space="preserve"> </w:t>
      </w:r>
      <w:r/>
      <w:r>
        <w:t>一维动态模型的建立</w:t>
      </w:r>
      <w:r>
        <w:fldChar w:fldCharType="end"/>
      </w:r>
      <w:r>
        <w:rPr>
          <w:noProof/>
          <w:webHidden/>
        </w:rPr>
        <w:tab/>
      </w:r>
      <w:r>
        <w:rPr>
          <w:noProof/>
          <w:webHidden/>
        </w:rPr>
        <w:fldChar w:fldCharType="begin"/>
      </w:r>
      <w:r>
        <w:rPr>
          <w:noProof/>
          <w:webHidden/>
        </w:rPr>
        <w:instrText> PAGEREF _Toc686192100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"_Toc686192101"</w:instrText>
      </w:r>
      <w:r>
        <w:fldChar w:fldCharType="separate"/>
      </w:r>
      <w:r>
        <w:rPr>
          <w:b/>
        </w:rPr>
        <w:t>4.2.1</w:t>
      </w:r>
      <w:r>
        <w:t xml:space="preserve"> </w:t>
      </w:r>
      <w:r>
        <w:t>地区固定资产投资总额序列一维动态模型的建立</w:t>
      </w:r>
      <w:r>
        <w:fldChar w:fldCharType="end"/>
      </w:r>
      <w:r>
        <w:rPr>
          <w:noProof/>
          <w:webHidden/>
        </w:rPr>
        <w:tab/>
      </w:r>
      <w:r>
        <w:rPr>
          <w:noProof/>
          <w:webHidden/>
        </w:rPr>
        <w:fldChar w:fldCharType="begin"/>
      </w:r>
      <w:r>
        <w:rPr>
          <w:noProof/>
          <w:webHidden/>
        </w:rPr>
        <w:instrText> PAGEREF _Toc686192101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"_Toc686192102"</w:instrText>
      </w:r>
      <w:r>
        <w:fldChar w:fldCharType="separate"/>
      </w:r>
      <w:r>
        <w:rPr>
          <w:b/>
        </w:rPr>
        <w:t>4.2.2</w:t>
      </w:r>
      <w:r>
        <w:t xml:space="preserve"> </w:t>
      </w:r>
      <w:r>
        <w:t>地区生产总值序列一维动态模型的建立</w:t>
      </w:r>
      <w:r>
        <w:fldChar w:fldCharType="end"/>
      </w:r>
      <w:r>
        <w:rPr>
          <w:noProof/>
          <w:webHidden/>
        </w:rPr>
        <w:tab/>
      </w:r>
      <w:r>
        <w:rPr>
          <w:noProof/>
          <w:webHidden/>
        </w:rPr>
        <w:fldChar w:fldCharType="begin"/>
      </w:r>
      <w:r>
        <w:rPr>
          <w:noProof/>
          <w:webHidden/>
        </w:rPr>
        <w:instrText> PAGEREF _Toc686192102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"_Toc686192103"</w:instrText>
      </w:r>
      <w:r>
        <w:fldChar w:fldCharType="separate"/>
      </w:r>
      <w:r>
        <w:t>4.3</w:t>
      </w:r>
      <w:r>
        <w:t xml:space="preserve"> </w:t>
      </w:r>
      <w:r/>
      <w:r>
        <w:t>多维动态模型的建立</w:t>
      </w:r>
      <w:r>
        <w:fldChar w:fldCharType="end"/>
      </w:r>
      <w:r>
        <w:rPr>
          <w:noProof/>
          <w:webHidden/>
        </w:rPr>
        <w:tab/>
      </w:r>
      <w:r>
        <w:rPr>
          <w:noProof/>
          <w:webHidden/>
        </w:rPr>
        <w:fldChar w:fldCharType="begin"/>
      </w:r>
      <w:r>
        <w:rPr>
          <w:noProof/>
          <w:webHidden/>
        </w:rPr>
        <w:instrText> PAGEREF _Toc686192103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"_Toc686192104"</w:instrText>
      </w:r>
      <w:r>
        <w:fldChar w:fldCharType="separate"/>
      </w:r>
      <w:r>
        <w:rPr>
          <w:b/>
        </w:rPr>
        <w:t>4.3.1</w:t>
      </w:r>
      <w:r>
        <w:t xml:space="preserve"> </w:t>
      </w:r>
      <w:r>
        <w:rPr>
          <w:b/>
        </w:rPr>
        <w:t>VAR</w:t>
      </w:r>
      <w:r>
        <w:t>模型构建</w:t>
      </w:r>
      <w:r>
        <w:fldChar w:fldCharType="end"/>
      </w:r>
      <w:r>
        <w:rPr>
          <w:noProof/>
          <w:webHidden/>
        </w:rPr>
        <w:tab/>
      </w:r>
      <w:r>
        <w:rPr>
          <w:noProof/>
          <w:webHidden/>
        </w:rPr>
        <w:fldChar w:fldCharType="begin"/>
      </w:r>
      <w:r>
        <w:rPr>
          <w:noProof/>
          <w:webHidden/>
        </w:rPr>
        <w:instrText> PAGEREF _Toc686192104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"_Toc686192105"</w:instrText>
      </w:r>
      <w:r>
        <w:fldChar w:fldCharType="separate"/>
      </w:r>
      <w:r>
        <w:rPr>
          <w:b/>
        </w:rPr>
        <w:t>4.3.2</w:t>
      </w:r>
      <w:r>
        <w:t xml:space="preserve"> </w:t>
      </w:r>
      <w:r>
        <w:rPr>
          <w:b/>
        </w:rPr>
        <w:t>VAR</w:t>
      </w:r>
      <w:r>
        <w:t>模型预测效果检验</w:t>
      </w:r>
      <w:r>
        <w:fldChar w:fldCharType="end"/>
      </w:r>
      <w:r>
        <w:rPr>
          <w:noProof/>
          <w:webHidden/>
        </w:rPr>
        <w:tab/>
      </w:r>
      <w:r>
        <w:rPr>
          <w:noProof/>
          <w:webHidden/>
        </w:rPr>
        <w:fldChar w:fldCharType="begin"/>
      </w:r>
      <w:r>
        <w:rPr>
          <w:noProof/>
          <w:webHidden/>
        </w:rPr>
        <w:instrText> PAGEREF _Toc686192105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"_Toc686192106"</w:instrText>
      </w:r>
      <w:r>
        <w:fldChar w:fldCharType="separate"/>
      </w:r>
      <w:r>
        <w:t>4.4</w:t>
      </w:r>
      <w:r>
        <w:t xml:space="preserve"> </w:t>
      </w:r>
      <w:r/>
      <w:r>
        <w:t>一维和多维动态模型一致性评估</w:t>
      </w:r>
      <w:r>
        <w:fldChar w:fldCharType="end"/>
      </w:r>
      <w:r>
        <w:rPr>
          <w:noProof/>
          <w:webHidden/>
        </w:rPr>
        <w:tab/>
      </w:r>
      <w:r>
        <w:rPr>
          <w:noProof/>
          <w:webHidden/>
        </w:rPr>
        <w:fldChar w:fldCharType="begin"/>
      </w:r>
      <w:r>
        <w:rPr>
          <w:noProof/>
          <w:webHidden/>
        </w:rPr>
        <w:instrText> PAGEREF _Toc686192106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"_Toc686192107"</w:instrText>
      </w:r>
      <w:r>
        <w:fldChar w:fldCharType="separate"/>
      </w:r>
      <w:r>
        <w:t>4.5</w:t>
      </w:r>
      <w:r>
        <w:t xml:space="preserve"> </w:t>
      </w:r>
      <w:r/>
      <w:r>
        <w:t>数据质量评估</w:t>
      </w:r>
      <w:r>
        <w:fldChar w:fldCharType="end"/>
      </w:r>
      <w:r>
        <w:rPr>
          <w:noProof/>
          <w:webHidden/>
        </w:rPr>
        <w:tab/>
      </w:r>
      <w:r>
        <w:rPr>
          <w:noProof/>
          <w:webHidden/>
        </w:rPr>
        <w:fldChar w:fldCharType="begin"/>
      </w:r>
      <w:r>
        <w:rPr>
          <w:noProof/>
          <w:webHidden/>
        </w:rPr>
        <w:instrText> PAGEREF _Toc686192107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"_Toc686192108"</w:instrText>
      </w:r>
      <w:r>
        <w:fldChar w:fldCharType="separate"/>
      </w:r>
      <w:r>
        <w:t>4.7</w:t>
      </w:r>
      <w:r>
        <w:t xml:space="preserve"> </w:t>
      </w:r>
      <w:r>
        <w:t>可知，</w:t>
      </w:r>
      <w:r>
        <w:t>lntz1</w:t>
      </w:r>
      <w:r/>
      <w:r w:rsidR="001852F3">
        <w:t xml:space="preserve"> </w:t>
      </w:r>
      <w:r>
        <w:t>的误差百分比绝对值为</w:t>
      </w:r>
      <w:r>
        <w:t>|</w:t>
      </w:r>
      <w:r>
        <w:t>1</w:t>
      </w:r>
      <w:r>
        <w:fldChar w:fldCharType="end"/>
      </w:r>
      <w:r>
        <w:rPr>
          <w:noProof/>
          <w:webHidden/>
        </w:rPr>
        <w:tab/>
      </w:r>
      <w:r>
        <w:rPr>
          <w:noProof/>
          <w:webHidden/>
        </w:rPr>
        <w:fldChar w:fldCharType="begin"/>
      </w:r>
      <w:r>
        <w:rPr>
          <w:noProof/>
          <w:webHidden/>
        </w:rPr>
        <w:instrText> PAGEREF _Toc686192108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"_Toc686192109"</w:instrText>
      </w:r>
      <w:r>
        <w:fldChar w:fldCharType="separate"/>
      </w:r>
      <w:r>
        <w:t>5</w:t>
      </w:r>
      <w:r>
        <w:t xml:space="preserve">  </w:t>
      </w:r>
      <w:r/>
      <w:r>
        <w:t>结论与展望</w:t>
      </w:r>
      <w:r>
        <w:fldChar w:fldCharType="end"/>
      </w:r>
      <w:r>
        <w:rPr>
          <w:noProof/>
          <w:webHidden/>
        </w:rPr>
        <w:tab/>
      </w:r>
      <w:r>
        <w:rPr>
          <w:noProof/>
          <w:webHidden/>
        </w:rPr>
        <w:fldChar w:fldCharType="begin"/>
      </w:r>
      <w:r>
        <w:rPr>
          <w:noProof/>
          <w:webHidden/>
        </w:rPr>
        <w:instrText> PAGEREF _Toc686192109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"_Toc686192110"</w:instrText>
      </w:r>
      <w:r>
        <w:fldChar w:fldCharType="separate"/>
      </w:r>
      <w:r>
        <w:t>5.1</w:t>
      </w:r>
      <w:r>
        <w:t xml:space="preserve"> </w:t>
      </w:r>
      <w:r/>
      <w:r>
        <w:t>结论</w:t>
      </w:r>
      <w:r>
        <w:fldChar w:fldCharType="end"/>
      </w:r>
      <w:r>
        <w:rPr>
          <w:noProof/>
          <w:webHidden/>
        </w:rPr>
        <w:tab/>
      </w:r>
      <w:r>
        <w:rPr>
          <w:noProof/>
          <w:webHidden/>
        </w:rPr>
        <w:fldChar w:fldCharType="begin"/>
      </w:r>
      <w:r>
        <w:rPr>
          <w:noProof/>
          <w:webHidden/>
        </w:rPr>
        <w:instrText> PAGEREF _Toc686192110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"_Toc686192111"</w:instrText>
      </w:r>
      <w:r>
        <w:fldChar w:fldCharType="separate"/>
      </w:r>
      <w:r>
        <w:t>5.2</w:t>
      </w:r>
      <w:r>
        <w:t xml:space="preserve"> </w:t>
      </w:r>
      <w:r/>
      <w:r>
        <w:t>展望</w:t>
      </w:r>
      <w:r>
        <w:fldChar w:fldCharType="end"/>
      </w:r>
      <w:r>
        <w:rPr>
          <w:noProof/>
          <w:webHidden/>
        </w:rPr>
        <w:tab/>
      </w:r>
      <w:r>
        <w:rPr>
          <w:noProof/>
          <w:webHidden/>
        </w:rPr>
        <w:fldChar w:fldCharType="begin"/>
      </w:r>
      <w:r>
        <w:rPr>
          <w:noProof/>
          <w:webHidden/>
        </w:rPr>
        <w:instrText> PAGEREF _Toc686192111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"_Toc686192112"</w:instrText>
      </w:r>
      <w:r>
        <w:fldChar w:fldCharType="separate"/>
      </w:r>
      <w:r/>
      <w:r>
        <w:t>参考文献</w:t>
      </w:r>
      <w:r>
        <w:fldChar w:fldCharType="end"/>
      </w:r>
      <w:r>
        <w:rPr>
          <w:noProof/>
          <w:webHidden/>
        </w:rPr>
        <w:tab/>
      </w:r>
      <w:r>
        <w:rPr>
          <w:noProof/>
          <w:webHidden/>
        </w:rPr>
        <w:fldChar w:fldCharType="begin"/>
      </w:r>
      <w:r>
        <w:rPr>
          <w:noProof/>
          <w:webHidden/>
        </w:rPr>
        <w:instrText> PAGEREF _Toc686192112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"_Toc686192113"</w:instrText>
      </w:r>
      <w:r>
        <w:fldChar w:fldCharType="separate"/>
      </w:r>
      <w:r/>
      <w:r>
        <w:t>攻读硕士学位期间发表的论文</w:t>
      </w:r>
      <w:r>
        <w:fldChar w:fldCharType="end"/>
      </w:r>
      <w:r>
        <w:rPr>
          <w:noProof/>
          <w:webHidden/>
        </w:rPr>
        <w:tab/>
      </w:r>
      <w:r>
        <w:rPr>
          <w:noProof/>
          <w:webHidden/>
        </w:rPr>
        <w:fldChar w:fldCharType="begin"/>
      </w:r>
      <w:r>
        <w:rPr>
          <w:noProof/>
          <w:webHidden/>
        </w:rPr>
        <w:instrText> PAGEREF _Toc686192113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"_Toc686192114"</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_Toc686192114 \h </w:instrText>
      </w:r>
      <w:r>
        <w:rPr>
          <w:noProof/>
          <w:webHidden/>
        </w:rPr>
        <w:fldChar w:fldCharType="separate"/>
      </w:r>
      <w:r>
        <w:rPr>
          <w:noProof/>
          <w:webHidden/>
        </w:rPr>
        <w:t>34</w:t>
      </w:r>
      <w:r>
        <w:rPr>
          <w:noProof/>
          <w:webHidden/>
        </w:rPr>
        <w:fldChar w:fldCharType="end"/>
      </w:r>
      <w:r>
        <w:fldChar w:fldCharType="end"/>
      </w:r>
    </w:p>
    <w:p w:rsidR="009F338D">
      <w:pPr>
        <w:sectPr w:rsidR="00556256">
          <w:headerReference w:type="even" r:id="rId108"/>
          <w:headerReference w:type="default" r:id="rId106"/>
          <w:footerReference w:type="even" r:id="rId104"/>
          <w:footerReference w:type="default" r:id="rId101"/>
          <w:footerReference w:type="first" r:id="rId99"/>
          <w:headerReference w:type="first" r:id="rId11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23461" w:name="_Ref665823461"/>
      <w:bookmarkStart w:id="192062" w:name="_Toc686192062"/>
      <w:bookmarkStart w:name="_TOC_250052" w:id="5"/>
      <w:bookmarkStart w:name="1 绪论 " w:id="6"/>
      <w:r/>
      <w:r>
        <w:t>1  </w:t>
      </w:r>
      <w:bookmarkEnd w:id="5"/>
      <w:r>
        <w:t>绪论</w:t>
      </w:r>
      <w:bookmarkEnd w:id="192062"/>
    </w:p>
    <w:bookmarkEnd w:id="823461"/>
    <w:p w:rsidR="0018722C">
      <w:pPr>
        <w:pStyle w:val="Heading2"/>
        <w:topLinePunct/>
        <w:ind w:left="171" w:hangingChars="171" w:hanging="171"/>
      </w:pPr>
      <w:bookmarkStart w:id="192063" w:name="_Toc686192063"/>
      <w:bookmarkStart w:name="_TOC_250051" w:id="7"/>
      <w:bookmarkStart w:name="1.1选题背景及研究意义 " w:id="8"/>
      <w:r/>
      <w:r>
        <w:t>1.1 </w:t>
      </w:r>
      <w:bookmarkEnd w:id="7"/>
      <w:r>
        <w:t>选题背景及研究意义</w:t>
      </w:r>
      <w:bookmarkEnd w:id="192063"/>
    </w:p>
    <w:p w:rsidR="0018722C">
      <w:pPr>
        <w:pStyle w:val="Heading3"/>
        <w:topLinePunct/>
        <w:ind w:left="200" w:hangingChars="200" w:hanging="200"/>
      </w:pPr>
      <w:bookmarkStart w:id="192064" w:name="_Toc686192064"/>
      <w:bookmarkStart w:name="_TOC_250050" w:id="9"/>
      <w:r>
        <w:rPr>
          <w:b/>
        </w:rPr>
        <w:t>1.1.1 </w:t>
      </w:r>
      <w:bookmarkEnd w:id="9"/>
      <w:r>
        <w:t>选题背景</w:t>
      </w:r>
      <w:bookmarkEnd w:id="192064"/>
    </w:p>
    <w:p w:rsidR="0018722C">
      <w:pPr>
        <w:topLinePunct/>
      </w:pPr>
      <w:r>
        <w:t/>
      </w:r>
      <w:r>
        <w:t>近年</w:t>
      </w:r>
      <w:r>
        <w:t>来，我国政府统计系统体质改革力度逐步加强，大规模统计数据搜集日趋系统化、</w:t>
      </w:r>
      <w:r>
        <w:t>制度化、国际化，然而由于统计工作系统复杂庞大，以及统计普及工作在我国还处于初级</w:t>
      </w:r>
      <w:r>
        <w:t>阶段，我国不管是宏观还是微观方面统计数据质量都不容乐观，国内外学者对我国的统计</w:t>
      </w:r>
      <w:r>
        <w:t>数据尤其是宏观经济统计数据的质疑愈演愈烈。与此同时，确保统计数据质量的难度也在</w:t>
      </w:r>
      <w:r>
        <w:t>不断加大。</w:t>
      </w:r>
    </w:p>
    <w:p w:rsidR="0018722C">
      <w:pPr>
        <w:topLinePunct/>
      </w:pPr>
      <w:r>
        <w:rPr>
          <w:rFonts w:ascii="Times New Roman" w:eastAsia="Times New Roman"/>
        </w:rPr>
        <w:t>2012</w:t>
      </w:r>
      <w:r>
        <w:t>年全国各省</w:t>
      </w:r>
      <w:r>
        <w:t>（</w:t>
      </w:r>
      <w:r>
        <w:t xml:space="preserve">区、市</w:t>
      </w:r>
      <w:r>
        <w:t>）</w:t>
      </w:r>
      <w:r>
        <w:t xml:space="preserve">核算出的地区生产总值相加总量达到</w:t>
      </w:r>
      <w:r>
        <w:rPr>
          <w:rFonts w:ascii="Times New Roman" w:eastAsia="Times New Roman"/>
        </w:rPr>
        <w:t>57</w:t>
      </w:r>
      <w:r>
        <w:rPr>
          <w:rFonts w:ascii="Times New Roman" w:eastAsia="Times New Roman"/>
        </w:rPr>
        <w:t>.</w:t>
      </w:r>
      <w:r>
        <w:rPr>
          <w:rFonts w:ascii="Times New Roman" w:eastAsia="Times New Roman"/>
        </w:rPr>
        <w:t>69</w:t>
      </w:r>
      <w:r>
        <w:t>万亿元，比国</w:t>
      </w:r>
    </w:p>
    <w:p w:rsidR="0018722C">
      <w:pPr>
        <w:topLinePunct/>
      </w:pPr>
      <w:r>
        <w:t>家统计局此前公布的</w:t>
      </w:r>
      <w:r>
        <w:rPr>
          <w:rFonts w:ascii="Times New Roman" w:eastAsia="Times New Roman"/>
        </w:rPr>
        <w:t>2012</w:t>
      </w:r>
      <w:r>
        <w:t>年初步核算的国内生产总值</w:t>
      </w:r>
      <w:r>
        <w:rPr>
          <w:rFonts w:ascii="Times New Roman" w:eastAsia="Times New Roman"/>
        </w:rPr>
        <w:t>51</w:t>
      </w:r>
      <w:r>
        <w:rPr>
          <w:rFonts w:ascii="Times New Roman" w:eastAsia="Times New Roman"/>
        </w:rPr>
        <w:t>.</w:t>
      </w:r>
      <w:r>
        <w:rPr>
          <w:rFonts w:ascii="Times New Roman" w:eastAsia="Times New Roman"/>
        </w:rPr>
        <w:t>93</w:t>
      </w:r>
      <w:r>
        <w:t>万亿元高出</w:t>
      </w:r>
      <w:r>
        <w:rPr>
          <w:rFonts w:ascii="Times New Roman" w:eastAsia="Times New Roman"/>
        </w:rPr>
        <w:t>5</w:t>
      </w:r>
      <w:r>
        <w:rPr>
          <w:rFonts w:ascii="Times New Roman" w:eastAsia="Times New Roman"/>
        </w:rPr>
        <w:t>.</w:t>
      </w:r>
      <w:r>
        <w:rPr>
          <w:rFonts w:ascii="Times New Roman" w:eastAsia="Times New Roman"/>
        </w:rPr>
        <w:t>76</w:t>
      </w:r>
      <w:r>
        <w:t>万亿元，相</w:t>
      </w:r>
      <w:r>
        <w:t>当于多出一个广东的经济总量。这种现象已经持续多年。</w:t>
      </w:r>
    </w:p>
    <w:p w:rsidR="0018722C">
      <w:pPr>
        <w:topLinePunct/>
      </w:pPr>
      <w:r>
        <w:t>据介绍，自</w:t>
      </w:r>
      <w:r>
        <w:rPr>
          <w:rFonts w:ascii="Times New Roman" w:hAnsi="Times New Roman" w:eastAsia="Times New Roman"/>
        </w:rPr>
        <w:t>1985</w:t>
      </w:r>
      <w:r>
        <w:t>年国家和地方层面分别核算地区生产总值数据以来，地方统计总和</w:t>
      </w:r>
      <w:r>
        <w:t>一直高于全国的</w:t>
      </w:r>
      <w:r>
        <w:rPr>
          <w:rFonts w:ascii="Times New Roman" w:hAnsi="Times New Roman" w:eastAsia="Times New Roman"/>
        </w:rPr>
        <w:t>GDP</w:t>
      </w:r>
      <w:r>
        <w:t>总量，不仅呈现出</w:t>
      </w:r>
      <w:r>
        <w:rPr>
          <w:rFonts w:ascii="Arial" w:hAnsi="Arial" w:eastAsia="Arial"/>
        </w:rPr>
        <w:t>“</w:t>
      </w:r>
      <w:r>
        <w:rPr>
          <w:rFonts w:ascii="Times New Roman" w:hAnsi="Times New Roman" w:eastAsia="Times New Roman"/>
        </w:rPr>
        <w:t>1+1&gt;</w:t>
      </w:r>
      <w:r w:rsidR="004B696B">
        <w:rPr>
          <w:rFonts w:ascii="Times New Roman" w:hAnsi="Times New Roman" w:eastAsia="Times New Roman"/>
        </w:rPr>
        <w:t xml:space="preserve"> </w:t>
      </w:r>
      <w:r w:rsidR="004B696B">
        <w:rPr>
          <w:rFonts w:ascii="Times New Roman" w:hAnsi="Times New Roman" w:eastAsia="Times New Roman"/>
        </w:rPr>
        <w:t>2</w:t>
      </w:r>
      <w:r>
        <w:rPr>
          <w:rFonts w:ascii="Arial" w:hAnsi="Arial" w:eastAsia="Arial"/>
        </w:rPr>
        <w:t>”</w:t>
      </w:r>
      <w:r>
        <w:t>的局面，而且有递增的趋势。例如，</w:t>
      </w:r>
      <w:r>
        <w:rPr>
          <w:rFonts w:ascii="Times New Roman" w:hAnsi="Times New Roman" w:eastAsia="Times New Roman"/>
        </w:rPr>
        <w:t>2009</w:t>
      </w:r>
      <w:r>
        <w:t>年各省地区生产总值之和超出全国</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68</w:t>
      </w:r>
      <w:r>
        <w:t>万亿元；</w:t>
      </w:r>
      <w:r>
        <w:rPr>
          <w:rFonts w:ascii="Times New Roman" w:hAnsi="Times New Roman" w:eastAsia="Times New Roman"/>
        </w:rPr>
        <w:t>2010</w:t>
      </w:r>
      <w:r>
        <w:t>年各省地区生产总值之和超出</w:t>
      </w:r>
      <w:r>
        <w:t>全</w:t>
      </w:r>
      <w:r>
        <w:t>国</w:t>
      </w:r>
    </w:p>
    <w:p w:rsidR="0018722C">
      <w:pPr>
        <w:topLinePunct/>
      </w:pPr>
      <w:r>
        <w:rPr>
          <w:rFonts w:ascii="Times New Roman" w:eastAsia="Times New Roman"/>
        </w:rPr>
        <w:t>3.2</w:t>
      </w:r>
      <w:r>
        <w:t>万亿元；</w:t>
      </w:r>
      <w:r>
        <w:rPr>
          <w:rFonts w:ascii="Times New Roman" w:eastAsia="Times New Roman"/>
        </w:rPr>
        <w:t>2010</w:t>
      </w:r>
      <w:r>
        <w:t>年</w:t>
      </w:r>
      <w:r>
        <w:rPr>
          <w:rFonts w:ascii="Times New Roman" w:eastAsia="Times New Roman"/>
        </w:rPr>
        <w:t>31</w:t>
      </w:r>
      <w:r>
        <w:t>省区市地区生产总值超出全国总量</w:t>
      </w:r>
      <w:r>
        <w:rPr>
          <w:rFonts w:ascii="Times New Roman" w:eastAsia="Times New Roman"/>
        </w:rPr>
        <w:t>3</w:t>
      </w:r>
      <w:r>
        <w:rPr>
          <w:rFonts w:ascii="Times New Roman" w:eastAsia="Times New Roman"/>
        </w:rPr>
        <w:t>.</w:t>
      </w:r>
      <w:r>
        <w:rPr>
          <w:rFonts w:ascii="Times New Roman" w:eastAsia="Times New Roman"/>
        </w:rPr>
        <w:t>5</w:t>
      </w:r>
      <w:r>
        <w:t>万亿元；</w:t>
      </w:r>
      <w:r>
        <w:rPr>
          <w:rFonts w:ascii="Times New Roman" w:eastAsia="Times New Roman"/>
        </w:rPr>
        <w:t>2011</w:t>
      </w:r>
      <w:r>
        <w:t>年</w:t>
      </w:r>
      <w:r>
        <w:rPr>
          <w:rFonts w:ascii="Times New Roman" w:eastAsia="Times New Roman"/>
        </w:rPr>
        <w:t>31</w:t>
      </w:r>
      <w:r>
        <w:t>省区市</w:t>
      </w:r>
      <w:r>
        <w:t>地区生产总值总和超出全国总量</w:t>
      </w:r>
      <w:r>
        <w:rPr>
          <w:rFonts w:ascii="Times New Roman" w:eastAsia="Times New Roman"/>
        </w:rPr>
        <w:t>4</w:t>
      </w:r>
      <w:r>
        <w:rPr>
          <w:rFonts w:ascii="Times New Roman" w:eastAsia="Times New Roman"/>
        </w:rPr>
        <w:t>.</w:t>
      </w:r>
      <w:r>
        <w:rPr>
          <w:rFonts w:ascii="Times New Roman" w:eastAsia="Times New Roman"/>
        </w:rPr>
        <w:t>6</w:t>
      </w:r>
      <w:r>
        <w:t>万亿元，而</w:t>
      </w:r>
      <w:r>
        <w:rPr>
          <w:rFonts w:ascii="Times New Roman" w:eastAsia="Times New Roman"/>
        </w:rPr>
        <w:t>2012</w:t>
      </w:r>
      <w:r>
        <w:t>年地方地区生产总值之和竟然超出</w:t>
      </w:r>
      <w:r>
        <w:t>全国</w:t>
      </w:r>
      <w:r>
        <w:rPr>
          <w:rFonts w:ascii="Times New Roman" w:eastAsia="Times New Roman"/>
        </w:rPr>
        <w:t>5</w:t>
      </w:r>
      <w:r>
        <w:rPr>
          <w:rFonts w:ascii="Times New Roman" w:eastAsia="Times New Roman"/>
        </w:rPr>
        <w:t>.</w:t>
      </w:r>
      <w:r>
        <w:rPr>
          <w:rFonts w:ascii="Times New Roman" w:eastAsia="Times New Roman"/>
        </w:rPr>
        <w:t>76</w:t>
      </w:r>
      <w:r>
        <w:t>万亿元之多。</w:t>
      </w:r>
    </w:p>
    <w:p w:rsidR="0018722C">
      <w:pPr>
        <w:topLinePunct/>
      </w:pPr>
      <w:r>
        <w:t>国外学者对我国宏观经济统计数据的质量的质疑声一直不断，甚至有外国学者认为：</w:t>
      </w:r>
      <w:r>
        <w:t>中国经济数据，是一对不可置信的符号体系。看中国的经济统计数据，就好像在看一部科</w:t>
      </w:r>
      <w:r>
        <w:t>幻小说。在</w:t>
      </w:r>
      <w:r>
        <w:rPr>
          <w:rFonts w:ascii="Times New Roman" w:eastAsia="Times New Roman"/>
        </w:rPr>
        <w:t>1988</w:t>
      </w:r>
      <w:r>
        <w:t>年</w:t>
      </w:r>
      <w:r>
        <w:rPr>
          <w:rFonts w:ascii="Times New Roman" w:eastAsia="Times New Roman"/>
        </w:rPr>
        <w:t>Perkins</w:t>
      </w:r>
      <w:r>
        <w:t>就怀疑中国经济增长率存在上偏误差</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w:t>
      </w:r>
      <w:r>
        <w:rPr>
          <w:rFonts w:ascii="Times New Roman" w:eastAsia="Times New Roman"/>
        </w:rPr>
        <w:t>2001</w:t>
      </w:r>
      <w:r>
        <w:t>年美国</w:t>
      </w:r>
      <w:r>
        <w:rPr>
          <w:rFonts w:ascii="Times New Roman" w:eastAsia="Times New Roman"/>
        </w:rPr>
        <w:t>Rawski</w:t>
      </w:r>
      <w:r>
        <w:t>连续发表两篇文章认为中国官方公布的经济增长数据几乎都是不可信的</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3</w:t>
      </w:r>
      <w:r>
        <w:rPr>
          <w:rFonts w:ascii="Times New Roman" w:eastAsia="Times New Roman"/>
          <w:vertAlign w:val="superscript"/>
        </w:rPr>
        <w:t>]</w:t>
      </w:r>
      <w:r>
        <w:t>。</w:t>
      </w:r>
    </w:p>
    <w:p w:rsidR="0018722C">
      <w:pPr>
        <w:topLinePunct/>
      </w:pPr>
      <w:r>
        <w:rPr>
          <w:rFonts w:ascii="Times New Roman" w:eastAsia="Times New Roman"/>
        </w:rPr>
        <w:t>2012</w:t>
      </w:r>
      <w:r>
        <w:t>年</w:t>
      </w:r>
      <w:r>
        <w:rPr>
          <w:rFonts w:ascii="Times New Roman" w:eastAsia="Times New Roman"/>
        </w:rPr>
        <w:t>3</w:t>
      </w:r>
      <w:r>
        <w:t>月，国家统计局还曝光了地方政府干预企业统计数据上报造假的案例，国</w:t>
      </w:r>
      <w:r>
        <w:t>家统计局局长马建堂多次强调惩治和预防统计弄虚作假行为。但是，地方地区生产总值</w:t>
      </w:r>
      <w:r>
        <w:t>总</w:t>
      </w:r>
    </w:p>
    <w:p w:rsidR="0018722C">
      <w:pPr>
        <w:topLinePunct/>
      </w:pPr>
      <w:r>
        <w:t>和高于全国数据的问题长期得不到解决，而且呈现递增趋势，不知是统计技术差异，还是</w:t>
      </w:r>
      <w:r>
        <w:t>执法力度不够？</w:t>
      </w:r>
    </w:p>
    <w:p w:rsidR="0018722C">
      <w:pPr>
        <w:topLinePunct/>
      </w:pPr>
      <w:r>
        <w:t>有的地方在统计地区生产总值时搞双轨制：“摆政绩时是一个数字，要补贴时又是一</w:t>
      </w:r>
      <w:r>
        <w:t>个数字”，甚至身兼“百强县”、“贫困县”两个头衔。如果没有扎实的经济发展与民生的改善，表面上的地区生产总值繁荣，非但没有意义，还可能误导宏观决策，挤占民生空</w:t>
      </w:r>
      <w:r>
        <w:t>间。而有的地方官员还躺在地区生产总值政绩的沙发上沾沾自喜。统计数字注水、地区生</w:t>
      </w:r>
      <w:r>
        <w:t>产总值层层加码，地区之间互相攀比的现象屡见不鲜。</w:t>
      </w:r>
    </w:p>
    <w:p w:rsidR="0018722C">
      <w:pPr>
        <w:topLinePunct/>
      </w:pPr>
      <w:r>
        <w:t>为了提高我国统计数据的质量，国家统计局局长马建堂在中国统计学会第八届一次常</w:t>
      </w:r>
      <w:r>
        <w:t>务理事会上的讲话中也指出：要深入落实科学发展观，紧紧围绕提高统计能力，提高数据质量和公信力，一是要着力强化对提高统计能力的研究，二是着力强化对提高统计数据质</w:t>
      </w:r>
      <w:r>
        <w:t>量的研究，三是着力强化对提高统计公信力的研究。这就要求统计工作者在用现代科学方</w:t>
      </w:r>
      <w:r>
        <w:t>法对如何探索和解决统计数据质量的问题方面加大精力。</w:t>
      </w:r>
    </w:p>
    <w:p w:rsidR="0018722C">
      <w:pPr>
        <w:pStyle w:val="Heading3"/>
        <w:topLinePunct/>
        <w:ind w:left="200" w:hangingChars="200" w:hanging="200"/>
      </w:pPr>
      <w:bookmarkStart w:id="192065" w:name="_Toc686192065"/>
      <w:bookmarkStart w:name="_TOC_250049" w:id="10"/>
      <w:r>
        <w:rPr>
          <w:b/>
        </w:rPr>
        <w:t>1.1.2 </w:t>
      </w:r>
      <w:bookmarkEnd w:id="10"/>
      <w:r>
        <w:t>研究意义</w:t>
      </w:r>
      <w:bookmarkEnd w:id="192065"/>
    </w:p>
    <w:p w:rsidR="0018722C">
      <w:pPr>
        <w:topLinePunct/>
      </w:pPr>
      <w:r>
        <w:t>统计工作好比统计信息的加工生产活动，而统计数据就是统计工作的核心材料，因此，</w:t>
      </w:r>
      <w:r>
        <w:t>统计数据质量就是是统计工作的基石和生命线，统计数据质量的好坏直接决定统计工作的</w:t>
      </w:r>
      <w:r>
        <w:t>成败，进而关系到以统计数据为依据做决策的个人及政府、企业的利益损失。随着不同的</w:t>
      </w:r>
      <w:r>
        <w:t>用户、生产者和被调查者三个角度来看待统计数据，统计数据质量由狭义的单方面的准确</w:t>
      </w:r>
      <w:r>
        <w:t>性发展为广义的，具体包括准确性、实用性、可衔接性、及时性、可比性、有效性、可解释性、可取得性、客观性</w:t>
      </w:r>
      <w:r>
        <w:t>（</w:t>
      </w:r>
      <w:r>
        <w:rPr>
          <w:spacing w:val="-8"/>
        </w:rPr>
        <w:t>或诚信</w:t>
      </w:r>
      <w:r>
        <w:t>）</w:t>
      </w:r>
      <w:r>
        <w:t>、方法专业性</w:t>
      </w:r>
      <w:r>
        <w:t>（</w:t>
      </w:r>
      <w:r>
        <w:t>或健全性</w:t>
      </w:r>
      <w:r>
        <w:t>）</w:t>
      </w:r>
      <w:r>
        <w:t>、减轻调查负担等</w:t>
      </w:r>
      <w:r>
        <w:rPr>
          <w:rFonts w:ascii="Times New Roman" w:eastAsia="Times New Roman"/>
        </w:rPr>
        <w:t>11</w:t>
      </w:r>
      <w:r>
        <w:t>个方面的统计数据质量标准</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。不同的统计数据用户、生产者和被调查者在不同的时期对统计</w:t>
      </w:r>
      <w:r>
        <w:t>数据质量有不同的标准，这又使得对统计数据质量的诊断准则不一，针对不同的统计数据</w:t>
      </w:r>
      <w:r>
        <w:t>质量标准构造相应的诊断准则是迫切的也是必要的。</w:t>
      </w:r>
    </w:p>
    <w:p w:rsidR="0018722C">
      <w:pPr>
        <w:topLinePunct/>
      </w:pPr>
      <w:r>
        <w:t>目前我国对宏观经济数据质量问题的研究很多，但大多是从体制上和逻辑上用定性的</w:t>
      </w:r>
      <w:r>
        <w:t>的研究方法来研究宏观经济的数据质量，定量的相关研究较少。在用计量模型研究宏观经</w:t>
      </w:r>
      <w:r>
        <w:t>济数据质量也有相关的文献，但是基本上都是从一个角度用单一的计量经济模型来研究统计数据的质量问题，从多角度综合多个模型的结果来研究该问题的文献几乎没有，为此，</w:t>
      </w:r>
      <w:r>
        <w:t>本文采用多角度建立综合模型方法进行统计数据质量评估。</w:t>
      </w:r>
    </w:p>
    <w:p w:rsidR="0018722C">
      <w:pPr>
        <w:topLinePunct/>
      </w:pPr>
      <w:r>
        <w:t>文章运用动态综合模型的预测误差分析方法对统计数据质量</w:t>
      </w:r>
      <w:r>
        <w:t>（</w:t>
      </w:r>
      <w:r>
        <w:t xml:space="preserve">狭义上的准确性标准</w:t>
      </w:r>
      <w:r>
        <w:t>）</w:t>
      </w:r>
      <w:r/>
      <w:r>
        <w:t>进行评估，根据每个指标序列的趋势特征和多个指标序列的内在关联特征，分别从一维和</w:t>
      </w:r>
      <w:r>
        <w:t>多维的角度建立动态模型，在两个动态模型通过各种检验和预测效果一致性检验，构建动态综合模型，在其具有良好的预测效果基础上，运用检验异常值方法通过比较预测值和实</w:t>
      </w:r>
      <w:r>
        <w:t>际观测值之间的差异程度，找出离群观测值，再进行相应的统计显著性检验，对我国宏观</w:t>
      </w:r>
      <w:r>
        <w:t>经济数据的质量进行综合评估。与单一模型相比，动态综合模型在一定程度上能提高对统</w:t>
      </w:r>
      <w:r>
        <w:t>计数据质量评估的精度，可以对我国统计数据质量可靠性的评估起到一定的参考作用。</w:t>
      </w:r>
    </w:p>
    <w:p w:rsidR="0018722C">
      <w:pPr>
        <w:pStyle w:val="Heading2"/>
        <w:topLinePunct/>
        <w:ind w:left="171" w:hangingChars="171" w:hanging="171"/>
      </w:pPr>
      <w:bookmarkStart w:id="192066" w:name="_Toc686192066"/>
      <w:bookmarkStart w:name="_TOC_250048" w:id="11"/>
      <w:bookmarkStart w:name="1.2 研究主要内容和重点 " w:id="12"/>
      <w:r>
        <w:t>1.2</w:t>
      </w:r>
      <w:r>
        <w:t xml:space="preserve"> </w:t>
      </w:r>
      <w:r/>
      <w:bookmarkEnd w:id="12"/>
      <w:bookmarkEnd w:id="11"/>
      <w:r>
        <w:t>研究主要内容和重点</w:t>
      </w:r>
      <w:bookmarkEnd w:id="192066"/>
    </w:p>
    <w:p w:rsidR="0018722C">
      <w:pPr>
        <w:pStyle w:val="Heading3"/>
        <w:topLinePunct/>
        <w:ind w:left="200" w:hangingChars="200" w:hanging="200"/>
      </w:pPr>
      <w:bookmarkStart w:id="192067" w:name="_Toc686192067"/>
      <w:bookmarkStart w:name="_TOC_250047" w:id="13"/>
      <w:bookmarkEnd w:id="13"/>
      <w:r>
        <w:rPr>
          <w:b/>
        </w:rPr>
        <w:t>1.2.1</w:t>
      </w:r>
      <w:r>
        <w:t xml:space="preserve"> </w:t>
      </w:r>
      <w:r>
        <w:t>研究主要内容</w:t>
      </w:r>
      <w:bookmarkEnd w:id="192067"/>
    </w:p>
    <w:p w:rsidR="0018722C">
      <w:pPr>
        <w:topLinePunct/>
      </w:pPr>
      <w:r>
        <w:t>文章以我国宏观经济时间序列数据为研究对象，运用动态评估方法对其数据质量的准</w:t>
      </w:r>
      <w:r>
        <w:t>确性进行评估研究。主要介绍动态评估方法的基本思想和实证分析。</w:t>
      </w:r>
    </w:p>
    <w:p w:rsidR="0018722C">
      <w:pPr>
        <w:pStyle w:val="4"/>
        <w:topLinePunct/>
        <w:ind w:left="200" w:hangingChars="200" w:hanging="200"/>
      </w:pPr>
      <w:r>
        <w:t>1</w:t>
      </w:r>
      <w:r>
        <w:t>）</w:t>
      </w:r>
      <w:r>
        <w:t>动态评估方法的基本思想</w:t>
      </w:r>
    </w:p>
    <w:p w:rsidR="0018722C">
      <w:pPr>
        <w:topLinePunct/>
      </w:pPr>
      <w:r>
        <w:t>首先是构建不同的动态模型，根据所研究的宏观经济时间序列数据的具体特征从不同</w:t>
      </w:r>
      <w:r>
        <w:t>角度建立不同的动态模型并对模型进行各种检验；其次是构建一致性评估准则，分别用所</w:t>
      </w:r>
      <w:r>
        <w:t>构建的动态模型对相关的时间序列数据进行拟合，再对这两组拟合值进行一致性评估；最</w:t>
      </w:r>
      <w:r>
        <w:t>后在动态模型具有良好预测效果的基础上，加权综合两个模型的预测值，用检验异常值准</w:t>
      </w:r>
      <w:r>
        <w:t>则方法分析综合预测值与实际值的差异程度，找出离群值，并对其进行相应的统计显著性</w:t>
      </w:r>
      <w:r>
        <w:t>检验，以此对时间序列数据质量进行评估。</w:t>
      </w:r>
    </w:p>
    <w:p w:rsidR="0018722C">
      <w:pPr>
        <w:pStyle w:val="4"/>
        <w:topLinePunct/>
        <w:ind w:left="200" w:hangingChars="200" w:hanging="200"/>
      </w:pPr>
      <w:r>
        <w:t>2</w:t>
      </w:r>
      <w:r>
        <w:t>）</w:t>
      </w:r>
      <w:r>
        <w:t>实证分析</w:t>
      </w:r>
    </w:p>
    <w:p w:rsidR="0018722C">
      <w:pPr>
        <w:topLinePunct/>
      </w:pPr>
      <w:r>
        <w:t>以我国某地区</w:t>
      </w:r>
      <w:r>
        <w:rPr>
          <w:rFonts w:ascii="Times New Roman" w:eastAsia="Times New Roman"/>
        </w:rPr>
        <w:t>1978-2010</w:t>
      </w:r>
      <w:r>
        <w:t>年间的地区生产总值和地区固定投资总额为样本数据，在分</w:t>
      </w:r>
      <w:r>
        <w:t>析单个时间序列数据的趋势特征和多个时间序列数据的内在关联特征的基础上，分别建立</w:t>
      </w:r>
      <w:r>
        <w:t>一维确定性趋势组合模型和多维</w:t>
      </w:r>
      <w:r>
        <w:rPr>
          <w:rFonts w:ascii="Times New Roman" w:eastAsia="Times New Roman"/>
        </w:rPr>
        <w:t>VAR</w:t>
      </w:r>
      <w:r>
        <w:t>模型，运用动态评估方法对该地区</w:t>
      </w:r>
      <w:r>
        <w:rPr>
          <w:rFonts w:ascii="Times New Roman" w:eastAsia="Times New Roman"/>
        </w:rPr>
        <w:t>2011</w:t>
      </w:r>
      <w:r>
        <w:t>年的地区生</w:t>
      </w:r>
      <w:r>
        <w:t>产总值和地区固定投资总额的实际观测值进行质量评估，结果显示该地区</w:t>
      </w:r>
      <w:r>
        <w:rPr>
          <w:rFonts w:ascii="Times New Roman" w:eastAsia="Times New Roman"/>
        </w:rPr>
        <w:t>2011</w:t>
      </w:r>
      <w:r>
        <w:t>年的两个</w:t>
      </w:r>
      <w:r>
        <w:t>相应经济指标观测值是准确的。</w:t>
      </w:r>
    </w:p>
    <w:p w:rsidR="0018722C">
      <w:pPr>
        <w:topLinePunct/>
      </w:pPr>
      <w:r>
        <w:t>注：若不特殊说明，后文中所提及“时间序列、统计数据”等均是指“宏观经济时间</w:t>
      </w:r>
      <w:r>
        <w:t>序列数据”。</w:t>
      </w:r>
    </w:p>
    <w:p w:rsidR="0018722C">
      <w:pPr>
        <w:pStyle w:val="Heading3"/>
        <w:topLinePunct/>
        <w:ind w:left="200" w:hangingChars="200" w:hanging="200"/>
      </w:pPr>
      <w:bookmarkStart w:id="192068" w:name="_Toc686192068"/>
      <w:bookmarkStart w:name="_TOC_250046" w:id="14"/>
      <w:bookmarkEnd w:id="14"/>
      <w:r>
        <w:rPr>
          <w:b/>
        </w:rPr>
        <w:t>1.2.2</w:t>
      </w:r>
      <w:r>
        <w:t xml:space="preserve"> </w:t>
      </w:r>
      <w:r>
        <w:t>研究重点</w:t>
      </w:r>
      <w:bookmarkEnd w:id="192068"/>
    </w:p>
    <w:p w:rsidR="0018722C">
      <w:pPr>
        <w:topLinePunct/>
      </w:pPr>
      <w:r>
        <w:t>主要研究动态评估方法的两方面的评估准则：一是不同动态模型拟合效果和预测结果</w:t>
      </w:r>
      <w:r>
        <w:t>的一致性评估准则；二是宏观经济时间序列数据质量的预测误差评估准则，包括离群值评</w:t>
      </w:r>
      <w:r>
        <w:t>估准则和异常值显著性检验准则。</w:t>
      </w:r>
    </w:p>
    <w:p w:rsidR="0018722C">
      <w:pPr>
        <w:pStyle w:val="Heading2"/>
        <w:topLinePunct/>
        <w:ind w:left="171" w:hangingChars="171" w:hanging="171"/>
      </w:pPr>
      <w:bookmarkStart w:id="192069" w:name="_Toc686192069"/>
      <w:bookmarkStart w:name="_TOC_250045" w:id="15"/>
      <w:bookmarkStart w:name="1.3 研究思路与研究方法 " w:id="16"/>
      <w:r>
        <w:t>1.3</w:t>
      </w:r>
      <w:r>
        <w:t xml:space="preserve"> </w:t>
      </w:r>
      <w:r/>
      <w:bookmarkEnd w:id="16"/>
      <w:bookmarkEnd w:id="15"/>
      <w:r>
        <w:t>研究思路与研究方法</w:t>
      </w:r>
      <w:bookmarkEnd w:id="192069"/>
    </w:p>
    <w:p w:rsidR="0018722C">
      <w:pPr>
        <w:pStyle w:val="Heading3"/>
        <w:topLinePunct/>
        <w:ind w:left="200" w:hangingChars="200" w:hanging="200"/>
      </w:pPr>
      <w:bookmarkStart w:id="192070" w:name="_Toc686192070"/>
      <w:bookmarkStart w:name="_TOC_250044" w:id="17"/>
      <w:bookmarkEnd w:id="17"/>
      <w:r>
        <w:rPr>
          <w:b/>
        </w:rPr>
        <w:t>1.3.1</w:t>
      </w:r>
      <w:r>
        <w:t xml:space="preserve"> </w:t>
      </w:r>
      <w:r>
        <w:t>研究思路</w:t>
      </w:r>
      <w:bookmarkEnd w:id="192070"/>
    </w:p>
    <w:p w:rsidR="0018722C">
      <w:pPr>
        <w:topLinePunct/>
      </w:pPr>
      <w:r>
        <w:t>由上文“研究重点”中可知，宏观经济时间序列数据动态评估方法主要研究思路是</w:t>
      </w:r>
      <w:r>
        <w:t>从它的两方面准则展开，具体思路流程如下：</w:t>
      </w:r>
    </w:p>
    <w:p w:rsidR="0018722C">
      <w:pPr>
        <w:topLinePunct/>
      </w:pPr>
      <w:r>
        <w:t>动态评估方法关键在于三个检验评估一是不同动态模型拟合效果和预测结果的一致</w:t>
      </w:r>
      <w:r>
        <w:t>性评估；二是基于综合预测值的预测值误差离群值评估；三是异常值显著性检验。</w:t>
      </w:r>
    </w:p>
    <w:p w:rsidR="0018722C">
      <w:pPr>
        <w:topLinePunct/>
      </w:pPr>
      <w:r>
        <w:t>具体研究思路如图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pStyle w:val="aff7"/>
        <w:topLinePunct/>
      </w:pPr>
      <w:r>
        <w:pict>
          <v:group style="margin-left:116.040047pt;margin-top:14.638627pt;width:365.9pt;height:275.55pt;mso-position-horizontal-relative:page;mso-position-vertical-relative:paragraph;z-index:1504;mso-wrap-distance-left:0;mso-wrap-distance-right:0" coordorigin="2321,293" coordsize="7318,5511">
            <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
              <v:path arrowok="t"/>
              <v:stroke dashstyle="solid"/>
            </v:shape>
            <v:shape style="position:absolute;left:2328;top:1360;width:4440;height:677" coordorigin="2328,1361" coordsize="4440,677" path="m4546,1361l2328,1697,4546,2038,6768,1697,4546,1361xe" filled="false" stroked="true" strokeweight=".7199pt" strokecolor="#000000">
              <v:path arrowok="t"/>
              <v:stroke dashstyle="solid"/>
            </v:shape>
            <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
              <v:path arrowok="t"/>
              <v:fill type="solid"/>
            </v:shape>
            <v:shape style="position:absolute;left:3125;top:794;width:158;height:384" type="#_x0000_t75" stroked="false">
              <v:imagedata r:id="rId18" o:title=""/>
            </v:shape>
            <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
              <v:path arrowok="t"/>
              <v:stroke dashstyle="solid"/>
            </v:shape>
            <v:shape style="position:absolute;left:3139;top:1106;width:29;height:72" coordorigin="3139,1106" coordsize="29,72" path="m3139,1106l3144,1124,3150,1142,3158,1160,3168,1178e" filled="false" stroked="true" strokeweight=".7199pt" strokecolor="#000000">
              <v:path arrowok="t"/>
              <v:stroke dashstyle="solid"/>
            </v:shape>
            <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
              <v:path arrowok="t"/>
              <v:stroke dashstyle="solid"/>
            </v:shape>
            <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
              <v:path arrowok="t"/>
              <v:fill type="solid"/>
            </v:shape>
            <v:shape style="position:absolute;left:5812;top:808;width:178;height:408" coordorigin="5813,809" coordsize="178,408" path="m5813,809l5813,958,5868,971,5917,1007,5956,1063,5981,1135,5990,1217,5990,1068,5981,986,5956,915,5917,859,5868,822,5813,809xe" filled="true" fillcolor="#cccccc" stroked="false">
              <v:path arrowok="t"/>
              <v:fill type="solid"/>
            </v:shape>
            <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
              <v:path arrowok="t"/>
              <v:stroke dashstyle="solid"/>
            </v:shape>
            <v:shape style="position:absolute;left:5980;top:1144;width:10;height:72" coordorigin="5981,1145" coordsize="10,72" path="m5990,1217l5990,1199,5987,1181,5984,1163,5981,1145e" filled="false" stroked="true" strokeweight=".7199pt" strokecolor="#000000">
              <v:path arrowok="t"/>
              <v:stroke dashstyle="solid"/>
            </v:shape>
            <v:shape style="position:absolute;left:6765;top:1588;width:327;height:202" type="#_x0000_t75" stroked="false">
              <v:imagedata r:id="rId19" o:title=""/>
            </v:shape>
            <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
              <v:path arrowok="t"/>
              <v:stroke dashstyle="solid"/>
            </v:shape>
            <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
              <v:path arrowok="t"/>
              <v:stroke dashstyle="solid"/>
            </v:shape>
            <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
              <v:path arrowok="t"/>
              <v:stroke dashstyle="solid"/>
            </v:shape>
            <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
              <v:path arrowok="t"/>
              <v:fill type="solid"/>
            </v:shape>
            <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
              <v:path arrowok="t"/>
              <v:stroke dashstyle="solid"/>
            </v:shape>
            <v:shape style="position:absolute;left:5659;top:5469;width:1080;height:154" coordorigin="5659,5470" coordsize="1080,154" path="m6470,5470l6470,5508,5659,5508,5659,5585,6470,5585,6470,5623,6739,5546,6470,5470xe" filled="false" stroked="true" strokeweight=".7199pt" strokecolor="#000000">
              <v:path arrowok="t"/>
              <v:stroke dashstyle="solid"/>
            </v:shape>
            <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
              <v:path arrowok="t"/>
              <v:stroke dashstyle="solid"/>
            </v:shape>
            <v:shape style="position:absolute;left:4452;top:2044;width:192;height:327" type="#_x0000_t75" stroked="false">
              <v:imagedata r:id="rId20" o:title=""/>
            </v:shape>
            <v:shape style="position:absolute;left:2361;top:3179;width:4407;height:730" coordorigin="2362,3180" coordsize="4407,730" path="m4565,3180l2362,3545,4565,3910,6768,3545,4565,3180xe" filled="false" stroked="true" strokeweight=".7199pt" strokecolor="#000000">
              <v:path arrowok="t"/>
              <v:stroke dashstyle="solid"/>
            </v:shape>
            <v:rect style="position:absolute;left:6710;top:3189;width:178;height:442" filled="true" fillcolor="#ffffff" stroked="false">
              <v:fill type="solid"/>
            </v:rect>
            <v:shape style="position:absolute;left:4466;top:2836;width:197;height:327" type="#_x0000_t75" stroked="false">
              <v:imagedata r:id="rId21" o:title=""/>
            </v:shape>
            <v:shape style="position:absolute;left:2452;top:4245;width:4244;height:706" coordorigin="2453,4246" coordsize="4244,706" path="m4574,4246l2453,4596,4574,4951,6696,4596,4574,4246xe" filled="false" stroked="true" strokeweight=".7199pt" strokecolor="#000000">
              <v:path arrowok="t"/>
              <v:stroke dashstyle="solid"/>
            </v:shape>
            <v:shape style="position:absolute;left:4495;top:3902;width:197;height:327" type="#_x0000_t75" stroked="false">
              <v:imagedata r:id="rId22" o:title=""/>
            </v:shape>
            <v:shape style="position:absolute;left:4480;top:4967;width:197;height:327" type="#_x0000_t75" stroked="false">
              <v:imagedata r:id="rId23" o:title=""/>
            </v:shape>
            <v:shape style="position:absolute;left:7968;top:4869;width:178;height:399" coordorigin="7968,4870" coordsize="178,399" path="m7968,5167l8016,5167,8016,4870,8102,4870,8102,5167,8146,5167,8059,5268,7968,5167xe" filled="false" stroked="true" strokeweight=".7199pt" strokecolor="#000000">
              <v:path arrowok="t"/>
              <v:stroke dashstyle="solid"/>
            </v:shape>
            <v:shape style="position:absolute;left:6703;top:4487;width:327;height:202" type="#_x0000_t75" stroked="false">
              <v:imagedata r:id="rId24" o:title=""/>
            </v:shape>
            <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
              <v:path arrowok="t"/>
              <v:stroke dashstyle="solid"/>
            </v:shape>
            <v:shape style="position:absolute;left:6717;top:3431;width:327;height:202" type="#_x0000_t75" stroked="false">
              <v:imagedata r:id="rId24" o:title=""/>
            </v:shape>
            <v:shape style="position:absolute;left:2697;top:418;width:1024;height:234"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0"/>
                        <w:sz w:val="21"/>
                      </w:rPr>
                      <w:t>动态模型 </w:t>
                    </w:r>
                    <w:r>
                      <w:rPr>
                        <w:rFonts w:ascii="Times New Roman" w:eastAsia="Times New Roman"/>
                        <w:sz w:val="21"/>
                      </w:rPr>
                      <w:t>1</w:t>
                    </w:r>
                  </w:p>
                </w:txbxContent>
              </v:textbox>
              <w10:wrap type="none"/>
            </v:shape>
            <v:shape style="position:absolute;left:5313;top:414;width:1024;height:234"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0"/>
                        <w:sz w:val="21"/>
                      </w:rPr>
                      <w:t>动态模型 </w:t>
                    </w:r>
                    <w:r>
                      <w:rPr>
                        <w:rFonts w:ascii="Times New Roman" w:eastAsia="Times New Roman"/>
                        <w:sz w:val="21"/>
                      </w:rPr>
                      <w:t>2</w:t>
                    </w:r>
                  </w:p>
                </w:txbxContent>
              </v:textbox>
              <w10:wrap type="none"/>
            </v:shape>
            <v:shape style="position:absolute;left:6816;top:1428;width:152;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N</w:t>
                    </w:r>
                  </w:p>
                </w:txbxContent>
              </v:textbox>
              <w10:wrap type="none"/>
            </v:shape>
            <v:shape style="position:absolute;left:4017;top:1596;width:1076;height:701"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一致性评估</w:t>
                    </w:r>
                  </w:p>
                  <w:p w:rsidR="0018722C">
                    <w:pPr>
                      <w:spacing w:line="240" w:lineRule="auto" w:before="7"/>
                      <w:rPr>
                        <w:sz w:val="21"/>
                      </w:rPr>
                    </w:pPr>
                  </w:p>
                  <w:p w:rsidR="0018722C">
                    <w:pPr>
                      <w:spacing w:before="0"/>
                      <w:ind w:leftChars="0" w:left="609" w:rightChars="0" w:right="0" w:firstLineChars="0" w:firstLine="0"/>
                      <w:jc w:val="left"/>
                      <w:rPr>
                        <w:rFonts w:ascii="Times New Roman"/>
                        <w:sz w:val="18"/>
                      </w:rPr>
                    </w:pPr>
                    <w:r>
                      <w:rPr>
                        <w:rFonts w:ascii="Times New Roman"/>
                        <w:w w:val="101"/>
                        <w:sz w:val="18"/>
                      </w:rPr>
                      <w:t>Y</w:t>
                    </w:r>
                  </w:p>
                </w:txbxContent>
              </v:textbox>
              <w10:wrap type="none"/>
            </v:shape>
            <v:shape style="position:absolute;left:6796;top:3267;width:152;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N</w:t>
                    </w:r>
                  </w:p>
                </w:txbxContent>
              </v:textbox>
              <w10:wrap type="none"/>
            </v:shape>
            <v:shape style="position:absolute;left:3614;top:3430;width:1916;height:697" type="#_x0000_t202" filled="false" stroked="false">
              <v:textbox inset="0,0,0,0">
                <w:txbxContent>
                  <w:p w:rsidR="0018722C">
                    <w:pPr>
                      <w:spacing w:line="211" w:lineRule="exact" w:before="0"/>
                      <w:ind w:leftChars="0" w:left="0" w:rightChars="0" w:right="0" w:firstLineChars="0" w:firstLine="0"/>
                      <w:jc w:val="left"/>
                      <w:rPr>
                        <w:sz w:val="21"/>
                      </w:rPr>
                    </w:pPr>
                    <w:r>
                      <w:rPr>
                        <w:sz w:val="21"/>
                      </w:rPr>
                      <w:t>预测误差离群值评估</w:t>
                    </w:r>
                  </w:p>
                  <w:p w:rsidR="0018722C">
                    <w:pPr>
                      <w:spacing w:line="240" w:lineRule="auto" w:before="2"/>
                      <w:rPr>
                        <w:sz w:val="21"/>
                      </w:rPr>
                    </w:pPr>
                  </w:p>
                  <w:p w:rsidR="0018722C">
                    <w:pPr>
                      <w:spacing w:before="1"/>
                      <w:ind w:leftChars="0" w:left="299" w:rightChars="0" w:right="0" w:firstLineChars="0" w:firstLine="0"/>
                      <w:jc w:val="center"/>
                      <w:rPr>
                        <w:rFonts w:ascii="Times New Roman"/>
                        <w:sz w:val="18"/>
                      </w:rPr>
                    </w:pPr>
                    <w:r>
                      <w:rPr>
                        <w:rFonts w:ascii="Times New Roman"/>
                        <w:w w:val="101"/>
                        <w:sz w:val="18"/>
                      </w:rPr>
                      <w:t>Y</w:t>
                    </w:r>
                  </w:p>
                </w:txbxContent>
              </v:textbox>
              <w10:wrap type="none"/>
            </v:shape>
            <v:shape style="position:absolute;left:6753;top:4313;width:152;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N</w:t>
                    </w:r>
                  </w:p>
                </w:txbxContent>
              </v:textbox>
              <w10:wrap type="none"/>
            </v:shape>
            <v:shape style="position:absolute;left:3724;top:4486;width:1705;height:735" type="#_x0000_t202" filled="false" stroked="false">
              <v:textbox inset="0,0,0,0">
                <w:txbxContent>
                  <w:p w:rsidR="0018722C">
                    <w:pPr>
                      <w:spacing w:line="211" w:lineRule="exact" w:before="0"/>
                      <w:ind w:leftChars="0" w:left="0" w:rightChars="0" w:right="0" w:firstLineChars="0" w:firstLine="0"/>
                      <w:jc w:val="left"/>
                      <w:rPr>
                        <w:sz w:val="21"/>
                      </w:rPr>
                    </w:pPr>
                    <w:r>
                      <w:rPr>
                        <w:sz w:val="21"/>
                      </w:rPr>
                      <w:t>异常值显著性检验</w:t>
                    </w:r>
                  </w:p>
                  <w:p w:rsidR="0018722C">
                    <w:pPr>
                      <w:spacing w:line="240" w:lineRule="auto" w:before="1"/>
                      <w:rPr>
                        <w:sz w:val="24"/>
                      </w:rPr>
                    </w:pPr>
                  </w:p>
                  <w:p w:rsidR="0018722C">
                    <w:pPr>
                      <w:spacing w:before="1"/>
                      <w:ind w:leftChars="0" w:left="289" w:rightChars="0" w:right="0" w:firstLineChars="0" w:firstLine="0"/>
                      <w:jc w:val="center"/>
                      <w:rPr>
                        <w:rFonts w:ascii="Times New Roman"/>
                        <w:sz w:val="18"/>
                      </w:rPr>
                    </w:pPr>
                    <w:r>
                      <w:rPr>
                        <w:rFonts w:ascii="Times New Roman"/>
                        <w:w w:val="101"/>
                        <w:sz w:val="18"/>
                      </w:rPr>
                      <w:t>Y</w:t>
                    </w:r>
                  </w:p>
                </w:txbxContent>
              </v:textbox>
              <w10:wrap type="none"/>
            </v:shape>
            <v:shape style="position:absolute;left:7041;top:5441;width:191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数据质量审查及处理</w:t>
                    </w:r>
                  </w:p>
                </w:txbxContent>
              </v:textbox>
              <w10:wrap type="none"/>
            </v:shape>
            <v:shape style="position:absolute;left:7111;top:1439;width:2112;height:485" type="#_x0000_t202" filled="false" stroked="false">
              <v:textbox inset="0,0,0,0">
                <w:txbxContent>
                  <w:p w:rsidR="0018722C">
                    <w:pPr>
                      <w:spacing w:before="54"/>
                      <w:ind w:leftChars="0" w:left="160" w:rightChars="0" w:right="0" w:firstLineChars="0" w:firstLine="0"/>
                      <w:jc w:val="left"/>
                      <w:rPr>
                        <w:sz w:val="21"/>
                      </w:rPr>
                    </w:pPr>
                    <w:r>
                      <w:rPr>
                        <w:sz w:val="21"/>
                      </w:rPr>
                      <w:t>时间序列数据可疑</w:t>
                    </w:r>
                  </w:p>
                </w:txbxContent>
              </v:textbox>
              <w10:wrap type="none"/>
            </v:shape>
            <v:shape style="position:absolute;left:3564;top:2375;width:1968;height:456" type="#_x0000_t202" filled="false" stroked="false">
              <v:textbox inset="0,0,0,0">
                <w:txbxContent>
                  <w:p w:rsidR="0018722C">
                    <w:pPr>
                      <w:spacing w:before="54"/>
                      <w:ind w:leftChars="0" w:left="352" w:rightChars="0" w:right="0" w:firstLineChars="0" w:firstLine="0"/>
                      <w:jc w:val="left"/>
                      <w:rPr>
                        <w:sz w:val="21"/>
                      </w:rPr>
                    </w:pPr>
                    <w:r>
                      <w:rPr>
                        <w:sz w:val="21"/>
                      </w:rPr>
                      <w:t>综合预测结果</w:t>
                    </w:r>
                  </w:p>
                </w:txbxContent>
              </v:textbox>
              <w10:wrap type="none"/>
            </v:shape>
            <v:shape style="position:absolute;left:7063;top:3278;width:2026;height:480" type="#_x0000_t202" filled="false" stroked="false">
              <v:textbox inset="0,0,0,0">
                <w:txbxContent>
                  <w:p w:rsidR="0018722C">
                    <w:pPr>
                      <w:spacing w:before="54"/>
                      <w:ind w:leftChars="0" w:left="165" w:rightChars="0" w:right="0" w:firstLineChars="0" w:firstLine="0"/>
                      <w:jc w:val="left"/>
                      <w:rPr>
                        <w:sz w:val="21"/>
                      </w:rPr>
                    </w:pPr>
                    <w:r>
                      <w:rPr>
                        <w:sz w:val="21"/>
                      </w:rPr>
                      <w:t>时间序列数据准确</w:t>
                    </w:r>
                  </w:p>
                </w:txbxContent>
              </v:textbox>
              <w10:wrap type="none"/>
            </v:shape>
            <v:shape style="position:absolute;left:7029;top:4348;width:2175;height:466" type="#_x0000_t202" filled="false" stroked="false">
              <v:textbox inset="0,0,0,0">
                <w:txbxContent>
                  <w:p w:rsidR="0018722C">
                    <w:pPr>
                      <w:spacing w:before="54"/>
                      <w:ind w:leftChars="0" w:left="160" w:rightChars="0" w:right="0" w:firstLineChars="0" w:firstLine="0"/>
                      <w:jc w:val="left"/>
                      <w:rPr>
                        <w:sz w:val="21"/>
                      </w:rPr>
                    </w:pPr>
                    <w:r>
                      <w:rPr>
                        <w:sz w:val="21"/>
                      </w:rPr>
                      <w:t>时间序列可靠、离群</w:t>
                    </w:r>
                  </w:p>
                </w:txbxContent>
              </v:textbox>
              <w10:wrap type="none"/>
            </v:shape>
            <v:shape style="position:absolute;left:3492;top:5313;width:2132;height:452" type="#_x0000_t202" filled="false" stroked="false">
              <v:textbox inset="0,0,0,0">
                <w:txbxContent>
                  <w:p w:rsidR="0018722C">
                    <w:pPr>
                      <w:spacing w:before="54"/>
                      <w:ind w:leftChars="0" w:left="160" w:rightChars="0" w:right="0" w:firstLineChars="0" w:firstLine="0"/>
                      <w:jc w:val="left"/>
                      <w:rPr>
                        <w:sz w:val="21"/>
                      </w:rPr>
                    </w:pPr>
                    <w:r>
                      <w:rPr>
                        <w:sz w:val="21"/>
                      </w:rPr>
                      <w:t>时间序列数据异常</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ascii="黑体" w:eastAsia="黑体" w:hint="eastAsia" w:cstheme="minorBidi" w:hAnsiTheme="minorHAnsi"/>
          <w:sz w:val="21"/>
        </w:rPr>
        <w:t>研究思路示意图</w:t>
      </w:r>
    </w:p>
    <w:p w:rsidR="0018722C">
      <w:pPr>
        <w:pStyle w:val="Heading3"/>
        <w:topLinePunct/>
        <w:ind w:left="200" w:hangingChars="200" w:hanging="200"/>
      </w:pPr>
      <w:bookmarkStart w:id="192071" w:name="_Toc686192071"/>
      <w:bookmarkStart w:name="_TOC_250043" w:id="18"/>
      <w:bookmarkEnd w:id="18"/>
      <w:r>
        <w:rPr>
          <w:b/>
        </w:rPr>
        <w:t>1.3.2</w:t>
      </w:r>
      <w:r>
        <w:t xml:space="preserve"> </w:t>
      </w:r>
      <w:r>
        <w:t>研究方法</w:t>
      </w:r>
      <w:bookmarkEnd w:id="192071"/>
    </w:p>
    <w:p w:rsidR="0018722C">
      <w:pPr>
        <w:topLinePunct/>
      </w:pPr>
      <w:r>
        <w:t>本文综合运用了经济学、计量经济学、时间序列分析和统计学等相关理论运用动态分</w:t>
      </w:r>
      <w:r>
        <w:t>析方法进行统计数据质量的评估。具体运用以下研究方法：</w:t>
      </w:r>
    </w:p>
    <w:p w:rsidR="0018722C">
      <w:pPr>
        <w:topLinePunct/>
      </w:pPr>
      <w:r>
        <w:t>一是规范分析和实证分析相结合。文章基于相关理论，运用计量动态分析方法和误差</w:t>
      </w:r>
      <w:r>
        <w:t>分析方法构建时间序列数据质量的评估方法，同时以我国某区域宏观经济数据进行实证研</w:t>
      </w:r>
      <w:r>
        <w:t>究。</w:t>
      </w:r>
    </w:p>
    <w:p w:rsidR="0018722C">
      <w:pPr>
        <w:topLinePunct/>
      </w:pPr>
      <w:r>
        <w:t>二是一维和多维分析相结合。本文通过分别建立一维动态模型和多维动态模型，分别</w:t>
      </w:r>
      <w:r>
        <w:t>刻画出单个时间序列的趋势特征和多个时间序列的内在关联规律，综合一维和多维动态模</w:t>
      </w:r>
      <w:r>
        <w:t>型的预测结果对时间序列数据质量进行评估。</w:t>
      </w:r>
    </w:p>
    <w:p w:rsidR="0018722C">
      <w:pPr>
        <w:topLinePunct/>
      </w:pPr>
      <w:r>
        <w:t>三是基于动态模型的异常数值识别分析方法。文章先通过两个动态模型模型分别刻画</w:t>
      </w:r>
      <w:r>
        <w:t>出统计指标之间的内在联系和每个统计指标的趋势，运用异常值检验准则检验模型的预测</w:t>
      </w:r>
      <w:r>
        <w:t>值和实际观察值的差异程度，找出离群值，并进行相应的异常值显著性检验，以此对时间</w:t>
      </w:r>
      <w:r>
        <w:t>序列数据质量进行评估。</w:t>
      </w:r>
    </w:p>
    <w:p w:rsidR="0018722C">
      <w:pPr>
        <w:pStyle w:val="Heading2"/>
        <w:topLinePunct/>
        <w:ind w:left="171" w:hangingChars="171" w:hanging="171"/>
      </w:pPr>
      <w:bookmarkStart w:id="192072" w:name="_Toc686192072"/>
      <w:bookmarkStart w:name="_TOC_250042" w:id="19"/>
      <w:bookmarkStart w:name="1.3 可能创新和难点 " w:id="20"/>
      <w:r>
        <w:t>1.3</w:t>
      </w:r>
      <w:r>
        <w:t xml:space="preserve"> </w:t>
      </w:r>
      <w:r/>
      <w:bookmarkEnd w:id="20"/>
      <w:bookmarkEnd w:id="19"/>
      <w:r>
        <w:t>可能创新和难点</w:t>
      </w:r>
      <w:bookmarkEnd w:id="192072"/>
    </w:p>
    <w:p w:rsidR="0018722C">
      <w:pPr>
        <w:pStyle w:val="Heading3"/>
        <w:topLinePunct/>
        <w:ind w:left="200" w:hangingChars="200" w:hanging="200"/>
      </w:pPr>
      <w:bookmarkStart w:id="192073" w:name="_Toc686192073"/>
      <w:bookmarkStart w:name="_TOC_250041" w:id="21"/>
      <w:bookmarkEnd w:id="21"/>
      <w:r>
        <w:rPr>
          <w:b/>
        </w:rPr>
        <w:t>1.3.1</w:t>
      </w:r>
      <w:r>
        <w:t xml:space="preserve"> </w:t>
      </w:r>
      <w:r>
        <w:t>可能创新</w:t>
      </w:r>
      <w:bookmarkEnd w:id="192073"/>
    </w:p>
    <w:p w:rsidR="0018722C">
      <w:pPr>
        <w:topLinePunct/>
      </w:pPr>
      <w:r>
        <w:rPr>
          <w:rFonts w:ascii="Times New Roman" w:eastAsia="Times New Roman"/>
        </w:rPr>
        <w:t>1</w:t>
      </w:r>
      <w:r>
        <w:t>）</w:t>
      </w:r>
      <w:r>
        <w:t>从一维和多维视角分别对单一统计指标序列和多个统计指标序列建立动态模型；</w:t>
      </w:r>
    </w:p>
    <w:p w:rsidR="0018722C">
      <w:pPr>
        <w:topLinePunct/>
      </w:pPr>
      <w:r>
        <w:rPr>
          <w:rFonts w:ascii="Times New Roman" w:hAnsi="Times New Roman" w:eastAsia="Times New Roman"/>
        </w:rPr>
        <w:t>2</w:t>
      </w:r>
      <w:r>
        <w:t>）</w:t>
      </w:r>
      <w:r>
        <w:t>推广“计量模型的预测误差分析方法”到“动态综合模型的预测误差分析方法”，即由</w:t>
      </w:r>
      <w:r>
        <w:t>单一模型推广到多个模型，综合多个模型的预测结果进行统计数据异常值评估；</w:t>
      </w:r>
    </w:p>
    <w:p w:rsidR="0018722C">
      <w:pPr>
        <w:topLinePunct/>
      </w:pPr>
      <w:r>
        <w:rPr>
          <w:rFonts w:ascii="Times New Roman" w:hAnsi="Times New Roman" w:eastAsia="Times New Roman"/>
        </w:rPr>
        <w:t>3</w:t>
      </w:r>
      <w:r>
        <w:t>）</w:t>
      </w:r>
      <w:r>
        <w:t>借用衡量两个系统协调程度的协调系数——变异系数法——评估两个不同动态模型性</w:t>
      </w:r>
      <w:r>
        <w:t>能的一致性程度。</w:t>
      </w:r>
    </w:p>
    <w:p w:rsidR="0018722C">
      <w:pPr>
        <w:pStyle w:val="Heading3"/>
        <w:topLinePunct/>
        <w:ind w:left="200" w:hangingChars="200" w:hanging="200"/>
      </w:pPr>
      <w:bookmarkStart w:id="192074" w:name="_Toc686192074"/>
      <w:bookmarkStart w:name="_TOC_250040" w:id="22"/>
      <w:bookmarkEnd w:id="22"/>
      <w:r>
        <w:rPr>
          <w:b/>
        </w:rPr>
        <w:t>1.3.2</w:t>
      </w:r>
      <w:r>
        <w:t xml:space="preserve"> </w:t>
      </w:r>
      <w:r>
        <w:t>难点</w:t>
      </w:r>
      <w:bookmarkEnd w:id="192074"/>
    </w:p>
    <w:p w:rsidR="0018722C">
      <w:pPr>
        <w:pStyle w:val="4"/>
        <w:topLinePunct/>
        <w:ind w:left="200" w:hangingChars="200" w:hanging="200"/>
      </w:pPr>
      <w:r>
        <w:t>1</w:t>
      </w:r>
      <w:r>
        <w:t>）</w:t>
      </w:r>
      <w:r>
        <w:t xml:space="preserve">样本容量可能不足。多维动态模型的一个特点是参数较多，如</w:t>
      </w:r>
      <w:r>
        <w:t>VAR</w:t>
      </w:r>
      <w:r>
        <w:t>模型，一个</w:t>
      </w:r>
      <w:r>
        <w:t>VAR</w:t>
      </w:r>
    </w:p>
    <w:p w:rsidR="0018722C">
      <w:pPr>
        <w:topLinePunct/>
      </w:pPr>
      <w:r>
        <w:t>模型含有三个变量，最大滞后期</w:t>
      </w:r>
      <w:r>
        <w:rPr>
          <w:rFonts w:ascii="Times New Roman" w:hAnsi="Times New Roman" w:eastAsia="宋体"/>
          <w:i/>
        </w:rPr>
        <w:t>k </w:t>
      </w:r>
      <w:r>
        <w:rPr>
          <w:rFonts w:ascii="Times New Roman" w:hAnsi="Times New Roman" w:eastAsia="宋体"/>
        </w:rPr>
        <w:t>= 3</w:t>
      </w:r>
      <w:r>
        <w:t>，则有</w:t>
      </w:r>
      <w:r>
        <w:rPr>
          <w:rFonts w:ascii="Times New Roman" w:hAnsi="Times New Roman" w:eastAsia="宋体"/>
          <w:i/>
        </w:rPr>
        <w:t>k N </w:t>
      </w:r>
      <w:r>
        <w:rPr>
          <w:rFonts w:ascii="Times New Roman" w:hAnsi="Times New Roman" w:eastAsia="宋体"/>
        </w:rPr>
        <w:t>2 </w:t>
      </w:r>
      <w:r>
        <w:rPr>
          <w:rFonts w:ascii="Times New Roman" w:hAnsi="Times New Roman" w:eastAsia="宋体"/>
        </w:rPr>
        <w:t>+N= 3</w:t>
      </w:r>
      <w:r>
        <w:rPr>
          <w:rFonts w:ascii="Symbol" w:hAnsi="Symbol" w:eastAsia="Symbol"/>
        </w:rPr>
        <w:t></w:t>
      </w:r>
      <w:r w:rsidR="001852F3">
        <w:rPr>
          <w:rFonts w:ascii="Times New Roman" w:hAnsi="Times New Roman" w:eastAsia="宋体"/>
        </w:rPr>
        <w:t xml:space="preserve">3</w:t>
      </w:r>
      <w:r>
        <w:rPr>
          <w:rFonts w:ascii="Times New Roman" w:hAnsi="Times New Roman" w:eastAsia="宋体"/>
        </w:rPr>
        <w:t>2 </w:t>
      </w:r>
      <w:r>
        <w:rPr>
          <w:rFonts w:ascii="Times New Roman" w:hAnsi="Times New Roman" w:eastAsia="宋体"/>
        </w:rPr>
        <w:t>+3= 30</w:t>
      </w:r>
      <w:r>
        <w:t>个参数需要估计。当</w:t>
      </w:r>
    </w:p>
    <w:p w:rsidR="0018722C">
      <w:pPr>
        <w:topLinePunct/>
      </w:pPr>
      <w:r>
        <w:t>样本容量较小时，多数参数的估计量误差较大。如果取年度资料，从</w:t>
      </w:r>
      <w:r>
        <w:rPr>
          <w:rFonts w:ascii="Times New Roman" w:eastAsia="Times New Roman"/>
        </w:rPr>
        <w:t>1978-2010</w:t>
      </w:r>
      <w:r>
        <w:t>年共</w:t>
      </w:r>
      <w:r>
        <w:rPr>
          <w:rFonts w:ascii="Times New Roman" w:eastAsia="Times New Roman"/>
        </w:rPr>
        <w:t>33</w:t>
      </w:r>
    </w:p>
    <w:p w:rsidR="0018722C">
      <w:pPr>
        <w:topLinePunct/>
      </w:pPr>
      <w:r>
        <w:t>个，样本量不足；若干取季度或月度宏观经济统计资料有时则很难获取。</w:t>
      </w:r>
    </w:p>
    <w:p w:rsidR="0018722C">
      <w:pPr>
        <w:pStyle w:val="4"/>
        <w:topLinePunct/>
        <w:ind w:left="200" w:hangingChars="200" w:hanging="200"/>
      </w:pPr>
      <w:r>
        <w:t>2</w:t>
      </w:r>
      <w:r>
        <w:t>）</w:t>
      </w:r>
      <w:r>
        <w:t>历史资料假设性较强。鉴于计量动态模型的特性——假设历史数据是准确的，这个假</w:t>
      </w:r>
      <w:r>
        <w:t>设在现实中往往不能得到满足，导致模型预测的结果不准确，从而对相关时间序列数据质</w:t>
      </w:r>
      <w:r>
        <w:t>量的可靠性评估失真，如何确保历史数据的准确性比较困难。</w:t>
      </w:r>
    </w:p>
    <w:p w:rsidR="0018722C">
      <w:pPr>
        <w:pStyle w:val="4"/>
        <w:topLinePunct/>
        <w:ind w:left="200" w:hangingChars="200" w:hanging="200"/>
      </w:pPr>
      <w:r>
        <w:t>3</w:t>
      </w:r>
      <w:r>
        <w:t>）</w:t>
      </w:r>
      <w:r>
        <w:t xml:space="preserve">部分时间序列数据从两个或者两个以上角度进行研究比较困难。一般从一个角度较好地对某些事物进行研究尚且困难，更何况从多个不同角度都较好的对其进行研究，因此，</w:t>
      </w:r>
      <w:r>
        <w:t>用动态评估方法某些时间序列数据质量进行评估实施起来较困难。</w:t>
      </w:r>
    </w:p>
    <w:p w:rsidR="0018722C">
      <w:pPr>
        <w:pStyle w:val="Heading1"/>
        <w:topLinePunct/>
      </w:pPr>
      <w:bookmarkStart w:id="192075" w:name="_Toc686192075"/>
      <w:bookmarkStart w:name="_TOC_250039" w:id="23"/>
      <w:bookmarkStart w:name="2 文献综述与评价 " w:id="24"/>
      <w:r>
        <w:t>2</w:t>
      </w:r>
      <w:r>
        <w:t xml:space="preserve">  </w:t>
      </w:r>
      <w:r/>
      <w:bookmarkEnd w:id="24"/>
      <w:bookmarkEnd w:id="23"/>
      <w:r>
        <w:t>文献综述与评价</w:t>
      </w:r>
      <w:bookmarkEnd w:id="192075"/>
    </w:p>
    <w:p w:rsidR="0018722C">
      <w:pPr>
        <w:pStyle w:val="Heading2"/>
        <w:topLinePunct/>
        <w:ind w:left="171" w:hangingChars="171" w:hanging="171"/>
      </w:pPr>
      <w:bookmarkStart w:id="192076" w:name="_Toc686192076"/>
      <w:bookmarkStart w:name="_TOC_250038" w:id="25"/>
      <w:bookmarkStart w:name="2.1 统计数据质量评价的国外文献综述 " w:id="26"/>
      <w:r>
        <w:t>2.1</w:t>
      </w:r>
      <w:r>
        <w:t xml:space="preserve"> </w:t>
      </w:r>
      <w:r/>
      <w:bookmarkEnd w:id="26"/>
      <w:bookmarkEnd w:id="25"/>
      <w:r>
        <w:t>统计数据质量评价的国外文献综述</w:t>
      </w:r>
      <w:bookmarkEnd w:id="192076"/>
    </w:p>
    <w:p w:rsidR="0018722C">
      <w:pPr>
        <w:topLinePunct/>
      </w:pPr>
      <w:r>
        <w:t>国外有关统计数据质量的研究始于</w:t>
      </w:r>
      <w:r>
        <w:rPr>
          <w:rFonts w:ascii="Times New Roman" w:hAnsi="Times New Roman" w:eastAsia="宋体"/>
        </w:rPr>
        <w:t>20</w:t>
      </w:r>
      <w:r>
        <w:t>世纪初，研究至今大致可分为三个阶段：第一</w:t>
      </w:r>
      <w:r>
        <w:t>阶段从</w:t>
      </w:r>
      <w:r>
        <w:rPr>
          <w:rFonts w:ascii="Times New Roman" w:hAnsi="Times New Roman" w:eastAsia="宋体"/>
        </w:rPr>
        <w:t>20</w:t>
      </w:r>
      <w:r>
        <w:t>世纪初至</w:t>
      </w:r>
      <w:r>
        <w:rPr>
          <w:rFonts w:ascii="Times New Roman" w:hAnsi="Times New Roman" w:eastAsia="宋体"/>
        </w:rPr>
        <w:t>40</w:t>
      </w:r>
      <w:r>
        <w:t>年代，国外学者主要研究对象是统计数据的准确性和样本的代表性，</w:t>
      </w:r>
      <w:r w:rsidR="001852F3">
        <w:t xml:space="preserve">具体分为两个研究方向。一是对统计数据的准确性和抽样误差的研究。</w:t>
      </w:r>
      <w:r>
        <w:rPr>
          <w:rFonts w:ascii="Times New Roman" w:hAnsi="Times New Roman" w:eastAsia="宋体"/>
        </w:rPr>
        <w:t>1934</w:t>
      </w:r>
      <w:r>
        <w:t>年著名统计学家奈曼</w:t>
      </w:r>
      <w:r>
        <w:t>(</w:t>
      </w:r>
      <w:r>
        <w:rPr>
          <w:rFonts w:ascii="Times New Roman" w:hAnsi="Times New Roman" w:eastAsia="宋体"/>
        </w:rPr>
        <w:t>C</w:t>
      </w:r>
      <w:r>
        <w:rPr>
          <w:rFonts w:ascii="Times New Roman" w:hAnsi="Times New Roman" w:eastAsia="宋体"/>
          <w:spacing w:val="0"/>
        </w:rPr>
        <w:t>. </w:t>
      </w:r>
      <w:r>
        <w:rPr>
          <w:rFonts w:ascii="Times New Roman" w:hAnsi="Times New Roman" w:eastAsia="宋体"/>
        </w:rPr>
        <w:t>J</w:t>
      </w:r>
      <w:r>
        <w:rPr>
          <w:rFonts w:ascii="Times New Roman" w:hAnsi="Times New Roman" w:eastAsia="宋体"/>
          <w:spacing w:val="0"/>
        </w:rPr>
        <w:t>. </w:t>
      </w:r>
      <w:r>
        <w:rPr>
          <w:rFonts w:ascii="Times New Roman" w:hAnsi="Times New Roman" w:eastAsia="宋体"/>
          <w:spacing w:val="-2"/>
        </w:rPr>
        <w:t>Neyman</w:t>
      </w:r>
      <w:r>
        <w:t>)</w:t>
      </w:r>
      <w:r>
        <w:t>的研究成果形成了抽样方法中的“可测设计”，这对用统计理论方</w:t>
      </w:r>
      <w:r>
        <w:t>法统计数据质量研究有着里程碑的意义。二是统计数据质量的准确性和非抽样误差的研究。</w:t>
      </w:r>
      <w:r>
        <w:rPr>
          <w:rFonts w:ascii="Times New Roman" w:hAnsi="Times New Roman" w:eastAsia="宋体"/>
        </w:rPr>
        <w:t>1915</w:t>
      </w:r>
      <w:r>
        <w:t>年，英国统计学家鲍莱</w:t>
      </w:r>
      <w:r>
        <w:rPr>
          <w:rFonts w:ascii="Times New Roman" w:hAnsi="Times New Roman" w:eastAsia="宋体"/>
        </w:rPr>
        <w:t>(</w:t>
      </w:r>
      <w:r>
        <w:rPr>
          <w:rFonts w:ascii="Times New Roman" w:hAnsi="Times New Roman" w:eastAsia="宋体"/>
        </w:rPr>
        <w:t>A</w:t>
      </w:r>
      <w:r>
        <w:rPr>
          <w:rFonts w:ascii="Times New Roman" w:hAnsi="Times New Roman" w:eastAsia="宋体"/>
          <w:spacing w:val="0"/>
        </w:rPr>
        <w:t>. </w:t>
      </w:r>
      <w:r>
        <w:rPr>
          <w:rFonts w:ascii="Times New Roman" w:hAnsi="Times New Roman" w:eastAsia="宋体"/>
        </w:rPr>
        <w:t>L</w:t>
      </w:r>
      <w:r>
        <w:rPr>
          <w:rFonts w:ascii="Times New Roman" w:hAnsi="Times New Roman" w:eastAsia="宋体"/>
          <w:spacing w:val="0"/>
        </w:rPr>
        <w:t>. </w:t>
      </w:r>
      <w:r>
        <w:rPr>
          <w:rFonts w:ascii="Times New Roman" w:hAnsi="Times New Roman" w:eastAsia="宋体"/>
        </w:rPr>
        <w:t>Bowley</w:t>
      </w:r>
      <w:r>
        <w:t>)</w:t>
      </w:r>
      <w:r>
        <w:t>首次提出了非抽样误差这一概念，政府统</w:t>
      </w:r>
      <w:r>
        <w:t>计的大规模应用使得对非抽样误差的研究不断深入，实际上就是研究非抽样误差对统计数</w:t>
      </w:r>
      <w:r>
        <w:t>据质量的影响。第二阶段从上世纪</w:t>
      </w:r>
      <w:r>
        <w:rPr>
          <w:rFonts w:ascii="Times New Roman" w:hAnsi="Times New Roman" w:eastAsia="宋体"/>
        </w:rPr>
        <w:t>50</w:t>
      </w:r>
      <w:r>
        <w:t>年代初至</w:t>
      </w:r>
      <w:r>
        <w:rPr>
          <w:rFonts w:ascii="Times New Roman" w:hAnsi="Times New Roman" w:eastAsia="宋体"/>
        </w:rPr>
        <w:t>70</w:t>
      </w:r>
      <w:r>
        <w:t>年代，该阶段主要是构建统计调查误差</w:t>
      </w:r>
      <w:r>
        <w:t>模型对统计数据质量进行研究。突出研究成果为</w:t>
      </w:r>
      <w:r>
        <w:rPr>
          <w:rFonts w:ascii="Times New Roman" w:hAnsi="Times New Roman" w:eastAsia="宋体"/>
        </w:rPr>
        <w:t>Hansen</w:t>
      </w:r>
      <w:r>
        <w:t>和</w:t>
      </w:r>
      <w:r>
        <w:rPr>
          <w:rFonts w:ascii="Times New Roman" w:hAnsi="Times New Roman" w:eastAsia="宋体"/>
        </w:rPr>
        <w:t>Hurwitz</w:t>
      </w:r>
      <w:r>
        <w:t>（</w:t>
      </w:r>
      <w:r>
        <w:rPr>
          <w:rFonts w:ascii="Times New Roman" w:hAnsi="Times New Roman" w:eastAsia="宋体"/>
        </w:rPr>
        <w:t>1946</w:t>
      </w:r>
      <w:r>
        <w:t>）</w:t>
      </w:r>
      <w:r>
        <w:t>提出的无回答问题这一概念</w:t>
      </w:r>
      <w:r>
        <w:rPr>
          <w:vertAlign w:val="superscript"/>
          /&gt;
        </w:rPr>
        <w:t>[</w:t>
      </w:r>
      <w:r>
        <w:rPr>
          <w:vertAlign w:val="superscript"/>
          /&gt;
        </w:rPr>
        <w:t xml:space="preserve">5</w:t>
      </w:r>
      <w:r>
        <w:rPr>
          <w:vertAlign w:val="superscript"/>
          /&gt;
        </w:rPr>
        <w:t>]</w:t>
      </w:r>
      <w:r>
        <w:t>，其后</w:t>
      </w:r>
      <w:r>
        <w:rPr>
          <w:rFonts w:ascii="Times New Roman" w:hAnsi="Times New Roman" w:eastAsia="宋体"/>
        </w:rPr>
        <w:t>Hansen</w:t>
      </w:r>
      <w:r>
        <w:t xml:space="preserve">, </w:t>
      </w:r>
      <w:r>
        <w:rPr>
          <w:rFonts w:ascii="Times New Roman" w:hAnsi="Times New Roman" w:eastAsia="宋体"/>
        </w:rPr>
        <w:t>Hurwitz</w:t>
      </w:r>
      <w:r>
        <w:t>和</w:t>
      </w:r>
      <w:r>
        <w:rPr>
          <w:rFonts w:ascii="Times New Roman" w:hAnsi="Times New Roman" w:eastAsia="宋体"/>
        </w:rPr>
        <w:t>Bershad</w:t>
      </w:r>
      <w:r>
        <w:t>（</w:t>
      </w:r>
      <w:r>
        <w:rPr>
          <w:rFonts w:ascii="Times New Roman" w:hAnsi="Times New Roman" w:eastAsia="宋体"/>
        </w:rPr>
        <w:t>1961</w:t>
      </w:r>
      <w:r>
        <w:t>）</w:t>
      </w:r>
      <w:r>
        <w:t>首次提出了完整的调查误差模型</w:t>
      </w:r>
      <w:r>
        <w:rPr>
          <w:vertAlign w:val="superscript"/>
          /&gt;
        </w:rPr>
        <w:t>[</w:t>
      </w:r>
      <w:r>
        <w:rPr>
          <w:vertAlign w:val="superscript"/>
          /&gt;
        </w:rPr>
        <w:t xml:space="preserve">6</w:t>
      </w:r>
      <w:r>
        <w:rPr>
          <w:vertAlign w:val="superscript"/>
          /&gt;
        </w:rPr>
        <w:t>]</w:t>
      </w:r>
      <w:r>
        <w:t>；</w:t>
      </w:r>
      <w:r>
        <w:rPr>
          <w:rFonts w:ascii="Times New Roman" w:hAnsi="Times New Roman" w:eastAsia="宋体"/>
        </w:rPr>
        <w:t>20</w:t>
      </w:r>
      <w:r>
        <w:t>世纪</w:t>
      </w:r>
      <w:r>
        <w:rPr>
          <w:rFonts w:ascii="Times New Roman" w:hAnsi="Times New Roman" w:eastAsia="宋体"/>
        </w:rPr>
        <w:t>60</w:t>
      </w:r>
      <w:r>
        <w:t>年代，许多学者开始研究均方误差的主要组成部分，并试图减少这些成</w:t>
      </w:r>
      <w:r>
        <w:t>分，如</w:t>
      </w:r>
      <w:r>
        <w:rPr>
          <w:rFonts w:ascii="Times New Roman" w:hAnsi="Times New Roman" w:eastAsia="宋体"/>
        </w:rPr>
        <w:t>Warner</w:t>
      </w:r>
      <w:r>
        <w:t>（</w:t>
      </w:r>
      <w:r>
        <w:rPr>
          <w:rFonts w:ascii="Times New Roman" w:hAnsi="Times New Roman" w:eastAsia="宋体"/>
        </w:rPr>
        <w:t>1965</w:t>
      </w:r>
      <w:r>
        <w:t>）</w:t>
      </w:r>
      <w:r>
        <w:t>提出了对敏感性问题调查的随机化方法</w:t>
      </w:r>
      <w:r>
        <w:rPr>
          <w:vertAlign w:val="superscript"/>
          /&gt;
        </w:rPr>
        <w:t>[</w:t>
      </w:r>
      <w:r>
        <w:rPr>
          <w:vertAlign w:val="superscript"/>
          /&gt;
        </w:rPr>
        <w:t xml:space="preserve">7</w:t>
      </w:r>
      <w:r>
        <w:rPr>
          <w:vertAlign w:val="superscript"/>
          /&gt;
        </w:rPr>
        <w:t>]</w:t>
      </w:r>
      <w:r>
        <w:t>。第三阶段从</w:t>
      </w:r>
      <w:r>
        <w:rPr>
          <w:rFonts w:ascii="Times New Roman" w:hAnsi="Times New Roman" w:eastAsia="宋体"/>
        </w:rPr>
        <w:t>20</w:t>
      </w:r>
      <w:r>
        <w:t>世纪</w:t>
      </w:r>
      <w:r>
        <w:rPr>
          <w:rFonts w:ascii="Times New Roman" w:hAnsi="Times New Roman" w:eastAsia="宋体"/>
        </w:rPr>
        <w:t>70</w:t>
      </w:r>
      <w:r>
        <w:t>年代之后，该阶段统计数据质量的研究日趋成熟，随着统计数据质量涵义的夸大与完善，</w:t>
      </w:r>
      <w:r>
        <w:t>开始研究如何建立有效的保证、控制和评估体系这一层面。</w:t>
      </w:r>
      <w:r w:rsidR="001852F3">
        <w:t xml:space="preserve">联合国统计局与</w:t>
      </w:r>
      <w:r>
        <w:rPr>
          <w:rFonts w:ascii="Times New Roman" w:hAnsi="Times New Roman" w:eastAsia="宋体"/>
        </w:rPr>
        <w:t>1980</w:t>
      </w:r>
      <w:r>
        <w:t>年出版</w:t>
      </w:r>
      <w:r>
        <w:t>的《统计组织手册》中，明确对官方统计数据提出了八项要求和政府统计数据质量的综合涵义</w:t>
      </w:r>
      <w:r>
        <w:rPr>
          <w:vertAlign w:val="superscript"/>
          /&gt;
        </w:rPr>
        <w:t>[</w:t>
      </w:r>
      <w:r>
        <w:rPr>
          <w:vertAlign w:val="superscript"/>
          /&gt;
        </w:rPr>
        <w:t xml:space="preserve">8</w:t>
      </w:r>
      <w:r>
        <w:rPr>
          <w:vertAlign w:val="superscript"/>
          /&gt;
        </w:rPr>
        <w:t>]</w:t>
      </w:r>
      <w:r>
        <w:t>。在统计数据质量涵义的演变进程中，</w:t>
      </w:r>
      <w:r>
        <w:rPr>
          <w:rFonts w:ascii="Times New Roman" w:hAnsi="Times New Roman" w:eastAsia="宋体"/>
        </w:rPr>
        <w:t>Dalenius</w:t>
      </w:r>
      <w:r>
        <w:t>（</w:t>
      </w:r>
      <w:r>
        <w:rPr>
          <w:rFonts w:ascii="Times New Roman" w:hAnsi="Times New Roman" w:eastAsia="宋体"/>
        </w:rPr>
        <w:t>1983</w:t>
      </w:r>
      <w:r>
        <w:rPr>
          <w:spacing w:val="0"/>
        </w:rPr>
        <w:t>）</w:t>
      </w:r>
      <w:r>
        <w:t>提出统计数据质量的“测量</w:t>
      </w:r>
      <w:r>
        <w:t>向量”，具体分为统计数据的经济性、时效性、准确性、相关性、保密性和详细程度等方</w:t>
      </w:r>
      <w:r>
        <w:t>面</w:t>
      </w:r>
      <w:r>
        <w:rPr>
          <w:vertAlign w:val="superscript"/>
          /&gt;
        </w:rPr>
        <w:t>[</w:t>
      </w:r>
      <w:r>
        <w:rPr>
          <w:vertAlign w:val="superscript"/>
          /&gt;
        </w:rPr>
        <w:t xml:space="preserve">9</w:t>
      </w:r>
      <w:r>
        <w:rPr>
          <w:vertAlign w:val="superscript"/>
          /&gt;
        </w:rPr>
        <w:t>]</w:t>
      </w:r>
      <w:r>
        <w:t>。</w:t>
      </w:r>
      <w:r>
        <w:rPr>
          <w:rFonts w:ascii="Times New Roman" w:hAnsi="Times New Roman" w:eastAsia="宋体"/>
        </w:rPr>
        <w:t>Brackstone</w:t>
      </w:r>
      <w:r>
        <w:rPr>
          <w:spacing w:val="-6"/>
        </w:rPr>
        <w:t>（</w:t>
      </w:r>
      <w:r>
        <w:rPr>
          <w:spacing w:val="-6"/>
        </w:rPr>
        <w:t>1</w:t>
      </w:r>
      <w:r>
        <w:rPr>
          <w:rFonts w:ascii="Times New Roman" w:hAnsi="Times New Roman" w:eastAsia="宋体"/>
          <w:spacing w:val="-6"/>
        </w:rPr>
        <w:t>999</w:t>
      </w:r>
      <w:r>
        <w:rPr>
          <w:spacing w:val="-6"/>
        </w:rPr>
        <w:t xml:space="preserve">, </w:t>
      </w:r>
      <w:r>
        <w:rPr>
          <w:rFonts w:ascii="Times New Roman" w:hAnsi="Times New Roman" w:eastAsia="宋体"/>
          <w:spacing w:val="-6"/>
        </w:rPr>
        <w:t>2000</w:t>
      </w:r>
      <w:r>
        <w:rPr>
          <w:spacing w:val="-1"/>
        </w:rPr>
        <w:t>）</w:t>
      </w:r>
      <w:r>
        <w:t>提出统计数据质量的六个维度——准确性、一致性、相关性、可解释性、及时性和可取得性</w:t>
      </w:r>
      <w:r>
        <w:rPr>
          <w:vertAlign w:val="superscript"/>
          /&gt;
        </w:rPr>
        <w:t>[</w:t>
      </w:r>
      <w:r>
        <w:rPr>
          <w:vertAlign w:val="superscript"/>
          /&gt;
        </w:rPr>
        <w:t xml:space="preserve">10</w:t>
      </w:r>
      <w:r>
        <w:rPr>
          <w:vertAlign w:val="superscript"/>
          /&gt;
        </w:rPr>
        <w:t>]</w:t>
      </w:r>
      <w:r>
        <w:t>。</w:t>
      </w:r>
      <w:r>
        <w:rPr>
          <w:rFonts w:ascii="Times New Roman" w:hAnsi="Times New Roman" w:eastAsia="宋体"/>
        </w:rPr>
        <w:t>Frschl</w:t>
      </w:r>
      <w:r>
        <w:t>和</w:t>
      </w:r>
      <w:r>
        <w:rPr>
          <w:rFonts w:ascii="Times New Roman" w:hAnsi="Times New Roman" w:eastAsia="宋体"/>
        </w:rPr>
        <w:t>Grossman</w:t>
      </w:r>
      <w:r>
        <w:t>（</w:t>
      </w:r>
      <w:r>
        <w:rPr>
          <w:rFonts w:ascii="Times New Roman" w:hAnsi="Times New Roman" w:eastAsia="宋体"/>
        </w:rPr>
        <w:t>2000</w:t>
      </w:r>
      <w:r>
        <w:t>）</w:t>
      </w:r>
      <w:r>
        <w:t>提出了全面的统计数据质量管理的统计、执行框架，将统计数据的各个维度与统计数据生产过程一一配对</w:t>
      </w:r>
      <w:r>
        <w:rPr>
          <w:vertAlign w:val="superscript"/>
          /&gt;
        </w:rPr>
        <w:t>[</w:t>
      </w:r>
      <w:r>
        <w:rPr>
          <w:vertAlign w:val="superscript"/>
          /&gt;
        </w:rPr>
        <w:t xml:space="preserve">11</w:t>
      </w:r>
      <w:r>
        <w:rPr>
          <w:vertAlign w:val="superscript"/>
          /&gt;
        </w:rPr>
        <w:t>]</w:t>
      </w:r>
      <w:r>
        <w:t>。</w:t>
      </w:r>
      <w:r>
        <w:t>此外，</w:t>
      </w:r>
      <w:r>
        <w:rPr>
          <w:rFonts w:ascii="Times New Roman" w:hAnsi="Times New Roman" w:eastAsia="宋体"/>
        </w:rPr>
        <w:t>20</w:t>
      </w:r>
      <w:r>
        <w:t>世纪</w:t>
      </w:r>
      <w:r/>
      <w:r>
        <w:rPr>
          <w:rFonts w:ascii="Times New Roman" w:hAnsi="Times New Roman" w:eastAsia="宋体"/>
        </w:rPr>
        <w:t>90</w:t>
      </w:r>
      <w:r>
        <w:t>年代中期国际货币基金组织</w:t>
      </w:r>
      <w:r>
        <w:t>(</w:t>
      </w:r>
      <w:r>
        <w:rPr>
          <w:rFonts w:ascii="Times New Roman" w:hAnsi="Times New Roman" w:eastAsia="宋体"/>
          <w:spacing w:val="0"/>
          <w:w w:val="99"/>
        </w:rPr>
        <w:t>I</w:t>
      </w:r>
      <w:r>
        <w:rPr>
          <w:rFonts w:ascii="Times New Roman" w:hAnsi="Times New Roman" w:eastAsia="宋体"/>
          <w:spacing w:val="-1"/>
          <w:w w:val="99"/>
        </w:rPr>
        <w:t>M</w:t>
      </w:r>
      <w:r>
        <w:rPr>
          <w:rFonts w:ascii="Times New Roman" w:hAnsi="Times New Roman" w:eastAsia="宋体"/>
          <w:spacing w:val="-2"/>
          <w:w w:val="99"/>
        </w:rPr>
        <w:t>F</w:t>
      </w:r>
      <w:r>
        <w:t>)</w:t>
      </w:r>
      <w:r>
        <w:t xml:space="preserve">分别建立了数据公布特殊标准</w:t>
      </w:r>
      <w:r>
        <w:t>(</w:t>
      </w:r>
      <w:r>
        <w:rPr>
          <w:rFonts w:ascii="Times New Roman" w:hAnsi="Times New Roman" w:eastAsia="宋体"/>
          <w:w w:val="99"/>
        </w:rPr>
        <w:t>S</w:t>
      </w:r>
      <w:r>
        <w:rPr>
          <w:rFonts w:ascii="Times New Roman" w:hAnsi="Times New Roman" w:eastAsia="宋体"/>
          <w:spacing w:val="0"/>
          <w:w w:val="99"/>
        </w:rPr>
        <w:t>DD</w:t>
      </w:r>
      <w:r>
        <w:rPr>
          <w:rFonts w:ascii="Times New Roman" w:hAnsi="Times New Roman" w:eastAsia="宋体"/>
          <w:w w:val="99"/>
        </w:rPr>
        <w:t>S</w:t>
      </w:r>
      <w:r>
        <w:t>)</w:t>
      </w:r>
      <w:r>
        <w:t>和数据公布通用系统</w:t>
      </w:r>
      <w:r>
        <w:t>(</w:t>
      </w:r>
      <w:r>
        <w:rPr>
          <w:rFonts w:ascii="Times New Roman" w:hAnsi="Times New Roman" w:eastAsia="宋体"/>
        </w:rPr>
        <w:t>GDDS</w:t>
      </w:r>
      <w:r>
        <w:t>)</w:t>
      </w:r>
      <w:r>
        <w:t>以及数据质量评估框架</w:t>
      </w:r>
      <w:r>
        <w:t>(</w:t>
      </w:r>
      <w:r>
        <w:rPr>
          <w:rFonts w:ascii="Times New Roman" w:hAnsi="Times New Roman" w:eastAsia="宋体"/>
        </w:rPr>
        <w:t>DQAF</w:t>
      </w:r>
      <w:r>
        <w:t>)</w:t>
      </w:r>
      <w:r>
        <w:t>等国际标准，对统计数据的</w:t>
      </w:r>
      <w:r>
        <w:t>产生、公布以及数据质量定性评估提供了标准的指导方法。在国际统计数据质量研究不断</w:t>
      </w:r>
      <w:r>
        <w:t>完善的同时，由不断产生新的统计数据质量评估方法，如逻辑分析法、基于模型分析法等，</w:t>
      </w:r>
      <w:r w:rsidR="001852F3">
        <w:t xml:space="preserve">其中比较有代表性的有：</w:t>
      </w:r>
      <w:r>
        <w:rPr>
          <w:rFonts w:ascii="Times New Roman" w:hAnsi="Times New Roman" w:eastAsia="宋体"/>
        </w:rPr>
        <w:t>Rawski</w:t>
      </w:r>
      <w:r>
        <w:rPr>
          <w:rFonts w:ascii="Times New Roman" w:hAnsi="Times New Roman" w:eastAsia="宋体"/>
        </w:rPr>
        <w:t> </w:t>
      </w:r>
      <w:r>
        <w:t>(</w:t>
      </w:r>
      <w:r>
        <w:rPr>
          <w:rFonts w:ascii="Times New Roman" w:hAnsi="Times New Roman" w:eastAsia="宋体"/>
        </w:rPr>
        <w:t>2001</w:t>
      </w:r>
      <w:r>
        <w:t>)</w:t>
      </w:r>
      <w:r>
        <w:rPr>
          <w:vertAlign w:val="superscript"/>
          /&gt;
        </w:rPr>
        <w:t>[</w:t>
      </w:r>
      <w:r>
        <w:rPr>
          <w:rFonts w:ascii="Times New Roman" w:hAnsi="Times New Roman" w:eastAsia="宋体"/>
          <w:vertAlign w:val="superscript"/>
          <w:position w:val="11"/>
        </w:rPr>
        <w:t xml:space="preserve">2</w:t>
      </w:r>
      <w:r>
        <w:rPr>
          <w:vertAlign w:val="superscript"/>
          /&gt;
        </w:rPr>
        <w:t>]</w:t>
      </w:r>
      <w:r>
        <w:t>运用逻辑分析法通过分析我国</w:t>
      </w:r>
      <w:r>
        <w:rPr>
          <w:rFonts w:ascii="Times New Roman" w:hAnsi="Times New Roman" w:eastAsia="宋体"/>
        </w:rPr>
        <w:t>199</w:t>
      </w:r>
      <w:r>
        <w:t>8-</w:t>
      </w:r>
      <w:r>
        <w:rPr>
          <w:rFonts w:ascii="Times New Roman" w:hAnsi="Times New Roman" w:eastAsia="宋体"/>
        </w:rPr>
        <w:t>200</w:t>
      </w:r>
      <w:r>
        <w:t>1</w:t>
      </w:r>
      <w:r/>
      <w:r w:rsidR="001852F3">
        <w:t xml:space="preserve">年</w:t>
      </w:r>
      <w:r w:rsidR="001852F3">
        <w:t>间</w:t>
      </w:r>
    </w:p>
    <w:p w:rsidR="0018722C">
      <w:pPr>
        <w:topLinePunct/>
      </w:pPr>
      <w:r>
        <w:t>的官方公布数据</w:t>
      </w:r>
      <w:r>
        <w:rPr>
          <w:rFonts w:hint="eastAsia"/>
        </w:rPr>
        <w:t>，</w:t>
      </w:r>
      <w:r>
        <w:t>指出中国经济增长率与消费与收入、能源消耗、生产与投资等统计数据之间都存在不一致性。</w:t>
      </w:r>
      <w:r>
        <w:rPr>
          <w:rFonts w:ascii="Times New Roman" w:eastAsia="宋体"/>
        </w:rPr>
        <w:t>Rawski</w:t>
      </w:r>
      <w:r>
        <w:t>得出这一结论的逻辑前提是假设</w:t>
      </w:r>
      <w:r>
        <w:rPr>
          <w:rFonts w:ascii="Times New Roman" w:eastAsia="宋体"/>
        </w:rPr>
        <w:t>GDP</w:t>
      </w:r>
      <w:r>
        <w:t>与能源消耗等应该</w:t>
      </w:r>
      <w:r>
        <w:t>保持一致增长，而这一前提仅仅是主观定论，且从其他发达国家如美国、英国、日本和韩国等的发展实践来看</w:t>
      </w:r>
      <w:r>
        <w:rPr>
          <w:rFonts w:hint="eastAsia"/>
        </w:rPr>
        <w:t>，</w:t>
      </w:r>
      <w:r>
        <w:t>值得商定。</w:t>
      </w:r>
      <w:r>
        <w:rPr>
          <w:rFonts w:ascii="Times New Roman" w:eastAsia="宋体"/>
        </w:rPr>
        <w:t>Klein</w:t>
      </w:r>
      <w:r>
        <w:t>、</w:t>
      </w:r>
      <w:r>
        <w:rPr>
          <w:rFonts w:ascii="Times New Roman" w:eastAsia="宋体"/>
        </w:rPr>
        <w:t>Ozmucur</w:t>
      </w:r>
      <w:r>
        <w:t>（</w:t>
      </w:r>
      <w:r>
        <w:rPr>
          <w:rFonts w:ascii="Times New Roman" w:eastAsia="宋体"/>
        </w:rPr>
        <w:t>2002</w:t>
      </w:r>
      <w:r>
        <w:t>）</w:t>
      </w:r>
      <w:r>
        <w:t>分析所研究的统计指标序列特</w:t>
      </w:r>
      <w:r>
        <w:t>征构建拟合模型，对所拟合模型中的各个解释变量的系数进行深入分析，判断拟合模型所</w:t>
      </w:r>
      <w:r>
        <w:t>刻画的被解释变量与解释变量之间的内在规律是否与社会经济常识或构建模型时的预期一致的角度对统计数据质量的可靠性进行评估</w:t>
      </w:r>
      <w:r>
        <w:rPr>
          <w:vertAlign w:val="superscript"/>
          /&gt;
        </w:rPr>
        <w:t>[</w:t>
      </w:r>
      <w:r>
        <w:rPr>
          <w:rFonts w:ascii="Times New Roman" w:eastAsia="宋体"/>
          <w:vertAlign w:val="superscript"/>
          <w:position w:val="11"/>
        </w:rPr>
        <w:t xml:space="preserve">12</w:t>
      </w:r>
      <w:r>
        <w:rPr>
          <w:vertAlign w:val="superscript"/>
          /&gt;
        </w:rPr>
        <w:t>]</w:t>
      </w:r>
      <w:r>
        <w:t>。例如他们在研究国内生产总值或其增长率的可信度时选取了来源相对独立的、尽可能多的和代表性强的经济指标作为解释变</w:t>
      </w:r>
      <w:r>
        <w:t>量，为排除多重共线性的影响，同时也为节省自由度，他们在估计模型参数前先对原始自</w:t>
      </w:r>
      <w:r>
        <w:t>变量做了主成分分析再将得到的主成分因子作为自变量进行参数估计，并根据主成分与原</w:t>
      </w:r>
      <w:r>
        <w:t>始指标的关系将各主成分因子的估计系数还原成原始指标的系数，该文献不仅在理论上的</w:t>
      </w:r>
      <w:r>
        <w:t>阐述了运用计量模型方法进行统计数据质量评估的可行性，还运用实证分析详述了计量模型方法进行统计数据质量评估的操作流程，对运用计量模型方法探讨统计数据质量的问题</w:t>
      </w:r>
      <w:r>
        <w:t>有里程碑意义。</w:t>
      </w:r>
    </w:p>
    <w:p w:rsidR="0018722C">
      <w:pPr>
        <w:pStyle w:val="Heading2"/>
        <w:topLinePunct/>
        <w:ind w:left="171" w:hangingChars="171" w:hanging="171"/>
      </w:pPr>
      <w:bookmarkStart w:id="192077" w:name="_Toc686192077"/>
      <w:bookmarkStart w:name="_TOC_250037" w:id="27"/>
      <w:bookmarkStart w:name="2.2统计数据质量评价的国内文献综述 " w:id="28"/>
      <w:r>
        <w:t>2.2</w:t>
      </w:r>
      <w:r>
        <w:t xml:space="preserve"> </w:t>
      </w:r>
      <w:r/>
      <w:bookmarkEnd w:id="28"/>
      <w:bookmarkEnd w:id="27"/>
      <w:r>
        <w:t>统计数据质量评价的国内文献综述</w:t>
      </w:r>
      <w:bookmarkEnd w:id="192077"/>
    </w:p>
    <w:p w:rsidR="0018722C">
      <w:pPr>
        <w:pStyle w:val="Heading3"/>
        <w:topLinePunct/>
        <w:ind w:left="200" w:hangingChars="200" w:hanging="200"/>
      </w:pPr>
      <w:bookmarkStart w:id="192078" w:name="_Toc686192078"/>
      <w:bookmarkStart w:name="_TOC_250036" w:id="29"/>
      <w:bookmarkEnd w:id="29"/>
      <w:r>
        <w:rPr>
          <w:b/>
        </w:rPr>
        <w:t>2.2.1</w:t>
      </w:r>
      <w:r>
        <w:t xml:space="preserve"> </w:t>
      </w:r>
      <w:r>
        <w:t>从计量模型的角度对数据质量进行评估</w:t>
      </w:r>
      <w:bookmarkEnd w:id="192078"/>
    </w:p>
    <w:p w:rsidR="0018722C">
      <w:pPr>
        <w:topLinePunct/>
      </w:pPr>
      <w:r>
        <w:t>所谓计量模型分析法是以构建计量经济模型为基础，刻画出所研究的统计指标序列的</w:t>
      </w:r>
      <w:r>
        <w:t>趋势特征或者指标之间的内在关联特征，对统计指标的数据质量进行诊断的一种统计数据</w:t>
      </w:r>
      <w:r>
        <w:t>质量评估方法。目前，用于统计数据质量诊断的计量模型大致可分为以下四类：传统回归</w:t>
      </w:r>
      <w:r>
        <w:t>模型、经典时序模型、面板数据模型和其它计量模型，后者包括自回归分布滞后模型、误</w:t>
      </w:r>
      <w:r>
        <w:t>差修正模型、曲线回归模型、联立方程模型以及向量自回归模型等。传统回归模型凭借成</w:t>
      </w:r>
      <w:r>
        <w:t>熟的经济理论分析能有效的刻画出经济指标之间内在的关联规律，阙里和仲笑寒</w:t>
      </w:r>
      <w:r>
        <w:t>（</w:t>
      </w:r>
      <w:r>
        <w:rPr>
          <w:rFonts w:ascii="Times New Roman" w:eastAsia="Times New Roman"/>
        </w:rPr>
        <w:t>2005</w:t>
      </w:r>
      <w:r>
        <w:t>）</w:t>
      </w:r>
      <w:r>
        <w:t>利用我国</w:t>
      </w:r>
      <w:r>
        <w:rPr>
          <w:rFonts w:ascii="Times New Roman" w:eastAsia="Times New Roman"/>
        </w:rPr>
        <w:t>28</w:t>
      </w:r>
      <w:r>
        <w:t>个地区</w:t>
      </w:r>
      <w:r>
        <w:rPr>
          <w:rFonts w:ascii="Times New Roman" w:eastAsia="Times New Roman"/>
        </w:rPr>
        <w:t>1984-2001</w:t>
      </w:r>
      <w:r>
        <w:t>年间的</w:t>
      </w:r>
      <w:r>
        <w:rPr>
          <w:rFonts w:ascii="Times New Roman" w:eastAsia="Times New Roman"/>
        </w:rPr>
        <w:t>10</w:t>
      </w:r>
      <w:r>
        <w:t>个主要经济量，一共</w:t>
      </w:r>
      <w:r>
        <w:rPr>
          <w:rFonts w:ascii="Times New Roman" w:eastAsia="Times New Roman"/>
        </w:rPr>
        <w:t>504</w:t>
      </w:r>
      <w:r>
        <w:t>个样本数据，运用主成</w:t>
      </w:r>
      <w:r>
        <w:t>分分析和固定效应变截距模型对我国国内生产总值的增长率的准确性进行了地区层次的评估，结果表明不能证明我国国内生产总值数据存在系统的、长期的错误</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。刘孝新</w:t>
      </w:r>
      <w:r>
        <w:t>等</w:t>
      </w:r>
    </w:p>
    <w:p w:rsidR="0018722C">
      <w:pPr>
        <w:topLinePunct/>
      </w:pPr>
      <w:r>
        <w:t>（</w:t>
      </w:r>
      <w:r>
        <w:rPr>
          <w:rFonts w:ascii="Times New Roman" w:hAnsi="Times New Roman" w:eastAsia="宋体"/>
        </w:rPr>
        <w:t>1997</w:t>
      </w:r>
      <w:r>
        <w:rPr>
          <w:spacing w:val="-2"/>
        </w:rPr>
        <w:t>）</w:t>
      </w:r>
      <w:r>
        <w:t>使用事后预测与反常结果判断法对统计数据质量的准确性进行评估，提供了一套完</w:t>
      </w:r>
      <w:r>
        <w:t>整的评估统计数据质量准确性的研究方法，但是该方法仅从变量之间的经济理论关系出发</w:t>
      </w:r>
      <w:r>
        <w:t>建立多变量计量模型，其假设前提“全部统计数据来自同一总体在相同或相近的经济系统</w:t>
      </w:r>
      <w:r>
        <w:t>环境下的统计数据”是不合理的，缺少对统计指标时间序列波动情况的分析</w:t>
      </w:r>
      <w:r>
        <w:rPr>
          <w:rFonts w:ascii="Times New Roman" w:hAnsi="Times New Roman" w:eastAsia="宋体"/>
          <w:vertAlign w:val="superscript"/>
        </w:rPr>
        <w:t>[</w:t>
      </w:r>
      <w:r>
        <w:rPr>
          <w:rFonts w:ascii="Times New Roman" w:hAnsi="Times New Roman" w:eastAsia="宋体"/>
          <w:vertAlign w:val="superscript"/>
        </w:rPr>
        <w:t xml:space="preserve">14</w:t>
      </w:r>
      <w:r>
        <w:rPr>
          <w:rFonts w:ascii="Times New Roman" w:hAnsi="Times New Roman" w:eastAsia="宋体"/>
          <w:vertAlign w:val="superscript"/>
        </w:rPr>
        <w:t>]</w:t>
      </w:r>
      <w:r>
        <w:t>。经典时序模型依据对统计指标历史数据的深入分析能有效的刻画出所研究统计指标数据的变动规律。周潮</w:t>
      </w:r>
      <w:r>
        <w:t>（</w:t>
      </w:r>
      <w:r>
        <w:rPr>
          <w:rFonts w:ascii="Times New Roman" w:hAnsi="Times New Roman" w:eastAsia="宋体"/>
        </w:rPr>
        <w:t>2008</w:t>
      </w:r>
      <w:r>
        <w:t>）</w:t>
      </w:r>
      <w:r>
        <w:t>使用季节时间序列模型</w:t>
      </w:r>
      <w:r>
        <w:t>(</w:t>
      </w:r>
      <w:r>
        <w:rPr>
          <w:rFonts w:ascii="Times New Roman" w:hAnsi="Times New Roman" w:eastAsia="宋体"/>
        </w:rPr>
        <w:t>Seasonal    ARIMA</w:t>
      </w:r>
      <w:r w:rsidR="001852F3">
        <w:rPr>
          <w:rFonts w:ascii="Times New Roman" w:hAnsi="Times New Roman" w:eastAsia="宋体"/>
          <w:spacing w:val="8"/>
        </w:rPr>
        <w:t xml:space="preserve">  </w:t>
      </w:r>
      <w:r>
        <w:rPr>
          <w:rFonts w:ascii="Times New Roman" w:hAnsi="Times New Roman" w:eastAsia="宋体"/>
        </w:rPr>
        <w:t>Model</w:t>
      </w:r>
      <w:r>
        <w:t xml:space="preserve">, </w:t>
      </w:r>
      <w:r>
        <w:rPr>
          <w:rFonts w:ascii="Times New Roman" w:hAnsi="Times New Roman" w:eastAsia="宋体"/>
        </w:rPr>
        <w:t>SARIMA</w:t>
      </w:r>
      <w:r>
        <w:t>)</w:t>
      </w:r>
      <w:r>
        <w:t>，根</w:t>
      </w:r>
      <w:r>
        <w:t>据</w:t>
      </w:r>
    </w:p>
    <w:p w:rsidR="0018722C">
      <w:pPr>
        <w:topLinePunct/>
      </w:pPr>
      <w:r>
        <w:t>统计指标历史数据的趋势特征建立模型，在模型通过各种检验</w:t>
      </w:r>
      <w:r>
        <w:t>（</w:t>
      </w:r>
      <w:r>
        <w:rPr>
          <w:spacing w:val="-4"/>
        </w:rPr>
        <w:t>比如统计、经济、计量等相关检验</w:t>
      </w:r>
      <w:r>
        <w:t>）</w:t>
      </w:r>
      <w:r>
        <w:t>和具有良好预测效果的基础上，通过分析模型拟合出的预测值与实际值的差异</w:t>
      </w:r>
      <w:r>
        <w:t>程度，找出离群样本值，并进行相应的统计显著性分析，从而能有效的对统计指标的数据质量进行诊断</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。面板数据模型不仅能有效的刻画出宏观经济现象之间复杂的内在规律，</w:t>
      </w:r>
      <w:r>
        <w:t>还能描述出上述复杂的内在规律在不同时期或不同个体之间的差异；其它经济模型如从静</w:t>
      </w:r>
      <w:r>
        <w:t>态扩展到动态，从一维扩展到多维，例如杨海</w:t>
      </w:r>
      <w:r>
        <w:t>ft</w:t>
      </w:r>
      <w:r>
        <w:t>、许启发</w:t>
      </w:r>
      <w:r>
        <w:t>（</w:t>
      </w:r>
      <w:r>
        <w:rPr>
          <w:rFonts w:ascii="Times New Roman" w:eastAsia="Times New Roman"/>
          <w:spacing w:val="-4"/>
        </w:rPr>
        <w:t>2001</w:t>
      </w:r>
      <w:r>
        <w:t>）</w:t>
      </w:r>
      <w:r>
        <w:t>选取我国某地区</w:t>
      </w:r>
      <w:r>
        <w:rPr>
          <w:rFonts w:ascii="Times New Roman" w:eastAsia="Times New Roman"/>
        </w:rPr>
        <w:t>1978</w:t>
      </w:r>
      <w:r>
        <w:t>～</w:t>
      </w:r>
    </w:p>
    <w:p w:rsidR="0018722C">
      <w:pPr>
        <w:topLinePunct/>
      </w:pPr>
      <w:r>
        <w:rPr>
          <w:rFonts w:ascii="Times New Roman" w:eastAsia="宋体"/>
        </w:rPr>
        <w:t>1995</w:t>
      </w:r>
      <w:r>
        <w:t>年间的地区生产总值和社会消费品零售总额这两个相关性很强的统计指标作为研究</w:t>
      </w:r>
      <w:r>
        <w:t>对象，利用向量自回归模型</w:t>
      </w:r>
      <w:r>
        <w:t>（</w:t>
      </w:r>
      <w:r>
        <w:rPr>
          <w:rFonts w:ascii="Times New Roman" w:eastAsia="宋体"/>
        </w:rPr>
        <w:t>VAR</w:t>
      </w:r>
      <w:r>
        <w:t>模型</w:t>
      </w:r>
      <w:r>
        <w:t>）</w:t>
      </w:r>
      <w:r>
        <w:t>对该地区</w:t>
      </w:r>
      <w:r>
        <w:rPr>
          <w:rFonts w:ascii="Times New Roman" w:eastAsia="宋体"/>
        </w:rPr>
        <w:t>1996</w:t>
      </w:r>
      <w:r>
        <w:t>～</w:t>
      </w:r>
      <w:r>
        <w:rPr>
          <w:rFonts w:ascii="Times New Roman" w:eastAsia="宋体"/>
        </w:rPr>
        <w:t>1998</w:t>
      </w:r>
      <w:r>
        <w:t>年间的地区生产总值的准确性进行评估</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。刘洪和黄燕</w:t>
      </w:r>
      <w:r>
        <w:t>（</w:t>
      </w:r>
      <w:r>
        <w:rPr>
          <w:rFonts w:ascii="Times New Roman" w:eastAsia="宋体"/>
        </w:rPr>
        <w:t>2007</w:t>
      </w:r>
      <w:r>
        <w:t xml:space="preserve">, </w:t>
      </w:r>
      <w:r>
        <w:rPr>
          <w:rFonts w:ascii="Times New Roman" w:eastAsia="宋体"/>
        </w:rPr>
        <w:t>2009</w:t>
      </w:r>
      <w:r>
        <w:t>）</w:t>
      </w:r>
      <w:r>
        <w:t xml:space="preserve">先后运用趋势模拟评估法和相关指标分析法</w:t>
      </w:r>
      <w:r>
        <w:rPr>
          <w:rFonts w:hint="eastAsia"/>
        </w:rPr>
        <w:t xml:space="preserve">，</w:t>
      </w:r>
      <w:r w:rsidR="001852F3">
        <w:t xml:space="preserve">对统计数据质量进行了定量评估</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rPr>
          <w:rFonts w:ascii="Times New Roman" w:eastAsia="宋体"/>
          <w:vertAlign w:val="superscript"/>
        </w:rPr>
        <w:t>[</w:t>
      </w:r>
      <w:r>
        <w:rPr>
          <w:rFonts w:ascii="Times New Roman" w:eastAsia="宋体"/>
          <w:vertAlign w:val="superscript"/>
        </w:rPr>
        <w:t>18</w:t>
      </w:r>
      <w:r>
        <w:rPr>
          <w:rFonts w:ascii="Times New Roman" w:eastAsia="宋体"/>
          <w:vertAlign w:val="superscript"/>
        </w:rPr>
        <w:t>]</w:t>
      </w:r>
      <w:r>
        <w:t>。张维群等</w:t>
      </w:r>
      <w:r>
        <w:t>（</w:t>
      </w:r>
      <w:r>
        <w:rPr>
          <w:rFonts w:ascii="Times New Roman" w:eastAsia="宋体"/>
        </w:rPr>
        <w:t>2010</w:t>
      </w:r>
      <w:r>
        <w:t>）</w:t>
      </w:r>
      <w:r>
        <w:t>统计数据质量定量诊断与控制方</w:t>
      </w:r>
      <w:r>
        <w:t>法研究，从静态和动态分别建立区域宏观经济统计数据质量诊断模型，综合两个模型的结果进行统计数据质量的诊断</w:t>
      </w:r>
      <w:r>
        <w:rPr>
          <w:rFonts w:ascii="Times New Roman" w:eastAsia="宋体"/>
          <w:vertAlign w:val="superscript"/>
        </w:rPr>
        <w:t>[</w:t>
      </w:r>
      <w:r>
        <w:rPr>
          <w:rFonts w:ascii="Times New Roman" w:eastAsia="宋体"/>
          <w:vertAlign w:val="superscript"/>
          <w:position w:val="11"/>
        </w:rPr>
        <w:t xml:space="preserve">19</w:t>
      </w:r>
      <w:r>
        <w:rPr>
          <w:rFonts w:ascii="Times New Roman" w:eastAsia="宋体"/>
          <w:vertAlign w:val="superscript"/>
        </w:rPr>
        <w:t>]</w:t>
      </w:r>
      <w:r>
        <w:t>，这种从多视角评估统计数据质量的方法在国内研究较少。</w:t>
      </w:r>
    </w:p>
    <w:p w:rsidR="0018722C">
      <w:pPr>
        <w:topLinePunct/>
      </w:pPr>
      <w:r>
        <w:t>计量模型方法能刻画经济系统中多经济指标间的复杂规律，但是这种方法对假设条件</w:t>
      </w:r>
      <w:r>
        <w:t>要求较苛刻，模型的参数估计对估计方法较敏感，因此基于模型参数的统计数据质量评估</w:t>
      </w:r>
      <w:r>
        <w:t>方法要对统计数据进行必要的处理或选用比较稳健的参数估计方法，如赵进文</w:t>
      </w:r>
      <w:r>
        <w:t>（</w:t>
      </w:r>
      <w:r>
        <w:rPr>
          <w:rFonts w:ascii="Times New Roman" w:eastAsia="Times New Roman"/>
        </w:rPr>
        <w:t>2010</w:t>
      </w:r>
      <w:r>
        <w:t>）</w:t>
      </w:r>
      <w:r>
        <w:t>通</w:t>
      </w:r>
      <w:r>
        <w:t>过列举异常值对序列相关性检验、多重共线性关系检验、单位根检验和异方差性检验等经</w:t>
      </w:r>
      <w:r>
        <w:t>济计量检验结果产生致命影响的典型案例，说明异常值处理对经济计量建模的重要性</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w:t>
      </w:r>
      <w:r>
        <w:t>卢二坡、黄炳艺</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首次使用基于稳健</w:t>
      </w:r>
      <w:r>
        <w:rPr>
          <w:rFonts w:ascii="Times New Roman" w:eastAsia="Times New Roman"/>
        </w:rPr>
        <w:t>MM</w:t>
      </w:r>
      <w:r>
        <w:t>估计的异常值评估方法，分别使用两种不同</w:t>
      </w:r>
      <w:r>
        <w:t>的劳动力投入数据对所构建的生产函数进行拟合，评估我国改革开放以来国内生产总值的</w:t>
      </w:r>
      <w:r>
        <w:t>数据质量，该方法可有效地解决传统方法中经常出现的多个异常点掩盖的弊端</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。卢二坡、张焕明</w:t>
      </w:r>
      <w:r>
        <w:t>（</w:t>
      </w:r>
      <w:r>
        <w:rPr>
          <w:rFonts w:ascii="Times New Roman" w:eastAsia="Times New Roman"/>
        </w:rPr>
        <w:t>2011</w:t>
      </w:r>
      <w:r>
        <w:rPr>
          <w:rFonts w:ascii="Times New Roman" w:eastAsia="Times New Roman"/>
          <w:rFonts w:ascii="Times New Roman" w:eastAsia="Times New Roman"/>
        </w:rPr>
        <w:t>）</w:t>
      </w:r>
      <w:r>
        <w:t>首次使用稳健的主成分回归方法及异常值评估方法，对</w:t>
      </w:r>
      <w:r>
        <w:rPr>
          <w:rFonts w:ascii="Times New Roman" w:eastAsia="Times New Roman"/>
        </w:rPr>
        <w:t>2008</w:t>
      </w:r>
      <w:r>
        <w:t>年我国地</w:t>
      </w:r>
      <w:r>
        <w:t>区经济增长横截面统计数据的可靠性进行了诊断。结果表明，异常值对稳健的主成分回归</w:t>
      </w:r>
      <w:r>
        <w:t>方法的影响很小，使评估结果更加可靠，并能有效的克服传统主成分回归方法容易被多个异常点的掩盖现象</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w:t>
      </w:r>
    </w:p>
    <w:p w:rsidR="0018722C">
      <w:pPr>
        <w:pStyle w:val="Heading3"/>
        <w:topLinePunct/>
        <w:ind w:left="200" w:hangingChars="200" w:hanging="200"/>
      </w:pPr>
      <w:bookmarkStart w:id="192079" w:name="_Toc686192079"/>
      <w:bookmarkStart w:name="_TOC_250035" w:id="30"/>
      <w:bookmarkEnd w:id="30"/>
      <w:r>
        <w:rPr>
          <w:b/>
        </w:rPr>
        <w:t>2.2.2</w:t>
      </w:r>
      <w:r>
        <w:t xml:space="preserve"> </w:t>
      </w:r>
      <w:r>
        <w:t>从异常值的角度对数据质量进行评估</w:t>
      </w:r>
      <w:bookmarkEnd w:id="192079"/>
    </w:p>
    <w:p w:rsidR="0018722C">
      <w:pPr>
        <w:topLinePunct/>
      </w:pPr>
      <w:r>
        <w:t>异常值评估分为单变量和多变量异常值检验，又可分为参数和非参数异常值检验。单</w:t>
      </w:r>
      <w:r>
        <w:t>变量异常值参数检验假定给定的统计资料服从一个随机分布，并用不一致性检验来识别异</w:t>
      </w:r>
      <w:r>
        <w:t>常点。在假设条件资料服从正态分布的前提下，传统的的异常值评估方法，如</w:t>
      </w:r>
      <w:r>
        <w:rPr>
          <w:rFonts w:ascii="Times New Roman" w:hAnsi="Times New Roman" w:eastAsia="Times New Roman"/>
        </w:rPr>
        <w:t>3</w:t>
      </w:r>
      <w:r>
        <w:rPr>
          <w:rFonts w:ascii="Verdana" w:hAnsi="Verdana" w:eastAsia="Verdana"/>
          <w:i/>
        </w:rPr>
        <w:t>      </w:t>
      </w:r>
      <w:r>
        <w:t>准则</w:t>
      </w:r>
      <w:r>
        <w:t>、</w:t>
      </w:r>
    </w:p>
    <w:p w:rsidR="0018722C">
      <w:pPr>
        <w:topLinePunct/>
      </w:pPr>
      <w:r>
        <w:rPr>
          <w:rFonts w:ascii="Times New Roman" w:hAnsi="Times New Roman" w:eastAsia="宋体"/>
        </w:rPr>
        <w:t>Grubbs</w:t>
      </w:r>
      <w:r>
        <w:t>准则、</w:t>
      </w:r>
      <w:r>
        <w:rPr>
          <w:rFonts w:ascii="Times New Roman" w:hAnsi="Times New Roman" w:eastAsia="宋体"/>
        </w:rPr>
        <w:t>Dixon</w:t>
      </w:r>
      <w:r>
        <w:t>准则、</w:t>
      </w:r>
      <w:r>
        <w:rPr>
          <w:rFonts w:ascii="Times New Roman" w:hAnsi="Times New Roman" w:eastAsia="宋体"/>
        </w:rPr>
        <w:t>Chauvenet</w:t>
      </w:r>
      <w:r>
        <w:t>准则、</w:t>
      </w:r>
      <w:r>
        <w:rPr>
          <w:rFonts w:ascii="Times New Roman" w:hAnsi="Times New Roman" w:eastAsia="宋体"/>
        </w:rPr>
        <w:t>Nari</w:t>
      </w:r>
      <w:r>
        <w:t>准则和偏度—峰度检验等，</w:t>
      </w:r>
      <w:r>
        <w:rPr>
          <w:rFonts w:ascii="Times New Roman" w:hAnsi="Times New Roman" w:eastAsia="宋体"/>
        </w:rPr>
        <w:t>3</w:t>
      </w:r>
      <w:r>
        <w:t>在大样本</w:t>
      </w:r>
    </w:p>
    <w:p w:rsidR="0018722C">
      <w:pPr>
        <w:topLinePunct/>
      </w:pPr>
      <w:r>
        <w:t>情况下使用是最简便的，但是在小样本时是失效的；</w:t>
      </w:r>
      <w:r>
        <w:rPr>
          <w:rFonts w:ascii="Times New Roman" w:eastAsia="Times New Roman"/>
        </w:rPr>
        <w:t>Grubbs</w:t>
      </w:r>
      <w:r>
        <w:t>准则使用于剔除一个异常值；</w:t>
      </w:r>
    </w:p>
    <w:p w:rsidR="0018722C">
      <w:pPr>
        <w:topLinePunct/>
      </w:pPr>
      <w:r>
        <w:rPr>
          <w:rFonts w:ascii="Times New Roman" w:eastAsia="Times New Roman"/>
        </w:rPr>
        <w:t>Dixon</w:t>
      </w:r>
      <w:r>
        <w:t>准则使用于小样本数据中的异常值检验，能一次剔除多个异常值，比</w:t>
      </w:r>
      <w:r>
        <w:rPr>
          <w:rFonts w:ascii="Times New Roman" w:eastAsia="Times New Roman"/>
        </w:rPr>
        <w:t>Grubbs</w:t>
      </w:r>
      <w:r>
        <w:t>准则更简便，但是这些准则都受极端异常值的影响；</w:t>
      </w:r>
      <w:r>
        <w:rPr>
          <w:rFonts w:ascii="Times New Roman" w:eastAsia="Times New Roman"/>
        </w:rPr>
        <w:t>Chauvenet</w:t>
      </w:r>
      <w:r>
        <w:t>准则一般使用于小样本数据；</w:t>
      </w:r>
    </w:p>
    <w:p w:rsidR="0018722C">
      <w:pPr>
        <w:topLinePunct/>
      </w:pPr>
      <w:r>
        <w:rPr>
          <w:rFonts w:ascii="Times New Roman" w:eastAsia="Times New Roman"/>
        </w:rPr>
        <w:t>Nari</w:t>
      </w:r>
      <w:r>
        <w:t>准则要求方差已；这些传统的异常值评估准则稳健性都较差且对检验多个异常值</w:t>
      </w:r>
      <w:r>
        <w:t>（</w:t>
      </w:r>
      <w:r>
        <w:t>尤</w:t>
      </w:r>
      <w:r>
        <w:t>其是在同侧</w:t>
      </w:r>
      <w:r>
        <w:t>）</w:t>
      </w:r>
      <w:r>
        <w:t>的效果很差，在样本量较大，且异常值个数不很明确时评估异常值，发展</w:t>
      </w:r>
      <w:r>
        <w:t>出</w:t>
      </w:r>
    </w:p>
    <w:p w:rsidR="0018722C">
      <w:pPr>
        <w:pStyle w:val="ae"/>
        <w:topLinePunct/>
      </w:pPr>
      <w:r>
        <w:rPr>
          <w:kern w:val="2"/>
          <w:sz w:val="22"/>
          <w:szCs w:val="22"/>
          <w:rFonts w:cstheme="minorBidi" w:hAnsiTheme="minorHAnsi" w:eastAsiaTheme="minorHAnsi" w:asciiTheme="minorHAnsi"/>
        </w:rPr>
        <w:pict>
          <v:group style="margin-left:72.239998pt;margin-top:17.433678pt;width:411.58pt;height:1.95pt;mso-position-horizontal-relative:page;mso-position-vertical-relative:paragraph;z-index:1528;mso-wrap-distance-left:0;mso-wrap-distance-right:0" coordorigin="1445,349" coordsize="9298,44">
            <v:line style="position:absolute" from="1445,385" to="10742,385" stroked="true" strokeweight=".72pt" strokecolor="#000000">
              <v:stroke dashstyle="solid"/>
            </v:line>
            <v:line style="position:absolute" from="1445,356" to="10742,356" stroked="true" strokeweight=".72pt" strokecolor="#000000">
              <v:stroke dashstyle="solid"/>
            </v:line>
            <w10:wrap type="topAndBottom"/>
          </v:group>
        </w:pict>
      </w:r>
    </w:p>
    <w:p w:rsidR="0018722C">
      <w:pPr>
        <w:pStyle w:val="ae"/>
        <w:topLinePunct/>
      </w:pPr>
      <w:r>
        <w:rPr>
          <w:kern w:val="2"/>
          <w:szCs w:val="22"/>
          <w:rFonts w:ascii="Times New Roman" w:eastAsia="Times New Roman" w:cstheme="minorBidi" w:hAnsiTheme="minorHAnsi"/>
          <w:sz w:val="21"/>
        </w:rPr>
        <w:t>2</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文献综述与评价</w:t>
      </w:r>
    </w:p>
    <w:p w:rsidR="0018722C">
      <w:pPr>
        <w:topLinePunct/>
      </w:pPr>
      <w:r>
        <w:t>稳健统计法，如楼润瑜</w:t>
      </w:r>
      <w:r>
        <w:t>（</w:t>
      </w:r>
      <w:r>
        <w:rPr>
          <w:rFonts w:ascii="Times New Roman" w:eastAsia="Times New Roman"/>
          <w:spacing w:val="-3"/>
        </w:rPr>
        <w:t>2008</w:t>
      </w:r>
      <w:r>
        <w:t>）</w:t>
      </w:r>
      <w:r>
        <w:rPr>
          <w:rFonts w:ascii="Times New Roman" w:eastAsia="Times New Roman"/>
        </w:rPr>
        <w:t>Robust </w:t>
      </w:r>
      <w:r>
        <w:rPr>
          <w:rFonts w:ascii="Times New Roman" w:eastAsia="Times New Roman"/>
        </w:rPr>
        <w:t>Z</w:t>
      </w:r>
      <w:r>
        <w:t>检验法</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和朱宏</w:t>
      </w:r>
      <w:r>
        <w:t>（</w:t>
      </w:r>
      <w:r>
        <w:rPr>
          <w:rFonts w:ascii="Times New Roman" w:eastAsia="Times New Roman"/>
          <w:spacing w:val="-6"/>
        </w:rPr>
        <w:t>1989</w:t>
      </w:r>
      <w:r>
        <w:t>）</w:t>
      </w:r>
      <w:r>
        <w:t>样本分位数法</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w:t>
      </w:r>
      <w:r>
        <w:rPr>
          <w:rFonts w:ascii="Times New Roman" w:eastAsia="Times New Roman"/>
        </w:rPr>
        <w:t>Robust</w:t>
      </w:r>
    </w:p>
    <w:p w:rsidR="0018722C">
      <w:pPr>
        <w:topLinePunct/>
      </w:pPr>
      <w:r>
        <w:rPr>
          <w:rFonts w:ascii="Times New Roman" w:eastAsia="Times New Roman"/>
        </w:rPr>
        <w:t>Z</w:t>
      </w:r>
      <w:r>
        <w:t>检验法将极端值给统计参数带来的影响减至最低，使用中间值代替均值，无需将极端值</w:t>
      </w:r>
      <w:r>
        <w:t>从测量数据中删除，而是减低其权重；样本分位数法使用样本分位数的优化组合来估计总体参数，在正态样本的异常值检验中具有较好的稳健性，和前面传统的方法相比，有计算简便、抵抗异常值污染能力强和可连续使用检验多个异常值等优点。异常值检验的非参数</w:t>
      </w:r>
      <w:r>
        <w:t>方法常用的有五数概括法和</w:t>
      </w:r>
      <w:r>
        <w:rPr>
          <w:rFonts w:ascii="Times New Roman" w:eastAsia="Times New Roman"/>
        </w:rPr>
        <w:t>Walsh</w:t>
      </w:r>
      <w:r>
        <w:t>法</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，五数概括法操作简易，对大样本检验功效较高，</w:t>
      </w:r>
      <w:r>
        <w:t>但对小样本则功效较差；</w:t>
      </w:r>
      <w:r>
        <w:rPr>
          <w:rFonts w:ascii="Times New Roman" w:eastAsia="Times New Roman"/>
        </w:rPr>
        <w:t>Walsh</w:t>
      </w:r>
      <w:r>
        <w:t>检验法适用于任意分布对象，可同时检验多个可疑数据，</w:t>
      </w:r>
      <w:r>
        <w:t>但它不适用于大样本情形。成邦文等</w:t>
      </w:r>
      <w:r>
        <w:t>（</w:t>
      </w:r>
      <w:r>
        <w:rPr>
          <w:rFonts w:ascii="Times New Roman" w:eastAsia="Times New Roman"/>
        </w:rPr>
        <w:t>2000</w:t>
      </w:r>
      <w:r>
        <w:t>、</w:t>
      </w:r>
      <w:r>
        <w:rPr>
          <w:rFonts w:ascii="Times New Roman" w:eastAsia="Times New Roman"/>
        </w:rPr>
        <w:t>2003</w:t>
      </w:r>
      <w:r>
        <w:t>）</w:t>
      </w:r>
      <w:r>
        <w:t>研究发现：一维数据与多维数据的宏</w:t>
      </w:r>
      <w:r>
        <w:t>观经济统计指标近似服从对数正态分布，因而提出统计数据质量诊断和异常值评估的对数</w:t>
      </w:r>
      <w:r>
        <w:t>正态分布置信区间检验法，并且从一致性误差和非一致性误差两个方面分析了宏观经济统计数据误差</w:t>
      </w:r>
      <w:r>
        <w:rPr>
          <w:rFonts w:hint="eastAsia"/>
        </w:rPr>
        <w:t>，</w:t>
      </w:r>
      <w:r>
        <w:t>关于前者的分析内容有机构对比分析、趋势性分析、和相关经济指标关联分</w:t>
      </w:r>
      <w:r>
        <w:t>析等；而对后者的分析则包括统计指标数据分布形态一致性检验和异常数据的评估</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rPr>
        <w:t>27</w:t>
      </w:r>
      <w:r>
        <w:rPr>
          <w:rFonts w:ascii="Times New Roman" w:eastAsia="Times New Roman"/>
          <w:vertAlign w:val="superscript"/>
        </w:rPr>
        <w:t>]</w:t>
      </w:r>
      <w:r>
        <w:t>。张德然</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给出了分析各统计指标数据点的跳跃度变化程度来评估异常值的方法，该方</w:t>
      </w:r>
      <w:r>
        <w:t>法不仅能处理有异常小值或异常大值的异常值评估方法还能诊断既有异常小和异常大值</w:t>
      </w:r>
      <w:r>
        <w:t>的检验，弥补了以往异常值检验方法只能检验前部分的情况，但是检验的异常值仅仅是指</w:t>
      </w:r>
      <w:r>
        <w:t>狭义的离群值，并且还没有用相关统计量进行离群值显著性检验，对异常值的评估效果主</w:t>
      </w:r>
      <w:r>
        <w:t>观性较强，可能会因离群值定义的标准不同而得出不一致的评估标准</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。李子奈和周</w:t>
      </w:r>
      <w:r>
        <w:t>建</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从经济系统角度出发，使用联合估计诊断方法对我国宏观经济指标序列进行探索分析</w:t>
      </w:r>
      <w:r>
        <w:rPr>
          <w:rFonts w:hint="eastAsia"/>
        </w:rPr>
        <w:t>，</w:t>
      </w:r>
      <w:r>
        <w:t>结果表明，联合估计诊断方法能有效的刻画出统计指标序列中异常值的复杂现象</w:t>
      </w:r>
      <w:r>
        <w:rPr>
          <w:rFonts w:ascii="Times New Roman" w:hAnsi="Times New Roman" w:eastAsia="Times New Roman"/>
          <w:vertAlign w:val="superscript"/>
        </w:rPr>
        <w:t>[</w:t>
      </w:r>
      <w:r>
        <w:rPr>
          <w:rFonts w:ascii="Times New Roman" w:hAnsi="Times New Roman" w:eastAsia="Times New Roman"/>
          <w:vertAlign w:val="superscript"/>
        </w:rPr>
        <w:t xml:space="preserve">29</w:t>
      </w:r>
      <w:r>
        <w:rPr>
          <w:rFonts w:ascii="Times New Roman" w:hAnsi="Times New Roman" w:eastAsia="Times New Roman"/>
          <w:vertAlign w:val="superscript"/>
        </w:rPr>
        <w:t>]</w:t>
      </w:r>
      <w:r>
        <w:t>。刘洪、黄燕</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2009</w:t>
      </w:r>
      <w:r>
        <w:rPr>
          <w:rFonts w:ascii="Times New Roman" w:hAnsi="Times New Roman" w:eastAsia="Times New Roman"/>
          <w:rFonts w:ascii="Times New Roman" w:hAnsi="Times New Roman" w:eastAsia="Times New Roman"/>
          <w:spacing w:val="-2"/>
        </w:rPr>
        <w:t>）</w:t>
      </w:r>
      <w:r>
        <w:t>在文中采用学生化残差、</w:t>
      </w:r>
      <w:r>
        <w:rPr>
          <w:rFonts w:ascii="Times New Roman" w:hAnsi="Times New Roman" w:eastAsia="Times New Roman"/>
        </w:rPr>
        <w:t>Cook</w:t>
      </w:r>
      <w:r>
        <w:t>统计量、</w:t>
      </w:r>
      <w:r>
        <w:rPr>
          <w:rFonts w:ascii="Times New Roman" w:hAnsi="Times New Roman" w:eastAsia="Times New Roman"/>
        </w:rPr>
        <w:t>W-K</w:t>
      </w:r>
      <w:r>
        <w:t>统计量作为异常值的检测统计量对我国相关统计资料进行了实证分析</w:t>
      </w:r>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r>
        <w:t>。上述主要是针对单个变量的异常性进行</w:t>
      </w:r>
      <w:r>
        <w:t>诊断，若一般若是同时检验多个变量的异常性时，异常值检验要复杂的多，不仅要对每个</w:t>
      </w:r>
      <w:r>
        <w:t>单独变量进行异常值检验，还要对多个变量之间的协调性进行检验，进一步判断其异常性。</w:t>
      </w:r>
      <w:r>
        <w:t>在样本量较大时，多变量异常性评估的一般方法有，回归诊断法、杠杆值检测法、马氏距离</w:t>
      </w:r>
      <w:r>
        <w:t>(</w:t>
      </w:r>
      <w:r>
        <w:rPr>
          <w:rFonts w:ascii="Times New Roman" w:hAnsi="Times New Roman" w:eastAsia="Times New Roman"/>
          <w:spacing w:val="-8"/>
        </w:rPr>
        <w:t>MD</w:t>
      </w:r>
      <w:r>
        <w:t>)</w:t>
      </w:r>
      <w:r>
        <w:t>检测法和“投影寻踪</w:t>
      </w:r>
      <w:r>
        <w:rPr>
          <w:rFonts w:hint="eastAsia"/>
        </w:rPr>
        <w:t>”</w:t>
      </w:r>
      <w:r>
        <w:t>法等。回归诊断法严重依赖模型假设、极端异常值也对其</w:t>
      </w:r>
      <w:r>
        <w:t>参数估计影响很大，杠杆值检测法需要模型满足经典假设条件，马氏距离</w:t>
      </w:r>
      <w:r>
        <w:t>(</w:t>
      </w:r>
      <w:r>
        <w:rPr>
          <w:rFonts w:ascii="Times New Roman" w:hAnsi="Times New Roman" w:eastAsia="Times New Roman"/>
        </w:rPr>
        <w:t>MD</w:t>
      </w:r>
      <w:r>
        <w:t>)</w:t>
      </w:r>
      <w:r>
        <w:t>检测法由</w:t>
      </w:r>
      <w:r>
        <w:t>于期望和协方差都的估计量不稳健，使得马氏距离</w:t>
      </w:r>
      <w:r>
        <w:t>(</w:t>
      </w:r>
      <w:r>
        <w:rPr>
          <w:rFonts w:ascii="Times New Roman" w:hAnsi="Times New Roman" w:eastAsia="Times New Roman"/>
        </w:rPr>
        <w:t>MD</w:t>
      </w:r>
      <w:r>
        <w:t>)</w:t>
      </w:r>
      <w:r>
        <w:t>检测具有不稳健性，因此，这三</w:t>
      </w:r>
      <w:r>
        <w:t>种方法对多变量异常值检测效果都较差，为了解决该弊端，发展出一种基于稳健马氏距</w:t>
      </w:r>
      <w:r>
        <w:t>离</w:t>
      </w:r>
    </w:p>
    <w:p w:rsidR="0018722C">
      <w:pPr>
        <w:topLinePunct/>
      </w:pPr>
      <w:r>
        <w:t>（</w:t>
      </w:r>
      <w:r>
        <w:rPr>
          <w:rFonts w:ascii="Times New Roman" w:eastAsia="Times New Roman"/>
        </w:rPr>
        <w:t>RD</w:t>
      </w:r>
      <w:r>
        <w:t>）</w:t>
      </w:r>
      <w:r>
        <w:t xml:space="preserve">异常值检测方法，该方法主要基于快速</w:t>
      </w:r>
      <w:r>
        <w:rPr>
          <w:rFonts w:ascii="Times New Roman" w:eastAsia="Times New Roman"/>
        </w:rPr>
        <w:t>MCD</w:t>
      </w:r>
      <w:r>
        <w:t>方法使用迭代和一般马氏距离的思想</w:t>
      </w:r>
      <w:r>
        <w:t>构造稳健的协方差和稳健的均值向量估计量，得到一个稳健的多变量异常值检测方法</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topLinePunct/>
      </w:pPr>
      <w:r>
        <w:t>“投影寻踪”法是一种对多维数据的异常性诊断比较有效的一种方法，朱文杰</w:t>
      </w:r>
      <w:r>
        <w:t>（</w:t>
      </w:r>
      <w:r>
        <w:rPr>
          <w:rFonts w:ascii="Times New Roman" w:hAnsi="Times New Roman" w:eastAsia="Times New Roman"/>
          <w:spacing w:val="-2"/>
        </w:rPr>
        <w:t>2007</w:t>
      </w:r>
      <w:r>
        <w:t>）</w:t>
      </w:r>
      <w:r>
        <w:t>证</w:t>
      </w:r>
      <w:r>
        <w:t>明了“投影寻踪”法既能诊断出多维数据中的异常值点又能充分保留和使用多维数据的关联性和结构性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group style="margin-left:58.080002pt;margin-top:17.433678pt;width:411.58pt;height:1.95pt;mso-position-horizontal-relative:page;mso-position-vertical-relative:paragraph;z-index:1552;mso-wrap-distance-left:0;mso-wrap-distance-right:0" coordorigin="1162,349" coordsize="9298,44">
            <v:line style="position:absolute" from="1162,385" to="10459,385" stroked="true" strokeweight=".72pt" strokecolor="#000000">
              <v:stroke dashstyle="solid"/>
            </v:line>
            <v:line style="position:absolute" from="1162,356" to="10459,356" stroked="true" strokeweight=".72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西安财经学院硕士学位论文</w:t>
      </w:r>
    </w:p>
    <w:p w:rsidR="0018722C">
      <w:pPr>
        <w:pStyle w:val="Heading3"/>
        <w:topLinePunct/>
        <w:ind w:left="200" w:hangingChars="200" w:hanging="200"/>
      </w:pPr>
      <w:bookmarkStart w:id="192080" w:name="_Toc686192080"/>
      <w:bookmarkStart w:name="_TOC_250034" w:id="31"/>
      <w:bookmarkEnd w:id="31"/>
      <w:r>
        <w:rPr>
          <w:b/>
        </w:rPr>
        <w:t>2.2.3</w:t>
      </w:r>
      <w:r>
        <w:t xml:space="preserve"> </w:t>
      </w:r>
      <w:r>
        <w:t>其它统计数据质量评估方法</w:t>
      </w:r>
      <w:bookmarkEnd w:id="192080"/>
    </w:p>
    <w:p w:rsidR="0018722C">
      <w:pPr>
        <w:topLinePunct/>
      </w:pPr>
      <w:r>
        <w:t>其他统计数据质量评估方法，在统计方面主要从体制、逻辑、误差、贝叶斯等角度研</w:t>
      </w:r>
      <w:r>
        <w:t>究统计数据的质量诊断问题，这些统计数据质量评估方法，主要是定性的研究分析，在技术性研究方面比较少，对于数据质量的技术诊断缺乏可操作性</w:t>
      </w:r>
      <w:r>
        <w:rPr>
          <w:rFonts w:ascii="Times New Roman" w:eastAsia="Times New Roman"/>
          <w:vertAlign w:val="superscript"/>
        </w:rPr>
        <w:t>[</w:t>
      </w:r>
      <w:r>
        <w:rPr>
          <w:rFonts w:ascii="Times New Roman" w:eastAsia="Times New Roman"/>
          <w:vertAlign w:val="superscript"/>
        </w:rPr>
        <w:t xml:space="preserve">32-43</w:t>
      </w:r>
      <w:r>
        <w:rPr>
          <w:rFonts w:ascii="Times New Roman" w:eastAsia="Times New Roman"/>
          <w:vertAlign w:val="superscript"/>
        </w:rPr>
        <w:t>]</w:t>
      </w:r>
      <w:r>
        <w:t>；在非统计方面，则主</w:t>
      </w:r>
      <w:r>
        <w:t>要从数据库、博弈论、数据挖掘等角度研究，这些数据质量评估方法主要研究对象是大数据，对小数据的质量评估效果较差，且这些数据质量评估方法大多数没有进行相应的统计</w:t>
      </w:r>
      <w:r>
        <w:t>显著性评估，导致主观性和随机性对统计数据的质量评估效果产生一定的不确定影</w:t>
      </w:r>
      <w:r>
        <w:t>响</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44-50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pStyle w:val="Heading2"/>
        <w:topLinePunct/>
        <w:ind w:left="171" w:hangingChars="171" w:hanging="171"/>
      </w:pPr>
      <w:bookmarkStart w:id="192081" w:name="_Toc686192081"/>
      <w:bookmarkStart w:name="_TOC_250033" w:id="32"/>
      <w:bookmarkStart w:name="2.3 文献评价 " w:id="33"/>
      <w:r>
        <w:t>2.3</w:t>
      </w:r>
      <w:r>
        <w:t xml:space="preserve"> </w:t>
      </w:r>
      <w:r/>
      <w:bookmarkEnd w:id="33"/>
      <w:bookmarkEnd w:id="32"/>
      <w:r>
        <w:t>文献评价</w:t>
      </w:r>
      <w:bookmarkEnd w:id="192081"/>
    </w:p>
    <w:p w:rsidR="0018722C">
      <w:pPr>
        <w:topLinePunct/>
      </w:pPr>
      <w:r>
        <w:t>从国内外学者对于统计数据质量的研究中可以看出，国外主要研究广义的统计数据质</w:t>
      </w:r>
      <w:r>
        <w:t>量，至于统计数据质量的定量诊断主要采用单个统计指标的定量诊断，缺乏宏观经济诸多指标的系统性诊断；国内关于统计数据质量的研究重点在于狭义概念上的统计数据质量，</w:t>
      </w:r>
      <w:r>
        <w:t>多集中于或定性分析、或立足于数据质量问题的成因、或从政策角度来分析、或静态定量</w:t>
      </w:r>
      <w:r>
        <w:t>分析，对变量尤其是多变量的动态方法分析研究较少。</w:t>
      </w:r>
    </w:p>
    <w:p w:rsidR="0018722C">
      <w:pPr>
        <w:topLinePunct/>
      </w:pPr>
      <w:r>
        <w:t>鉴于此，本文以统计指标中时间序列数据的动态性和系统性相结合，运用动态评估方</w:t>
      </w:r>
      <w:r>
        <w:t>法对时间序列数据质量进行评估，即通过时间序列之间的内在关联规律建立多维动态模</w:t>
      </w:r>
      <w:r>
        <w:t>型；通过单一时间序列的趋势特征建立相应的一维动态模型，通过对两个模型进行各种检</w:t>
      </w:r>
      <w:r>
        <w:t>验，具有良好预测效果的基础上，综合两个动态模型的预测值，运用预测误差评价方法对</w:t>
      </w:r>
      <w:r>
        <w:t>时间序列数据质量进行评估。</w:t>
      </w:r>
    </w:p>
    <w:p w:rsidR="0018722C">
      <w:pPr>
        <w:pStyle w:val="Heading1"/>
        <w:topLinePunct/>
      </w:pPr>
      <w:bookmarkStart w:id="192082" w:name="_Toc686192082"/>
      <w:bookmarkStart w:name="_TOC_250032" w:id="34"/>
      <w:bookmarkStart w:name="3 动态评估方法的基本思想 " w:id="35"/>
      <w:r>
        <w:t>3</w:t>
      </w:r>
      <w:r>
        <w:t xml:space="preserve">  </w:t>
      </w:r>
      <w:r/>
      <w:bookmarkEnd w:id="35"/>
      <w:bookmarkEnd w:id="34"/>
      <w:r>
        <w:t>动态评估方法的基本思想</w:t>
      </w:r>
      <w:bookmarkEnd w:id="192082"/>
    </w:p>
    <w:p w:rsidR="0018722C">
      <w:pPr>
        <w:topLinePunct/>
      </w:pPr>
      <w:r>
        <w:t>当宏观经济时间序列数据有异常时，通过分析时间序列数据的趋势特征所构建的一维</w:t>
      </w:r>
      <w:r>
        <w:t>动态模型因含有异常趋势的信息而不能真实刻画出相应时间序列数据的内在趋势规律，这</w:t>
      </w:r>
      <w:r>
        <w:t>时该一维模型的预测效果的准确性就大打折扣；同理，当多个宏观经济时间序列的历史数</w:t>
      </w:r>
      <w:r>
        <w:t>据都发生同样的异常性，这时所构建的多维动态模型即使拟合效果再好，因包含时间序列</w:t>
      </w:r>
      <w:r>
        <w:t>之间的异常信息，并不能反应其真实的内在关联规律，其预测效果的准确性同样大打折扣。</w:t>
      </w:r>
      <w:r>
        <w:t>上述表明，当时间序列数据存在异常时，不论单独从哪个角度构架动态模型所刻画的时间</w:t>
      </w:r>
      <w:r>
        <w:t>序列的内在规律都不能排除异常数据的影响，为了削减这种弊端，可以采用同时从多个角</w:t>
      </w:r>
      <w:r>
        <w:t>度研究时间序列的内在规律来构建动态模型，通过不同模型的拟合效果和预测结果的一致</w:t>
      </w:r>
      <w:r>
        <w:t>性评估可以诊断样本数据是否异常：</w:t>
      </w:r>
    </w:p>
    <w:p w:rsidR="0018722C">
      <w:pPr>
        <w:pStyle w:val="4"/>
        <w:topLinePunct/>
        <w:ind w:left="200" w:hangingChars="200" w:hanging="200"/>
      </w:pPr>
      <w:r>
        <w:t>1</w:t>
      </w:r>
      <w:r>
        <w:t>）</w:t>
      </w:r>
      <w:r>
        <w:t>当一致性评估通过时，说明所研究时间序列数据质量可靠；</w:t>
      </w:r>
    </w:p>
    <w:p w:rsidR="0018722C">
      <w:pPr>
        <w:pStyle w:val="4"/>
        <w:topLinePunct/>
        <w:ind w:left="200" w:hangingChars="200" w:hanging="200"/>
      </w:pPr>
      <w:r>
        <w:t>2</w:t>
      </w:r>
      <w:r>
        <w:t>）</w:t>
      </w:r>
      <w:r>
        <w:t>当一致性评估不通过时，说明所研究时间序列数据质量可疑。</w:t>
      </w:r>
    </w:p>
    <w:p w:rsidR="0018722C">
      <w:pPr>
        <w:topLinePunct/>
      </w:pPr>
      <w:r>
        <w:t>因为只有当事物本身是正常发展的情况下，从不同角度都能预测其未来的发展变化，</w:t>
      </w:r>
      <w:r>
        <w:t>且预测的结果是一致的殊途同归的；相反，当事物本身某时期发展异常时，从不同角度所</w:t>
      </w:r>
      <w:r>
        <w:t>反映的预测结果是不一致的。因此，可以通过预测结果是否一致来推测该时期事物发展是</w:t>
      </w:r>
      <w:r>
        <w:t>否正常，用在动态模型上就是对其进行拟合效果和预测结果的一致性评估。</w:t>
      </w:r>
    </w:p>
    <w:p w:rsidR="0018722C">
      <w:pPr>
        <w:topLinePunct/>
      </w:pPr>
      <w:r>
        <w:t>因此，为了降低单一模型的这种弊端，提高动态模型法对时间序列数据质量评估的效</w:t>
      </w:r>
      <w:r>
        <w:t>果，文章采用动态评方法对时间序列数据质量进行评估。</w:t>
      </w:r>
    </w:p>
    <w:p w:rsidR="0018722C">
      <w:pPr>
        <w:topLinePunct/>
      </w:pPr>
      <w:r>
        <w:t>动态评估方法的基本思想是指对宏观经济时间序列数据分别从不同的角度建立动态</w:t>
      </w:r>
      <w:r>
        <w:t>模型，根据每个时间序列数据的趋势特征建立一维动态模型，对时间序列的变化趋势进行</w:t>
      </w:r>
      <w:r>
        <w:t>刻画；根据多个时间序列之间的内在关联规律构建多维动态模型，对时间序列之间的复杂</w:t>
      </w:r>
      <w:r>
        <w:t>内在关系进行刻画，在两个模型拟合效果通过各种检验的基础上，综合两个模型的预测值，</w:t>
      </w:r>
      <w:r>
        <w:t>通过比较实际观测值和综合预测值来对相关宏观经济时间序列数据质量进行评估。</w:t>
      </w:r>
    </w:p>
    <w:p w:rsidR="0018722C">
      <w:pPr>
        <w:pStyle w:val="Heading2"/>
        <w:topLinePunct/>
        <w:ind w:left="171" w:hangingChars="171" w:hanging="171"/>
      </w:pPr>
      <w:bookmarkStart w:id="192083" w:name="_Toc686192083"/>
      <w:bookmarkStart w:name="_TOC_250031" w:id="36"/>
      <w:bookmarkStart w:name="3.1 基本假设 " w:id="37"/>
      <w:r>
        <w:t>3.1</w:t>
      </w:r>
      <w:r>
        <w:t xml:space="preserve"> </w:t>
      </w:r>
      <w:r/>
      <w:bookmarkEnd w:id="37"/>
      <w:bookmarkEnd w:id="36"/>
      <w:r>
        <w:t>基本假设</w:t>
      </w:r>
      <w:bookmarkEnd w:id="192083"/>
    </w:p>
    <w:p w:rsidR="0018722C">
      <w:pPr>
        <w:pStyle w:val="4"/>
        <w:topLinePunct/>
        <w:ind w:left="200" w:hangingChars="200" w:hanging="200"/>
      </w:pPr>
      <w:r>
        <w:t>1</w:t>
      </w:r>
      <w:r>
        <w:t>）</w:t>
      </w:r>
      <w:r>
        <w:t>假定大部分宏观经济时间序列历史数据是真实可靠的。</w:t>
      </w:r>
    </w:p>
    <w:p w:rsidR="0018722C">
      <w:pPr>
        <w:topLinePunct/>
      </w:pPr>
      <w:r>
        <w:t>我国宏观经济指标数据来自于国家和地方统计局等权威机构，因此假定大部分宏观</w:t>
      </w:r>
    </w:p>
    <w:p w:rsidR="0018722C">
      <w:pPr>
        <w:topLinePunct/>
      </w:pPr>
      <w:r>
        <w:t>经济指标数据时真实可靠的是合理的。</w:t>
      </w:r>
    </w:p>
    <w:p w:rsidR="0018722C">
      <w:pPr>
        <w:pStyle w:val="4"/>
        <w:topLinePunct/>
        <w:ind w:left="200" w:hangingChars="200" w:hanging="200"/>
      </w:pPr>
      <w:r>
        <w:t>2</w:t>
      </w:r>
      <w:r>
        <w:t>）</w:t>
      </w:r>
      <w:r>
        <w:t>任何一个经济指标时间序列都存在着特定的趋势规律，该规律可以通过构建一维动态</w:t>
      </w:r>
      <w:r>
        <w:t>模型刻画。</w:t>
      </w:r>
    </w:p>
    <w:p w:rsidR="0018722C">
      <w:pPr>
        <w:topLinePunct/>
      </w:pPr>
      <w:r>
        <w:t>任何一个经济指标在宏观经济体系中都有其特有的趋势规律，其发展过程就是一个时</w:t>
      </w:r>
      <w:r>
        <w:t>间序列过程，因此经济指标的发展变化能够通过时间序列模型刻画其发展规律。</w:t>
      </w:r>
    </w:p>
    <w:p w:rsidR="0018722C">
      <w:pPr>
        <w:pStyle w:val="4"/>
        <w:topLinePunct/>
        <w:ind w:left="200" w:hangingChars="200" w:hanging="200"/>
      </w:pPr>
      <w:r>
        <w:t>3</w:t>
      </w:r>
      <w:r>
        <w:t>）</w:t>
      </w:r>
      <w:r>
        <w:t>所选择的多个经济指标之间存在内在关联关系，该关系可以通过多维动态模型刻画。</w:t>
      </w:r>
      <w:r>
        <w:t>由于所选择的两个经济指标来自于同一个宏观经济系统中，同一系统中的各个因素都</w:t>
      </w:r>
    </w:p>
    <w:p w:rsidR="0018722C">
      <w:pPr>
        <w:topLinePunct/>
      </w:pPr>
      <w:r>
        <w:t>是相互影响和相互制约的，这种动态发展的复杂关系符合一定客观规律，因此各经济指标</w:t>
      </w:r>
      <w:r>
        <w:t>之间的这种内在关系能通过多维动态模型给予刻画。</w:t>
      </w:r>
    </w:p>
    <w:p w:rsidR="0018722C">
      <w:pPr>
        <w:pStyle w:val="Heading2"/>
        <w:topLinePunct/>
        <w:ind w:left="171" w:hangingChars="171" w:hanging="171"/>
      </w:pPr>
      <w:bookmarkStart w:id="192084" w:name="_Toc686192084"/>
      <w:bookmarkStart w:name="_TOC_250030" w:id="38"/>
      <w:bookmarkStart w:name="3.2动态模型的建立 " w:id="39"/>
      <w:r>
        <w:t>3.2</w:t>
      </w:r>
      <w:r>
        <w:t xml:space="preserve"> </w:t>
      </w:r>
      <w:r/>
      <w:bookmarkEnd w:id="39"/>
      <w:bookmarkEnd w:id="38"/>
      <w:r>
        <w:t>动态模型的建立</w:t>
      </w:r>
      <w:bookmarkEnd w:id="192084"/>
    </w:p>
    <w:p w:rsidR="0018722C">
      <w:pPr>
        <w:pStyle w:val="Heading3"/>
        <w:topLinePunct/>
        <w:ind w:left="200" w:hangingChars="200" w:hanging="200"/>
      </w:pPr>
      <w:bookmarkStart w:id="192085" w:name="_Toc686192085"/>
      <w:bookmarkStart w:name="_TOC_250029" w:id="40"/>
      <w:bookmarkEnd w:id="40"/>
      <w:r>
        <w:rPr>
          <w:b/>
        </w:rPr>
        <w:t>3.2.1</w:t>
      </w:r>
      <w:r>
        <w:t xml:space="preserve"> </w:t>
      </w:r>
      <w:r>
        <w:t>一维动态模型</w:t>
      </w:r>
      <w:bookmarkEnd w:id="192085"/>
    </w:p>
    <w:p w:rsidR="0018722C">
      <w:pPr>
        <w:topLinePunct/>
      </w:pPr>
      <w:r>
        <w:t>可以通过构建一维动态模型来刻画某时间序列数据的趋势特征。在一维动态模型的应</w:t>
      </w:r>
      <w:r>
        <w:t>用中，根据所研究的时间序列数据具体趋势特征构建相应的一维动态模型，具体情况如下：</w:t>
      </w:r>
    </w:p>
    <w:p w:rsidR="0018722C">
      <w:pPr>
        <w:topLinePunct/>
      </w:pPr>
      <w:r>
        <w:t>当所研究时间序列数据无异方差性或者异方差性较小，可以通过对相应时间序列数据</w:t>
      </w:r>
      <w:r>
        <w:t>进行数据变换处理，可以采用确定性分析模型</w:t>
      </w:r>
      <w:r>
        <w:t>（</w:t>
      </w:r>
      <w:r>
        <w:rPr>
          <w:spacing w:val="-4"/>
        </w:rPr>
        <w:t>趋势拟合模型、季节效应分析模型、综合</w:t>
      </w:r>
      <w:r>
        <w:rPr>
          <w:spacing w:val="-8"/>
        </w:rPr>
        <w:t>分析模型及</w:t>
      </w:r>
      <w:r>
        <w:rPr>
          <w:rFonts w:ascii="Times New Roman" w:eastAsia="Times New Roman"/>
          <w:spacing w:val="-2"/>
        </w:rPr>
        <w:t>X-11</w:t>
      </w:r>
      <w:r>
        <w:t>模型等</w:t>
      </w:r>
      <w:r>
        <w:t>）</w:t>
      </w:r>
      <w:r>
        <w:t>、随机性分析模型</w:t>
      </w:r>
      <w:r>
        <w:t>（</w:t>
      </w:r>
      <w:r>
        <w:rPr>
          <w:rFonts w:ascii="Times New Roman" w:eastAsia="Times New Roman"/>
        </w:rPr>
        <w:t>ARIMA</w:t>
      </w:r>
      <w:r>
        <w:t>等</w:t>
      </w:r>
      <w:r>
        <w:t>）</w:t>
      </w:r>
      <w:r>
        <w:t>或者确定性和随机性相结合分</w:t>
      </w:r>
      <w:r>
        <w:t>析的组合模型</w:t>
      </w:r>
      <w:r>
        <w:t>（</w:t>
      </w:r>
      <w:r>
        <w:rPr>
          <w:w w:val="95"/>
        </w:rPr>
        <w:t>残差自回归模型等</w:t>
      </w:r>
      <w:r>
        <w:t>）</w:t>
      </w:r>
      <w:r>
        <w:t>等进行分析；</w:t>
      </w:r>
    </w:p>
    <w:p w:rsidR="0018722C">
      <w:pPr>
        <w:topLinePunct/>
      </w:pPr>
      <w:r>
        <w:t>当所研究时间序列数据含有显著的异方差性，且异方差函数不知时，这时根据实际情况可以采用条件异方差模型</w:t>
      </w:r>
      <w:r>
        <w:t>（</w:t>
      </w:r>
      <w:r>
        <w:rPr>
          <w:rFonts w:ascii="Times New Roman" w:eastAsia="宋体"/>
        </w:rPr>
        <w:t>ARCH</w:t>
      </w:r>
      <w:r>
        <w:t>）</w:t>
      </w:r>
      <w:r>
        <w:t>及其扩展模型</w:t>
      </w:r>
      <w:r>
        <w:t>（</w:t>
      </w:r>
      <w:r>
        <w:rPr>
          <w:rFonts w:ascii="Times New Roman" w:eastAsia="宋体"/>
        </w:rPr>
        <w:t>GARCH</w:t>
      </w:r>
      <w:r w:rsidR="001852F3">
        <w:rPr>
          <w:rFonts w:ascii="Times New Roman" w:eastAsia="宋体"/>
        </w:rPr>
        <w:t xml:space="preserve"> </w:t>
      </w:r>
      <w:r>
        <w:t>模型、</w:t>
      </w:r>
      <w:r>
        <w:rPr>
          <w:rFonts w:ascii="Times New Roman" w:eastAsia="宋体"/>
        </w:rPr>
        <w:t>EGARCH</w:t>
      </w:r>
      <w:r>
        <w:t>模型</w:t>
      </w:r>
      <w:r>
        <w:t>、</w:t>
      </w:r>
    </w:p>
    <w:p w:rsidR="0018722C">
      <w:pPr>
        <w:topLinePunct/>
      </w:pPr>
      <w:r>
        <w:rPr>
          <w:rFonts w:ascii="Times New Roman" w:eastAsia="Times New Roman"/>
        </w:rPr>
        <w:t>IGARCH</w:t>
      </w:r>
      <w:r>
        <w:t>模型、</w:t>
      </w:r>
      <w:r>
        <w:rPr>
          <w:rFonts w:ascii="Times New Roman" w:eastAsia="Times New Roman"/>
        </w:rPr>
        <w:t>TARCH</w:t>
      </w:r>
      <w:r>
        <w:t>模型、</w:t>
      </w:r>
      <w:r>
        <w:rPr>
          <w:rFonts w:ascii="Times New Roman" w:eastAsia="Times New Roman"/>
        </w:rPr>
        <w:t>GARCH-M</w:t>
      </w:r>
      <w:r>
        <w:t>模型和</w:t>
      </w:r>
      <w:r>
        <w:rPr>
          <w:rFonts w:ascii="Times New Roman" w:eastAsia="Times New Roman"/>
        </w:rPr>
        <w:t>AR-GARCH</w:t>
      </w:r>
      <w:r>
        <w:t>模型等</w:t>
      </w:r>
      <w:r>
        <w:t>）</w:t>
      </w:r>
      <w:r>
        <w:t>直接对相关时间</w:t>
      </w:r>
      <w:r>
        <w:t>序列数据进行建模分析。</w:t>
      </w:r>
    </w:p>
    <w:p w:rsidR="0018722C">
      <w:pPr>
        <w:topLinePunct/>
      </w:pPr>
      <w:r>
        <w:t>实际分析中，应使用多种分析方法对所研究的时间序列数据的趋势特征进行模型分</w:t>
      </w:r>
      <w:r>
        <w:t>析，选择最优的一维动态模型。</w:t>
      </w:r>
    </w:p>
    <w:p w:rsidR="0018722C">
      <w:pPr>
        <w:pStyle w:val="Heading3"/>
        <w:topLinePunct/>
        <w:ind w:left="200" w:hangingChars="200" w:hanging="200"/>
      </w:pPr>
      <w:bookmarkStart w:id="192086" w:name="_Toc686192086"/>
      <w:bookmarkStart w:name="_TOC_250028" w:id="41"/>
      <w:bookmarkEnd w:id="41"/>
      <w:r>
        <w:rPr>
          <w:b/>
        </w:rPr>
        <w:t>3.2.2</w:t>
      </w:r>
      <w:r>
        <w:t xml:space="preserve"> </w:t>
      </w:r>
      <w:r>
        <w:t>多维动态模型</w:t>
      </w:r>
      <w:bookmarkEnd w:id="192086"/>
    </w:p>
    <w:p w:rsidR="0018722C">
      <w:pPr>
        <w:topLinePunct/>
      </w:pPr>
      <w:r>
        <w:t>根据上文“基本假设”可知，多个时间序列数据之间复杂的内在规律可以通过构建多</w:t>
      </w:r>
      <w:r>
        <w:t>维动态模型进行刻画。常用的多维动态模型有：传统的计量模型方法、非结构性模型</w:t>
      </w:r>
      <w:r>
        <w:t>（</w:t>
      </w:r>
      <w:r>
        <w:t>如</w:t>
      </w:r>
      <w:r>
        <w:rPr>
          <w:spacing w:val="-2"/>
          <w:w w:val="99"/>
        </w:rPr>
        <w:t>向量自回归模型</w:t>
      </w:r>
      <w:r>
        <w:rPr>
          <w:w w:val="99"/>
        </w:rPr>
        <w:t>（</w:t>
      </w:r>
      <w:r>
        <w:rPr>
          <w:rFonts w:ascii="Times New Roman" w:hAnsi="Times New Roman" w:eastAsia="宋体"/>
          <w:spacing w:val="-15"/>
          <w:w w:val="99"/>
        </w:rPr>
        <w:t>V</w:t>
      </w:r>
      <w:r>
        <w:rPr>
          <w:rFonts w:ascii="Times New Roman" w:hAnsi="Times New Roman" w:eastAsia="宋体"/>
          <w:spacing w:val="-3"/>
          <w:w w:val="99"/>
        </w:rPr>
        <w:t>A</w:t>
      </w:r>
      <w:r>
        <w:rPr>
          <w:rFonts w:ascii="Times New Roman" w:hAnsi="Times New Roman" w:eastAsia="宋体"/>
          <w:spacing w:val="-2"/>
          <w:w w:val="99"/>
        </w:rPr>
        <w:t>R</w:t>
      </w:r>
      <w:r>
        <w:t>）</w:t>
      </w:r>
      <w:r>
        <w:t>、向量误差修正模型</w:t>
      </w:r>
      <w:r>
        <w:t>（</w:t>
      </w:r>
      <w:r>
        <w:rPr>
          <w:rFonts w:ascii="Times New Roman" w:hAnsi="Times New Roman" w:eastAsia="宋体"/>
          <w:spacing w:val="0"/>
          <w:w w:val="99"/>
        </w:rPr>
        <w:t>V</w:t>
      </w:r>
      <w:r>
        <w:rPr>
          <w:rFonts w:ascii="Times New Roman" w:hAnsi="Times New Roman" w:eastAsia="宋体"/>
          <w:spacing w:val="0"/>
          <w:w w:val="99"/>
        </w:rPr>
        <w:t>E</w:t>
      </w:r>
      <w:r>
        <w:rPr>
          <w:rFonts w:ascii="Times New Roman" w:hAnsi="Times New Roman" w:eastAsia="宋体"/>
          <w:spacing w:val="-1"/>
          <w:w w:val="99"/>
        </w:rPr>
        <w:t>C</w:t>
      </w:r>
      <w:r>
        <w:t>）</w:t>
      </w:r>
      <w:r>
        <w:t>等</w:t>
      </w:r>
      <w:r>
        <w:t>）</w:t>
      </w:r>
      <w:r>
        <w:t>和结构</w:t>
      </w:r>
      <w:r/>
      <w:r>
        <w:rPr>
          <w:rFonts w:ascii="Times New Roman" w:hAnsi="Times New Roman" w:eastAsia="宋体"/>
        </w:rPr>
        <w:t>V</w:t>
      </w:r>
      <w:r>
        <w:rPr>
          <w:rFonts w:ascii="Times New Roman" w:hAnsi="Times New Roman" w:eastAsia="宋体"/>
        </w:rPr>
        <w:t>A</w:t>
      </w:r>
      <w:r>
        <w:rPr>
          <w:rFonts w:ascii="Times New Roman" w:hAnsi="Times New Roman" w:eastAsia="宋体"/>
        </w:rPr>
        <w:t>R</w:t>
      </w:r>
      <w:r>
        <w:t>模型</w:t>
      </w:r>
      <w:r>
        <w:t>（</w:t>
      </w:r>
      <w:r>
        <w:rPr>
          <w:rFonts w:ascii="Times New Roman" w:hAnsi="Times New Roman" w:eastAsia="宋体"/>
        </w:rPr>
        <w:t>S</w:t>
      </w:r>
      <w:r>
        <w:rPr>
          <w:rFonts w:ascii="Times New Roman" w:hAnsi="Times New Roman" w:eastAsia="宋体"/>
        </w:rPr>
        <w:t>V</w:t>
      </w:r>
      <w:r>
        <w:rPr>
          <w:rFonts w:ascii="Times New Roman" w:hAnsi="Times New Roman" w:eastAsia="宋体"/>
        </w:rPr>
        <w:t>A</w:t>
      </w:r>
      <w:r>
        <w:rPr>
          <w:rFonts w:ascii="Times New Roman" w:hAnsi="Times New Roman" w:eastAsia="宋体"/>
        </w:rPr>
        <w:t>R</w:t>
      </w:r>
      <w:r>
        <w:t>）</w:t>
      </w:r>
      <w:r>
        <w:t>等。</w:t>
      </w:r>
    </w:p>
    <w:p w:rsidR="0018722C">
      <w:pPr>
        <w:topLinePunct/>
      </w:pPr>
      <w:r>
        <w:t>传统的计量模型方法是以经济理论为基础来描述经济时间序列指标之间内在关系的</w:t>
      </w:r>
      <w:r>
        <w:t>模型，如联立方程模型等。但是经济理论一般对经济时间序列指标之间的复杂的内在关联</w:t>
      </w:r>
      <w:r>
        <w:t>规律刻画的不严紧，而且内生变量可以同时出现在联立方程的两端，这使得参数估计和</w:t>
      </w:r>
      <w:r>
        <w:t>结</w:t>
      </w:r>
    </w:p>
    <w:p w:rsidR="0018722C">
      <w:pPr>
        <w:topLinePunct/>
      </w:pPr>
      <w:r>
        <w:t>果分析变得更加繁杂。</w:t>
      </w:r>
      <w:r w:rsidR="001852F3">
        <w:t xml:space="preserve">向量自回归模型</w:t>
      </w:r>
      <w:r>
        <w:t>（</w:t>
      </w:r>
      <w:r>
        <w:rPr>
          <w:rFonts w:ascii="Times New Roman" w:eastAsia="Times New Roman"/>
          <w:spacing w:val="-4"/>
        </w:rPr>
        <w:t>VAR</w:t>
      </w:r>
      <w:r>
        <w:t>模型</w:t>
      </w:r>
      <w:r>
        <w:t>）</w:t>
      </w:r>
      <w:r>
        <w:t>是基于时间序列数据的统计性质建</w:t>
      </w:r>
      <w:r>
        <w:t>立模型，</w:t>
      </w:r>
      <w:r>
        <w:rPr>
          <w:rFonts w:ascii="Times New Roman" w:eastAsia="Times New Roman"/>
        </w:rPr>
        <w:t>VAR</w:t>
      </w:r>
      <w:r>
        <w:t>模型采用方程组的形式，在模型的每一个方程中，内生变量对模型的全部内生变量的滞后项进行回归，从而估计全部内生变量的动态关系。</w:t>
      </w:r>
      <w:r>
        <w:rPr>
          <w:rFonts w:ascii="Times New Roman" w:eastAsia="Times New Roman"/>
        </w:rPr>
        <w:t>VAR</w:t>
      </w:r>
      <w:r>
        <w:t>模型在刻画多个</w:t>
      </w:r>
      <w:r>
        <w:t>相关经济指标序列的复杂关系和预测方面是非常有效便利的</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eastAsia="Times New Roman"/>
          <w:i/>
        </w:rPr>
        <w:t>VAR</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i/>
        </w:rPr>
        <w:t>p</w:t>
      </w:r>
      <w:r>
        <w:rPr>
          <w:rFonts w:ascii="Times New Roman" w:eastAsia="Times New Roman" w:cstheme="minorBidi" w:hAnsiTheme="minorHAnsi"/>
          <w:kern w:val="2"/>
          <w:rFonts w:ascii="Times New Roman" w:eastAsia="Times New Roman" w:cstheme="minorBidi" w:hAnsiTheme="minorHAnsi"/>
          <w:sz w:val="24"/>
        </w:rPr>
        <w:t>）</w:t>
      </w:r>
      <w:r>
        <w:rPr>
          <w:rFonts w:cstheme="minorBidi" w:hAnsiTheme="minorHAnsi" w:eastAsiaTheme="minorHAnsi" w:asciiTheme="minorHAnsi"/>
        </w:rPr>
        <w:t>模型的数学表达式是：</w:t>
      </w:r>
    </w:p>
    <w:p w:rsidR="0018722C">
      <w:spacing w:beforeLines="0" w:before="0" w:afterLines="0" w:after="0" w:line="440" w:lineRule="auto"/>
      <w:pPr>
        <w:sectPr w:rsidR="00556256">
          <w:headerReference w:type="even" r:id="rId109"/>
          <w:headerReference w:type="default" r:id="rId105"/>
          <w:footerReference w:type="even" r:id="rId103"/>
          <w:footerReference w:type="default" r:id="rId102"/>
          <w:headerReference w:type="first" r:id="rId100"/>
          <w:footerReference w:type="first" r:id="rId107"/>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1, 2,</w:t>
      </w:r>
      <w:r w:rsidR="001852F3">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00" w:h="16840"/>
          <w:pgMar w:top="1500" w:bottom="280" w:left="1340" w:right="960"/>
          <w:cols w:num="2" w:equalWidth="0">
            <w:col w:w="6201" w:space="40"/>
            <w:col w:w="3359"/>
          </w:cols>
        </w:sectPr>
        <w:topLinePunct/>
      </w:pPr>
    </w:p>
    <w:p w:rsidR="0018722C">
      <w:pPr>
        <w:topLinePunct/>
      </w:pPr>
      <w:r>
        <w:rPr>
          <w:rFonts w:cstheme="minorBidi" w:hAnsiTheme="minorHAnsi" w:eastAsiaTheme="minorHAnsi" w:asciiTheme="minorHAnsi"/>
        </w:rPr>
        <w:t>式中：</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是</w:t>
      </w:r>
      <w:r>
        <w:rPr>
          <w:rFonts w:ascii="Times New Roman" w:hAnsi="Times New Roman" w:eastAsia="宋体" w:cstheme="minorBidi"/>
          <w:i/>
        </w:rPr>
        <w:t>k</w:t>
      </w:r>
      <w:r>
        <w:rPr>
          <w:rFonts w:cstheme="minorBidi" w:hAnsiTheme="minorHAnsi" w:eastAsiaTheme="minorHAnsi" w:asciiTheme="minorHAnsi"/>
        </w:rPr>
        <w:t>维内生变量列向量，</w:t>
      </w:r>
      <w:r>
        <w:rPr>
          <w:rFonts w:ascii="Times New Roman" w:hAnsi="Times New Roman" w:eastAsia="宋体" w:cstheme="minorBidi"/>
          <w:i/>
        </w:rPr>
        <w:t>x</w:t>
      </w:r>
      <w:r>
        <w:rPr>
          <w:rFonts w:ascii="Times New Roman" w:hAnsi="Times New Roman" w:eastAsia="宋体" w:cstheme="minorBidi"/>
          <w:vertAlign w:val="subscript"/>
          <w:i/>
        </w:rPr>
        <w:t>t</w:t>
      </w:r>
      <w:r>
        <w:rPr>
          <w:rFonts w:cstheme="minorBidi" w:hAnsiTheme="minorHAnsi" w:eastAsiaTheme="minorHAnsi" w:asciiTheme="minorHAnsi"/>
        </w:rPr>
        <w:t>是</w:t>
      </w:r>
      <w:r>
        <w:rPr>
          <w:rFonts w:ascii="Times New Roman" w:hAnsi="Times New Roman" w:eastAsia="宋体" w:cstheme="minorBidi"/>
          <w:i/>
        </w:rPr>
        <w:t>d</w:t>
      </w:r>
      <w:r>
        <w:rPr>
          <w:rFonts w:cstheme="minorBidi" w:hAnsiTheme="minorHAnsi" w:eastAsiaTheme="minorHAnsi" w:asciiTheme="minorHAnsi"/>
        </w:rPr>
        <w:t>维外生变量列向量，</w:t>
      </w:r>
      <w:r>
        <w:rPr>
          <w:rFonts w:ascii="Times New Roman" w:hAnsi="Times New Roman" w:eastAsia="宋体" w:cstheme="minorBidi"/>
          <w:i/>
        </w:rPr>
        <w:t>p</w:t>
      </w:r>
      <w:r>
        <w:rPr>
          <w:rFonts w:cstheme="minorBidi" w:hAnsiTheme="minorHAnsi" w:eastAsiaTheme="minorHAnsi" w:asciiTheme="minorHAnsi"/>
        </w:rPr>
        <w:t>是滞后阶数，</w:t>
      </w:r>
      <w:r>
        <w:rPr>
          <w:rFonts w:ascii="Times New Roman" w:hAnsi="Times New Roman" w:eastAsia="宋体" w:cstheme="minorBidi"/>
          <w:i/>
        </w:rPr>
        <w:t>T</w:t>
      </w:r>
      <w:r>
        <w:rPr>
          <w:rFonts w:cstheme="minorBidi" w:hAnsiTheme="minorHAnsi" w:eastAsiaTheme="minorHAnsi" w:asciiTheme="minorHAnsi"/>
        </w:rPr>
        <w:t>是样本个</w:t>
      </w:r>
      <w:r>
        <w:rPr>
          <w:rFonts w:cstheme="minorBidi" w:hAnsiTheme="minorHAnsi" w:eastAsiaTheme="minorHAnsi" w:asciiTheme="minorHAnsi"/>
        </w:rPr>
        <w:t>数。</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k</w:t>
      </w:r>
      <w:r>
        <w:rPr>
          <w:rFonts w:cstheme="minorBidi" w:hAnsiTheme="minorHAnsi" w:eastAsiaTheme="minorHAnsi" w:asciiTheme="minorHAnsi"/>
        </w:rPr>
        <w:t>维矩阵</w:t>
      </w:r>
      <w:r>
        <w:rPr>
          <w:vertAlign w:val="subscript"/>
          <w:rFonts w:ascii="Times New Roman" w:hAnsi="Times New Roman" w:eastAsia="宋体" w:cstheme="minorBidi"/>
        </w:rPr>
        <w:t>1</w:t>
      </w:r>
      <w:r>
        <w:rPr>
          <w:kern w:val="2"/>
          <w:rFonts w:ascii="Times New Roman" w:hAnsi="Times New Roman" w:eastAsia="宋体" w:cstheme="minorBidi"/>
          <w:spacing w:val="1"/>
          <w:w w:val="99"/>
          <w:sz w:val="24"/>
          <w:rFonts w:hint="eastAsia"/>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vertAlign w:val="subscript"/>
          <w:i/>
        </w:rPr>
        <w:t>p</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和</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d</w:t>
      </w:r>
      <w:r>
        <w:rPr>
          <w:rFonts w:cstheme="minorBidi" w:hAnsiTheme="minorHAnsi" w:eastAsiaTheme="minorHAnsi" w:asciiTheme="minorHAnsi"/>
        </w:rPr>
        <w:t>维矩阵，</w:t>
      </w:r>
      <w:r>
        <w:rPr>
          <w:rFonts w:ascii="Times New Roman" w:hAnsi="Times New Roman" w:eastAsia="宋体" w:cstheme="minorBidi"/>
          <w:i/>
        </w:rPr>
        <w:t>H</w:t>
      </w:r>
      <w:r>
        <w:rPr>
          <w:rFonts w:cstheme="minorBidi" w:hAnsiTheme="minorHAnsi" w:eastAsiaTheme="minorHAnsi" w:asciiTheme="minorHAnsi"/>
        </w:rPr>
        <w:t>是待估计的系数矩阵。</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是</w:t>
      </w:r>
      <w:r>
        <w:rPr>
          <w:rFonts w:ascii="Times New Roman" w:hAnsi="Times New Roman" w:eastAsia="宋体" w:cstheme="minorBidi"/>
          <w:i/>
        </w:rPr>
        <w:t>k</w:t>
      </w:r>
      <w:r>
        <w:rPr>
          <w:rFonts w:cstheme="minorBidi" w:hAnsiTheme="minorHAnsi" w:eastAsiaTheme="minorHAnsi" w:asciiTheme="minorHAnsi"/>
        </w:rPr>
        <w:t>维扰动列向量。</w:t>
      </w:r>
    </w:p>
    <w:p w:rsidR="0018722C">
      <w:pPr>
        <w:topLinePunct/>
      </w:pPr>
      <w:r>
        <w:rPr>
          <w:rFonts w:ascii="Times New Roman" w:eastAsia="Times New Roman"/>
        </w:rPr>
        <w:t>VAR</w:t>
      </w:r>
      <w:r>
        <w:t>模型中不包含外生变量的非限制变量自回归模型的形式如下：</w:t>
      </w:r>
    </w:p>
    <w:p w:rsidR="0018722C">
      <w:spacing w:beforeLines="0" w:before="0" w:afterLines="0" w:after="0" w:line="440" w:lineRule="auto"/>
      <w:pPr>
        <w:sectPr w:rsidR="00556256">
          <w:type w:val="continuous"/>
          <w:pgSz w:w="11900" w:h="16840"/>
          <w:pgMar w:top="1500" w:bottom="280" w:left="1340" w:right="9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t>由</w:t>
      </w:r>
      <w:r>
        <w:rPr>
          <w:rFonts w:ascii="Times New Roman" w:eastAsia="Times New Roman"/>
        </w:rPr>
        <w:t>VAR</w:t>
      </w:r>
      <w:r>
        <w:t>模型的结构可知</w:t>
      </w:r>
      <w:r>
        <w:rPr>
          <w:rFonts w:ascii="Times New Roman" w:eastAsia="Times New Roman"/>
        </w:rPr>
        <w:t>VAR</w:t>
      </w:r>
      <w:r>
        <w:t>有以下优点：</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00" w:h="16840"/>
          <w:pgMar w:top="1500" w:bottom="280" w:left="1340" w:right="960"/>
          <w:cols w:num="2" w:equalWidth="0">
            <w:col w:w="6167" w:space="40"/>
            <w:col w:w="3393"/>
          </w:cols>
        </w:sectPr>
        <w:topLinePunct/>
      </w:pPr>
    </w:p>
    <w:p w:rsidR="0018722C">
      <w:pPr>
        <w:topLinePunct/>
      </w:pPr>
      <w:r>
        <w:rPr>
          <w:rFonts w:ascii="Times New Roman" w:eastAsia="宋体"/>
        </w:rPr>
        <w:t>1</w:t>
      </w:r>
      <w:r>
        <w:t>）</w:t>
      </w:r>
      <w:r>
        <w:t>不以经济理论为基础。建模简易，只需完成两件事</w:t>
      </w:r>
      <w:r>
        <w:rPr>
          <w:rFonts w:hint="eastAsia"/>
        </w:rPr>
        <w:t>：</w:t>
      </w:r>
      <w:r>
        <w:t>（</w:t>
      </w:r>
      <w:r>
        <w:rPr>
          <w:rFonts w:ascii="Times New Roman" w:eastAsia="宋体"/>
        </w:rPr>
        <w:t>1</w:t>
      </w:r>
      <w:r>
        <w:t>）</w:t>
      </w:r>
      <w:r>
        <w:t>找出有相互关系的变量，</w:t>
      </w:r>
      <w:r>
        <w:t>使之包含在</w:t>
      </w:r>
      <w:r/>
      <w:r>
        <w:rPr>
          <w:rFonts w:ascii="Times New Roman" w:eastAsia="宋体"/>
        </w:rPr>
        <w:t>V</w:t>
      </w:r>
      <w:r>
        <w:rPr>
          <w:rFonts w:ascii="Times New Roman" w:eastAsia="宋体"/>
        </w:rPr>
        <w:t>A</w:t>
      </w:r>
      <w:r>
        <w:rPr>
          <w:rFonts w:ascii="Times New Roman" w:eastAsia="宋体"/>
        </w:rPr>
        <w:t>R</w:t>
      </w:r>
      <w:r>
        <w:t>模型中；</w:t>
      </w:r>
      <w:r>
        <w:t>（</w:t>
      </w:r>
      <w:r>
        <w:rPr>
          <w:rFonts w:ascii="Times New Roman" w:eastAsia="宋体"/>
        </w:rPr>
        <w:t>2</w:t>
      </w:r>
      <w:r>
        <w:t>）</w:t>
      </w:r>
      <w:r>
        <w:t>确定最大滞后期数，使变量间的相互关系在</w:t>
      </w:r>
      <w:r/>
      <w:r>
        <w:rPr>
          <w:rFonts w:ascii="Times New Roman" w:eastAsia="宋体"/>
        </w:rPr>
        <w:t>V</w:t>
      </w:r>
      <w:r>
        <w:rPr>
          <w:rFonts w:ascii="Times New Roman" w:eastAsia="宋体"/>
        </w:rPr>
        <w:t>A</w:t>
      </w:r>
      <w:r>
        <w:rPr>
          <w:rFonts w:ascii="Times New Roman" w:eastAsia="宋体"/>
        </w:rPr>
        <w:t>R</w:t>
      </w:r>
      <w:r>
        <w:t>模型得到</w:t>
      </w:r>
      <w:r>
        <w:t>最大的体现；</w:t>
      </w:r>
    </w:p>
    <w:p w:rsidR="0018722C">
      <w:pPr>
        <w:pStyle w:val="4"/>
        <w:topLinePunct/>
        <w:ind w:left="200" w:hangingChars="200" w:hanging="200"/>
      </w:pPr>
      <w:r>
        <w:t>2</w:t>
      </w:r>
      <w:r>
        <w:t>）</w:t>
      </w:r>
      <w:r>
        <w:t>VAR</w:t>
      </w:r>
      <w:r/>
      <w:r>
        <w:t>模型对参数没有零约束，即参数估计值显著性与否都保留；</w:t>
      </w:r>
    </w:p>
    <w:p w:rsidR="0018722C">
      <w:pPr>
        <w:pStyle w:val="4"/>
        <w:topLinePunct/>
        <w:ind w:left="200" w:hangingChars="200" w:hanging="200"/>
      </w:pPr>
      <w:r>
        <w:t>3</w:t>
      </w:r>
      <w:r>
        <w:t>）</w:t>
      </w:r>
      <w:r>
        <w:t>VAR</w:t>
      </w:r>
      <w:r/>
      <w:r>
        <w:t>模型的自变量中不包括任何当期变量，有效解决联立方程模型有关的弊端。</w:t>
      </w:r>
    </w:p>
    <w:p w:rsidR="0018722C">
      <w:pPr>
        <w:topLinePunct/>
      </w:pPr>
      <w:r>
        <w:rPr>
          <w:rFonts w:ascii="Times New Roman" w:eastAsia="Times New Roman"/>
        </w:rPr>
        <w:t>4</w:t>
      </w:r>
      <w:r>
        <w:t>）</w:t>
      </w:r>
      <w:r>
        <w:t>无约束</w:t>
      </w:r>
      <w:r>
        <w:rPr>
          <w:rFonts w:ascii="Times New Roman" w:eastAsia="Times New Roman"/>
        </w:rPr>
        <w:t>VAR</w:t>
      </w:r>
      <w:r>
        <w:t>模型有良好预测性能。由于在</w:t>
      </w:r>
      <w:r>
        <w:rPr>
          <w:rFonts w:ascii="Times New Roman" w:eastAsia="Times New Roman"/>
        </w:rPr>
        <w:t>VAR</w:t>
      </w:r>
      <w:r>
        <w:t>模型中每个方程的右侧都不含有</w:t>
      </w:r>
      <w:r>
        <w:t>当期变量，这种模型用于预测的优点是不必对解释变量在预测期内的取值做任何预测。</w:t>
      </w:r>
    </w:p>
    <w:p w:rsidR="0018722C">
      <w:pPr>
        <w:topLinePunct/>
      </w:pPr>
      <w:r>
        <w:t>基于上述</w:t>
      </w:r>
      <w:r>
        <w:rPr>
          <w:rFonts w:ascii="Times New Roman" w:eastAsia="Times New Roman"/>
        </w:rPr>
        <w:t>VAR</w:t>
      </w:r>
      <w:r>
        <w:t>模型的优点，同时本文主要是通过计量模型预测误差分析方法来评估</w:t>
      </w:r>
      <w:r>
        <w:t>经济时间序列数据质量，而不分析经济指标之间的结构关系和参数具体的经济含义等，因</w:t>
      </w:r>
      <w:r>
        <w:t>此本文选用无约束</w:t>
      </w:r>
      <w:r>
        <w:rPr>
          <w:rFonts w:ascii="Times New Roman" w:eastAsia="Times New Roman"/>
        </w:rPr>
        <w:t>VAR</w:t>
      </w:r>
      <w:r>
        <w:t>模型刻画多个经济时间序列数据之间复杂的内在关联规律。</w:t>
      </w:r>
    </w:p>
    <w:p w:rsidR="0018722C">
      <w:pPr>
        <w:pStyle w:val="Heading3"/>
        <w:topLinePunct/>
        <w:ind w:left="200" w:hangingChars="200" w:hanging="200"/>
      </w:pPr>
      <w:bookmarkStart w:id="192087" w:name="_Toc686192087"/>
      <w:bookmarkStart w:name="_TOC_250027" w:id="42"/>
      <w:bookmarkEnd w:id="42"/>
      <w:r>
        <w:rPr>
          <w:b/>
        </w:rPr>
        <w:t>3.2.3</w:t>
      </w:r>
      <w:r>
        <w:t xml:space="preserve"> </w:t>
      </w:r>
      <w:r>
        <w:t>模型预测准确性评价</w:t>
      </w:r>
      <w:bookmarkEnd w:id="192087"/>
    </w:p>
    <w:p w:rsidR="0018722C">
      <w:pPr>
        <w:topLinePunct/>
      </w:pPr>
      <w:r>
        <w:t>一般评价一个计量模型拟合的较好，只要拟合模型通过传统的统计和经济意义上的检</w:t>
      </w:r>
      <w:r>
        <w:t>验即可；但是若要运用拟合模型的预测值进一步做分析应用，还要对拟合模型进行预测准</w:t>
      </w:r>
      <w:r>
        <w:t>确性评估。所谓模型预测准确性评估就是通过比较动态模型的预测值和样本观测值之间的</w:t>
      </w:r>
      <w:r>
        <w:t>接近程度，包括微距性和无偏性。</w:t>
      </w:r>
    </w:p>
    <w:p w:rsidR="0018722C">
      <w:pPr>
        <w:topLinePunct/>
      </w:pPr>
      <w:r>
        <w:t>所谓微距性是指动态模型预测值和时间序列样本数据之间的误差不大，在某个标准之</w:t>
      </w:r>
      <w:r>
        <w:t>内；无偏性是指动态模型预测值和时间序列样本数据所产生的误差序列应该是随机分布</w:t>
      </w:r>
      <w:r>
        <w:t>在</w:t>
      </w:r>
    </w:p>
    <w:p w:rsidR="0018722C">
      <w:pPr>
        <w:topLinePunct/>
      </w:pPr>
      <w:r>
        <w:rPr>
          <w:rFonts w:ascii="Times New Roman" w:eastAsia="Times New Roman"/>
        </w:rPr>
        <w:t>0</w:t>
      </w:r>
      <w:r>
        <w:t>值两侧的。</w:t>
      </w:r>
    </w:p>
    <w:p w:rsidR="0018722C">
      <w:pPr>
        <w:topLinePunct/>
      </w:pPr>
      <w:r>
        <w:t>模型预测准确性的评估方法：</w:t>
      </w:r>
    </w:p>
    <w:p w:rsidR="0018722C">
      <w:pPr>
        <w:topLinePunct/>
      </w:pPr>
      <w:r>
        <w:rPr>
          <w:rFonts w:ascii="Times New Roman" w:hAnsi="Times New Roman" w:eastAsia="Times New Roman"/>
        </w:rPr>
        <w:t>1</w:t>
      </w:r>
      <w:r>
        <w:t>）</w:t>
      </w:r>
      <w:r>
        <w:t>微距性评估：可用后文离群值评估方法——预测误差百分率评估法对其微距性进</w:t>
      </w:r>
      <w:r>
        <w:t>行评估；</w:t>
      </w:r>
    </w:p>
    <w:p w:rsidR="0018722C">
      <w:pPr>
        <w:topLinePunct/>
      </w:pPr>
      <w:r>
        <w:rPr>
          <w:rFonts w:ascii="Times New Roman" w:eastAsia="Times New Roman"/>
        </w:rPr>
        <w:t>2</w:t>
      </w:r>
      <w:r>
        <w:t>）</w:t>
      </w:r>
      <w:r>
        <w:t>无偏性评估：当模型预测值是连续时，在此运用秩和检验或根据残差白噪声性来</w:t>
      </w:r>
      <w:r>
        <w:t>对模型预测效果的无偏性进行显著性检验。具体秩和检验方法的实施方法是：假设存在</w:t>
      </w:r>
      <w:r>
        <w:t>序</w:t>
      </w:r>
    </w:p>
    <w:p w:rsidR="0018722C">
      <w:pPr>
        <w:topLinePunct/>
      </w:pPr>
      <w:r>
        <w:t>列</w:t>
      </w:r>
      <w:r>
        <w:rPr>
          <w:rFonts w:ascii="Times New Roman" w:eastAsia="Times New Roman"/>
        </w:rPr>
        <w:t>x</w:t>
      </w:r>
      <w:r>
        <w:t>，若模型预测值大于样本值，则</w:t>
      </w:r>
      <w:r>
        <w:rPr>
          <w:rFonts w:ascii="Times New Roman" w:eastAsia="Times New Roman"/>
        </w:rPr>
        <w:t>x=1</w:t>
      </w:r>
      <w:r>
        <w:t>；若模型预测值小于样本值，则</w:t>
      </w:r>
      <w:r>
        <w:rPr>
          <w:rFonts w:ascii="Times New Roman" w:eastAsia="Times New Roman"/>
        </w:rPr>
        <w:t>x=-1</w:t>
      </w:r>
      <w:r>
        <w:t>；否则，</w:t>
      </w:r>
      <w:r>
        <w:rPr>
          <w:rFonts w:ascii="Times New Roman" w:eastAsia="Times New Roman"/>
        </w:rPr>
        <w:t>x=0</w:t>
      </w:r>
      <w:r>
        <w:t>；</w:t>
      </w:r>
      <w:r w:rsidR="001852F3">
        <w:t xml:space="preserve">然后对序列</w:t>
      </w:r>
      <w:r>
        <w:rPr>
          <w:rFonts w:ascii="Times New Roman" w:eastAsia="Times New Roman"/>
        </w:rPr>
        <w:t>x</w:t>
      </w:r>
      <w:r>
        <w:t>进行秩和检验，若显著，则说明模型预测效果无偏；否则，则模型预测有偏。</w:t>
      </w:r>
    </w:p>
    <w:p w:rsidR="0018722C">
      <w:pPr>
        <w:topLinePunct/>
      </w:pPr>
      <w:r>
        <w:t>如果所构建的动态模型的预测准确性评估通过微距性评估和无偏性评估，则表明该模</w:t>
      </w:r>
      <w:r>
        <w:t>型具有可靠的预测效果；否则，说明该模型预测效果不可靠，要重新构建相应的动态模型。</w:t>
      </w:r>
    </w:p>
    <w:p w:rsidR="0018722C">
      <w:pPr>
        <w:pStyle w:val="Heading2"/>
        <w:topLinePunct/>
        <w:ind w:left="171" w:hangingChars="171" w:hanging="171"/>
      </w:pPr>
      <w:bookmarkStart w:id="192088" w:name="_Toc686192088"/>
      <w:bookmarkStart w:name="_TOC_250026" w:id="43"/>
      <w:bookmarkStart w:name="3.3一致性评估准则 " w:id="44"/>
      <w:r>
        <w:t>3.3</w:t>
      </w:r>
      <w:r>
        <w:t xml:space="preserve"> </w:t>
      </w:r>
      <w:r/>
      <w:bookmarkEnd w:id="44"/>
      <w:bookmarkEnd w:id="43"/>
      <w:r>
        <w:t>一致性评估准则</w:t>
      </w:r>
      <w:bookmarkEnd w:id="192088"/>
    </w:p>
    <w:p w:rsidR="0018722C">
      <w:pPr>
        <w:topLinePunct/>
      </w:pPr>
      <w:r>
        <w:t>本文从一维和多维两个角度分别对经济指标时间序列建立动态模型，在每个动态模型通过一系列的统计、经济等检验和模型预测效果检验后，在假设样本数据准确的条件下，</w:t>
      </w:r>
      <w:r>
        <w:t>该动态模型能很好的刻画出该时间序列数据的趋势特征，说明模型预测结果是可靠的。为</w:t>
      </w:r>
      <w:r>
        <w:t>了进一步运用两个模型预测结果的综合值进行时间序列数据质量诊断，还要对两个动态模</w:t>
      </w:r>
      <w:r>
        <w:t>型的拟合效果和预测结果进行一致性评估。</w:t>
      </w:r>
    </w:p>
    <w:p w:rsidR="0018722C">
      <w:pPr>
        <w:topLinePunct/>
      </w:pPr>
      <w:r>
        <w:t>百度百科上一致性定义如下：</w:t>
      </w:r>
    </w:p>
    <w:p w:rsidR="0018722C">
      <w:pPr>
        <w:topLinePunct/>
      </w:pPr>
      <w:r>
        <w:t>一致性：英文</w:t>
      </w:r>
      <w:r/>
      <w:r>
        <w:rPr>
          <w:rFonts w:ascii="Times New Roman" w:eastAsia="Times New Roman"/>
        </w:rPr>
        <w:t>conformity</w:t>
      </w:r>
      <w:r>
        <w:t>：校准曲线接近规</w:t>
      </w:r>
      <w:r>
        <w:t>定</w:t>
      </w:r>
      <w:r>
        <w:t>特性曲线时的吻合程度。</w:t>
      </w:r>
      <w:r w:rsidR="001852F3">
        <w:t xml:space="preserve">          </w:t>
      </w:r>
      <w:r>
        <w:t>由上述一致性定义可知，如果两个方法的评估结果是一致性的，则需满足两个条件：</w:t>
      </w:r>
    </w:p>
    <w:p w:rsidR="0018722C">
      <w:pPr>
        <w:topLinePunct/>
      </w:pPr>
      <w:r>
        <w:t>一是两种方法对统计指标相同时期的评估结果差异程度较小，即微距性；二是两种方法对</w:t>
      </w:r>
      <w:r>
        <w:t>统计指标整个序列的评估结果之差随机分布在</w:t>
      </w:r>
      <w:r>
        <w:rPr>
          <w:rFonts w:ascii="Times New Roman" w:hAnsi="Times New Roman" w:eastAsia="Times New Roman"/>
        </w:rPr>
        <w:t>0</w:t>
      </w:r>
      <w:r>
        <w:t>点两侧，即无偏性。根据定义，模型预测</w:t>
      </w:r>
      <w:r>
        <w:t>效果准确性评估其实就是一致性评估，即校准模型拟合曲线接近样本观测值曲线时的吻合</w:t>
      </w:r>
      <w:r>
        <w:t>程度。当一维和多维动态模型的预测效果均通过“一致性”评估后，则可以对两个模型的</w:t>
      </w:r>
      <w:r>
        <w:t>拟合值序列进行一致性评估，这时因不存在校准曲线和规定特性曲线，所以仅进行一致性</w:t>
      </w:r>
      <w:r>
        <w:t>的微距性检验即可。</w:t>
      </w:r>
    </w:p>
    <w:p w:rsidR="0018722C">
      <w:pPr>
        <w:topLinePunct/>
      </w:pPr>
      <w:r>
        <w:t>一致性评估准则通常有以下几种：</w:t>
      </w:r>
    </w:p>
    <w:p w:rsidR="0018722C">
      <w:pPr>
        <w:topLinePunct/>
      </w:pPr>
      <w:r>
        <w:rPr>
          <w:rFonts w:cstheme="minorBidi" w:hAnsiTheme="minorHAnsi" w:eastAsiaTheme="minorHAnsi" w:asciiTheme="minorHAnsi"/>
        </w:rPr>
        <w:t>假设一维、多维动态计量模型的第</w:t>
      </w:r>
      <w:r>
        <w:rPr>
          <w:rFonts w:ascii="Times New Roman" w:hAnsi="Times New Roman" w:eastAsia="宋体" w:cstheme="minorBidi"/>
          <w:i/>
        </w:rPr>
        <w:t>i</w:t>
      </w:r>
      <w:r>
        <w:rPr>
          <w:rFonts w:cstheme="minorBidi" w:hAnsiTheme="minorHAnsi" w:eastAsiaTheme="minorHAnsi" w:asciiTheme="minorHAnsi"/>
        </w:rPr>
        <w:t>期样本预测值为</w:t>
      </w:r>
      <w:r>
        <w:rPr>
          <w:rFonts w:ascii="Times New Roman" w:hAnsi="Times New Roman" w:eastAsia="宋体" w:cstheme="minorBidi"/>
          <w:i/>
        </w:rPr>
        <w:t>Y</w:t>
      </w:r>
      <w:r>
        <w:rPr>
          <w:vertAlign w:val="subscript"/>
          <w:rFonts w:ascii="Times New Roman" w:hAnsi="Times New Roman" w:eastAsia="宋体" w:cstheme="minorBidi"/>
        </w:rPr>
        <w:t>1</w:t>
      </w:r>
      <w:r>
        <w:rPr>
          <w:rFonts w:ascii="Times New Roman" w:hAnsi="Times New Roman" w:eastAsia="宋体" w:cstheme="minorBidi"/>
          <w:vertAlign w:val="subscript"/>
          <w:i/>
        </w:rPr>
        <w:t>i</w:t>
      </w:r>
      <w:r>
        <w:rPr>
          <w:rFonts w:cstheme="minorBidi" w:hAnsiTheme="minorHAnsi" w:eastAsiaTheme="minorHAnsi" w:asciiTheme="minorHAnsi"/>
        </w:rPr>
        <w:t>、</w:t>
      </w:r>
      <w:r>
        <w:rPr>
          <w:rFonts w:ascii="Times New Roman" w:hAnsi="Times New Roman" w:eastAsia="宋体" w:cstheme="minorBidi"/>
          <w:i/>
        </w:rPr>
        <w:t>Y</w:t>
      </w:r>
      <w:r>
        <w:rPr>
          <w:vertAlign w:val="subscript"/>
          <w:rFonts w:ascii="Times New Roman" w:hAnsi="Times New Roman" w:eastAsia="宋体" w:cstheme="minorBidi"/>
        </w:rPr>
        <w:t>2</w:t>
      </w:r>
      <w:r>
        <w:rPr>
          <w:rFonts w:ascii="Times New Roman" w:hAnsi="Times New Roman" w:eastAsia="宋体" w:cstheme="minorBidi"/>
          <w:vertAlign w:val="subscript"/>
          <w:i/>
        </w:rPr>
        <w:t>i</w:t>
      </w:r>
      <w:r>
        <w:rPr>
          <w:rFonts w:cstheme="minorBidi" w:hAnsiTheme="minorHAnsi" w:eastAsiaTheme="minorHAnsi" w:asciiTheme="minorHAns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n</w:t>
      </w:r>
      <w:r>
        <w:rPr>
          <w:rFonts w:cstheme="minorBidi" w:hAnsiTheme="minorHAnsi" w:eastAsiaTheme="minorHAnsi" w:asciiTheme="minorHAnsi"/>
        </w:rPr>
        <w:t>）</w:t>
      </w:r>
      <w:r>
        <w:rPr>
          <w:rFonts w:cstheme="minorBidi" w:hAnsiTheme="minorHAnsi" w:eastAsiaTheme="minorHAnsi" w:asciiTheme="minorHAnsi"/>
        </w:rPr>
        <w:t>，其中样</w:t>
      </w:r>
      <w:r>
        <w:rPr>
          <w:rFonts w:cstheme="minorBidi" w:hAnsiTheme="minorHAnsi" w:eastAsiaTheme="minorHAnsi" w:asciiTheme="minorHAnsi"/>
        </w:rPr>
        <w:t>本量为</w:t>
      </w:r>
      <w:r>
        <w:rPr>
          <w:rFonts w:ascii="Times New Roman" w:hAnsi="Times New Roman" w:eastAsia="宋体" w:cstheme="minorBidi"/>
          <w:i/>
        </w:rPr>
        <w:t>n </w:t>
      </w:r>
      <w:r>
        <w:rPr>
          <w:rFonts w:cstheme="minorBidi" w:hAnsiTheme="minorHAnsi" w:eastAsiaTheme="minorHAnsi" w:asciiTheme="minorHAnsi"/>
        </w:rPr>
        <w:t>。</w:t>
      </w:r>
    </w:p>
    <w:p w:rsidR="0018722C">
      <w:pPr>
        <w:pStyle w:val="Heading3"/>
        <w:topLinePunct/>
        <w:ind w:left="200" w:hangingChars="200" w:hanging="200"/>
      </w:pPr>
      <w:bookmarkStart w:id="192089" w:name="_Toc686192089"/>
      <w:bookmarkStart w:name="_TOC_250025" w:id="45"/>
      <w:bookmarkEnd w:id="45"/>
      <w:r>
        <w:rPr>
          <w:b/>
        </w:rPr>
        <w:t>3.3.1</w:t>
      </w:r>
      <w:r>
        <w:t xml:space="preserve"> </w:t>
      </w:r>
      <w:r>
        <w:t>距离法</w:t>
      </w:r>
      <w:bookmarkEnd w:id="192089"/>
    </w:p>
    <w:p w:rsidR="0018722C">
      <w:pPr>
        <w:topLinePunct/>
      </w:pPr>
      <w:r>
        <w:t>由于从时间序列指标不同的角度所构建的模型对指标</w:t>
      </w:r>
      <w:r>
        <w:rPr>
          <w:rFonts w:ascii="Times New Roman" w:eastAsia="Times New Roman"/>
          <w:i/>
        </w:rPr>
        <w:t>t</w:t>
      </w:r>
      <w:r>
        <w:t>期的预测值可能出现不一致，</w:t>
      </w:r>
      <w:r>
        <w:t>因此，可以构造如下一致性系数：</w:t>
      </w:r>
    </w:p>
    <w:p w:rsidR="0018722C">
      <w:pPr>
        <w:pStyle w:val="ae"/>
        <w:topLinePunct/>
      </w:pPr>
      <w:r>
        <w:rPr>
          <w:kern w:val="2"/>
          <w:sz w:val="22"/>
          <w:szCs w:val="22"/>
          <w:rFonts w:cstheme="minorBidi" w:hAnsiTheme="minorHAnsi" w:eastAsiaTheme="minorHAnsi" w:asciiTheme="minorHAnsi"/>
        </w:rPr>
        <w:pict>
          <v:group style="margin-left:268.260010pt;margin-top:-7.566241pt;width:84.35pt;height:40pt;mso-position-horizontal-relative:page;mso-position-vertical-relative:paragraph;z-index:1744" coordorigin="5365,-151" coordsize="1687,800">
            <v:shape style="position:absolute;left:5553;top:-121;width:1293;height:383" coordorigin="5553,-121" coordsize="1293,383" path="m5553,-121l5553,262m6845,-121l6845,262e" filled="false" stroked="true" strokeweight=".593200pt" strokecolor="#000000">
              <v:path arrowok="t"/>
              <v:stroke dashstyle="solid"/>
            </v:shape>
            <v:line style="position:absolute" from="6908,322" to="6804,646" stroked="true" strokeweight=".24pt" strokecolor="#000000">
              <v:stroke dashstyle="solid"/>
            </v:line>
            <v:line style="position:absolute" from="5365,292" to="7037,292" stroked="true" strokeweight=".593200pt" strokecolor="#000000">
              <v:stroke dashstyle="solid"/>
            </v:line>
            <v:shape style="position:absolute;left:5568;top:-147;width:168;height:328" type="#_x0000_t202" filled="false" stroked="false">
              <v:textbox inset="0,0,0,0">
                <w:txbxContent>
                  <w:p w:rsidR="0018722C">
                    <w:pPr>
                      <w:spacing w:line="326" w:lineRule="exact" w:before="0"/>
                      <w:ind w:leftChars="0" w:left="0" w:rightChars="0" w:right="0" w:firstLineChars="0" w:firstLine="0"/>
                      <w:jc w:val="left"/>
                      <w:rPr>
                        <w:rFonts w:ascii="Times New Roman" w:hAnsi="Times New Roman"/>
                        <w:sz w:val="24"/>
                      </w:rPr>
                    </w:pPr>
                    <w:r>
                      <w:rPr>
                        <w:rFonts w:ascii="Times New Roman" w:hAnsi="Times New Roman"/>
                        <w:i/>
                        <w:spacing w:val="-34"/>
                        <w:position w:val="-5"/>
                        <w:sz w:val="24"/>
                      </w:rPr>
                      <w:t>Y</w:t>
                    </w:r>
                    <w:r>
                      <w:rPr>
                        <w:rFonts w:ascii="Times New Roman" w:hAnsi="Times New Roman"/>
                        <w:spacing w:val="-34"/>
                        <w:sz w:val="24"/>
                      </w:rPr>
                      <w:t>ˆ</w:t>
                    </w:r>
                  </w:p>
                </w:txbxContent>
              </v:textbox>
              <w10:wrap type="none"/>
            </v:shape>
            <v:shape style="position:absolute;left:5673;top:52;width:1147;height:170" type="#_x0000_t202" filled="false" stroked="false">
              <v:textbox inset="0,0,0,0">
                <w:txbxContent>
                  <w:p w:rsidR="0018722C">
                    <w:pPr>
                      <w:tabs>
                        <w:tab w:pos="729"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sz w:val="14"/>
                      </w:rPr>
                      <w:t>1(</w:t>
                    </w:r>
                    <w:r>
                      <w:rPr>
                        <w:rFonts w:ascii="Times New Roman" w:hAnsi="Times New Roman"/>
                        <w:i/>
                        <w:sz w:val="14"/>
                      </w:rPr>
                      <w:t>n</w:t>
                    </w:r>
                    <w:r>
                      <w:rPr>
                        <w:rFonts w:ascii="Symbol" w:hAnsi="Symbol"/>
                        <w:sz w:val="14"/>
                      </w:rPr>
                      <w:t></w:t>
                    </w:r>
                    <w:r>
                      <w:rPr>
                        <w:rFonts w:ascii="Times New Roman" w:hAnsi="Times New Roman"/>
                        <w:sz w:val="14"/>
                      </w:rPr>
                      <w:t>1)</w:t>
                      <w:tab/>
                    </w:r>
                    <w:r>
                      <w:rPr>
                        <w:rFonts w:ascii="Times New Roman" w:hAnsi="Times New Roman"/>
                        <w:spacing w:val="1"/>
                        <w:sz w:val="14"/>
                      </w:rPr>
                      <w:t>2(</w:t>
                    </w:r>
                    <w:r>
                      <w:rPr>
                        <w:rFonts w:ascii="Times New Roman" w:hAnsi="Times New Roman"/>
                        <w:i/>
                        <w:spacing w:val="1"/>
                        <w:sz w:val="14"/>
                      </w:rPr>
                      <w:t>n</w:t>
                    </w:r>
                    <w:r>
                      <w:rPr>
                        <w:rFonts w:ascii="Symbol" w:hAnsi="Symbol"/>
                        <w:spacing w:val="1"/>
                        <w:sz w:val="14"/>
                      </w:rPr>
                      <w:t></w:t>
                    </w:r>
                    <w:r>
                      <w:rPr>
                        <w:rFonts w:ascii="Times New Roman" w:hAnsi="Times New Roman"/>
                        <w:spacing w:val="1"/>
                        <w:sz w:val="14"/>
                      </w:rPr>
                      <w:t>1)</w:t>
                    </w:r>
                  </w:p>
                </w:txbxContent>
              </v:textbox>
              <w10:wrap type="none"/>
            </v:shape>
            <v:shape style="position:absolute;left:6124;top:-152;width:321;height:334" type="#_x0000_t202" filled="false" stroked="false">
              <v:textbox inset="0,0,0,0">
                <w:txbxContent>
                  <w:p w:rsidR="0018722C">
                    <w:pPr>
                      <w:spacing w:line="334" w:lineRule="exact" w:before="0"/>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pacing w:val="-34"/>
                        <w:sz w:val="24"/>
                      </w:rPr>
                      <w:t> </w:t>
                    </w:r>
                    <w:r>
                      <w:rPr>
                        <w:rFonts w:ascii="Times New Roman" w:hAnsi="Times New Roman"/>
                        <w:i/>
                        <w:spacing w:val="-36"/>
                        <w:sz w:val="24"/>
                      </w:rPr>
                      <w:t>Y</w:t>
                    </w:r>
                    <w:r>
                      <w:rPr>
                        <w:rFonts w:ascii="Times New Roman" w:hAnsi="Times New Roman"/>
                        <w:spacing w:val="-36"/>
                        <w:position w:val="7"/>
                        <w:sz w:val="24"/>
                      </w:rPr>
                      <w:t>ˆ</w:t>
                    </w:r>
                  </w:p>
                </w:txbxContent>
              </v:textbox>
              <w10:wrap type="none"/>
            </v:shape>
            <v:shape style="position:absolute;left:5376;top:275;width:240;height:328" type="#_x0000_t202" filled="false" stroked="false">
              <v:textbox inset="0,0,0,0">
                <w:txbxContent>
                  <w:p w:rsidR="0018722C">
                    <w:pPr>
                      <w:spacing w:line="328" w:lineRule="exact" w:before="0"/>
                      <w:ind w:leftChars="0" w:left="0" w:rightChars="0" w:right="0" w:firstLineChars="0" w:firstLine="0"/>
                      <w:jc w:val="left"/>
                      <w:rPr>
                        <w:rFonts w:ascii="Times New Roman" w:hAnsi="Times New Roman"/>
                        <w:sz w:val="24"/>
                      </w:rPr>
                    </w:pPr>
                    <w:r>
                      <w:rPr>
                        <w:rFonts w:ascii="Times New Roman" w:hAnsi="Times New Roman"/>
                        <w:spacing w:val="-25"/>
                        <w:sz w:val="24"/>
                      </w:rPr>
                      <w:t>(</w:t>
                    </w:r>
                    <w:r>
                      <w:rPr>
                        <w:rFonts w:ascii="Times New Roman" w:hAnsi="Times New Roman"/>
                        <w:i/>
                        <w:spacing w:val="-25"/>
                        <w:sz w:val="24"/>
                      </w:rPr>
                      <w:t>Y</w:t>
                    </w:r>
                    <w:r>
                      <w:rPr>
                        <w:rFonts w:ascii="Times New Roman" w:hAnsi="Times New Roman"/>
                        <w:spacing w:val="-25"/>
                        <w:position w:val="6"/>
                        <w:sz w:val="24"/>
                      </w:rPr>
                      <w:t>ˆ</w:t>
                    </w:r>
                  </w:p>
                </w:txbxContent>
              </v:textbox>
              <w10:wrap type="none"/>
            </v:shape>
            <v:shape style="position:absolute;left:5553;top:474;width:1151;height:170" type="#_x0000_t202" filled="false" stroked="false">
              <v:textbox inset="0,0,0,0">
                <w:txbxContent>
                  <w:p w:rsidR="0018722C">
                    <w:pPr>
                      <w:tabs>
                        <w:tab w:pos="734"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sz w:val="14"/>
                      </w:rPr>
                      <w:t>1(</w:t>
                    </w:r>
                    <w:r>
                      <w:rPr>
                        <w:rFonts w:ascii="Times New Roman" w:hAnsi="Times New Roman"/>
                        <w:i/>
                        <w:sz w:val="14"/>
                      </w:rPr>
                      <w:t>n</w:t>
                    </w:r>
                    <w:r>
                      <w:rPr>
                        <w:rFonts w:ascii="Symbol" w:hAnsi="Symbol"/>
                        <w:sz w:val="14"/>
                      </w:rPr>
                      <w:t></w:t>
                    </w:r>
                    <w:r>
                      <w:rPr>
                        <w:rFonts w:ascii="Times New Roman" w:hAnsi="Times New Roman"/>
                        <w:sz w:val="14"/>
                      </w:rPr>
                      <w:t>1)</w:t>
                      <w:tab/>
                    </w:r>
                    <w:r>
                      <w:rPr>
                        <w:rFonts w:ascii="Times New Roman" w:hAnsi="Times New Roman"/>
                        <w:spacing w:val="1"/>
                        <w:sz w:val="14"/>
                      </w:rPr>
                      <w:t>2(</w:t>
                    </w:r>
                    <w:r>
                      <w:rPr>
                        <w:rFonts w:ascii="Times New Roman" w:hAnsi="Times New Roman"/>
                        <w:i/>
                        <w:spacing w:val="1"/>
                        <w:sz w:val="14"/>
                      </w:rPr>
                      <w:t>n</w:t>
                    </w:r>
                    <w:r>
                      <w:rPr>
                        <w:rFonts w:ascii="Symbol" w:hAnsi="Symbol"/>
                        <w:spacing w:val="1"/>
                        <w:sz w:val="14"/>
                      </w:rPr>
                      <w:t></w:t>
                    </w:r>
                    <w:r>
                      <w:rPr>
                        <w:rFonts w:ascii="Times New Roman" w:hAnsi="Times New Roman"/>
                        <w:spacing w:val="1"/>
                        <w:sz w:val="14"/>
                      </w:rPr>
                      <w:t>1)</w:t>
                    </w:r>
                  </w:p>
                </w:txbxContent>
              </v:textbox>
              <w10:wrap type="none"/>
            </v:shape>
            <v:shape style="position:absolute;left:6004;top:275;width:326;height:329" type="#_x0000_t202" filled="false" stroked="false">
              <v:textbox inset="0,0,0,0">
                <w:txbxContent>
                  <w:p w:rsidR="0018722C">
                    <w:pPr>
                      <w:numPr>
                        <w:ilvl w:val="0"/>
                        <w:numId w:val="8"/>
                      </w:numPr>
                      <w:tabs>
                        <w:tab w:pos="164" w:val="left" w:leader="none"/>
                      </w:tabs>
                      <w:spacing w:line="329" w:lineRule="exact" w:before="0"/>
                      <w:ind w:leftChars="0" w:left="163" w:rightChars="0" w:right="0" w:hanging="163"/>
                      <w:jc w:val="left"/>
                      <w:rPr>
                        <w:rFonts w:ascii="Times New Roman" w:hAnsi="Times New Roman"/>
                        <w:sz w:val="24"/>
                      </w:rPr>
                    </w:pPr>
                    <w:r>
                      <w:rPr>
                        <w:rFonts w:ascii="Times New Roman" w:hAnsi="Times New Roman"/>
                        <w:i/>
                        <w:spacing w:val="-36"/>
                        <w:sz w:val="24"/>
                      </w:rPr>
                      <w:t>Y</w:t>
                    </w:r>
                    <w:r>
                      <w:rPr>
                        <w:rFonts w:ascii="Times New Roman" w:hAnsi="Times New Roman"/>
                        <w:spacing w:val="-36"/>
                        <w:position w:val="6"/>
                        <w:sz w:val="24"/>
                      </w:rPr>
                      <w:t>ˆ</w:t>
                    </w:r>
                  </w:p>
                </w:txbxContent>
              </v:textbox>
              <w10:wrap type="none"/>
            </v:shape>
            <v:shape style="position:absolute;left:6710;top:338;width:342;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  2</w:t>
                    </w:r>
                  </w:p>
                </w:txbxContent>
              </v:textbox>
              <w10:wrap type="none"/>
            </v:shape>
            <w10:wrap type="none"/>
          </v:group>
        </w:pict>
      </w:r>
      <w:r>
        <w:rPr>
          <w:kern w:val="2"/>
          <w:szCs w:val="22"/>
          <w:rFonts w:ascii="Times New Roman" w:hAnsi="Times New Roman" w:cstheme="minorBidi" w:eastAsiaTheme="minorHAnsi"/>
          <w:i/>
          <w:w w:val="85"/>
          <w:sz w:val="14"/>
        </w:rPr>
        <w:t xml:space="preserve">t</w:t>
      </w:r>
      <w:r>
        <w:rPr>
          <w:kern w:val="2"/>
          <w:szCs w:val="22"/>
          <w:rFonts w:ascii="Times New Roman" w:hAnsi="Times New Roman" w:cstheme="minorBidi" w:eastAsiaTheme="minorHAnsi"/>
          <w:i/>
          <w:w w:val="85"/>
          <w:sz w:val="14"/>
        </w:rPr>
        <w:t xml:space="preserve"> </w:t>
      </w:r>
      <w:r>
        <w:rPr>
          <w:kern w:val="2"/>
          <w:szCs w:val="22"/>
          <w:rFonts w:ascii="Symbol" w:hAnsi="Symbol" w:cstheme="minorBidi" w:eastAsiaTheme="minorHAnsi"/>
          <w:w w:val="85"/>
          <w:sz w:val="24"/>
        </w:rPr>
        <w:t></w:t>
      </w:r>
    </w:p>
    <w:p w:rsidR="0018722C">
      <w:spacing w:beforeLines="0" w:before="0" w:afterLines="0" w:after="0" w:line="440" w:lineRule="auto"/>
      <w:pPr>
        <w:sectPr w:rsidR="00556256">
          <w:type w:val="continuous"/>
          <w:pgSz w:w="11900" w:h="16840"/>
          <w:pgMar w:header="881" w:footer="855" w:top="1180" w:bottom="1040" w:left="1060" w:right="1240"/>
        </w:sectPr>
        <w:topLinePunct/>
      </w:pPr>
    </w:p>
    <w:p w:rsidR="0018722C">
      <w:pPr>
        <w:pStyle w:val="ae"/>
        <w:topLinePunct/>
      </w:pPr>
      <w:r>
        <w:pict>
          <v:shape style="margin-left:83.519997pt;margin-top:8.358724pt;width:40.6pt;height:13.4pt;mso-position-horizontal-relative:page;mso-position-vertical-relative:paragraph;z-index:-97552" type="#_x0000_t202" filled="false" stroked="false">
            <v:textbox inset="0,0,0,0">
              <w:txbxContent>
                <w:p w:rsidR="0018722C">
                  <w:pPr>
                    <w:spacing w:line="267" w:lineRule="exact" w:before="0"/>
                    <w:ind w:leftChars="0" w:left="0" w:rightChars="0" w:right="0" w:firstLineChars="0" w:firstLine="0"/>
                    <w:jc w:val="left"/>
                    <w:rPr>
                      <w:rFonts w:ascii="Times New Roman" w:eastAsia="Times New Roman"/>
                      <w:i/>
                      <w:sz w:val="24"/>
                    </w:rPr>
                  </w:pPr>
                  <w:r>
                    <w:rPr>
                      <w:spacing w:val="-8"/>
                      <w:sz w:val="24"/>
                    </w:rPr>
                    <w:t>其中，</w:t>
                  </w:r>
                  <w:r>
                    <w:rPr>
                      <w:rFonts w:ascii="Times New Roman" w:eastAsia="Times New Roman"/>
                      <w:i/>
                      <w:spacing w:val="-23"/>
                      <w:sz w:val="24"/>
                    </w:rPr>
                    <w:t>Y</w:t>
                  </w:r>
                </w:p>
              </w:txbxContent>
            </v:textbox>
            <w10:wrap type="none"/>
          </v:shape>
        </w:pict>
      </w:r>
      <w:r>
        <w:rPr>
          <w:rFonts w:ascii="Times New Roman" w:hAnsi="Times New Roman"/>
          <w:w w:val="100"/>
        </w:rPr>
        <w:t>ˆ</w:t>
      </w:r>
    </w:p>
    <w:p w:rsidR="0018722C">
      <w:pPr>
        <w:pStyle w:val="4"/>
        <w:topLinePunct/>
        <w:ind w:left="200" w:hangingChars="200" w:hanging="200"/>
      </w:pPr>
      <w:r>
        <w:t>1</w:t>
      </w:r>
      <w:r>
        <w:t xml:space="preserve"> </w:t>
      </w:r>
      <w:r>
        <w:t>(</w:t>
      </w:r>
      <w:r>
        <w:rPr>
          <w:i/>
        </w:rPr>
        <w:t>n</w:t>
      </w:r>
      <w:r>
        <w:rPr>
          <w:rFonts w:ascii="Symbol" w:hAnsi="Symbol" w:cstheme="minorBidi" w:eastAsiaTheme="minorHAnsi"/>
        </w:rPr>
        <w:t>　</w:t>
      </w:r>
      <w:r>
        <w:t>1</w:t>
      </w:r>
      <w:r>
        <w:t>)</w:t>
      </w:r>
    </w:p>
    <w:p w:rsidR="0018722C">
      <w:pPr>
        <w:spacing w:line="244" w:lineRule="exact" w:before="91"/>
        <w:ind w:leftChars="0" w:left="317" w:rightChars="0" w:right="348"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ˆ</w:t>
      </w:r>
    </w:p>
    <w:p w:rsidR="0018722C">
      <w:pPr>
        <w:pStyle w:val="ae"/>
        <w:topLinePunct/>
      </w:pPr>
      <w:r>
        <w:rPr>
          <w:kern w:val="2"/>
          <w:sz w:val="22"/>
          <w:szCs w:val="22"/>
          <w:rFonts w:cstheme="minorBidi" w:hAnsiTheme="minorHAnsi" w:eastAsiaTheme="minorHAnsi" w:asciiTheme="minorHAnsi"/>
        </w:rPr>
        <w:pict>
          <v:shape style="margin-left:147.600006pt;margin-top:-8.413452pt;width:16.6pt;height:13.4pt;mso-position-horizontal-relative:page;mso-position-vertical-relative:paragraph;z-index:-97528" type="#_x0000_t202" filled="false" stroked="false">
            <v:textbox inset="0,0,0,0">
              <w:txbxContent>
                <w:p w:rsidR="0018722C">
                  <w:pPr>
                    <w:spacing w:line="267" w:lineRule="exact" w:before="0"/>
                    <w:ind w:leftChars="0" w:left="0" w:rightChars="0" w:right="0" w:firstLineChars="0" w:firstLine="0"/>
                    <w:jc w:val="left"/>
                    <w:rPr>
                      <w:rFonts w:ascii="Times New Roman" w:eastAsia="Times New Roman"/>
                      <w:i/>
                      <w:sz w:val="24"/>
                    </w:rPr>
                  </w:pPr>
                  <w:r>
                    <w:rPr>
                      <w:spacing w:val="-23"/>
                      <w:sz w:val="24"/>
                    </w:rPr>
                    <w:t>，</w:t>
                  </w:r>
                  <w:r>
                    <w:rPr>
                      <w:rFonts w:ascii="Times New Roman" w:eastAsia="Times New Roman"/>
                      <w:i/>
                      <w:spacing w:val="-23"/>
                      <w:sz w:val="24"/>
                    </w:rPr>
                    <w:t>Y</w:t>
                  </w:r>
                </w:p>
              </w:txbxContent>
            </v:textbox>
            <w10:wrap type="none"/>
          </v:shape>
        </w:pic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br w:type="column"/>
      </w:r>
      <w:r>
        <w:t>分别为两个计量模型第</w:t>
      </w:r>
      <w:r>
        <w:rPr>
          <w:rFonts w:ascii="Times New Roman" w:hAnsi="Times New Roman" w:eastAsia="Times New Roman"/>
          <w:i/>
        </w:rPr>
        <w:t>n</w:t>
      </w:r>
      <w:r>
        <w:rPr>
          <w:rFonts w:ascii="Symbol" w:hAnsi="Symbol" w:eastAsia="Symbol"/>
        </w:rPr>
        <w:t></w:t>
      </w:r>
      <w:r>
        <w:rPr>
          <w:rFonts w:ascii="Times New Roman" w:hAnsi="Times New Roman" w:eastAsia="Times New Roman"/>
        </w:rPr>
        <w:t>1</w:t>
      </w:r>
      <w:r>
        <w:t>期的预测值。</w:t>
      </w:r>
    </w:p>
    <w:p w:rsidR="0018722C">
      <w:spacing w:beforeLines="0" w:before="0" w:afterLines="0" w:after="0" w:line="440" w:lineRule="auto"/>
      <w:pPr>
        <w:sectPr w:rsidR="00556256">
          <w:type w:val="continuous"/>
          <w:pgSz w:w="11900" w:h="16840"/>
          <w:pgMar w:top="1500" w:bottom="280" w:left="1060" w:right="1240"/>
          <w:cols w:num="3" w:equalWidth="0">
            <w:col w:w="1848" w:space="40"/>
            <w:col w:w="786" w:space="39"/>
            <w:col w:w="6887"/>
          </w:cols>
        </w:sectPr>
        <w:topLinePunct/>
      </w:pPr>
    </w:p>
    <w:p w:rsidR="0018722C">
      <w:pPr>
        <w:topLinePunct/>
      </w:pPr>
      <w:r>
        <w:t>一致性系数</w:t>
      </w:r>
      <w:r>
        <w:rPr>
          <w:rFonts w:ascii="Times New Roman" w:hAnsi="Times New Roman" w:eastAsia="Times New Roman"/>
          <w:i/>
        </w:rPr>
        <w:t>t</w:t>
      </w:r>
      <w:r>
        <w:t>描述两种模型对于某时间序列预测结果的差异程度。通过一致性</w:t>
      </w:r>
      <w:r>
        <w:t>系数可以判断两种模型对相关指标的预测效果是否一致。在给定临界值</w:t>
      </w:r>
      <w:r>
        <w:t>（</w:t>
      </w:r>
      <w:r>
        <w:t>如</w:t>
      </w:r>
      <w:r>
        <w:rPr>
          <w:rFonts w:ascii="Times New Roman" w:hAnsi="Times New Roman" w:eastAsia="Times New Roman"/>
        </w:rPr>
        <w:t>5%</w:t>
      </w:r>
      <w:r>
        <w:t>）</w:t>
      </w:r>
      <w:r>
        <w:t>时</w:t>
      </w:r>
      <w:r>
        <w:t>，</w:t>
      </w:r>
    </w:p>
    <w:p w:rsidR="0018722C">
      <w:pPr>
        <w:textAlignment w:val="center"/>
        <w:topLinePunct/>
        <w:ind w:left="200" w:hangingChars="200" w:hanging="200"/>
      </w:pPr>
      <w:r>
        <w:pict>
          <v:group style="margin-left:72.239998pt;margin-top:17.433678pt;width:411.58pt;height:1.95pt;mso-position-horizontal-relative:page;mso-position-vertical-relative:paragraph;z-index:1816;mso-wrap-distance-left:0;mso-wrap-distance-right:0" coordorigin="1445,349" coordsize="9298,44">
            <v:line style="position:absolute" from="1445,385" to="10742,385" stroked="true" strokeweight=".72pt" strokecolor="#000000">
              <v:stroke dashstyle="solid"/>
            </v:line>
            <v:line style="position:absolute" from="1445,356" to="10742,356" stroked="true" strokeweight=".72pt" strokecolor="#000000">
              <v:stroke dashstyle="solid"/>
            </v:line>
            <w10:wrap type="topAndBottom"/>
          </v:group>
        </w:pict>
      </w:r>
    </w:p>
    <w:p w:rsidR="0018722C">
      <w:pPr>
        <w:pStyle w:val="4"/>
        <w:textAlignment w:val="center"/>
        <w:topLinePunct/>
      </w:pPr>
      <w:r>
        <w:t>3</w:t>
      </w:r>
      <w:r>
        <w:t xml:space="preserve"> </w:t>
      </w:r>
      <w:r>
        <w:t>动态评估方法的基本思想</w:t>
      </w:r>
    </w:p>
    <w:p w:rsidR="0018722C">
      <w:pPr>
        <w:topLinePunct/>
      </w:pPr>
      <w:r>
        <w:t>若</w:t>
      </w:r>
      <w:r>
        <w:rPr>
          <w:rFonts w:ascii="Times New Roman" w:hAnsi="Times New Roman" w:eastAsia="Times New Roman"/>
          <w:i/>
        </w:rPr>
        <w:t>t</w:t>
      </w:r>
      <w:r>
        <w:rPr>
          <w:rFonts w:ascii="Times New Roman" w:hAnsi="Times New Roman" w:eastAsia="Times New Roman"/>
          <w:i/>
        </w:rPr>
        <w:t>     </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w:t>
      </w:r>
      <w:r>
        <w:t>，</w:t>
      </w:r>
      <w:r>
        <w:t>则两种模型对该统计指标预测效果的一致性较差，这种一致性评估准则简</w:t>
      </w:r>
      <w:r>
        <w:t>单直接，但是仅仅对样本外一期的预测值进行一致性检验，不能排除随机性因素；</w:t>
      </w:r>
      <w:r>
        <w:t>阈值的确定没有公认的标准，不同的阈值可能会得到不同的结论。</w:t>
      </w:r>
    </w:p>
    <w:p w:rsidR="0018722C">
      <w:pPr>
        <w:pStyle w:val="Heading3"/>
        <w:topLinePunct/>
        <w:ind w:left="200" w:hangingChars="200" w:hanging="200"/>
      </w:pPr>
      <w:bookmarkStart w:id="192090" w:name="_Toc686192090"/>
      <w:bookmarkStart w:name="_TOC_250024" w:id="46"/>
      <w:bookmarkEnd w:id="46"/>
      <w:r>
        <w:rPr>
          <w:b/>
        </w:rPr>
        <w:t>3.3.2</w:t>
      </w:r>
      <w:r>
        <w:t xml:space="preserve"> </w:t>
      </w:r>
      <w:r>
        <w:t>变异系数法</w:t>
      </w:r>
      <w:bookmarkEnd w:id="192090"/>
    </w:p>
    <w:p w:rsidR="0018722C">
      <w:pPr>
        <w:topLinePunct/>
      </w:pPr>
      <w:r>
        <w:t>由一致性的定义可知，一致性程度就是衡量根据不同角度所构建的模型对相应</w:t>
      </w:r>
    </w:p>
    <w:p w:rsidR="0018722C">
      <w:spacing w:beforeLines="0" w:before="0" w:afterLines="0" w:after="0" w:line="440" w:lineRule="auto"/>
      <w:pPr>
        <w:sectPr w:rsidR="00556256">
          <w:type w:val="continuous"/>
          <w:pgSz w:w="11900" w:h="16840"/>
          <w:pgMar w:header="0" w:footer="855" w:top="800" w:bottom="1040" w:left="1340" w:right="1040"/>
        </w:sectPr>
        <w:topLinePunct/>
      </w:pPr>
    </w:p>
    <w:p w:rsidR="0018722C">
      <w:pPr>
        <w:pStyle w:val="ae"/>
        <w:topLinePunct/>
      </w:pPr>
      <w:r>
        <w:pict>
          <v:shape style="margin-left:207.839996pt;margin-top:14.308534pt;width:19.650pt;height:8.550pt;mso-position-horizontal-relative:page;mso-position-vertical-relative:paragraph;z-index:-97024"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sz w:val="14"/>
                    </w:rPr>
                    <w:t>1(</w:t>
                  </w:r>
                  <w:r>
                    <w:rPr>
                      <w:rFonts w:ascii="Times New Roman" w:hAnsi="Times New Roman"/>
                      <w:i/>
                      <w:sz w:val="14"/>
                    </w:rPr>
                    <w:t>n</w:t>
                  </w:r>
                  <w:r>
                    <w:rPr>
                      <w:rFonts w:ascii="Symbol" w:hAnsi="Symbol"/>
                      <w:sz w:val="14"/>
                    </w:rPr>
                    <w:t></w:t>
                  </w:r>
                  <w:r>
                    <w:rPr>
                      <w:rFonts w:ascii="Times New Roman" w:hAnsi="Times New Roman"/>
                      <w:sz w:val="14"/>
                    </w:rPr>
                    <w:t>1)</w:t>
                  </w:r>
                </w:p>
              </w:txbxContent>
            </v:textbox>
            <w10:wrap type="none"/>
          </v:shape>
        </w:pict>
      </w:r>
      <w:r>
        <w:t>经济指标第</w:t>
      </w:r>
      <w:r>
        <w:rPr>
          <w:rFonts w:ascii="Times New Roman" w:hAnsi="Times New Roman" w:eastAsia="Times New Roman"/>
        </w:rPr>
        <w:t>n+1</w:t>
      </w:r>
      <w:r>
        <w:t>期预测值</w:t>
      </w:r>
      <w:r>
        <w:rPr>
          <w:rFonts w:ascii="Times New Roman" w:hAnsi="Times New Roman" w:eastAsia="Times New Roman"/>
          <w:i/>
        </w:rPr>
        <w:t>Y</w:t>
      </w:r>
      <w:r>
        <w:rPr>
          <w:rFonts w:ascii="Times New Roman" w:hAnsi="Times New Roman" w:eastAsia="Times New Roman"/>
        </w:rPr>
        <w:t>ˆ</w:t>
      </w:r>
    </w:p>
    <w:p w:rsidR="0018722C">
      <w:pPr>
        <w:spacing w:line="244" w:lineRule="exact" w:before="72"/>
        <w:ind w:leftChars="0" w:left="289" w:rightChars="0" w:right="348"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ˆ</w:t>
      </w:r>
    </w:p>
    <w:p w:rsidR="0018722C">
      <w:pPr>
        <w:pStyle w:val="ae"/>
        <w:topLinePunct/>
      </w:pPr>
      <w:bookmarkStart w:id="823462" w:name="_cwCmt1"/>
      <w:r>
        <w:rPr>
          <w:kern w:val="2"/>
          <w:sz w:val="22"/>
          <w:szCs w:val="22"/>
          <w:rFonts w:cstheme="minorBidi" w:hAnsiTheme="minorHAnsi" w:eastAsiaTheme="minorHAnsi" w:asciiTheme="minorHAnsi"/>
        </w:rPr>
        <w:pict>
          <v:shape style="margin-left:229.679993pt;margin-top:-8.413445pt;width:15.15pt;height:13.4pt;mso-position-horizontal-relative:page;mso-position-vertical-relative:paragraph;z-index:-97000" type="#_x0000_t202" filled="false" stroked="false">
            <v:textbox inset="0,0,0,0">
              <w:txbxContent>
                <w:p w:rsidR="0018722C">
                  <w:pPr>
                    <w:spacing w:line="267" w:lineRule="exact" w:before="0"/>
                    <w:ind w:leftChars="0" w:left="0" w:rightChars="0" w:right="0" w:firstLineChars="0" w:firstLine="0"/>
                    <w:jc w:val="left"/>
                    <w:rPr>
                      <w:rFonts w:ascii="Times New Roman" w:eastAsia="Times New Roman"/>
                      <w:i/>
                      <w:sz w:val="24"/>
                    </w:rPr>
                  </w:pPr>
                  <w:r>
                    <w:rPr>
                      <w:spacing w:val="17"/>
                      <w:sz w:val="21"/>
                    </w:rPr>
                    <w:t>和</w:t>
                  </w:r>
                  <w:r>
                    <w:rPr>
                      <w:rFonts w:ascii="Times New Roman" w:eastAsia="Times New Roman"/>
                      <w:i/>
                      <w:spacing w:val="-63"/>
                      <w:sz w:val="24"/>
                    </w:rPr>
                    <w:t>Y</w:t>
                  </w:r>
                </w:p>
              </w:txbxContent>
            </v:textbox>
            <w10:wrap type="none"/>
          </v:shape>
        </w:pic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bookmarkEnd w:id="823462"/>
    </w:p>
    <w:p w:rsidR="0018722C">
      <w:pPr>
        <w:topLinePunct/>
      </w:pPr>
      <w:r>
        <w:br w:type="column"/>
      </w:r>
      <w:r>
        <w:t>的差距，又因为经济指标的预测值都是正的，</w:t>
      </w:r>
    </w:p>
    <w:p w:rsidR="0018722C">
      <w:spacing w:beforeLines="0" w:before="0" w:afterLines="0" w:after="0" w:line="440" w:lineRule="auto"/>
      <w:pPr>
        <w:sectPr w:rsidR="00556256">
          <w:type w:val="continuous"/>
          <w:pgSz w:w="11900" w:h="16840"/>
          <w:pgMar w:top="1500" w:bottom="280" w:left="1340" w:right="1040"/>
          <w:cols w:num="3" w:equalWidth="0">
            <w:col w:w="3209" w:space="40"/>
            <w:col w:w="757" w:space="39"/>
            <w:col w:w="5475"/>
          </w:cols>
        </w:sectPr>
        <w:topLinePunct/>
      </w:pPr>
    </w:p>
    <w:p w:rsidR="0018722C">
      <w:pPr>
        <w:topLinePunct/>
      </w:pPr>
      <w:r>
        <w:t>故可以用变异系数表示，公式如下：</w:t>
      </w:r>
    </w:p>
    <w:p w:rsidR="0018722C">
      <w:spacing w:beforeLines="0" w:before="0" w:afterLines="0" w:after="0" w:line="440" w:lineRule="auto"/>
      <w:pPr>
        <w:sectPr w:rsidR="00556256">
          <w:type w:val="continuous"/>
          <w:pgSz w:w="11900" w:h="16840"/>
          <w:pgMar w:top="1500" w:bottom="280" w:left="1340" w:right="1040"/>
        </w:sectPr>
        <w:topLinePunct/>
      </w:pPr>
    </w:p>
    <w:p w:rsidR="0018722C">
      <w:pPr>
        <w:pStyle w:val="ae"/>
        <w:topLinePunct/>
      </w:pPr>
      <w:r>
        <w:rPr>
          <w:kern w:val="2"/>
          <w:sz w:val="22"/>
          <w:szCs w:val="22"/>
          <w:rFonts w:cstheme="minorBidi" w:hAnsiTheme="minorHAnsi" w:eastAsiaTheme="minorHAnsi" w:asciiTheme="minorHAnsi"/>
        </w:rPr>
        <w:pict>
          <v:group style="margin-left:272.283752pt;margin-top:-24.539902pt;width:156.35pt;height:88.35pt;mso-position-horizontal-relative:page;mso-position-vertical-relative:paragraph;z-index:2248" coordorigin="5446,-491" coordsize="3127,1767">
            <v:line style="position:absolute" from="5451,593" to="5486,576" stroked="true" strokeweight=".5325pt" strokecolor="#000000">
              <v:stroke dashstyle="solid"/>
            </v:line>
            <v:line style="position:absolute" from="5486,581" to="5536,1254" stroked="true" strokeweight="1.065pt" strokecolor="#000000">
              <v:stroke dashstyle="solid"/>
            </v:line>
            <v:shape style="position:absolute;left:5541;top:-486;width:3031;height:1740" coordorigin="5542,-485" coordsize="3031,1740" path="m5542,1254l5609,-485m5609,-485l8572,-485e" filled="false" stroked="true" strokeweight=".5325pt" strokecolor="#000000">
              <v:path arrowok="t"/>
              <v:stroke dashstyle="solid"/>
            </v:shape>
            <v:shape style="position:absolute;left:5625;top:222;width:765;height:560" type="#_x0000_t202" filled="false" stroked="false">
              <v:textbox inset="0,0,0,0">
                <w:txbxContent>
                  <w:p w:rsidR="0018722C">
                    <w:pPr>
                      <w:spacing w:line="295" w:lineRule="exact" w:before="7"/>
                      <w:ind w:leftChars="0" w:left="-1" w:rightChars="0" w:right="18" w:firstLineChars="0" w:firstLine="0"/>
                      <w:jc w:val="center"/>
                      <w:rPr>
                        <w:rFonts w:ascii="Symbol" w:hAnsi="Symbol"/>
                        <w:sz w:val="23"/>
                      </w:rPr>
                    </w:pPr>
                    <w:r>
                      <w:rPr>
                        <w:rFonts w:ascii="Times New Roman" w:hAnsi="Times New Roman"/>
                        <w:w w:val="105"/>
                        <w:sz w:val="23"/>
                      </w:rPr>
                      <w:t>2</w:t>
                    </w:r>
                    <w:r>
                      <w:rPr>
                        <w:rFonts w:ascii="Times New Roman" w:hAnsi="Times New Roman"/>
                        <w:spacing w:val="-47"/>
                        <w:w w:val="105"/>
                        <w:sz w:val="23"/>
                      </w:rPr>
                      <w:t> </w:t>
                    </w:r>
                    <w:r>
                      <w:rPr>
                        <w:rFonts w:ascii="Symbol" w:hAnsi="Symbol"/>
                        <w:w w:val="105"/>
                        <w:sz w:val="23"/>
                      </w:rPr>
                      <w:t></w:t>
                    </w:r>
                    <w:r>
                      <w:rPr>
                        <w:rFonts w:ascii="Times New Roman" w:hAnsi="Times New Roman"/>
                        <w:w w:val="105"/>
                        <w:sz w:val="23"/>
                      </w:rPr>
                      <w:t> </w:t>
                    </w:r>
                    <w:r>
                      <w:rPr>
                        <w:rFonts w:ascii="Symbol" w:hAnsi="Symbol"/>
                        <w:spacing w:val="-6"/>
                        <w:w w:val="105"/>
                        <w:position w:val="-3"/>
                        <w:sz w:val="23"/>
                      </w:rPr>
                      <w:t></w:t>
                    </w:r>
                    <w:r>
                      <w:rPr>
                        <w:rFonts w:ascii="Times New Roman" w:hAnsi="Times New Roman"/>
                        <w:spacing w:val="-6"/>
                        <w:w w:val="105"/>
                        <w:sz w:val="23"/>
                      </w:rPr>
                      <w:t>1 </w:t>
                    </w:r>
                    <w:r>
                      <w:rPr>
                        <w:rFonts w:ascii="Symbol" w:hAnsi="Symbol"/>
                        <w:w w:val="105"/>
                        <w:sz w:val="23"/>
                      </w:rPr>
                      <w:t></w:t>
                    </w:r>
                  </w:p>
                  <w:p w:rsidR="0018722C">
                    <w:pPr>
                      <w:spacing w:line="255" w:lineRule="exact" w:before="0"/>
                      <w:ind w:leftChars="0" w:left="53" w:rightChars="0" w:right="0" w:firstLineChars="0" w:firstLine="0"/>
                      <w:jc w:val="center"/>
                      <w:rPr>
                        <w:rFonts w:ascii="Symbol" w:hAnsi="Symbol"/>
                        <w:sz w:val="23"/>
                      </w:rPr>
                    </w:pPr>
                    <w:r>
                      <w:rPr>
                        <w:rFonts w:ascii="Symbol" w:hAnsi="Symbol"/>
                        <w:w w:val="103"/>
                        <w:sz w:val="23"/>
                      </w:rPr>
                      <w:t></w:t>
                    </w:r>
                  </w:p>
                </w:txbxContent>
              </v:textbox>
              <w10:wrap type="none"/>
            </v:shape>
            <v:shape style="position:absolute;left:5976;top:-460;width:138;height:833" type="#_x0000_t202" filled="false" stroked="false">
              <v:textbox inset="0,0,0,0">
                <w:txbxContent>
                  <w:p w:rsidR="0018722C">
                    <w:pPr>
                      <w:spacing w:line="254" w:lineRule="exact" w:before="7"/>
                      <w:ind w:leftChars="0" w:left="0" w:rightChars="0" w:right="0" w:firstLineChars="0" w:firstLine="0"/>
                      <w:jc w:val="left"/>
                      <w:rPr>
                        <w:rFonts w:ascii="Symbol" w:hAnsi="Symbol"/>
                        <w:sz w:val="23"/>
                      </w:rPr>
                    </w:pPr>
                    <w:r>
                      <w:rPr>
                        <w:rFonts w:ascii="Symbol" w:hAnsi="Symbol"/>
                        <w:w w:val="103"/>
                        <w:sz w:val="23"/>
                      </w:rPr>
                      <w:t></w:t>
                    </w:r>
                  </w:p>
                  <w:p w:rsidR="0018722C">
                    <w:pPr>
                      <w:spacing w:line="226" w:lineRule="exact" w:before="0"/>
                      <w:ind w:leftChars="0" w:left="0" w:rightChars="0" w:right="0" w:firstLineChars="0" w:firstLine="0"/>
                      <w:jc w:val="left"/>
                      <w:rPr>
                        <w:rFonts w:ascii="Symbol" w:hAnsi="Symbol"/>
                        <w:sz w:val="23"/>
                      </w:rPr>
                    </w:pPr>
                    <w:r>
                      <w:rPr>
                        <w:rFonts w:ascii="Symbol" w:hAnsi="Symbol"/>
                        <w:w w:val="103"/>
                        <w:sz w:val="23"/>
                      </w:rPr>
                      <w:t></w:t>
                    </w:r>
                  </w:p>
                  <w:p w:rsidR="0018722C">
                    <w:pPr>
                      <w:spacing w:line="344" w:lineRule="exact" w:before="0"/>
                      <w:ind w:leftChars="0" w:left="0" w:rightChars="0" w:right="0" w:firstLineChars="0" w:firstLine="0"/>
                      <w:jc w:val="left"/>
                      <w:rPr>
                        <w:rFonts w:ascii="Symbol" w:hAnsi="Symbol"/>
                        <w:sz w:val="23"/>
                      </w:rPr>
                    </w:pPr>
                    <w:r>
                      <w:rPr>
                        <w:rFonts w:ascii="Symbol" w:hAnsi="Symbol"/>
                        <w:spacing w:val="-118"/>
                        <w:w w:val="103"/>
                        <w:sz w:val="23"/>
                      </w:rPr>
                      <w:t></w:t>
                    </w:r>
                    <w:r>
                      <w:rPr>
                        <w:rFonts w:ascii="Symbol" w:hAnsi="Symbol"/>
                        <w:w w:val="103"/>
                        <w:position w:val="-8"/>
                        <w:sz w:val="23"/>
                      </w:rPr>
                      <w:t></w:t>
                    </w:r>
                  </w:p>
                </w:txbxContent>
              </v:textbox>
              <w10:wrap type="none"/>
            </v:shape>
            <v:shape style="position:absolute;left:6820;top:4;width:176;height:326" type="#_x0000_t202" filled="false" stroked="false">
              <v:textbox inset="0,0,0,0">
                <w:txbxContent>
                  <w:p w:rsidR="0018722C">
                    <w:pPr>
                      <w:spacing w:line="321" w:lineRule="exact" w:before="0"/>
                      <w:ind w:leftChars="0" w:left="0" w:rightChars="0" w:right="0" w:firstLineChars="0" w:firstLine="0"/>
                      <w:jc w:val="left"/>
                      <w:rPr>
                        <w:rFonts w:ascii="Times New Roman" w:hAnsi="Times New Roman"/>
                        <w:sz w:val="23"/>
                      </w:rPr>
                    </w:pPr>
                    <w:r>
                      <w:rPr>
                        <w:rFonts w:ascii="Times New Roman" w:hAnsi="Times New Roman"/>
                        <w:i/>
                        <w:spacing w:val="-28"/>
                        <w:w w:val="105"/>
                        <w:position w:val="-5"/>
                        <w:sz w:val="23"/>
                      </w:rPr>
                      <w:t>Y</w:t>
                    </w:r>
                    <w:r>
                      <w:rPr>
                        <w:rFonts w:ascii="Times New Roman" w:hAnsi="Times New Roman"/>
                        <w:spacing w:val="-28"/>
                        <w:w w:val="105"/>
                        <w:sz w:val="23"/>
                      </w:rPr>
                      <w:t>ˆ</w:t>
                    </w:r>
                  </w:p>
                </w:txbxContent>
              </v:textbox>
              <w10:wrap type="none"/>
            </v:shape>
            <v:shape style="position:absolute;left:8428;top:-460;width:138;height:517" type="#_x0000_t202" filled="false" stroked="false">
              <v:textbox inset="0,0,0,0">
                <w:txbxContent>
                  <w:p w:rsidR="0018722C">
                    <w:pPr>
                      <w:spacing w:line="254" w:lineRule="exact" w:before="7"/>
                      <w:ind w:leftChars="0" w:left="0" w:rightChars="0" w:right="0" w:firstLineChars="0" w:firstLine="0"/>
                      <w:jc w:val="left"/>
                      <w:rPr>
                        <w:rFonts w:ascii="Symbol" w:hAnsi="Symbol"/>
                        <w:sz w:val="23"/>
                      </w:rPr>
                    </w:pPr>
                    <w:r>
                      <w:rPr>
                        <w:rFonts w:ascii="Symbol" w:hAnsi="Symbol"/>
                        <w:w w:val="103"/>
                        <w:sz w:val="23"/>
                      </w:rPr>
                      <w:t></w:t>
                    </w:r>
                  </w:p>
                  <w:p w:rsidR="0018722C">
                    <w:pPr>
                      <w:spacing w:line="254" w:lineRule="exact" w:before="0"/>
                      <w:ind w:leftChars="0" w:left="0" w:rightChars="0" w:right="0" w:firstLineChars="0" w:firstLine="0"/>
                      <w:jc w:val="left"/>
                      <w:rPr>
                        <w:rFonts w:ascii="Symbol" w:hAnsi="Symbol"/>
                        <w:sz w:val="23"/>
                      </w:rPr>
                    </w:pPr>
                    <w:r>
                      <w:rPr>
                        <w:rFonts w:ascii="Symbol" w:hAnsi="Symbol"/>
                        <w:w w:val="103"/>
                        <w:sz w:val="23"/>
                      </w:rPr>
                      <w:t></w:t>
                    </w:r>
                  </w:p>
                </w:txbxContent>
              </v:textbox>
              <w10:wrap type="none"/>
            </v:shape>
            <v:shape style="position:absolute;left:6950;top:201;width:1051;height:170" type="#_x0000_t202" filled="false" stroked="false">
              <v:textbox inset="0,0,0,0">
                <w:txbxContent>
                  <w:p w:rsidR="0018722C">
                    <w:pPr>
                      <w:spacing w:line="169" w:lineRule="exact" w:before="0"/>
                      <w:ind w:leftChars="0" w:left="0" w:rightChars="0" w:right="0" w:firstLineChars="0" w:firstLine="0"/>
                      <w:jc w:val="left"/>
                      <w:rPr>
                        <w:rFonts w:ascii="Times New Roman" w:hAnsi="Times New Roman"/>
                        <w:sz w:val="14"/>
                      </w:rPr>
                    </w:pPr>
                    <w:r>
                      <w:rPr>
                        <w:rFonts w:ascii="Times New Roman" w:hAnsi="Times New Roman"/>
                        <w:sz w:val="14"/>
                      </w:rPr>
                      <w:t>1( </w:t>
                    </w:r>
                    <w:r>
                      <w:rPr>
                        <w:rFonts w:ascii="Times New Roman" w:hAnsi="Times New Roman"/>
                        <w:i/>
                        <w:sz w:val="14"/>
                      </w:rPr>
                      <w:t>n </w:t>
                    </w:r>
                    <w:r>
                      <w:rPr>
                        <w:rFonts w:ascii="Symbol" w:hAnsi="Symbol"/>
                        <w:sz w:val="14"/>
                      </w:rPr>
                      <w:t></w:t>
                    </w:r>
                    <w:r>
                      <w:rPr>
                        <w:rFonts w:ascii="Times New Roman" w:hAnsi="Times New Roman"/>
                        <w:sz w:val="14"/>
                      </w:rPr>
                      <w:t>1)  2 ( </w:t>
                    </w:r>
                    <w:r>
                      <w:rPr>
                        <w:rFonts w:ascii="Times New Roman" w:hAnsi="Times New Roman"/>
                        <w:i/>
                        <w:sz w:val="14"/>
                      </w:rPr>
                      <w:t>n </w:t>
                    </w:r>
                    <w:r>
                      <w:rPr>
                        <w:rFonts w:ascii="Symbol" w:hAnsi="Symbol"/>
                        <w:sz w:val="14"/>
                      </w:rPr>
                      <w:t></w:t>
                    </w:r>
                    <w:r>
                      <w:rPr>
                        <w:rFonts w:ascii="Times New Roman" w:hAnsi="Times New Roman"/>
                        <w:sz w:val="14"/>
                      </w:rPr>
                      <w:t>1)</w:t>
                    </w:r>
                  </w:p>
                </w:txbxContent>
              </v:textbox>
              <w10:wrap type="none"/>
            </v:shape>
            <v:shape style="position:absolute;left:7392;top:4;width:176;height:326" type="#_x0000_t202" filled="false" stroked="false">
              <v:textbox inset="0,0,0,0">
                <w:txbxContent>
                  <w:p w:rsidR="0018722C">
                    <w:pPr>
                      <w:spacing w:line="321" w:lineRule="exact" w:before="0"/>
                      <w:ind w:leftChars="0" w:left="0" w:rightChars="0" w:right="0" w:firstLineChars="0" w:firstLine="0"/>
                      <w:jc w:val="left"/>
                      <w:rPr>
                        <w:rFonts w:ascii="Times New Roman" w:hAnsi="Times New Roman"/>
                        <w:sz w:val="23"/>
                      </w:rPr>
                    </w:pPr>
                    <w:r>
                      <w:rPr>
                        <w:rFonts w:ascii="Times New Roman" w:hAnsi="Times New Roman"/>
                        <w:i/>
                        <w:spacing w:val="-28"/>
                        <w:w w:val="105"/>
                        <w:position w:val="-5"/>
                        <w:sz w:val="23"/>
                      </w:rPr>
                      <w:t>Y</w:t>
                    </w:r>
                    <w:r>
                      <w:rPr>
                        <w:rFonts w:ascii="Times New Roman" w:hAnsi="Times New Roman"/>
                        <w:spacing w:val="-28"/>
                        <w:w w:val="105"/>
                        <w:sz w:val="23"/>
                      </w:rPr>
                      <w:t>ˆ</w:t>
                    </w:r>
                  </w:p>
                </w:txbxContent>
              </v:textbox>
              <w10:wrap type="none"/>
            </v:shape>
            <v:shape style="position:absolute;left:8428;top:-9;width:138;height:382"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spacing w:val="-118"/>
                        <w:w w:val="103"/>
                        <w:sz w:val="23"/>
                      </w:rPr>
                      <w:t></w:t>
                    </w:r>
                    <w:r>
                      <w:rPr>
                        <w:rFonts w:ascii="Symbol" w:hAnsi="Symbol"/>
                        <w:w w:val="103"/>
                        <w:position w:val="-8"/>
                        <w:sz w:val="23"/>
                      </w:rPr>
                      <w:t></w:t>
                    </w:r>
                  </w:p>
                </w:txbxContent>
              </v:textbox>
              <w10:wrap type="none"/>
            </v:shape>
            <v:shape style="position:absolute;left:8428;top:260;width:138;height:291"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v:shape style="position:absolute;left:5976;top:716;width:138;height:291"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v:shape style="position:absolute;left:6460;top:455;width:296;height:326" type="#_x0000_t202" filled="false" stroked="false">
              <v:textbox inset="0,0,0,0">
                <w:txbxContent>
                  <w:p w:rsidR="0018722C">
                    <w:pPr>
                      <w:spacing w:line="321" w:lineRule="exact" w:before="0"/>
                      <w:ind w:leftChars="0" w:left="0" w:rightChars="0" w:right="0" w:firstLineChars="0" w:firstLine="0"/>
                      <w:jc w:val="left"/>
                      <w:rPr>
                        <w:rFonts w:ascii="Times New Roman" w:hAnsi="Times New Roman"/>
                        <w:sz w:val="23"/>
                      </w:rPr>
                    </w:pPr>
                    <w:r>
                      <w:rPr>
                        <w:rFonts w:ascii="Symbol" w:hAnsi="Symbol"/>
                        <w:w w:val="105"/>
                        <w:position w:val="-2"/>
                        <w:sz w:val="23"/>
                      </w:rPr>
                      <w:t></w:t>
                    </w:r>
                    <w:r>
                      <w:rPr>
                        <w:rFonts w:ascii="Times New Roman" w:hAnsi="Times New Roman"/>
                        <w:spacing w:val="-38"/>
                        <w:w w:val="105"/>
                        <w:position w:val="-2"/>
                        <w:sz w:val="23"/>
                      </w:rPr>
                      <w:t> </w:t>
                    </w:r>
                    <w:r>
                      <w:rPr>
                        <w:rFonts w:ascii="Times New Roman" w:hAnsi="Times New Roman"/>
                        <w:i/>
                        <w:spacing w:val="-28"/>
                        <w:w w:val="105"/>
                        <w:position w:val="-5"/>
                        <w:sz w:val="23"/>
                      </w:rPr>
                      <w:t>Y</w:t>
                    </w:r>
                    <w:r>
                      <w:rPr>
                        <w:rFonts w:ascii="Times New Roman" w:hAnsi="Times New Roman"/>
                        <w:spacing w:val="-28"/>
                        <w:w w:val="105"/>
                        <w:sz w:val="23"/>
                      </w:rPr>
                      <w:t>ˆ</w:t>
                    </w:r>
                  </w:p>
                </w:txbxContent>
              </v:textbox>
              <w10:wrap type="none"/>
            </v:shape>
            <v:shape style="position:absolute;left:5976;top:918;width:596;height:358" type="#_x0000_t202" filled="false" stroked="false">
              <v:textbox inset="0,0,0,0">
                <w:txbxContent>
                  <w:p w:rsidR="0018722C">
                    <w:pPr>
                      <w:tabs>
                        <w:tab w:pos="484" w:val="left" w:leader="none"/>
                      </w:tabs>
                      <w:spacing w:line="351" w:lineRule="exact" w:before="7"/>
                      <w:ind w:leftChars="0" w:left="0" w:rightChars="0" w:right="0" w:firstLineChars="0" w:firstLine="0"/>
                      <w:jc w:val="left"/>
                      <w:rPr>
                        <w:rFonts w:ascii="Symbol" w:hAnsi="Symbol"/>
                        <w:sz w:val="23"/>
                      </w:rPr>
                    </w:pPr>
                    <w:r>
                      <w:rPr>
                        <w:rFonts w:ascii="Symbol" w:hAnsi="Symbol"/>
                        <w:spacing w:val="-118"/>
                        <w:w w:val="103"/>
                        <w:sz w:val="23"/>
                      </w:rPr>
                      <w:t></w:t>
                    </w:r>
                    <w:r>
                      <w:rPr>
                        <w:rFonts w:ascii="Symbol" w:hAnsi="Symbol"/>
                        <w:w w:val="103"/>
                        <w:position w:val="-6"/>
                        <w:sz w:val="23"/>
                      </w:rPr>
                      <w:t></w:t>
                    </w:r>
                    <w:r>
                      <w:rPr>
                        <w:rFonts w:ascii="Times New Roman" w:hAnsi="Times New Roman"/>
                        <w:position w:val="-6"/>
                        <w:sz w:val="23"/>
                      </w:rPr>
                      <w:tab/>
                    </w:r>
                    <w:r>
                      <w:rPr>
                        <w:rFonts w:ascii="Symbol" w:hAnsi="Symbol"/>
                        <w:spacing w:val="-91"/>
                        <w:w w:val="103"/>
                        <w:sz w:val="23"/>
                      </w:rPr>
                      <w:t></w:t>
                    </w:r>
                    <w:r>
                      <w:rPr>
                        <w:rFonts w:ascii="Symbol" w:hAnsi="Symbol"/>
                        <w:w w:val="103"/>
                        <w:position w:val="-4"/>
                        <w:sz w:val="23"/>
                      </w:rPr>
                      <w:t></w:t>
                    </w:r>
                  </w:p>
                </w:txbxContent>
              </v:textbox>
              <w10:wrap type="none"/>
            </v:shape>
            <v:shape style="position:absolute;left:6460;top:652;width:1811;height:326" type="#_x0000_t202" filled="false" stroked="false">
              <v:textbox inset="0,0,0,0">
                <w:txbxContent>
                  <w:p w:rsidR="0018722C">
                    <w:pPr>
                      <w:tabs>
                        <w:tab w:pos="1089" w:val="left" w:leader="none"/>
                      </w:tabs>
                      <w:spacing w:line="320" w:lineRule="exact" w:before="0"/>
                      <w:ind w:leftChars="0" w:left="0" w:rightChars="0" w:right="0" w:firstLineChars="0" w:firstLine="0"/>
                      <w:jc w:val="left"/>
                      <w:rPr>
                        <w:rFonts w:ascii="Symbol" w:hAnsi="Symbol"/>
                        <w:sz w:val="23"/>
                      </w:rPr>
                    </w:pPr>
                    <w:r>
                      <w:rPr>
                        <w:rFonts w:ascii="Symbol" w:hAnsi="Symbol"/>
                        <w:position w:val="-12"/>
                        <w:sz w:val="23"/>
                      </w:rPr>
                      <w:t></w:t>
                    </w:r>
                    <w:r>
                      <w:rPr>
                        <w:rFonts w:ascii="Times New Roman" w:hAnsi="Times New Roman"/>
                        <w:sz w:val="23"/>
                        <w:u w:val="single"/>
                      </w:rPr>
                      <w:t>  </w:t>
                    </w:r>
                    <w:r>
                      <w:rPr>
                        <w:rFonts w:ascii="Times New Roman" w:hAnsi="Times New Roman"/>
                        <w:spacing w:val="2"/>
                        <w:sz w:val="14"/>
                        <w:u w:val="single"/>
                      </w:rPr>
                      <w:t>1(</w:t>
                    </w:r>
                    <w:r>
                      <w:rPr>
                        <w:rFonts w:ascii="Times New Roman" w:hAnsi="Times New Roman"/>
                        <w:spacing w:val="25"/>
                        <w:sz w:val="14"/>
                        <w:u w:val="single"/>
                      </w:rPr>
                      <w:t> </w:t>
                    </w:r>
                    <w:r>
                      <w:rPr>
                        <w:rFonts w:ascii="Times New Roman" w:hAnsi="Times New Roman"/>
                        <w:i/>
                        <w:sz w:val="14"/>
                        <w:u w:val="single"/>
                      </w:rPr>
                      <w:t>n</w:t>
                    </w:r>
                    <w:r>
                      <w:rPr>
                        <w:rFonts w:ascii="Times New Roman" w:hAnsi="Times New Roman"/>
                        <w:i/>
                        <w:spacing w:val="-18"/>
                        <w:sz w:val="14"/>
                      </w:rPr>
                      <w:t> </w:t>
                    </w:r>
                    <w:r>
                      <w:rPr>
                        <w:rFonts w:ascii="Symbol" w:hAnsi="Symbol"/>
                        <w:sz w:val="14"/>
                        <w:u w:val="single"/>
                      </w:rPr>
                      <w:t></w:t>
                    </w:r>
                    <w:r>
                      <w:rPr>
                        <w:rFonts w:ascii="Times New Roman" w:hAnsi="Times New Roman"/>
                        <w:sz w:val="14"/>
                        <w:u w:val="single"/>
                      </w:rPr>
                      <w:t>1)</w:t>
                      <w:tab/>
                      <w:t>2 ( </w:t>
                    </w:r>
                    <w:r>
                      <w:rPr>
                        <w:rFonts w:ascii="Times New Roman" w:hAnsi="Times New Roman"/>
                        <w:i/>
                        <w:sz w:val="14"/>
                        <w:u w:val="single"/>
                      </w:rPr>
                      <w:t>n </w:t>
                    </w:r>
                    <w:r>
                      <w:rPr>
                        <w:rFonts w:ascii="Symbol" w:hAnsi="Symbol"/>
                        <w:sz w:val="14"/>
                        <w:u w:val="single"/>
                      </w:rPr>
                      <w:t></w:t>
                    </w:r>
                    <w:r>
                      <w:rPr>
                        <w:rFonts w:ascii="Times New Roman" w:hAnsi="Times New Roman"/>
                        <w:sz w:val="14"/>
                        <w:u w:val="single"/>
                      </w:rPr>
                      <w:t>1)  </w:t>
                    </w:r>
                    <w:r>
                      <w:rPr>
                        <w:rFonts w:ascii="Times New Roman" w:hAnsi="Times New Roman"/>
                        <w:spacing w:val="18"/>
                        <w:sz w:val="14"/>
                      </w:rPr>
                      <w:t> </w:t>
                    </w:r>
                    <w:r>
                      <w:rPr>
                        <w:rFonts w:ascii="Symbol" w:hAnsi="Symbol"/>
                        <w:position w:val="-12"/>
                        <w:sz w:val="23"/>
                      </w:rPr>
                      <w:t></w:t>
                    </w:r>
                  </w:p>
                </w:txbxContent>
              </v:textbox>
              <w10:wrap type="none"/>
            </v:shape>
            <v:shape style="position:absolute;left:7224;top:414;width:1342;height:368" type="#_x0000_t202" filled="false" stroked="false">
              <v:textbox inset="0,0,0,0">
                <w:txbxContent>
                  <w:p w:rsidR="0018722C">
                    <w:pPr>
                      <w:tabs>
                        <w:tab w:pos="815" w:val="left" w:leader="none"/>
                      </w:tabs>
                      <w:spacing w:line="366" w:lineRule="exact" w:before="0"/>
                      <w:ind w:leftChars="0" w:left="0" w:rightChars="0" w:right="0" w:firstLineChars="0" w:firstLine="0"/>
                      <w:jc w:val="left"/>
                      <w:rPr>
                        <w:rFonts w:ascii="Symbol" w:hAnsi="Symbol"/>
                        <w:sz w:val="23"/>
                      </w:rPr>
                    </w:pPr>
                    <w:r>
                      <w:rPr>
                        <w:rFonts w:ascii="Symbol" w:hAnsi="Symbol"/>
                        <w:sz w:val="23"/>
                      </w:rPr>
                      <w:t></w:t>
                    </w:r>
                    <w:r>
                      <w:rPr>
                        <w:rFonts w:ascii="Times New Roman" w:hAnsi="Times New Roman"/>
                        <w:spacing w:val="-4"/>
                        <w:sz w:val="23"/>
                      </w:rPr>
                      <w:t> </w:t>
                    </w:r>
                    <w:r>
                      <w:rPr>
                        <w:rFonts w:ascii="Times New Roman" w:hAnsi="Times New Roman"/>
                        <w:i/>
                        <w:spacing w:val="-28"/>
                        <w:sz w:val="23"/>
                      </w:rPr>
                      <w:t>Y</w:t>
                    </w:r>
                    <w:r>
                      <w:rPr>
                        <w:rFonts w:ascii="Times New Roman" w:hAnsi="Times New Roman"/>
                        <w:spacing w:val="-28"/>
                        <w:position w:val="6"/>
                        <w:sz w:val="23"/>
                      </w:rPr>
                      <w:t>ˆ</w:t>
                      <w:tab/>
                    </w:r>
                    <w:r>
                      <w:rPr>
                        <w:rFonts w:ascii="Times New Roman" w:hAnsi="Times New Roman"/>
                        <w:sz w:val="23"/>
                      </w:rPr>
                      <w:t>) </w:t>
                    </w:r>
                    <w:r>
                      <w:rPr>
                        <w:rFonts w:ascii="Symbol" w:hAnsi="Symbol"/>
                        <w:position w:val="3"/>
                        <w:sz w:val="23"/>
                      </w:rPr>
                      <w:t></w:t>
                    </w:r>
                    <w:r>
                      <w:rPr>
                        <w:rFonts w:ascii="Times New Roman" w:hAnsi="Times New Roman"/>
                        <w:position w:val="3"/>
                        <w:sz w:val="23"/>
                      </w:rPr>
                      <w:t> </w:t>
                    </w:r>
                    <w:r>
                      <w:rPr>
                        <w:rFonts w:ascii="Times New Roman" w:hAnsi="Times New Roman"/>
                        <w:position w:val="19"/>
                        <w:sz w:val="14"/>
                      </w:rPr>
                      <w:t>2</w:t>
                    </w:r>
                    <w:r>
                      <w:rPr>
                        <w:rFonts w:ascii="Times New Roman" w:hAnsi="Times New Roman"/>
                        <w:spacing w:val="5"/>
                        <w:position w:val="19"/>
                        <w:sz w:val="14"/>
                      </w:rPr>
                      <w:t> </w:t>
                    </w:r>
                    <w:r>
                      <w:rPr>
                        <w:rFonts w:ascii="Symbol" w:hAnsi="Symbol"/>
                        <w:sz w:val="23"/>
                      </w:rPr>
                      <w:t></w:t>
                    </w:r>
                  </w:p>
                </w:txbxContent>
              </v:textbox>
              <w10:wrap type="none"/>
            </v:shape>
            <v:shape style="position:absolute;left:7296;top:887;width:139;height:263"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3"/>
                        <w:sz w:val="23"/>
                      </w:rPr>
                      <w:t>2</w:t>
                    </w:r>
                  </w:p>
                </w:txbxContent>
              </v:textbox>
              <w10:wrap type="none"/>
            </v:shape>
            <v:shape style="position:absolute;left:8160;top:918;width:406;height:358" type="#_x0000_t202" filled="false" stroked="false">
              <v:textbox inset="0,0,0,0">
                <w:txbxContent>
                  <w:p w:rsidR="0018722C">
                    <w:pPr>
                      <w:spacing w:line="351" w:lineRule="exact" w:before="7"/>
                      <w:ind w:leftChars="0" w:left="0" w:rightChars="0" w:right="0" w:firstLineChars="0" w:firstLine="0"/>
                      <w:jc w:val="left"/>
                      <w:rPr>
                        <w:rFonts w:ascii="Symbol" w:hAnsi="Symbol"/>
                        <w:sz w:val="23"/>
                      </w:rPr>
                    </w:pPr>
                    <w:r>
                      <w:rPr>
                        <w:rFonts w:ascii="Symbol" w:hAnsi="Symbol"/>
                        <w:spacing w:val="-91"/>
                        <w:w w:val="103"/>
                        <w:sz w:val="23"/>
                      </w:rPr>
                      <w:t></w:t>
                    </w:r>
                    <w:r>
                      <w:rPr>
                        <w:rFonts w:ascii="Symbol" w:hAnsi="Symbol"/>
                        <w:w w:val="103"/>
                        <w:position w:val="-4"/>
                        <w:sz w:val="23"/>
                      </w:rPr>
                      <w:t></w:t>
                    </w:r>
                    <w:r>
                      <w:rPr>
                        <w:rFonts w:ascii="Times New Roman" w:hAnsi="Times New Roman"/>
                        <w:position w:val="-4"/>
                        <w:sz w:val="23"/>
                      </w:rPr>
                      <w:t>  </w:t>
                    </w:r>
                    <w:r>
                      <w:rPr>
                        <w:rFonts w:ascii="Times New Roman" w:hAnsi="Times New Roman"/>
                        <w:spacing w:val="5"/>
                        <w:position w:val="-4"/>
                        <w:sz w:val="23"/>
                      </w:rPr>
                      <w:t> </w:t>
                    </w:r>
                    <w:r>
                      <w:rPr>
                        <w:rFonts w:ascii="Symbol" w:hAnsi="Symbol"/>
                        <w:spacing w:val="-118"/>
                        <w:w w:val="103"/>
                        <w:sz w:val="23"/>
                      </w:rPr>
                      <w:t></w:t>
                    </w:r>
                    <w:r>
                      <w:rPr>
                        <w:rFonts w:ascii="Symbol" w:hAnsi="Symbol"/>
                        <w:w w:val="103"/>
                        <w:position w:val="-6"/>
                        <w:sz w:val="23"/>
                      </w:rPr>
                      <w:t></w:t>
                    </w:r>
                  </w:p>
                </w:txbxContent>
              </v:textbox>
              <w10:wrap type="none"/>
            </v:shape>
            <v:shape style="position:absolute;left:8428;top:716;width:138;height:291"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w10:wrap type="none"/>
          </v:group>
        </w:pict>
      </w:r>
      <w:r>
        <w:rPr>
          <w:kern w:val="2"/>
          <w:szCs w:val="22"/>
          <w:rFonts w:ascii="Times New Roman" w:hAnsi="Times New Roman" w:cstheme="minorBidi" w:eastAsiaTheme="minorHAnsi"/>
          <w:i/>
          <w:w w:val="105"/>
          <w:sz w:val="23"/>
        </w:rPr>
        <w:t>C</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23"/>
          <w:u w:val="single"/>
        </w:rPr>
        <w:t></w:t>
      </w:r>
      <w:r>
        <w:rPr>
          <w:kern w:val="2"/>
          <w:szCs w:val="22"/>
          <w:rFonts w:ascii="Times New Roman" w:hAnsi="Times New Roman" w:cstheme="minorBidi" w:eastAsiaTheme="minorHAnsi"/>
          <w:i/>
          <w:w w:val="105"/>
          <w:sz w:val="23"/>
          <w:u w:val="single"/>
        </w:rPr>
        <w:t>S</w:t>
      </w:r>
      <w:r>
        <w:rPr>
          <w:kern w:val="2"/>
          <w:szCs w:val="22"/>
          <w:rFonts w:ascii="Symbol" w:hAnsi="Symbol" w:cstheme="minorBidi" w:eastAsiaTheme="minorHAnsi"/>
          <w:w w:val="105"/>
          <w:sz w:val="23"/>
        </w:rPr>
        <w:t></w:t>
      </w:r>
    </w:p>
    <w:p w:rsidR="0018722C">
      <w:pPr>
        <w:topLinePunct/>
      </w:pPr>
      <w:r>
        <w:br w:type="column"/>
      </w:r>
      <w:r>
        <w:t>（</w:t>
      </w:r>
      <w:r>
        <w:rPr>
          <w:rFonts w:ascii="Calibri" w:eastAsia="Calibri"/>
        </w:rPr>
        <w:t>3.1</w:t>
      </w:r>
      <w:r>
        <w:t>）</w:t>
      </w:r>
    </w:p>
    <w:p w:rsidR="0018722C">
      <w:spacing w:beforeLines="0" w:before="0" w:afterLines="0" w:after="0" w:line="440" w:lineRule="auto"/>
      <w:pPr>
        <w:sectPr w:rsidR="00556256">
          <w:type w:val="continuous"/>
          <w:pgSz w:w="11900" w:h="16840"/>
          <w:pgMar w:top="1500" w:bottom="280" w:left="1340" w:right="1040"/>
          <w:cols w:num="2" w:equalWidth="0">
            <w:col w:w="4023" w:space="2741"/>
            <w:col w:w="275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 from="321.959991pt,3.745498pt" to="420.644991pt,3.745498pt" stroked="true" strokeweight=".5325pt" strokecolor="#000000">
            <v:stroke dashstyle="solid"/>
            <w10:wrap type="none"/>
          </v:line>
        </w:pict>
      </w:r>
      <w:r>
        <w:rPr>
          <w:kern w:val="2"/>
          <w:szCs w:val="22"/>
          <w:rFonts w:ascii="Times New Roman" w:hAnsi="Times New Roman" w:cstheme="minorBidi" w:eastAsiaTheme="minorHAnsi"/>
          <w:i/>
          <w:w w:val="95"/>
          <w:sz w:val="14"/>
        </w:rPr>
        <w:t>v</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95"/>
          <w:sz w:val="23"/>
          <w:u w:val="single"/>
        </w:rPr>
        <w:t>1</w:t>
      </w:r>
      <w:r>
        <w:rPr>
          <w:kern w:val="2"/>
          <w:szCs w:val="22"/>
          <w:rFonts w:ascii="Symbol" w:hAnsi="Symbol" w:cstheme="minorBidi" w:eastAsiaTheme="minorHAnsi"/>
          <w:spacing w:val="4"/>
          <w:w w:val="95"/>
          <w:sz w:val="43"/>
        </w:rPr>
        <w:t></w:t>
      </w:r>
      <w:r>
        <w:rPr>
          <w:kern w:val="2"/>
          <w:szCs w:val="22"/>
          <w:rFonts w:ascii="Times New Roman" w:hAnsi="Times New Roman" w:cstheme="minorBidi" w:eastAsiaTheme="minorHAnsi"/>
          <w:spacing w:val="4"/>
          <w:w w:val="95"/>
          <w:sz w:val="23"/>
        </w:rPr>
        <w:t>ˆ</w:t>
      </w:r>
      <w:r>
        <w:rPr>
          <w:kern w:val="2"/>
          <w:szCs w:val="22"/>
          <w:rFonts w:ascii="Times New Roman" w:hAnsi="Times New Roman" w:cstheme="minorBidi" w:eastAsiaTheme="minorHAnsi"/>
          <w:w w:val="95"/>
          <w:sz w:val="23"/>
        </w:rPr>
        <w:t>ˆ</w:t>
      </w:r>
      <w:r>
        <w:rPr>
          <w:kern w:val="2"/>
          <w:szCs w:val="22"/>
          <w:rFonts w:ascii="Symbol" w:hAnsi="Symbol" w:cstheme="minorBidi" w:eastAsiaTheme="minorHAnsi"/>
          <w:w w:val="95"/>
          <w:sz w:val="43"/>
        </w:rPr>
        <w:t></w:t>
      </w:r>
    </w:p>
    <w:p w:rsidR="0018722C">
      <w:pPr>
        <w:topLinePunct/>
      </w:pPr>
      <w:bookmarkStart w:id="823463" w:name="_cwCmt2"/>
      <w:r>
        <w:rPr>
          <w:rFonts w:cstheme="minorBidi" w:hAnsiTheme="minorHAnsi" w:eastAsiaTheme="minorHAnsi" w:asciiTheme="minorHAnsi" w:ascii="Times New Roman" w:hAnsi="Times New Roman"/>
        </w:rPr>
        <w:t xml:space="preserve">2 </w:t>
      </w:r>
      <w:r>
        <w:rPr>
          <w:rFonts w:ascii="Times New Roman" w:hAnsi="Times New Roman" w:cstheme="minorBidi" w:eastAsiaTheme="minorHAnsi"/>
          <w:i/>
        </w:rPr>
        <w:t xml:space="preserve">Y</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 xml:space="preserve">n</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sz w:val="14"/>
        </w:rPr>
        <w:t xml:space="preserve">1</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i/>
        </w:rPr>
        <w:t xml:space="preserve">Y</w:t>
      </w:r>
      <w:r>
        <w:rPr>
          <w:rFonts w:ascii="Times New Roman" w:hAnsi="Times New Roman" w:cstheme="minorBidi" w:eastAsiaTheme="minorHAnsi"/>
        </w:rPr>
        <w:t xml:space="preserve">2 </w:t>
      </w:r>
      <w:r>
        <w:rPr>
          <w:rFonts w:ascii="Times New Roman" w:hAnsi="Times New Roman" w:cstheme="minorBidi" w:eastAsiaTheme="minorHAnsi"/>
        </w:rPr>
        <w:t xml:space="preserve">(</w:t>
      </w:r>
      <w:r>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 xml:space="preserve">n</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sz w:val="14"/>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bookmarkEnd w:id="823463"/>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after="0"/>
        <w:rPr>
          <w:rFonts w:ascii="Times New Roman"/>
          <w:sz w:val="25"/>
        </w:rPr>
        <w:sectPr w:rsidR="00556256">
          <w:type w:val="continuous"/>
          <w:pgSz w:w="11900" w:h="16840"/>
          <w:pgMar w:top="1500" w:bottom="280" w:left="1340" w:right="1040"/>
        </w:sectPr>
      </w:pPr>
    </w:p>
    <w:p w:rsidR="0018722C">
      <w:pPr>
        <w:spacing w:before="93"/>
        <w:ind w:leftChars="0" w:left="253" w:rightChars="0" w:right="0" w:firstLineChars="0" w:firstLine="0"/>
        <w:jc w:val="left"/>
        <w:rPr>
          <w:rFonts w:ascii="Times New Roman" w:hAnsi="Times New Roman" w:eastAsia="Times New Roman"/>
          <w:sz w:val="24"/>
        </w:rPr>
      </w:pPr>
      <w:r>
        <w:pict>
          <v:shape style="position:absolute;margin-left:180.960007pt;margin-top:15.218559pt;width:19.650pt;height:8.550pt;mso-position-horizontal-relative:page;mso-position-vertical-relative:paragraph;z-index:-96976"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sz w:val="14"/>
                    </w:rPr>
                    <w:t>1(</w:t>
                  </w:r>
                  <w:r>
                    <w:rPr>
                      <w:rFonts w:ascii="Times New Roman" w:hAnsi="Times New Roman"/>
                      <w:i/>
                      <w:sz w:val="14"/>
                    </w:rPr>
                    <w:t>n</w:t>
                  </w:r>
                  <w:r>
                    <w:rPr>
                      <w:rFonts w:ascii="Symbol" w:hAnsi="Symbol"/>
                      <w:sz w:val="14"/>
                    </w:rPr>
                    <w:t></w:t>
                  </w:r>
                  <w:r>
                    <w:rPr>
                      <w:rFonts w:ascii="Times New Roman" w:hAnsi="Times New Roman"/>
                      <w:sz w:val="14"/>
                    </w:rPr>
                    <w:t>1)</w:t>
                  </w:r>
                </w:p>
              </w:txbxContent>
            </v:textbox>
            <w10:wrap type="none"/>
          </v:shape>
        </w:pict>
      </w:r>
      <w:r>
        <w:rPr>
          <w:sz w:val="24"/>
        </w:rPr>
        <w:t>其中： </w:t>
      </w:r>
      <w:r>
        <w:rPr>
          <w:rFonts w:ascii="Times New Roman" w:hAnsi="Times New Roman" w:eastAsia="Times New Roman"/>
          <w:i/>
          <w:sz w:val="24"/>
        </w:rPr>
        <w:t>S </w:t>
      </w:r>
      <w:r>
        <w:rPr>
          <w:sz w:val="24"/>
        </w:rPr>
        <w:t>是观测值</w:t>
      </w:r>
      <w:r>
        <w:rPr>
          <w:rFonts w:ascii="Times New Roman" w:hAnsi="Times New Roman" w:eastAsia="Times New Roman"/>
          <w:i/>
          <w:sz w:val="24"/>
        </w:rPr>
        <w:t>Y</w:t>
      </w:r>
      <w:r>
        <w:rPr>
          <w:rFonts w:ascii="Times New Roman" w:hAnsi="Times New Roman" w:eastAsia="Times New Roman"/>
          <w:position w:val="7"/>
          <w:sz w:val="24"/>
        </w:rPr>
        <w:t>ˆ</w:t>
      </w:r>
    </w:p>
    <w:p w:rsidR="0018722C">
      <w:pPr>
        <w:spacing w:line="244" w:lineRule="exact" w:before="91"/>
        <w:ind w:leftChars="0" w:left="289" w:rightChars="0" w:right="348"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ˆ</w:t>
      </w:r>
    </w:p>
    <w:p w:rsidR="0018722C">
      <w:pPr>
        <w:pStyle w:val="ae"/>
        <w:topLinePunct/>
      </w:pPr>
      <w:r>
        <w:rPr>
          <w:kern w:val="2"/>
          <w:sz w:val="22"/>
          <w:szCs w:val="22"/>
          <w:rFonts w:cstheme="minorBidi" w:hAnsiTheme="minorHAnsi" w:eastAsiaTheme="minorHAnsi" w:asciiTheme="minorHAnsi"/>
        </w:rPr>
        <w:pict>
          <v:shape style="margin-left:202.800003pt;margin-top:-8.413445pt;width:15.15pt;height:13.4pt;mso-position-horizontal-relative:page;mso-position-vertical-relative:paragraph;z-index:-96952" type="#_x0000_t202" filled="false" stroked="false">
            <v:textbox inset="0,0,0,0">
              <w:txbxContent>
                <w:p w:rsidR="0018722C">
                  <w:pPr>
                    <w:spacing w:line="267" w:lineRule="exact" w:before="0"/>
                    <w:ind w:leftChars="0" w:left="0" w:rightChars="0" w:right="0" w:firstLineChars="0" w:firstLine="0"/>
                    <w:jc w:val="left"/>
                    <w:rPr>
                      <w:rFonts w:ascii="Times New Roman" w:eastAsia="Times New Roman"/>
                      <w:i/>
                      <w:sz w:val="24"/>
                    </w:rPr>
                  </w:pPr>
                  <w:r>
                    <w:rPr>
                      <w:spacing w:val="17"/>
                      <w:sz w:val="21"/>
                    </w:rPr>
                    <w:t>和</w:t>
                  </w:r>
                  <w:r>
                    <w:rPr>
                      <w:rFonts w:ascii="Times New Roman" w:eastAsia="Times New Roman"/>
                      <w:i/>
                      <w:spacing w:val="-63"/>
                      <w:sz w:val="24"/>
                    </w:rPr>
                    <w:t>Y</w:t>
                  </w:r>
                </w:p>
              </w:txbxContent>
            </v:textbox>
            <w10:wrap type="none"/>
          </v:shape>
        </w:pic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br w:type="column"/>
      </w:r>
      <w:r>
        <w:t>的标准差。</w:t>
      </w:r>
    </w:p>
    <w:p w:rsidR="0018722C">
      <w:spacing w:beforeLines="0" w:before="0" w:afterLines="0" w:after="0" w:line="440" w:lineRule="auto"/>
      <w:pPr>
        <w:sectPr w:rsidR="00556256">
          <w:type w:val="continuous"/>
          <w:pgSz w:w="11900" w:h="16840"/>
          <w:pgMar w:top="1500" w:bottom="280" w:left="1340" w:right="1040"/>
          <w:cols w:num="3" w:equalWidth="0">
            <w:col w:w="2672" w:space="40"/>
            <w:col w:w="757" w:space="39"/>
            <w:col w:w="6012"/>
          </w:cols>
        </w:sectPr>
        <w:topLinePunct/>
      </w:pPr>
    </w:p>
    <w:p w:rsidR="0018722C">
      <w:pPr>
        <w:topLinePunct/>
      </w:pPr>
      <w:r>
        <w:t>两观测值的一致性程度越高，式</w:t>
      </w:r>
      <w:r>
        <w:t>（</w:t>
      </w:r>
      <w:r>
        <w:rPr>
          <w:rFonts w:ascii="Calibri" w:eastAsia="Calibri"/>
        </w:rPr>
        <w:t>3.1</w:t>
      </w:r>
      <w:r>
        <w:t>）</w:t>
      </w:r>
      <w:r>
        <w:t>的值越小，其充要条件是：</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rPr>
        <w:t>ˆ</w:t>
      </w:r>
      <w:r>
        <w:rPr>
          <w:rFonts w:ascii="Times New Roman" w:hAnsi="Times New Roman" w:cstheme="minorBidi" w:eastAsiaTheme="minorHAnsi"/>
          <w:i/>
        </w:rPr>
        <w:t>Y</w:t>
      </w:r>
      <w:r>
        <w:rPr>
          <w:rFonts w:ascii="Times New Roman" w:hAnsi="Times New Roman" w:cstheme="minorBidi" w:eastAsiaTheme="minorHAnsi"/>
        </w:rPr>
        <w:t>ˆ</w:t>
      </w:r>
    </w:p>
    <w:p w:rsidR="0018722C">
      <w:spacing w:beforeLines="0" w:before="0" w:afterLines="0" w:after="0" w:line="440" w:lineRule="auto"/>
      <w:pPr>
        <w:sectPr w:rsidR="00556256">
          <w:type w:val="continuous"/>
          <w:pgSz w:w="11900" w:h="16840"/>
          <w:pgMar w:top="1500" w:bottom="280" w:left="1340" w:right="104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bookmarkStart w:id="823464" w:name="_cwCmt3"/>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w: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rFonts w:ascii="Times New Roman" w:hAnsi="Times New Roman" w:cstheme="minorBidi" w:eastAsiaTheme="minorHAnsi"/>
        </w:rPr>
        <w:t>)</w:t>
      </w:r>
      <w:r w:rsidR="001852F3">
        <w:rPr>
          <w:rFonts w:ascii="Times New Roman" w:hAnsi="Times New Roman" w:cstheme="minorBidi" w:eastAsiaTheme="minorHAnsi"/>
        </w:rPr>
        <w:t xml:space="preserve">  2</w:t>
      </w:r>
      <w:r>
        <w:rPr>
          <w:rFonts w:ascii="Times New Roman" w:hAnsi="Times New Roman" w:cstheme="minorBidi" w:eastAsiaTheme="minorHAnsi"/>
        </w:rPr>
        <w:t>(</w: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rFonts w:ascii="Times New Roman" w:hAnsi="Times New Roman" w:cstheme="minorBidi" w:eastAsiaTheme="minorHAnsi"/>
        </w:rPr>
        <w:t>)</w:t>
      </w:r>
      <w:bookmarkEnd w:id="82346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 from="246.585007pt,1.445165pt" to="332.115007pt,1.445165pt" stroked="true" strokeweight=".5944pt" strokecolor="#000000">
            <v:stroke dashstyle="solid"/>
            <w10:wrap type="none"/>
          </v:line>
        </w:pict>
      </w:r>
      <w:r>
        <w:rPr>
          <w:kern w:val="2"/>
          <w:szCs w:val="22"/>
          <w:rFonts w:ascii="Symbol" w:hAnsi="Symbol" w:cstheme="minorBidi" w:eastAsiaTheme="minorHAnsi"/>
          <w:spacing w:val="-8"/>
          <w:sz w:val="24"/>
        </w:rPr>
        <w:t></w:t>
      </w:r>
      <w:r>
        <w:rPr>
          <w:kern w:val="2"/>
          <w:szCs w:val="22"/>
          <w:rFonts w:ascii="Times New Roman" w:hAnsi="Times New Roman" w:cstheme="minorBidi" w:eastAsiaTheme="minorHAnsi"/>
          <w:i/>
          <w:spacing w:val="-8"/>
          <w:sz w:val="24"/>
        </w:rPr>
        <w:t>Y</w:t>
      </w:r>
      <w:r>
        <w:rPr>
          <w:kern w:val="2"/>
          <w:szCs w:val="22"/>
          <w:rFonts w:ascii="Times New Roman" w:hAnsi="Times New Roman" w:cstheme="minorBidi" w:eastAsiaTheme="minorHAnsi"/>
          <w:spacing w:val="-8"/>
          <w:sz w:val="24"/>
        </w:rPr>
        <w:t>ˆ</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7"/>
          <w:sz w:val="24"/>
        </w:rPr>
        <w:t>Y</w:t>
      </w:r>
      <w:r>
        <w:rPr>
          <w:kern w:val="2"/>
          <w:szCs w:val="22"/>
          <w:rFonts w:ascii="Times New Roman" w:hAnsi="Times New Roman" w:cstheme="minorBidi" w:eastAsiaTheme="minorHAnsi"/>
          <w:spacing w:val="-17"/>
          <w:sz w:val="24"/>
        </w:rPr>
        <w:t>ˆ</w:t>
      </w:r>
      <w:r>
        <w:rPr>
          <w:kern w:val="2"/>
          <w:szCs w:val="22"/>
          <w:rFonts w:ascii="Times New Roman" w:hAnsi="Times New Roman" w:cstheme="minorBidi" w:eastAsiaTheme="minorHAnsi"/>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14"/>
        </w:rPr>
        <w:t>2</w:t>
      </w:r>
    </w:p>
    <w:p w:rsidR="0018722C">
      <w:pPr>
        <w:topLinePunct/>
      </w:pPr>
      <w:r>
        <w:br w:type="column"/>
      </w:r>
      <w:r>
        <w:t>（</w:t>
      </w:r>
      <w:r>
        <w:rPr>
          <w:rFonts w:ascii="Calibri" w:eastAsia="Calibri"/>
        </w:rPr>
        <w:t>3.2</w:t>
      </w:r>
      <w:r>
        <w:t>）</w:t>
      </w:r>
    </w:p>
    <w:p w:rsidR="0018722C">
      <w:pPr>
        <w:spacing w:after="0" w:line="323" w:lineRule="auto"/>
        <w:sectPr w:rsidR="00556256">
          <w:type w:val="continuous"/>
          <w:pgSz w:w="11900" w:h="16840"/>
          <w:pgMar w:top="1500" w:bottom="280" w:left="1340" w:right="1040"/>
          <w:cols w:num="3" w:equalWidth="0">
            <w:col w:w="3535" w:space="40"/>
            <w:col w:w="1693" w:space="39"/>
            <w:col w:w="4213"/>
          </w:cols>
        </w:sectPr>
      </w:pPr>
    </w:p>
    <w:p w:rsidR="0018722C">
      <w:pPr>
        <w:tabs>
          <w:tab w:pos="945" w:val="left" w:leader="none"/>
        </w:tabs>
        <w:spacing w:line="228" w:lineRule="exact" w:before="0"/>
        <w:ind w:leftChars="0" w:left="0" w:rightChars="0" w:right="725" w:firstLineChars="0" w:firstLine="0"/>
        <w:jc w:val="center"/>
        <w:topLinePunct/>
      </w:pPr>
      <w:r>
        <w:rPr>
          <w:kern w:val="2"/>
          <w:sz w:val="24"/>
          <w:szCs w:val="22"/>
          <w:rFonts w:cstheme="minorBidi" w:hAnsiTheme="minorHAnsi" w:eastAsiaTheme="minorHAnsi" w:asciiTheme="minorHAnsi" w:ascii="Symbol" w:hAnsi="Symbol"/>
          <w:spacing w:val="8"/>
          <w:position w:val="-13"/>
        </w:rPr>
        <w:t></w:t>
      </w:r>
      <w:r>
        <w:rPr>
          <w:kern w:val="2"/>
          <w:szCs w:val="22"/>
          <w:rFonts w:ascii="Times New Roman" w:hAnsi="Times New Roman" w:cstheme="minorBidi" w:eastAsiaTheme="minorHAnsi"/>
          <w:spacing w:val="21"/>
          <w:sz w:val="24"/>
          <w:u w:val="single"/>
        </w:rPr>
        <w:t> </w:t>
      </w:r>
      <w:r>
        <w:rPr>
          <w:kern w:val="2"/>
          <w:szCs w:val="22"/>
          <w:rFonts w:ascii="Times New Roman" w:hAnsi="Times New Roman" w:cstheme="minorBidi" w:eastAsiaTheme="minorHAnsi"/>
          <w:spacing w:val="0"/>
          <w:sz w:val="14"/>
          <w:u w:val="single"/>
        </w:rPr>
        <w:t>1(</w:t>
      </w:r>
      <w:r>
        <w:rPr>
          <w:kern w:val="2"/>
          <w:szCs w:val="22"/>
          <w:rFonts w:ascii="Times New Roman" w:hAnsi="Times New Roman" w:cstheme="minorBidi" w:eastAsiaTheme="minorHAnsi"/>
          <w:i/>
          <w:spacing w:val="0"/>
          <w:sz w:val="14"/>
          <w:u w:val="single"/>
        </w:rPr>
        <w:t>n</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14"/>
          <w:u w:val="single"/>
        </w:rPr>
        <w:t>2(</w:t>
      </w:r>
      <w:r>
        <w:rPr>
          <w:kern w:val="2"/>
          <w:szCs w:val="22"/>
          <w:rFonts w:ascii="Times New Roman" w:hAnsi="Times New Roman" w:cstheme="minorBidi" w:eastAsiaTheme="minorHAnsi"/>
          <w:i/>
          <w:spacing w:val="2"/>
          <w:sz w:val="14"/>
          <w:u w:val="single"/>
        </w:rPr>
        <w:t>n</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  </w:t>
      </w:r>
      <w:r>
        <w:rPr>
          <w:kern w:val="2"/>
          <w:szCs w:val="22"/>
          <w:rFonts w:ascii="Times New Roman" w:hAnsi="Times New Roman" w:cstheme="minorBidi" w:eastAsiaTheme="minorHAnsi"/>
          <w:spacing w:val="4"/>
          <w:sz w:val="14"/>
        </w:rPr>
        <w:t> </w:t>
      </w:r>
      <w:r>
        <w:rPr>
          <w:kern w:val="2"/>
          <w:szCs w:val="22"/>
          <w:rFonts w:ascii="Symbol" w:hAnsi="Symbol" w:cstheme="minorBidi" w:eastAsiaTheme="minorHAnsi"/>
          <w:position w:val="-13"/>
          <w:sz w:val="24"/>
        </w:rPr>
        <w:t></w:t>
      </w:r>
    </w:p>
    <w:p w:rsidR="0018722C">
      <w:pPr>
        <w:pStyle w:val="BodyText"/>
        <w:tabs>
          <w:tab w:pos="729" w:val="left" w:leader="none"/>
          <w:tab w:pos="1482" w:val="left" w:leader="none"/>
        </w:tabs>
        <w:spacing w:line="374" w:lineRule="exact"/>
        <w:ind w:rightChars="0" w:right="725"/>
        <w:jc w:val="center"/>
        <w:rPr>
          <w:rFonts w:ascii="Symbol" w:hAnsi="Symbol"/>
        </w:rPr>
        <w:topLinePunct/>
      </w:pPr>
      <w:r>
        <w:rPr>
          <w:rFonts w:ascii="Symbol" w:hAnsi="Symbol"/>
          <w:spacing w:val="-24"/>
          <w:position w:val="-3"/>
        </w:rPr>
        <w:t></w:t>
      </w:r>
      <w:r>
        <w:rPr>
          <w:rFonts w:ascii="Symbol" w:hAnsi="Symbol"/>
          <w:spacing w:val="-24"/>
        </w:rPr>
        <w:t></w:t>
      </w:r>
      <w:r>
        <w:rPr>
          <w:rFonts w:ascii="Times New Roman" w:hAnsi="Times New Roman"/>
          <w:position w:val="7"/>
        </w:rPr>
        <w:t>2</w:t>
      </w:r>
      <w:r>
        <w:rPr>
          <w:rFonts w:ascii="Symbol" w:hAnsi="Symbol"/>
          <w:spacing w:val="-24"/>
        </w:rPr>
        <w:t></w:t>
      </w:r>
      <w:r>
        <w:rPr>
          <w:rFonts w:ascii="Symbol" w:hAnsi="Symbol"/>
          <w:spacing w:val="-24"/>
          <w:position w:val="-3"/>
        </w:rPr>
        <w:t></w:t>
      </w:r>
    </w:p>
    <w:p w:rsidR="0018722C">
      <w:pPr>
        <w:topLinePunct/>
      </w:pPr>
      <w:r>
        <w:t>越大越好。</w:t>
      </w:r>
    </w:p>
    <w:p w:rsidR="0018722C">
      <w:pPr>
        <w:topLinePunct/>
      </w:pPr>
      <w:r>
        <w:t xml:space="preserve">简单计算可知，</w:t>
      </w:r>
      <w:r>
        <w:rPr>
          <w:rFonts w:ascii="Times New Roman" w:hAnsi="Times New Roman" w:eastAsia="Times New Roman"/>
          <w:i/>
        </w:rPr>
        <w:t xml:space="preserve">C</w:t>
      </w:r>
      <w:r>
        <w:rPr>
          <w:rFonts w:ascii="Symbol" w:hAnsi="Symbol" w:eastAsia="Symbol"/>
        </w:rPr>
        <w:t xml:space="preserve"></w:t>
      </w:r>
      <w:r>
        <w:rPr>
          <w:rFonts w:ascii="Symbol" w:hAnsi="Symbol" w:eastAsia="Symbol"/>
        </w:rPr>
        <w:t xml:space="preserve"></w:t>
      </w:r>
      <w:r>
        <w:rPr>
          <w:rFonts w:ascii="Times New Roman" w:hAnsi="Times New Roman" w:eastAsia="Times New Roman"/>
          <w:rFonts w:ascii="Times New Roman" w:hAnsi="Times New Roman" w:eastAsia="Times New Roman"/>
          <w:spacing w:val="-9"/>
        </w:rPr>
        <w:t xml:space="preserve">（</w:t>
      </w:r>
      <w:r>
        <w:rPr>
          <w:rFonts w:ascii="Times New Roman" w:hAnsi="Times New Roman" w:eastAsia="Times New Roman"/>
        </w:rPr>
        <w:t xml:space="preserve">0,1</w:t>
      </w:r>
      <w:r>
        <w:rPr>
          <w:rFonts w:ascii="Times New Roman" w:hAnsi="Times New Roman" w:eastAsia="Times New Roman"/>
        </w:rPr>
        <w:t xml:space="preserve">]</w:t>
      </w:r>
      <w:r>
        <w:t xml:space="preserve">，</w:t>
      </w:r>
      <w:r>
        <w:t xml:space="preserve">即用变异系数法衡量的一致性程度在</w:t>
      </w:r>
      <w:r>
        <w:rPr>
          <w:rFonts w:ascii="Calibri" w:hAnsi="Calibri" w:eastAsia="Calibri"/>
        </w:rPr>
        <w:t xml:space="preserve">0~1</w:t>
      </w:r>
      <w:r>
        <w:t xml:space="preserve">之间。</w:t>
      </w:r>
      <w:r>
        <w:rPr>
          <w:rFonts w:ascii="Times New Roman" w:hAnsi="Times New Roman" w:eastAsia="Times New Roman"/>
          <w:i/>
        </w:rPr>
        <w:t xml:space="preserve">C</w:t>
      </w:r>
      <w:r>
        <w:rPr>
          <w:rFonts w:ascii="Symbol" w:hAnsi="Symbol" w:eastAsia="Symbol"/>
        </w:rPr>
        <w:t xml:space="preserve"></w:t>
      </w:r>
      <w:r>
        <w:t xml:space="preserve">值</w:t>
      </w:r>
      <w:r>
        <w:t xml:space="preserve">越接近于</w:t>
      </w:r>
      <w:r>
        <w:rPr>
          <w:rFonts w:ascii="Calibri" w:hAnsi="Calibri" w:eastAsia="Calibri"/>
        </w:rPr>
        <w:t xml:space="preserve">1</w:t>
      </w:r>
      <w:r>
        <w:t xml:space="preserve">越说明一致性程度越高；否则，说明一致性程度越差。一般判别标准是，</w:t>
      </w:r>
      <w:r w:rsidR="001852F3">
        <w:t xml:space="preserve"> </w:t>
      </w:r>
      <w:r>
        <w:t xml:space="preserve">当</w:t>
      </w:r>
      <w:r>
        <w:rPr>
          <w:rFonts w:ascii="Times New Roman" w:hAnsi="Times New Roman" w:eastAsia="Times New Roman"/>
          <w:i/>
        </w:rPr>
        <w:t xml:space="preserve">C</w:t>
      </w:r>
      <w:r>
        <w:rPr>
          <w:rFonts w:ascii="Symbol" w:hAnsi="Symbol" w:eastAsia="Symbol"/>
        </w:rPr>
        <w:t xml:space="preserve"></w:t>
      </w:r>
      <w:r>
        <w:rPr>
          <w:rFonts w:ascii="Times New Roman" w:hAnsi="Times New Roman" w:eastAsia="Times New Roman"/>
        </w:rPr>
        <w:t xml:space="preserve">&lt;0.5</w:t>
      </w:r>
      <w:r>
        <w:t xml:space="preserve">认为两个预测结果的一致性较差；当</w:t>
      </w:r>
      <w:r>
        <w:rPr>
          <w:rFonts w:ascii="Times New Roman" w:hAnsi="Times New Roman" w:eastAsia="Times New Roman"/>
        </w:rPr>
        <w:t xml:space="preserve">0.5</w:t>
      </w:r>
      <w:r>
        <w:rPr>
          <w:rFonts w:ascii="Symbol" w:hAnsi="Symbol" w:eastAsia="Symbol"/>
        </w:rPr>
        <w:t xml:space="preserve"></w:t>
      </w:r>
      <w:r>
        <w:rPr>
          <w:rFonts w:ascii="Times New Roman" w:hAnsi="Times New Roman" w:eastAsia="Times New Roman"/>
          <w:i/>
        </w:rPr>
        <w:t xml:space="preserve">C</w:t>
      </w:r>
      <w:r>
        <w:rPr>
          <w:rFonts w:ascii="Symbol" w:hAnsi="Symbol" w:eastAsia="Symbol"/>
        </w:rPr>
        <w:t xml:space="preserve"></w:t>
      </w:r>
      <w:r>
        <w:rPr>
          <w:rFonts w:ascii="Symbol" w:hAnsi="Symbol" w:eastAsia="Symbol"/>
        </w:rPr>
        <w:t xml:space="preserve"></w:t>
      </w:r>
      <w:r>
        <w:rPr>
          <w:rFonts w:ascii="Times New Roman" w:hAnsi="Times New Roman" w:eastAsia="Times New Roman"/>
        </w:rPr>
        <w:t xml:space="preserve">0.8</w:t>
      </w:r>
      <w:r>
        <w:t xml:space="preserve">认为两个预测结果一致性</w:t>
      </w:r>
      <w:r>
        <w:t xml:space="preserve">较好；当</w:t>
      </w:r>
      <w:r>
        <w:rPr>
          <w:rFonts w:ascii="Times New Roman" w:hAnsi="Times New Roman" w:eastAsia="Times New Roman"/>
          <w:i/>
        </w:rPr>
        <w:t xml:space="preserve">C</w:t>
      </w:r>
      <w:r>
        <w:rPr>
          <w:rFonts w:ascii="Symbol" w:hAnsi="Symbol" w:eastAsia="Symbol"/>
        </w:rPr>
        <w:t xml:space="preserve"></w:t>
      </w:r>
      <w:r>
        <w:rPr>
          <w:rFonts w:ascii="Symbol" w:hAnsi="Symbol" w:eastAsia="Symbol"/>
        </w:rPr>
        <w:t xml:space="preserve"></w:t>
      </w:r>
      <w:r>
        <w:rPr>
          <w:rFonts w:ascii="Times New Roman" w:hAnsi="Times New Roman" w:eastAsia="Times New Roman"/>
        </w:rPr>
        <w:t xml:space="preserve">0.8</w:t>
      </w:r>
      <w:r>
        <w:t xml:space="preserve">认为两个预测结果一致性很好。</w:t>
      </w:r>
    </w:p>
    <w:p w:rsidR="0018722C">
      <w:pPr>
        <w:topLinePunct/>
      </w:pPr>
      <w:r>
        <w:t>这种一致性检验准则是借鉴经济系统中衡量两个系统某时期协调发展程度的协调度系数准则，因此该准则和上述距离法一样，都是仅能衡量某时期的两个不同预测结果之间的一致性程度，且没有进行相应的显著性检验，但是比上述距离法在判</w:t>
      </w:r>
      <w:r>
        <w:t>别准则的设定上较为合理。</w:t>
      </w:r>
    </w:p>
    <w:p w:rsidR="0018722C">
      <w:pPr>
        <w:pStyle w:val="Heading3"/>
        <w:topLinePunct/>
        <w:ind w:left="200" w:hangingChars="200" w:hanging="200"/>
      </w:pPr>
      <w:bookmarkStart w:id="192091" w:name="_Toc686192091"/>
      <w:bookmarkStart w:name="_TOC_250023" w:id="47"/>
      <w:bookmarkEnd w:id="47"/>
      <w:r>
        <w:rPr>
          <w:b/>
        </w:rPr>
        <w:t>3.3.3</w:t>
      </w:r>
      <w:r>
        <w:t xml:space="preserve"> </w:t>
      </w:r>
      <w:r>
        <w:t>一致性相关系数法</w:t>
      </w:r>
      <w:bookmarkEnd w:id="192091"/>
    </w:p>
    <w:p w:rsidR="0018722C">
      <w:pPr>
        <w:topLinePunct/>
      </w:pPr>
      <w:r>
        <w:t>两种计量模型方法对同一样本数据分别进行拟合，为了验证两个模型拟合效果的一致</w:t>
      </w:r>
      <w:r>
        <w:t>性，构造一致性相关系数</w:t>
      </w:r>
      <w:r>
        <w:rPr>
          <w:rFonts w:ascii="Times New Roman" w:eastAsia="Times New Roman"/>
          <w:i/>
        </w:rPr>
        <w:t>r</w:t>
      </w:r>
      <w:r>
        <w:rPr>
          <w:rFonts w:ascii="Times New Roman" w:eastAsia="Times New Roman"/>
          <w:vertAlign w:val="subscript"/>
          <w:i/>
        </w:rPr>
        <w:t>c</w:t>
      </w:r>
      <w:r>
        <w:rPr>
          <w:rFonts w:ascii="Times New Roman" w:eastAsia="Times New Roman"/>
          <w:vertAlign w:val="subscript"/>
          <w:i/>
        </w:rPr>
        <w:t>  </w:t>
      </w:r>
      <w:r>
        <w:t>:</w:t>
      </w:r>
    </w:p>
    <w:p w:rsidR="0018722C">
      <w:pPr>
        <w:pStyle w:val="ae"/>
        <w:topLinePunct/>
      </w:pPr>
      <w:r>
        <w:rPr>
          <w:kern w:val="2"/>
          <w:sz w:val="22"/>
          <w:szCs w:val="22"/>
          <w:rFonts w:cstheme="minorBidi" w:hAnsiTheme="minorHAnsi" w:eastAsiaTheme="minorHAnsi" w:asciiTheme="minorHAnsi"/>
        </w:rPr>
        <w:pict>
          <v:group style="margin-left:58.080002pt;margin-top:17.433678pt;width:411.58pt;height:1.95pt;mso-position-horizontal-relative:page;mso-position-vertical-relative:paragraph;z-index:2392;mso-wrap-distance-left:0;mso-wrap-distance-right:0" coordorigin="1162,349" coordsize="9298,44">
            <v:line style="position:absolute" from="1162,385" to="10459,385" stroked="true" strokeweight=".72pt" strokecolor="#000000">
              <v:stroke dashstyle="solid"/>
            </v:line>
            <v:line style="position:absolute" from="1162,356" to="10459,356" stroked="true" strokeweight=".72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西安财经学院硕士学位论文</w:t>
      </w:r>
    </w:p>
    <w:p w:rsidR="0018722C">
      <w:spacing w:beforeLines="0" w:before="0" w:afterLines="0" w:after="0" w:line="440" w:lineRule="auto"/>
      <w:pPr>
        <w:sectPr w:rsidR="00556256">
          <w:type w:val="continuous"/>
          <w:pgSz w:w="11900" w:h="16840"/>
          <w:pgMar w:header="0" w:footer="855" w:top="800" w:bottom="1040" w:left="1060" w:right="12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 xml:space="preserve">c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S</w:t>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856" from="305.984985pt,4.96945pt" to="311.984985pt,4.96945pt" stroked="true" strokeweight=".594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512" from="253.889999pt,-.010549pt" to="346.544999pt,-.010549pt" stroked="true" strokeweight=".5947pt" strokecolor="#000000">
            <v:stroke dashstyle="solid"/>
            <w10:wrap type="none"/>
          </v:line>
        </w:pic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i/>
          <w:sz w:val="24"/>
        </w:rPr>
        <w:t>y</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832" from="326.565002pt,4.569451pt" to="332.565002pt,4.569451pt" stroked="true" strokeweight=".594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00" w:h="16840"/>
          <w:pgMar w:top="1500" w:bottom="280" w:left="1060" w:right="1240"/>
          <w:cols w:num="3" w:equalWidth="0">
            <w:col w:w="3959" w:space="40"/>
            <w:col w:w="1173" w:space="39"/>
            <w:col w:w="4389"/>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784" from="131.699997pt,6.635603pt" to="137.699997pt,6.635603pt" stroked="true" strokeweight=".59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6760" from="146.070007pt,6.635603pt" to="152.055007pt,6.635603pt" stroked="true" strokeweight=".5928pt" strokecolor="#000000">
            <v:stroke dashstyle="solid"/>
            <w10:wrap type="none"/>
          </v:line>
        </w:pict>
      </w:r>
      <w:r>
        <w:rPr>
          <w:kern w:val="2"/>
          <w:sz w:val="22"/>
          <w:szCs w:val="22"/>
          <w:rFonts w:cstheme="minorBidi" w:hAnsiTheme="minorHAnsi" w:eastAsiaTheme="minorHAnsi" w:asciiTheme="minorHAnsi"/>
        </w:rPr>
        <w:pict>
          <v:shape style="position:absolute;margin-left:103.199997pt;margin-top:10.966604pt;width:70.2pt;height:7.7pt;mso-position-horizontal-relative:page;mso-position-vertical-relative:paragraph;z-index:-96376" type="#_x0000_t202" filled="false" stroked="false">
            <v:textbox inset="0,0,0,0">
              <w:txbxContent>
                <w:p w:rsidR="0018722C">
                  <w:pPr>
                    <w:tabs>
                      <w:tab w:pos="345" w:val="left" w:leader="none"/>
                      <w:tab w:pos="666" w:val="left" w:leader="none"/>
                      <w:tab w:pos="969" w:val="left" w:leader="none"/>
                      <w:tab w:pos="1266" w:val="left" w:leader="none"/>
                    </w:tabs>
                    <w:spacing w:line="153" w:lineRule="exact" w:before="0"/>
                    <w:ind w:leftChars="0" w:left="0" w:rightChars="0" w:right="0" w:firstLineChars="0" w:firstLine="0"/>
                    <w:jc w:val="left"/>
                    <w:rPr>
                      <w:rFonts w:ascii="Times New Roman"/>
                      <w:sz w:val="14"/>
                    </w:rPr>
                  </w:pPr>
                  <w:r>
                    <w:rPr>
                      <w:rFonts w:ascii="Times New Roman"/>
                      <w:sz w:val="14"/>
                    </w:rPr>
                    <w:t>1</w:t>
                    <w:tab/>
                    <w:t>2</w:t>
                    <w:tab/>
                    <w:t>1</w:t>
                    <w:tab/>
                    <w:t>2</w:t>
                    <w:tab/>
                  </w:r>
                  <w:r>
                    <w:rPr>
                      <w:rFonts w:ascii="Times New Roman"/>
                      <w:spacing w:val="-1"/>
                      <w:w w:val="95"/>
                      <w:sz w:val="14"/>
                    </w:rPr>
                    <w:t>12</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4"/>
        </w:rPr>
        <w:t>S </w:t>
      </w:r>
      <w:r>
        <w:rPr>
          <w:kern w:val="2"/>
          <w:szCs w:val="22"/>
          <w:rFonts w:ascii="Times New Roman" w:eastAsia="Times New Roman" w:cstheme="minorBidi" w:hAnsiTheme="minorHAnsi"/>
          <w:sz w:val="14"/>
        </w:rPr>
        <w:t>2</w:t>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S </w:t>
      </w:r>
      <w:r>
        <w:rPr>
          <w:kern w:val="2"/>
          <w:szCs w:val="22"/>
          <w:rFonts w:ascii="Times New Roman" w:eastAsia="Times New Roman" w:cstheme="minorBidi" w:hAnsiTheme="minorHAnsi"/>
          <w:sz w:val="14"/>
        </w:rPr>
        <w:t>2</w:t>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y</w:t>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y</w:t>
      </w:r>
      <w:r>
        <w:rPr>
          <w:kern w:val="2"/>
          <w:szCs w:val="22"/>
          <w:rFonts w:ascii="Times New Roman" w:eastAsia="Times New Roman" w:cstheme="minorBidi" w:hAnsiTheme="minorHAnsi"/>
          <w:sz w:val="24"/>
        </w:rPr>
        <w:t>, </w:t>
      </w:r>
      <w:r>
        <w:rPr>
          <w:kern w:val="2"/>
          <w:szCs w:val="22"/>
          <w:rFonts w:ascii="Times New Roman" w:eastAsia="Times New Roman" w:cstheme="minorBidi" w:hAnsiTheme="minorHAnsi"/>
          <w:i/>
          <w:sz w:val="24"/>
        </w:rPr>
        <w:t>S</w:t>
      </w:r>
      <w:r w:rsidR="001852F3">
        <w:rPr>
          <w:kern w:val="2"/>
          <w:szCs w:val="22"/>
          <w:rFonts w:ascii="Times New Roman" w:eastAsia="Times New Roman" w:cstheme="minorBidi" w:hAnsiTheme="minorHAnsi"/>
          <w:i/>
          <w:sz w:val="24"/>
        </w:rPr>
        <w:t xml:space="preserve"> </w:t>
      </w:r>
      <w:r>
        <w:rPr>
          <w:kern w:val="2"/>
          <w:szCs w:val="22"/>
          <w:rFonts w:cstheme="minorBidi" w:hAnsiTheme="minorHAnsi" w:eastAsiaTheme="minorHAnsi" w:asciiTheme="minorHAnsi"/>
          <w:sz w:val="24"/>
        </w:rPr>
        <w:t>分别为两种计量模型样本拟合值方差和均值</w:t>
      </w:r>
      <w:r>
        <w:rPr>
          <w:kern w:val="2"/>
          <w:szCs w:val="22"/>
          <w:sz w:val="24"/>
          <w:rFonts w:hint="eastAsia"/>
        </w:rPr>
        <w:t>，</w:t>
      </w:r>
      <w:r>
        <w:rPr>
          <w:kern w:val="2"/>
          <w:szCs w:val="22"/>
          <w:rFonts w:cstheme="minorBidi" w:hAnsiTheme="minorHAnsi" w:eastAsiaTheme="minorHAnsi" w:asciiTheme="minorHAnsi"/>
          <w:sz w:val="24"/>
        </w:rPr>
        <w:t>计算公式如下：</w:t>
      </w:r>
    </w:p>
    <w:p w:rsidR="0018722C">
      <w:spacing w:beforeLines="0" w:before="0" w:afterLines="0" w:after="0" w:line="440" w:lineRule="auto"/>
      <w:pPr>
        <w:sectPr w:rsidR="00556256">
          <w:type w:val="continuous"/>
          <w:pgSz w:w="11900" w:h="16840"/>
          <w:pgMar w:top="1500" w:bottom="280" w:left="1060" w:right="12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736" from="135.270004pt,13.803096pt" to="141.285004pt,13.803096pt" stroked="true" strokeweight=".595pt" strokecolor="#000000">
            <v:stroke dashstyle="solid"/>
            <w10:wrap type="none"/>
          </v:line>
        </w:pict>
      </w:r>
      <w:r>
        <w:rPr>
          <w:kern w:val="2"/>
          <w:sz w:val="22"/>
          <w:szCs w:val="22"/>
          <w:rFonts w:cstheme="minorBidi" w:hAnsiTheme="minorHAnsi" w:eastAsiaTheme="minorHAnsi" w:asciiTheme="minorHAnsi"/>
        </w:rPr>
        <w:pict>
          <v:shape style="margin-left:97.440002pt;margin-top:2.896472pt;width:3.5pt;height:7.75pt;mso-position-horizontal-relative:page;mso-position-vertical-relative:paragraph;z-index:-9635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hAnsi="Times New Roman" w:cstheme="minorBidi" w:eastAsiaTheme="minorHAnsi"/>
          <w:w w:val="100"/>
          <w:sz w:val="24"/>
          <w:u w:val="single"/>
        </w:rPr>
        <w:t> </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2"/>
          <w:sz w:val="24"/>
          <w:u w:val="single"/>
        </w:rPr>
        <w:t> </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36"/>
        </w:rPr>
        <w:t></w:t>
      </w:r>
      <w:r>
        <w:rPr>
          <w:kern w:val="2"/>
          <w:szCs w:val="22"/>
          <w:rFonts w:ascii="Times New Roman" w:hAnsi="Times New Roman" w:cstheme="minorBidi" w:eastAsiaTheme="minorHAnsi"/>
          <w:spacing w:val="-8"/>
          <w:sz w:val="36"/>
        </w:rPr>
        <w:t> </w:t>
      </w:r>
      <w:r>
        <w:rPr>
          <w:kern w:val="2"/>
          <w:szCs w:val="22"/>
          <w:rFonts w:ascii="Times New Roman" w:hAnsi="Times New Roman" w:cstheme="minorBidi" w:eastAsiaTheme="minorHAnsi"/>
          <w:sz w:val="24"/>
        </w:rPr>
        <w:t>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Symbol" w:hAnsi="Symbol" w:cstheme="minorBidi" w:eastAsiaTheme="minorHAnsi"/>
        </w:rPr>
        <w:t></w:t>
      </w:r>
      <w:r>
        <w:rPr>
          <w:rFonts w:ascii="Times New Roman" w:hAnsi="Times New Roman" w:cstheme="minorBidi" w:eastAsiaTheme="minorHAnsi"/>
        </w:rPr>
        <w:t> </w:t>
      </w:r>
      <w:r>
        <w:rPr>
          <w:rFonts w:ascii="MT Extra" w:hAnsi="MT Extra"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u w:val="single"/>
        </w:rPr>
        <w:t>1</w:t>
      </w:r>
      <w:r>
        <w:rPr>
          <w:rFonts w:ascii="Times New Roman" w:hAnsi="Times New Roman" w:cstheme="minorBidi" w:eastAsiaTheme="minorHAnsi"/>
        </w:rPr>
        <w:t> </w:t>
      </w:r>
      <w:r>
        <w:rPr>
          <w:rFonts w:ascii="Symbol" w:hAnsi="Symbol" w:cstheme="minorBidi" w:eastAsiaTheme="minorHAnsi"/>
        </w:rPr>
        <w:t></w:t>
      </w:r>
    </w:p>
    <w:p w:rsidR="0018722C">
      <w:pPr>
        <w:tabs>
          <w:tab w:pos="595" w:val="left" w:leader="none"/>
        </w:tabs>
        <w:spacing w:line="186" w:lineRule="exact" w:before="0"/>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T Extra" w:hAnsi="MT Extra" w:cstheme="minorBidi" w:eastAsiaTheme="minorHAnsi"/>
          <w:sz w:val="24"/>
        </w:rPr>
        <w:t></w:t>
      </w:r>
      <w:r>
        <w:rPr>
          <w:kern w:val="2"/>
          <w:szCs w:val="22"/>
          <w:rFonts w:ascii="Times New Roman" w:hAnsi="Times New Roman" w:cstheme="minorBidi" w:eastAsiaTheme="minorHAnsi"/>
          <w:position w:val="-7"/>
          <w:sz w:val="14"/>
        </w:rPr>
        <w:t>2</w:t>
      </w:r>
    </w:p>
    <w:p w:rsidR="0018722C">
      <w:pPr>
        <w:spacing w:after="0" w:line="186" w:lineRule="auto"/>
        <w:jc w:val="left"/>
        <w:rPr>
          <w:rFonts w:ascii="Times New Roman" w:hAnsi="Times New Roman"/>
          <w:sz w:val="14"/>
        </w:rPr>
        <w:sectPr w:rsidR="00556256">
          <w:type w:val="continuous"/>
          <w:pgSz w:w="11900" w:h="16840"/>
          <w:pgMar w:top="1500" w:bottom="280" w:left="1060" w:right="1240"/>
          <w:cols w:num="4" w:equalWidth="0">
            <w:col w:w="1219" w:space="708"/>
            <w:col w:w="789" w:space="377"/>
            <w:col w:w="875" w:space="66"/>
            <w:col w:w="5566"/>
          </w:cols>
        </w:sectPr>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rPr>
        <w:t>1</w:t>
      </w:r>
      <w:r>
        <w:rPr>
          <w:rFonts w:ascii="Times New Roman" w:hAnsi="Times New Roman" w:cstheme="minorBidi" w:eastAsiaTheme="minorHAnsi"/>
          <w:i/>
        </w:rPr>
        <w:t>i</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cstheme="minorBidi" w:eastAsiaTheme="minorHAnsi"/>
          <w:i/>
        </w:rPr>
        <w:t>y</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pStyle w:val="ae"/>
        <w:topLinePunct/>
      </w:pPr>
      <w:r>
        <w:rPr>
          <w:rFonts w:cstheme="minorBidi" w:hAnsiTheme="minorHAnsi" w:eastAsiaTheme="minorHAnsi" w:asciiTheme="minorHAnsi"/>
        </w:rPr>
        <w:pict>
          <v:shape style="margin-left:171.839996pt;margin-top:-15.579016pt;width:3.5pt;height:7.75pt;mso-position-horizontal-relative:page;mso-position-vertical-relative:paragraph;z-index:-9632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Y</w:t>
      </w:r>
      <w:r>
        <w:rPr>
          <w:rFonts w:ascii="Times New Roman" w:eastAsia="宋体" w:cstheme="minorBidi" w:hAnsiTheme="minorHAnsi"/>
        </w:rPr>
        <w:t>2</w:t>
      </w:r>
      <w:r>
        <w:rPr>
          <w:rFonts w:ascii="Times New Roman" w:eastAsia="宋体" w:cstheme="minorBidi" w:hAnsiTheme="minorHAnsi"/>
          <w:i/>
        </w:rPr>
        <w:t>i</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S</w:t>
      </w:r>
      <w:r>
        <w:rPr>
          <w:rFonts w:ascii="Times New Roman" w:eastAsia="宋体" w:cstheme="minorBidi" w:hAnsiTheme="minorHAnsi"/>
        </w:rPr>
        <w:t>1</w:t>
      </w:r>
    </w:p>
    <w:p w:rsidR="0018722C">
      <w:pPr>
        <w:spacing w:line="248" w:lineRule="exact" w:before="0"/>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247.919998pt;margin-top:-18.793427pt;width:3.5pt;height:7.75pt;mso-position-horizontal-relative:page;mso-position-vertical-relative:paragraph;z-index:301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hAnsi="Times New Roman" w:cstheme="minorBidi" w:eastAsiaTheme="minorHAnsi"/>
          <w:i/>
          <w:sz w:val="24"/>
        </w:rPr>
        <w:t xml:space="preserve">n</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Times New Roman" w:hAnsi="Times New Roman" w:eastAsia="宋体" w:cstheme="minorBidi"/>
          <w:i/>
        </w:rPr>
        <w:t>Y</w:t>
      </w:r>
      <w:r>
        <w:rPr>
          <w:rFonts w:ascii="Times New Roman" w:hAnsi="Times New Roman" w:eastAsia="宋体" w:cstheme="minorBidi"/>
        </w:rPr>
        <w:t>1</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500" w:bottom="280" w:left="1060" w:right="1240"/>
          <w:cols w:num="7" w:equalWidth="0">
            <w:col w:w="746" w:space="40"/>
            <w:col w:w="241" w:space="39"/>
            <w:col w:w="1168" w:space="39"/>
            <w:col w:w="236" w:space="40"/>
            <w:col w:w="767" w:space="39"/>
            <w:col w:w="676" w:space="40"/>
            <w:col w:w="5529"/>
          </w:cols>
        </w:sectPr>
        <w:topLinePunct/>
      </w:pPr>
    </w:p>
    <w:p w:rsidR="0018722C">
      <w:pPr>
        <w:pStyle w:val="ae"/>
        <w:topLinePunct/>
      </w:pPr>
      <w:r>
        <w:rPr>
          <w:kern w:val="2"/>
          <w:sz w:val="22"/>
          <w:szCs w:val="22"/>
          <w:rFonts w:cstheme="minorBidi" w:hAnsiTheme="minorHAnsi" w:eastAsiaTheme="minorHAnsi" w:asciiTheme="minorHAnsi"/>
        </w:rPr>
        <w:pict>
          <v:shape style="margin-left:86.639999pt;margin-top:10.549516pt;width:6.05pt;height:13.35pt;mso-position-horizontal-relative:page;mso-position-vertical-relative:paragraph;z-index:-96232"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0"/>
                    </w:rPr>
                    <w:t>1</w:t>
                  </w:r>
                </w:p>
              </w:txbxContent>
            </v:textbox>
            <w10:wrap type="none"/>
          </v:shape>
        </w:pic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n</w:t>
      </w:r>
      <w:r>
        <w:rPr>
          <w:kern w:val="2"/>
          <w:szCs w:val="22"/>
          <w:rFonts w:ascii="MT Extra" w:hAnsi="MT Extra" w:cstheme="minorBidi" w:eastAsiaTheme="minorHAnsi"/>
          <w:sz w:val="24"/>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14"/>
        </w:rPr>
        <w:t>n</w:t>
      </w:r>
      <w:r>
        <w:rPr>
          <w:kern w:val="2"/>
          <w:szCs w:val="22"/>
          <w:rFonts w:ascii="MT Extra" w:hAnsi="MT Extra"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w w:val="100"/>
          <w:sz w:val="24"/>
          <w:u w:val="single"/>
        </w:rPr>
        <w:t> </w:t>
      </w:r>
      <w:r>
        <w:rPr>
          <w:kern w:val="2"/>
          <w:szCs w:val="22"/>
          <w:rFonts w:ascii="Times New Roman" w:hAnsi="Times New Roman" w:cstheme="minorBidi" w:eastAsiaTheme="minorHAnsi"/>
          <w:spacing w:val="-2"/>
          <w:sz w:val="24"/>
          <w:u w:val="single"/>
        </w:rPr>
        <w:t> </w:t>
      </w:r>
    </w:p>
    <w:p w:rsidR="0018722C">
      <w:spacing w:beforeLines="0" w:before="0" w:afterLines="0" w:after="0" w:line="440" w:lineRule="auto"/>
      <w:pPr>
        <w:sectPr w:rsidR="00556256">
          <w:type w:val="continuous"/>
          <w:pgSz w:w="11900" w:h="16840"/>
          <w:pgMar w:top="1500" w:bottom="280" w:left="1060" w:right="12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712" from="85.949997pt,12.386245pt" to="93.269997pt,12.386245pt" stroked="true" strokeweight=".5946pt" strokecolor="#000000">
            <v:stroke dashstyle="solid"/>
            <w10:wrap type="none"/>
          </v:line>
        </w:pict>
      </w:r>
      <w:r>
        <w:rPr>
          <w:kern w:val="2"/>
          <w:sz w:val="22"/>
          <w:szCs w:val="22"/>
          <w:rFonts w:cstheme="minorBidi" w:hAnsiTheme="minorHAnsi" w:eastAsiaTheme="minorHAnsi" w:asciiTheme="minorHAnsi"/>
        </w:rPr>
        <w:pict>
          <v:shape style="margin-left:86.639999pt;margin-top:14.147756pt;width:6.05pt;height:13.35pt;mso-position-horizontal-relative:page;mso-position-vertical-relative:paragraph;z-index:-96280"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n</w:t>
                  </w:r>
                </w:p>
              </w:txbxContent>
            </v:textbox>
            <w10:wrap type="none"/>
          </v:shape>
        </w:pict>
      </w:r>
      <w:r>
        <w:rPr>
          <w:kern w:val="2"/>
          <w:szCs w:val="22"/>
          <w:rFonts w:ascii="Times New Roman" w:hAnsi="Times New Roman" w:cstheme="minorBidi" w:eastAsiaTheme="minorHAnsi"/>
          <w:i/>
          <w:spacing w:val="4"/>
          <w:w w:val="100"/>
          <w:sz w:val="24"/>
        </w:rPr>
        <w:t>S</w:t>
      </w:r>
      <w:r>
        <w:rPr>
          <w:kern w:val="2"/>
          <w:szCs w:val="22"/>
          <w:rFonts w:ascii="Times New Roman" w:hAnsi="Times New Roman" w:cstheme="minorBidi" w:eastAsiaTheme="minorHAnsi"/>
          <w:w w:val="99"/>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4"/>
          <w:w w:val="100"/>
          <w:sz w:val="24"/>
        </w:rPr>
        <w:t>(</w:t>
      </w:r>
      <w:r>
        <w:rPr>
          <w:kern w:val="2"/>
          <w:szCs w:val="22"/>
          <w:rFonts w:ascii="Times New Roman" w:hAnsi="Times New Roman" w:cstheme="minorBidi" w:eastAsiaTheme="minorHAnsi"/>
          <w:i/>
          <w:spacing w:val="-7"/>
          <w:w w:val="100"/>
          <w:sz w:val="24"/>
        </w:rPr>
        <w:t>Y</w:t>
      </w:r>
      <w:r>
        <w:rPr>
          <w:kern w:val="2"/>
          <w:szCs w:val="22"/>
          <w:rFonts w:ascii="Times New Roman" w:hAnsi="Times New Roman" w:cstheme="minorBidi" w:eastAsiaTheme="minorHAnsi"/>
          <w:spacing w:val="3"/>
          <w:w w:val="99"/>
          <w:sz w:val="14"/>
        </w:rPr>
        <w:t>2</w:t>
      </w:r>
      <w:r>
        <w:rPr>
          <w:kern w:val="2"/>
          <w:szCs w:val="22"/>
          <w:rFonts w:ascii="Times New Roman" w:hAnsi="Times New Roman" w:cstheme="minorBidi" w:eastAsiaTheme="minorHAnsi"/>
          <w:i/>
          <w:w w:val="99"/>
          <w:sz w:val="14"/>
        </w:rPr>
        <w:t>i</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1"/>
          <w:w w:val="100"/>
          <w:sz w:val="24"/>
        </w:rPr>
        <w:t>y</w:t>
      </w:r>
      <w:r>
        <w:rPr>
          <w:kern w:val="2"/>
          <w:szCs w:val="22"/>
          <w:rFonts w:ascii="Times New Roman" w:hAnsi="Times New Roman" w:cstheme="minorBidi" w:eastAsiaTheme="minorHAnsi"/>
          <w:w w:val="99"/>
          <w:sz w:val="14"/>
        </w:rPr>
        <w:t>2</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w w:val="100"/>
          <w:sz w:val="24"/>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i/>
        </w:rPr>
        <w:t>S</w:t>
      </w:r>
      <w:r>
        <w:rPr>
          <w:rFonts w:ascii="Times New Roman" w:hAnsi="Times New Roman" w:eastAsia="宋体" w:cstheme="minorBidi"/>
        </w:rPr>
        <w:t>1</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14"/>
          <w:w w:val="100"/>
          <w:sz w:val="24"/>
        </w:rPr>
        <w:t>Y</w:t>
      </w:r>
      <w:r>
        <w:rPr>
          <w:kern w:val="2"/>
          <w:szCs w:val="22"/>
          <w:rFonts w:ascii="Times New Roman" w:hAnsi="Times New Roman" w:eastAsia="宋体" w:cstheme="minorBidi"/>
          <w:spacing w:val="-4"/>
          <w:w w:val="99"/>
          <w:position w:val="-5"/>
          <w:sz w:val="14"/>
        </w:rPr>
        <w:t>1</w:t>
      </w:r>
      <w:r>
        <w:rPr>
          <w:kern w:val="2"/>
          <w:szCs w:val="22"/>
          <w:rFonts w:ascii="Times New Roman" w:hAnsi="Times New Roman" w:eastAsia="宋体" w:cstheme="minorBidi"/>
          <w:i/>
          <w:w w:val="99"/>
          <w:position w:val="-5"/>
          <w:sz w:val="14"/>
        </w:rPr>
        <w:t>i</w:t>
      </w:r>
      <w:r w:rsidR="001852F3">
        <w:rPr>
          <w:kern w:val="2"/>
          <w:szCs w:val="22"/>
          <w:rFonts w:ascii="Times New Roman" w:hAnsi="Times New Roman" w:eastAsia="宋体" w:cstheme="minorBidi"/>
          <w:i/>
          <w:position w:val="-5"/>
          <w:sz w:val="14"/>
        </w:rPr>
        <w:t xml:space="preserve"> </w:t>
      </w:r>
      <w:r>
        <w:rPr>
          <w:kern w:val="2"/>
          <w:szCs w:val="22"/>
          <w:rFonts w:ascii="Symbol" w:hAnsi="Symbol" w:eastAsia="Symbol" w:cstheme="minorBidi"/>
          <w:w w:val="100"/>
          <w:sz w:val="24"/>
        </w:rPr>
        <w:t></w:t>
      </w:r>
      <w:r>
        <w:rPr>
          <w:kern w:val="2"/>
          <w:szCs w:val="22"/>
          <w:rFonts w:ascii="Times New Roman" w:hAnsi="Times New Roman" w:eastAsia="宋体" w:cstheme="minorBidi"/>
          <w:i/>
          <w:spacing w:val="-6"/>
          <w:w w:val="100"/>
          <w:sz w:val="24"/>
        </w:rPr>
        <w:t>y</w:t>
      </w:r>
      <w:r>
        <w:rPr>
          <w:kern w:val="2"/>
          <w:szCs w:val="22"/>
          <w:rFonts w:ascii="Times New Roman" w:hAnsi="Times New Roman" w:eastAsia="宋体" w:cstheme="minorBidi"/>
          <w:w w:val="99"/>
          <w:position w:val="-5"/>
          <w:sz w:val="14"/>
        </w:rPr>
        <w:t>1</w:t>
      </w:r>
      <w:r>
        <w:rPr>
          <w:kern w:val="2"/>
          <w:szCs w:val="22"/>
          <w:rFonts w:ascii="Times New Roman" w:hAnsi="Times New Roman" w:eastAsia="宋体" w:cstheme="minorBidi"/>
          <w:spacing w:val="-10"/>
          <w:position w:val="-5"/>
          <w:sz w:val="14"/>
        </w:rPr>
        <w:t>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i/>
          <w:spacing w:val="-7"/>
          <w:w w:val="100"/>
          <w:sz w:val="24"/>
        </w:rPr>
        <w:t>Y</w:t>
      </w:r>
      <w:r>
        <w:rPr>
          <w:kern w:val="2"/>
          <w:szCs w:val="22"/>
          <w:rFonts w:ascii="Times New Roman" w:hAnsi="Times New Roman" w:eastAsia="宋体" w:cstheme="minorBidi"/>
          <w:spacing w:val="3"/>
          <w:w w:val="99"/>
          <w:position w:val="-5"/>
          <w:sz w:val="14"/>
        </w:rPr>
        <w:t>2</w:t>
      </w:r>
      <w:r>
        <w:rPr>
          <w:kern w:val="2"/>
          <w:szCs w:val="22"/>
          <w:rFonts w:ascii="Times New Roman" w:hAnsi="Times New Roman" w:eastAsia="宋体" w:cstheme="minorBidi"/>
          <w:i/>
          <w:w w:val="99"/>
          <w:position w:val="-5"/>
          <w:sz w:val="14"/>
        </w:rPr>
        <w:t>i</w:t>
      </w:r>
      <w:r w:rsidR="001852F3">
        <w:rPr>
          <w:kern w:val="2"/>
          <w:szCs w:val="22"/>
          <w:rFonts w:ascii="Times New Roman" w:hAnsi="Times New Roman" w:eastAsia="宋体" w:cstheme="minorBidi"/>
          <w:i/>
          <w:spacing w:val="-1"/>
          <w:position w:val="-5"/>
          <w:sz w:val="14"/>
        </w:rPr>
        <w:t xml:space="preserve"> </w:t>
      </w:r>
      <w:r>
        <w:rPr>
          <w:kern w:val="2"/>
          <w:szCs w:val="22"/>
          <w:rFonts w:ascii="Symbol" w:hAnsi="Symbol" w:eastAsia="Symbol" w:cstheme="minorBidi"/>
          <w:w w:val="100"/>
          <w:sz w:val="24"/>
        </w:rPr>
        <w:t></w:t>
      </w:r>
      <w:r>
        <w:rPr>
          <w:kern w:val="2"/>
          <w:szCs w:val="22"/>
          <w:rFonts w:ascii="Times New Roman" w:hAnsi="Times New Roman" w:eastAsia="宋体" w:cstheme="minorBidi"/>
          <w:i/>
          <w:spacing w:val="0"/>
          <w:w w:val="100"/>
          <w:sz w:val="24"/>
        </w:rPr>
        <w:t>y</w:t>
      </w:r>
      <w:r>
        <w:rPr>
          <w:kern w:val="2"/>
          <w:szCs w:val="22"/>
          <w:rFonts w:ascii="Times New Roman" w:hAnsi="Times New Roman" w:eastAsia="宋体" w:cstheme="minorBidi"/>
          <w:w w:val="99"/>
          <w:position w:val="-5"/>
          <w:sz w:val="14"/>
        </w:rPr>
        <w:t>2</w:t>
      </w:r>
      <w:r>
        <w:rPr>
          <w:kern w:val="2"/>
          <w:szCs w:val="22"/>
          <w:rFonts w:ascii="Times New Roman" w:hAnsi="Times New Roman" w:eastAsia="宋体" w:cstheme="minorBidi"/>
          <w:spacing w:val="-4"/>
          <w:position w:val="-5"/>
          <w:sz w:val="14"/>
        </w:rPr>
        <w:t> </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688" from="199.710007pt,-8.468725pt" to="207.030007pt,-8.468725pt" stroked="true" strokeweight=".5946pt" strokecolor="#000000">
            <v:stroke dashstyle="solid"/>
            <w10:wrap type="none"/>
          </v:line>
        </w:pict>
      </w:r>
      <w:r>
        <w:rPr>
          <w:kern w:val="2"/>
          <w:sz w:val="22"/>
          <w:szCs w:val="22"/>
          <w:rFonts w:cstheme="minorBidi" w:hAnsiTheme="minorHAnsi" w:eastAsiaTheme="minorHAnsi" w:asciiTheme="minorHAnsi"/>
        </w:rPr>
        <w:pict>
          <v:shape style="margin-left:200.399994pt;margin-top:-6.707214pt;width:6.05pt;height:13.35pt;mso-position-horizontal-relative:page;mso-position-vertical-relative:paragraph;z-index:-9625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n</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00" w:h="16840"/>
          <w:pgMar w:top="1500" w:bottom="280" w:left="1060" w:right="1240"/>
          <w:cols w:num="2" w:equalWidth="0">
            <w:col w:w="1982" w:space="40"/>
            <w:col w:w="7578"/>
          </w:cols>
        </w:sectPr>
        <w:topLinePunct/>
      </w:pPr>
    </w:p>
    <w:p w:rsidR="0018722C">
      <w:pPr>
        <w:topLinePunct/>
      </w:pPr>
      <w:r>
        <w:t>一致性相关系数</w:t>
      </w:r>
      <w:r>
        <w:rPr>
          <w:rFonts w:ascii="Times New Roman" w:hAnsi="Times New Roman" w:eastAsia="宋体"/>
          <w:i/>
        </w:rPr>
        <w:t>r</w:t>
      </w:r>
      <w:r>
        <w:rPr>
          <w:rFonts w:ascii="Times New Roman" w:hAnsi="Times New Roman" w:eastAsia="宋体"/>
          <w:i/>
        </w:rPr>
        <w:t>c</w:t>
      </w:r>
      <w:r w:rsidR="001852F3">
        <w:rPr>
          <w:rFonts w:ascii="Times New Roman" w:hAnsi="Times New Roman" w:eastAsia="宋体"/>
          <w:i/>
        </w:rPr>
        <w:t xml:space="preserve"> </w:t>
      </w:r>
      <w:r>
        <w:t>的取值范围是</w:t>
      </w:r>
      <w:r>
        <w:t>（</w:t>
      </w:r>
      <w:r>
        <w:rPr>
          <w:rFonts w:ascii="Times New Roman" w:hAnsi="Times New Roman" w:eastAsia="宋体"/>
        </w:rPr>
        <w:t>-</w:t>
      </w:r>
      <w:r>
        <w:rPr>
          <w:rFonts w:ascii="Times New Roman" w:hAnsi="Times New Roman" w:eastAsia="宋体"/>
        </w:rPr>
        <w:t>1</w:t>
      </w:r>
      <w:r>
        <w:rPr>
          <w:w w:val="99"/>
        </w:rPr>
        <w:t xml:space="preserve">, </w:t>
      </w:r>
      <w:r>
        <w:rPr>
          <w:rFonts w:ascii="Times New Roman" w:hAnsi="Times New Roman" w:eastAsia="宋体"/>
        </w:rPr>
        <w:t>1</w:t>
      </w:r>
      <w:r>
        <w:t>）</w:t>
      </w:r>
      <w:r>
        <w:t>，一般判别标准是，当</w:t>
      </w:r>
      <w:r>
        <w:rPr>
          <w:rFonts w:ascii="Times New Roman" w:hAnsi="Times New Roman" w:eastAsia="宋体"/>
          <w:i/>
        </w:rPr>
        <w:t>r</w:t>
      </w:r>
      <w:r>
        <w:rPr>
          <w:rFonts w:ascii="Times New Roman" w:hAnsi="Times New Roman" w:eastAsia="宋体"/>
          <w:i/>
        </w:rPr>
        <w:t>c</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w:t>
      </w:r>
      <w:r>
        <w:rPr>
          <w:rFonts w:ascii="Times New Roman" w:hAnsi="Times New Roman" w:eastAsia="宋体"/>
        </w:rPr>
        <w:t>.</w:t>
      </w:r>
      <w:r>
        <w:rPr>
          <w:rFonts w:ascii="Times New Roman" w:hAnsi="Times New Roman" w:eastAsia="宋体"/>
        </w:rPr>
        <w:t>85</w:t>
      </w:r>
      <w:r w:rsidR="001852F3">
        <w:rPr>
          <w:rFonts w:ascii="Times New Roman" w:hAnsi="Times New Roman" w:eastAsia="宋体"/>
        </w:rPr>
        <w:t xml:space="preserve"> </w:t>
      </w:r>
      <w:r>
        <w:t>时，说明两</w:t>
      </w:r>
      <w:r>
        <w:t>种模型的拟合效果一致性很好；当</w:t>
      </w:r>
      <w:r>
        <w:rPr>
          <w:rFonts w:ascii="Times New Roman" w:hAnsi="Times New Roman" w:eastAsia="宋体"/>
        </w:rPr>
        <w:t>0.5</w:t>
      </w:r>
      <w:r>
        <w:rPr>
          <w:rFonts w:ascii="Symbol" w:hAnsi="Symbol" w:eastAsia="Symbol"/>
        </w:rPr>
        <w:t></w:t>
      </w:r>
      <w:r>
        <w:rPr>
          <w:rFonts w:ascii="Times New Roman" w:hAnsi="Times New Roman" w:eastAsia="宋体"/>
          <w:i/>
        </w:rPr>
        <w:t>r</w:t>
      </w:r>
      <w:r>
        <w:rPr>
          <w:rFonts w:ascii="Times New Roman" w:hAnsi="Times New Roman" w:eastAsia="宋体"/>
          <w:i/>
        </w:rPr>
        <w:t>c</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0.85 </w:t>
      </w:r>
      <w:r>
        <w:t>5</w:t>
      </w:r>
      <w:r/>
      <w:r w:rsidR="001852F3">
        <w:t xml:space="preserve">时，说明两种模型的拟合效果一致性</w:t>
      </w:r>
      <w:r w:rsidR="001852F3">
        <w:t>较</w:t>
      </w:r>
    </w:p>
    <w:p w:rsidR="0018722C">
      <w:pPr>
        <w:topLinePunct/>
      </w:pPr>
      <w:r>
        <w:t>好；当</w:t>
      </w:r>
      <w:r>
        <w:rPr>
          <w:rFonts w:ascii="Times New Roman" w:eastAsia="Times New Roman"/>
          <w:i/>
        </w:rPr>
        <w:t>r</w:t>
      </w:r>
      <w:r>
        <w:rPr>
          <w:rFonts w:ascii="Times New Roman" w:eastAsia="Times New Roman"/>
          <w:i/>
        </w:rPr>
        <w:t>c</w:t>
      </w:r>
      <w:r w:rsidR="001852F3">
        <w:rPr>
          <w:rFonts w:ascii="Times New Roman" w:eastAsia="Times New Roman"/>
          <w:i/>
        </w:rPr>
        <w:t xml:space="preserve"> </w:t>
      </w:r>
      <w:r>
        <w:rPr>
          <w:rFonts w:ascii="Times New Roman" w:eastAsia="Times New Roman"/>
        </w:rPr>
        <w:t>&lt;0.</w:t>
      </w:r>
      <w:r>
        <w:rPr>
          <w:rFonts w:ascii="Times New Roman" w:eastAsia="Times New Roman"/>
        </w:rPr>
        <w:t>5</w:t>
      </w:r>
      <w:r>
        <w:t>时</w:t>
      </w:r>
      <w:r>
        <w:t>，说明两种模型的拟合效果一致性较差。</w:t>
      </w:r>
    </w:p>
    <w:p w:rsidR="0018722C">
      <w:pPr>
        <w:topLinePunct/>
      </w:pPr>
      <w:r>
        <w:t>为了更进一步增加一致性检验的统计效果，降低样本对检验结果的随机影响，还要进</w:t>
      </w:r>
      <w:r>
        <w:t>行统计显著性检验。假设总体相关系数为</w:t>
      </w:r>
      <w:r>
        <w:t>，</w:t>
      </w:r>
      <w:r>
        <w:rPr>
          <w:rFonts w:ascii="Times New Roman" w:hAnsi="Times New Roman" w:eastAsia="宋体"/>
          <w:i/>
        </w:rPr>
        <w:t>r</w:t>
      </w:r>
      <w:r>
        <w:rPr>
          <w:rFonts w:ascii="Times New Roman" w:hAnsi="Times New Roman" w:eastAsia="宋体"/>
          <w:i/>
        </w:rPr>
        <w:t>c</w:t>
      </w:r>
      <w:r>
        <w:t>是其估计值，构造检验统计量</w:t>
      </w:r>
      <w:r>
        <w:t>来检验总</w:t>
      </w:r>
      <w:r>
        <w:t>体相关系数</w:t>
      </w:r>
      <w:r>
        <w:rPr>
          <w:rFonts w:ascii="Times New Roman" w:hAnsi="Times New Roman" w:eastAsia="宋体"/>
        </w:rPr>
        <w:t>=0</w:t>
      </w:r>
      <w:r>
        <w:t>的原假设是否成立。</w:t>
      </w:r>
    </w:p>
    <w:p w:rsidR="0018722C">
      <w:pPr>
        <w:topLinePunct/>
      </w:pPr>
      <w:r>
        <w:t>统计量</w:t>
      </w:r>
      <w:r>
        <w:t>构造形式如下：</w:t>
      </w:r>
    </w:p>
    <w:p w:rsidR="0018722C">
      <w:pPr>
        <w:pStyle w:val="ae"/>
        <w:topLinePunct/>
      </w:pPr>
      <w:r>
        <w:rPr>
          <w:kern w:val="2"/>
          <w:sz w:val="22"/>
          <w:szCs w:val="22"/>
          <w:rFonts w:cstheme="minorBidi" w:hAnsiTheme="minorHAnsi" w:eastAsiaTheme="minorHAnsi" w:asciiTheme="minorHAnsi"/>
        </w:rPr>
        <w:pict>
          <v:group style="margin-left:299.024994pt;margin-top:16.986412pt;width:23.95pt;height:19.650pt;mso-position-horizontal-relative:page;mso-position-vertical-relative:paragraph;z-index:-96616" coordorigin="5980,340" coordsize="479,393">
            <v:shape style="position:absolute;left:6001;top:381;width:439;height:341" coordorigin="6001,381" coordsize="439,341" path="m6001,611l6025,592m6025,592l6084,721m6084,721l6147,381m6147,381l6440,381e" filled="false" stroked="true" strokeweight=".24pt" strokecolor="#000000">
              <v:path arrowok="t"/>
              <v:stroke dashstyle="solid"/>
            </v:shape>
            <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
              <v:path arrowok="t"/>
              <v:fill type="solid"/>
            </v:shape>
            <v:line style="position:absolute" from="5980,346" to="6459,346" stroked="true" strokeweight=".5934pt" strokecolor="#000000">
              <v:stroke dashstyle="solid"/>
            </v:line>
            <v:shape style="position:absolute;left:6139;top:390;width:277;height:305" type="#_x0000_t202" filled="false" stroked="false">
              <v:textbox inset="0,0,0,0">
                <w:txbxContent>
                  <w:p w:rsidR="0018722C">
                    <w:pPr>
                      <w:spacing w:line="301" w:lineRule="exact" w:before="2"/>
                      <w:ind w:leftChars="0" w:left="0" w:rightChars="0" w:right="0" w:firstLineChars="0" w:firstLine="0"/>
                      <w:jc w:val="left"/>
                      <w:rPr>
                        <w:rFonts w:ascii="Times New Roman" w:hAnsi="Times New Roman"/>
                        <w:sz w:val="14"/>
                      </w:rPr>
                    </w:pPr>
                    <w:r>
                      <w:rPr>
                        <w:rFonts w:ascii="Verdana" w:hAnsi="Verdana"/>
                        <w:i/>
                        <w:w w:val="75"/>
                        <w:position w:val="-10"/>
                        <w:sz w:val="24"/>
                      </w:rPr>
                      <w:t></w:t>
                    </w:r>
                    <w:r>
                      <w:rPr>
                        <w:rFonts w:ascii="Verdana" w:hAnsi="Verdana"/>
                        <w:i/>
                        <w:spacing w:val="-46"/>
                        <w:w w:val="75"/>
                        <w:position w:val="-10"/>
                        <w:sz w:val="24"/>
                      </w:rPr>
                      <w:t> </w:t>
                    </w:r>
                    <w:r>
                      <w:rPr>
                        <w:rFonts w:ascii="Times New Roman" w:hAnsi="Times New Roman"/>
                        <w:w w:val="75"/>
                        <w:sz w:val="14"/>
                      </w:rPr>
                      <w:t>2</w:t>
                    </w:r>
                  </w:p>
                </w:txbxContent>
              </v:textbox>
              <w10:wrap type="none"/>
            </v:shape>
            <v:shape style="position:absolute;left:6312;top:579;width:98;height:15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Z</w:t>
                    </w:r>
                  </w:p>
                </w:txbxContent>
              </v:textbox>
              <w10:wrap type="none"/>
            </v:shap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Z</w:t>
      </w:r>
    </w:p>
    <w:p w:rsidR="0018722C">
      <w:spacing w:beforeLines="0" w:before="0" w:afterLines="0" w:after="0" w:line="440" w:lineRule="auto"/>
      <w:pPr>
        <w:sectPr w:rsidR="00556256">
          <w:type w:val="continuous"/>
          <w:pgSz w:w="11900" w:h="16840"/>
          <w:pgMar w:top="1500" w:bottom="280" w:left="1060" w:right="1240"/>
        </w:sectPr>
        <w:topLinePunct/>
      </w:pP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vertAlign w:val="subscript"/>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vertAlign w:val="superscript"/>
          /&gt;
        </w:rPr>
        <w:t>2</w:t>
      </w:r>
    </w:p>
    <w:p w:rsidR="0018722C">
      <w:pPr>
        <w:topLinePunct/>
      </w:pPr>
      <w:r>
        <w:rPr>
          <w:rFonts w:cstheme="minorBidi" w:hAnsiTheme="minorHAnsi" w:eastAsiaTheme="minorHAnsi" w:asciiTheme="minorHAnsi" w:ascii="Times New Roman" w:hAnsi="Times New Roman"/>
        </w:rPr>
        <w:t>4</w:t>
      </w:r>
      <w:r>
        <w:rPr>
          <w:rFonts w:ascii="Times New Roman" w:hAnsi="Times New Roman" w:cstheme="minorBidi" w:eastAsiaTheme="minorHAnsi"/>
          <w:i/>
        </w:rPr>
        <w:t>R</w:t>
      </w:r>
      <w:r>
        <w:rPr>
          <w:vertAlign w:val="superscript"/>
          /&gt;
        </w:rPr>
        <w:t xml:space="preserve">3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vertAlign w:val="superscript"/>
          /&gt;
        </w:rPr>
        <w:t>2</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r</w:t>
      </w:r>
      <w:r>
        <w:rPr>
          <w:rFonts w:ascii="Times New Roman" w:hAnsi="Times New Roman" w:cstheme="minorBidi" w:eastAsiaTheme="minorHAnsi"/>
          <w:i/>
        </w:rPr>
        <w:t xml:space="preserve"> </w:t>
      </w:r>
      <w:r>
        <w:rPr>
          <w:vertAlign w:val="superscript"/>
          /&gt;
        </w:rPr>
        <w:t>4</w:t>
      </w:r>
      <w:r>
        <w:rPr>
          <w:vertAlign w:val="superscript"/>
          /&gt;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vertAlign w:val="superscript"/>
          /&gt;
        </w:rPr>
        <w:t>4</w:t>
      </w:r>
    </w:p>
    <w:p w:rsidR="0018722C">
      <w:spacing w:beforeLines="0" w:before="0" w:afterLines="0" w:after="0" w:line="440" w:lineRule="auto"/>
      <w:pPr>
        <w:sectPr w:rsidR="00556256">
          <w:type w:val="continuous"/>
          <w:pgSz w:w="11900" w:h="16840"/>
          <w:pgMar w:top="1500" w:bottom="280" w:left="1060" w:right="1240"/>
          <w:cols w:num="2" w:equalWidth="0">
            <w:col w:w="4583" w:space="40"/>
            <w:col w:w="497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28" from="257.790009pt,9.364964pt" to="283.695009pt,9.364964pt" stroked="true" strokeweight=".5937pt" strokecolor="#000000">
            <v:stroke dashstyle="solid"/>
            <w10:wrap type="none"/>
          </v:line>
        </w:pict>
      </w:r>
      <w:r>
        <w:rPr>
          <w:kern w:val="2"/>
          <w:szCs w:val="22"/>
          <w:rFonts w:cstheme="minorBidi" w:hAnsiTheme="minorHAnsi" w:eastAsiaTheme="minorHAnsi" w:asciiTheme="minorHAnsi"/>
          <w:spacing w:val="-10"/>
          <w:sz w:val="24"/>
        </w:rPr>
        <w:t>其中：</w:t>
      </w:r>
      <w:r>
        <w:rPr>
          <w:kern w:val="2"/>
          <w:szCs w:val="22"/>
          <w:rFonts w:ascii="Times New Roman" w:hAnsi="Times New Roman" w:cstheme="minorBidi" w:eastAsiaTheme="minorHAnsi"/>
          <w:i/>
          <w:sz w:val="24"/>
        </w:rPr>
        <w:t>Z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u w:val="single"/>
        </w:rPr>
        <w:t xml:space="preserve"> </w:t>
      </w:r>
      <w:r w:rsidRPr="00000000">
        <w:rPr>
          <w:rFonts w:cstheme="minorBidi" w:hAnsiTheme="minorHAnsi" w:eastAsiaTheme="minorHAnsi" w:asciiTheme="minorHAnsi"/>
        </w:rPr>
        <w:tab/>
      </w:r>
      <w:r>
        <w:rPr>
          <w:rFonts w:ascii="Times New Roman" w:hAnsi="Times New Roman" w:cstheme="minorBidi" w:eastAsiaTheme="minorHAnsi"/>
          <w:i/>
          <w:u w:val="single"/>
        </w:rPr>
        <w:t>c</w:t>
      </w:r>
      <w:r>
        <w:rPr>
          <w:rFonts w:cstheme="minorBidi" w:hAnsiTheme="minorHAnsi" w:eastAsiaTheme="minorHAnsi" w:asciiTheme="minorHAnsi"/>
          <w:kern w:val="2"/>
          <w:spacing w:val="4"/>
          <w:sz w:val="24"/>
        </w:rPr>
        <w:t>,</w:t>
      </w:r>
      <w:r>
        <w:rPr>
          <w:rFonts w:ascii="Verdana" w:hAnsi="Verdana" w:cstheme="minorBidi" w:eastAsiaTheme="minorHAnsi"/>
          <w:i/>
        </w:rPr>
        <w:t xml:space="preserve"> </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ab/>
      </w:r>
      <w:r>
        <w:t>[</w:t>
      </w:r>
    </w:p>
    <w:p w:rsidR="0018722C">
      <w:pPr>
        <w:pStyle w:val="aff7"/>
        <w:topLinePunct/>
      </w:pPr>
      <w:r>
        <w:rPr>
          <w:kern w:val="2"/>
          <w:sz w:val="2"/>
          <w:szCs w:val="22"/>
          <w:rFonts w:cstheme="minorBidi" w:hAnsiTheme="minorHAnsi" w:eastAsiaTheme="minorHAnsi" w:asciiTheme="minorHAnsi" w:ascii="Times New Roman"/>
        </w:rPr>
        <w:pict>
          <v:group style="width:7.15pt;height:.6pt;mso-position-horizontal-relative:char;mso-position-vertical-relative:line" coordorigin="0,0" coordsize="143,12">
            <v:line style="position:absolute" from="0,6" to="143,6" stroked="true" strokeweight=".5949pt" strokecolor="#000000">
              <v:stroke dashstyle="solid"/>
            </v:line>
          </v:group>
        </w:pict>
      </w:r>
      <w:r>
        <w:rPr>
          <w:kern w:val="2"/>
          <w:szCs w:val="22"/>
          <w:rFonts w:ascii="Times New Roman" w:cstheme="minorBidi" w:hAnsiTheme="minorHAnsi" w:eastAsiaTheme="minorHAnsi"/>
          <w:sz w:val="2"/>
        </w:rPr>
        <w:pict>
          <v:group style="width:23.85pt;height:.6pt;mso-position-horizontal-relative:char;mso-position-vertical-relative:line" coordorigin="0,0" coordsize="477,12">
            <v:line style="position:absolute" from="0,6" to="476,6" stroked="true" strokeweight=".5937pt" strokecolor="#000000">
              <v:stroke dashstyle="solid"/>
            </v:line>
          </v:group>
        </w:pict>
      </w:r>
    </w:p>
    <w:p w:rsidR="0018722C">
      <w:pPr>
        <w:pStyle w:val="affff1"/>
        <w:tabs>
          <w:tab w:pos="1497" w:val="left" w:leader="none"/>
          <w:tab w:pos="1933" w:val="left" w:leader="none"/>
          <w:tab w:pos="2567" w:val="left" w:leader="none"/>
          <w:tab w:pos="3157" w:val="left" w:leader="none"/>
        </w:tabs>
        <w:spacing w:line="183" w:lineRule="exact" w:before="12"/>
        <w:ind w:leftChars="0" w:left="5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8"/>
          <w:sz w:val="24"/>
          <w:u w:val="single"/>
        </w:rPr>
        <w:t> </w:t>
      </w:r>
      <w:r>
        <w:rPr>
          <w:kern w:val="2"/>
          <w:szCs w:val="22"/>
          <w:rFonts w:ascii="Times New Roman" w:hAnsi="Times New Roman" w:cstheme="minorBidi" w:eastAsiaTheme="minorHAnsi"/>
          <w:i/>
          <w:sz w:val="14"/>
          <w:u w:val="single"/>
        </w:rPr>
        <w:t>c</w:t>
      </w:r>
      <w:r w:rsidRPr="00000000">
        <w:rPr>
          <w:kern w:val="2"/>
          <w:sz w:val="22"/>
          <w:szCs w:val="22"/>
          <w:rFonts w:cstheme="minorBidi" w:hAnsiTheme="minorHAnsi" w:eastAsiaTheme="minorHAnsi" w:asciiTheme="minorHAnsi"/>
        </w:rPr>
        <w:tab/>
        <w:t>c</w:t>
      </w:r>
      <w:r>
        <w:rPr>
          <w:kern w:val="2"/>
          <w:szCs w:val="22"/>
          <w:rFonts w:ascii="Symbol" w:hAnsi="Symbol" w:cstheme="minorBidi" w:eastAsiaTheme="minorHAnsi"/>
          <w:position w:val="-9"/>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c</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9"/>
          <w:sz w:val="24"/>
        </w:rPr>
        <w:t>]</w:t>
      </w:r>
    </w:p>
    <w:p w:rsidR="0018722C">
      <w:pPr>
        <w:spacing w:after="0" w:line="183" w:lineRule="auto"/>
        <w:jc w:val="left"/>
        <w:rPr>
          <w:rFonts w:ascii="Times New Roman" w:hAnsi="Times New Roman"/>
          <w:sz w:val="24"/>
        </w:rPr>
        <w:sectPr w:rsidR="00556256">
          <w:type w:val="continuous"/>
          <w:pgSz w:w="11900" w:h="16840"/>
          <w:pgMar w:top="1500" w:bottom="280" w:left="1060" w:right="1240"/>
          <w:cols w:num="3" w:equalWidth="0">
            <w:col w:w="1717" w:space="40"/>
            <w:col w:w="2328" w:space="39"/>
            <w:col w:w="5476"/>
          </w:cols>
        </w:sectPr>
      </w:pPr>
    </w:p>
    <w:p w:rsidR="0018722C">
      <w:pPr>
        <w:topLinePunct/>
      </w:pPr>
      <w:r>
        <w:rPr>
          <w:rFonts w:ascii="Times New Roman" w:hAnsi="Times New Roman"/>
        </w:rPr>
        <w:t>2</w:t>
      </w:r>
      <w:r w:rsidRPr="00000000">
        <w:tab/>
      </w:r>
      <w:r>
        <w:rPr>
          <w:rFonts w:ascii="Times New Roman" w:hAnsi="Times New Roman"/>
        </w:rPr>
        <w:t>1</w:t>
      </w:r>
      <w:r>
        <w:rPr>
          <w:rFonts w:ascii="Symbol" w:hAnsi="Symbol"/>
        </w:rPr>
        <w:t></w:t>
      </w:r>
      <w:r>
        <w:rPr>
          <w:rFonts w:ascii="Times New Roman" w:hAnsi="Times New Roman"/>
        </w:rPr>
        <w:t> </w:t>
      </w:r>
      <w:r>
        <w:rPr>
          <w:rFonts w:ascii="Times New Roman" w:hAnsi="Times New Roman"/>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 xml:space="preserve">r </w:t>
      </w:r>
      <w:r>
        <w:rPr>
          <w:rFonts w:ascii="Times New Roman" w:hAnsi="Times New Roman" w:cstheme="minorBidi" w:eastAsiaTheme="minorHAnsi"/>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00" w:h="16840"/>
          <w:pgMar w:top="1500" w:bottom="280" w:left="1060" w:right="1240"/>
          <w:cols w:num="4" w:equalWidth="0">
            <w:col w:w="2581" w:space="40"/>
            <w:col w:w="1962" w:space="39"/>
            <w:col w:w="1242" w:space="40"/>
            <w:col w:w="3696"/>
          </w:cols>
        </w:sectPr>
        <w:topLinePunct/>
      </w:pPr>
    </w:p>
    <w:p w:rsidR="0018722C">
      <w:pPr>
        <w:spacing w:before="0"/>
        <w:ind w:leftChars="0" w:left="552" w:rightChars="0" w:right="0" w:firstLineChars="0" w:firstLine="0"/>
        <w:jc w:val="left"/>
        <w:topLinePunct/>
      </w:pPr>
      <w:r>
        <w:rPr>
          <w:kern w:val="2"/>
          <w:sz w:val="24"/>
          <w:szCs w:val="22"/>
          <w:rFonts w:cstheme="minorBidi" w:hAnsiTheme="minorHAnsi" w:eastAsiaTheme="minorHAnsi" w:asciiTheme="minorHAnsi"/>
        </w:rPr>
        <w:t>（</w: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568" from="116.324997pt,4.534446pt" to="122.339997pt,4.534446pt" stroked="true" strokeweight=".59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6544" from="136.919998pt,4.534446pt" to="142.934998pt,4.534446pt" stroked="true" strokeweight=".5938pt" strokecolor="#000000">
            <v:stroke dashstyle="solid"/>
            <w10:wrap type="none"/>
          </v:line>
        </w:pict>
      </w:r>
      <w:r>
        <w:rPr>
          <w:kern w:val="2"/>
          <w:sz w:val="22"/>
          <w:szCs w:val="22"/>
          <w:rFonts w:cstheme="minorBidi" w:hAnsiTheme="minorHAnsi" w:eastAsiaTheme="minorHAnsi" w:asciiTheme="minorHAnsi"/>
        </w:rPr>
        <w:pict>
          <v:group style="position:absolute;margin-left:113.985001pt;margin-top:16.237545pt;width:34.3pt;height:19.650pt;mso-position-horizontal-relative:page;mso-position-vertical-relative:paragraph;z-index:-96472" coordorigin="2280,325" coordsize="686,393">
            <v:shape style="position:absolute;left:2300;top:366;width:647;height:341" coordorigin="2300,366" coordsize="647,341" path="m2300,596l2325,577m2325,577l2383,706m2383,706l2447,366m2447,366l2947,366e" filled="false" stroked="true" strokeweight=".24pt" strokecolor="#000000">
              <v:path arrowok="t"/>
              <v:stroke dashstyle="solid"/>
            </v:shape>
            <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
              <v:path arrowok="t"/>
              <v:fill type="solid"/>
            </v:shape>
            <v:line style="position:absolute" from="2280,331" to="2966,331" stroked="true" strokeweight=".5938pt" strokecolor="#000000">
              <v:stroke dashstyle="solid"/>
            </v:line>
            <v:shape style="position:absolute;left:2462;top:396;width:469;height:281" type="#_x0000_t202" filled="false" stroked="false">
              <v:textbox inset="0,0,0,0">
                <w:txbxContent>
                  <w:p w:rsidR="0018722C">
                    <w:pPr>
                      <w:spacing w:line="281" w:lineRule="exact" w:before="0"/>
                      <w:ind w:leftChars="0" w:left="0" w:rightChars="0" w:right="0" w:firstLineChars="0" w:firstLine="0"/>
                      <w:jc w:val="left"/>
                      <w:rPr>
                        <w:rFonts w:ascii="Times New Roman"/>
                        <w:sz w:val="14"/>
                      </w:rPr>
                    </w:pPr>
                    <w:r>
                      <w:rPr>
                        <w:rFonts w:ascii="Times New Roman"/>
                        <w:i/>
                        <w:position w:val="-10"/>
                        <w:sz w:val="24"/>
                      </w:rPr>
                      <w:t>S</w:t>
                    </w:r>
                    <w:r>
                      <w:rPr>
                        <w:rFonts w:ascii="Times New Roman"/>
                        <w:i/>
                        <w:spacing w:val="-33"/>
                        <w:position w:val="-10"/>
                        <w:sz w:val="24"/>
                      </w:rPr>
                      <w:t> </w:t>
                    </w:r>
                    <w:r>
                      <w:rPr>
                        <w:rFonts w:ascii="Times New Roman"/>
                        <w:sz w:val="14"/>
                      </w:rPr>
                      <w:t>2</w:t>
                    </w:r>
                    <w:r>
                      <w:rPr>
                        <w:rFonts w:ascii="Times New Roman"/>
                        <w:spacing w:val="-24"/>
                        <w:sz w:val="14"/>
                      </w:rPr>
                      <w:t> </w:t>
                    </w:r>
                    <w:r>
                      <w:rPr>
                        <w:rFonts w:ascii="Times New Roman"/>
                        <w:i/>
                        <w:position w:val="-10"/>
                        <w:sz w:val="24"/>
                      </w:rPr>
                      <w:t>S</w:t>
                    </w:r>
                    <w:r>
                      <w:rPr>
                        <w:rFonts w:ascii="Times New Roman"/>
                        <w:i/>
                        <w:spacing w:val="-33"/>
                        <w:position w:val="-10"/>
                        <w:sz w:val="24"/>
                      </w:rPr>
                      <w:t> </w:t>
                    </w:r>
                    <w:r>
                      <w:rPr>
                        <w:rFonts w:ascii="Times New Roman"/>
                        <w:sz w:val="14"/>
                      </w:rPr>
                      <w:t>2</w:t>
                    </w:r>
                  </w:p>
                </w:txbxContent>
              </v:textbox>
              <w10:wrap type="none"/>
            </v:shape>
            <v:shape style="position:absolute;left:2572;top:564;width:339;height:154"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sz w:val="14"/>
                      </w:rPr>
                      <w:t>1     2</w:t>
                    </w:r>
                  </w:p>
                </w:txbxContent>
              </v:textbox>
              <w10:wrap type="none"/>
            </v:shape>
            <w10:wrap type="none"/>
          </v:group>
        </w:pict>
      </w:r>
      <w:r>
        <w:rPr>
          <w:kern w:val="2"/>
          <w:sz w:val="22"/>
          <w:szCs w:val="22"/>
          <w:rFonts w:cstheme="minorBidi" w:hAnsiTheme="minorHAnsi" w:eastAsiaTheme="minorHAnsi" w:asciiTheme="minorHAnsi"/>
        </w:rPr>
        <w:pict>
          <v:group style="position:absolute;margin-left:182.130005pt;margin-top:16.237946pt;width:34.2pt;height:19.650pt;mso-position-horizontal-relative:page;mso-position-vertical-relative:paragraph;z-index:-96400" coordorigin="3643,325" coordsize="684,393">
            <v:shape style="position:absolute;left:3663;top:366;width:645;height:341" coordorigin="3663,366" coordsize="645,341" path="m3663,596l3688,577m3688,577l3746,706m3746,706l3809,366m3809,366l4308,366e" filled="false" stroked="true" strokeweight=".24pt" strokecolor="#000000">
              <v:path arrowok="t"/>
              <v:stroke dashstyle="solid"/>
            </v:shape>
            <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
              <v:path arrowok="t"/>
              <v:fill type="solid"/>
            </v:shape>
            <v:line style="position:absolute" from="3643,331" to="4327,331" stroked="true" strokeweight=".593pt" strokecolor="#000000">
              <v:stroke dashstyle="solid"/>
            </v:line>
            <v:shape style="position:absolute;left:3825;top:396;width:469;height:281" type="#_x0000_t202" filled="false" stroked="false">
              <v:textbox inset="0,0,0,0">
                <w:txbxContent>
                  <w:p w:rsidR="0018722C">
                    <w:pPr>
                      <w:spacing w:line="281" w:lineRule="exact" w:before="0"/>
                      <w:ind w:leftChars="0" w:left="0" w:rightChars="0" w:right="0" w:firstLineChars="0" w:firstLine="0"/>
                      <w:jc w:val="left"/>
                      <w:rPr>
                        <w:rFonts w:ascii="Times New Roman"/>
                        <w:sz w:val="14"/>
                      </w:rPr>
                    </w:pPr>
                    <w:r>
                      <w:rPr>
                        <w:rFonts w:ascii="Times New Roman"/>
                        <w:i/>
                        <w:position w:val="-10"/>
                        <w:sz w:val="24"/>
                      </w:rPr>
                      <w:t>S</w:t>
                    </w:r>
                    <w:r>
                      <w:rPr>
                        <w:rFonts w:ascii="Times New Roman"/>
                        <w:i/>
                        <w:spacing w:val="-37"/>
                        <w:position w:val="-10"/>
                        <w:sz w:val="24"/>
                      </w:rPr>
                      <w:t> </w:t>
                    </w:r>
                    <w:r>
                      <w:rPr>
                        <w:rFonts w:ascii="Times New Roman"/>
                        <w:sz w:val="14"/>
                      </w:rPr>
                      <w:t>2</w:t>
                    </w:r>
                    <w:r>
                      <w:rPr>
                        <w:rFonts w:ascii="Times New Roman"/>
                        <w:spacing w:val="-19"/>
                        <w:sz w:val="14"/>
                      </w:rPr>
                      <w:t> </w:t>
                    </w:r>
                    <w:r>
                      <w:rPr>
                        <w:rFonts w:ascii="Times New Roman"/>
                        <w:i/>
                        <w:position w:val="-10"/>
                        <w:sz w:val="24"/>
                      </w:rPr>
                      <w:t>S</w:t>
                    </w:r>
                    <w:r>
                      <w:rPr>
                        <w:rFonts w:ascii="Times New Roman"/>
                        <w:i/>
                        <w:spacing w:val="-33"/>
                        <w:position w:val="-10"/>
                        <w:sz w:val="24"/>
                      </w:rPr>
                      <w:t> </w:t>
                    </w:r>
                    <w:r>
                      <w:rPr>
                        <w:rFonts w:ascii="Times New Roman"/>
                        <w:sz w:val="14"/>
                      </w:rPr>
                      <w:t>2</w:t>
                    </w:r>
                  </w:p>
                </w:txbxContent>
              </v:textbox>
              <w10:wrap type="none"/>
            </v:shape>
            <v:shape style="position:absolute;left:3936;top:564;width:339;height:154"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sz w:val="14"/>
                      </w:rPr>
                      <w:t>1     2</w:t>
                    </w:r>
                  </w:p>
                </w:txbxContent>
              </v:textbox>
              <w10:wrap type="none"/>
            </v:shape>
            <w10:wrap type="none"/>
          </v:group>
        </w:pict>
      </w:r>
      <w:r>
        <w:rPr>
          <w:kern w:val="2"/>
          <w:szCs w:val="22"/>
          <w:rFonts w:ascii="Times New Roman" w:hAnsi="Times New Roman" w:cstheme="minorBidi" w:eastAsiaTheme="minorHAnsi"/>
          <w:i/>
          <w:sz w:val="24"/>
        </w:rPr>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1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 </w:t>
      </w:r>
      <w:r>
        <w:rPr>
          <w:kern w:val="2"/>
          <w:szCs w:val="22"/>
          <w:rFonts w:ascii="Times New Roman" w:hAnsi="Times New Roman" w:cstheme="minorBidi" w:eastAsiaTheme="minorHAnsi"/>
          <w:i/>
          <w:sz w:val="24"/>
        </w:rPr>
        <w:t xml:space="preserve">r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S</w:t>
      </w:r>
      <w:r>
        <w:rPr>
          <w:rFonts w:ascii="Times New Roman" w:eastAsia="Times New Roman" w:cstheme="minorBidi" w:hAnsiTheme="minorHAnsi"/>
        </w:rPr>
        <w:t>12</w:t>
      </w:r>
      <w:r w:rsidRPr="00000000">
        <w:rPr>
          <w:rFonts w:cstheme="minorBidi" w:hAnsiTheme="minorHAnsi" w:eastAsiaTheme="minorHAnsi" w:asciiTheme="minorHAnsi"/>
        </w:rPr>
        <w:tab/>
      </w:r>
      <w:r>
        <w:rPr>
          <w:rFonts w:cstheme="minorBidi" w:hAnsiTheme="minorHAnsi" w:eastAsiaTheme="minorHAnsi" w:asciiTheme="minorHAnsi"/>
          <w:kern w:val="2"/>
          <w:spacing w:val="-60"/>
          <w:w w:val="95"/>
          <w:position w:val="-8"/>
          <w:sz w:val="24"/>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C</w:t>
      </w:r>
      <w:r w:rsidRPr="00000000">
        <w:rPr>
          <w:rFonts w:cstheme="minorBidi" w:hAnsiTheme="minorHAnsi" w:eastAsiaTheme="minorHAnsi" w:asciiTheme="minorHAnsi"/>
        </w:rPr>
        <w:tab/>
      </w:r>
      <w:r>
        <w:t>c</w:t>
      </w:r>
      <w:r w:rsidRPr="00000000">
        <w:rPr>
          <w:rFonts w:cstheme="minorBidi" w:hAnsiTheme="minorHAnsi" w:eastAsiaTheme="minorHAnsi" w:asciiTheme="minorHAnsi"/>
        </w:rPr>
        <w:tab/>
      </w:r>
      <w:r>
        <w:t xml:space="preserve">c   </w:t>
      </w:r>
      <w:r>
        <w:rPr>
          <w:rFonts w:ascii="Times New Roman" w:cstheme="minorBidi" w:hAnsiTheme="minorHAnsi" w:eastAsiaTheme="minorHAnsi"/>
          <w:i/>
        </w:rPr>
        <w:t xml:space="preserve"> </w:t>
      </w:r>
      <w:r>
        <w:rPr>
          <w:rFonts w:ascii="Times New Roman" w:cstheme="minorBidi" w:hAnsiTheme="minorHAnsi" w:eastAsiaTheme="minorHAnsi"/>
        </w:rPr>
        <w:t>2</w:t>
      </w:r>
    </w:p>
    <w:p w:rsidR="0018722C">
      <w:pPr>
        <w:spacing w:after="0" w:line="154" w:lineRule="auto"/>
        <w:jc w:val="left"/>
        <w:rPr>
          <w:rFonts w:ascii="Times New Roman"/>
          <w:sz w:val="14"/>
        </w:rPr>
        <w:sectPr w:rsidR="00556256">
          <w:type w:val="continuous"/>
          <w:pgSz w:w="11900" w:h="16840"/>
          <w:pgMar w:top="1500" w:bottom="280" w:left="1060" w:right="1240"/>
          <w:cols w:num="4" w:equalWidth="0">
            <w:col w:w="1160" w:space="40"/>
            <w:col w:w="1422" w:space="39"/>
            <w:col w:w="1013" w:space="238"/>
            <w:col w:w="5688"/>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opLinePunct/>
      </w:pPr>
      <w:r>
        <w:t>在应用中一般先做假设检验，判断两种方法的拟合值是否有显著性一致性相关关系，</w:t>
      </w:r>
      <w:r>
        <w:t>若显著，则继续用上述的判别标准，判断具体的一致性相关程度；否则，说明这两个方法</w:t>
      </w:r>
      <w:r>
        <w:t>的检验结果没有显著的一致性相关关系。本文选择一致性相关系数</w:t>
      </w:r>
      <w:r>
        <w:rPr>
          <w:rFonts w:ascii="Times New Roman" w:eastAsia="宋体"/>
          <w:i/>
        </w:rPr>
        <w:t>r</w:t>
      </w:r>
      <w:r>
        <w:rPr>
          <w:rFonts w:ascii="Times New Roman" w:eastAsia="宋体"/>
          <w:i/>
        </w:rPr>
        <w:t>c</w:t>
      </w:r>
      <w:r w:rsidR="001852F3">
        <w:rPr>
          <w:rFonts w:ascii="Times New Roman" w:eastAsia="宋体"/>
          <w:i/>
        </w:rPr>
        <w:t xml:space="preserve"> </w:t>
      </w:r>
      <w:r>
        <w:t>对两个模型的拟合</w:t>
      </w:r>
      <w:r>
        <w:t>效</w:t>
      </w:r>
    </w:p>
    <w:p w:rsidR="0018722C">
      <w:pPr>
        <w:topLinePunct/>
      </w:pPr>
      <w:r>
        <w:t>果进行一致性检验。</w:t>
      </w:r>
    </w:p>
    <w:p w:rsidR="0018722C">
      <w:pPr>
        <w:topLinePunct/>
      </w:pPr>
      <w:r>
        <w:t>由上述各个一致性评估准则的对比分析可知，可用一致性相关系数法对两个动态模型</w:t>
      </w:r>
      <w:r>
        <w:t>的拟合效果进行一致性评估，用变异系数法对两个动态模型样本外一期预测结果进行一致</w:t>
      </w:r>
      <w:r>
        <w:t>性评估。在两个一致性评估都通过的情况下，对相应时间序列样本外一期的观测值进行质量评估；否则，表明相应的时间序列样本数据可疑，需要对相应的时间序列样本数据进行</w:t>
      </w:r>
      <w:r>
        <w:t>审查和处理。</w:t>
      </w:r>
    </w:p>
    <w:p w:rsidR="0018722C">
      <w:pPr>
        <w:pStyle w:val="Heading2"/>
        <w:topLinePunct/>
        <w:ind w:left="171" w:hangingChars="171" w:hanging="171"/>
      </w:pPr>
      <w:bookmarkStart w:id="192092" w:name="_Toc686192092"/>
      <w:bookmarkStart w:name="_TOC_250022" w:id="48"/>
      <w:bookmarkStart w:name="3.4数据质量评估 " w:id="49"/>
      <w:r>
        <w:t>3.4</w:t>
      </w:r>
      <w:r>
        <w:t xml:space="preserve"> </w:t>
      </w:r>
      <w:r/>
      <w:bookmarkEnd w:id="49"/>
      <w:bookmarkEnd w:id="48"/>
      <w:r>
        <w:t>数据质量评估</w:t>
      </w:r>
      <w:bookmarkEnd w:id="192092"/>
    </w:p>
    <w:p w:rsidR="0018722C">
      <w:pPr>
        <w:topLinePunct/>
      </w:pPr>
      <w:r>
        <w:t>本文通过时间序列样本数据的趋势特征和复杂的内在关联规律分别建立一维和多维</w:t>
      </w:r>
      <w:r>
        <w:t>两种动态模型，并对模型进行一系列的检验，在模型通过各种检验、具有良好统计预测</w:t>
      </w:r>
      <w:r>
        <w:t>功</w:t>
      </w:r>
    </w:p>
    <w:p w:rsidR="0018722C">
      <w:pPr>
        <w:topLinePunct/>
      </w:pPr>
      <w:r>
        <w:t>能的基础上，综合两个模型的预测值，通过综合预测值与实际观测值的差异程度对时间序</w:t>
      </w:r>
      <w:r>
        <w:t>列数据质量进行评估，找出离群值，并进行异常值显著性检验，最终评估离群值是否可靠。</w:t>
      </w:r>
    </w:p>
    <w:p w:rsidR="0018722C">
      <w:pPr>
        <w:pStyle w:val="Heading3"/>
        <w:topLinePunct/>
        <w:ind w:left="200" w:hangingChars="200" w:hanging="200"/>
      </w:pPr>
      <w:bookmarkStart w:id="192093" w:name="_Toc686192093"/>
      <w:bookmarkStart w:name="_TOC_250021" w:id="50"/>
      <w:bookmarkEnd w:id="50"/>
      <w:r>
        <w:rPr>
          <w:b/>
        </w:rPr>
        <w:t>3.4.1</w:t>
      </w:r>
      <w:r>
        <w:t xml:space="preserve"> </w:t>
      </w:r>
      <w:r>
        <w:t>离群值评估方法</w:t>
      </w:r>
      <w:bookmarkEnd w:id="192093"/>
    </w:p>
    <w:p w:rsidR="0018722C">
      <w:pPr>
        <w:topLinePunct/>
      </w:pPr>
      <w:r>
        <w:t>基于计量模型的预测误差离群值评估方法主要是通过模型预测值和实际观测值之间</w:t>
      </w:r>
      <w:r>
        <w:t>的误差程度来评估该观测值是否离群。具体有以下几种评估方法：</w:t>
      </w:r>
    </w:p>
    <w:p w:rsidR="0018722C">
      <w:pPr>
        <w:pStyle w:val="4"/>
        <w:topLinePunct/>
        <w:ind w:left="200" w:hangingChars="200" w:hanging="200"/>
      </w:pPr>
      <w:r>
        <w:t>1</w:t>
      </w:r>
      <w:r>
        <w:t>）</w:t>
      </w:r>
      <w:r>
        <w:t>相对误差评估法</w:t>
      </w:r>
    </w:p>
    <w:p w:rsidR="0018722C">
      <w:pPr>
        <w:topLinePunct/>
      </w:pPr>
      <w:r>
        <w:t>相对误差是指统计指标第</w:t>
      </w:r>
      <w:r>
        <w:rPr>
          <w:rFonts w:ascii="Times New Roman" w:eastAsia="Times New Roman"/>
        </w:rPr>
        <w:t>n+1</w:t>
      </w:r>
      <w:r>
        <w:t>期的实际值与预测值之差与第</w:t>
      </w:r>
      <w:r>
        <w:rPr>
          <w:rFonts w:ascii="Times New Roman" w:eastAsia="Times New Roman"/>
        </w:rPr>
        <w:t>n+1</w:t>
      </w:r>
      <w:r>
        <w:t>期实际值的比值。</w:t>
      </w:r>
      <w:r>
        <w:t>公式表示为：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184" from="301.005005pt,18.948145pt" to="346.590005pt,18.948145pt" stroked="true" strokeweight=".593200pt" strokecolor="#000000">
            <v:stroke dashstyle="solid"/>
            <w10:wrap type="none"/>
          </v:line>
        </w:pict>
      </w:r>
      <w:r>
        <w:rPr>
          <w:kern w:val="2"/>
          <w:sz w:val="22"/>
          <w:szCs w:val="22"/>
          <w:rFonts w:cstheme="minorBidi" w:hAnsiTheme="minorHAnsi" w:eastAsiaTheme="minorHAnsi" w:asciiTheme="minorHAnsi"/>
        </w:rPr>
        <w:pict>
          <v:shape style="margin-left:334.556671pt;margin-top:11.077729pt;width:3.5pt;height:7.7pt;mso-position-horizontal-relative:page;mso-position-vertical-relative:paragraph;z-index:-9596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n</w:t>
                  </w:r>
                </w:p>
              </w:txbxContent>
            </v:textbox>
            <w10:wrap type="none"/>
          </v:shape>
        </w:pict>
      </w:r>
      <w:r>
        <w:rPr>
          <w:kern w:val="2"/>
          <w:szCs w:val="22"/>
          <w:rFonts w:ascii="Times New Roman" w:hAnsi="Times New Roman" w:cstheme="minorBidi" w:eastAsiaTheme="minorHAnsi"/>
          <w:i/>
          <w:sz w:val="2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24"/>
        </w:rPr>
        <w:t>ˆ</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n</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pict>
          <v:line style="position:absolute;mso-position-horizontal-relative:page;mso-position-vertical-relative:paragraph;z-index:-96160" from="423.480011pt,14.770642pt" to="423.480011pt,28.960642pt" stroked="true" strokeweight=".5921pt" strokecolor="#000000">
            <v:stroke dashstyle="solid"/>
            <w10:wrap type="none"/>
          </v:line>
        </w:pict>
      </w:r>
      <w:r>
        <w:pict>
          <v:line style="position:absolute;mso-position-horizontal-relative:page;mso-position-vertical-relative:paragraph;z-index:-96136" from="431.100006pt,14.770642pt" to="431.100006pt,28.960642pt" stroked="true" strokeweight=".5921pt" strokecolor="#000000">
            <v:stroke dashstyle="solid"/>
            <w10:wrap type="none"/>
          </v:line>
        </w:pict>
      </w:r>
      <w:r>
        <w:rPr>
          <w:spacing w:val="2"/>
          <w:w w:val="99"/>
        </w:rPr>
        <w:t>其中，</w:t>
      </w:r>
      <w:r>
        <w:rPr>
          <w:spacing w:val="0"/>
          <w:w w:val="99"/>
        </w:rPr>
        <w:t>为误差范围阈值</w:t>
      </w:r>
      <w:r>
        <w:rPr>
          <w:w w:val="99"/>
        </w:rPr>
        <w:t>（如常用取值</w:t>
      </w:r>
      <w:r>
        <w:rPr>
          <w:rFonts w:ascii="Times New Roman" w:hAnsi="Times New Roman" w:eastAsia="宋体"/>
          <w:w w:val="99"/>
        </w:rPr>
        <w:t>1</w:t>
      </w:r>
      <w:r>
        <w:rPr>
          <w:rFonts w:ascii="Times New Roman" w:hAnsi="Times New Roman" w:eastAsia="宋体"/>
          <w:spacing w:val="0"/>
          <w:w w:val="99"/>
        </w:rPr>
        <w:t>%</w:t>
      </w:r>
      <w:r>
        <w:rPr>
          <w:spacing w:val="-2"/>
          <w:w w:val="99"/>
        </w:rPr>
        <w:t>、</w:t>
      </w:r>
      <w:r>
        <w:rPr>
          <w:rFonts w:ascii="Times New Roman" w:hAnsi="Times New Roman" w:eastAsia="宋体"/>
          <w:w w:val="99"/>
        </w:rPr>
        <w:t>5</w:t>
      </w:r>
      <w:r>
        <w:rPr>
          <w:rFonts w:ascii="Times New Roman" w:hAnsi="Times New Roman" w:eastAsia="宋体"/>
          <w:spacing w:val="-2"/>
          <w:w w:val="99"/>
        </w:rPr>
        <w:t>%</w:t>
      </w:r>
      <w:r>
        <w:rPr>
          <w:spacing w:val="-2"/>
          <w:w w:val="99"/>
        </w:rPr>
        <w:t>、</w:t>
      </w:r>
      <w:r>
        <w:rPr>
          <w:rFonts w:ascii="Times New Roman" w:hAnsi="Times New Roman" w:eastAsia="宋体"/>
          <w:w w:val="99"/>
        </w:rPr>
        <w:t>10</w:t>
      </w:r>
      <w:r>
        <w:rPr>
          <w:rFonts w:ascii="Times New Roman" w:hAnsi="Times New Roman" w:eastAsia="宋体"/>
          <w:spacing w:val="0"/>
          <w:w w:val="99"/>
        </w:rPr>
        <w:t>%</w:t>
      </w:r>
      <w:r>
        <w:rPr>
          <w:w w:val="99"/>
        </w:rPr>
        <w:t>等</w:t>
      </w:r>
      <w:r>
        <w:rPr>
          <w:spacing w:val="-60"/>
          <w:w w:val="99"/>
        </w:rPr>
        <w:t>）</w:t>
      </w:r>
      <w:r>
        <w:rPr>
          <w:spacing w:val="-2"/>
          <w:w w:val="99"/>
        </w:rPr>
        <w:t>，当</w:t>
      </w:r>
      <w:r>
        <w:rPr>
          <w:rFonts w:ascii="Times New Roman" w:hAnsi="Times New Roman" w:eastAsia="宋体"/>
          <w:i/>
          <w:w w:val="99"/>
        </w:rPr>
        <w:t>e</w:t>
      </w:r>
      <w:r w:rsidR="001852F3">
        <w:rPr>
          <w:rFonts w:ascii="Times New Roman" w:hAnsi="Times New Roman" w:eastAsia="宋体"/>
          <w:i/>
          <w:spacing w:val="-8"/>
        </w:rPr>
        <w:t xml:space="preserve"> </w:t>
      </w:r>
      <w:r>
        <w:rPr>
          <w:rFonts w:ascii="Symbol" w:hAnsi="Symbol" w:eastAsia="Symbol"/>
          <w:w w:val="99"/>
        </w:rPr>
        <w:t></w:t>
      </w:r>
      <w:r>
        <w:rPr>
          <w:spacing w:val="-1"/>
          <w:w w:val="99"/>
        </w:rPr>
        <w:t>时，则初步判定</w:t>
      </w:r>
      <w:r>
        <w:rPr>
          <w:spacing w:val="-2"/>
        </w:rPr>
        <w:t>该统计指标的当期实际观测值可靠；否则认为该统计指标第</w:t>
      </w:r>
      <w:r>
        <w:rPr>
          <w:rFonts w:ascii="Times New Roman" w:hAnsi="Times New Roman" w:eastAsia="宋体"/>
        </w:rPr>
        <w:t>n+1</w:t>
      </w:r>
      <w:r>
        <w:t>期数据质量异常。这种</w:t>
      </w:r>
      <w:r>
        <w:rPr>
          <w:spacing w:val="-4"/>
        </w:rPr>
        <w:t>方法诊断统计数据质量直接简单，但是阈值的选取没有公认的标准，不同的阈值可能会得</w:t>
      </w:r>
      <w:r>
        <w:rPr>
          <w:spacing w:val="-4"/>
          <w:w w:val="95"/>
        </w:rPr>
        <w:t>到不同的结果，甚至完全相反的结果。</w:t>
      </w:r>
    </w:p>
    <w:p w:rsidR="0018722C">
      <w:pPr>
        <w:pStyle w:val="4"/>
        <w:topLinePunct/>
        <w:ind w:left="200" w:hangingChars="200" w:hanging="200"/>
      </w:pPr>
      <w:r>
        <w:t>2</w:t>
      </w:r>
      <w:r>
        <w:t>）</w:t>
      </w:r>
      <w:r>
        <w:t>F</w:t>
      </w:r>
      <w:r>
        <w:t>统计量评估法</w:t>
      </w:r>
    </w:p>
    <w:p w:rsidR="0018722C">
      <w:pPr>
        <w:topLinePunct/>
      </w:pPr>
      <w:r>
        <w:t>如果经过上述的预测误差叛变表明存在离群观测值，则继续通过统计显著性方法判断</w:t>
      </w:r>
      <w:r>
        <w:t>该离群观测值是否显著，若显著，则可认为该离群观测值是异常的；否则，认为该离群观</w:t>
      </w:r>
      <w:r>
        <w:t>测值是可靠的。</w:t>
      </w:r>
    </w:p>
    <w:p w:rsidR="0018722C">
      <w:pPr>
        <w:topLinePunct/>
      </w:pPr>
      <w:r>
        <w:rPr>
          <w:rFonts w:cstheme="minorBidi" w:hAnsiTheme="minorHAnsi" w:eastAsiaTheme="minorHAnsi" w:asciiTheme="minorHAnsi"/>
        </w:rPr>
        <w:t>分别估计</w:t>
      </w:r>
      <w:r>
        <w:rPr>
          <w:rFonts w:ascii="Times New Roman" w:hAnsi="Times New Roman" w:eastAsia="宋体" w:cstheme="minorBidi"/>
          <w:i/>
        </w:rPr>
        <w:t>P</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vertAlign w:val="subscript"/>
          <w:i/>
        </w:rPr>
        <w:t>n</w:t>
      </w:r>
      <w:r>
        <w:rPr>
          <w:rFonts w:cstheme="minorBidi" w:hAnsiTheme="minorHAnsi" w:eastAsiaTheme="minorHAnsi" w:asciiTheme="minorHAnsi"/>
        </w:rPr>
        <w:t>的标准差</w:t>
      </w:r>
      <w:r>
        <w:rPr>
          <w:rFonts w:ascii="Times New Roman" w:hAnsi="Times New Roman" w:eastAsia="宋体" w:cstheme="minorBidi"/>
        </w:rPr>
        <w:t>ˆ</w:t>
      </w:r>
      <w:r>
        <w:rPr>
          <w:rFonts w:cstheme="minorBidi" w:hAnsiTheme="minorHAnsi" w:eastAsiaTheme="minorHAnsi" w:asciiTheme="minorHAnsi"/>
        </w:rPr>
        <w:t>和</w:t>
      </w:r>
      <w:r>
        <w:rPr>
          <w:rFonts w:ascii="Times New Roman" w:hAnsi="Times New Roman" w:eastAsia="宋体" w:cstheme="minorBidi"/>
          <w:i/>
        </w:rPr>
        <w:t>P</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vertAlign w:val="subscript"/>
          <w:i/>
        </w:rPr>
        <w:t>n</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的标准差，并计算方差比</w:t>
      </w:r>
      <w:r>
        <w:rPr>
          <w:rFonts w:ascii="Times New Roman" w:hAnsi="Times New Roman" w:eastAsia="宋体" w:cstheme="minorBidi"/>
          <w:i/>
        </w:rPr>
        <w:t>F</w:t>
      </w:r>
      <w:r>
        <w:rPr>
          <w:rFonts w:ascii="Times New Roman" w:hAnsi="Times New Roman" w:eastAsia="宋体" w:cstheme="minorBidi"/>
          <w:i/>
        </w:rPr>
        <w:t>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112" from="309.494995pt,9.008115pt" to="315.509995pt,9.008115pt" stroked="true" strokeweight=".59430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6088" from="331.484985pt,9.008115pt" to="337.484985pt,9.008115pt" stroked="true" strokeweight=".594300pt" strokecolor="#000000">
            <v:stroke dashstyle="solid"/>
            <w10:wrap type="none"/>
          </v:line>
        </w:pict>
      </w:r>
      <w:r>
        <w:rPr>
          <w:kern w:val="2"/>
          <w:sz w:val="22"/>
          <w:szCs w:val="22"/>
          <w:rFonts w:cstheme="minorBidi" w:hAnsiTheme="minorHAnsi" w:eastAsiaTheme="minorHAnsi" w:asciiTheme="minorHAnsi"/>
        </w:rPr>
        <w:pict>
          <v:shape style="position:absolute;margin-left:272.399994pt;margin-top:.763977pt;width:3.5pt;height:7.7pt;mso-position-horizontal-relative:page;mso-position-vertical-relative:paragraph;z-index:-9594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 w:val="22"/>
          <w:szCs w:val="22"/>
          <w:rFonts w:cstheme="minorBidi" w:hAnsiTheme="minorHAnsi" w:eastAsiaTheme="minorHAnsi" w:asciiTheme="minorHAnsi"/>
        </w:rPr>
        <w:pict>
          <v:shape style="position:absolute;margin-left:364.310944pt;margin-top:.763977pt;width:3.5pt;height:7.7pt;mso-position-horizontal-relative:page;mso-position-vertical-relative:paragraph;z-index:-9592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hAnsi="Times New Roman" w:cstheme="minorBidi" w:eastAsiaTheme="minorHAnsi"/>
          <w:sz w:val="24"/>
        </w:rPr>
        <w:t>ˆ</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1 </w:t>
      </w:r>
      <w:r>
        <w:rPr>
          <w:kern w:val="2"/>
          <w:szCs w:val="22"/>
          <w:rFonts w:ascii="Times New Roman" w:hAnsi="Times New Roman" w:cstheme="minorBidi" w:eastAsiaTheme="minorHAnsi"/>
          <w:sz w:val="24"/>
        </w:rPr>
        <w:t> </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36"/>
        </w:rPr>
        <w:t></w:t>
      </w:r>
      <w:r>
        <w:rPr>
          <w:kern w:val="2"/>
          <w:szCs w:val="22"/>
          <w:rFonts w:ascii="Times New Roman" w:hAnsi="Times New Roman" w:cstheme="minorBidi" w:eastAsiaTheme="minorHAnsi"/>
          <w:sz w:val="36"/>
        </w:rPr>
        <w:t> </w:t>
      </w:r>
      <w:r>
        <w:rPr>
          <w:kern w:val="2"/>
          <w:szCs w:val="22"/>
          <w:rFonts w:ascii="Times New Roman" w:hAnsi="Times New Roman" w:cstheme="minorBidi" w:eastAsiaTheme="minorHAnsi"/>
          <w:i/>
          <w:sz w:val="24"/>
        </w:rPr>
        <w:t>P</w:t>
      </w:r>
    </w:p>
    <w:p w:rsidR="0018722C">
      <w:pPr>
        <w:pStyle w:val="aff7"/>
        <w:topLinePunct/>
      </w:pPr>
      <w:r>
        <w:rPr>
          <w:rFonts w:ascii="Times New Roman"/>
          <w:position w:val="-2"/>
          <w:sz w:val="15"/>
        </w:rPr>
        <w:pict>
          <v:shape style="width:1.9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j</w:t>
                  </w:r>
                </w:p>
              </w:txbxContent>
            </v:textbox>
          </v:shape>
        </w:pict>
      </w:r>
      <w:r/>
    </w:p>
    <w:p w:rsidR="0018722C">
      <w:spacing w:beforeLines="0" w:before="0" w:afterLines="0" w:after="0" w:line="440" w:lineRule="auto"/>
      <w:pPr>
        <w:sectPr w:rsidR="00556256">
          <w:type w:val="continuous"/>
          <w:pgSz w:w="11900" w:h="16840"/>
          <w:pgMar w:header="874" w:footer="855" w:top="1180" w:bottom="1040" w:left="1340" w:right="960"/>
        </w:sectPr>
        <w:topLinePunct/>
      </w:pPr>
    </w:p>
    <w:p w:rsidR="0018722C">
      <w:pPr>
        <w:pStyle w:val="affff1"/>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340" w:right="960"/>
          <w:cols w:num="3" w:equalWidth="0">
            <w:col w:w="3989" w:space="40"/>
            <w:col w:w="541" w:space="39"/>
            <w:col w:w="4991"/>
          </w:cols>
        </w:sectPr>
        <w:topLinePunct/>
      </w:pPr>
    </w:p>
    <w:p w:rsidR="0018722C">
      <w:pPr>
        <w:pStyle w:val="ae"/>
        <w:topLinePunct/>
      </w:pPr>
      <w:r>
        <w:rPr>
          <w:kern w:val="2"/>
          <w:sz w:val="22"/>
          <w:szCs w:val="22"/>
          <w:rFonts w:cstheme="minorBidi" w:hAnsiTheme="minorHAnsi" w:eastAsiaTheme="minorHAnsi" w:asciiTheme="minorHAnsi"/>
        </w:rPr>
        <w:pict>
          <v:shape style="margin-left:247.440002pt;margin-top:5.842019pt;width:115.95pt;height:25pt;mso-position-horizontal-relative:page;mso-position-vertical-relative:paragraph;z-index:-95896" type="#_x0000_t202" filled="false" stroked="false">
            <v:textbox inset="0,0,0,0">
              <w:txbxContent>
                <w:p w:rsidR="0018722C">
                  <w:pPr>
                    <w:tabs>
                      <w:tab w:pos="1817" w:val="left" w:leader="none"/>
                    </w:tabs>
                    <w:spacing w:line="500" w:lineRule="exact" w:before="0"/>
                    <w:ind w:leftChars="0" w:left="0" w:rightChars="0" w:right="0" w:firstLineChars="0" w:firstLine="0"/>
                    <w:jc w:val="left"/>
                    <w:rPr>
                      <w:rFonts w:ascii="Symbol" w:hAnsi="Symbol"/>
                      <w:sz w:val="36"/>
                    </w:rPr>
                  </w:pPr>
                  <w:r>
                    <w:rPr>
                      <w:rFonts w:ascii="Times New Roman" w:hAnsi="Times New Roman"/>
                      <w:sz w:val="24"/>
                      <w:u w:val="single"/>
                    </w:rPr>
                    <w:t>1</w:t>
                  </w:r>
                  <w:r>
                    <w:rPr>
                      <w:rFonts w:ascii="Times New Roman" w:hAnsi="Times New Roman"/>
                      <w:spacing w:val="-13"/>
                      <w:sz w:val="24"/>
                    </w:rPr>
                    <w:t> </w:t>
                  </w:r>
                  <w:r>
                    <w:rPr>
                      <w:rFonts w:ascii="Symbol" w:hAnsi="Symbol"/>
                      <w:position w:val="-20"/>
                      <w:sz w:val="36"/>
                    </w:rPr>
                    <w:t></w:t>
                  </w:r>
                  <w:r>
                    <w:rPr>
                      <w:rFonts w:ascii="Times New Roman" w:hAnsi="Times New Roman"/>
                      <w:position w:val="-20"/>
                      <w:sz w:val="36"/>
                    </w:rPr>
                    <w:tab/>
                  </w:r>
                  <w:r>
                    <w:rPr>
                      <w:rFonts w:ascii="Times New Roman" w:hAnsi="Times New Roman"/>
                      <w:sz w:val="24"/>
                      <w:u w:val="single"/>
                    </w:rPr>
                    <w:t>1  </w:t>
                  </w:r>
                  <w:r>
                    <w:rPr>
                      <w:rFonts w:ascii="Times New Roman" w:hAnsi="Times New Roman"/>
                      <w:spacing w:val="15"/>
                      <w:sz w:val="24"/>
                    </w:rPr>
                    <w:t> </w:t>
                  </w:r>
                  <w:r>
                    <w:rPr>
                      <w:rFonts w:ascii="Symbol" w:hAnsi="Symbol"/>
                      <w:spacing w:val="-228"/>
                      <w:position w:val="-20"/>
                      <w:sz w:val="36"/>
                    </w:rPr>
                    <w:t></w:t>
                  </w:r>
                </w:p>
              </w:txbxContent>
            </v:textbox>
            <w10:wrap type="none"/>
          </v:shape>
        </w:pic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064" from="297.600006pt,1.569515pt" to="303.585006pt,1.569515pt" stroked="true" strokeweight=".5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6040" from="319.559998pt,1.569515pt" to="325.559998pt,1.569515pt" stroked="true" strokeweight=".594pt" strokecolor="#000000">
            <v:stroke dashstyle="solid"/>
            <w10:wrap type="none"/>
          </v:line>
        </w:pict>
      </w:r>
      <w:r>
        <w:rPr>
          <w:kern w:val="2"/>
          <w:szCs w:val="22"/>
          <w:rFonts w:ascii="Times New Roman" w:hAnsi="Times New Roman" w:cstheme="minorBidi" w:eastAsiaTheme="minorHAnsi"/>
          <w:spacing w:val="10"/>
          <w:w w:val="100"/>
          <w:sz w:val="24"/>
        </w:rPr>
        <w:t>ˆ</w:t>
      </w:r>
      <w:r>
        <w:rPr>
          <w:kern w:val="2"/>
          <w:szCs w:val="22"/>
          <w:rFonts w:ascii="Times New Roman" w:hAnsi="Times New Roman" w:cstheme="minorBidi" w:eastAsiaTheme="minorHAnsi"/>
          <w:w w:val="99"/>
          <w:sz w:val="14"/>
        </w:rPr>
        <w:t>*</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5"/>
          <w:w w:val="100"/>
          <w:sz w:val="24"/>
        </w:rPr>
        <w:t>(</w:t>
      </w:r>
      <w:r>
        <w:rPr>
          <w:kern w:val="2"/>
          <w:szCs w:val="22"/>
          <w:rFonts w:ascii="Times New Roman" w:hAnsi="Times New Roman" w:cstheme="minorBidi" w:eastAsiaTheme="minorHAnsi"/>
          <w:i/>
          <w:w w:val="100"/>
          <w:sz w:val="24"/>
        </w:rPr>
        <w:t>P</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5"/>
          <w:w w:val="100"/>
          <w:sz w:val="24"/>
        </w:rPr>
        <w:t>P</w:t>
      </w:r>
      <w:r>
        <w:rPr>
          <w:kern w:val="2"/>
          <w:szCs w:val="22"/>
          <w:rFonts w:ascii="Times New Roman" w:hAnsi="Times New Roman" w:cstheme="minorBidi" w:eastAsiaTheme="minorHAnsi"/>
          <w:spacing w:val="5"/>
          <w:w w:val="100"/>
          <w:sz w:val="24"/>
        </w:rPr>
        <w:t>)</w:t>
      </w:r>
      <w:r w:rsidR="004B696B">
        <w:rPr>
          <w:kern w:val="2"/>
          <w:szCs w:val="22"/>
          <w:rFonts w:ascii="Times New Roman" w:hAnsi="Times New Roman" w:cstheme="minorBidi" w:eastAsiaTheme="minorHAnsi"/>
          <w:spacing w:val="5"/>
          <w:w w:val="100"/>
          <w:sz w:val="24"/>
        </w:rPr>
        <w:t xml:space="preserve"> </w:t>
      </w:r>
      <w:r>
        <w:rPr>
          <w:kern w:val="2"/>
          <w:szCs w:val="22"/>
          <w:rFonts w:ascii="Times New Roman" w:hAnsi="Times New Roman" w:cstheme="minorBidi" w:eastAsiaTheme="minorHAnsi"/>
          <w:w w:val="99"/>
          <w:sz w:val="14"/>
        </w:rPr>
        <w:t>2</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w w:val="100"/>
          <w:sz w:val="24"/>
        </w:rPr>
        <w:t>P</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w w:val="100"/>
          <w:sz w:val="24"/>
        </w:rPr>
        <w:t>P</w:t>
      </w:r>
    </w:p>
    <w:p w:rsidR="0018722C">
      <w:spacing w:beforeLines="0" w:before="0" w:afterLines="0" w:after="0" w:line="440" w:lineRule="auto"/>
      <w:pPr>
        <w:sectPr w:rsidR="00556256">
          <w:type w:val="continuous"/>
          <w:pgSz w:w="11900" w:h="16840"/>
          <w:pgMar w:top="1500" w:bottom="280" w:left="1340" w:right="9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N</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p>
    <w:p w:rsidR="0018722C">
      <w:pPr>
        <w:spacing w:line="245" w:lineRule="exact" w:before="0"/>
        <w:ind w:leftChars="0" w:left="720" w:rightChars="0" w:right="0" w:firstLineChars="0" w:firstLine="0"/>
        <w:jc w:val="left"/>
        <w:topLinePunct/>
      </w:pPr>
      <w:r>
        <w:rPr>
          <w:kern w:val="2"/>
          <w:szCs w:val="22"/>
          <w:rFonts w:ascii="Times New Roman" w:hAnsi="Times New Roman" w:cstheme="minorBidi" w:eastAsiaTheme="minorHAnsi"/>
          <w:spacing w:val="12"/>
          <w:w w:val="99"/>
          <w:position w:val="1"/>
          <w:sz w:val="24"/>
        </w:rPr>
        <w:t>ˆ</w:t>
      </w:r>
      <w:r>
        <w:rPr>
          <w:kern w:val="2"/>
          <w:szCs w:val="22"/>
          <w:rFonts w:ascii="Times New Roman" w:hAnsi="Times New Roman" w:cstheme="minorBidi" w:eastAsiaTheme="minorHAnsi"/>
          <w:w w:val="98"/>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340" w:right="960"/>
          <w:cols w:num="4" w:equalWidth="0">
            <w:col w:w="4024" w:space="40"/>
            <w:col w:w="1165" w:space="39"/>
            <w:col w:w="607" w:space="40"/>
            <w:col w:w="3685"/>
          </w:cols>
        </w:sectPr>
        <w:topLinePunct/>
      </w:pPr>
    </w:p>
    <w:p w:rsidR="0018722C">
      <w:pPr>
        <w:topLinePunct/>
      </w:pPr>
      <w:r>
        <w:rPr>
          <w:rFonts w:cstheme="minorBidi" w:hAnsiTheme="minorHAnsi" w:eastAsiaTheme="minorHAnsi" w:asciiTheme="minorHAnsi"/>
        </w:rPr>
        <w:t>在显著性水平</w:t>
      </w:r>
      <w:r>
        <w:rPr>
          <w:rFonts w:cstheme="minorBidi" w:hAnsiTheme="minorHAnsi" w:eastAsiaTheme="minorHAnsi" w:asciiTheme="minorHAnsi"/>
        </w:rPr>
        <w:t>下，根据</w:t>
      </w:r>
      <w:r>
        <w:rPr>
          <w:rFonts w:ascii="Times New Roman" w:hAnsi="Times New Roman" w:eastAsia="宋体" w:cstheme="minorBidi"/>
          <w:i/>
        </w:rPr>
        <w:t>P</w:t>
      </w:r>
      <w:r w:rsidR="004B696B">
        <w:rPr>
          <w:rFonts w:ascii="Times New Roman" w:hAnsi="Times New Roman" w:eastAsia="宋体" w:cstheme="minorBidi"/>
          <w:i/>
        </w:rPr>
        <w:t xml:space="preserve"> </w:t>
      </w:r>
      <w:r>
        <w:rPr>
          <w:rFonts w:ascii="Times New Roman" w:hAnsi="Times New Roman" w:eastAsia="宋体" w:cstheme="minorBidi"/>
        </w:rPr>
        <w:t>{</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rPr>
        <w:t>}</w:t>
      </w:r>
      <w:r>
        <w:rPr>
          <w:rFonts w:ascii="Symbol" w:hAnsi="Symbol" w:eastAsia="Symbol" w:cstheme="minorBidi"/>
        </w:rPr>
        <w:t></w:t>
      </w:r>
      <w:r>
        <w:rPr>
          <w:rFonts w:cstheme="minorBidi" w:hAnsiTheme="minorHAnsi" w:eastAsiaTheme="minorHAnsi" w:asciiTheme="minorHAnsi"/>
        </w:rPr>
        <w:t>，样本容量为</w:t>
      </w:r>
      <w:r>
        <w:rPr>
          <w:rFonts w:ascii="Times New Roman" w:hAnsi="Times New Roman" w:eastAsia="宋体" w:cstheme="minorBidi"/>
          <w:i/>
        </w:rPr>
        <w:t>n</w:t>
      </w:r>
      <w:r>
        <w:rPr>
          <w:rFonts w:cstheme="minorBidi" w:hAnsiTheme="minorHAnsi" w:eastAsiaTheme="minorHAnsi" w:asciiTheme="minorHAnsi"/>
        </w:rPr>
        <w:t>和</w:t>
      </w:r>
      <w:r>
        <w:rPr>
          <w:rFonts w:ascii="Times New Roman" w:hAnsi="Times New Roman" w:eastAsia="宋体" w:cstheme="minorBidi"/>
          <w:i/>
        </w:rPr>
        <w:t>F</w:t>
      </w:r>
      <w:r>
        <w:rPr>
          <w:rFonts w:cstheme="minorBidi" w:hAnsiTheme="minorHAnsi" w:eastAsiaTheme="minorHAnsi" w:asciiTheme="minorHAnsi"/>
        </w:rPr>
        <w:t>；可以进一步判断是否</w:t>
      </w:r>
      <w:r>
        <w:rPr>
          <w:rFonts w:cstheme="minorBidi" w:hAnsiTheme="minorHAnsi" w:eastAsiaTheme="minorHAnsi" w:asciiTheme="minorHAnsi"/>
        </w:rPr>
        <w:t>是统计意义上的异常值。</w:t>
      </w:r>
    </w:p>
    <w:p w:rsidR="0018722C">
      <w:pPr>
        <w:pStyle w:val="4"/>
        <w:topLinePunct/>
        <w:ind w:left="200" w:hangingChars="200" w:hanging="200"/>
      </w:pPr>
      <w:r>
        <w:t>3</w:t>
      </w:r>
      <w:r>
        <w:t>）</w:t>
      </w:r>
      <w:r>
        <w:t>Z</w:t>
      </w:r>
      <w:r>
        <w:t>统计量评估法</w:t>
      </w:r>
    </w:p>
    <w:p w:rsidR="0018722C">
      <w:pPr>
        <w:topLinePunct/>
      </w:pPr>
      <w:r>
        <w:t>如动态模型的残差序列满足正态分布，则由正态理论可知动态模型中的因变量也服从</w:t>
      </w:r>
      <w:r>
        <w:t>正态分布，则可以建立</w:t>
      </w:r>
      <w:r>
        <w:rPr>
          <w:rFonts w:ascii="Times New Roman" w:eastAsia="Times New Roman"/>
        </w:rPr>
        <w:t>Z</w:t>
      </w:r>
      <w:r>
        <w:t>统计量。</w:t>
      </w:r>
    </w:p>
    <w:p w:rsidR="0018722C">
      <w:pPr>
        <w:topLinePunct/>
      </w:pPr>
      <w:r>
        <w:t>在显著性水平</w:t>
      </w:r>
      <w:r>
        <w:t>下，假设模型残差序列的标准差为</w:t>
      </w:r>
      <w:r>
        <w:rPr>
          <w:w w:val="99"/>
        </w:rPr>
        <w:t>,</w:t>
      </w:r>
      <w:r>
        <w:t> </w:t>
      </w:r>
      <w:r>
        <w:rPr>
          <w:rFonts w:ascii="Times New Roman" w:hAnsi="Times New Roman" w:eastAsia="宋体"/>
          <w:i/>
        </w:rPr>
        <w:t>y</w:t>
      </w:r>
      <w:r>
        <w:rPr>
          <w:rFonts w:ascii="Times New Roman" w:hAnsi="Times New Roman" w:eastAsia="宋体"/>
        </w:rPr>
        <w:t>ˆ</w:t>
      </w:r>
      <w:r>
        <w:rPr>
          <w:rFonts w:ascii="Times New Roman" w:hAnsi="Times New Roman" w:eastAsia="宋体"/>
          <w:vertAlign w:val="subscript"/>
          <w:i/>
        </w:rPr>
        <w:t>n</w:t>
      </w:r>
      <w:r>
        <w:rPr>
          <w:vertAlign w:val="subscript"/>
          <w:rFonts w:ascii="Symbol" w:hAnsi="Symbol" w:eastAsia="Symbol"/>
        </w:rPr>
        <w:t></w:t>
      </w:r>
      <w:r>
        <w:rPr>
          <w:vertAlign w:val="subscript"/>
          <w:rFonts w:ascii="Times New Roman" w:hAnsi="Times New Roman" w:eastAsia="宋体"/>
        </w:rPr>
        <w:t>1</w:t>
      </w:r>
      <w:r>
        <w:t>为统计指标第</w:t>
      </w:r>
      <w:r>
        <w:rPr>
          <w:rFonts w:ascii="Times New Roman" w:hAnsi="Times New Roman" w:eastAsia="宋体"/>
          <w:i/>
        </w:rPr>
        <w:t>n</w:t>
      </w:r>
      <w:r>
        <w:rPr>
          <w:rFonts w:ascii="Symbol" w:hAnsi="Symbol" w:eastAsia="Symbol"/>
        </w:rPr>
        <w:t></w:t>
      </w:r>
      <w:r>
        <w:rPr>
          <w:rFonts w:ascii="Times New Roman" w:hAnsi="Times New Roman" w:eastAsia="宋体"/>
        </w:rPr>
        <w:t>1</w:t>
      </w:r>
      <w:r>
        <w:t>期的模</w:t>
      </w:r>
      <w:r>
        <w:t>型预测值，构造如下区间：</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016" from="282.975004pt,15.598124pt" to="280.785004pt,22.483124pt" stroked="true" strokeweight=".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5992" from="350.010007pt,15.598124pt" to="347.820007pt,22.483124pt" stroked="true" strokeweight=".24pt" strokecolor="#000000">
            <v:stroke dashstyle="solid"/>
            <w10:wrap type="none"/>
          </v:line>
        </w:pic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44"/>
          <w:w w:val="99"/>
          <w:sz w:val="24"/>
        </w:rPr>
        <w:t>y</w:t>
      </w:r>
      <w:r>
        <w:rPr>
          <w:kern w:val="2"/>
          <w:szCs w:val="22"/>
          <w:rFonts w:ascii="Times New Roman" w:hAnsi="Times New Roman" w:cstheme="minorBidi" w:eastAsiaTheme="minorHAnsi"/>
          <w:spacing w:val="5"/>
          <w:w w:val="99"/>
          <w:sz w:val="24"/>
        </w:rPr>
        <w:t>ˆ</w:t>
      </w:r>
      <w:r>
        <w:rPr>
          <w:kern w:val="2"/>
          <w:szCs w:val="22"/>
          <w:rFonts w:ascii="Times New Roman" w:hAnsi="Times New Roman" w:cstheme="minorBidi" w:eastAsiaTheme="minorHAnsi"/>
          <w:i/>
          <w:spacing w:val="3"/>
          <w:w w:val="98"/>
          <w:sz w:val="14"/>
        </w:rPr>
        <w:t>n</w:t>
      </w:r>
      <w:r>
        <w:rPr>
          <w:kern w:val="2"/>
          <w:szCs w:val="22"/>
          <w:rFonts w:ascii="Symbol" w:hAnsi="Symbol" w:cstheme="minorBidi" w:eastAsiaTheme="minorHAnsi"/>
          <w:spacing w:val="-2"/>
          <w:w w:val="98"/>
          <w:sz w:val="14"/>
        </w:rPr>
        <w:t></w:t>
      </w:r>
      <w:r>
        <w:rPr>
          <w:kern w:val="2"/>
          <w:szCs w:val="22"/>
          <w:rFonts w:ascii="Times New Roman" w:hAnsi="Times New Roman" w:cstheme="minorBidi" w:eastAsiaTheme="minorHAnsi"/>
          <w:w w:val="98"/>
          <w:sz w:val="14"/>
        </w:rPr>
        <w:t>1</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0"/>
          <w:w w:val="99"/>
          <w:sz w:val="24"/>
        </w:rPr>
        <w:t>Z</w:t>
      </w:r>
      <w:r>
        <w:rPr>
          <w:kern w:val="2"/>
          <w:szCs w:val="22"/>
          <w:rFonts w:ascii="Verdana" w:hAnsi="Verdana" w:cstheme="minorBidi" w:eastAsiaTheme="minorHAnsi"/>
          <w:i/>
          <w:spacing w:val="10"/>
          <w:sz w:val="14"/>
        </w:rPr>
        <w:t> </w:t>
      </w:r>
      <w:r>
        <w:rPr>
          <w:kern w:val="2"/>
          <w:szCs w:val="22"/>
          <w:rFonts w:ascii="Times New Roman" w:hAnsi="Times New Roman" w:cstheme="minorBidi" w:eastAsiaTheme="minorHAnsi"/>
          <w:w w:val="98"/>
          <w:sz w:val="14"/>
        </w:rPr>
        <w:t>2</w:t>
      </w:r>
      <w:r>
        <w:rPr>
          <w:kern w:val="2"/>
          <w:szCs w:val="22"/>
          <w:rFonts w:ascii="Symbol" w:hAnsi="Symbol" w:cstheme="minorBidi" w:eastAsiaTheme="minorHAnsi"/>
          <w:spacing w:val="6"/>
          <w:w w:val="99"/>
          <w:sz w:val="24"/>
        </w:rPr>
        <w:t></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i/>
          <w:spacing w:val="-48"/>
          <w:w w:val="99"/>
          <w:sz w:val="24"/>
        </w:rPr>
        <w:t>y</w:t>
      </w:r>
      <w:r>
        <w:rPr>
          <w:kern w:val="2"/>
          <w:szCs w:val="22"/>
          <w:rFonts w:ascii="Times New Roman" w:hAnsi="Times New Roman" w:cstheme="minorBidi" w:eastAsiaTheme="minorHAnsi"/>
          <w:spacing w:val="10"/>
          <w:w w:val="99"/>
          <w:sz w:val="24"/>
        </w:rPr>
        <w:t>ˆ</w:t>
      </w:r>
      <w:r>
        <w:rPr>
          <w:kern w:val="2"/>
          <w:szCs w:val="22"/>
          <w:rFonts w:ascii="Times New Roman" w:hAnsi="Times New Roman" w:cstheme="minorBidi" w:eastAsiaTheme="minorHAnsi"/>
          <w:i/>
          <w:spacing w:val="3"/>
          <w:w w:val="98"/>
          <w:sz w:val="14"/>
        </w:rPr>
        <w:t>n</w:t>
      </w:r>
      <w:r>
        <w:rPr>
          <w:kern w:val="2"/>
          <w:szCs w:val="22"/>
          <w:rFonts w:ascii="Symbol" w:hAnsi="Symbol" w:cstheme="minorBidi" w:eastAsiaTheme="minorHAnsi"/>
          <w:spacing w:val="-2"/>
          <w:w w:val="98"/>
          <w:sz w:val="14"/>
        </w:rPr>
        <w:t></w:t>
      </w:r>
      <w:r>
        <w:rPr>
          <w:kern w:val="2"/>
          <w:szCs w:val="22"/>
          <w:rFonts w:ascii="Times New Roman" w:hAnsi="Times New Roman" w:cstheme="minorBidi" w:eastAsiaTheme="minorHAnsi"/>
          <w:w w:val="98"/>
          <w:sz w:val="14"/>
        </w:rPr>
        <w:t>1</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0"/>
          <w:w w:val="99"/>
          <w:sz w:val="24"/>
        </w:rPr>
        <w:t>Z</w:t>
      </w:r>
      <w:r>
        <w:rPr>
          <w:kern w:val="2"/>
          <w:szCs w:val="22"/>
          <w:rFonts w:ascii="Verdana" w:hAnsi="Verdana" w:cstheme="minorBidi" w:eastAsiaTheme="minorHAnsi"/>
          <w:i/>
          <w:spacing w:val="10"/>
          <w:sz w:val="14"/>
        </w:rPr>
        <w:t> </w:t>
      </w:r>
      <w:r>
        <w:rPr>
          <w:kern w:val="2"/>
          <w:szCs w:val="22"/>
          <w:rFonts w:ascii="Times New Roman" w:hAnsi="Times New Roman" w:cstheme="minorBidi" w:eastAsiaTheme="minorHAnsi"/>
          <w:w w:val="98"/>
          <w:sz w:val="14"/>
        </w:rPr>
        <w:t>2</w:t>
      </w:r>
      <w:r>
        <w:rPr>
          <w:kern w:val="2"/>
          <w:szCs w:val="22"/>
          <w:rFonts w:ascii="Symbol" w:hAnsi="Symbol" w:cstheme="minorBidi" w:eastAsiaTheme="minorHAnsi"/>
          <w:spacing w:val="6"/>
          <w:w w:val="99"/>
          <w:sz w:val="24"/>
        </w:rPr>
        <w:t></w:t>
      </w:r>
      <w:r>
        <w:rPr>
          <w:kern w:val="2"/>
          <w:szCs w:val="22"/>
          <w:rFonts w:ascii="Times New Roman" w:hAnsi="Times New Roman" w:cstheme="minorBidi" w:eastAsiaTheme="minorHAnsi"/>
          <w:w w:val="99"/>
          <w:sz w:val="24"/>
        </w:rPr>
        <w:t>ˆ</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w w:val="99"/>
          <w:sz w:val="24"/>
        </w:rPr>
        <w:t>)</w:t>
      </w:r>
    </w:p>
    <w:p w:rsidR="0018722C">
      <w:pPr>
        <w:topLinePunct/>
      </w:pPr>
      <w:r>
        <w:rPr>
          <w:rFonts w:cstheme="minorBidi" w:hAnsiTheme="minorHAnsi" w:eastAsiaTheme="minorHAnsi" w:asciiTheme="minorHAnsi"/>
        </w:rPr>
        <w:t>若该统计指标第</w:t>
      </w:r>
      <w:r>
        <w:rPr>
          <w:rFonts w:ascii="Times New Roman" w:hAnsi="Times New Roman" w:eastAsia="Times New Roman" w:cstheme="minorBidi"/>
          <w:i/>
        </w:rPr>
        <w:t>n</w:t>
      </w:r>
      <w:r>
        <w:rPr>
          <w:rFonts w:ascii="Symbol" w:hAnsi="Symbol" w:eastAsia="Symbol" w:cstheme="minorBidi"/>
        </w:rPr>
        <w:t></w:t>
      </w:r>
      <w:r>
        <w:rPr>
          <w:rFonts w:ascii="Times New Roman" w:hAnsi="Times New Roman" w:eastAsia="Times New Roman" w:cstheme="minorBidi"/>
        </w:rPr>
        <w:t>1</w:t>
      </w:r>
      <w:r>
        <w:rPr>
          <w:rFonts w:cstheme="minorBidi" w:hAnsiTheme="minorHAnsi" w:eastAsiaTheme="minorHAnsi" w:asciiTheme="minorHAnsi"/>
        </w:rPr>
        <w:t>期的实际观测值</w:t>
      </w:r>
      <w:r>
        <w:rPr>
          <w:rFonts w:ascii="Times New Roman" w:hAnsi="Times New Roman" w:eastAsia="Times New Roman" w:cstheme="minorBidi"/>
          <w:i/>
        </w:rPr>
        <w:t>y</w:t>
      </w:r>
      <w:r>
        <w:rPr>
          <w:rFonts w:ascii="Times New Roman" w:hAnsi="Times New Roman" w:eastAsia="Times New Roman" w:cstheme="minorBidi"/>
          <w:vertAlign w:val="subscript"/>
          <w:i/>
        </w:rPr>
        <w:t>n</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落在上述区间内，则说明</w:t>
      </w:r>
      <w:r>
        <w:rPr>
          <w:rFonts w:ascii="Times New Roman" w:hAnsi="Times New Roman" w:eastAsia="Times New Roman" w:cstheme="minorBidi"/>
          <w:i/>
        </w:rPr>
        <w:t>y</w:t>
      </w:r>
      <w:r>
        <w:rPr>
          <w:rFonts w:ascii="Times New Roman" w:hAnsi="Times New Roman" w:eastAsia="Times New Roman" w:cstheme="minorBidi"/>
          <w:vertAlign w:val="subscript"/>
          <w:i/>
        </w:rPr>
        <w:t>n</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是可靠的；否则，说明</w:t>
      </w:r>
      <w:r>
        <w:rPr>
          <w:rFonts w:ascii="Times New Roman" w:hAnsi="Times New Roman" w:eastAsia="Times New Roman" w:cstheme="minorBidi"/>
          <w:i/>
        </w:rPr>
        <w:t>y</w:t>
      </w:r>
      <w:r>
        <w:rPr>
          <w:rFonts w:ascii="Times New Roman" w:hAnsi="Times New Roman" w:eastAsia="Times New Roman" w:cstheme="minorBidi"/>
          <w:vertAlign w:val="subscript"/>
          <w:i/>
        </w:rPr>
        <w:t>n</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是异常的。</w:t>
      </w:r>
    </w:p>
    <w:p w:rsidR="0018722C">
      <w:pPr>
        <w:topLinePunct/>
      </w:pPr>
      <w:r>
        <w:t>针对落在置信区间外部的数据还要结合实际情况进行分析，以确定其实际观测值是人</w:t>
      </w:r>
      <w:r>
        <w:t>为的造假或疏忽，还是真实的数据。</w:t>
      </w:r>
    </w:p>
    <w:p w:rsidR="0018722C">
      <w:pPr>
        <w:topLinePunct/>
      </w:pPr>
      <w:r>
        <w:t>这种方法同样对于显著性水平没有公认的标注，不同的显著性水平诊断的结果可能不</w:t>
      </w:r>
      <w:r>
        <w:t>同，甚至完全相反。</w:t>
      </w:r>
    </w:p>
    <w:p w:rsidR="0018722C">
      <w:pPr>
        <w:pStyle w:val="4"/>
        <w:topLinePunct/>
        <w:ind w:left="200" w:hangingChars="200" w:hanging="200"/>
      </w:pPr>
      <w:r>
        <w:t>4</w:t>
      </w:r>
      <w:r>
        <w:t>）</w:t>
      </w:r>
      <w:r>
        <w:t>误差百分率评估法</w:t>
      </w:r>
    </w:p>
    <w:p w:rsidR="0018722C">
      <w:pPr>
        <w:pStyle w:val="ae"/>
        <w:topLinePunct/>
      </w:pPr>
      <w:r>
        <w:pict>
          <v:shape style="margin-left:222.240005pt;margin-top:34.373619pt;width:1.95pt;height:7.7pt;mso-position-horizontal-relative:page;mso-position-vertical-relative:paragraph;z-index:-9584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spacing w:val="-4"/>
        </w:rPr>
        <w:t>误差百分率评估法核心是计算误差百分率。首先根据动态模型计算时间序列样本内的</w:t>
      </w:r>
      <w:r>
        <w:rPr>
          <w:spacing w:val="0"/>
        </w:rPr>
        <w:t>预测值</w:t>
      </w:r>
      <w:r>
        <w:rPr>
          <w:rFonts w:ascii="Times New Roman" w:hAnsi="Times New Roman" w:eastAsia="Times New Roman"/>
          <w:i/>
          <w:spacing w:val="-16"/>
        </w:rPr>
        <w:t>Y</w:t>
      </w:r>
      <w:r>
        <w:rPr>
          <w:rFonts w:ascii="Times New Roman" w:hAnsi="Times New Roman" w:eastAsia="Times New Roman"/>
          <w:spacing w:val="-16"/>
        </w:rPr>
        <w:t>ˆ</w:t>
      </w:r>
      <w:r>
        <w:t>，并计算误差百分率</w:t>
      </w:r>
      <w:r>
        <w:rPr>
          <w:rFonts w:ascii="Verdana" w:hAnsi="Verdana" w:eastAsia="Verdana"/>
          <w:i/>
          <w:w w:val="90"/>
          <w:sz w:val="25"/>
        </w:rPr>
        <w:t> </w:t>
      </w:r>
      <w:r>
        <w:t>：</w:t>
      </w:r>
    </w:p>
    <w:p w:rsidR="0018722C">
      <w:pPr>
        <w:pStyle w:val="ae"/>
        <w:topLinePunct/>
      </w:pPr>
      <w:r>
        <w:pict>
          <v:shape style="margin-left:208.559998pt;margin-top:2.052879pt;width:164.2pt;height:22.55pt;mso-position-horizontal-relative:page;mso-position-vertical-relative:paragraph;z-index:-95800" type="#_x0000_t202" filled="false" stroked="false">
            <v:textbox inset="0,0,0,0">
              <w:txbxContent>
                <w:p w:rsidR="0018722C">
                  <w:pPr>
                    <w:tabs>
                      <w:tab w:pos="614" w:val="left" w:leader="none"/>
                    </w:tabs>
                    <w:spacing w:before="4"/>
                    <w:ind w:leftChars="0" w:left="0" w:rightChars="0" w:right="0" w:firstLineChars="0" w:firstLine="0"/>
                    <w:jc w:val="left"/>
                    <w:rPr>
                      <w:sz w:val="24"/>
                    </w:rPr>
                  </w:pPr>
                  <w:r>
                    <w:rPr>
                      <w:rFonts w:ascii="Times New Roman" w:hAnsi="Times New Roman"/>
                      <w:i/>
                      <w:w w:val="100"/>
                      <w:position w:val="15"/>
                      <w:sz w:val="24"/>
                    </w:rPr>
                    <w:t>Y</w:t>
                  </w:r>
                  <w:r>
                    <w:rPr>
                      <w:rFonts w:ascii="Times New Roman" w:hAnsi="Times New Roman"/>
                      <w:i/>
                      <w:position w:val="15"/>
                      <w:sz w:val="24"/>
                    </w:rPr>
                    <w:t> </w:t>
                  </w:r>
                  <w:r>
                    <w:rPr>
                      <w:rFonts w:ascii="Times New Roman" w:hAnsi="Times New Roman"/>
                      <w:i/>
                      <w:spacing w:val="-29"/>
                      <w:position w:val="15"/>
                      <w:sz w:val="24"/>
                    </w:rPr>
                    <w:t> </w:t>
                  </w:r>
                  <w:r>
                    <w:rPr>
                      <w:rFonts w:ascii="Symbol" w:hAnsi="Symbol"/>
                      <w:w w:val="100"/>
                      <w:position w:val="15"/>
                      <w:sz w:val="24"/>
                    </w:rPr>
                    <w:t></w:t>
                  </w:r>
                  <w:r>
                    <w:rPr>
                      <w:rFonts w:ascii="Times New Roman" w:hAnsi="Times New Roman"/>
                      <w:spacing w:val="-34"/>
                      <w:position w:val="15"/>
                      <w:sz w:val="24"/>
                    </w:rPr>
                    <w:t> </w:t>
                  </w:r>
                  <w:r>
                    <w:rPr>
                      <w:rFonts w:ascii="Times New Roman" w:hAnsi="Times New Roman"/>
                      <w:i/>
                      <w:spacing w:val="-989"/>
                      <w:w w:val="100"/>
                      <w:position w:val="15"/>
                      <w:sz w:val="24"/>
                    </w:rPr>
                    <w:t>Y</w:t>
                  </w:r>
                  <w:r>
                    <w:rPr>
                      <w:rFonts w:ascii="Verdana" w:hAnsi="Verdana"/>
                      <w:i/>
                      <w:w w:val="58"/>
                      <w:sz w:val="25"/>
                    </w:rPr>
                    <w:t></w:t>
                  </w:r>
                  <w:r>
                    <w:rPr>
                      <w:rFonts w:ascii="Verdana" w:hAnsi="Verdana"/>
                      <w:i/>
                      <w:sz w:val="25"/>
                    </w:rPr>
                    <w:t> </w:t>
                  </w:r>
                  <w:r>
                    <w:rPr>
                      <w:rFonts w:ascii="Verdana" w:hAnsi="Verdana"/>
                      <w:i/>
                      <w:spacing w:val="-43"/>
                      <w:sz w:val="25"/>
                    </w:rPr>
                    <w:t> </w:t>
                  </w:r>
                  <w:r>
                    <w:rPr>
                      <w:rFonts w:ascii="Symbol" w:hAnsi="Symbol"/>
                      <w:w w:val="100"/>
                      <w:sz w:val="24"/>
                    </w:rPr>
                    <w:t></w:t>
                  </w:r>
                  <w:r>
                    <w:rPr>
                      <w:rFonts w:ascii="Times New Roman" w:hAnsi="Times New Roman"/>
                      <w:spacing w:val="-3"/>
                      <w:sz w:val="24"/>
                    </w:rPr>
                    <w:t> </w:t>
                  </w:r>
                  <w:r>
                    <w:rPr>
                      <w:rFonts w:ascii="Times New Roman" w:hAnsi="Times New Roman"/>
                      <w:w w:val="99"/>
                      <w:position w:val="9"/>
                      <w:sz w:val="14"/>
                      <w:u w:val="single"/>
                    </w:rPr>
                    <w:t> </w:t>
                  </w:r>
                  <w:r>
                    <w:rPr>
                      <w:rFonts w:ascii="Times New Roman" w:hAnsi="Times New Roman"/>
                      <w:position w:val="9"/>
                      <w:sz w:val="14"/>
                      <w:u w:val="single"/>
                    </w:rPr>
                    <w:t> </w:t>
                  </w:r>
                  <w:r>
                    <w:rPr>
                      <w:rFonts w:ascii="Times New Roman" w:hAnsi="Times New Roman"/>
                      <w:spacing w:val="11"/>
                      <w:position w:val="9"/>
                      <w:sz w:val="14"/>
                      <w:u w:val="single"/>
                    </w:rPr>
                    <w:t> </w:t>
                  </w:r>
                  <w:r>
                    <w:rPr>
                      <w:rFonts w:ascii="Times New Roman" w:hAnsi="Times New Roman"/>
                      <w:position w:val="9"/>
                      <w:sz w:val="14"/>
                    </w:rPr>
                    <w:tab/>
                  </w:r>
                  <w:r>
                    <w:rPr>
                      <w:rFonts w:ascii="Symbol" w:hAnsi="Symbol"/>
                      <w:spacing w:val="6"/>
                      <w:w w:val="100"/>
                      <w:sz w:val="24"/>
                    </w:rPr>
                    <w:t></w:t>
                  </w:r>
                  <w:r>
                    <w:rPr>
                      <w:rFonts w:ascii="Times New Roman" w:hAnsi="Times New Roman"/>
                      <w:spacing w:val="-1"/>
                      <w:w w:val="100"/>
                      <w:sz w:val="24"/>
                    </w:rPr>
                    <w:t>100</w:t>
                  </w:r>
                  <w:r>
                    <w:rPr>
                      <w:rFonts w:ascii="Times New Roman" w:hAnsi="Times New Roman"/>
                      <w:w w:val="100"/>
                      <w:sz w:val="24"/>
                    </w:rPr>
                    <w:t>%</w:t>
                  </w:r>
                  <w:r>
                    <w:rPr>
                      <w:rFonts w:ascii="Times New Roman" w:hAnsi="Times New Roman"/>
                      <w:spacing w:val="-4"/>
                      <w:w w:val="100"/>
                      <w:sz w:val="24"/>
                    </w:rPr>
                    <w:t>(</w:t>
                  </w:r>
                  <w:r>
                    <w:rPr>
                      <w:rFonts w:ascii="Times New Roman" w:hAnsi="Times New Roman"/>
                      <w:i/>
                      <w:w w:val="100"/>
                      <w:sz w:val="24"/>
                    </w:rPr>
                    <w:t>t</w:t>
                  </w:r>
                  <w:r>
                    <w:rPr>
                      <w:rFonts w:ascii="Times New Roman" w:hAnsi="Times New Roman"/>
                      <w:i/>
                      <w:spacing w:val="10"/>
                      <w:sz w:val="24"/>
                    </w:rPr>
                    <w:t> </w:t>
                  </w:r>
                  <w:r>
                    <w:rPr>
                      <w:rFonts w:ascii="Symbol" w:hAnsi="Symbol"/>
                      <w:w w:val="100"/>
                      <w:sz w:val="24"/>
                    </w:rPr>
                    <w:t></w:t>
                  </w:r>
                  <w:r>
                    <w:rPr>
                      <w:rFonts w:ascii="Times New Roman" w:hAnsi="Times New Roman"/>
                      <w:spacing w:val="-34"/>
                      <w:sz w:val="24"/>
                    </w:rPr>
                    <w:t> </w:t>
                  </w:r>
                  <w:r>
                    <w:rPr>
                      <w:rFonts w:ascii="Times New Roman" w:hAnsi="Times New Roman"/>
                      <w:spacing w:val="-20"/>
                      <w:w w:val="100"/>
                      <w:sz w:val="24"/>
                    </w:rPr>
                    <w:t>1</w:t>
                  </w:r>
                  <w:r>
                    <w:rPr>
                      <w:rFonts w:ascii="Times New Roman" w:hAnsi="Times New Roman"/>
                      <w:w w:val="100"/>
                      <w:sz w:val="24"/>
                    </w:rPr>
                    <w:t>,</w:t>
                  </w:r>
                  <w:r>
                    <w:rPr>
                      <w:rFonts w:ascii="Times New Roman" w:hAnsi="Times New Roman"/>
                      <w:spacing w:val="-34"/>
                      <w:sz w:val="24"/>
                    </w:rPr>
                    <w:t> </w:t>
                  </w:r>
                  <w:r>
                    <w:rPr>
                      <w:rFonts w:ascii="Times New Roman" w:hAnsi="Times New Roman"/>
                      <w:spacing w:val="-1"/>
                      <w:w w:val="100"/>
                      <w:sz w:val="24"/>
                    </w:rPr>
                    <w:t>2</w:t>
                  </w:r>
                  <w:r>
                    <w:rPr>
                      <w:rFonts w:ascii="Times New Roman" w:hAnsi="Times New Roman"/>
                      <w:spacing w:val="10"/>
                      <w:w w:val="100"/>
                      <w:sz w:val="24"/>
                    </w:rPr>
                    <w:t>,</w:t>
                  </w:r>
                  <w:r>
                    <w:rPr>
                      <w:rFonts w:ascii="Times New Roman" w:hAnsi="Times New Roman"/>
                      <w:spacing w:val="0"/>
                      <w:w w:val="100"/>
                      <w:sz w:val="24"/>
                    </w:rPr>
                    <w:t>.</w:t>
                  </w:r>
                  <w:r>
                    <w:rPr>
                      <w:rFonts w:ascii="Times New Roman" w:hAnsi="Times New Roman"/>
                      <w:spacing w:val="-3"/>
                      <w:w w:val="100"/>
                      <w:sz w:val="24"/>
                    </w:rPr>
                    <w:t>.</w:t>
                  </w:r>
                  <w:r>
                    <w:rPr>
                      <w:rFonts w:ascii="Times New Roman" w:hAnsi="Times New Roman"/>
                      <w:spacing w:val="0"/>
                      <w:w w:val="100"/>
                      <w:sz w:val="24"/>
                    </w:rPr>
                    <w:t>.</w:t>
                  </w:r>
                  <w:r>
                    <w:rPr>
                      <w:rFonts w:ascii="Times New Roman" w:hAnsi="Times New Roman"/>
                      <w:w w:val="100"/>
                      <w:sz w:val="24"/>
                    </w:rPr>
                    <w:t>,</w:t>
                  </w:r>
                  <w:r>
                    <w:rPr>
                      <w:rFonts w:ascii="Times New Roman" w:hAnsi="Times New Roman"/>
                      <w:spacing w:val="-39"/>
                      <w:sz w:val="24"/>
                    </w:rPr>
                    <w:t> </w:t>
                  </w:r>
                  <w:r>
                    <w:rPr>
                      <w:rFonts w:ascii="Times New Roman" w:hAnsi="Times New Roman"/>
                      <w:spacing w:val="-1"/>
                      <w:w w:val="100"/>
                      <w:sz w:val="24"/>
                    </w:rPr>
                    <w:t>32</w:t>
                  </w:r>
                  <w:r>
                    <w:rPr>
                      <w:rFonts w:ascii="Times New Roman" w:hAnsi="Times New Roman"/>
                      <w:w w:val="100"/>
                      <w:sz w:val="24"/>
                    </w:rPr>
                    <w:t>)</w:t>
                  </w:r>
                  <w:r>
                    <w:rPr>
                      <w:rFonts w:ascii="Times New Roman" w:hAnsi="Times New Roman"/>
                      <w:spacing w:val="-20"/>
                      <w:sz w:val="24"/>
                    </w:rPr>
                    <w:t> </w:t>
                  </w:r>
                  <w:r>
                    <w:rPr>
                      <w:w w:val="99"/>
                      <w:sz w:val="24"/>
                    </w:rPr>
                    <w:t>,</w:t>
                  </w:r>
                </w:p>
              </w:txbxContent>
            </v:textbox>
            <w10:wrap type="none"/>
          </v:shape>
        </w:pict>
      </w:r>
    </w:p>
    <w:p w:rsidR="0018722C">
      <w:pPr>
        <w:pStyle w:val="ae"/>
        <w:topLinePunct/>
      </w:pPr>
      <w:r>
        <w:rPr>
          <w:rFonts w:ascii="Times New Roman" w:hAnsi="Times New Roman"/>
          <w:w w:val="100"/>
        </w:rPr>
        <w:t>ˆ</w:t>
      </w:r>
    </w:p>
    <w:p w:rsidR="0018722C">
      <w:pPr>
        <w:topLinePunct/>
      </w:pPr>
      <w:r>
        <w:rPr>
          <w:rFonts w:cstheme="minorBidi" w:hAnsiTheme="minorHAnsi" w:eastAsiaTheme="minorHAnsi" w:asciiTheme="minorHAnsi" w:ascii="Times New Roman"/>
          <w:i/>
          <w:u w:val="single"/>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240pt;margin-top:1.852156pt;width:6.75pt;height:13.35pt;mso-position-horizontal-relative:page;mso-position-vertical-relative:paragraph;z-index:-95824" type="#_x0000_t202" filled="false" stroked="false">
            <v:textbox inset="0,0,0,0">
              <w:txbxContent>
                <w:p w:rsidR="0018722C">
                  <w:pPr>
                    <w:spacing w:line="267" w:lineRule="exact" w:before="0"/>
                    <w:ind w:leftChars="0" w:left="0" w:rightChars="0" w:right="0" w:firstLineChars="0" w:firstLine="0"/>
                    <w:jc w:val="left"/>
                    <w:rPr>
                      <w:rFonts w:ascii="Times New Roman"/>
                      <w:i/>
                      <w:sz w:val="24"/>
                    </w:rPr>
                  </w:pPr>
                  <w:r>
                    <w:rPr>
                      <w:rFonts w:ascii="Times New Roman"/>
                      <w:i/>
                      <w:w w:val="100"/>
                      <w:sz w:val="24"/>
                    </w:rPr>
                    <w:t>Y</w:t>
                  </w:r>
                </w:p>
              </w:txbxContent>
            </v:textbox>
            <w10:wrap type="none"/>
          </v:shape>
        </w:pict>
      </w:r>
      <w:r>
        <w:rPr>
          <w:kern w:val="2"/>
          <w:szCs w:val="22"/>
          <w:rFonts w:ascii="Times New Roman" w:cstheme="minorBidi" w:hAnsiTheme="minorHAnsi" w:eastAsiaTheme="minorHAnsi"/>
          <w:i/>
          <w:w w:val="99"/>
          <w:sz w:val="14"/>
        </w:rPr>
        <w:t>t</w:t>
      </w:r>
    </w:p>
    <w:p w:rsidR="0018722C">
      <w:pPr>
        <w:topLinePunct/>
      </w:pPr>
      <w:r>
        <w:rPr>
          <w:rFonts w:cstheme="minorBidi" w:hAnsiTheme="minorHAnsi" w:eastAsiaTheme="minorHAnsi" w:asciiTheme="minorHAnsi" w:ascii="Times New Roman"/>
          <w:i/>
        </w:rPr>
        <w:t>t</w:t>
      </w:r>
    </w:p>
    <w:p w:rsidR="0018722C">
      <w:pPr>
        <w:topLinePunct/>
      </w:pPr>
      <w:r>
        <w:t>由于动态模型是通过了各种统计检验并且具有较好的预测效果的</w:t>
      </w:r>
      <w:r>
        <w:rPr>
          <w:rFonts w:hint="eastAsia"/>
        </w:rPr>
        <w:t>，</w:t>
      </w:r>
      <w:r>
        <w:t>因此对于离群数据</w:t>
      </w:r>
      <w:r>
        <w:t>判断的一个基本根据是</w:t>
      </w:r>
      <w:r>
        <w:rPr>
          <w:rFonts w:hint="eastAsia"/>
        </w:rPr>
        <w:t>：</w:t>
      </w:r>
      <w:r>
        <w:t>通过动态模型计算出的预测值是可靠的。在这种情况下</w:t>
      </w:r>
      <w:r>
        <w:rPr>
          <w:rFonts w:hint="eastAsia"/>
        </w:rPr>
        <w:t>，</w:t>
      </w:r>
      <w:r>
        <w:t>若全部符</w:t>
      </w:r>
      <w:r>
        <w:t>合下列条件，假设动态模型预测效果是无偏的，则说明模型能很好的反映该地区经济系统</w:t>
      </w:r>
      <w:r>
        <w:t>的运行情况，预测结果是可靠的。</w:t>
      </w:r>
    </w:p>
    <w:p w:rsidR="0018722C">
      <w:spacing w:beforeLines="0" w:before="0" w:afterLines="0" w:after="0" w:line="440" w:lineRule="auto"/>
      <w:pPr>
        <w:sectPr w:rsidR="00556256">
          <w:type w:val="continuous"/>
          <w:pgSz w:w="11900" w:h="16840"/>
          <w:pgMar w:header="881" w:footer="855" w:top="1180" w:bottom="1040" w:left="1060" w:right="134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rPr>
        <w:t>、</w:t>
      </w:r>
      <w:r>
        <w:rPr>
          <w:rFonts w:ascii="Times New Roman" w:hAnsi="Times New Roman" w:cstheme="minorBidi" w:eastAsiaTheme="minorHAnsi"/>
        </w:rPr>
        <w:t>max</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B</w:t>
      </w:r>
      <w:r>
        <w:rPr>
          <w:rFonts w:cstheme="minorBidi" w:hAnsiTheme="minorHAnsi" w:eastAsiaTheme="minorHAnsi" w:ascii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Verdana" w:hAnsi="Verdana"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5872" from="324.570007pt,-1.761511pt" to="331.890007pt,-1.761511pt" stroked="true" strokeweight=".5949pt" strokecolor="#000000">
            <v:stroke dashstyle="solid"/>
            <w10:wrap type="none"/>
          </v:line>
        </w:pict>
      </w:r>
      <w:r>
        <w:rPr>
          <w:kern w:val="2"/>
          <w:sz w:val="22"/>
          <w:szCs w:val="22"/>
          <w:rFonts w:cstheme="minorBidi" w:hAnsiTheme="minorHAnsi" w:eastAsiaTheme="minorHAnsi" w:asciiTheme="minorHAnsi"/>
        </w:rPr>
        <w:pict>
          <v:shape style="margin-left:338.640015pt;margin-top:-17.078135pt;width:3.5pt;height:7.75pt;mso-position-horizontal-relative:page;mso-position-vertical-relative:paragraph;z-index:-9577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z w:val="14"/>
        </w:rPr>
        <w:t>i</w:t>
      </w:r>
    </w:p>
    <w:p w:rsidR="0018722C">
      <w:spacing w:beforeLines="0" w:before="0" w:afterLines="0" w:after="0" w:line="440" w:lineRule="auto"/>
      <w:pPr>
        <w:sectPr w:rsidR="00556256">
          <w:type w:val="continuous"/>
          <w:pgSz w:w="11900" w:h="16840"/>
          <w:pgMar w:top="1500" w:bottom="280" w:left="1060" w:right="1340"/>
          <w:cols w:num="2" w:equalWidth="0">
            <w:col w:w="4628" w:space="40"/>
            <w:col w:w="4832"/>
          </w:cols>
        </w:sectPr>
        <w:topLinePunct/>
      </w:pPr>
    </w:p>
    <w:p w:rsidR="0018722C">
      <w:pPr>
        <w:topLinePunct/>
      </w:pPr>
      <w:bookmarkStart w:id="823465" w:name="_cwCmt4"/>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n</w:t>
      </w:r>
      <w:bookmarkEnd w:id="823465"/>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060" w:right="1340"/>
          <w:cols w:num="2" w:equalWidth="0">
            <w:col w:w="3364" w:space="40"/>
            <w:col w:w="6096"/>
          </w:cols>
        </w:sectPr>
        <w:topLinePunct/>
      </w:pPr>
    </w:p>
    <w:p w:rsidR="0018722C">
      <w:pPr>
        <w:topLinePunct/>
      </w:pPr>
      <w:r>
        <w:t>在此基础上用该动态模型对时间序列第</w:t>
      </w:r>
      <w:r>
        <w:rPr>
          <w:rFonts w:ascii="Times New Roman" w:eastAsia="Times New Roman"/>
        </w:rPr>
        <w:t>n+1</w:t>
      </w:r>
      <w:r>
        <w:t>期观测值进行预测，评估其第</w:t>
      </w:r>
      <w:r>
        <w:rPr>
          <w:rFonts w:ascii="Times New Roman" w:eastAsia="Times New Roman"/>
        </w:rPr>
        <w:t>n+1</w:t>
      </w:r>
      <w:r>
        <w:t>期实</w:t>
      </w:r>
      <w:r>
        <w:t>际观测值的离群性，评估准则如下：</w:t>
      </w:r>
    </w:p>
    <w:p w:rsidR="0018722C">
      <w:pPr>
        <w:topLinePunct/>
      </w:pPr>
      <w:r>
        <w:rPr>
          <w:rFonts w:cstheme="minorBidi" w:hAnsiTheme="minorHAnsi" w:eastAsiaTheme="minorHAnsi" w:asciiTheme="minorHAnsi"/>
        </w:rPr>
        <w:t>若</w:t>
      </w:r>
      <w:r>
        <w:rPr>
          <w:rFonts w:ascii="Times New Roman" w:hAnsi="Times New Roman" w:eastAsia="宋体" w:cstheme="minorBidi"/>
        </w:rPr>
        <w:t>min</w:t>
      </w:r>
      <w:r w:rsidR="004B696B">
        <w:rPr>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i/>
          <w:spacing w:val="-4"/>
          <w:w w:val="95"/>
          <w:position w:val="-5"/>
          <w:sz w:val="14"/>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vertAlign w:val="subscript"/>
          <w:i/>
        </w:rPr>
        <w:t>n</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max</w:t>
      </w:r>
      <w:r w:rsidR="004B696B">
        <w:rPr>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i/>
          <w:spacing w:val="-5"/>
          <w:w w:val="95"/>
          <w:position w:val="-5"/>
          <w:sz w:val="14"/>
        </w:rPr>
        <w:t>t</w:t>
      </w:r>
      <w:r>
        <w:rPr>
          <w:rFonts w:ascii="Times New Roman" w:hAnsi="Times New Roman" w:eastAsia="宋体" w:cstheme="minorBidi"/>
        </w:rPr>
        <w:t>}</w:t>
      </w:r>
      <w:r>
        <w:rPr>
          <w:rFonts w:cstheme="minorBidi" w:hAnsiTheme="minorHAnsi" w:eastAsiaTheme="minorHAnsi" w:asciiTheme="minorHAnsi"/>
        </w:rPr>
        <w:t>，则认为实际观测值的偏差在历史样本数据的误差百比分</w:t>
      </w:r>
    </w:p>
    <w:p w:rsidR="0018722C">
      <w:pPr>
        <w:topLinePunct/>
      </w:pPr>
      <w:bookmarkStart w:id="823466" w:name="_cwCmt5"/>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n</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n</w:t>
      </w:r>
      <w:bookmarkEnd w:id="823466"/>
    </w:p>
    <w:p w:rsidR="0018722C">
      <w:pPr>
        <w:topLinePunct/>
      </w:pPr>
      <w:r>
        <w:t>率区间内，说明在假设历史样本数据可靠的前提下，该时间序列的第</w:t>
      </w:r>
      <w:r>
        <w:rPr>
          <w:rFonts w:ascii="Times New Roman" w:hAnsi="Times New Roman" w:eastAsia="Times New Roman"/>
        </w:rPr>
        <w:t>n+1</w:t>
      </w:r>
      <w:r>
        <w:t>期实际值</w:t>
      </w:r>
      <w:r>
        <w:rPr>
          <w:rFonts w:ascii="Times New Roman" w:hAnsi="Times New Roman" w:eastAsia="Times New Roman"/>
          <w:i/>
        </w:rPr>
        <w:t>Y</w:t>
      </w:r>
      <w:r>
        <w:rPr>
          <w:rFonts w:ascii="Times New Roman" w:hAnsi="Times New Roman" w:eastAsia="Times New Roman"/>
          <w:i/>
        </w:rPr>
        <w:t>n</w:t>
      </w:r>
      <w:r>
        <w:rPr>
          <w:rFonts w:ascii="Symbol" w:hAnsi="Symbol" w:eastAsia="Symbol"/>
        </w:rPr>
        <w:t></w:t>
      </w:r>
      <w:r>
        <w:rPr>
          <w:rFonts w:ascii="Times New Roman" w:hAnsi="Times New Roman" w:eastAsia="Times New Roman"/>
        </w:rPr>
        <w:t>1</w:t>
      </w:r>
      <w:r>
        <w:t>是</w:t>
      </w:r>
      <w:r>
        <w:t>可靠的；</w:t>
      </w:r>
    </w:p>
    <w:p w:rsidR="0018722C">
      <w:pPr>
        <w:topLinePunct/>
      </w:pPr>
      <w:r>
        <w:rPr>
          <w:rFonts w:cstheme="minorBidi" w:hAnsiTheme="minorHAnsi" w:eastAsiaTheme="minorHAnsi" w:asciiTheme="minorHAnsi"/>
        </w:rPr>
        <w:t>若</w:t>
      </w:r>
      <w:r>
        <w:rPr>
          <w:rFonts w:ascii="Times New Roman" w:hAnsi="Times New Roman" w:eastAsia="宋体" w:cstheme="minorBidi"/>
          <w:vertAlign w:val="subscript"/>
          <w:i/>
        </w:rPr>
        <w:t>n</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max</w:t>
      </w:r>
      <w:r w:rsidR="004B696B">
        <w:rPr>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i/>
          <w:spacing w:val="-4"/>
          <w:w w:val="95"/>
          <w:position w:val="-5"/>
          <w:sz w:val="14"/>
        </w:rPr>
        <w:t>t</w:t>
      </w:r>
      <w:r>
        <w:rPr>
          <w:rFonts w:ascii="Times New Roman" w:hAnsi="Times New Roman" w:eastAsia="宋体" w:cstheme="minorBidi"/>
        </w:rPr>
        <w:t>}</w:t>
      </w:r>
      <w:r>
        <w:rPr>
          <w:rFonts w:cstheme="minorBidi" w:hAnsiTheme="minorHAnsi" w:eastAsiaTheme="minorHAnsi" w:asciiTheme="minorHAnsi"/>
        </w:rPr>
        <w:t>或</w:t>
      </w:r>
      <w:r>
        <w:rPr>
          <w:rFonts w:ascii="Times New Roman" w:hAnsi="Times New Roman" w:eastAsia="宋体" w:cstheme="minorBidi"/>
          <w:vertAlign w:val="subscript"/>
          <w:i/>
        </w:rPr>
        <w:t>n</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min</w:t>
      </w:r>
      <w:r w:rsidR="004B696B">
        <w:rPr>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i/>
          <w:spacing w:val="-4"/>
          <w:w w:val="95"/>
          <w:position w:val="-5"/>
          <w:sz w:val="14"/>
        </w:rPr>
        <w:t>t</w:t>
      </w:r>
      <w:r>
        <w:rPr>
          <w:rFonts w:ascii="Times New Roman" w:hAnsi="Times New Roman" w:eastAsia="宋体" w:cstheme="minorBidi"/>
        </w:rPr>
        <w:t>}</w:t>
      </w:r>
      <w:r>
        <w:rPr>
          <w:rFonts w:cstheme="minorBidi" w:hAnsiTheme="minorHAnsi" w:eastAsiaTheme="minorHAnsi" w:asciiTheme="minorHAnsi"/>
        </w:rPr>
        <w:t>，则初步认为</w:t>
      </w:r>
      <w:r>
        <w:rPr>
          <w:rFonts w:ascii="Times New Roman" w:hAnsi="Times New Roman" w:eastAsia="宋体" w:cstheme="minorBidi"/>
          <w:i/>
        </w:rPr>
        <w:t>Y</w:t>
      </w:r>
      <w:r>
        <w:rPr>
          <w:rFonts w:ascii="Times New Roman" w:hAnsi="Times New Roman" w:eastAsia="宋体" w:cstheme="minorBidi"/>
          <w:vertAlign w:val="subscript"/>
          <w:i/>
        </w:rPr>
        <w:t>n</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是离群值，还需进行数理统计方法</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n</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n</w:t>
      </w:r>
    </w:p>
    <w:p w:rsidR="0018722C">
      <w:pPr>
        <w:topLinePunct/>
      </w:pPr>
      <w:r>
        <w:t>统计意义上的显著性水平检验，以进一步判断该离群值是否可靠。</w:t>
      </w:r>
    </w:p>
    <w:p w:rsidR="0018722C">
      <w:pPr>
        <w:pStyle w:val="Heading3"/>
        <w:topLinePunct/>
        <w:ind w:left="200" w:hangingChars="200" w:hanging="200"/>
      </w:pPr>
      <w:bookmarkStart w:id="192094" w:name="_Toc686192094"/>
      <w:bookmarkStart w:name="_TOC_250020" w:id="51"/>
      <w:bookmarkEnd w:id="51"/>
      <w:r>
        <w:rPr>
          <w:b/>
        </w:rPr>
        <w:t>3.4.2</w:t>
      </w:r>
      <w:r>
        <w:t xml:space="preserve"> </w:t>
      </w:r>
      <w:r>
        <w:t>异常值显著性评估准则</w:t>
      </w:r>
      <w:bookmarkEnd w:id="192094"/>
    </w:p>
    <w:p w:rsidR="0018722C">
      <w:pPr>
        <w:topLinePunct/>
      </w:pPr>
      <w:r>
        <w:t>常见的传统的异常值显著性评估准则有：</w:t>
      </w:r>
      <w:r>
        <w:rPr>
          <w:rFonts w:ascii="Times New Roman" w:hAnsi="Times New Roman" w:eastAsia="宋体"/>
        </w:rPr>
        <w:t>3</w:t>
      </w:r>
      <w:r>
        <w:t>准则、</w:t>
      </w:r>
      <w:r>
        <w:rPr>
          <w:rFonts w:ascii="Times New Roman" w:hAnsi="Times New Roman" w:eastAsia="宋体"/>
        </w:rPr>
        <w:t>Grubbs</w:t>
      </w:r>
      <w:r>
        <w:t>准则、</w:t>
      </w:r>
      <w:r>
        <w:rPr>
          <w:rFonts w:ascii="Times New Roman" w:hAnsi="Times New Roman" w:eastAsia="宋体"/>
        </w:rPr>
        <w:t>Dixon</w:t>
      </w:r>
      <w:r>
        <w:t>准则、</w:t>
      </w:r>
      <w:r>
        <w:rPr>
          <w:rFonts w:ascii="Times New Roman" w:hAnsi="Times New Roman" w:eastAsia="宋体"/>
        </w:rPr>
        <w:t>Chauvenet</w:t>
      </w:r>
      <w:r>
        <w:t>准则、</w:t>
      </w:r>
      <w:r>
        <w:rPr>
          <w:rFonts w:ascii="Times New Roman" w:hAnsi="Times New Roman" w:eastAsia="宋体"/>
        </w:rPr>
        <w:t>Nari</w:t>
      </w:r>
      <w:r>
        <w:t>准则和偏度——峰度检验，由文献综述中对异常值评估准则的综述中可知这</w:t>
      </w:r>
      <w:r>
        <w:t>些准则都有一些明显的弊端，为了弥补这些缺陷，提高异常值评估效果的准确性，文章采</w:t>
      </w:r>
      <w:r>
        <w:t>用样本分位数检验法</w:t>
      </w:r>
      <w:r>
        <w:rPr>
          <w:rFonts w:ascii="Times New Roman" w:hAnsi="Times New Roman" w:eastAsia="宋体"/>
          <w:vertAlign w:val="superscript"/>
        </w:rPr>
        <w:t>[</w:t>
      </w:r>
      <w:r>
        <w:rPr>
          <w:rFonts w:ascii="Times New Roman" w:hAnsi="Times New Roman" w:eastAsia="宋体"/>
          <w:vertAlign w:val="superscript"/>
        </w:rPr>
        <w:t xml:space="preserve">24</w:t>
      </w:r>
      <w:r>
        <w:rPr>
          <w:rFonts w:ascii="Times New Roman" w:hAnsi="Times New Roman" w:eastAsia="宋体"/>
          <w:vertAlign w:val="superscript"/>
        </w:rPr>
        <w:t>]</w:t>
      </w:r>
      <w:r>
        <w:t>对所识别的离群值进行异常值统计显著性检验，和前面传统的方</w:t>
      </w:r>
      <w:r>
        <w:t>法相比，有计算简便、抵抗异常值污染能力强和可连续使用检验多个异常值等优点。样本</w:t>
      </w:r>
      <w:r>
        <w:t>分位数检验法具体实施步骤如下：</w:t>
      </w:r>
    </w:p>
    <w:p w:rsidR="0018722C">
      <w:spacing w:beforeLines="0" w:before="0" w:afterLines="0" w:after="0" w:line="440" w:lineRule="auto"/>
      <w:pPr>
        <w:sectPr w:rsidR="00556256">
          <w:type w:val="continuous"/>
          <w:pgSz w:w="11900" w:h="16840"/>
          <w:pgMar w:top="1500" w:bottom="280" w:left="1060" w:right="1340"/>
        </w:sectPr>
        <w:topLinePunct/>
      </w:pPr>
    </w:p>
    <w:p w:rsidR="0018722C">
      <w:pPr>
        <w:topLinePunct/>
      </w:pPr>
      <w:r>
        <w:rPr>
          <w:rFonts w:cstheme="minorBidi" w:hAnsiTheme="minorHAnsi" w:eastAsiaTheme="minorHAnsi" w:asciiTheme="minorHAnsi"/>
        </w:rPr>
        <w:t>假</w:t>
      </w:r>
      <w:r>
        <w:rPr>
          <w:rFonts w:cstheme="minorBidi" w:hAnsiTheme="minorHAnsi" w:eastAsiaTheme="minorHAnsi" w:asciiTheme="minorHAnsi"/>
        </w:rPr>
        <w:t>设</w:t>
      </w:r>
      <w:r>
        <w:rPr>
          <w:rFonts w:ascii="Times New Roman" w:hAnsi="Times New Roman" w:cstheme="minorBidi" w:eastAsiaTheme="minorHAnsi"/>
          <w:i/>
        </w:rPr>
        <w:t>Y</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Y</w:t>
      </w:r>
      <w:r>
        <w:rPr>
          <w:rFonts w:cstheme="minorBidi" w:hAnsiTheme="minorHAnsi" w:eastAsiaTheme="minorHAnsi" w:asciiTheme="minorHAnsi"/>
        </w:rPr>
        <w:t>为服从</w:t>
      </w:r>
      <w:r>
        <w:rPr>
          <w:rFonts w:ascii="Times New Roman" w:hAnsi="Times New Roman" w:cstheme="minorBidi" w:eastAsiaTheme="minorHAnsi"/>
          <w:i/>
        </w:rPr>
        <w:t>N</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w:t>
      </w:r>
      <w:r>
        <w:rPr>
          <w:rFonts w:ascii="Verdana" w:hAnsi="Verdana" w:cstheme="minorBidi" w:eastAsiaTheme="minorHAnsi"/>
          <w:i/>
        </w:rPr>
        <w:t> </w:t>
      </w:r>
      <w:r>
        <w:rPr>
          <w:vertAlign w:val="superscript"/>
          /&gt;
        </w:rPr>
        <w:t>2</w:t>
      </w:r>
      <w:r>
        <w:rPr>
          <w:rFonts w:ascii="Times New Roman" w:hAnsi="Times New Roman" w:cstheme="minorBidi" w:eastAsiaTheme="minorHAnsi"/>
        </w:rPr>
        <w:t>)</w:t>
      </w:r>
      <w:r>
        <w:rPr>
          <w:rFonts w:cstheme="minorBidi" w:hAnsiTheme="minorHAnsi" w:eastAsiaTheme="minorHAnsi" w:asciiTheme="minorHAnsi"/>
        </w:rPr>
        <w:t>的历史样本数据</w:t>
      </w:r>
      <w:r>
        <w:rPr>
          <w:rFonts w:cstheme="minorBidi" w:hAnsiTheme="minorHAnsi" w:eastAsiaTheme="minorHAnsi" w:asciiTheme="minorHAnsi"/>
        </w:rPr>
        <w:t>，</w:t>
      </w:r>
      <w:r>
        <w:rPr>
          <w:rFonts w:cstheme="minorBidi" w:hAnsiTheme="minorHAnsi" w:eastAsiaTheme="minorHAnsi" w:asciiTheme="minorHAnsi"/>
        </w:rPr>
        <w:t>记</w:t>
      </w:r>
      <w:r>
        <w:rPr>
          <w:rFonts w:ascii="Times New Roman" w:hAnsi="Times New Roman" w:cstheme="minorBidi" w:eastAsiaTheme="minorHAnsi"/>
          <w:i/>
        </w:rPr>
        <w:t>Y</w:t>
      </w:r>
      <w:r w:rsidRPr="00000000">
        <w:rPr>
          <w:rFonts w:cstheme="minorBidi" w:hAnsiTheme="minorHAnsi" w:eastAsiaTheme="minorHAnsi" w:asciiTheme="minorHAnsi"/>
        </w:rPr>
        <w:t>	</w:t>
      </w:r>
      <w:r>
        <w:rPr>
          <w:rFonts w:ascii="Symbol" w:hAnsi="Symbol" w:cstheme="minorBidi" w:eastAsiaTheme="minorHAnsi"/>
        </w:rPr>
        <w:t></w:t>
      </w:r>
      <w:r>
        <w:rPr>
          <w:rFonts w:ascii="MT Extra" w:hAnsi="MT Extra"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p>
    <w:p w:rsidR="0018722C">
      <w:pPr>
        <w:pStyle w:val="BodyText"/>
        <w:spacing w:line="219" w:lineRule="exact" w:before="26"/>
        <w:ind w:leftChars="0" w:left="162"/>
        <w:topLinePunct/>
      </w:pPr>
      <w:r>
        <w:br w:type="column"/>
      </w:r>
      <w:r>
        <w:rPr>
          <w:w w:val="95"/>
        </w:rPr>
        <w:t>为其顺序统计量，构造</w:t>
      </w:r>
    </w:p>
    <w:p w:rsidR="0018722C">
      <w:spacing w:beforeLines="0" w:before="0" w:afterLines="0" w:after="0" w:line="440" w:lineRule="auto"/>
      <w:pPr>
        <w:sectPr w:rsidR="00556256">
          <w:type w:val="continuous"/>
          <w:pgSz w:w="11900" w:h="16840"/>
          <w:pgMar w:top="1500" w:bottom="280" w:left="1060" w:right="1340"/>
          <w:cols w:num="2" w:equalWidth="0">
            <w:col w:w="6811" w:space="40"/>
            <w:col w:w="2649"/>
          </w:cols>
        </w:sectPr>
        <w:topLinePunct/>
      </w:pPr>
    </w:p>
    <w:p w:rsidR="0018722C">
      <w:pPr>
        <w:pStyle w:val="4"/>
        <w:topLinePunct/>
        <w:ind w:left="200" w:hangingChars="200" w:hanging="200"/>
      </w:pPr>
      <w:r>
        <w:t>1</w:t>
      </w:r>
      <w:r>
        <w:t xml:space="preserve"> </w:t>
      </w:r>
      <w:r>
        <w:rPr>
          <w:i/>
        </w:rPr>
        <w:t>N</w:t>
      </w:r>
      <w:r w:rsidRPr="00000000">
        <w:tab/>
      </w:r>
      <w:r>
        <w:t>(</w:t>
      </w:r>
      <w:r>
        <w:t xml:space="preserve">1</w:t>
      </w:r>
      <w:r>
        <w:t>)</w:t>
      </w:r>
      <w:r w:rsidRPr="00000000">
        <w:tab/>
      </w:r>
      <w:r>
        <w:t>(</w:t>
      </w:r>
      <w:r>
        <w:rPr>
          <w:i/>
        </w:rPr>
        <w:t>n</w:t>
      </w:r>
      <w:r>
        <w:rPr>
          <w:i/>
        </w:rPr>
        <w:t xml:space="preserve"> </w:t>
      </w:r>
      <w:r>
        <w:t>)</w:t>
      </w:r>
    </w:p>
    <w:p w:rsidR="0018722C">
      <w:pPr>
        <w:topLinePunct/>
      </w:pPr>
      <w:r>
        <w:t>异常值评估统计量</w:t>
      </w:r>
      <w:r>
        <w:t>（</w:t>
      </w:r>
      <w:r>
        <w:t>包括上侧、下侧和两侧三种情况</w:t>
      </w:r>
      <w:r>
        <w:t>）</w:t>
      </w:r>
      <w:r>
        <w:t>，当怀疑</w:t>
      </w:r>
      <w:r>
        <w:rPr>
          <w:rFonts w:ascii="Times New Roman" w:eastAsia="宋体"/>
          <w:i/>
        </w:rPr>
        <w:t>Y</w:t>
      </w:r>
      <w:r>
        <w:rPr>
          <w:rFonts w:ascii="Times New Roman" w:eastAsia="宋体"/>
          <w:rFonts w:ascii="Times New Roman" w:eastAsia="宋体"/>
          <w:spacing w:val="-2"/>
          <w:w w:val="98"/>
          <w:position w:val="-5"/>
          <w:sz w:val="14"/>
        </w:rPr>
        <w:t>（</w:t>
      </w:r>
      <w:r>
        <w:rPr>
          <w:rFonts w:ascii="Times New Roman" w:eastAsia="宋体"/>
          <w:spacing w:val="-1"/>
          <w:w w:val="98"/>
          <w:position w:val="-5"/>
          <w:sz w:val="14"/>
        </w:rPr>
        <w:t>1</w:t>
      </w:r>
      <w:r>
        <w:rPr>
          <w:rFonts w:ascii="Times New Roman" w:eastAsia="宋体"/>
          <w:rFonts w:ascii="Times New Roman" w:eastAsia="宋体"/>
          <w:w w:val="98"/>
          <w:position w:val="-5"/>
          <w:sz w:val="14"/>
        </w:rPr>
        <w:t>）</w:t>
      </w:r>
      <w:r>
        <w:rPr>
          <w:spacing w:val="4"/>
          <w:w w:val="99"/>
        </w:rPr>
        <w:t>（</w:t>
      </w:r>
      <w:r>
        <w:rPr>
          <w:spacing w:val="4"/>
          <w:w w:val="99"/>
        </w:rPr>
        <w:t>或</w:t>
      </w:r>
      <w:r>
        <w:rPr>
          <w:rFonts w:ascii="Times New Roman" w:eastAsia="宋体"/>
          <w:i/>
          <w:spacing w:val="-7"/>
          <w:w w:val="99"/>
        </w:rPr>
        <w:t>Y</w:t>
      </w:r>
      <w:r>
        <w:rPr>
          <w:rFonts w:ascii="Times New Roman" w:eastAsia="宋体"/>
          <w:spacing w:val="5"/>
          <w:w w:val="98"/>
          <w:position w:val="-5"/>
          <w:sz w:val="14"/>
        </w:rPr>
        <w:t>（</w:t>
      </w:r>
      <w:r>
        <w:rPr>
          <w:rFonts w:ascii="Times New Roman" w:eastAsia="宋体"/>
          <w:i/>
          <w:w w:val="98"/>
          <w:position w:val="-5"/>
          <w:sz w:val="14"/>
        </w:rPr>
        <w:t>n</w:t>
      </w:r>
      <w:r>
        <w:rPr>
          <w:rFonts w:ascii="Times New Roman" w:eastAsia="宋体"/>
          <w:rFonts w:ascii="Times New Roman" w:eastAsia="宋体"/>
          <w:w w:val="98"/>
          <w:position w:val="-5"/>
          <w:sz w:val="14"/>
        </w:rPr>
        <w:t>）</w:t>
      </w:r>
      <w:r>
        <w:rPr>
          <w:w w:val="99"/>
        </w:rPr>
        <w:t>）</w:t>
      </w:r>
      <w:r>
        <w:t>值异常时，计</w:t>
      </w:r>
      <w:r>
        <w:t>算上侧</w:t>
      </w:r>
      <w:r>
        <w:t>（</w:t>
      </w:r>
      <w:r>
        <w:rPr>
          <w:w w:val="95"/>
        </w:rPr>
        <w:t>或下侧</w:t>
      </w:r>
      <w:r>
        <w:t>）</w:t>
      </w:r>
      <w:r>
        <w:t>异常值评估统计量；否则，当无法确定哪侧有异常值时，计算双侧异</w:t>
      </w:r>
      <w:r>
        <w:t>常</w:t>
      </w:r>
    </w:p>
    <w:p w:rsidR="0018722C">
      <w:pPr>
        <w:topLinePunct/>
      </w:pPr>
      <w:r>
        <w:t>值评估统计量。当由样本数据计算出的相应统计量的值大于相应的临界值时，在给定的显著性水平</w:t>
      </w:r>
      <w:r>
        <w:t>（</w:t>
      </w:r>
      <w:r>
        <w:t>如</w:t>
      </w:r>
      <w:r>
        <w:rPr>
          <w:rFonts w:ascii="Times New Roman" w:eastAsia="Times New Roman"/>
        </w:rPr>
        <w:t>1%</w:t>
      </w:r>
      <w:r>
        <w:t>、</w:t>
      </w:r>
      <w:r>
        <w:rPr>
          <w:rFonts w:ascii="Times New Roman" w:eastAsia="Times New Roman"/>
        </w:rPr>
        <w:t>5%</w:t>
      </w:r>
      <w:r>
        <w:t>、</w:t>
      </w:r>
      <w:r>
        <w:rPr>
          <w:rFonts w:ascii="Times New Roman" w:eastAsia="Times New Roman"/>
        </w:rPr>
        <w:t>10%</w:t>
      </w:r>
      <w:r>
        <w:t>等</w:t>
      </w:r>
      <w:r>
        <w:t>）</w:t>
      </w:r>
      <w:r>
        <w:t>下，可判定该离群值为异常值；否则，不能确定该离群</w:t>
      </w:r>
      <w:r>
        <w:t>值是异常的。该方法所需的各检验统计量如下：</w:t>
      </w:r>
    </w:p>
    <w:p w:rsidR="0018722C">
      <w:pPr>
        <w:topLinePunct/>
      </w:pPr>
      <w:r>
        <w:rPr>
          <w:rFonts w:ascii="Times New Roman" w:hAnsi="Times New Roman" w:eastAsia="宋体"/>
        </w:rPr>
        <w:t>1</w:t>
      </w:r>
      <w:r>
        <w:t>）</w:t>
      </w:r>
      <w:r>
        <w:t>当样本标准差</w:t>
      </w:r>
      <w:r>
        <w:t>已知时，采用</w:t>
      </w:r>
      <w:r>
        <w:rPr>
          <w:rFonts w:ascii="Times New Roman" w:hAnsi="Times New Roman" w:eastAsia="宋体"/>
        </w:rPr>
        <w:t>0</w:t>
      </w:r>
      <w:r>
        <w:rPr>
          <w:rFonts w:ascii="Times New Roman" w:hAnsi="Times New Roman" w:eastAsia="宋体"/>
        </w:rPr>
        <w:t>.</w:t>
      </w:r>
      <w:r>
        <w:rPr>
          <w:rFonts w:ascii="Times New Roman" w:hAnsi="Times New Roman" w:eastAsia="宋体"/>
        </w:rPr>
        <w:t>3</w:t>
      </w:r>
      <w:r>
        <w:t>样本分位数法，其中：</w:t>
      </w:r>
    </w:p>
    <w:p w:rsidR="0018722C">
      <w:spacing w:beforeLines="0" w:before="0" w:afterLines="0" w:after="0" w:line="440" w:lineRule="auto"/>
      <w:pPr>
        <w:sectPr w:rsidR="00556256">
          <w:type w:val="continuous"/>
          <w:pgSz w:w="11900" w:h="16840"/>
          <w:pgMar w:header="874" w:footer="855" w:top="1180" w:bottom="1040" w:left="1340" w:right="104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Y</w:t>
      </w:r>
    </w:p>
    <w:p w:rsidR="0018722C">
      <w:pPr>
        <w:pStyle w:val="aff7"/>
        <w:topLinePunct/>
      </w:pPr>
      <w:r>
        <w:rPr>
          <w:rFonts w:ascii="Times New Roman"/>
          <w:sz w:val="2"/>
        </w:rPr>
        <w:pict>
          <v:group style="width:7.15pt;height:.25pt;mso-position-horizontal-relative:char;mso-position-vertical-relative:line" coordorigin="0,0" coordsize="143,5">
            <v:line style="position:absolute" from="0,2" to="143,2" stroked="true" strokeweight=".24pt" strokecolor="#000000">
              <v:stroke dashstyle="solid"/>
            </v:line>
          </v:group>
        </w:pict>
      </w:r>
      <w:r/>
    </w:p>
    <w:p w:rsidR="0018722C">
      <w:pPr>
        <w:pStyle w:val="cw20"/>
        <w:tabs>
          <w:tab w:pos="398" w:val="left" w:leader="none"/>
          <w:tab w:pos="791" w:val="left" w:leader="none"/>
        </w:tabs>
        <w:spacing w:line="180" w:lineRule="exact" w:before="166" w:after="0"/>
        <w:ind w:leftChars="0" w:left="397" w:rightChars="0" w:right="0" w:hanging="163"/>
        <w:jc w:val="left"/>
        <w:rPr>
          <w:rFonts w:ascii="Times New Roman"/>
          <w:sz w:val="24"/>
        </w:rPr>
        <w:topLinePunct/>
      </w:pPr>
      <w:r w:rsidP="005B568E">
        <w:rPr>
          <w:rFonts w:hint="default" w:ascii="Symbol" w:hAnsi="Symbol" w:eastAsia="Symbol" w:cs="Symbol"/>
          <w:w w:val="100"/>
          <w:sz w:val="24"/>
          <w:szCs w:val="24"/>
        </w:rPr>
        <w:t></w:t>
      </w:r>
      <w:r>
        <w:rPr>
          <w:rFonts w:ascii="Times New Roman"/>
          <w:i/>
          <w:w w:val="100"/>
          <w:sz w:val="24"/>
        </w:rPr>
        <w:br w:type="column"/>
      </w:r>
      <w:r>
        <w:rPr>
          <w:rFonts w:ascii="Times New Roman"/>
          <w:i/>
          <w:sz w:val="24"/>
        </w:rPr>
        <w:t>Y</w:t>
      </w:r>
      <w:r w:rsidRPr="00000000">
        <w:tab/>
      </w:r>
      <w:r>
        <w:rPr>
          <w:rFonts w:ascii="Times New Roman"/>
          <w:sz w:val="24"/>
        </w:rPr>
        <w:t>]</w:t>
      </w:r>
    </w:p>
    <w:p w:rsidR="0018722C">
      <w:spacing w:beforeLines="0" w:before="0" w:afterLines="0" w:after="0" w:line="440" w:lineRule="auto"/>
      <w:pPr>
        <w:sectPr w:rsidR="00556256">
          <w:type w:val="continuous"/>
          <w:pgSz w:w="11900" w:h="16840"/>
          <w:pgMar w:top="1500" w:bottom="280" w:left="1340" w:right="1040"/>
          <w:cols w:num="2" w:equalWidth="0">
            <w:col w:w="3508" w:space="40"/>
            <w:col w:w="5972"/>
          </w:cols>
        </w:sectPr>
        <w:topLinePunct/>
      </w:pPr>
    </w:p>
    <w:p w:rsidR="0018722C">
      <w:pPr>
        <w:spacing w:before="54"/>
        <w:ind w:leftChars="0" w:left="133" w:rightChars="0" w:right="0" w:firstLineChars="0" w:firstLine="0"/>
        <w:jc w:val="left"/>
        <w:topLinePunct/>
      </w:pPr>
      <w:r>
        <w:rPr>
          <w:kern w:val="2"/>
          <w:sz w:val="24"/>
          <w:szCs w:val="22"/>
          <w:rFonts w:cstheme="minorBidi" w:hAnsiTheme="minorHAnsi" w:eastAsiaTheme="minorHAnsi" w:asciiTheme="minorHAnsi"/>
          <w:spacing w:val="-6"/>
        </w:rPr>
        <w:t>上侧检验统计量：</w:t>
      </w:r>
      <w:r>
        <w:rPr>
          <w:kern w:val="2"/>
          <w:szCs w:val="22"/>
          <w:rFonts w:ascii="Times New Roman" w:hAnsi="Times New Roman" w:cstheme="minorBidi" w:eastAsiaTheme="minorHAnsi"/>
          <w:i/>
          <w:spacing w:val="-2"/>
          <w:sz w:val="24"/>
        </w:rPr>
        <w:t>G</w:t>
      </w:r>
      <w:r>
        <w:rPr>
          <w:kern w:val="2"/>
          <w:szCs w:val="22"/>
          <w:rFonts w:ascii="Times New Roman" w:hAnsi="Times New Roman" w:cstheme="minorBidi" w:eastAsiaTheme="minorHAnsi"/>
          <w:i/>
          <w:spacing w:val="-2"/>
          <w:position w:val="-5"/>
          <w:sz w:val="14"/>
        </w:rPr>
        <w:t>n</w:t>
      </w:r>
      <w:r>
        <w:rPr>
          <w:kern w:val="2"/>
          <w:szCs w:val="22"/>
          <w:rFonts w:ascii="Times New Roman" w:hAnsi="Times New Roman" w:cstheme="minorBidi" w:eastAsiaTheme="minorHAnsi"/>
          <w:i/>
          <w:spacing w:val="2"/>
          <w:position w:val="-5"/>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n</w:t>
      </w:r>
      <w:r>
        <w:rPr>
          <w:rFonts w:ascii="Times New Roman" w:cstheme="minorBidi" w:hAnsiTheme="minorHAnsi" w:eastAsiaTheme="minorHAnsi"/>
        </w:rPr>
        <w:t>)</w:t>
      </w:r>
    </w:p>
    <w:p w:rsidR="0018722C">
      <w:pPr>
        <w:pStyle w:val="4"/>
        <w:topLinePunct/>
        <w:ind w:left="200" w:hangingChars="200" w:hanging="200"/>
      </w:pPr>
      <w:r>
        <w:br w:type="column"/>
      </w:r>
      <w:r>
        <w:t>2</w:t>
      </w:r>
      <w:r>
        <w:t xml:space="preserve"> </w:t>
      </w:r>
      <w:r>
        <w:t>(</w:t>
      </w:r>
      <w:r>
        <w:rPr>
          <w:i/>
        </w:rPr>
        <w:t>N</w:t>
      </w:r>
      <w:r>
        <w:t>1</w:t>
      </w:r>
      <w:r/>
      <w:r>
        <w:t>)</w:t>
      </w:r>
      <w:r w:rsidRPr="00000000">
        <w:tab/>
      </w:r>
      <w:r>
        <w:t>(</w:t>
      </w:r>
      <w:r>
        <w:rPr>
          <w:i/>
        </w:rPr>
        <w:t>n</w:t>
      </w:r>
      <w:r>
        <w:t xml:space="preserve">2</w:t>
      </w:r>
      <w:r>
        <w:t>)</w:t>
      </w:r>
      <w:r>
        <w:t xml:space="preserve">   </w:t>
      </w:r>
      <w:r>
        <w:t xml:space="preserve"> </w:t>
      </w:r>
      <w:r w:rsidP="AA7D325B">
        <w:t>，</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95584" from="196.664993pt,-2.255184pt" to="287.759993pt,-2.255184pt" stroked="true" strokeweight=".5944pt" strokecolor="#000000">
            <v:stroke dashstyle="solid"/>
            <w10:wrap type="none"/>
          </v:line>
        </w:pict>
      </w:r>
    </w:p>
    <w:p w:rsidR="0018722C">
      <w:spacing w:beforeLines="0" w:before="0" w:afterLines="0" w:after="0" w:line="440" w:lineRule="auto"/>
      <w:pPr>
        <w:sectPr w:rsidR="00556256">
          <w:type w:val="continuous"/>
          <w:pgSz w:w="11900" w:h="16840"/>
          <w:pgMar w:top="1500" w:bottom="280" w:left="1340" w:right="1040"/>
          <w:cols w:num="3" w:equalWidth="0">
            <w:col w:w="2537" w:space="41"/>
            <w:col w:w="320" w:space="122"/>
            <w:col w:w="6500"/>
          </w:cols>
        </w:sectPr>
        <w:topLinePunct/>
      </w:pPr>
    </w:p>
    <w:p w:rsidR="0018722C">
      <w:pPr>
        <w:pStyle w:val="4"/>
        <w:topLinePunct/>
        <w:ind w:left="200" w:hangingChars="200" w:hanging="200"/>
      </w:pPr>
      <w:r>
        <w:t>1 </w:t>
      </w:r>
      <w:r>
        <w:t>[</w:t>
      </w:r>
      <w:r>
        <w:rPr>
          <w:i/>
        </w:rPr>
        <w:t>Y</w:t>
      </w:r>
    </w:p>
    <w:p w:rsidR="0018722C">
      <w:pPr>
        <w:pStyle w:val="aff7"/>
        <w:topLinePunct/>
      </w:pPr>
      <w:r>
        <w:rPr>
          <w:rFonts w:ascii="Times New Roman"/>
          <w:sz w:val="2"/>
        </w:rPr>
        <w:pict>
          <v:group style="width:7.15pt;height:.25pt;mso-position-horizontal-relative:char;mso-position-vertical-relative:line" coordorigin="0,0" coordsize="143,5">
            <v:line style="position:absolute" from="0,2" to="143,2" stroked="true" strokeweight=".24pt" strokecolor="#000000">
              <v:stroke dashstyle="solid"/>
            </v:line>
          </v:group>
        </w:pict>
      </w:r>
      <w:r/>
    </w:p>
    <w:p w:rsidR="0018722C">
      <w:pPr>
        <w:pStyle w:val="affff1"/>
        <w:tabs>
          <w:tab w:pos="790" w:val="left" w:leader="none"/>
        </w:tabs>
        <w:spacing w:line="180" w:lineRule="exact" w:before="0"/>
        <w:ind w:leftChars="0" w:left="23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i/>
          <w:sz w:val="24"/>
        </w:rPr>
        <w:t>Y</w:t>
      </w:r>
    </w:p>
    <w:p w:rsidR="0018722C">
      <w:spacing w:beforeLines="0" w:before="0" w:afterLines="0" w:after="0" w:line="440" w:lineRule="auto"/>
      <w:pPr>
        <w:sectPr w:rsidR="00556256">
          <w:type w:val="continuous"/>
          <w:pgSz w:w="11900" w:h="16840"/>
          <w:pgMar w:top="1500" w:bottom="280" w:left="1340" w:right="1040"/>
          <w:cols w:num="2" w:equalWidth="0">
            <w:col w:w="2956" w:space="40"/>
            <w:col w:w="652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5560" from="195.285004pt,13.658128pt" to="285.075004pt,13.658128pt" stroked="true" strokeweight=".5947pt" strokecolor="#000000">
            <v:stroke dashstyle="solid"/>
            <w10:wrap type="none"/>
          </v:line>
        </w:pict>
      </w:r>
      <w:r>
        <w:rPr>
          <w:kern w:val="2"/>
          <w:szCs w:val="22"/>
          <w:rFonts w:cstheme="minorBidi" w:hAnsiTheme="minorHAnsi" w:eastAsiaTheme="minorHAnsi" w:asciiTheme="minorHAnsi"/>
          <w:spacing w:val="-6"/>
          <w:sz w:val="24"/>
        </w:rPr>
        <w:t>下侧检验统计量：</w:t>
      </w:r>
      <w:r>
        <w:rPr>
          <w:kern w:val="2"/>
          <w:szCs w:val="22"/>
          <w:rFonts w:ascii="Times New Roman" w:hAnsi="Times New Roman" w:cstheme="minorBidi" w:eastAsiaTheme="minorHAnsi"/>
          <w:i/>
          <w:spacing w:val="-6"/>
          <w:sz w:val="24"/>
        </w:rPr>
        <w:t>G</w:t>
      </w:r>
      <w:r>
        <w:rPr>
          <w:kern w:val="2"/>
          <w:szCs w:val="22"/>
          <w:rFonts w:ascii="Times New Roman" w:hAnsi="Times New Roman" w:cstheme="minorBidi" w:eastAsiaTheme="minorHAnsi"/>
          <w:spacing w:val="-6"/>
          <w:sz w:val="14"/>
        </w:rPr>
        <w:t>1</w:t>
      </w:r>
      <w:r w:rsidR="001852F3">
        <w:rPr>
          <w:kern w:val="2"/>
          <w:szCs w:val="22"/>
          <w:rFonts w:ascii="Times New Roman" w:hAnsi="Times New Roman" w:cstheme="minorBidi" w:eastAsiaTheme="minorHAnsi"/>
          <w:spacing w:val="0"/>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i/>
          <w:spacing w:val="-2"/>
          <w:sz w:val="14"/>
        </w:rPr>
        <w:t>N</w:t>
      </w:r>
      <w:r>
        <w:rPr>
          <w:kern w:val="2"/>
          <w:szCs w:val="22"/>
          <w:rFonts w:ascii="Times New Roman" w:cstheme="minorBidi" w:hAnsiTheme="minorHAnsi" w:eastAsiaTheme="minorHAnsi"/>
          <w:spacing w:val="-2"/>
          <w:position w:val="-2"/>
          <w:sz w:val="10"/>
        </w:rPr>
        <w:t>1</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kern w:val="2"/>
          <w:szCs w:val="22"/>
          <w:rFonts w:ascii="Times New Roman" w:cstheme="minorBidi" w:hAnsiTheme="minorHAnsi" w:eastAsiaTheme="minorHAnsi"/>
          <w:i/>
          <w:spacing w:val="0"/>
          <w:sz w:val="14"/>
        </w:rPr>
        <w:t>n</w:t>
      </w:r>
      <w:r>
        <w:rPr>
          <w:kern w:val="2"/>
          <w:szCs w:val="22"/>
          <w:rFonts w:ascii="Times New Roman" w:cstheme="minorBidi" w:hAnsiTheme="minorHAnsi" w:eastAsiaTheme="minorHAnsi"/>
          <w:spacing w:val="0"/>
          <w:position w:val="-2"/>
          <w:sz w:val="10"/>
        </w:rPr>
        <w:t>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kern w:val="2"/>
          <w:szCs w:val="22"/>
          <w:rFonts w:ascii="Times New Roman" w:cstheme="minorBidi" w:hAnsiTheme="minorHAnsi" w:eastAsiaTheme="minorHAnsi"/>
          <w:spacing w:val="-2"/>
          <w:sz w:val="14"/>
        </w:rPr>
        <w:t xml:space="preserve">1</w:t>
      </w:r>
      <w:r>
        <w:rPr>
          <w:rFonts w:ascii="Times New Roman" w:cstheme="minorBidi" w:hAnsiTheme="minorHAnsi" w:eastAsiaTheme="minorHAnsi"/>
        </w:rPr>
        <w:t>)</w:t>
      </w:r>
    </w:p>
    <w:p w:rsidR="0018722C">
      <w:pPr>
        <w:topLinePunct/>
      </w:pPr>
      <w:r>
        <w:t>，</w:t>
      </w:r>
    </w:p>
    <w:p w:rsidR="0018722C">
      <w:spacing w:beforeLines="0" w:before="0" w:afterLines="0" w:after="0" w:line="440" w:lineRule="auto"/>
      <w:pPr>
        <w:sectPr w:rsidR="00556256">
          <w:type w:val="continuous"/>
          <w:pgSz w:w="11900" w:h="16840"/>
          <w:pgMar w:top="1500" w:bottom="280" w:left="1340" w:right="1040"/>
          <w:cols w:num="2" w:equalWidth="0">
            <w:col w:w="2722" w:space="86"/>
            <w:col w:w="6712"/>
          </w:cols>
        </w:sectPr>
        <w:topLinePunct/>
      </w:pPr>
    </w:p>
    <w:p w:rsidR="0018722C">
      <w:pPr>
        <w:topLinePunct/>
      </w:pPr>
      <w:r>
        <w:rPr>
          <w:rFonts w:ascii="Times New Roman"/>
        </w:rPr>
        <w:t/>
      </w:r>
      <w:r>
        <w:rPr>
          <w:rFonts w:ascii="Times New Roman"/>
        </w:rPr>
        <w:t>M</w:t>
      </w:r>
      <w:r>
        <w:rPr>
          <w:rFonts w:ascii="Times New Roman"/>
        </w:rPr>
        <w:t xml:space="preserve">ax | </w:t>
      </w:r>
      <w:r>
        <w:rPr>
          <w:rFonts w:ascii="Times New Roman"/>
          <w:i/>
        </w:rPr>
        <w:t>Y</w:t>
      </w:r>
    </w:p>
    <w:p w:rsidR="0018722C">
      <w:pPr>
        <w:pStyle w:val="4"/>
        <w:topLinePunct/>
        <w:ind w:left="200" w:hangingChars="200" w:hanging="200"/>
      </w:pPr>
      <w:r>
        <w:br w:type="column"/>
      </w:r>
      <w:r/>
      <w:r>
        <w:t>1</w:t>
      </w:r>
      <w:r>
        <w:t> </w:t>
      </w:r>
      <w:r>
        <w:t>[</w:t>
      </w:r>
      <w:r>
        <w:rPr>
          <w:i/>
        </w:rPr>
        <w:t>Y</w:t>
      </w:r>
    </w:p>
    <w:p w:rsidR="0018722C">
      <w:pPr>
        <w:pStyle w:val="aff7"/>
        <w:topLinePunct/>
      </w:pPr>
      <w:r>
        <w:rPr>
          <w:rFonts w:ascii="Times New Roman"/>
          <w:sz w:val="2"/>
        </w:rPr>
        <w:pict>
          <v:group style="width:7.15pt;height:.25pt;mso-position-horizontal-relative:char;mso-position-vertical-relative:line" coordorigin="0,0" coordsize="143,5">
            <v:line style="position:absolute" from="0,2" to="143,2" stroked="true" strokeweight=".24pt" strokecolor="#000000">
              <v:stroke dashstyle="solid"/>
            </v:line>
          </v:group>
        </w:pict>
      </w:r>
      <w:r/>
    </w:p>
    <w:p w:rsidR="0018722C">
      <w:pPr>
        <w:pStyle w:val="affff1"/>
        <w:tabs>
          <w:tab w:pos="790" w:val="left" w:leader="none"/>
        </w:tabs>
        <w:spacing w:line="180" w:lineRule="exact" w:before="0"/>
        <w:ind w:leftChars="0" w:left="23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00" w:h="16840"/>
          <w:pgMar w:top="1500" w:bottom="280" w:left="1340" w:right="1040"/>
          <w:cols w:num="3" w:equalWidth="0">
            <w:col w:w="3590" w:space="40"/>
            <w:col w:w="709" w:space="39"/>
            <w:col w:w="5142"/>
          </w:cols>
        </w:sectPr>
        <w:topLinePunct/>
      </w:pPr>
    </w:p>
    <w:p w:rsidR="0018722C">
      <w:pPr>
        <w:spacing w:before="43"/>
        <w:ind w:leftChars="0" w:left="133" w:rightChars="0" w:right="0" w:firstLineChars="0" w:firstLine="0"/>
        <w:jc w:val="left"/>
        <w:topLinePunct/>
      </w:pPr>
      <w:r>
        <w:rPr>
          <w:kern w:val="2"/>
          <w:sz w:val="24"/>
          <w:szCs w:val="22"/>
          <w:rFonts w:cstheme="minorBidi" w:hAnsiTheme="minorHAnsi" w:eastAsiaTheme="minorHAnsi" w:asciiTheme="minorHAnsi"/>
        </w:rPr>
        <w:t>双侧检验统计量：</w:t>
      </w:r>
      <w:r>
        <w:rPr>
          <w:kern w:val="2"/>
          <w:szCs w:val="22"/>
          <w:rFonts w:ascii="Times New Roman" w:hAnsi="Times New Roman" w:cstheme="minorBidi" w:eastAsiaTheme="minorHAnsi"/>
          <w:i/>
          <w:sz w:val="24"/>
        </w:rPr>
        <w:t>MRG</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3"/>
          <w:sz w:val="14"/>
        </w:rPr>
        <w:t>i</w:t>
      </w:r>
      <w:r>
        <w:rPr>
          <w:kern w:val="2"/>
          <w:szCs w:val="22"/>
          <w:rFonts w:ascii="Symbol" w:hAnsi="Symbol" w:cstheme="minorBidi" w:eastAsiaTheme="minorHAnsi"/>
          <w:position w:val="13"/>
          <w:sz w:val="14"/>
        </w:rPr>
        <w:t></w:t>
      </w:r>
      <w:r>
        <w:rPr>
          <w:kern w:val="2"/>
          <w:szCs w:val="22"/>
          <w:rFonts w:ascii="Times New Roman" w:hAnsi="Times New Roman" w:cstheme="minorBidi" w:eastAsiaTheme="minorHAnsi"/>
          <w:position w:val="13"/>
          <w:sz w:val="14"/>
        </w:rPr>
        <w:t>1,</w:t>
      </w:r>
      <w:r>
        <w:rPr>
          <w:kern w:val="2"/>
          <w:szCs w:val="22"/>
          <w:rFonts w:ascii="Times New Roman" w:hAnsi="Times New Roman" w:cstheme="minorBidi" w:eastAsiaTheme="minorHAnsi"/>
          <w:position w:val="13"/>
          <w:sz w:val="14"/>
        </w:rPr>
        <w:t>,</w:t>
      </w:r>
      <w:r w:rsidR="001852F3">
        <w:rPr>
          <w:kern w:val="2"/>
          <w:szCs w:val="22"/>
          <w:rFonts w:ascii="Times New Roman" w:hAnsi="Times New Roman" w:cstheme="minorBidi" w:eastAsiaTheme="minorHAnsi"/>
          <w:position w:val="13"/>
          <w:sz w:val="14"/>
        </w:rPr>
        <w:t xml:space="preserve"> </w:t>
      </w:r>
      <w:r>
        <w:rPr>
          <w:kern w:val="2"/>
          <w:szCs w:val="22"/>
          <w:rFonts w:ascii="Times New Roman" w:hAnsi="Times New Roman" w:cstheme="minorBidi" w:eastAsiaTheme="minorHAnsi"/>
          <w:i/>
          <w:position w:val="13"/>
          <w:sz w:val="14"/>
        </w:rPr>
        <w:t>n</w:t>
      </w:r>
    </w:p>
    <w:p w:rsidR="0018722C">
      <w:pPr>
        <w:pStyle w:val="BodyText"/>
        <w:tabs>
          <w:tab w:pos="2312" w:val="left" w:leader="none"/>
        </w:tabs>
        <w:spacing w:line="207" w:lineRule="exact"/>
        <w:ind w:leftChars="0" w:left="1314"/>
        <w:topLinePunct/>
      </w:pPr>
      <w:r>
        <w:rPr>
          <w:rFonts w:ascii="Symbol" w:hAnsi="Symbol" w:eastAsia="Symbol"/>
        </w:rPr>
        <w:t></w:t>
      </w:r>
      <w:r>
        <w:rPr>
          <w:rFonts w:ascii="Times New Roman" w:hAnsi="Times New Roman" w:eastAsia="Times New Roman"/>
        </w:rPr>
        <w:t>0.3</w:t>
      </w:r>
      <w:r>
        <w:rPr>
          <w:rFonts w:ascii="Times New Roman" w:hAnsi="Times New Roman" w:eastAsia="Times New Roman"/>
          <w:i/>
        </w:rPr>
        <w:t>n</w:t>
      </w:r>
      <w:r>
        <w:rPr>
          <w:rFonts w:ascii="Times New Roman" w:hAnsi="Times New Roman" w:eastAsia="Times New Roman"/>
        </w:rPr>
        <w:t>,</w:t>
      </w:r>
      <w:r w:rsidRPr="00000000">
        <w:tab/>
      </w:r>
      <w:r>
        <w:rPr>
          <w:rFonts w:ascii="Times New Roman" w:hAnsi="Times New Roman" w:eastAsia="Times New Roman"/>
          <w:spacing w:val="-2"/>
        </w:rPr>
        <w:t>0.3</w:t>
      </w:r>
      <w:r>
        <w:rPr>
          <w:rFonts w:ascii="Times New Roman" w:hAnsi="Times New Roman" w:eastAsia="Times New Roman"/>
          <w:i/>
          <w:spacing w:val="-2"/>
        </w:rPr>
        <w:t>n</w:t>
      </w:r>
      <w:r>
        <w:t>为整数</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w:t>
      </w:r>
    </w:p>
    <w:p w:rsidR="0018722C">
      <w:pPr>
        <w:pStyle w:val="4"/>
        <w:topLinePunct/>
        <w:ind w:left="200" w:hangingChars="200" w:hanging="200"/>
      </w:pPr>
      <w:r>
        <w:br w:type="column"/>
      </w:r>
      <w:r>
        <w:t>2</w:t>
      </w:r>
      <w:r>
        <w:t xml:space="preserve"> </w:t>
      </w:r>
      <w:r>
        <w:t>(</w:t>
      </w:r>
      <w:r>
        <w:rPr>
          <w:i/>
        </w:rPr>
        <w:t>N</w:t>
      </w:r>
      <w:r>
        <w:t>1</w:t>
      </w:r>
      <w:r/>
      <w:r>
        <w:t>)</w:t>
      </w:r>
      <w:r w:rsidRPr="00000000">
        <w:tab/>
      </w:r>
      <w:r>
        <w:t>(</w:t>
      </w:r>
      <w:r>
        <w:rPr>
          <w:i/>
        </w:rPr>
        <w:t>n</w:t>
      </w:r>
      <w:r>
        <w:t>2</w:t>
      </w:r>
      <w:r/>
      <w:r>
        <w:t>)</w:t>
      </w:r>
      <w:r>
        <w:t>。</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95536" from="210.330002pt,-2.255175pt" to="333.255002pt,-2.255175pt" stroked="true" strokeweight=".5946pt" strokecolor="#000000">
            <v:stroke dashstyle="solid"/>
            <w10:wrap type="none"/>
          </v:line>
        </w:pict>
      </w:r>
    </w:p>
    <w:p w:rsidR="0018722C">
      <w:spacing w:beforeLines="0" w:before="0" w:afterLines="0" w:after="0" w:line="440" w:lineRule="auto"/>
      <w:pPr>
        <w:sectPr w:rsidR="00556256">
          <w:type w:val="continuous"/>
          <w:pgSz w:w="11900" w:h="16840"/>
          <w:pgMar w:top="1500" w:bottom="280" w:left="1340" w:right="1040"/>
          <w:cols w:num="3" w:equalWidth="0">
            <w:col w:w="3441" w:space="40"/>
            <w:col w:w="247" w:space="121"/>
            <w:col w:w="5671"/>
          </w:cols>
        </w:sectPr>
        <w:topLinePunct/>
      </w:pPr>
    </w:p>
    <w:p w:rsidR="0018722C">
      <w:pPr>
        <w:spacing w:line="250" w:lineRule="exact" w:before="0"/>
        <w:ind w:leftChars="0" w:left="13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cstheme="minorBidi" w:eastAsiaTheme="minorHAnsi"/>
          <w:i/>
          <w:sz w:val="24"/>
        </w:rPr>
        <w:t>n</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3"/>
          <w:sz w:val="24"/>
        </w:rPr>
        <w:t></w:t>
      </w:r>
    </w:p>
    <w:p w:rsidR="0018722C">
      <w:pPr>
        <w:pStyle w:val="BodyText"/>
        <w:spacing w:line="305" w:lineRule="exact"/>
        <w:ind w:leftChars="0" w:left="1314"/>
        <w:topLinePunct/>
      </w:pPr>
      <w:r>
        <w:rPr>
          <w:rFonts w:ascii="Symbol" w:hAnsi="Symbol" w:eastAsia="Symbol"/>
          <w:spacing w:val="-2"/>
          <w:position w:val="-5"/>
        </w:rPr>
        <w:t></w:t>
      </w:r>
      <w:r>
        <w:rPr>
          <w:rFonts w:ascii="Times New Roman" w:hAnsi="Times New Roman" w:eastAsia="Times New Roman"/>
          <w:spacing w:val="-2"/>
        </w:rPr>
        <w:t>[0.3</w:t>
      </w:r>
      <w:r>
        <w:rPr>
          <w:rFonts w:ascii="Times New Roman" w:hAnsi="Times New Roman" w:eastAsia="Times New Roman"/>
          <w:i/>
          <w:spacing w:val="-2"/>
        </w:rPr>
        <w:t>n</w:t>
      </w:r>
      <w:r>
        <w:rPr>
          <w:rFonts w:ascii="Times New Roman" w:hAnsi="Times New Roman" w:eastAsia="Times New Roman"/>
          <w:spacing w:val="-2"/>
        </w:rPr>
        <w:t>]</w:t>
      </w:r>
      <w:r w:rsidR="004B696B">
        <w:rPr>
          <w:rFonts w:ascii="Times New Roman" w:hAnsi="Times New Roman" w:eastAsia="Times New Roman"/>
          <w:spacing w:val="-2"/>
        </w:rPr>
        <w:t xml:space="preserve"> </w:t>
      </w:r>
      <w:r w:rsidR="004B696B">
        <w:rPr>
          <w:rFonts w:ascii="Times New Roman" w:hAnsi="Times New Roman" w:eastAsia="Times New Roman"/>
          <w:spacing w:val="-2"/>
        </w:rPr>
        <w:t>+1,0.3</w:t>
      </w:r>
      <w:r>
        <w:rPr>
          <w:rFonts w:ascii="Times New Roman" w:hAnsi="Times New Roman" w:eastAsia="Times New Roman"/>
          <w:i/>
          <w:spacing w:val="-2"/>
        </w:rPr>
        <w:t>n</w:t>
      </w:r>
      <w:r>
        <w:t>非整数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i/>
        </w:rPr>
        <w:t>n</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rPr>
        <w:t>1</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1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00" w:h="16840"/>
          <w:pgMar w:top="1500" w:bottom="280" w:left="1340" w:right="1040"/>
          <w:cols w:num="2" w:equalWidth="0">
            <w:col w:w="3446" w:space="40"/>
            <w:col w:w="6034"/>
          </w:cols>
        </w:sectPr>
        <w:topLinePunct/>
      </w:pPr>
    </w:p>
    <w:p w:rsidR="0018722C">
      <w:pPr>
        <w:topLinePunct/>
      </w:pPr>
      <w:r>
        <w:rPr>
          <w:rFonts w:ascii="Times New Roman" w:hAnsi="Times New Roman" w:eastAsia="宋体"/>
        </w:rPr>
        <w:t>2</w:t>
      </w:r>
      <w:r>
        <w:t>）</w:t>
      </w:r>
      <w:r>
        <w:t>当样本标准差</w:t>
      </w:r>
      <w:r>
        <w:t>未知时，采用</w:t>
      </w:r>
      <w:r>
        <w:rPr>
          <w:rFonts w:ascii="Times New Roman" w:hAnsi="Times New Roman" w:eastAsia="宋体"/>
        </w:rPr>
        <w:t>0</w:t>
      </w:r>
      <w:r>
        <w:rPr>
          <w:rFonts w:ascii="Times New Roman" w:hAnsi="Times New Roman" w:eastAsia="宋体"/>
        </w:rPr>
        <w:t>.</w:t>
      </w:r>
      <w:r>
        <w:rPr>
          <w:rFonts w:ascii="Times New Roman" w:hAnsi="Times New Roman" w:eastAsia="宋体"/>
        </w:rPr>
        <w:t>25</w:t>
      </w:r>
      <w:r>
        <w:t>样本分位数法，其中：</w:t>
      </w:r>
    </w:p>
    <w:p w:rsidR="0018722C">
      <w:spacing w:beforeLines="0" w:before="0" w:afterLines="0" w:after="0" w:line="440" w:lineRule="auto"/>
      <w:pPr>
        <w:sectPr w:rsidR="00556256">
          <w:type w:val="continuous"/>
          <w:pgSz w:w="11900" w:h="16840"/>
          <w:pgMar w:top="1500" w:bottom="280" w:left="1340" w:right="104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Y</w:t>
      </w:r>
    </w:p>
    <w:p w:rsidR="0018722C">
      <w:pPr>
        <w:pStyle w:val="aff7"/>
        <w:topLinePunct/>
      </w:pPr>
      <w:r>
        <w:rPr>
          <w:rFonts w:ascii="Times New Roman"/>
          <w:sz w:val="2"/>
        </w:rPr>
        <w:pict>
          <v:group style="width:7.15pt;height:.25pt;mso-position-horizontal-relative:char;mso-position-vertical-relative:line" coordorigin="0,0" coordsize="143,5">
            <v:line style="position:absolute" from="0,2" to="143,2" stroked="true" strokeweight=".24pt" strokecolor="#000000">
              <v:stroke dashstyle="solid"/>
            </v:line>
          </v:group>
        </w:pict>
      </w:r>
      <w:r/>
    </w:p>
    <w:p w:rsidR="0018722C">
      <w:pPr>
        <w:pStyle w:val="cw20"/>
        <w:tabs>
          <w:tab w:pos="413" w:val="left" w:leader="none"/>
          <w:tab w:pos="805" w:val="left" w:leader="none"/>
        </w:tabs>
        <w:spacing w:line="180" w:lineRule="exact" w:before="167" w:after="0"/>
        <w:ind w:leftChars="0" w:left="412" w:rightChars="0" w:right="0" w:hanging="163"/>
        <w:jc w:val="left"/>
        <w:rPr>
          <w:rFonts w:ascii="Times New Roman"/>
          <w:sz w:val="24"/>
        </w:rPr>
        <w:topLinePunct/>
      </w:pPr>
      <w:r w:rsidP="005B568E">
        <w:rPr>
          <w:rFonts w:hint="default" w:ascii="Symbol" w:hAnsi="Symbol" w:eastAsia="Symbol" w:cs="Symbol"/>
          <w:w w:val="100"/>
          <w:sz w:val="24"/>
          <w:szCs w:val="24"/>
        </w:rPr>
        <w:t></w:t>
      </w:r>
      <w:r>
        <w:rPr>
          <w:rFonts w:ascii="Times New Roman"/>
          <w:i/>
          <w:w w:val="99"/>
          <w:sz w:val="24"/>
        </w:rPr>
        <w:br w:type="column"/>
      </w:r>
      <w:r>
        <w:rPr>
          <w:rFonts w:ascii="Times New Roman"/>
          <w:i/>
          <w:sz w:val="24"/>
        </w:rPr>
        <w:t>Y</w:t>
      </w:r>
      <w:r w:rsidRPr="00000000">
        <w:tab/>
      </w:r>
      <w:r>
        <w:rPr>
          <w:rFonts w:ascii="Times New Roman"/>
          <w:sz w:val="24"/>
        </w:rPr>
        <w:t>]</w:t>
      </w:r>
    </w:p>
    <w:p w:rsidR="0018722C">
      <w:spacing w:beforeLines="0" w:before="0" w:afterLines="0" w:after="0" w:line="440" w:lineRule="auto"/>
      <w:pPr>
        <w:sectPr w:rsidR="00556256">
          <w:type w:val="continuous"/>
          <w:pgSz w:w="11900" w:h="16840"/>
          <w:pgMar w:top="1500" w:bottom="280" w:left="1340" w:right="1040"/>
          <w:cols w:num="2" w:equalWidth="0">
            <w:col w:w="3546" w:space="40"/>
            <w:col w:w="5934"/>
          </w:cols>
        </w:sectPr>
        <w:topLinePunct/>
      </w:pPr>
    </w:p>
    <w:p w:rsidR="0018722C">
      <w:pPr>
        <w:spacing w:before="54"/>
        <w:ind w:leftChars="0" w:left="133" w:rightChars="0" w:right="0" w:firstLineChars="0" w:firstLine="0"/>
        <w:jc w:val="left"/>
        <w:topLinePunct/>
      </w:pPr>
      <w:r>
        <w:rPr>
          <w:kern w:val="2"/>
          <w:sz w:val="24"/>
          <w:szCs w:val="22"/>
          <w:rFonts w:cstheme="minorBidi" w:hAnsiTheme="minorHAnsi" w:eastAsiaTheme="minorHAnsi" w:asciiTheme="minorHAnsi"/>
          <w:spacing w:val="-4"/>
        </w:rPr>
        <w:t>上侧检验统计量：</w:t>
      </w:r>
      <w:r>
        <w:rPr>
          <w:kern w:val="2"/>
          <w:szCs w:val="22"/>
          <w:rFonts w:ascii="Times New Roman" w:hAnsi="Times New Roman" w:cstheme="minorBidi" w:eastAsiaTheme="minorHAnsi"/>
          <w:i/>
          <w:spacing w:val="4"/>
          <w:sz w:val="24"/>
        </w:rPr>
        <w:t>H</w:t>
      </w:r>
      <w:r>
        <w:rPr>
          <w:kern w:val="2"/>
          <w:szCs w:val="22"/>
          <w:rFonts w:ascii="Times New Roman" w:hAnsi="Times New Roman" w:cstheme="minorBidi" w:eastAsiaTheme="minorHAnsi"/>
          <w:i/>
          <w:spacing w:val="4"/>
          <w:position w:val="-5"/>
          <w:sz w:val="14"/>
        </w:rPr>
        <w:t>n</w:t>
      </w:r>
      <w:r>
        <w:rPr>
          <w:kern w:val="2"/>
          <w:szCs w:val="22"/>
          <w:rFonts w:ascii="Times New Roman" w:hAnsi="Times New Roman" w:cstheme="minorBidi" w:eastAsiaTheme="minorHAnsi"/>
          <w:i/>
          <w:spacing w:val="3"/>
          <w:position w:val="-5"/>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N</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5512" from="198.585007pt,-.981874pt" to="290.430007pt,-.981874pt" stroked="true" strokeweight=".5935pt" strokecolor="#000000">
            <v:stroke dashstyle="solid"/>
            <w10:wrap type="none"/>
          </v:line>
        </w:pict>
      </w:r>
      <w:r>
        <w:rPr>
          <w:kern w:val="2"/>
          <w:szCs w:val="22"/>
          <w:rFonts w:ascii="Times New Roman" w:cstheme="minorBidi" w:hAnsiTheme="minorHAnsi" w:eastAsiaTheme="minorHAnsi"/>
          <w:i/>
          <w:w w:val="99"/>
          <w:sz w:val="24"/>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i/>
          <w:sz w:val="14"/>
        </w:rPr>
        <w:t>N</w:t>
      </w:r>
      <w:r>
        <w:rPr>
          <w:kern w:val="2"/>
          <w:szCs w:val="22"/>
          <w:rFonts w:ascii="Times New Roman" w:cstheme="minorBidi" w:hAnsiTheme="minorHAnsi" w:eastAsiaTheme="minorHAnsi"/>
          <w:position w:val="-3"/>
          <w:sz w:val="10"/>
        </w:rPr>
        <w:t>3</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kern w:val="2"/>
          <w:szCs w:val="22"/>
          <w:rFonts w:ascii="Times New Roman" w:cstheme="minorBidi" w:hAnsiTheme="minorHAnsi" w:eastAsiaTheme="minorHAnsi"/>
          <w:i/>
          <w:spacing w:val="0"/>
          <w:sz w:val="14"/>
        </w:rPr>
        <w:t>n</w:t>
      </w:r>
      <w:r>
        <w:rPr>
          <w:kern w:val="2"/>
          <w:szCs w:val="22"/>
          <w:rFonts w:ascii="Times New Roman" w:cstheme="minorBidi" w:hAnsiTheme="minorHAnsi" w:eastAsiaTheme="minorHAnsi"/>
          <w:spacing w:val="0"/>
          <w:position w:val="-3"/>
          <w:sz w:val="10"/>
        </w:rPr>
        <w:t>4</w:t>
      </w:r>
      <w:r>
        <w:rPr>
          <w:kern w:val="2"/>
          <w:szCs w:val="22"/>
          <w:rFonts w:ascii="Times New Roman" w:cstheme="minorBidi" w:hAnsiTheme="minorHAnsi" w:eastAsiaTheme="minorHAnsi"/>
          <w:spacing w:val="-2"/>
          <w:position w:val="-3"/>
          <w:sz w:val="10"/>
        </w:rPr>
        <w:t xml:space="preserve"> </w:t>
      </w:r>
      <w:r>
        <w:rPr>
          <w:rFonts w:ascii="Times New Roman" w:cstheme="minorBidi" w:hAnsiTheme="minorHAnsi" w:eastAsiaTheme="minorHAnsi"/>
        </w:rPr>
        <w:t>)</w:t>
      </w:r>
    </w:p>
    <w:p w:rsidR="0018722C">
      <w:pPr>
        <w:topLinePunct/>
      </w:pPr>
      <w:r>
        <w:t>，</w:t>
      </w:r>
    </w:p>
    <w:p w:rsidR="0018722C">
      <w:pPr>
        <w:spacing w:line="136" w:lineRule="exact" w:before="0"/>
        <w:ind w:leftChars="0" w:left="13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p>
    <w:p w:rsidR="0018722C">
      <w:pPr>
        <w:spacing w:after="0" w:line="136" w:lineRule="auto"/>
        <w:jc w:val="left"/>
        <w:rPr>
          <w:rFonts w:ascii="Times New Roman" w:hAnsi="Times New Roman"/>
          <w:sz w:val="24"/>
        </w:rPr>
        <w:sectPr w:rsidR="00556256">
          <w:type w:val="continuous"/>
          <w:pgSz w:w="11900" w:h="16840"/>
          <w:pgMar w:top="1500" w:bottom="280" w:left="1340" w:right="1040"/>
          <w:cols w:num="3" w:equalWidth="0">
            <w:col w:w="2574" w:space="42"/>
            <w:col w:w="695" w:space="44"/>
            <w:col w:w="6165"/>
          </w:cols>
        </w:sectPr>
      </w:pP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N</w:t>
      </w:r>
      <w:r>
        <w:rPr>
          <w:rFonts w:ascii="Times New Roman" w:cstheme="minorBidi" w:hAnsiTheme="minorHAnsi" w:eastAsiaTheme="minorHAnsi"/>
        </w:rPr>
        <w:t>4</w:t>
      </w:r>
      <w:r>
        <w:rPr>
          <w:rFonts w:ascii="Times New Roman" w:cstheme="minorBidi" w:hAnsiTheme="minorHAnsi" w:eastAsiaTheme="minorHAnsi"/>
        </w:rPr>
        <w:t>)</w:t>
      </w:r>
      <w:r w:rsidRPr="00000000">
        <w:rPr>
          <w:rFonts w:cstheme="minorBidi" w:hAnsiTheme="minorHAnsi" w:eastAsiaTheme="minorHAnsi" w:asciiTheme="minorHAnsi"/>
        </w:rPr>
        <w:tab/>
      </w:r>
      <w:r>
        <w:t>(</w:t>
      </w:r>
      <w:r>
        <w:rPr>
          <w:kern w:val="2"/>
          <w:szCs w:val="22"/>
          <w:rFonts w:ascii="Times New Roman" w:cstheme="minorBidi" w:hAnsiTheme="minorHAnsi" w:eastAsiaTheme="minorHAnsi"/>
          <w:i/>
          <w:sz w:val="14"/>
        </w:rPr>
        <w:t>n</w:t>
      </w:r>
      <w:r>
        <w:rPr>
          <w:kern w:val="2"/>
          <w:szCs w:val="22"/>
          <w:rFonts w:ascii="Times New Roman" w:cstheme="minorBidi" w:hAnsiTheme="minorHAnsi" w:eastAsiaTheme="minorHAnsi"/>
          <w:position w:val="-3"/>
          <w:sz w:val="10"/>
        </w:rPr>
        <w:t>3</w:t>
      </w:r>
      <w:r>
        <w:rPr>
          <w:kern w:val="2"/>
          <w:szCs w:val="22"/>
          <w:rFonts w:ascii="Times New Roman" w:cstheme="minorBidi" w:hAnsiTheme="minorHAnsi" w:eastAsiaTheme="minorHAnsi"/>
          <w:spacing w:val="-1"/>
          <w:position w:val="-3"/>
          <w:sz w:val="10"/>
        </w:rPr>
        <w:t xml:space="preserve">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00" w:h="16840"/>
          <w:pgMar w:top="1500" w:bottom="280" w:left="1340" w:right="1040"/>
        </w:sectPr>
        <w:topLinePunct/>
      </w:pPr>
    </w:p>
    <w:p w:rsidR="0018722C">
      <w:pPr>
        <w:pStyle w:val="4"/>
        <w:topLinePunct/>
        <w:ind w:left="200" w:hangingChars="200" w:hanging="200"/>
      </w:pPr>
      <w:r>
        <w:t>1 </w:t>
      </w:r>
      <w:r>
        <w:t>[</w:t>
      </w:r>
      <w:r>
        <w:rPr>
          <w:i/>
        </w:rPr>
        <w:t>Y</w:t>
      </w:r>
    </w:p>
    <w:p w:rsidR="0018722C">
      <w:pPr>
        <w:pStyle w:val="aff7"/>
        <w:topLinePunct/>
      </w:pPr>
      <w:r>
        <w:rPr>
          <w:rFonts w:ascii="Times New Roman"/>
          <w:sz w:val="2"/>
        </w:rPr>
        <w:pict>
          <v:group style="width:7.15pt;height:.25pt;mso-position-horizontal-relative:char;mso-position-vertical-relative:line" coordorigin="0,0" coordsize="143,5">
            <v:line style="position:absolute" from="0,2" to="143,2" stroked="true" strokeweight=".24pt" strokecolor="#000000">
              <v:stroke dashstyle="solid"/>
            </v:line>
          </v:group>
        </w:pict>
      </w:r>
      <w:r/>
    </w:p>
    <w:p w:rsidR="0018722C">
      <w:pPr>
        <w:pStyle w:val="affff1"/>
        <w:tabs>
          <w:tab w:pos="800" w:val="left" w:leader="none"/>
        </w:tabs>
        <w:spacing w:line="180" w:lineRule="exact" w:before="217"/>
        <w:ind w:leftChars="0" w:left="2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i/>
          <w:sz w:val="24"/>
        </w:rPr>
        <w:t>Y</w:t>
      </w:r>
    </w:p>
    <w:p w:rsidR="0018722C">
      <w:spacing w:beforeLines="0" w:before="0" w:afterLines="0" w:after="0" w:line="440" w:lineRule="auto"/>
      <w:pPr>
        <w:sectPr w:rsidR="00556256">
          <w:type w:val="continuous"/>
          <w:pgSz w:w="11900" w:h="16840"/>
          <w:pgMar w:top="1500" w:bottom="280" w:left="1340" w:right="1040"/>
          <w:cols w:num="2" w:equalWidth="0">
            <w:col w:w="2994" w:space="40"/>
            <w:col w:w="6486"/>
          </w:cols>
        </w:sectPr>
        <w:topLinePunct/>
      </w:pPr>
    </w:p>
    <w:p w:rsidR="0018722C">
      <w:pPr>
        <w:pStyle w:val="ae"/>
        <w:topLinePunct/>
      </w:pPr>
      <w:r>
        <w:pict>
          <v:line style="position:absolute;mso-position-horizontal-relative:page;mso-position-vertical-relative:paragraph;z-index:-95488" from="197.145004pt,13.778115pt" to="287.490004pt,13.778115pt" stroked="true" strokeweight=".593200pt" strokecolor="#000000">
            <v:stroke dashstyle="solid"/>
            <w10:wrap type="none"/>
          </v:line>
        </w:pict>
      </w:r>
      <w:r>
        <w:rPr>
          <w:spacing w:val="-4"/>
        </w:rPr>
        <w:t>下侧检验统计量：</w:t>
      </w:r>
      <w:r>
        <w:rPr>
          <w:rFonts w:ascii="Times New Roman" w:hAnsi="Times New Roman"/>
          <w:i/>
        </w:rPr>
        <w:t>H</w:t>
      </w:r>
      <w:r w:rsidR="001852F3">
        <w:rPr>
          <w:rFonts w:ascii="Times New Roman" w:hAnsi="Times New Roman"/>
          <w:i/>
          <w:spacing w:val="5"/>
        </w:rPr>
        <w:t xml:space="preserve"> </w:t>
      </w:r>
      <w:r>
        <w:rPr>
          <w:rFonts w:ascii="Symbol" w:hAnsi="Symbol"/>
        </w:rPr>
        <w:t></w:t>
      </w:r>
      <w:r>
        <w:rPr>
          <w:rFonts w:ascii="Times New Roman" w:hAnsi="Times New Roman"/>
        </w:rPr>
        <w:t> </w:t>
      </w:r>
      <w:r>
        <w:rPr>
          <w:rFonts w:ascii="Times New Roman" w:hAnsi="Times New Roman"/>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i/>
          <w:sz w:val="14"/>
        </w:rPr>
        <w:t>N</w:t>
      </w:r>
      <w:r>
        <w:rPr>
          <w:kern w:val="2"/>
          <w:szCs w:val="22"/>
          <w:rFonts w:ascii="Times New Roman" w:cstheme="minorBidi" w:hAnsiTheme="minorHAnsi" w:eastAsiaTheme="minorHAnsi"/>
          <w:position w:val="-3"/>
          <w:sz w:val="10"/>
        </w:rPr>
        <w:t>3</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kern w:val="2"/>
          <w:szCs w:val="22"/>
          <w:rFonts w:ascii="Times New Roman" w:cstheme="minorBidi" w:hAnsiTheme="minorHAnsi" w:eastAsiaTheme="minorHAnsi"/>
          <w:i/>
          <w:spacing w:val="0"/>
          <w:sz w:val="14"/>
        </w:rPr>
        <w:t>n</w:t>
      </w:r>
      <w:r>
        <w:rPr>
          <w:kern w:val="2"/>
          <w:szCs w:val="22"/>
          <w:rFonts w:ascii="Times New Roman" w:cstheme="minorBidi" w:hAnsiTheme="minorHAnsi" w:eastAsiaTheme="minorHAnsi"/>
          <w:spacing w:val="0"/>
          <w:position w:val="-3"/>
          <w:sz w:val="10"/>
        </w:rPr>
        <w:t>4</w:t>
      </w:r>
      <w:r>
        <w:rPr>
          <w:rFonts w:ascii="Times New Roman" w:cstheme="minorBidi" w:hAnsiTheme="minorHAnsi" w:eastAsiaTheme="minorHAnsi"/>
        </w:rPr>
        <w:t>)</w:t>
      </w:r>
      <w:r w:rsidRPr="00000000">
        <w:rPr>
          <w:rFonts w:cstheme="minorBidi" w:hAnsiTheme="minorHAnsi" w:eastAsiaTheme="minorHAnsi" w:asciiTheme="minorHAnsi"/>
        </w:rPr>
        <w:tab/>
      </w:r>
      <w:r>
        <w:t>(</w:t>
      </w:r>
      <w:r w:rsidRPr="00000000">
        <w:rPr>
          <w:kern w:val="2"/>
          <w:sz w:val="22"/>
          <w:szCs w:val="22"/>
          <w:rFonts w:cstheme="minorBidi" w:hAnsiTheme="minorHAnsi" w:eastAsiaTheme="minorHAnsi" w:asciiTheme="minorHAnsi"/>
        </w:rPr>
        <w:t xml:space="preserve">1</w:t>
      </w:r>
      <w:r w:rsidRPr="00000000">
        <w:rPr>
          <w:rFonts w:cstheme="minorBidi" w:hAnsiTheme="minorHAnsi" w:eastAsiaTheme="minorHAnsi" w:asciiTheme="minorHAnsi"/>
        </w:rPr>
        <w:t>)</w:t>
      </w:r>
    </w:p>
    <w:p w:rsidR="0018722C">
      <w:pPr>
        <w:topLinePunct/>
      </w:pPr>
      <w:r>
        <w:t>，</w:t>
      </w:r>
    </w:p>
    <w:p w:rsidR="0018722C">
      <w:pPr>
        <w:spacing w:after="0" w:line="154" w:lineRule="auto"/>
        <w:sectPr w:rsidR="00556256">
          <w:type w:val="continuous"/>
          <w:pgSz w:w="11900" w:h="16840"/>
          <w:pgMar w:top="1500" w:bottom="280" w:left="1340" w:right="1040"/>
          <w:cols w:num="2" w:equalWidth="0">
            <w:col w:w="2759" w:space="82"/>
            <w:col w:w="6679"/>
          </w:cols>
        </w:sectPr>
      </w:pPr>
    </w:p>
    <w:p w:rsidR="0018722C">
      <w:pPr>
        <w:pStyle w:val="4"/>
        <w:topLinePunct/>
        <w:ind w:left="200" w:hangingChars="200" w:hanging="200"/>
      </w:pPr>
      <w:r>
        <w:t>1</w:t>
      </w:r>
      <w:r>
        <w:t xml:space="preserve"> </w:t>
      </w:r>
      <w:r>
        <w:rPr>
          <w:i/>
        </w:rPr>
        <w:t>Y</w:t>
      </w:r>
      <w:r>
        <w:rPr>
          <w:rFonts w:ascii="Symbol" w:hAnsi="Symbol" w:cstheme="minorBidi" w:eastAsiaTheme="minorHAnsi"/>
        </w:rPr>
        <w:t>　</w:t>
      </w:r>
      <w:r>
        <w:t> </w:t>
      </w:r>
      <w:r>
        <w:rPr>
          <w:i/>
        </w:rPr>
        <w:t>Y</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N</w:t>
      </w:r>
      <w:r>
        <w:rPr>
          <w:rFonts w:ascii="Times New Roman" w:cstheme="minorBidi" w:hAnsiTheme="minorHAnsi" w:eastAsiaTheme="minorHAnsi"/>
        </w:rPr>
        <w:t>4</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kern w:val="2"/>
          <w:szCs w:val="22"/>
          <w:rFonts w:ascii="Times New Roman" w:cstheme="minorBidi" w:hAnsiTheme="minorHAnsi" w:eastAsiaTheme="minorHAnsi"/>
          <w:i/>
          <w:spacing w:val="0"/>
          <w:sz w:val="14"/>
        </w:rPr>
        <w:t>n</w:t>
      </w:r>
      <w:r>
        <w:rPr>
          <w:kern w:val="2"/>
          <w:szCs w:val="22"/>
          <w:rFonts w:ascii="Times New Roman" w:cstheme="minorBidi" w:hAnsiTheme="minorHAnsi" w:eastAsiaTheme="minorHAnsi"/>
          <w:spacing w:val="0"/>
          <w:position w:val="-3"/>
          <w:sz w:val="10"/>
        </w:rPr>
        <w:t>3</w:t>
      </w:r>
      <w:r>
        <w:rPr>
          <w:kern w:val="2"/>
          <w:szCs w:val="22"/>
          <w:rFonts w:ascii="Times New Roman" w:cstheme="minorBidi" w:hAnsiTheme="minorHAnsi" w:eastAsiaTheme="minorHAnsi"/>
          <w:spacing w:val="-2"/>
          <w:position w:val="-3"/>
          <w:sz w:val="10"/>
        </w:rPr>
        <w:t xml:space="preserve">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00" w:h="16840"/>
          <w:pgMar w:top="1500" w:bottom="280" w:left="1340" w:right="1040"/>
        </w:sectPr>
        <w:topLinePunct/>
      </w:pPr>
    </w:p>
    <w:p w:rsidR="0018722C">
      <w:pPr>
        <w:topLinePunct/>
      </w:pPr>
      <w:r>
        <w:rPr>
          <w:rFonts w:ascii="Times New Roman"/>
        </w:rPr>
        <w:t/>
      </w:r>
      <w:r>
        <w:rPr>
          <w:rFonts w:ascii="Times New Roman"/>
        </w:rPr>
        <w:t>M</w:t>
      </w:r>
      <w:r>
        <w:rPr>
          <w:rFonts w:ascii="Times New Roman"/>
        </w:rPr>
        <w:t xml:space="preserve">ax | </w:t>
      </w:r>
      <w:r>
        <w:rPr>
          <w:rFonts w:ascii="Times New Roman"/>
          <w:i/>
        </w:rPr>
        <w:t>Y</w:t>
      </w:r>
    </w:p>
    <w:p w:rsidR="0018722C">
      <w:pPr>
        <w:pStyle w:val="4"/>
        <w:topLinePunct/>
        <w:ind w:left="200" w:hangingChars="200" w:hanging="200"/>
      </w:pPr>
      <w:r>
        <w:br w:type="column"/>
      </w:r>
      <w:r/>
      <w:r>
        <w:t>1</w:t>
      </w:r>
      <w:r>
        <w:t> </w:t>
      </w:r>
      <w:r>
        <w:t>[</w:t>
      </w:r>
      <w:r>
        <w:rPr>
          <w:i/>
        </w:rPr>
        <w:t>Y</w:t>
      </w:r>
    </w:p>
    <w:p w:rsidR="0018722C">
      <w:pPr>
        <w:pStyle w:val="aff7"/>
        <w:topLinePunct/>
      </w:pPr>
      <w:r>
        <w:rPr>
          <w:rFonts w:ascii="Times New Roman"/>
          <w:sz w:val="2"/>
        </w:rPr>
        <w:pict>
          <v:group style="width:7.15pt;height:.25pt;mso-position-horizontal-relative:char;mso-position-vertical-relative:line" coordorigin="0,0" coordsize="143,5">
            <v:line style="position:absolute" from="0,2" to="143,2" stroked="true" strokeweight=".24pt" strokecolor="#000000">
              <v:stroke dashstyle="solid"/>
            </v:line>
          </v:group>
        </w:pict>
      </w:r>
      <w:r/>
    </w:p>
    <w:p w:rsidR="0018722C">
      <w:pPr>
        <w:pStyle w:val="affff1"/>
        <w:tabs>
          <w:tab w:pos="805" w:val="left" w:leader="none"/>
        </w:tabs>
        <w:spacing w:line="180" w:lineRule="exact" w:before="216"/>
        <w:ind w:leftChars="0" w:left="2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00" w:h="16840"/>
          <w:pgMar w:top="1500" w:bottom="280" w:left="1340" w:right="1040"/>
          <w:cols w:num="3" w:equalWidth="0">
            <w:col w:w="3613" w:space="40"/>
            <w:col w:w="704" w:space="39"/>
            <w:col w:w="5124"/>
          </w:cols>
        </w:sectPr>
        <w:topLinePunct/>
      </w:pPr>
    </w:p>
    <w:p w:rsidR="0018722C">
      <w:pPr>
        <w:spacing w:line="238" w:lineRule="exact" w:before="42"/>
        <w:ind w:leftChars="0" w:left="133" w:rightChars="0" w:right="0" w:firstLineChars="0" w:firstLine="0"/>
        <w:jc w:val="left"/>
        <w:topLinePunct/>
      </w:pPr>
      <w:r>
        <w:rPr>
          <w:kern w:val="2"/>
          <w:sz w:val="24"/>
          <w:szCs w:val="22"/>
          <w:rFonts w:cstheme="minorBidi" w:hAnsiTheme="minorHAnsi" w:eastAsiaTheme="minorHAnsi" w:asciiTheme="minorHAnsi"/>
          <w:spacing w:val="-5"/>
        </w:rPr>
        <w:t>双侧检验统计量：</w:t>
      </w:r>
      <w:r>
        <w:rPr>
          <w:kern w:val="2"/>
          <w:szCs w:val="22"/>
          <w:rFonts w:ascii="Times New Roman" w:hAnsi="Times New Roman" w:cstheme="minorBidi" w:eastAsiaTheme="minorHAnsi"/>
          <w:i/>
          <w:sz w:val="24"/>
        </w:rPr>
        <w:t>MRH</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3"/>
          <w:sz w:val="14"/>
        </w:rPr>
        <w:t>i</w:t>
      </w:r>
      <w:r>
        <w:rPr>
          <w:kern w:val="2"/>
          <w:szCs w:val="22"/>
          <w:rFonts w:ascii="Symbol" w:hAnsi="Symbol" w:cstheme="minorBidi" w:eastAsiaTheme="minorHAnsi"/>
          <w:position w:val="13"/>
          <w:sz w:val="14"/>
        </w:rPr>
        <w:t></w:t>
      </w:r>
      <w:r>
        <w:rPr>
          <w:kern w:val="2"/>
          <w:szCs w:val="22"/>
          <w:rFonts w:ascii="Times New Roman" w:hAnsi="Times New Roman" w:cstheme="minorBidi" w:eastAsiaTheme="minorHAnsi"/>
          <w:position w:val="13"/>
          <w:sz w:val="14"/>
        </w:rPr>
        <w:t>1,</w:t>
      </w:r>
      <w:r>
        <w:rPr>
          <w:kern w:val="2"/>
          <w:szCs w:val="22"/>
          <w:rFonts w:ascii="Times New Roman" w:hAnsi="Times New Roman" w:cstheme="minorBidi" w:eastAsiaTheme="minorHAnsi"/>
          <w:position w:val="13"/>
          <w:sz w:val="14"/>
        </w:rPr>
        <w:t>,</w:t>
      </w:r>
      <w:r w:rsidR="001852F3">
        <w:rPr>
          <w:kern w:val="2"/>
          <w:szCs w:val="22"/>
          <w:rFonts w:ascii="Times New Roman" w:hAnsi="Times New Roman" w:cstheme="minorBidi" w:eastAsiaTheme="minorHAnsi"/>
          <w:position w:val="13"/>
          <w:sz w:val="14"/>
        </w:rPr>
        <w:t xml:space="preserve"> </w:t>
      </w:r>
      <w:r>
        <w:rPr>
          <w:kern w:val="2"/>
          <w:szCs w:val="22"/>
          <w:rFonts w:ascii="Times New Roman" w:hAnsi="Times New Roman" w:cstheme="minorBidi" w:eastAsiaTheme="minorHAnsi"/>
          <w:i/>
          <w:position w:val="13"/>
          <w:sz w:val="14"/>
        </w:rPr>
        <w:t>n</w:t>
      </w:r>
    </w:p>
    <w:p w:rsidR="0018722C">
      <w:pPr>
        <w:topLinePunct/>
      </w:pPr>
      <w:r>
        <w:rPr>
          <w:rFonts w:cstheme="minorBidi" w:hAnsiTheme="minorHAnsi" w:eastAsiaTheme="minorHAnsi" w:asciiTheme="minorHAnsi"/>
        </w:rPr>
        <w:br w:type="column"/>
      </w:r>
      <w:r>
        <w:rPr>
          <w:rFonts w:ascii="Times New Roman" w:eastAsia="宋体" w:cstheme="minorBidi" w:hAnsiTheme="minorHAnsi"/>
        </w:rPr>
        <w:t>(</w:t>
      </w:r>
      <w:r>
        <w:rPr>
          <w:kern w:val="2"/>
          <w:szCs w:val="22"/>
          <w:rFonts w:ascii="Times New Roman" w:eastAsia="宋体" w:cstheme="minorBidi" w:hAnsiTheme="minorHAnsi"/>
          <w:i/>
          <w:spacing w:val="0"/>
          <w:sz w:val="14"/>
        </w:rPr>
        <w:t>I</w:t>
      </w:r>
      <w:r>
        <w:rPr>
          <w:rFonts w:ascii="Times New Roman" w:eastAsia="宋体" w:cstheme="minorBidi" w:hAnsiTheme="minorHAnsi"/>
        </w:rPr>
        <w:t>)</w:t>
      </w:r>
      <w:r w:rsidRPr="00000000">
        <w:rPr>
          <w:rFonts w:cstheme="minorBidi" w:hAnsiTheme="minorHAnsi" w:eastAsiaTheme="minorHAnsi" w:asciiTheme="minorHAnsi"/>
        </w:rPr>
        <w:tab/>
      </w:r>
      <w:r>
        <w:rPr>
          <w:rFonts w:ascii="Times New Roman" w:eastAsia="宋体" w:cstheme="minorBidi" w:hAnsiTheme="minorHAnsi"/>
        </w:rPr>
        <w:t>2</w:t>
      </w:r>
      <w:r w:rsidRPr="00000000">
        <w:rPr>
          <w:rFonts w:cstheme="minorBidi" w:hAnsiTheme="minorHAnsi" w:eastAsiaTheme="minorHAnsi" w:asciiTheme="minorHAnsi"/>
        </w:rPr>
        <w:tab/>
      </w:r>
      <w:r>
        <w:rPr>
          <w:rFonts w:ascii="Times New Roman" w:eastAsia="宋体" w:cstheme="minorBidi" w:hAnsiTheme="minorHAnsi"/>
        </w:rPr>
        <w:t>(</w:t>
      </w:r>
      <w:r>
        <w:rPr>
          <w:kern w:val="2"/>
          <w:szCs w:val="22"/>
          <w:rFonts w:ascii="Times New Roman" w:eastAsia="宋体" w:cstheme="minorBidi" w:hAnsiTheme="minorHAnsi"/>
          <w:i/>
          <w:sz w:val="14"/>
        </w:rPr>
        <w:t>n</w:t>
      </w:r>
      <w:r>
        <w:rPr>
          <w:kern w:val="2"/>
          <w:szCs w:val="22"/>
          <w:rFonts w:ascii="Times New Roman" w:eastAsia="宋体" w:cstheme="minorBidi" w:hAnsiTheme="minorHAnsi"/>
          <w:position w:val="-3"/>
          <w:sz w:val="10"/>
        </w:rPr>
        <w:t>3</w:t>
      </w:r>
      <w:r>
        <w:rPr>
          <w:rFonts w:ascii="Times New Roman" w:eastAsia="宋体" w:cstheme="minorBidi" w:hAnsiTheme="minorHAnsi"/>
        </w:rPr>
        <w:t>)</w:t>
      </w:r>
      <w:r w:rsidRPr="00000000">
        <w:rPr>
          <w:rFonts w:cstheme="minorBidi" w:hAnsiTheme="minorHAnsi" w:eastAsiaTheme="minorHAnsi" w:asciiTheme="minorHAnsi"/>
        </w:rPr>
        <w:tab/>
      </w:r>
      <w:r>
        <w:rPr>
          <w:rFonts w:ascii="Times New Roman" w:eastAsia="宋体" w:cstheme="minorBidi" w:hAnsiTheme="minorHAnsi"/>
        </w:rPr>
        <w:t>(</w:t>
      </w:r>
      <w:r>
        <w:rPr>
          <w:kern w:val="2"/>
          <w:szCs w:val="22"/>
          <w:rFonts w:ascii="Times New Roman" w:eastAsia="宋体" w:cstheme="minorBidi" w:hAnsiTheme="minorHAnsi"/>
          <w:i/>
          <w:spacing w:val="0"/>
          <w:sz w:val="14"/>
        </w:rPr>
        <w:t>n</w:t>
      </w:r>
      <w:r>
        <w:rPr>
          <w:kern w:val="2"/>
          <w:szCs w:val="22"/>
          <w:rFonts w:ascii="Times New Roman" w:eastAsia="宋体" w:cstheme="minorBidi" w:hAnsiTheme="minorHAnsi"/>
          <w:spacing w:val="0"/>
          <w:position w:val="-3"/>
          <w:sz w:val="10"/>
        </w:rPr>
        <w:t>4</w:t>
      </w:r>
      <w:r>
        <w:rPr>
          <w:rFonts w:ascii="Times New Roman" w:eastAsia="宋体" w:cstheme="minorBidi" w:hAns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500" w:bottom="280" w:left="1340" w:right="1040"/>
          <w:cols w:num="2" w:equalWidth="0">
            <w:col w:w="3357" w:space="104"/>
            <w:col w:w="6059"/>
          </w:cols>
        </w:sectPr>
        <w:topLinePunct/>
      </w:pPr>
    </w:p>
    <w:p w:rsidR="0018722C">
      <w:pPr>
        <w:pStyle w:val="aff7"/>
        <w:topLinePunct/>
      </w:pPr>
      <w:r>
        <w:rPr>
          <w:sz w:val="2"/>
        </w:rPr>
        <w:pict>
          <v:group style="width:123.55pt;height:.6pt;mso-position-horizontal-relative:char;mso-position-vertical-relative:line" coordorigin="0,0" coordsize="2471,12">
            <v:line style="position:absolute" from="0,6" to="2470,6" stroked="true" strokeweight=".593200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60.880005pt;margin-top:12.508306pt;width:31.55pt;height:5.6pt;mso-position-horizontal-relative:page;mso-position-vertical-relative:paragraph;z-index:-95464" type="#_x0000_t202" filled="false" stroked="false">
            <v:textbox inset="0,0,0,0">
              <w:txbxContent>
                <w:p w:rsidR="0018722C">
                  <w:pPr>
                    <w:tabs>
                      <w:tab w:pos="580" w:val="left" w:leader="none"/>
                    </w:tabs>
                    <w:spacing w:line="111" w:lineRule="exact" w:before="0"/>
                    <w:ind w:leftChars="0" w:left="0" w:rightChars="0" w:right="0" w:firstLineChars="0" w:firstLine="0"/>
                    <w:jc w:val="left"/>
                    <w:rPr>
                      <w:rFonts w:ascii="Times New Roman"/>
                      <w:sz w:val="10"/>
                    </w:rPr>
                  </w:pPr>
                  <w:r>
                    <w:rPr>
                      <w:rFonts w:ascii="Times New Roman"/>
                      <w:sz w:val="10"/>
                    </w:rPr>
                    <w:t>4</w:t>
                    <w:tab/>
                    <w:t>3</w:t>
                  </w:r>
                </w:p>
              </w:txbxContent>
            </v:textbox>
            <w10:wrap type="none"/>
          </v:shape>
        </w:pic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n  </w:t>
      </w:r>
      <w:r>
        <w:rPr>
          <w:kern w:val="2"/>
          <w:szCs w:val="22"/>
          <w:rFonts w:ascii="Times New Roman" w:hAnsi="Times New Roman" w:cstheme="minorBidi" w:eastAsiaTheme="minorHAnsi"/>
          <w:sz w:val="14"/>
        </w:rPr>
        <w:t>)</w:t>
      </w:r>
    </w:p>
    <w:p w:rsidR="0018722C">
      <w:spacing w:beforeLines="0" w:before="0" w:afterLines="0" w:after="0" w:line="440" w:lineRule="auto"/>
      <w:pPr>
        <w:sectPr w:rsidR="00556256">
          <w:type w:val="continuous"/>
          <w:pgSz w:w="11900" w:h="16840"/>
          <w:pgMar w:top="1500" w:bottom="280" w:left="1340" w:right="1040"/>
        </w:sectPr>
        <w:topLinePunct/>
      </w:pPr>
    </w:p>
    <w:p w:rsidR="0018722C">
      <w:pPr>
        <w:pStyle w:val="BodyText"/>
        <w:tabs>
          <w:tab w:pos="2437" w:val="left" w:leader="none"/>
        </w:tabs>
        <w:spacing w:line="253" w:lineRule="exact" w:before="61"/>
        <w:ind w:leftChars="0" w:left="1314"/>
        <w:topLinePunct/>
      </w:pPr>
      <w:r>
        <w:rPr>
          <w:rFonts w:ascii="Symbol" w:hAnsi="Symbol" w:eastAsia="Symbol"/>
        </w:rPr>
        <w:t></w:t>
      </w:r>
      <w:r>
        <w:rPr>
          <w:rFonts w:ascii="Times New Roman" w:hAnsi="Times New Roman" w:eastAsia="Times New Roman"/>
        </w:rPr>
        <w:t>0.25</w:t>
      </w:r>
      <w:r>
        <w:rPr>
          <w:rFonts w:ascii="Times New Roman" w:hAnsi="Times New Roman" w:eastAsia="Times New Roman"/>
          <w:i/>
        </w:rPr>
        <w:t>n</w:t>
      </w:r>
      <w:r>
        <w:rPr>
          <w:rFonts w:ascii="Times New Roman" w:hAnsi="Times New Roman" w:eastAsia="Times New Roman"/>
        </w:rPr>
        <w:t>,</w:t>
      </w:r>
      <w:r w:rsidRPr="00000000">
        <w:tab/>
      </w:r>
      <w:r>
        <w:rPr>
          <w:rFonts w:ascii="Times New Roman" w:hAnsi="Times New Roman" w:eastAsia="Times New Roman"/>
          <w:spacing w:val="0"/>
          <w:w w:val="95"/>
        </w:rPr>
        <w:t>0.25</w:t>
      </w:r>
      <w:r>
        <w:rPr>
          <w:rFonts w:ascii="Times New Roman" w:hAnsi="Times New Roman" w:eastAsia="Times New Roman"/>
          <w:i/>
          <w:spacing w:val="0"/>
          <w:w w:val="95"/>
        </w:rPr>
        <w:t>n</w:t>
      </w:r>
      <w:r>
        <w:rPr>
          <w:spacing w:val="0"/>
          <w:w w:val="95"/>
        </w:rPr>
        <w:t>为整数</w:t>
      </w:r>
    </w:p>
    <w:p w:rsidR="0018722C">
      <w:pPr>
        <w:spacing w:line="205" w:lineRule="exact" w:before="0"/>
        <w:ind w:leftChars="0" w:left="13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cstheme="minorBidi" w:eastAsiaTheme="minorHAnsi"/>
          <w:i/>
          <w:sz w:val="24"/>
        </w:rPr>
        <w:t>n</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3"/>
          <w:sz w:val="24"/>
        </w:rPr>
        <w:t></w:t>
      </w:r>
    </w:p>
    <w:p w:rsidR="0018722C">
      <w:pPr>
        <w:pStyle w:val="BodyText"/>
        <w:spacing w:line="305" w:lineRule="exact"/>
        <w:ind w:leftChars="0" w:left="1314"/>
        <w:topLinePunct/>
      </w:pPr>
      <w:r>
        <w:rPr>
          <w:rFonts w:ascii="Symbol" w:hAnsi="Symbol" w:eastAsia="Symbol"/>
          <w:spacing w:val="-1"/>
          <w:position w:val="-5"/>
        </w:rPr>
        <w:t></w:t>
      </w:r>
      <w:r>
        <w:rPr>
          <w:rFonts w:ascii="Times New Roman" w:hAnsi="Times New Roman" w:eastAsia="Times New Roman"/>
          <w:spacing w:val="-1"/>
        </w:rPr>
        <w:t>[0.25</w:t>
      </w:r>
      <w:r>
        <w:rPr>
          <w:rFonts w:ascii="Times New Roman" w:hAnsi="Times New Roman" w:eastAsia="Times New Roman"/>
          <w:i/>
          <w:spacing w:val="-1"/>
        </w:rPr>
        <w:t>n</w:t>
      </w:r>
      <w:r>
        <w:rPr>
          <w:rFonts w:ascii="Times New Roman" w:hAnsi="Times New Roman" w:eastAsia="Times New Roman"/>
          <w:spacing w:val="-1"/>
        </w:rPr>
        <w:t>]</w:t>
      </w:r>
      <w:r w:rsidR="004B696B">
        <w:rPr>
          <w:rFonts w:ascii="Times New Roman" w:hAnsi="Times New Roman" w:eastAsia="Times New Roman"/>
          <w:spacing w:val="-1"/>
        </w:rPr>
        <w:t xml:space="preserve"> </w:t>
      </w:r>
      <w:r w:rsidR="004B696B">
        <w:rPr>
          <w:rFonts w:ascii="Times New Roman" w:hAnsi="Times New Roman" w:eastAsia="Times New Roman"/>
          <w:spacing w:val="-1"/>
        </w:rPr>
        <w:t>+1,0.25</w:t>
      </w:r>
      <w:r>
        <w:rPr>
          <w:rFonts w:ascii="Times New Roman" w:hAnsi="Times New Roman" w:eastAsia="Times New Roman"/>
          <w:i/>
          <w:spacing w:val="-1"/>
        </w:rPr>
        <w:t>n</w:t>
      </w:r>
      <w:r>
        <w:rPr>
          <w:spacing w:val="0"/>
        </w:rPr>
        <w:t>非整数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i/>
        </w:rPr>
        <w:t>n</w:t>
      </w:r>
      <w:r>
        <w:rPr>
          <w:rFonts w:ascii="Times New Roman" w:hAnsi="Times New Roman" w:eastAsia="宋体" w:cstheme="minorBidi"/>
        </w:rPr>
        <w:t>4</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rPr>
        <w:t>3</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1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00" w:h="16840"/>
          <w:pgMar w:top="1500" w:bottom="280" w:left="1340" w:right="1040"/>
          <w:cols w:num="2" w:equalWidth="0">
            <w:col w:w="3690" w:space="40"/>
            <w:col w:w="5790"/>
          </w:cols>
        </w:sectPr>
        <w:topLinePunct/>
      </w:pPr>
    </w:p>
    <w:p w:rsidR="0018722C">
      <w:pPr>
        <w:topLinePunct/>
      </w:pPr>
      <w:r>
        <w:t>通过比较具体情况下统计量的值和编制好的样本分位数检验法的临界值</w:t>
      </w:r>
      <w:r>
        <w:t>（</w:t>
      </w:r>
      <w:r>
        <w:t>临界值表见</w:t>
      </w:r>
      <w:r>
        <w:rPr>
          <w:w w:val="99"/>
        </w:rPr>
        <w:t>朱宏</w:t>
      </w:r>
      <w:r>
        <w:rPr>
          <w:w w:val="99"/>
        </w:rPr>
        <w:t>（</w:t>
      </w:r>
      <w:r>
        <w:rPr>
          <w:rFonts w:ascii="Times New Roman" w:eastAsia="Times New Roman"/>
          <w:w w:val="99"/>
        </w:rPr>
        <w:t>1989</w:t>
      </w:r>
      <w:r>
        <w:t>）</w:t>
      </w:r>
      <w:r>
        <w:rPr>
          <w:rFonts w:ascii="Times New Roman" w:eastAsia="Times New Roman"/>
          <w:vertAlign w:val="superscript"/>
        </w:rPr>
        <w:t>[</w:t>
      </w:r>
      <w:r>
        <w:rPr>
          <w:rFonts w:ascii="Times New Roman" w:eastAsia="Times New Roman"/>
          <w:vertAlign w:val="superscript"/>
          <w:position w:val="11"/>
        </w:rPr>
        <w:t>24</w:t>
      </w:r>
      <w:r>
        <w:rPr>
          <w:rFonts w:ascii="Times New Roman" w:eastAsia="Times New Roman"/>
          <w:vertAlign w:val="superscript"/>
        </w:rPr>
        <w:t>]</w:t>
      </w:r>
      <w:r>
        <w:t>）</w:t>
      </w:r>
      <w:r>
        <w:t>，可判断异常值的统计显著性，进一步评估统计数据是否有异常。</w:t>
      </w:r>
    </w:p>
    <w:p w:rsidR="0018722C">
      <w:pPr>
        <w:topLinePunct/>
      </w:pPr>
      <w:r>
        <w:t>这种方法对于初步诊断出来的离群值进一步进行异常值统计显著性检验，可以有效的</w:t>
      </w:r>
    </w:p>
    <w:p w:rsidR="0018722C">
      <w:pPr>
        <w:topLinePunct/>
      </w:pPr>
      <w:r>
        <w:t>提高统计数据异常值诊断的精度，运用上述样本分位数检验法的前提是假定样本数据序列</w:t>
      </w:r>
      <w:r>
        <w:t>服从正态分布，因此，在该方法进行统计数据异常值评估时要对相关数据进行正态分布检</w:t>
      </w:r>
      <w:r>
        <w:t>验。</w:t>
      </w:r>
    </w:p>
    <w:p w:rsidR="0018722C">
      <w:pPr>
        <w:topLinePunct/>
      </w:pPr>
      <w:r>
        <w:t>对统计意义上显著的异常值继续进行该异常值背后的政策变化或自然灾害等突变因</w:t>
      </w:r>
    </w:p>
    <w:p w:rsidR="0018722C">
      <w:pPr>
        <w:topLinePunct/>
      </w:pPr>
      <w:r>
        <w:t>素进行分析，进一步平判断其是现实情况冲击造成的真实数据还是人为的虚假数据。</w:t>
      </w:r>
    </w:p>
    <w:p w:rsidR="0018722C">
      <w:pPr>
        <w:pStyle w:val="Heading1"/>
        <w:topLinePunct/>
      </w:pPr>
      <w:bookmarkStart w:id="192095" w:name="_Toc686192095"/>
      <w:bookmarkStart w:name="_TOC_250019" w:id="52"/>
      <w:bookmarkStart w:name="4 动态评估方法的实证分析 " w:id="53"/>
      <w:r/>
      <w:r>
        <w:t>4  </w:t>
      </w:r>
      <w:bookmarkEnd w:id="52"/>
      <w:r>
        <w:t>动态评估方法的实证分析</w:t>
      </w:r>
      <w:bookmarkEnd w:id="192095"/>
    </w:p>
    <w:p w:rsidR="0018722C">
      <w:pPr>
        <w:topLinePunct/>
      </w:pPr>
      <w:r>
        <w:t>文章以</w:t>
      </w:r>
      <w:r>
        <w:rPr>
          <w:rFonts w:ascii="Times New Roman" w:eastAsia="Times New Roman"/>
        </w:rPr>
        <w:t>1978-2010</w:t>
      </w:r>
      <w:r>
        <w:t>年间我国某地区的部分主要宏观经济指标作为研究对象，用动态综</w:t>
      </w:r>
    </w:p>
    <w:p w:rsidR="0018722C">
      <w:pPr>
        <w:topLinePunct/>
      </w:pPr>
      <w:r>
        <w:t>合评估方法对</w:t>
      </w:r>
      <w:r>
        <w:rPr>
          <w:rFonts w:ascii="Times New Roman" w:eastAsia="Times New Roman"/>
        </w:rPr>
        <w:t>2011</w:t>
      </w:r>
      <w:r>
        <w:t>年该地区相应宏观经济指标数据质量进行评估。</w:t>
      </w:r>
    </w:p>
    <w:p w:rsidR="0018722C">
      <w:pPr>
        <w:pStyle w:val="Heading2"/>
        <w:topLinePunct/>
        <w:ind w:left="171" w:hangingChars="171" w:hanging="171"/>
      </w:pPr>
      <w:bookmarkStart w:id="192096" w:name="_Toc686192096"/>
      <w:bookmarkStart w:name="_TOC_250018" w:id="54"/>
      <w:bookmarkStart w:name="4.1基本情况说明 " w:id="55"/>
      <w:r>
        <w:t>4.1</w:t>
      </w:r>
      <w:r>
        <w:t xml:space="preserve"> </w:t>
      </w:r>
      <w:r/>
      <w:bookmarkEnd w:id="55"/>
      <w:bookmarkEnd w:id="54"/>
      <w:r>
        <w:t>基本情况说明</w:t>
      </w:r>
      <w:bookmarkEnd w:id="192096"/>
    </w:p>
    <w:p w:rsidR="0018722C">
      <w:pPr>
        <w:pStyle w:val="Heading3"/>
        <w:topLinePunct/>
        <w:ind w:left="200" w:hangingChars="200" w:hanging="200"/>
      </w:pPr>
      <w:bookmarkStart w:id="192097" w:name="_Toc686192097"/>
      <w:bookmarkStart w:name="_TOC_250017" w:id="56"/>
      <w:bookmarkEnd w:id="56"/>
      <w:r>
        <w:rPr>
          <w:b/>
        </w:rPr>
        <w:t>4.1.1</w:t>
      </w:r>
      <w:r>
        <w:t xml:space="preserve"> </w:t>
      </w:r>
      <w:r>
        <w:t>研究变量</w:t>
      </w:r>
      <w:bookmarkEnd w:id="192097"/>
    </w:p>
    <w:p w:rsidR="0018722C">
      <w:pPr>
        <w:topLinePunct/>
      </w:pPr>
      <w:r>
        <w:t>本文的实证分析的主要目的是介绍如何用动态综合评估方法进行宏观经济时间序列</w:t>
      </w:r>
      <w:r>
        <w:t>数据质量评估，为了使分析过程简单明了，选择最能反映地区经济状况的经济指标——地区生产总值和地区固定资产投资总额作为研究变量，分别记为：</w:t>
      </w:r>
      <w:r>
        <w:rPr>
          <w:rFonts w:ascii="Times New Roman" w:hAnsi="Times New Roman" w:eastAsia="Times New Roman"/>
        </w:rPr>
        <w:t>zz</w:t>
      </w:r>
      <w:r>
        <w:t>和</w:t>
      </w:r>
      <w:r>
        <w:rPr>
          <w:rFonts w:ascii="Times New Roman" w:hAnsi="Times New Roman" w:eastAsia="Times New Roman"/>
        </w:rPr>
        <w:t>tz</w:t>
      </w:r>
      <w:r>
        <w:t>。</w:t>
      </w:r>
    </w:p>
    <w:p w:rsidR="0018722C">
      <w:pPr>
        <w:pStyle w:val="Heading3"/>
        <w:topLinePunct/>
        <w:ind w:left="200" w:hangingChars="200" w:hanging="200"/>
      </w:pPr>
      <w:bookmarkStart w:id="192098" w:name="_Toc686192098"/>
      <w:bookmarkStart w:name="_TOC_250016" w:id="57"/>
      <w:bookmarkEnd w:id="57"/>
      <w:r>
        <w:rPr>
          <w:b/>
        </w:rPr>
        <w:t>4.1.2</w:t>
      </w:r>
      <w:r>
        <w:t xml:space="preserve"> </w:t>
      </w:r>
      <w:r>
        <w:t>数据说明</w:t>
      </w:r>
      <w:bookmarkEnd w:id="192098"/>
    </w:p>
    <w:p w:rsidR="0018722C">
      <w:pPr>
        <w:topLinePunct/>
      </w:pPr>
      <w:r>
        <w:t>文章选择</w:t>
      </w:r>
      <w:r>
        <w:rPr>
          <w:rFonts w:ascii="Times New Roman" w:eastAsia="Times New Roman"/>
        </w:rPr>
        <w:t>1978-2010</w:t>
      </w:r>
      <w:r w:rsidR="001852F3">
        <w:rPr>
          <w:rFonts w:ascii="Times New Roman" w:eastAsia="Times New Roman"/>
        </w:rPr>
        <w:t xml:space="preserve"> </w:t>
      </w:r>
      <w:r>
        <w:t>年该地区的地区生产总值和地区固定资产投资总额的观测值作</w:t>
      </w:r>
    </w:p>
    <w:p w:rsidR="0018722C">
      <w:pPr>
        <w:topLinePunct/>
      </w:pPr>
      <w:r>
        <w:t>为历史样本数据，对该地区</w:t>
      </w:r>
      <w:r>
        <w:rPr>
          <w:rFonts w:ascii="Times New Roman" w:eastAsia="Times New Roman"/>
        </w:rPr>
        <w:t>2011</w:t>
      </w:r>
      <w:r>
        <w:t>年相应的宏观经济指标数据质量进行评估。为了消除价</w:t>
      </w:r>
      <w:r>
        <w:t>格因素带来的膨胀误差、减少舍入误差和降低指标序列的波动性对相应指标数据进行转换</w:t>
      </w:r>
      <w:r>
        <w:t>处理：先转换为以</w:t>
      </w:r>
      <w:r>
        <w:rPr>
          <w:rFonts w:ascii="Times New Roman" w:eastAsia="Times New Roman"/>
        </w:rPr>
        <w:t>1978</w:t>
      </w:r>
      <w:r>
        <w:t>年不变价格的地区生产总值和地区固定资产投资总额，再对其做对数变换处理</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。转换处理后的地区生产总值和地区固定资产投资总额分别记作</w:t>
      </w:r>
      <w:r>
        <w:rPr>
          <w:rFonts w:ascii="Times New Roman" w:eastAsia="Times New Roman"/>
        </w:rPr>
        <w:t>lnzz1 </w:t>
      </w:r>
      <w:r>
        <w:t>和</w:t>
      </w:r>
    </w:p>
    <w:p w:rsidR="0018722C">
      <w:pPr>
        <w:topLinePunct/>
      </w:pPr>
      <w:r>
        <w:rPr>
          <w:rFonts w:ascii="Times New Roman" w:eastAsia="Times New Roman"/>
        </w:rPr>
        <w:t>lntz1</w:t>
      </w:r>
      <w:r>
        <w:t>。数据来源《某地区统计年鉴</w:t>
      </w:r>
      <w:r>
        <w:rPr>
          <w:rFonts w:ascii="Times New Roman" w:eastAsia="Times New Roman"/>
        </w:rPr>
        <w:t>2012</w:t>
      </w:r>
      <w:r>
        <w:t>》，具体相关宏观经济指标数据见附录。</w:t>
      </w:r>
    </w:p>
    <w:p w:rsidR="0018722C">
      <w:pPr>
        <w:pStyle w:val="Heading3"/>
        <w:topLinePunct/>
        <w:ind w:left="200" w:hangingChars="200" w:hanging="200"/>
      </w:pPr>
      <w:bookmarkStart w:id="192099" w:name="_Toc686192099"/>
      <w:bookmarkStart w:name="_TOC_250015" w:id="58"/>
      <w:bookmarkEnd w:id="58"/>
      <w:r>
        <w:rPr>
          <w:b/>
        </w:rPr>
        <w:t>4.1.3</w:t>
      </w:r>
      <w:r>
        <w:t xml:space="preserve"> </w:t>
      </w:r>
      <w:r>
        <w:t>基本假设</w:t>
      </w:r>
      <w:bookmarkEnd w:id="192099"/>
    </w:p>
    <w:p w:rsidR="0018722C">
      <w:pPr>
        <w:pStyle w:val="4"/>
        <w:topLinePunct/>
        <w:ind w:left="200" w:hangingChars="200" w:hanging="200"/>
      </w:pPr>
      <w:r>
        <w:t>1</w:t>
      </w:r>
      <w:r>
        <w:t>）</w:t>
      </w:r>
      <w:r>
        <w:t>假定所研究宏观经济时间序列历史数据是绝大部分是真实可靠的。</w:t>
      </w:r>
    </w:p>
    <w:p w:rsidR="0018722C">
      <w:pPr>
        <w:topLinePunct/>
      </w:pPr>
      <w:r>
        <w:t>该假设的目的是用历史样本数据来构建动态模型，如果每个从不同角度构建的模型通</w:t>
      </w:r>
      <w:r>
        <w:t>过各种检验，但是不能通过两个模型预测效果一致性检验，则说明所研究变量的历史数据</w:t>
      </w:r>
      <w:r>
        <w:t>质量不可靠；否则，继续对该地区</w:t>
      </w:r>
      <w:r>
        <w:rPr>
          <w:rFonts w:ascii="Times New Roman" w:hAnsi="Times New Roman" w:eastAsia="Times New Roman"/>
        </w:rPr>
        <w:t>2011</w:t>
      </w:r>
      <w:r>
        <w:t>年相应经济指标数据质量进行评估。数据来源于</w:t>
      </w:r>
      <w:r>
        <w:t>国家和地方统计局等权威机构，因此“所研究的历史数据绝大部分是可靠的”这一假定是</w:t>
      </w:r>
      <w:r>
        <w:t>合理的。</w:t>
      </w:r>
    </w:p>
    <w:p w:rsidR="0018722C">
      <w:pPr>
        <w:pStyle w:val="4"/>
        <w:topLinePunct/>
        <w:ind w:left="200" w:hangingChars="200" w:hanging="200"/>
      </w:pPr>
      <w:r>
        <w:t>2</w:t>
      </w:r>
      <w:r>
        <w:t>）</w:t>
      </w:r>
      <w:r>
        <w:t>任何一个宏观经济指标的时间序列都存在着趋势规律，该规律可以通过构建一维动态</w:t>
      </w:r>
      <w:r>
        <w:t>时间序列模型刻画。</w:t>
      </w:r>
    </w:p>
    <w:p w:rsidR="0018722C">
      <w:pPr>
        <w:topLinePunct/>
      </w:pPr>
      <w:r>
        <w:t>任何一个宏观经济指标在其宏观经济体系中都有其特有的趋势发展规律，其发展的趋</w:t>
      </w:r>
      <w:r>
        <w:t>势过程就是一个时间序列过程，因此经济指标的发展变化能够通过时间序列模型模拟其发</w:t>
      </w:r>
      <w:r>
        <w:t>展的趋势规律。</w:t>
      </w:r>
    </w:p>
    <w:p w:rsidR="0018722C">
      <w:pPr>
        <w:pStyle w:val="4"/>
        <w:topLinePunct/>
        <w:ind w:left="200" w:hangingChars="200" w:hanging="200"/>
      </w:pPr>
      <w:r>
        <w:t>3</w:t>
      </w:r>
      <w:r>
        <w:t>）</w:t>
      </w:r>
      <w:r>
        <w:t>所选择的两个宏观经济指标之间存在内在关联关系，该关系可以通过多维动态模型刻</w:t>
      </w:r>
      <w:r>
        <w:t>画。</w:t>
      </w:r>
    </w:p>
    <w:p w:rsidR="0018722C">
      <w:pPr>
        <w:topLinePunct/>
      </w:pPr>
      <w:r>
        <w:t>由于所选择的两个经济指标来自于同一个宏观经济系统中，同一系统中的各个因素都</w:t>
      </w:r>
      <w:r>
        <w:t>是相互影响相互制约的，这种复杂关系符合一定客观规律且是动态发展的，因此各宏观经</w:t>
      </w:r>
      <w:r>
        <w:t>济指标之间的这种内资关联关系能通过多维动态模型给予刻画。</w:t>
      </w:r>
    </w:p>
    <w:p w:rsidR="0018722C">
      <w:pPr>
        <w:pStyle w:val="Heading2"/>
        <w:topLinePunct/>
        <w:ind w:left="171" w:hangingChars="171" w:hanging="171"/>
      </w:pPr>
      <w:bookmarkStart w:id="192100" w:name="_Toc686192100"/>
      <w:bookmarkStart w:name="_TOC_250014" w:id="59"/>
      <w:bookmarkStart w:name="4.2 一维动态模型的建立 " w:id="60"/>
      <w:r>
        <w:t>4.2</w:t>
      </w:r>
      <w:r>
        <w:t xml:space="preserve"> </w:t>
      </w:r>
      <w:r/>
      <w:bookmarkEnd w:id="60"/>
      <w:bookmarkEnd w:id="59"/>
      <w:r>
        <w:t>一维动态模型的建立</w:t>
      </w:r>
      <w:bookmarkEnd w:id="192100"/>
    </w:p>
    <w:p w:rsidR="0018722C">
      <w:pPr>
        <w:topLinePunct/>
      </w:pPr>
      <w:r>
        <w:t>对该地区的地区生产总值和地区固定投资总额</w:t>
      </w:r>
      <w:r>
        <w:rPr>
          <w:rFonts w:ascii="Times New Roman" w:eastAsia="Times New Roman"/>
        </w:rPr>
        <w:t>1978-2010</w:t>
      </w:r>
      <w:r>
        <w:t>年的时间序列数据进行趋</w:t>
      </w:r>
      <w:r>
        <w:t>势分析，通过</w:t>
      </w:r>
      <w:r>
        <w:rPr>
          <w:rFonts w:ascii="Times New Roman" w:eastAsia="Times New Roman"/>
        </w:rPr>
        <w:t>ARCH-LM</w:t>
      </w:r>
      <w:r>
        <w:t>检验可知，两个时间序列数据都没有显著的条件异方差性，因</w:t>
      </w:r>
      <w:r>
        <w:t>此不选用</w:t>
      </w:r>
      <w:r>
        <w:rPr>
          <w:rFonts w:ascii="Times New Roman" w:eastAsia="Times New Roman"/>
        </w:rPr>
        <w:t>ARCH</w:t>
      </w:r>
      <w:r>
        <w:t>模型簇进行趋势分析，通过确定分析、随机性分析和组合分析表明构建</w:t>
      </w:r>
      <w:r>
        <w:t>确定性趋势组合模型是相对最优的。具体分析如下：</w:t>
      </w:r>
    </w:p>
    <w:p w:rsidR="0018722C">
      <w:pPr>
        <w:pStyle w:val="Heading3"/>
        <w:topLinePunct/>
        <w:ind w:left="200" w:hangingChars="200" w:hanging="200"/>
      </w:pPr>
      <w:bookmarkStart w:id="192101" w:name="_Toc686192101"/>
      <w:bookmarkStart w:name="_TOC_250013" w:id="61"/>
      <w:bookmarkEnd w:id="61"/>
      <w:r>
        <w:rPr>
          <w:b/>
        </w:rPr>
        <w:t>4.2.1</w:t>
      </w:r>
      <w:r>
        <w:t xml:space="preserve"> </w:t>
      </w:r>
      <w:r>
        <w:t>地区固定资产投资总额序列一维动态模型的建立</w:t>
      </w:r>
      <w:bookmarkEnd w:id="192101"/>
    </w:p>
    <w:p w:rsidR="0018722C">
      <w:pPr>
        <w:pStyle w:val="4"/>
        <w:topLinePunct/>
        <w:ind w:left="200" w:hangingChars="200" w:hanging="200"/>
      </w:pPr>
      <w:r>
        <w:t>1</w:t>
      </w:r>
      <w:r>
        <w:t>）</w:t>
      </w:r>
      <w:r>
        <w:t>序列趋势分析</w:t>
      </w:r>
    </w:p>
    <w:p w:rsidR="0018722C">
      <w:pPr>
        <w:topLinePunct/>
      </w:pPr>
      <w:r>
        <w:t>由序列</w:t>
      </w:r>
      <w:r>
        <w:rPr>
          <w:rFonts w:ascii="Times New Roman" w:eastAsia="Times New Roman"/>
        </w:rPr>
        <w:t>{</w:t>
      </w:r>
      <w:r>
        <w:rPr>
          <w:rFonts w:ascii="Times New Roman" w:eastAsia="Times New Roman"/>
        </w:rPr>
        <w:t xml:space="preserve">lntz1</w:t>
      </w:r>
      <w:r>
        <w:rPr>
          <w:rFonts w:ascii="Times New Roman" w:eastAsia="Times New Roman"/>
        </w:rPr>
        <w:t>}</w:t>
      </w:r>
      <w:r>
        <w:t>的趋势图可知，随着时间推移，序列</w:t>
      </w:r>
      <w:r>
        <w:rPr>
          <w:rFonts w:ascii="Times New Roman" w:eastAsia="Times New Roman"/>
        </w:rPr>
        <w:t>{</w:t>
      </w:r>
      <w:r>
        <w:rPr>
          <w:rFonts w:ascii="Times New Roman" w:eastAsia="Times New Roman"/>
        </w:rPr>
        <w:t xml:space="preserve">lntz1</w:t>
      </w:r>
      <w:r>
        <w:rPr>
          <w:rFonts w:ascii="Times New Roman" w:eastAsia="Times New Roman"/>
        </w:rPr>
        <w:t>}</w:t>
      </w:r>
      <w:r>
        <w:t>近似呈上升趋势，可以考虑</w:t>
      </w:r>
      <w:r>
        <w:t>用确定性趋势回归拟合序列</w:t>
      </w:r>
      <w:r>
        <w:rPr>
          <w:rFonts w:ascii="Times New Roman" w:eastAsia="Times New Roman"/>
        </w:rPr>
        <w:t>{</w:t>
      </w:r>
      <w:r>
        <w:rPr>
          <w:rFonts w:ascii="Times New Roman" w:eastAsia="Times New Roman"/>
          <w:w w:val="95"/>
        </w:rPr>
        <w:t xml:space="preserve">lntz1</w:t>
      </w:r>
      <w:r>
        <w:rPr>
          <w:rFonts w:ascii="Times New Roman" w:eastAsia="Times New Roman"/>
        </w:rPr>
        <w:t>}</w:t>
      </w:r>
      <w:r>
        <w:t>的趋势变化。</w:t>
      </w:r>
    </w:p>
    <w:p w:rsidR="0018722C">
      <w:pPr>
        <w:topLinePunct/>
      </w:pPr>
      <w:r>
        <w:t>用</w:t>
      </w:r>
      <w:r>
        <w:rPr>
          <w:rFonts w:ascii="Times New Roman" w:eastAsia="Times New Roman"/>
        </w:rPr>
        <w:t>ADF</w:t>
      </w:r>
      <w:r>
        <w:t>方法对序列</w:t>
      </w:r>
      <w:r>
        <w:t>{</w:t>
      </w:r>
      <w:r>
        <w:rPr>
          <w:rFonts w:ascii="Times New Roman" w:eastAsia="Times New Roman"/>
        </w:rPr>
        <w:t>lntz1</w:t>
      </w:r>
      <w:r>
        <w:rPr>
          <w:rFonts w:ascii="Times New Roman" w:eastAsia="Times New Roman"/>
        </w:rPr>
        <w:t>}</w:t>
      </w:r>
      <w:r>
        <w:t>进行单位根检验，在</w:t>
      </w:r>
      <w:r>
        <w:rPr>
          <w:rFonts w:ascii="Times New Roman" w:eastAsia="Times New Roman"/>
        </w:rPr>
        <w:t>5%</w:t>
      </w:r>
      <w:r>
        <w:t>显著性水平下，通过</w:t>
      </w:r>
      <w:r>
        <w:rPr>
          <w:rFonts w:ascii="Times New Roman" w:eastAsia="Times New Roman"/>
        </w:rPr>
        <w:t>AIC</w:t>
      </w:r>
      <w:r>
        <w:t>最小化</w:t>
      </w:r>
      <w:r>
        <w:t>准则，选择最优滞后阶数，检验结果表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textAlignment w:val="center"/>
        <w:topLinePunct/>
      </w:pPr>
      <w:r>
        <w:rPr>
          <w:kern w:val="2"/>
          <w:sz w:val="22"/>
          <w:szCs w:val="22"/>
          <w:rFonts w:cstheme="minorBidi" w:hAnsiTheme="minorHAnsi" w:eastAsiaTheme="minorHAnsi" w:asciiTheme="minorHAnsi"/>
        </w:rPr>
        <w:pict>
          <v:group style="margin-left:78.480003pt;margin-top:16.153679pt;width:411.58pt;height:1.41pt;mso-position-horizontal-relative:page;mso-position-vertical-relative:paragraph;z-index:3880;mso-wrap-distance-left:0;mso-wrap-distance-right:0" coordorigin="1570,323" coordsize="8468,29">
            <v:line style="position:absolute" from="1570,337" to="5141,337" stroked="true" strokeweight="1.44pt" strokecolor="#000000">
              <v:stroke dashstyle="solid"/>
            </v:line>
            <v:rect style="position:absolute;left:5140;top:323;width:29;height:29" filled="true" fillcolor="#000000" stroked="false">
              <v:fill type="solid"/>
            </v:rect>
            <v:line style="position:absolute" from="5170,337" to="7589,337" stroked="true" strokeweight="1.44pt" strokecolor="#000000">
              <v:stroke dashstyle="solid"/>
            </v:line>
            <v:rect style="position:absolute;left:7588;top:323;width:29;height:29" filled="true" fillcolor="#000000" stroked="false">
              <v:fill type="solid"/>
            </v:rect>
            <v:line style="position:absolute" from="7618,337" to="10037,337" stroked="true" strokeweight="1.44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ascii="黑体" w:eastAsia="黑体" w:hint="eastAsia" w:cstheme="minorBidi" w:hAnsiTheme="minorHAnsi"/>
          <w:sz w:val="21"/>
        </w:rPr>
        <w:t>序列</w:t>
      </w:r>
      <w:r>
        <w:rPr>
          <w:kern w:val="2"/>
          <w:szCs w:val="22"/>
          <w:rFonts w:ascii="Times New Roman" w:eastAsia="Times New Roman" w:cstheme="minorBidi" w:hAnsiTheme="minorHAnsi"/>
          <w:sz w:val="21"/>
        </w:rPr>
        <w:t>{lntz1}</w:t>
      </w:r>
      <w:r>
        <w:rPr>
          <w:kern w:val="2"/>
          <w:szCs w:val="22"/>
          <w:rFonts w:ascii="黑体" w:eastAsia="黑体" w:hint="eastAsia" w:cstheme="minorBidi" w:hAnsiTheme="minorHAnsi"/>
          <w:sz w:val="21"/>
        </w:rPr>
        <w:t>的</w:t>
      </w:r>
      <w:r>
        <w:rPr>
          <w:kern w:val="2"/>
          <w:szCs w:val="22"/>
          <w:rFonts w:ascii="Times New Roman" w:eastAsia="Times New Roman" w:cstheme="minorBidi" w:hAnsiTheme="minorHAnsi"/>
          <w:sz w:val="21"/>
        </w:rPr>
        <w:t>ADF</w:t>
      </w:r>
      <w:r>
        <w:rPr>
          <w:kern w:val="2"/>
          <w:szCs w:val="22"/>
          <w:rFonts w:ascii="黑体" w:eastAsia="黑体" w:hint="eastAsia" w:cstheme="minorBidi" w:hAnsiTheme="minorHAnsi"/>
          <w:sz w:val="21"/>
        </w:rPr>
        <w:t>单位根检验</w:t>
      </w:r>
    </w:p>
    <w:p w:rsidR="0018722C">
      <w:pPr>
        <w:topLinePunct/>
      </w:pPr>
      <w:r>
        <w:rPr>
          <w:rFonts w:ascii="Times New Roman"/>
        </w:rPr>
        <w:t>Null</w:t>
      </w:r>
      <w:r>
        <w:rPr>
          <w:rFonts w:ascii="Times New Roman"/>
        </w:rPr>
        <w:t> </w:t>
      </w:r>
      <w:r>
        <w:rPr>
          <w:rFonts w:ascii="Times New Roman"/>
        </w:rPr>
        <w:t>Hypothesis</w:t>
      </w:r>
      <w:r w:rsidRPr="00000000">
        <w:tab/>
        <w:t>t-Statistic</w:t>
      </w:r>
      <w:r w:rsidRPr="00000000">
        <w:tab/>
        <w:t>Prob</w:t>
      </w:r>
      <w:r>
        <w:rPr>
          <w:rFonts w:ascii="Times New Roman"/>
        </w:rPr>
        <w:t> </w:t>
      </w:r>
      <w:r>
        <w:rPr>
          <w:rFonts w:ascii="Times New Roman"/>
        </w:rPr>
        <w:t>*</w:t>
      </w:r>
    </w:p>
    <w:p w:rsidR="0018722C">
      <w:pPr>
        <w:pStyle w:val="aff7"/>
        <w:topLinePunct/>
      </w:pPr>
      <w:r>
        <w:rPr>
          <w:rFonts w:ascii="Times New Roman"/>
          <w:sz w:val="2"/>
        </w:rPr>
        <w:pict>
          <v:group style="width:423.4pt;height:.75pt;mso-position-horizontal-relative:char;mso-position-vertical-relative:line" coordorigin="0,0" coordsize="8468,15">
            <v:line style="position:absolute" from="0,7" to="3571,7" stroked="true" strokeweight=".72pt" strokecolor="#000000">
              <v:stroke dashstyle="solid"/>
            </v:line>
            <v:rect style="position:absolute;left:3571;top:0;width:15;height:15" filled="true" fillcolor="#000000" stroked="false">
              <v:fill type="solid"/>
            </v:rect>
            <v:line style="position:absolute" from="3586,7" to="6019,7" stroked="true" strokeweight=".72pt" strokecolor="#000000">
              <v:stroke dashstyle="solid"/>
            </v:line>
            <v:rect style="position:absolute;left:6019;top:0;width:15;height:15" filled="true" fillcolor="#000000" stroked="false">
              <v:fill type="solid"/>
            </v:rect>
            <v:line style="position:absolute" from="6034,7" to="8467,7" stroked="true" strokeweight=".72pt" strokecolor="#000000">
              <v:stroke dashstyle="solid"/>
            </v:line>
          </v:group>
        </w:pict>
      </w:r>
      <w:r/>
    </w:p>
    <w:p w:rsidR="0018722C">
      <w:pPr>
        <w:pStyle w:val="affff1"/>
        <w:topLinePunct/>
      </w:pPr>
      <w:r>
        <w:rPr>
          <w:rFonts w:ascii="Times New Roman"/>
        </w:rPr>
        <w:t>LNTZ1 has a</w:t>
      </w:r>
      <w:r>
        <w:rPr>
          <w:rFonts w:ascii="Times New Roman"/>
        </w:rPr>
        <w:t> </w:t>
      </w:r>
      <w:r>
        <w:rPr>
          <w:rFonts w:ascii="Times New Roman"/>
        </w:rPr>
        <w:t>unit</w:t>
      </w:r>
      <w:r>
        <w:rPr>
          <w:rFonts w:ascii="Times New Roman"/>
        </w:rPr>
        <w:t> </w:t>
      </w:r>
      <w:r>
        <w:rPr>
          <w:rFonts w:ascii="Times New Roman"/>
        </w:rPr>
        <w:t>root</w:t>
      </w:r>
      <w:r w:rsidRPr="00000000">
        <w:tab/>
        <w:t>-0.105108</w:t>
      </w:r>
      <w:r w:rsidRPr="00000000">
        <w:tab/>
        <w:t>0.9924</w:t>
      </w:r>
    </w:p>
    <w:p w:rsidR="0018722C">
      <w:pPr>
        <w:topLinePunct/>
      </w:pPr>
      <w:r>
        <w:rPr>
          <w:rFonts w:ascii="Times New Roman"/>
        </w:rPr>
        <w:t>DLNTZ1has a</w:t>
      </w:r>
      <w:r>
        <w:rPr>
          <w:rFonts w:ascii="Times New Roman"/>
        </w:rPr>
        <w:t> </w:t>
      </w:r>
      <w:r>
        <w:rPr>
          <w:rFonts w:ascii="Times New Roman"/>
        </w:rPr>
        <w:t>unit</w:t>
      </w:r>
      <w:r>
        <w:rPr>
          <w:rFonts w:ascii="Times New Roman"/>
        </w:rPr>
        <w:t> </w:t>
      </w:r>
      <w:r>
        <w:rPr>
          <w:rFonts w:ascii="Times New Roman"/>
        </w:rPr>
        <w:t>root</w:t>
      </w:r>
      <w:r w:rsidRPr="00000000">
        <w:tab/>
        <w:t>0.627716</w:t>
      </w:r>
      <w:r w:rsidRPr="00000000">
        <w:tab/>
        <w:t>0.8455</w:t>
      </w:r>
    </w:p>
    <w:p w:rsidR="0018722C">
      <w:pPr>
        <w:topLinePunct/>
      </w:pPr>
      <w:r>
        <w:rPr>
          <w:rFonts w:ascii="Times New Roman"/>
        </w:rPr>
        <w:t>D</w:t>
      </w:r>
      <w:r>
        <w:rPr>
          <w:rFonts w:ascii="Times New Roman"/>
        </w:rPr>
        <w:t>(</w:t>
      </w:r>
      <w:r>
        <w:rPr>
          <w:rFonts w:ascii="Times New Roman"/>
        </w:rPr>
        <w:t>LNTZ1,2</w:t>
      </w:r>
      <w:r>
        <w:rPr>
          <w:rFonts w:ascii="Times New Roman"/>
        </w:rPr>
        <w:t>)</w:t>
      </w:r>
      <w:r w:rsidR="001852F3">
        <w:rPr>
          <w:rFonts w:ascii="Times New Roman"/>
        </w:rPr>
        <w:t xml:space="preserve"> </w:t>
      </w:r>
      <w:r>
        <w:rPr>
          <w:rFonts w:ascii="Times New Roman"/>
        </w:rPr>
        <w:t>has a</w:t>
      </w:r>
      <w:r>
        <w:rPr>
          <w:rFonts w:ascii="Times New Roman"/>
        </w:rPr>
        <w:t> </w:t>
      </w:r>
      <w:r>
        <w:rPr>
          <w:rFonts w:ascii="Times New Roman"/>
        </w:rPr>
        <w:t>unit</w:t>
      </w:r>
      <w:r>
        <w:rPr>
          <w:rFonts w:ascii="Times New Roman"/>
        </w:rPr>
        <w:t> </w:t>
      </w:r>
      <w:r>
        <w:rPr>
          <w:rFonts w:ascii="Times New Roman"/>
        </w:rPr>
        <w:t>root</w:t>
      </w:r>
      <w:r w:rsidRPr="00000000">
        <w:tab/>
        <w:t>-5.329862</w:t>
      </w:r>
      <w:r w:rsidRPr="00000000">
        <w:tab/>
        <w:t>0.0000</w:t>
      </w:r>
    </w:p>
    <w:p w:rsidR="0018722C">
      <w:pPr>
        <w:pStyle w:val="aff7"/>
        <w:topLinePunct/>
      </w:pPr>
      <w:r>
        <w:rPr>
          <w:rFonts w:ascii="Times New Roman"/>
          <w:position w:val="0"/>
          <w:sz w:val="2"/>
        </w:rPr>
        <w:pict>
          <v:group style="width:424.6pt;height:1.45pt;mso-position-horizontal-relative:char;mso-position-vertical-relative:line" coordorigin="0,0" coordsize="8492,29">
            <v:line style="position:absolute" from="0,14" to="3595,14" stroked="true" strokeweight="1.44pt" strokecolor="#000000">
              <v:stroke dashstyle="solid"/>
            </v:line>
            <v:rect style="position:absolute;left:3580;top:0;width:29;height:29" filled="true" fillcolor="#000000" stroked="false">
              <v:fill type="solid"/>
            </v:rect>
            <v:line style="position:absolute" from="3610,14" to="6043,14" stroked="true" strokeweight="1.44pt" strokecolor="#000000">
              <v:stroke dashstyle="solid"/>
            </v:line>
            <v:rect style="position:absolute;left:6028;top:0;width:29;height:29" filled="true" fillcolor="#000000" stroked="false">
              <v:fill type="solid"/>
            </v:rect>
            <v:line style="position:absolute" from="6058,14" to="8491,14" stroked="true" strokeweight="1.44pt" strokecolor="#000000">
              <v:stroke dashstyle="solid"/>
            </v:line>
          </v:group>
        </w:pict>
      </w:r>
      <w:r/>
    </w:p>
    <w:p w:rsidR="0018722C">
      <w:pPr>
        <w:pStyle w:val="affff1"/>
        <w:topLinePunct/>
      </w:pPr>
      <w:r>
        <w:t>由表</w:t>
      </w:r>
      <w:r>
        <w:rPr>
          <w:rFonts w:ascii="Times New Roman" w:eastAsia="Times New Roman"/>
        </w:rPr>
        <w:t>4.1</w:t>
      </w:r>
      <w:r>
        <w:t>可知，序列</w:t>
      </w:r>
      <w:r>
        <w:rPr>
          <w:rFonts w:ascii="Times New Roman" w:eastAsia="Times New Roman"/>
        </w:rPr>
        <w:t>{</w:t>
      </w:r>
      <w:r>
        <w:rPr>
          <w:rFonts w:ascii="Times New Roman" w:eastAsia="Times New Roman"/>
        </w:rPr>
        <w:t xml:space="preserve">lntz1</w:t>
      </w:r>
      <w:r>
        <w:rPr>
          <w:rFonts w:ascii="Times New Roman" w:eastAsia="Times New Roman"/>
        </w:rPr>
        <w:t>}</w:t>
      </w:r>
      <w:r>
        <w:t>二阶单整，可以考虑用关于时间的二次回归模型或</w:t>
      </w:r>
      <w:r>
        <w:rPr>
          <w:rFonts w:ascii="Times New Roman" w:eastAsia="Times New Roman"/>
        </w:rPr>
        <w:t>ARIMA</w:t>
      </w:r>
    </w:p>
    <w:p w:rsidR="0018722C">
      <w:pPr>
        <w:topLinePunct/>
      </w:pPr>
      <w:r>
        <w:t>模型进行趋势拟合。</w:t>
      </w:r>
    </w:p>
    <w:p w:rsidR="0018722C">
      <w:pPr>
        <w:pStyle w:val="4"/>
        <w:topLinePunct/>
        <w:ind w:left="200" w:hangingChars="200" w:hanging="200"/>
      </w:pPr>
      <w:r>
        <w:t>2</w:t>
      </w:r>
      <w:r>
        <w:t>）</w:t>
      </w:r>
      <w:r>
        <w:t>建立回归模型</w:t>
      </w:r>
      <w:r>
        <w:t>l</w:t>
      </w:r>
      <w:r>
        <w:t>n</w:t>
      </w:r>
      <w:r>
        <w:t> </w:t>
      </w:r>
      <w:r>
        <w:rPr>
          <w:i/>
        </w:rPr>
        <w:t>t</w:t>
      </w:r>
      <w:r>
        <w:rPr>
          <w:i/>
        </w:rPr>
        <w:t>z</w:t>
      </w:r>
      <w:r>
        <w:t>1</w:t>
      </w:r>
      <w:r/>
      <w:r w:rsidR="001852F3">
        <w:t xml:space="preserve"> </w:t>
      </w:r>
      <w:r>
        <w:rPr>
          <w:rFonts w:ascii="Symbol" w:hAnsi="Symbol" w:eastAsia="Symbol" w:cstheme="minorBidi"/>
        </w:rPr>
        <w:t>　</w:t>
      </w:r>
      <w:r/>
      <w:r>
        <w:rPr>
          <w:i/>
        </w:rPr>
        <w:t>a</w:t>
      </w:r>
      <w:r>
        <w:rPr>
          <w:rFonts w:ascii="Symbol" w:hAnsi="Symbol" w:eastAsia="Symbol" w:cstheme="minorBidi"/>
        </w:rPr>
        <w:t>　</w:t>
      </w:r>
      <w:r/>
      <w:r>
        <w:rPr>
          <w:i/>
        </w:rPr>
        <w:t>b</w:t>
      </w:r>
      <w:r>
        <w:rPr>
          <w:i/>
        </w:rPr>
        <w:t>t</w:t>
      </w:r>
      <w:r>
        <w:rPr>
          <w:rFonts w:ascii="Symbol" w:hAnsi="Symbol" w:eastAsia="Symbol" w:cstheme="minorBidi"/>
        </w:rPr>
        <w:t>　</w:t>
      </w:r>
      <w:r/>
      <w:r>
        <w:rPr>
          <w:i/>
        </w:rPr>
        <w:t>ct</w:t>
      </w:r>
      <w:r>
        <w:rPr>
          <w:i/>
        </w:rPr>
        <w:t> </w:t>
      </w:r>
      <w:r>
        <w:rPr>
          <w:vertAlign w:val="superscript"/>
          /&gt;
        </w:rPr>
        <w:t>2</w:t>
      </w:r>
      <w:r w:rsidR="001852F3">
        <w:rPr>
          <w:vertAlign w:val="superscript"/>
          /&gt;
        </w:rPr>
        <w:t xml:space="preserve"> </w:t>
      </w:r>
      <w:r>
        <w:rPr>
          <w:rFonts w:ascii="Symbol" w:hAnsi="Symbol" w:eastAsia="Symbol" w:cstheme="minorBidi"/>
        </w:rPr>
        <w:t>　</w:t>
      </w:r>
      <w:r/>
      <w:r>
        <w:rPr>
          <w:i/>
        </w:rPr>
        <w:t>u</w:t>
      </w:r>
      <w:r>
        <w:t>，其中</w:t>
      </w:r>
      <w:r>
        <w:rPr>
          <w:i/>
        </w:rPr>
        <w:t>t</w:t>
      </w:r>
      <w:r>
        <w:t>表示时间趋势项</w:t>
      </w:r>
      <w:r/>
      <w:r>
        <w:rPr>
          <w:rStyle w:val="cw26"/>
        </w:rPr>
        <w:t>（1978</w:t>
      </w:r>
      <w:r>
        <w:t>年，</w:t>
      </w:r>
      <w:r>
        <w:rPr>
          <w:i/>
        </w:rPr>
        <w:t>t</w:t>
      </w:r>
      <w:r>
        <w:rPr>
          <w:rFonts w:ascii="Symbol" w:hAnsi="Symbol" w:eastAsia="Symbol" w:cstheme="minorBidi"/>
        </w:rPr>
        <w:t>　</w:t>
      </w:r>
      <w:r/>
      <w:r>
        <w:t>1</w:t>
      </w:r>
      <w:r>
        <w:rPr>
          <w:rStyle w:val="cw26"/>
        </w:rPr>
        <w:t>）</w:t>
      </w:r>
      <w:r>
        <w:rPr>
          <w:rStyle w:val="cw26"/>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通过</w:t>
      </w:r>
      <w:r>
        <w:rPr>
          <w:rFonts w:ascii="Times New Roman" w:eastAsia="Times New Roman"/>
        </w:rPr>
        <w:t>Eviews</w:t>
      </w:r>
      <w:r>
        <w:t>软件拟合模型如下：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tz</w:t>
      </w:r>
      <w:r>
        <w:rPr>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3.323392</w:t>
      </w:r>
      <w:r>
        <w:rPr>
          <w:rFonts w:ascii="Symbol" w:hAnsi="Symbol" w:cstheme="minorBidi" w:eastAsiaTheme="minorHAnsi"/>
        </w:rPr>
        <w:t></w:t>
      </w:r>
      <w:r w:rsidR="001852F3">
        <w:rPr>
          <w:rFonts w:ascii="Times New Roman" w:hAnsi="Times New Roman" w:cstheme="minorBidi" w:eastAsiaTheme="minorHAnsi"/>
        </w:rPr>
        <w:t xml:space="preserve">0.004022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eastAsia="Times New Roman"/>
        </w:rPr>
        <w:t>t</w:t>
      </w:r>
      <w:r>
        <w:rPr>
          <w:rFonts w:cstheme="minorBidi" w:hAnsiTheme="minorHAnsi" w:eastAsiaTheme="minorHAnsi" w:asciiTheme="minorHAnsi"/>
        </w:rPr>
        <w:t>值</w:t>
      </w:r>
      <w:r>
        <w:rPr>
          <w:rFonts w:ascii="Times New Roman" w:eastAsia="Times New Roman" w:cstheme="minorBidi" w:hAnsiTheme="minorHAnsi"/>
        </w:rPr>
        <w:t>74.82044</w:t>
      </w:r>
      <w:r w:rsidRPr="00000000">
        <w:rPr>
          <w:rFonts w:cstheme="minorBidi" w:hAnsiTheme="minorHAnsi" w:eastAsiaTheme="minorHAnsi" w:asciiTheme="minorHAnsi"/>
        </w:rPr>
        <w:tab/>
        <w:t>42.42847</w:t>
      </w:r>
    </w:p>
    <w:p w:rsidR="0018722C">
      <w:pPr>
        <w:topLinePunct/>
      </w:pPr>
      <w:r>
        <w:t>其中，</w:t>
      </w:r>
      <w:r>
        <w:rPr>
          <w:rFonts w:ascii="Times New Roman" w:hAnsi="Times New Roman" w:eastAsia="宋体"/>
          <w:i/>
        </w:rPr>
        <w:t>R</w:t>
      </w:r>
      <w:r>
        <w:rPr>
          <w:rFonts w:ascii="Times New Roman" w:hAnsi="Times New Roman" w:eastAsia="宋体"/>
        </w:rPr>
        <w:t>2</w:t>
      </w:r>
      <w:r>
        <w:rPr>
          <w:rFonts w:ascii="Symbol" w:hAnsi="Symbol" w:eastAsia="Symbol"/>
        </w:rPr>
        <w:t></w:t>
      </w:r>
      <w:r>
        <w:rPr>
          <w:rFonts w:ascii="Times New Roman" w:hAnsi="Times New Roman" w:eastAsia="宋体"/>
        </w:rPr>
        <w:t>0.983071</w:t>
      </w:r>
      <w:r>
        <w:rPr>
          <w:rFonts w:ascii="Times New Roman" w:hAnsi="Times New Roman" w:eastAsia="宋体"/>
        </w:rPr>
        <w:t>, </w:t>
      </w:r>
      <w:r>
        <w:rPr>
          <w:rFonts w:ascii="Times New Roman" w:hAnsi="Times New Roman" w:eastAsia="宋体"/>
          <w:i/>
        </w:rPr>
        <w:t>F</w:t>
      </w:r>
      <w:r>
        <w:rPr>
          <w:rFonts w:ascii="Symbol" w:hAnsi="Symbol" w:eastAsia="Symbol"/>
        </w:rPr>
        <w:t></w:t>
      </w:r>
      <w:r w:rsidR="001852F3">
        <w:rPr>
          <w:rFonts w:ascii="Times New Roman" w:hAnsi="Times New Roman" w:eastAsia="宋体"/>
        </w:rPr>
        <w:t xml:space="preserve">1800.175</w:t>
      </w:r>
      <w:r>
        <w:rPr>
          <w:rFonts w:ascii="Times New Roman" w:hAnsi="Times New Roman" w:eastAsia="宋体"/>
        </w:rPr>
        <w:t>, </w:t>
      </w:r>
      <w:r>
        <w:rPr>
          <w:rFonts w:ascii="Times New Roman" w:hAnsi="Times New Roman" w:eastAsia="宋体"/>
          <w:i/>
        </w:rPr>
        <w:t>DW</w:t>
      </w:r>
      <w:r>
        <w:rPr>
          <w:rFonts w:ascii="Symbol" w:hAnsi="Symbol" w:eastAsia="Symbol"/>
        </w:rPr>
        <w:t></w:t>
      </w:r>
      <w:r w:rsidR="001852F3">
        <w:rPr>
          <w:rFonts w:ascii="Times New Roman" w:hAnsi="Times New Roman" w:eastAsia="宋体"/>
        </w:rPr>
        <w:t xml:space="preserve">0.519038</w:t>
      </w:r>
      <w:r>
        <w:t>，可知在</w:t>
      </w:r>
      <w:r>
        <w:t>5%</w:t>
      </w:r>
      <w:r>
        <w:t>显著性水平下，回归模</w:t>
      </w:r>
    </w:p>
    <w:p w:rsidR="0018722C">
      <w:pPr>
        <w:topLinePunct/>
      </w:pPr>
      <w:r>
        <w:t>型拟合和系数都很显著，但是</w:t>
      </w:r>
      <w:r>
        <w:rPr>
          <w:rFonts w:ascii="Times New Roman" w:eastAsia="宋体"/>
        </w:rPr>
        <w:t>DW</w:t>
      </w:r>
      <w:r>
        <w:t>值太小，说明残差可能存在相关性。因此需要对残差</w:t>
      </w:r>
      <w:r>
        <w:t>进行自相关检验，这里采用</w:t>
      </w:r>
      <w:r/>
      <w:r>
        <w:rPr>
          <w:rFonts w:ascii="Times New Roman" w:eastAsia="宋体"/>
        </w:rPr>
        <w:t>Q</w:t>
      </w:r>
      <w:r w:rsidR="001852F3">
        <w:rPr>
          <w:rFonts w:ascii="Times New Roman" w:eastAsia="宋体"/>
        </w:rPr>
        <w:t xml:space="preserve"> </w:t>
      </w:r>
      <w:r>
        <w:t>统计量进行自相关检验，选择滞后阶数</w:t>
      </w:r>
      <w:r/>
      <w:r>
        <w:rPr>
          <w:rFonts w:ascii="Times New Roman" w:eastAsia="宋体"/>
        </w:rPr>
        <w:t>p</w:t>
      </w:r>
      <w:r>
        <w:rPr>
          <w:rFonts w:ascii="Times New Roman" w:eastAsia="宋体"/>
        </w:rPr>
        <w:t>=8</w:t>
      </w:r>
      <w:r>
        <w:t>（</w:t>
      </w:r>
      <w:r>
        <w:rPr>
          <w:rFonts w:ascii="Times New Roman" w:eastAsia="宋体"/>
        </w:rPr>
        <w:t>[</w:t>
      </w:r>
      <w:r>
        <w:rPr>
          <w:rFonts w:ascii="Times New Roman" w:eastAsia="宋体"/>
        </w:rPr>
        <w:t>32</w:t>
      </w:r>
      <w:r>
        <w:rPr>
          <w:rFonts w:ascii="Times New Roman" w:eastAsia="宋体"/>
        </w:rPr>
        <w:t>/</w:t>
      </w:r>
      <w:r>
        <w:rPr>
          <w:rFonts w:ascii="Times New Roman" w:eastAsia="宋体"/>
        </w:rPr>
        <w:t>4</w:t>
      </w:r>
      <w:r>
        <w:rPr>
          <w:rFonts w:ascii="Times New Roman" w:eastAsia="宋体"/>
        </w:rPr>
        <w:t>]</w:t>
      </w:r>
      <w:r w:rsidR="004B696B">
        <w:rPr>
          <w:rFonts w:ascii="Times New Roman" w:eastAsia="宋体"/>
        </w:rPr>
        <w:t xml:space="preserve"> </w:t>
      </w:r>
      <w:r>
        <w:rPr>
          <w:rFonts w:ascii="Times New Roman" w:eastAsia="宋体"/>
        </w:rPr>
        <w:t>=8</w:t>
      </w:r>
      <w:r>
        <w:t>）</w:t>
      </w:r>
      <w:r>
        <w:t>，</w:t>
      </w:r>
      <w:r>
        <w:t>检验结果如图</w:t>
      </w:r>
      <w:r>
        <w:rPr>
          <w:rFonts w:ascii="Times New Roman" w:eastAsia="宋体"/>
        </w:rPr>
        <w:t>4</w:t>
      </w:r>
      <w:r>
        <w:rPr>
          <w:rFonts w:ascii="Times New Roman" w:eastAsia="宋体"/>
        </w:rPr>
        <w:t>.</w:t>
      </w:r>
      <w:r>
        <w:rPr>
          <w:rFonts w:ascii="Times New Roman" w:eastAsia="宋体"/>
        </w:rPr>
        <w:t>1</w:t>
      </w:r>
      <w:r>
        <w:t>所示：</w:t>
      </w:r>
    </w:p>
    <w:p w:rsidR="0018722C">
      <w:pPr>
        <w:pStyle w:val="aff7"/>
        <w:topLinePunct/>
      </w:pPr>
      <w:r>
        <w:drawing>
          <wp:inline>
            <wp:extent cx="4201951" cy="1771650"/>
            <wp:effectExtent l="0" t="0" r="0" b="0"/>
            <wp:docPr id="13" name="image14.jpeg" descr=""/>
            <wp:cNvGraphicFramePr>
              <a:graphicFrameLocks noChangeAspect="1"/>
            </wp:cNvGraphicFramePr>
            <a:graphic>
              <a:graphicData uri="http://schemas.openxmlformats.org/drawingml/2006/picture">
                <pic:pic>
                  <pic:nvPicPr>
                    <pic:cNvPr id="14" name="image14.jpeg"/>
                    <pic:cNvPicPr/>
                  </pic:nvPicPr>
                  <pic:blipFill>
                    <a:blip r:embed="rId54" cstate="print"/>
                    <a:stretch>
                      <a:fillRect/>
                    </a:stretch>
                  </pic:blipFill>
                  <pic:spPr>
                    <a:xfrm>
                      <a:off x="0" y="0"/>
                      <a:ext cx="4201951" cy="17716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ascii="黑体" w:eastAsia="黑体" w:hint="eastAsia" w:cstheme="minorBidi" w:hAnsiTheme="minorHAnsi"/>
          <w:sz w:val="21"/>
        </w:rPr>
        <w:t>残差</w:t>
      </w:r>
      <w:r>
        <w:rPr>
          <w:kern w:val="2"/>
          <w:szCs w:val="22"/>
          <w:rFonts w:ascii="Times New Roman" w:eastAsia="Times New Roman" w:cstheme="minorBidi" w:hAnsiTheme="minorHAnsi"/>
          <w:sz w:val="21"/>
        </w:rPr>
        <w:t>Q</w:t>
      </w:r>
      <w:r>
        <w:rPr>
          <w:kern w:val="2"/>
          <w:szCs w:val="22"/>
          <w:rFonts w:ascii="黑体" w:eastAsia="黑体" w:hint="eastAsia" w:cstheme="minorBidi" w:hAnsiTheme="minorHAnsi"/>
          <w:sz w:val="21"/>
        </w:rPr>
        <w:t>统计量自相关检验</w:t>
      </w:r>
    </w:p>
    <w:p w:rsidR="0018722C">
      <w:pPr>
        <w:topLinePunct/>
      </w:pPr>
      <w:r>
        <w:t>由图</w:t>
      </w:r>
      <w:r>
        <w:rPr>
          <w:rFonts w:ascii="Times New Roman" w:eastAsia="Times New Roman"/>
        </w:rPr>
        <w:t>4</w:t>
      </w:r>
      <w:r>
        <w:rPr>
          <w:rFonts w:ascii="Times New Roman" w:eastAsia="Times New Roman"/>
        </w:rPr>
        <w:t>.</w:t>
      </w:r>
      <w:r>
        <w:rPr>
          <w:rFonts w:ascii="Times New Roman" w:eastAsia="Times New Roman"/>
        </w:rPr>
        <w:t>1</w:t>
      </w:r>
      <w:r>
        <w:t>可知，该残差序列是一个近似的</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过程，可以尝试对残差进行</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建</w:t>
      </w:r>
      <w:r>
        <w:t>模分析。</w:t>
      </w:r>
    </w:p>
    <w:p w:rsidR="0018722C">
      <w:pPr>
        <w:pStyle w:val="4"/>
        <w:topLinePunct/>
        <w:ind w:left="200" w:hangingChars="200" w:hanging="200"/>
      </w:pPr>
      <w:r>
        <w:t>3</w:t>
      </w:r>
      <w:r>
        <w:t>）</w:t>
      </w:r>
      <w:r>
        <w:t>最终模型</w:t>
      </w:r>
    </w:p>
    <w:p w:rsidR="0018722C">
      <w:pPr>
        <w:topLinePunct/>
      </w:pPr>
      <w:r>
        <w:t>首先对回归模型的残差序列进行单位根检验，在</w:t>
      </w:r>
      <w:r>
        <w:rPr>
          <w:rFonts w:ascii="Times New Roman" w:eastAsia="Times New Roman"/>
        </w:rPr>
        <w:t>5%</w:t>
      </w:r>
      <w:r>
        <w:t>显著性水平下，通过</w:t>
      </w:r>
      <w:r>
        <w:rPr>
          <w:rFonts w:ascii="Times New Roman" w:eastAsia="Times New Roman"/>
        </w:rPr>
        <w:t>AIC</w:t>
      </w:r>
      <w:r>
        <w:t>最小化</w:t>
      </w:r>
      <w:r>
        <w:t>准则，选择最优滞后阶数，检验结果如下：</w:t>
      </w:r>
    </w:p>
    <w:p w:rsidR="0018722C">
      <w:pPr>
        <w:textAlignment w:val="center"/>
        <w:topLinePunct/>
      </w:pPr>
      <w:r>
        <w:rPr>
          <w:kern w:val="2"/>
          <w:sz w:val="22"/>
          <w:szCs w:val="22"/>
          <w:rFonts w:cstheme="minorBidi" w:hAnsiTheme="minorHAnsi" w:eastAsiaTheme="minorHAnsi" w:asciiTheme="minorHAnsi"/>
        </w:rPr>
        <w:pict>
          <v:group style="margin-left:92.639999pt;margin-top:16.343685pt;width:411.58pt;height:1.41pt;mso-position-horizontal-relative:page;mso-position-vertical-relative:paragraph;z-index:3976;mso-wrap-distance-left:0;mso-wrap-distance-right:0" coordorigin="1853,327" coordsize="8468,29">
            <v:line style="position:absolute" from="1853,341" to="5424,341" stroked="true" strokeweight="1.44pt" strokecolor="#000000">
              <v:stroke dashstyle="solid"/>
            </v:line>
            <v:rect style="position:absolute;left:5424;top:326;width:29;height:29" filled="true" fillcolor="#000000" stroked="false">
              <v:fill type="solid"/>
            </v:rect>
            <v:line style="position:absolute" from="5453,341" to="7872,341" stroked="true" strokeweight="1.44pt" strokecolor="#000000">
              <v:stroke dashstyle="solid"/>
            </v:line>
            <v:rect style="position:absolute;left:7872;top:326;width:29;height:29" filled="true" fillcolor="#000000" stroked="false">
              <v:fill type="solid"/>
            </v:rect>
            <v:line style="position:absolute" from="7901,341" to="10320,341" stroked="true" strokeweight="1.44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ascii="黑体" w:eastAsia="黑体" w:hint="eastAsia" w:cstheme="minorBidi" w:hAnsiTheme="minorHAnsi"/>
          <w:sz w:val="21"/>
        </w:rPr>
        <w:t>回归残差的</w:t>
      </w:r>
      <w:r>
        <w:rPr>
          <w:kern w:val="2"/>
          <w:szCs w:val="22"/>
          <w:rFonts w:ascii="Times New Roman" w:eastAsia="Times New Roman" w:cstheme="minorBidi" w:hAnsiTheme="minorHAnsi"/>
          <w:sz w:val="21"/>
        </w:rPr>
        <w:t>ADF</w:t>
      </w:r>
      <w:r>
        <w:rPr>
          <w:kern w:val="2"/>
          <w:szCs w:val="22"/>
          <w:rFonts w:ascii="黑体" w:eastAsia="黑体" w:hint="eastAsia" w:cstheme="minorBidi" w:hAnsiTheme="minorHAnsi"/>
          <w:sz w:val="21"/>
        </w:rPr>
        <w:t>单位根检验</w:t>
      </w:r>
    </w:p>
    <w:p w:rsidR="0018722C">
      <w:pPr>
        <w:topLinePunct/>
      </w:pPr>
      <w:r>
        <w:rPr>
          <w:rFonts w:ascii="Times New Roman"/>
        </w:rPr>
        <w:t>Null</w:t>
      </w:r>
      <w:r>
        <w:rPr>
          <w:rFonts w:ascii="Times New Roman"/>
        </w:rPr>
        <w:t> </w:t>
      </w:r>
      <w:r>
        <w:rPr>
          <w:rFonts w:ascii="Times New Roman"/>
        </w:rPr>
        <w:t>Hypothesis</w:t>
      </w:r>
      <w:r w:rsidRPr="00000000">
        <w:tab/>
        <w:t>t-Statistic</w:t>
      </w:r>
      <w:r w:rsidRPr="00000000">
        <w:tab/>
        <w:t>Prob</w:t>
      </w:r>
      <w:r>
        <w:rPr>
          <w:rFonts w:ascii="Times New Roman"/>
        </w:rPr>
        <w:t> </w:t>
      </w:r>
      <w:r>
        <w:rPr>
          <w:rFonts w:ascii="Times New Roman"/>
        </w:rPr>
        <w:t>*</w:t>
      </w:r>
    </w:p>
    <w:p w:rsidR="0018722C">
      <w:pPr>
        <w:pStyle w:val="ae"/>
        <w:topLinePunct/>
      </w:pPr>
      <w:r>
        <w:pict>
          <v:group style="margin-left:92.639999pt;margin-top:.283137pt;width:411.58pt;height:.75pt;mso-position-horizontal-relative:page;mso-position-vertical-relative:paragraph;z-index:-95296" coordorigin="1853,6" coordsize="8468,15">
            <v:line style="position:absolute" from="1853,13" to="5424,13" stroked="true" strokeweight=".72pt" strokecolor="#000000">
              <v:stroke dashstyle="solid"/>
            </v:line>
            <v:rect style="position:absolute;left:5424;top:5;width:15;height:15" filled="true" fillcolor="#000000" stroked="false">
              <v:fill type="solid"/>
            </v:rect>
            <v:line style="position:absolute" from="5438,13" to="7872,13" stroked="true" strokeweight=".72pt" strokecolor="#000000">
              <v:stroke dashstyle="solid"/>
            </v:line>
            <v:rect style="position:absolute;left:7872;top:5;width:15;height:15" filled="true" fillcolor="#000000" stroked="false">
              <v:fill type="solid"/>
            </v:rect>
            <v:line style="position:absolute" from="7886,13" to="10320,13" stroked="true" strokeweight=".72pt" strokecolor="#000000">
              <v:stroke dashstyle="solid"/>
            </v:line>
            <w10:wrap type="none"/>
          </v:group>
        </w:pict>
      </w:r>
    </w:p>
    <w:p w:rsidR="0018722C">
      <w:pPr>
        <w:pStyle w:val="ae"/>
        <w:topLinePunct/>
      </w:pPr>
      <w:r>
        <w:pict>
          <v:group style="margin-left:91.919998pt;margin-top:14.923138pt;width:424.6pt;height:1.45pt;mso-position-horizontal-relative:page;mso-position-vertical-relative:paragraph;z-index:4048" coordorigin="1838,298" coordsize="8492,29">
            <v:line style="position:absolute" from="1838,313" to="5434,313" stroked="true" strokeweight="1.44pt" strokecolor="#000000">
              <v:stroke dashstyle="solid"/>
            </v:line>
            <v:rect style="position:absolute;left:5419;top:298;width:29;height:29" filled="true" fillcolor="#000000" stroked="false">
              <v:fill type="solid"/>
            </v:rect>
            <v:line style="position:absolute" from="5448,313" to="7882,313" stroked="true" strokeweight="1.44pt" strokecolor="#000000">
              <v:stroke dashstyle="solid"/>
            </v:line>
            <v:rect style="position:absolute;left:7867;top:298;width:29;height:29" filled="true" fillcolor="#000000" stroked="false">
              <v:fill type="solid"/>
            </v:rect>
            <v:line style="position:absolute" from="7896,313" to="10330,313" stroked="true" strokeweight="1.44pt" strokecolor="#000000">
              <v:stroke dashstyle="solid"/>
            </v:line>
            <w10:wrap type="none"/>
          </v:group>
        </w:pict>
      </w:r>
      <w:r>
        <w:rPr>
          <w:rFonts w:ascii="Times New Roman"/>
        </w:rPr>
        <w:t>LNTZ1 has a </w:t>
      </w:r>
      <w:r>
        <w:rPr>
          <w:rFonts w:ascii="Times New Roman"/>
          <w:spacing w:val="-2"/>
        </w:rPr>
        <w:t>unit</w:t>
      </w:r>
      <w:r>
        <w:rPr>
          <w:rFonts w:ascii="Times New Roman"/>
          <w:spacing w:val="2"/>
        </w:rPr>
        <w:t> </w:t>
      </w:r>
      <w:r>
        <w:rPr>
          <w:rFonts w:ascii="Times New Roman"/>
        </w:rPr>
        <w:t>root</w:t>
      </w:r>
      <w:r w:rsidRPr="00000000">
        <w:tab/>
        <w:t>-2.662602</w:t>
      </w:r>
      <w:r w:rsidRPr="00000000">
        <w:tab/>
        <w:t>0.0094</w:t>
      </w:r>
    </w:p>
    <w:p w:rsidR="0018722C">
      <w:pPr>
        <w:topLinePunct/>
      </w:pPr>
      <w:r>
        <w:t>由表</w:t>
      </w:r>
      <w:r>
        <w:rPr>
          <w:rFonts w:ascii="Times New Roman" w:eastAsia="Times New Roman"/>
        </w:rPr>
        <w:t>4</w:t>
      </w:r>
      <w:r>
        <w:rPr>
          <w:rFonts w:ascii="Times New Roman" w:eastAsia="Times New Roman"/>
        </w:rPr>
        <w:t>.</w:t>
      </w:r>
      <w:r>
        <w:rPr>
          <w:rFonts w:ascii="Times New Roman" w:eastAsia="Times New Roman"/>
        </w:rPr>
        <w:t>2</w:t>
      </w:r>
      <w:r>
        <w:t>可知，</w:t>
      </w:r>
      <w:r w:rsidR="001852F3">
        <w:t xml:space="preserve">回归残差序列平稳，结合图</w:t>
      </w:r>
      <w:r>
        <w:rPr>
          <w:rFonts w:ascii="Times New Roman" w:eastAsia="Times New Roman"/>
        </w:rPr>
        <w:t>4</w:t>
      </w:r>
      <w:r>
        <w:rPr>
          <w:rFonts w:ascii="Times New Roman" w:eastAsia="Times New Roman"/>
        </w:rPr>
        <w:t>.</w:t>
      </w:r>
      <w:r>
        <w:rPr>
          <w:rFonts w:ascii="Times New Roman" w:eastAsia="Times New Roman"/>
        </w:rPr>
        <w:t>1</w:t>
      </w:r>
      <w:r>
        <w:t>可知，可以用</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模型进行拟合。</w:t>
      </w:r>
      <w:r>
        <w:t>结合回归方程和</w:t>
      </w:r>
      <w:r>
        <w:rPr>
          <w:rFonts w:ascii="Times New Roman" w:eastAsia="Times New Roman"/>
        </w:rPr>
        <w:t>AR</w:t>
      </w:r>
      <w:r>
        <w:t>模型，对序列</w:t>
      </w:r>
      <w:r>
        <w:rPr>
          <w:rFonts w:ascii="Times New Roman" w:eastAsia="Times New Roman"/>
        </w:rPr>
        <w:t>{</w:t>
      </w:r>
      <w:r>
        <w:rPr>
          <w:rFonts w:ascii="Times New Roman" w:eastAsia="Times New Roman"/>
        </w:rPr>
        <w:t xml:space="preserve">lntz1</w:t>
      </w:r>
      <w:r>
        <w:rPr>
          <w:rFonts w:ascii="Times New Roman" w:eastAsia="Times New Roman"/>
        </w:rPr>
        <w:t>}</w:t>
      </w:r>
      <w:r>
        <w:t>构建如下组合模型：</w:t>
      </w:r>
    </w:p>
    <w:p w:rsidR="0018722C">
      <w:pPr>
        <w:pStyle w:val="BodyText"/>
        <w:spacing w:line="190" w:lineRule="exact" w:before="3"/>
        <w:ind w:leftChars="0" w:left="2039"/>
        <w:rPr>
          <w:rFonts w:ascii="Times New Roman" w:hAnsi="Times New Roman"/>
          <w:i/>
        </w:rPr>
        <w:topLinePunct/>
      </w:pPr>
      <w:r>
        <w:rPr>
          <w:rFonts w:ascii="Symbol" w:hAnsi="Symbol"/>
          <w:spacing w:val="-60"/>
          <w:w w:val="99"/>
          <w:position w:val="1"/>
        </w:rPr>
        <w:t></w:t>
      </w:r>
      <w:r>
        <w:rPr>
          <w:rFonts w:ascii="Symbol" w:hAnsi="Symbol"/>
          <w:spacing w:val="0"/>
          <w:w w:val="99"/>
          <w:position w:val="-11"/>
        </w:rPr>
        <w:t></w:t>
      </w:r>
      <w:r>
        <w:rPr>
          <w:rFonts w:ascii="Times New Roman" w:hAnsi="Times New Roman"/>
          <w:spacing w:val="-2"/>
          <w:w w:val="99"/>
        </w:rPr>
        <w:t>L</w:t>
      </w:r>
      <w:r>
        <w:rPr>
          <w:rFonts w:ascii="Times New Roman" w:hAnsi="Times New Roman"/>
          <w:w w:val="99"/>
        </w:rPr>
        <w:t>n</w:t>
      </w:r>
      <w:r>
        <w:rPr>
          <w:rFonts w:ascii="Times New Roman" w:hAnsi="Times New Roman"/>
          <w:spacing w:val="-14"/>
        </w:rPr>
        <w:t xml:space="preserve"> </w:t>
      </w:r>
      <w:r>
        <w:rPr>
          <w:rFonts w:ascii="Times New Roman" w:hAnsi="Times New Roman"/>
          <w:i/>
          <w:w w:val="99"/>
        </w:rPr>
        <w:t>t</w:t>
      </w:r>
      <w:r>
        <w:rPr>
          <w:rFonts w:ascii="Times New Roman" w:hAnsi="Times New Roman"/>
          <w:i/>
          <w:spacing w:val="-6"/>
          <w:w w:val="99"/>
        </w:rPr>
        <w:t>z</w:t>
      </w:r>
      <w:r>
        <w:rPr>
          <w:rFonts w:ascii="Times New Roman" w:hAnsi="Times New Roman"/>
          <w:w w:val="99"/>
        </w:rPr>
        <w:t>1</w:t>
      </w:r>
      <w:r>
        <w:rPr>
          <w:rFonts w:ascii="Symbol" w:hAnsi="Symbol"/>
          <w:w w:val="99"/>
        </w:rPr>
        <w:t></w:t>
      </w:r>
      <w:r>
        <w:rPr>
          <w:rFonts w:ascii="Times New Roman" w:hAnsi="Times New Roman"/>
          <w:w w:val="99"/>
        </w:rPr>
        <w:t>3</w:t>
      </w:r>
      <w:r>
        <w:rPr>
          <w:rFonts w:ascii="Times New Roman" w:hAnsi="Times New Roman"/>
          <w:spacing w:val="0"/>
          <w:w w:val="99"/>
        </w:rPr>
        <w:t>.</w:t>
      </w:r>
      <w:r>
        <w:rPr>
          <w:rFonts w:ascii="Times New Roman" w:hAnsi="Times New Roman"/>
          <w:w w:val="99"/>
        </w:rPr>
        <w:t>39328</w:t>
      </w:r>
      <w:r>
        <w:rPr>
          <w:rFonts w:ascii="Times New Roman" w:hAnsi="Times New Roman"/>
          <w:spacing w:val="2"/>
          <w:w w:val="99"/>
        </w:rPr>
        <w:t>4</w:t>
      </w:r>
      <w:r>
        <w:rPr>
          <w:rFonts w:ascii="Symbol" w:hAnsi="Symbol"/>
          <w:w w:val="99"/>
        </w:rPr>
        <w:t></w:t>
      </w:r>
      <w:r>
        <w:rPr>
          <w:rFonts w:ascii="Times New Roman" w:hAnsi="Times New Roman"/>
          <w:w w:val="99"/>
        </w:rPr>
        <w:t>0</w:t>
      </w:r>
      <w:r>
        <w:rPr>
          <w:rFonts w:ascii="Times New Roman" w:hAnsi="Times New Roman"/>
          <w:spacing w:val="-2"/>
          <w:w w:val="99"/>
        </w:rPr>
        <w:t>.</w:t>
      </w:r>
      <w:r>
        <w:rPr>
          <w:rFonts w:ascii="Times New Roman" w:hAnsi="Times New Roman"/>
          <w:w w:val="99"/>
        </w:rPr>
        <w:t>00394</w:t>
      </w:r>
      <w:r>
        <w:rPr>
          <w:rFonts w:ascii="Times New Roman" w:hAnsi="Times New Roman"/>
          <w:spacing w:val="2"/>
          <w:w w:val="99"/>
        </w:rPr>
        <w:t>1</w:t>
      </w:r>
      <w:r>
        <w:rPr>
          <w:rFonts w:ascii="Times New Roman" w:hAnsi="Times New Roman"/>
          <w:i/>
          <w:spacing w:val="10"/>
          <w:w w:val="99"/>
        </w:rPr>
        <w:t>t</w:t>
      </w:r>
      <w:r>
        <w:rPr>
          <w:rFonts w:ascii="Times New Roman" w:hAnsi="Times New Roman"/>
          <w:w w:val="99"/>
          <w:position w:val="11"/>
          <w:sz w:val="14"/>
        </w:rPr>
        <w:t>2</w:t>
      </w:r>
      <w:r>
        <w:rPr>
          <w:rFonts w:ascii="Symbol" w:hAnsi="Symbol"/>
          <w:w w:val="99"/>
        </w:rPr>
        <w:t></w:t>
      </w:r>
      <w:r>
        <w:rPr>
          <w:rFonts w:ascii="Times New Roman" w:hAnsi="Times New Roman"/>
          <w:spacing w:val="-10"/>
        </w:rPr>
        <w:t xml:space="preserve"> </w:t>
      </w:r>
      <w:r>
        <w:rPr>
          <w:rFonts w:ascii="Times New Roman" w:hAnsi="Times New Roman"/>
          <w:i/>
          <w:w w:val="99"/>
        </w:rPr>
        <w:t>u</w:t>
      </w:r>
    </w:p>
    <w:p w:rsidR="0018722C">
      <w:pPr>
        <w:pStyle w:val="aff7"/>
        <w:topLinePunct/>
      </w:pPr>
      <w:r>
        <w:rPr>
          <w:rFonts w:ascii="Times New Roman"/>
          <w:position w:val="-2"/>
          <w:sz w:val="15"/>
        </w:rPr>
        <w:pict>
          <v:shape style="width:1.9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v:shape>
        </w:pict>
      </w:r>
      <w:r/>
    </w:p>
    <w:p w:rsidR="0018722C">
      <w:spacing w:beforeLines="0" w:before="0" w:afterLines="0" w:after="0" w:line="440" w:lineRule="auto"/>
      <w:pPr>
        <w:sectPr w:rsidR="00556256">
          <w:type w:val="continuous"/>
          <w:pgSz w:w="11900" w:h="16840"/>
          <w:pgMar w:header="874" w:footer="855" w:top="1180" w:bottom="1040" w:left="1340" w:right="960"/>
        </w:sectPr>
        <w:topLinePunct/>
      </w:pPr>
    </w:p>
    <w:p w:rsidR="0018722C">
      <w:pPr>
        <w:pStyle w:val="affff1"/>
        <w:tabs>
          <w:tab w:pos="2629" w:val="left" w:leader="none"/>
          <w:tab w:pos="3133" w:val="left" w:leader="none"/>
          <w:tab w:pos="4194" w:val="left" w:leader="none"/>
        </w:tabs>
        <w:spacing w:line="276" w:lineRule="exact" w:before="0"/>
        <w:ind w:leftChars="0" w:left="2039" w:rightChars="0" w:right="0" w:firstLineChars="0" w:firstLine="0"/>
        <w:jc w:val="left"/>
        <w:topLinePunct/>
      </w:pPr>
      <w:r>
        <w:rPr>
          <w:kern w:val="2"/>
          <w:sz w:val="24"/>
          <w:szCs w:val="22"/>
          <w:rFonts w:cstheme="minorBidi" w:hAnsiTheme="minorHAnsi" w:eastAsiaTheme="minorHAnsi" w:asciiTheme="minorHAnsi" w:ascii="Symbol" w:hAnsi="Symbol" w:eastAsia="Symbol"/>
          <w:position w:val="-14"/>
        </w:rPr>
        <w:t></w:t>
      </w:r>
      <w:r>
        <w:rPr>
          <w:kern w:val="2"/>
          <w:szCs w:val="22"/>
          <w:rFonts w:ascii="Times New Roman" w:hAnsi="Times New Roman" w:eastAsia="Times New Roman" w:cstheme="minorBidi"/>
          <w:position w:val="-14"/>
          <w:sz w:val="24"/>
        </w:rPr>
        <w:tab/>
      </w:r>
      <w:r>
        <w:rPr>
          <w:kern w:val="2"/>
          <w:szCs w:val="22"/>
          <w:rFonts w:ascii="Times New Roman" w:hAnsi="Times New Roman" w:eastAsia="Times New Roman" w:cstheme="minorBidi"/>
          <w:i/>
          <w:position w:val="8"/>
          <w:sz w:val="14"/>
        </w:rPr>
        <w:t>t</w:t>
      </w:r>
      <w:r>
        <w:rPr>
          <w:kern w:val="2"/>
          <w:szCs w:val="22"/>
          <w:rFonts w:ascii="Times New Roman" w:hAnsi="Times New Roman" w:eastAsia="Times New Roman" w:cstheme="minorBidi"/>
          <w:i/>
          <w:spacing w:val="12"/>
          <w:position w:val="8"/>
          <w:sz w:val="14"/>
        </w:rPr>
        <w:t xml:space="preserve"> </w:t>
      </w:r>
      <w:r>
        <w:rPr>
          <w:kern w:val="2"/>
          <w:szCs w:val="22"/>
          <w:rFonts w:ascii="Times New Roman" w:hAnsi="Times New Roman" w:eastAsia="Times New Roman" w:cstheme="minorBidi"/>
          <w:i/>
          <w:spacing w:val="1"/>
          <w:sz w:val="14"/>
        </w:rPr>
        <w:t>t</w:t>
      </w:r>
      <w:r>
        <w:rPr>
          <w:kern w:val="2"/>
          <w:szCs w:val="22"/>
          <w:rFonts w:cstheme="minorBidi" w:hAnsiTheme="minorHAnsi" w:eastAsiaTheme="minorHAnsi" w:asciiTheme="minorHAnsi"/>
          <w:sz w:val="14"/>
        </w:rPr>
        <w:t>值</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14"/>
        </w:rPr>
        <w:t>32.04971</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pacing w:val="0"/>
          <w:sz w:val="14"/>
        </w:rPr>
        <w:t>21.25967</w:t>
      </w:r>
    </w:p>
    <w:p w:rsidR="0018722C">
      <w:pPr>
        <w:topLinePunct/>
      </w:pPr>
      <w:r>
        <w:br w:type="column"/>
      </w:r>
      <w:r>
        <w:t>（</w:t>
      </w:r>
      <w:r>
        <w:rPr>
          <w:rFonts w:ascii="Times New Roman" w:hAnsi="Times New Roman" w:eastAsia="Times New Roman"/>
        </w:rPr>
        <w:t>1978 </w:t>
      </w:r>
      <w:r>
        <w:t>年， </w:t>
      </w:r>
      <w:r>
        <w:rPr>
          <w:rFonts w:ascii="Times New Roman" w:hAnsi="Times New Roman" w:eastAsia="Times New Roman"/>
          <w:i/>
        </w:rPr>
        <w:t>t </w:t>
      </w:r>
      <w:r>
        <w:rPr>
          <w:rFonts w:ascii="Symbol" w:hAnsi="Symbol" w:eastAsia="Symbol"/>
        </w:rPr>
        <w:t></w:t>
      </w:r>
      <w:r>
        <w:rPr>
          <w:rFonts w:ascii="Times New Roman" w:hAnsi="Times New Roman" w:eastAsia="Times New Roman"/>
        </w:rPr>
        <w:t> 1</w:t>
      </w:r>
      <w:r>
        <w:t>）</w:t>
      </w:r>
    </w:p>
    <w:p w:rsidR="0018722C">
      <w:spacing w:beforeLines="0" w:before="0" w:afterLines="0" w:after="0" w:line="440" w:lineRule="auto"/>
      <w:pPr>
        <w:sectPr w:rsidR="00556256">
          <w:type w:val="continuous"/>
          <w:pgSz w:w="11900" w:h="16840"/>
          <w:pgMar w:top="1500" w:bottom="280" w:left="1340" w:right="960"/>
          <w:cols w:num="2" w:equalWidth="0">
            <w:col w:w="4716" w:space="40"/>
            <w:col w:w="4844"/>
          </w:cols>
        </w:sectPr>
        <w:topLinePunct/>
      </w:pPr>
    </w:p>
    <w:p w:rsidR="0018722C">
      <w:pPr>
        <w:spacing w:line="148" w:lineRule="exact" w:before="0"/>
        <w:ind w:leftChars="0" w:left="2039"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0.689058</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position w:val="-5"/>
          <w:sz w:val="14"/>
        </w:rPr>
        <w:t>t</w:t>
      </w:r>
    </w:p>
    <w:p w:rsidR="0018722C">
      <w:pPr>
        <w:tabs>
          <w:tab w:pos="2375" w:val="left" w:leader="none"/>
          <w:tab w:pos="2773" w:val="left" w:leader="none"/>
        </w:tabs>
        <w:spacing w:before="0"/>
        <w:ind w:leftChars="0" w:left="2039" w:rightChars="0" w:right="0" w:firstLineChars="0" w:firstLine="0"/>
        <w:jc w:val="lef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i/>
          <w:spacing w:val="1"/>
          <w:position w:val="1"/>
          <w:sz w:val="14"/>
        </w:rPr>
        <w:t>t</w:t>
      </w:r>
      <w:r>
        <w:rPr>
          <w:kern w:val="2"/>
          <w:szCs w:val="22"/>
          <w:rFonts w:cstheme="minorBidi" w:hAnsiTheme="minorHAnsi" w:eastAsiaTheme="minorHAnsi" w:asciiTheme="minorHAnsi"/>
          <w:position w:val="1"/>
          <w:sz w:val="14"/>
        </w:rPr>
        <w:t>值</w:t>
      </w:r>
      <w:r>
        <w:rPr>
          <w:kern w:val="2"/>
          <w:szCs w:val="22"/>
          <w:rFonts w:ascii="Times New Roman" w:hAnsi="Times New Roman" w:eastAsia="Times New Roman" w:cstheme="minorBidi"/>
          <w:sz w:val="14"/>
        </w:rPr>
        <w:t>5.732962</w:t>
      </w:r>
    </w:p>
    <w:p w:rsidR="0018722C">
      <w:pPr>
        <w:topLinePunct/>
      </w:pPr>
      <w:r>
        <w:t>或者直接写为：</w:t>
      </w:r>
    </w:p>
    <w:p w:rsidR="0018722C">
      <w:spacing w:beforeLines="0" w:before="0" w:afterLines="0" w:after="0" w:line="440" w:lineRule="auto"/>
      <w:pPr>
        <w:sectPr w:rsidR="00556256">
          <w:type w:val="continuous"/>
          <w:pgSz w:w="11900" w:h="16840"/>
          <w:pgMar w:top="1500" w:bottom="280" w:left="1340" w:right="960"/>
        </w:sectPr>
        <w:topLinePunct/>
      </w:pPr>
    </w:p>
    <w:p w:rsidR="0018722C">
      <w:pPr>
        <w:topLinePunct/>
      </w:pPr>
      <w:r>
        <w:rPr>
          <w:rFonts w:ascii="Times New Roman" w:hAnsi="Times New Roman"/>
        </w:rPr>
        <w:t/>
      </w:r>
      <w:r>
        <w:rPr>
          <w:rFonts w:ascii="Times New Roman" w:hAnsi="Times New Roman"/>
        </w:rPr>
        <w:t>L</w:t>
      </w:r>
      <w:r>
        <w:rPr>
          <w:rFonts w:ascii="Times New Roman" w:hAnsi="Times New Roman"/>
        </w:rPr>
        <w:t>n</w:t>
      </w:r>
      <w:r>
        <w:rPr>
          <w:rFonts w:ascii="Times New Roman" w:hAnsi="Times New Roman"/>
        </w:rPr>
        <w:t xml:space="preserve"> </w:t>
      </w:r>
      <w:r>
        <w:rPr>
          <w:rFonts w:ascii="Times New Roman" w:hAnsi="Times New Roman"/>
          <w:i/>
        </w:rPr>
        <w:t>tz</w:t>
      </w:r>
      <w:r>
        <w:rPr>
          <w:rFonts w:ascii="Times New Roman" w:hAnsi="Times New Roman"/>
        </w:rPr>
        <w:t>1</w:t>
      </w:r>
      <w:r>
        <w:rPr>
          <w:rFonts w:ascii="Symbol" w:hAnsi="Symbol"/>
        </w:rPr>
        <w:t></w:t>
      </w:r>
      <w:r>
        <w:rPr>
          <w:rFonts w:ascii="Times New Roman" w:hAnsi="Times New Roman"/>
        </w:rPr>
        <w:t>3.393284</w:t>
      </w:r>
      <w:r>
        <w:rPr>
          <w:rFonts w:ascii="Symbol" w:hAnsi="Symbol"/>
        </w:rPr>
        <w:t></w:t>
      </w:r>
      <w:r>
        <w:rPr>
          <w:rFonts w:ascii="Times New Roman" w:hAnsi="Times New Roman"/>
        </w:rPr>
        <w:t>0.003941</w:t>
      </w:r>
      <w:r>
        <w:rPr>
          <w:rFonts w:ascii="Times New Roman" w:hAnsi="Times New Roman"/>
          <w:i/>
        </w:rPr>
        <w:t>t</w:t>
      </w:r>
      <w:r>
        <w:rPr>
          <w:rFonts w:ascii="Times New Roman" w:hAnsi="Times New Roman"/>
        </w:rPr>
        <w:t>2</w:t>
      </w:r>
      <w:r w:rsidR="001852F3">
        <w:rPr>
          <w:rFonts w:ascii="Times New Roman" w:hAnsi="Times New Roman"/>
        </w:rPr>
        <w:t xml:space="preserve"> </w:t>
      </w:r>
      <w:r>
        <w:rPr>
          <w:rFonts w:ascii="Symbol" w:hAnsi="Symbol"/>
        </w:rPr>
        <w:t></w:t>
      </w:r>
      <w:r>
        <w:rPr>
          <w:rFonts w:ascii="Times New Roman" w:hAnsi="Times New Roman"/>
        </w:rPr>
        <w:t>0.689058</w:t>
      </w:r>
      <w:r>
        <w:rPr>
          <w:rFonts w:ascii="Times New Roman" w:hAnsi="Times New Roman"/>
        </w:rPr>
        <w:t>(</w:t>
      </w:r>
      <w:r>
        <w:rPr>
          <w:rFonts w:ascii="Times New Roman" w:hAnsi="Times New Roman"/>
        </w:rPr>
        <w:t>ln</w:t>
      </w:r>
      <w:r>
        <w:rPr>
          <w:rFonts w:ascii="Times New Roman" w:hAnsi="Times New Roman"/>
        </w:rPr>
        <w:t xml:space="preserve"> </w:t>
      </w:r>
      <w:r>
        <w:rPr>
          <w:rFonts w:ascii="Times New Roman" w:hAnsi="Times New Roman"/>
          <w:i/>
        </w:rPr>
        <w:t>tz</w:t>
      </w:r>
      <w:r>
        <w:rPr>
          <w:rFonts w:ascii="Times New Roman" w:hAnsi="Times New Roman"/>
        </w:rPr>
        <w:t>1</w:t>
      </w:r>
      <w:r>
        <w:rPr>
          <w:rFonts w:ascii="Symbol" w:hAnsi="Symbol"/>
        </w:rPr>
        <w:t></w:t>
      </w:r>
      <w:r>
        <w:rPr>
          <w:rFonts w:ascii="Times New Roman" w:hAnsi="Times New Roman"/>
        </w:rPr>
        <w:t>3.393284</w:t>
      </w:r>
      <w:r>
        <w:rPr>
          <w:rFonts w:ascii="Symbol" w:hAnsi="Symbol"/>
        </w:rPr>
        <w:t></w:t>
      </w:r>
      <w:r>
        <w:rPr>
          <w:rFonts w:ascii="Times New Roman" w:hAnsi="Times New Roman"/>
        </w:rPr>
        <w:t>0.003941</w:t>
      </w:r>
      <w:r>
        <w:rPr>
          <w:rFonts w:ascii="Times New Roman" w:hAnsi="Times New Roman"/>
        </w:rPr>
        <w:t>(</w:t>
      </w:r>
      <w:r>
        <w:rPr>
          <w:rFonts w:ascii="Times New Roman" w:hAnsi="Times New Roman"/>
          <w:i/>
        </w:rPr>
        <w:t>t</w:t>
      </w:r>
      <w:r>
        <w:rPr>
          <w:rFonts w:ascii="Symbol" w:hAnsi="Symbol"/>
        </w:rPr>
        <w:t></w:t>
      </w:r>
      <w:r>
        <w:rPr>
          <w:rFonts w:ascii="Times New Roman" w:hAnsi="Times New Roman"/>
        </w:rPr>
        <w:t>1</w:t>
      </w:r>
      <w:r>
        <w:rPr>
          <w:rFonts w:ascii="Times New Roman" w:hAnsi="Times New Roman"/>
        </w:rPr>
        <w:t>)</w:t>
      </w:r>
      <w:r w:rsidR="004B696B">
        <w:rPr>
          <w:rFonts w:ascii="Times New Roman" w:hAnsi="Times New Roman"/>
        </w:rPr>
        <w:t xml:space="preserve"> </w:t>
      </w:r>
      <w:r>
        <w:rPr>
          <w:rFonts w:ascii="Times New Roman" w:hAnsi="Times New Roman"/>
        </w:rPr>
        <w:t>2</w:t>
      </w:r>
      <w:r>
        <w:rPr>
          <w:rFonts w:ascii="Times New Roman" w:hAnsi="Times New Roman"/>
        </w:rPr>
        <w:t>)</w:t>
      </w:r>
      <w:r>
        <w:rPr>
          <w:rFonts w:ascii="Symbol" w:hAnsi="Symbol"/>
        </w:rPr>
        <w:t></w:t>
      </w:r>
      <w:r>
        <w:rPr>
          <w:rFonts w:ascii="Times New Roman" w:hAnsi="Times New Roman"/>
        </w:rPr>
        <w:t xml:space="preserve"> </w:t>
      </w:r>
      <w:r>
        <w:rPr>
          <w:rFonts w:ascii="Times New Roman" w:hAnsi="Times New Roman"/>
          <w:i/>
        </w:rPr>
        <w:t>v</w:t>
      </w:r>
    </w:p>
    <w:p w:rsidR="0018722C">
      <w:pPr>
        <w:topLinePunct/>
      </w:pPr>
      <w:r>
        <w:br w:type="column"/>
      </w:r>
      <w:r>
        <w:t>（</w:t>
      </w:r>
      <w:r>
        <w:rPr>
          <w:rFonts w:ascii="Times New Roman" w:eastAsia="Times New Roman"/>
        </w:rPr>
        <w:t>1978</w:t>
      </w:r>
      <w:r>
        <w:t>年，</w:t>
      </w:r>
    </w:p>
    <w:p w:rsidR="0018722C">
      <w:spacing w:beforeLines="0" w:before="0" w:afterLines="0" w:after="0" w:line="440" w:lineRule="auto"/>
      <w:pPr>
        <w:sectPr w:rsidR="00556256">
          <w:type w:val="continuous"/>
          <w:pgSz w:w="11900" w:h="16840"/>
          <w:pgMar w:top="1500" w:bottom="280" w:left="1340" w:right="960"/>
          <w:cols w:num="2" w:equalWidth="0">
            <w:col w:w="8032" w:space="40"/>
            <w:col w:w="1528"/>
          </w:cols>
        </w:sectPr>
        <w:topLinePunct/>
      </w:pPr>
    </w:p>
    <w:p w:rsidR="0018722C">
      <w:pPr>
        <w:topLinePunct/>
      </w:pPr>
      <w:r>
        <w:rPr>
          <w:rFonts w:cstheme="minorBidi" w:hAnsiTheme="minorHAnsi" w:eastAsiaTheme="minorHAnsi" w:asciiTheme="minorHAnsi" w:ascii="Times New Roman" w:eastAsia="Times New Roman"/>
          <w:i/>
        </w:rPr>
        <w:t>t </w:t>
      </w:r>
      <w:r>
        <w:rPr>
          <w:rFonts w:ascii="Times New Roman" w:eastAsia="Times New Roman" w:cstheme="minorBidi" w:hAnsiTheme="minorHAnsi"/>
          <w:i/>
        </w:rPr>
        <w:t>t </w:t>
      </w:r>
      <w:r>
        <w:rPr>
          <w:rFonts w:cstheme="minorBidi" w:hAnsiTheme="minorHAnsi" w:eastAsiaTheme="minorHAnsi" w:asciiTheme="minorHAnsi"/>
        </w:rPr>
        <w:t>值</w:t>
      </w:r>
    </w:p>
    <w:p w:rsidR="0018722C">
      <w:pPr>
        <w:topLinePunct/>
      </w:pPr>
      <w:r>
        <w:rPr>
          <w:rFonts w:cstheme="minorBidi" w:hAnsiTheme="minorHAnsi" w:eastAsiaTheme="minorHAnsi" w:asciiTheme="minorHAnsi" w:ascii="Times New Roman" w:hAnsi="Times New Roman" w:eastAsia="宋体"/>
          <w:i/>
        </w:rPr>
        <w:t>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32.04971</w:t>
      </w:r>
      <w:r w:rsidRPr="00000000">
        <w:rPr>
          <w:rFonts w:cstheme="minorBidi" w:hAnsiTheme="minorHAnsi" w:eastAsiaTheme="minorHAnsi" w:asciiTheme="minorHAnsi"/>
        </w:rPr>
        <w:tab/>
        <w:t>21.25967</w:t>
      </w:r>
      <w:r w:rsidRPr="00000000">
        <w:rPr>
          <w:rFonts w:cstheme="minorBidi" w:hAnsiTheme="minorHAnsi" w:eastAsiaTheme="minorHAnsi" w:asciiTheme="minorHAnsi"/>
        </w:rPr>
        <w:tab/>
      </w:r>
      <w:r>
        <w:rPr>
          <w:rFonts w:ascii="Times New Roman" w:cstheme="minorBidi" w:hAnsiTheme="minorHAnsi" w:eastAsiaTheme="minorHAnsi"/>
        </w:rPr>
        <w:t>5.732962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32.04971</w:t>
      </w:r>
      <w:r w:rsidRPr="00000000">
        <w:rPr>
          <w:rFonts w:cstheme="minorBidi" w:hAnsiTheme="minorHAnsi" w:eastAsiaTheme="minorHAnsi" w:asciiTheme="minorHAnsi"/>
        </w:rPr>
        <w:tab/>
        <w:t>21.25967</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00" w:h="16840"/>
          <w:pgMar w:top="1500" w:bottom="280" w:left="1340" w:right="960"/>
          <w:cols w:num="3" w:equalWidth="0">
            <w:col w:w="923" w:space="57"/>
            <w:col w:w="3050" w:space="573"/>
            <w:col w:w="4997"/>
          </w:cols>
        </w:sectPr>
        <w:topLinePunct/>
      </w:pPr>
    </w:p>
    <w:p w:rsidR="0018722C">
      <w:pPr>
        <w:topLinePunct/>
      </w:pPr>
      <w:r>
        <w:t>其中</w:t>
      </w:r>
      <w:r>
        <w:rPr>
          <w:rFonts w:ascii="Times New Roman" w:hAnsi="Times New Roman" w:eastAsia="宋体"/>
          <w:i/>
        </w:rPr>
        <w:t>R</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0.992554</w:t>
      </w:r>
      <w:r>
        <w:rPr>
          <w:rFonts w:ascii="Times New Roman" w:hAnsi="Times New Roman" w:eastAsia="宋体"/>
        </w:rPr>
        <w:t>, </w:t>
      </w:r>
      <w:r>
        <w:rPr>
          <w:rFonts w:ascii="Times New Roman" w:hAnsi="Times New Roman" w:eastAsia="宋体"/>
          <w:i/>
        </w:rPr>
        <w:t>AIC</w:t>
      </w:r>
      <w:r>
        <w:rPr>
          <w:rFonts w:ascii="Symbol" w:hAnsi="Symbol" w:eastAsia="Symbol"/>
        </w:rPr>
        <w:t></w:t>
      </w:r>
      <w:r>
        <w:rPr>
          <w:rFonts w:ascii="Symbol" w:hAnsi="Symbol" w:eastAsia="Symbol"/>
        </w:rPr>
        <w:t></w:t>
      </w:r>
      <w:r>
        <w:rPr>
          <w:rFonts w:ascii="Times New Roman" w:hAnsi="Times New Roman" w:eastAsia="宋体"/>
        </w:rPr>
        <w:t>1.41</w:t>
      </w:r>
      <w:r>
        <w:rPr>
          <w:rFonts w:ascii="Times New Roman" w:hAnsi="Times New Roman" w:eastAsia="宋体"/>
        </w:rPr>
        <w:t>, </w:t>
      </w:r>
      <w:r>
        <w:rPr>
          <w:rFonts w:ascii="Times New Roman" w:hAnsi="Times New Roman" w:eastAsia="宋体"/>
          <w:i/>
        </w:rPr>
        <w:t>F</w:t>
      </w:r>
      <w:r>
        <w:rPr>
          <w:rFonts w:ascii="Symbol" w:hAnsi="Symbol" w:eastAsia="Symbol"/>
        </w:rPr>
        <w:t></w:t>
      </w:r>
      <w:r w:rsidR="001852F3">
        <w:rPr>
          <w:rFonts w:ascii="Times New Roman" w:hAnsi="Times New Roman" w:eastAsia="宋体"/>
        </w:rPr>
        <w:t xml:space="preserve">1932.735</w:t>
      </w:r>
      <w:r>
        <w:rPr>
          <w:rFonts w:ascii="Times New Roman" w:hAnsi="Times New Roman" w:eastAsia="宋体"/>
        </w:rPr>
        <w:t>, </w:t>
      </w:r>
      <w:r>
        <w:rPr>
          <w:rFonts w:ascii="Times New Roman" w:hAnsi="Times New Roman" w:eastAsia="宋体"/>
          <w:i/>
        </w:rPr>
        <w:t>DW</w:t>
      </w:r>
      <w:r>
        <w:rPr>
          <w:rFonts w:ascii="Symbol" w:hAnsi="Symbol" w:eastAsia="Symbol"/>
        </w:rPr>
        <w:t></w:t>
      </w:r>
      <w:r w:rsidR="001852F3">
        <w:rPr>
          <w:rFonts w:ascii="Times New Roman" w:hAnsi="Times New Roman" w:eastAsia="宋体"/>
        </w:rPr>
        <w:t xml:space="preserve">2.066</w:t>
      </w:r>
      <w:r>
        <w:t>，可知模型拟合和系数均显</w:t>
      </w:r>
      <w:r>
        <w:t>著、残差不存在一阶自相关性，通过对该模型的残差序列进行</w:t>
      </w:r>
      <w:r>
        <w:rPr>
          <w:rFonts w:ascii="Times New Roman" w:hAnsi="Times New Roman" w:eastAsia="宋体"/>
        </w:rPr>
        <w:t>Q</w:t>
      </w:r>
      <w:r>
        <w:t>统计量和</w:t>
      </w:r>
      <w:r>
        <w:rPr>
          <w:rFonts w:ascii="Times New Roman" w:hAnsi="Times New Roman" w:eastAsia="宋体"/>
        </w:rPr>
        <w:t>ARCH-LM</w:t>
      </w:r>
      <w:r>
        <w:t>检</w:t>
      </w:r>
      <w:r>
        <w:t>验，可认定残差序列为白噪声序列且不存在条件异方差性；模型的特征根的倒数</w:t>
      </w:r>
      <w:r>
        <w:t>（</w:t>
      </w:r>
      <w:r>
        <w:rPr>
          <w:rFonts w:ascii="Times New Roman" w:hAnsi="Times New Roman" w:eastAsia="宋体"/>
        </w:rPr>
        <w:t>Inverted </w:t>
      </w:r>
      <w:r>
        <w:rPr>
          <w:rFonts w:ascii="Times New Roman" w:hAnsi="Times New Roman" w:eastAsia="宋体"/>
        </w:rPr>
        <w:t>AR </w:t>
      </w:r>
      <w:r>
        <w:rPr>
          <w:rFonts w:ascii="Times New Roman" w:hAnsi="Times New Roman" w:eastAsia="宋体"/>
        </w:rPr>
        <w:t>Roots</w:t>
      </w:r>
      <w:r>
        <w:t>）</w:t>
      </w:r>
      <w:r>
        <w:t>为：</w:t>
      </w:r>
      <w:r>
        <w:rPr>
          <w:rFonts w:ascii="Times New Roman" w:hAnsi="Times New Roman" w:eastAsia="宋体"/>
        </w:rPr>
        <w:t>0.69</w:t>
      </w:r>
      <w:r>
        <w:t>，在单位圆内，因此模型满足稳定性要求；进一步对最终残差序列</w:t>
      </w:r>
      <w:r>
        <w:t>进</w:t>
      </w:r>
    </w:p>
    <w:p w:rsidR="0018722C">
      <w:pPr>
        <w:topLinePunct/>
      </w:pPr>
      <w:r>
        <w:rPr>
          <w:rFonts w:ascii="Times New Roman" w:eastAsia="Times New Roman"/>
        </w:rPr>
        <w:t>Jarque-Bera</w:t>
      </w:r>
      <w:r>
        <w:t>正态性检验，得到均值为</w:t>
      </w:r>
      <w:r>
        <w:rPr>
          <w:rFonts w:ascii="Times New Roman" w:eastAsia="Times New Roman"/>
        </w:rPr>
        <w:t>1.49e-13</w:t>
      </w:r>
      <w:r>
        <w:t>、</w:t>
      </w:r>
      <w:r>
        <w:rPr>
          <w:rFonts w:ascii="Times New Roman" w:eastAsia="Times New Roman"/>
        </w:rPr>
        <w:t>JB</w:t>
      </w:r>
      <w:r>
        <w:t>统计量值为</w:t>
      </w:r>
      <w:r>
        <w:rPr>
          <w:rFonts w:ascii="Times New Roman" w:eastAsia="Times New Roman"/>
        </w:rPr>
        <w:t>0</w:t>
      </w:r>
      <w:r>
        <w:rPr>
          <w:rFonts w:ascii="Times New Roman" w:eastAsia="Times New Roman"/>
        </w:rPr>
        <w:t>.</w:t>
      </w:r>
      <w:r>
        <w:rPr>
          <w:rFonts w:ascii="Times New Roman" w:eastAsia="Times New Roman"/>
        </w:rPr>
        <w:t>498264</w:t>
      </w:r>
      <w:r>
        <w:t>，对应的</w:t>
      </w:r>
      <w:r>
        <w:rPr>
          <w:rFonts w:ascii="Times New Roman" w:eastAsia="Times New Roman"/>
        </w:rPr>
        <w:t>P</w:t>
      </w:r>
      <w:r>
        <w:t>值为</w:t>
      </w:r>
    </w:p>
    <w:p w:rsidR="0018722C">
      <w:pPr>
        <w:topLinePunct/>
      </w:pPr>
      <w:r>
        <w:rPr>
          <w:rFonts w:ascii="Times New Roman" w:eastAsia="Times New Roman"/>
        </w:rPr>
        <w:t>0.779477</w:t>
      </w:r>
      <w:r>
        <w:t>，因此，在</w:t>
      </w:r>
      <w:r>
        <w:rPr>
          <w:rFonts w:ascii="Times New Roman" w:eastAsia="Times New Roman"/>
        </w:rPr>
        <w:t>5%</w:t>
      </w:r>
      <w:r>
        <w:t>显著性水平下，不能拒绝原假设，可认为最终残差序列近似服从</w:t>
      </w:r>
      <w:r>
        <w:t>均值近似为零的正态分布，说明因变量的信息绝大部分能够被自变量所解释，在统计意义</w:t>
      </w:r>
      <w:r>
        <w:t>上模型具有良好的预测效果。</w:t>
      </w:r>
    </w:p>
    <w:p w:rsidR="0018722C">
      <w:pPr>
        <w:pStyle w:val="4"/>
        <w:topLinePunct/>
        <w:ind w:left="200" w:hangingChars="200" w:hanging="200"/>
      </w:pPr>
      <w:r>
        <w:t>4</w:t>
      </w:r>
      <w:r>
        <w:t>）</w:t>
      </w:r>
      <w:r>
        <w:t>最终模型预测效果检验</w:t>
      </w:r>
    </w:p>
    <w:p w:rsidR="0018722C">
      <w:pPr>
        <w:topLinePunct/>
      </w:pPr>
      <w:r>
        <w:t>模型预测效果包括两个方面：</w:t>
      </w:r>
      <w:r>
        <w:t>（</w:t>
      </w:r>
      <w:r>
        <w:rPr>
          <w:rFonts w:ascii="Times New Roman" w:eastAsia="Times New Roman"/>
          <w:w w:val="99"/>
        </w:rPr>
        <w:t>1</w:t>
      </w:r>
      <w:r>
        <w:t>）</w:t>
      </w:r>
      <w:r>
        <w:t>微距性；</w:t>
      </w:r>
      <w:r>
        <w:t>（</w:t>
      </w:r>
      <w:r>
        <w:rPr>
          <w:rFonts w:ascii="Times New Roman" w:eastAsia="Times New Roman"/>
          <w:w w:val="99"/>
        </w:rPr>
        <w:t>2</w:t>
      </w:r>
      <w:r>
        <w:t>）</w:t>
      </w:r>
      <w:r>
        <w:t>无偏性。</w:t>
      </w:r>
    </w:p>
    <w:p w:rsidR="0018722C">
      <w:pPr>
        <w:pStyle w:val="5"/>
        <w:topLinePunct/>
      </w:pPr>
      <w:r>
        <w:t>（</w:t>
      </w:r>
      <w:r>
        <w:t>1</w:t>
      </w:r>
      <w:r>
        <w:t>）</w:t>
      </w:r>
      <w:r>
        <w:t>微距性</w:t>
      </w:r>
    </w:p>
    <w:p w:rsidR="0018722C">
      <w:pPr>
        <w:pStyle w:val="ae"/>
        <w:topLinePunct/>
      </w:pPr>
      <w:r>
        <w:pict>
          <v:shape style="margin-left:222.479996pt;margin-top:34.373619pt;width:1.95pt;height:7.7pt;mso-position-horizontal-relative:page;mso-position-vertical-relative:paragraph;z-index:-9522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t>由序列</w:t>
      </w:r>
      <w:r>
        <w:rPr>
          <w:rFonts w:ascii="Times New Roman" w:hAnsi="Times New Roman" w:eastAsia="Times New Roman"/>
        </w:rPr>
        <w:t>{lntz1}</w:t>
      </w:r>
      <w:r>
        <w:t>的组合模型计算出</w:t>
      </w:r>
      <w:r>
        <w:rPr>
          <w:rFonts w:ascii="Times New Roman" w:hAnsi="Times New Roman" w:eastAsia="Times New Roman"/>
        </w:rPr>
        <w:t>1979-2010</w:t>
      </w:r>
      <w:r>
        <w:rPr>
          <w:spacing w:val="1"/>
        </w:rPr>
        <w:t>年间的统计指标</w:t>
      </w:r>
      <w:r>
        <w:rPr>
          <w:rFonts w:ascii="Times New Roman" w:hAnsi="Times New Roman" w:eastAsia="Times New Roman"/>
          <w:i/>
          <w:sz w:val="23"/>
        </w:rPr>
        <w:t>Y </w:t>
      </w:r>
      <w:r>
        <w:rPr>
          <w:spacing w:val="4"/>
        </w:rPr>
        <w:t>(这里指</w:t>
      </w:r>
      <w:r>
        <w:rPr>
          <w:rFonts w:ascii="Times New Roman" w:hAnsi="Times New Roman" w:eastAsia="Times New Roman"/>
          <w:spacing w:val="-2"/>
        </w:rPr>
        <w:t>ln </w:t>
      </w:r>
      <w:r>
        <w:rPr>
          <w:rFonts w:ascii="Times New Roman" w:hAnsi="Times New Roman" w:eastAsia="Times New Roman"/>
          <w:i/>
        </w:rPr>
        <w:t>tz</w:t>
      </w:r>
      <w:r>
        <w:rPr>
          <w:rFonts w:ascii="Times New Roman" w:hAnsi="Times New Roman" w:eastAsia="Times New Roman"/>
        </w:rPr>
        <w:t>1</w:t>
      </w:r>
      <w:r>
        <w:t>)的拟合</w:t>
      </w:r>
      <w:r>
        <w:rPr>
          <w:spacing w:val="11"/>
        </w:rPr>
        <w:t>值</w:t>
      </w:r>
      <w:r>
        <w:rPr>
          <w:rFonts w:ascii="Times New Roman" w:hAnsi="Times New Roman" w:eastAsia="Times New Roman"/>
          <w:i/>
          <w:spacing w:val="-17"/>
        </w:rPr>
        <w:t>Y</w:t>
      </w:r>
      <w:r>
        <w:rPr>
          <w:rFonts w:ascii="Times New Roman" w:hAnsi="Times New Roman" w:eastAsia="Times New Roman"/>
          <w:spacing w:val="-17"/>
        </w:rPr>
        <w:t>ˆ</w:t>
      </w:r>
      <w:r>
        <w:t>，计算每年的误差百分率</w:t>
      </w:r>
      <w:r>
        <w:rPr>
          <w:rFonts w:ascii="Verdana" w:hAnsi="Verdana" w:eastAsia="Verdana"/>
          <w:i/>
          <w:spacing w:val="-26"/>
          <w:w w:val="95"/>
          <w:sz w:val="25"/>
        </w:rPr>
        <w:t> </w:t>
      </w:r>
      <w:r>
        <w:t>：</w:t>
      </w:r>
    </w:p>
    <w:p w:rsidR="0018722C">
      <w:pPr>
        <w:pStyle w:val="ae"/>
        <w:topLinePunct/>
      </w:pPr>
      <w:r>
        <w:pict>
          <v:shape style="margin-left:211.440002pt;margin-top:3.149004pt;width:156.15pt;height:22.55pt;mso-position-horizontal-relative:page;mso-position-vertical-relative:paragraph;z-index:-95176" type="#_x0000_t202" filled="false" stroked="false">
            <v:textbox inset="0,0,0,0">
              <w:txbxContent>
                <w:p w:rsidR="0018722C">
                  <w:pPr>
                    <w:tabs>
                      <w:tab w:pos="614" w:val="left" w:leader="none"/>
                    </w:tabs>
                    <w:spacing w:before="4"/>
                    <w:ind w:leftChars="0" w:left="0" w:rightChars="0" w:right="0" w:firstLineChars="0" w:firstLine="0"/>
                    <w:jc w:val="left"/>
                    <w:rPr>
                      <w:rFonts w:ascii="Times New Roman" w:hAnsi="Times New Roman"/>
                      <w:sz w:val="24"/>
                    </w:rPr>
                  </w:pPr>
                  <w:r>
                    <w:rPr>
                      <w:rFonts w:ascii="Times New Roman" w:hAnsi="Times New Roman"/>
                      <w:i/>
                      <w:w w:val="100"/>
                      <w:position w:val="15"/>
                      <w:sz w:val="24"/>
                    </w:rPr>
                    <w:t>Y</w:t>
                  </w:r>
                  <w:r>
                    <w:rPr>
                      <w:rFonts w:ascii="Times New Roman" w:hAnsi="Times New Roman"/>
                      <w:i/>
                      <w:position w:val="15"/>
                      <w:sz w:val="24"/>
                    </w:rPr>
                    <w:t> </w:t>
                  </w:r>
                  <w:r>
                    <w:rPr>
                      <w:rFonts w:ascii="Times New Roman" w:hAnsi="Times New Roman"/>
                      <w:i/>
                      <w:spacing w:val="-29"/>
                      <w:position w:val="15"/>
                      <w:sz w:val="24"/>
                    </w:rPr>
                    <w:t> </w:t>
                  </w:r>
                  <w:r>
                    <w:rPr>
                      <w:rFonts w:ascii="Symbol" w:hAnsi="Symbol"/>
                      <w:w w:val="100"/>
                      <w:position w:val="15"/>
                      <w:sz w:val="24"/>
                    </w:rPr>
                    <w:t></w:t>
                  </w:r>
                  <w:r>
                    <w:rPr>
                      <w:rFonts w:ascii="Times New Roman" w:hAnsi="Times New Roman"/>
                      <w:spacing w:val="-34"/>
                      <w:position w:val="15"/>
                      <w:sz w:val="24"/>
                    </w:rPr>
                    <w:t> </w:t>
                  </w:r>
                  <w:r>
                    <w:rPr>
                      <w:rFonts w:ascii="Times New Roman" w:hAnsi="Times New Roman"/>
                      <w:i/>
                      <w:spacing w:val="-989"/>
                      <w:w w:val="100"/>
                      <w:position w:val="15"/>
                      <w:sz w:val="24"/>
                    </w:rPr>
                    <w:t>Y</w:t>
                  </w:r>
                  <w:r>
                    <w:rPr>
                      <w:rFonts w:ascii="Verdana" w:hAnsi="Verdana"/>
                      <w:i/>
                      <w:w w:val="58"/>
                      <w:sz w:val="25"/>
                    </w:rPr>
                    <w:t></w:t>
                  </w:r>
                  <w:r>
                    <w:rPr>
                      <w:rFonts w:ascii="Verdana" w:hAnsi="Verdana"/>
                      <w:i/>
                      <w:sz w:val="25"/>
                    </w:rPr>
                    <w:t> </w:t>
                  </w:r>
                  <w:r>
                    <w:rPr>
                      <w:rFonts w:ascii="Verdana" w:hAnsi="Verdana"/>
                      <w:i/>
                      <w:spacing w:val="-43"/>
                      <w:sz w:val="25"/>
                    </w:rPr>
                    <w:t> </w:t>
                  </w:r>
                  <w:r>
                    <w:rPr>
                      <w:rFonts w:ascii="Symbol" w:hAnsi="Symbol"/>
                      <w:w w:val="100"/>
                      <w:sz w:val="24"/>
                    </w:rPr>
                    <w:t></w:t>
                  </w:r>
                  <w:r>
                    <w:rPr>
                      <w:rFonts w:ascii="Times New Roman" w:hAnsi="Times New Roman"/>
                      <w:spacing w:val="-3"/>
                      <w:sz w:val="24"/>
                    </w:rPr>
                    <w:t> </w:t>
                  </w:r>
                  <w:r>
                    <w:rPr>
                      <w:rFonts w:ascii="Times New Roman" w:hAnsi="Times New Roman"/>
                      <w:w w:val="99"/>
                      <w:position w:val="9"/>
                      <w:sz w:val="14"/>
                      <w:u w:val="single"/>
                    </w:rPr>
                    <w:t> </w:t>
                  </w:r>
                  <w:r>
                    <w:rPr>
                      <w:rFonts w:ascii="Times New Roman" w:hAnsi="Times New Roman"/>
                      <w:position w:val="9"/>
                      <w:sz w:val="14"/>
                      <w:u w:val="single"/>
                    </w:rPr>
                    <w:t> </w:t>
                  </w:r>
                  <w:r>
                    <w:rPr>
                      <w:rFonts w:ascii="Times New Roman" w:hAnsi="Times New Roman"/>
                      <w:spacing w:val="11"/>
                      <w:position w:val="9"/>
                      <w:sz w:val="14"/>
                      <w:u w:val="single"/>
                    </w:rPr>
                    <w:t> </w:t>
                  </w:r>
                  <w:r>
                    <w:rPr>
                      <w:rFonts w:ascii="Times New Roman" w:hAnsi="Times New Roman"/>
                      <w:position w:val="9"/>
                      <w:sz w:val="14"/>
                    </w:rPr>
                    <w:tab/>
                  </w:r>
                  <w:r>
                    <w:rPr>
                      <w:rFonts w:ascii="Symbol" w:hAnsi="Symbol"/>
                      <w:spacing w:val="6"/>
                      <w:w w:val="100"/>
                      <w:sz w:val="24"/>
                    </w:rPr>
                    <w:t></w:t>
                  </w:r>
                  <w:r>
                    <w:rPr>
                      <w:rFonts w:ascii="Times New Roman" w:hAnsi="Times New Roman"/>
                      <w:spacing w:val="-1"/>
                      <w:w w:val="100"/>
                      <w:sz w:val="24"/>
                    </w:rPr>
                    <w:t>100</w:t>
                  </w:r>
                  <w:r>
                    <w:rPr>
                      <w:rFonts w:ascii="Times New Roman" w:hAnsi="Times New Roman"/>
                      <w:w w:val="100"/>
                      <w:sz w:val="24"/>
                    </w:rPr>
                    <w:t>%</w:t>
                  </w:r>
                  <w:r>
                    <w:rPr>
                      <w:rFonts w:ascii="Times New Roman" w:hAnsi="Times New Roman"/>
                      <w:spacing w:val="-4"/>
                      <w:w w:val="100"/>
                      <w:sz w:val="24"/>
                    </w:rPr>
                    <w:t>(</w:t>
                  </w:r>
                  <w:r>
                    <w:rPr>
                      <w:rFonts w:ascii="Times New Roman" w:hAnsi="Times New Roman"/>
                      <w:i/>
                      <w:w w:val="100"/>
                      <w:sz w:val="24"/>
                    </w:rPr>
                    <w:t>t</w:t>
                  </w:r>
                  <w:r>
                    <w:rPr>
                      <w:rFonts w:ascii="Times New Roman" w:hAnsi="Times New Roman"/>
                      <w:i/>
                      <w:spacing w:val="10"/>
                      <w:sz w:val="24"/>
                    </w:rPr>
                    <w:t> </w:t>
                  </w:r>
                  <w:r>
                    <w:rPr>
                      <w:rFonts w:ascii="Symbol" w:hAnsi="Symbol"/>
                      <w:w w:val="100"/>
                      <w:sz w:val="24"/>
                    </w:rPr>
                    <w:t></w:t>
                  </w:r>
                  <w:r>
                    <w:rPr>
                      <w:rFonts w:ascii="Times New Roman" w:hAnsi="Times New Roman"/>
                      <w:spacing w:val="-34"/>
                      <w:sz w:val="24"/>
                    </w:rPr>
                    <w:t> </w:t>
                  </w:r>
                  <w:r>
                    <w:rPr>
                      <w:rFonts w:ascii="Times New Roman" w:hAnsi="Times New Roman"/>
                      <w:spacing w:val="-20"/>
                      <w:w w:val="100"/>
                      <w:sz w:val="24"/>
                    </w:rPr>
                    <w:t>1</w:t>
                  </w:r>
                  <w:r>
                    <w:rPr>
                      <w:rFonts w:ascii="Times New Roman" w:hAnsi="Times New Roman"/>
                      <w:w w:val="100"/>
                      <w:sz w:val="24"/>
                    </w:rPr>
                    <w:t>,</w:t>
                  </w:r>
                  <w:r>
                    <w:rPr>
                      <w:rFonts w:ascii="Times New Roman" w:hAnsi="Times New Roman"/>
                      <w:spacing w:val="-34"/>
                      <w:sz w:val="24"/>
                    </w:rPr>
                    <w:t> </w:t>
                  </w:r>
                  <w:r>
                    <w:rPr>
                      <w:rFonts w:ascii="Times New Roman" w:hAnsi="Times New Roman"/>
                      <w:spacing w:val="-1"/>
                      <w:w w:val="100"/>
                      <w:sz w:val="24"/>
                    </w:rPr>
                    <w:t>2</w:t>
                  </w:r>
                  <w:r>
                    <w:rPr>
                      <w:rFonts w:ascii="Times New Roman" w:hAnsi="Times New Roman"/>
                      <w:spacing w:val="10"/>
                      <w:w w:val="100"/>
                      <w:sz w:val="24"/>
                    </w:rPr>
                    <w:t>,</w:t>
                  </w:r>
                  <w:r>
                    <w:rPr>
                      <w:rFonts w:ascii="Times New Roman" w:hAnsi="Times New Roman"/>
                      <w:spacing w:val="0"/>
                      <w:w w:val="100"/>
                      <w:sz w:val="24"/>
                    </w:rPr>
                    <w:t>.</w:t>
                  </w:r>
                  <w:r>
                    <w:rPr>
                      <w:rFonts w:ascii="Times New Roman" w:hAnsi="Times New Roman"/>
                      <w:spacing w:val="-3"/>
                      <w:w w:val="100"/>
                      <w:sz w:val="24"/>
                    </w:rPr>
                    <w:t>.</w:t>
                  </w:r>
                  <w:r>
                    <w:rPr>
                      <w:rFonts w:ascii="Times New Roman" w:hAnsi="Times New Roman"/>
                      <w:spacing w:val="0"/>
                      <w:w w:val="100"/>
                      <w:sz w:val="24"/>
                    </w:rPr>
                    <w:t>.</w:t>
                  </w:r>
                  <w:r>
                    <w:rPr>
                      <w:rFonts w:ascii="Times New Roman" w:hAnsi="Times New Roman"/>
                      <w:w w:val="100"/>
                      <w:sz w:val="24"/>
                    </w:rPr>
                    <w:t>,</w:t>
                  </w:r>
                  <w:r>
                    <w:rPr>
                      <w:rFonts w:ascii="Times New Roman" w:hAnsi="Times New Roman"/>
                      <w:spacing w:val="-39"/>
                      <w:sz w:val="24"/>
                    </w:rPr>
                    <w:t> </w:t>
                  </w:r>
                  <w:r>
                    <w:rPr>
                      <w:rFonts w:ascii="Times New Roman" w:hAnsi="Times New Roman"/>
                      <w:spacing w:val="-1"/>
                      <w:w w:val="100"/>
                      <w:sz w:val="24"/>
                    </w:rPr>
                    <w:t>32</w:t>
                  </w:r>
                  <w:r>
                    <w:rPr>
                      <w:rFonts w:ascii="Times New Roman" w:hAnsi="Times New Roman"/>
                      <w:w w:val="100"/>
                      <w:sz w:val="24"/>
                    </w:rPr>
                    <w:t>)</w:t>
                  </w:r>
                </w:p>
              </w:txbxContent>
            </v:textbox>
            <w10:wrap type="none"/>
          </v:shape>
        </w:pict>
      </w:r>
    </w:p>
    <w:p w:rsidR="0018722C">
      <w:pPr>
        <w:pStyle w:val="ae"/>
        <w:topLinePunct/>
      </w:pPr>
      <w:r>
        <w:rPr>
          <w:rFonts w:ascii="Times New Roman" w:hAnsi="Times New Roman"/>
          <w:w w:val="100"/>
        </w:rPr>
        <w:t>ˆ</w:t>
      </w:r>
    </w:p>
    <w:p w:rsidR="0018722C">
      <w:pPr>
        <w:topLinePunct/>
      </w:pPr>
      <w:r>
        <w:rPr>
          <w:rFonts w:cstheme="minorBidi" w:hAnsiTheme="minorHAnsi" w:eastAsiaTheme="minorHAnsi" w:asciiTheme="minorHAnsi" w:ascii="Times New Roman"/>
          <w:i/>
          <w:u w:val="single"/>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242.880005pt;margin-top:1.852156pt;width:6.75pt;height:13.35pt;mso-position-horizontal-relative:page;mso-position-vertical-relative:paragraph;z-index:-95200" type="#_x0000_t202" filled="false" stroked="false">
            <v:textbox inset="0,0,0,0">
              <w:txbxContent>
                <w:p w:rsidR="0018722C">
                  <w:pPr>
                    <w:spacing w:line="267" w:lineRule="exact" w:before="0"/>
                    <w:ind w:leftChars="0" w:left="0" w:rightChars="0" w:right="0" w:firstLineChars="0" w:firstLine="0"/>
                    <w:jc w:val="left"/>
                    <w:rPr>
                      <w:rFonts w:ascii="Times New Roman"/>
                      <w:i/>
                      <w:sz w:val="24"/>
                    </w:rPr>
                  </w:pPr>
                  <w:r>
                    <w:rPr>
                      <w:rFonts w:ascii="Times New Roman"/>
                      <w:i/>
                      <w:w w:val="100"/>
                      <w:sz w:val="24"/>
                    </w:rPr>
                    <w:t>Y</w:t>
                  </w:r>
                </w:p>
              </w:txbxContent>
            </v:textbox>
            <w10:wrap type="none"/>
          </v:shape>
        </w:pict>
      </w:r>
      <w:r>
        <w:rPr>
          <w:kern w:val="2"/>
          <w:szCs w:val="22"/>
          <w:rFonts w:ascii="Times New Roman" w:cstheme="minorBidi" w:hAnsiTheme="minorHAnsi" w:eastAsiaTheme="minorHAnsi"/>
          <w:i/>
          <w:w w:val="99"/>
          <w:sz w:val="14"/>
        </w:rPr>
        <w:t>t</w:t>
      </w:r>
    </w:p>
    <w:p w:rsidR="0018722C">
      <w:pPr>
        <w:topLinePunct/>
      </w:pPr>
      <w:r>
        <w:rPr>
          <w:rFonts w:cstheme="minorBidi" w:hAnsiTheme="minorHAnsi" w:eastAsiaTheme="minorHAnsi" w:asciiTheme="minorHAnsi" w:ascii="Times New Roman"/>
          <w:i/>
        </w:rPr>
        <w:t>t</w:t>
      </w:r>
    </w:p>
    <w:p w:rsidR="0018722C">
      <w:spacing w:beforeLines="0" w:before="0" w:afterLines="0" w:after="0" w:line="440" w:lineRule="auto"/>
      <w:pPr>
        <w:sectPr w:rsidR="00556256">
          <w:type w:val="continuous"/>
          <w:pgSz w:w="11900" w:h="16840"/>
          <w:pgMar w:header="881" w:footer="855" w:top="1180" w:bottom="1040" w:left="1060" w:right="1340"/>
        </w:sectPr>
        <w:topLinePunct/>
      </w:pPr>
    </w:p>
    <w:p w:rsidR="0018722C">
      <w:pPr>
        <w:pStyle w:val="ae"/>
        <w:topLinePunct/>
      </w:pPr>
      <w:r>
        <w:pict>
          <v:shape style="margin-left:302.640015pt;margin-top:21.632635pt;width:6pt;height:13.25pt;mso-position-horizontal-relative:page;mso-position-vertical-relative:paragraph;z-index:4192"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1</w:t>
                  </w:r>
                </w:p>
              </w:txbxContent>
            </v:textbox>
            <w10:wrap type="none"/>
          </v:shape>
        </w:pict>
      </w:r>
      <w:r>
        <w:t>由</w:t>
      </w:r>
      <w:r>
        <w:rPr>
          <w:rFonts w:ascii="Times New Roman" w:eastAsia="Times New Roman"/>
        </w:rPr>
        <w:t>1978-2010</w:t>
      </w:r>
      <w:r>
        <w:t>年间的误差百分率可得：</w:t>
      </w:r>
    </w:p>
    <w:p w:rsidR="0018722C">
      <w:pPr>
        <w:pStyle w:val="ae"/>
        <w:topLinePunct/>
      </w:pPr>
      <w:r>
        <w:pict>
          <v:line style="position:absolute;mso-position-horizontal-relative:page;mso-position-vertical-relative:paragraph;z-index:4072" from="299.369995pt,18.375626pt" to="312.149995pt,18.375626pt" stroked="true" strokeweight=".5931pt" strokecolor="#000000">
            <v:stroke dashstyle="solid"/>
            <w10:wrap type="none"/>
          </v:line>
        </w:pict>
      </w:r>
      <w:r>
        <w:rPr>
          <w:rFonts w:ascii="Times New Roman" w:hAnsi="Times New Roman" w:eastAsia="宋体"/>
        </w:rPr>
        <w:t>m</w:t>
      </w:r>
      <w:r>
        <w:rPr>
          <w:rFonts w:ascii="Times New Roman" w:hAnsi="Times New Roman" w:eastAsia="宋体"/>
        </w:rPr>
        <w:t>a</w:t>
      </w:r>
      <w:r>
        <w:rPr>
          <w:rFonts w:ascii="Times New Roman" w:hAnsi="Times New Roman" w:eastAsia="宋体"/>
        </w:rPr>
        <w:t>x</w:t>
      </w:r>
      <w:r w:rsidR="004B696B">
        <w:rPr>
          <w:rFonts w:ascii="Times New Roman" w:hAnsi="Times New Roman" w:eastAsia="宋体"/>
        </w:rPr>
        <w:t xml:space="preserve"> </w:t>
      </w:r>
      <w:r w:rsidR="004B696B">
        <w:rPr>
          <w:rFonts w:ascii="Times New Roman" w:hAnsi="Times New Roman" w:eastAsia="宋体"/>
        </w:rPr>
        <w:t>{|</w:t>
      </w:r>
      <w:r>
        <w:rPr>
          <w:rFonts w:ascii="Times New Roman" w:hAnsi="Times New Roman" w:eastAsia="宋体"/>
          <w:i/>
          <w:sz w:val="13"/>
        </w:rPr>
        <w:t xml:space="preserve">t </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0.94599</w:t>
      </w:r>
      <w:r>
        <w:rPr>
          <w:rFonts w:ascii="Symbol" w:hAnsi="Symbol" w:eastAsia="Symbol"/>
        </w:rPr>
        <w:t></w:t>
      </w:r>
      <w:r w:rsidR="001852F3">
        <w:rPr>
          <w:rFonts w:ascii="Times New Roman" w:hAnsi="Times New Roman" w:eastAsia="宋体"/>
        </w:rPr>
        <w:t xml:space="preserve">10% </w:t>
      </w:r>
      <w:r>
        <w:t>、</w:t>
      </w:r>
    </w:p>
    <w:p w:rsidR="0018722C">
      <w:pPr>
        <w:topLinePunct/>
      </w:pPr>
      <w:r>
        <w:rPr>
          <w:rFonts w:cstheme="minorBidi" w:hAnsiTheme="minorHAnsi" w:eastAsiaTheme="minorHAnsi" w:asciiTheme="minorHAnsi" w:ascii="Times New Roman"/>
        </w:rPr>
        <w:t>32</w:t>
      </w:r>
    </w:p>
    <w:p w:rsidR="0018722C">
      <w:pPr>
        <w:pStyle w:val="ae"/>
        <w:topLinePunct/>
      </w:pPr>
      <w:r>
        <w:pict>
          <v:shape style="margin-left:314.160004pt;margin-top:-3.976276pt;width:12.8pt;height:21.95pt;mso-position-horizontal-relative:page;mso-position-vertical-relative:paragraph;z-index:-95152" type="#_x0000_t202" filled="false" stroked="false">
            <v:textbox inset="0,0,0,0">
              <w:txbxContent>
                <w:p w:rsidR="0018722C">
                  <w:pPr>
                    <w:spacing w:line="439" w:lineRule="exact" w:before="0"/>
                    <w:ind w:leftChars="0" w:left="0" w:rightChars="0" w:right="0" w:firstLineChars="0" w:firstLine="0"/>
                    <w:jc w:val="left"/>
                    <w:rPr>
                      <w:rFonts w:ascii="Symbol" w:hAnsi="Symbol"/>
                      <w:sz w:val="36"/>
                    </w:rPr>
                  </w:pPr>
                  <w:r>
                    <w:rPr>
                      <w:rFonts w:ascii="Symbol" w:hAnsi="Symbol"/>
                      <w:w w:val="99"/>
                      <w:sz w:val="36"/>
                    </w:rPr>
                    <w:t></w:t>
                  </w:r>
                </w:p>
              </w:txbxContent>
            </v:textbox>
            <w10:wrap type="none"/>
          </v:shape>
        </w:pict>
      </w:r>
      <w:r>
        <w:rPr>
          <w:rFonts w:ascii="Times New Roman" w:hAnsi="Times New Roman"/>
        </w:rPr>
        <w:t>|</w:t>
      </w:r>
      <w:r>
        <w:rPr>
          <w:rFonts w:ascii="Times New Roman" w:hAnsi="Times New Roman"/>
          <w:i/>
          <w:sz w:val="13"/>
        </w:rPr>
        <w:t>t </w:t>
      </w:r>
      <w:r>
        <w:rPr>
          <w:rFonts w:ascii="Times New Roman" w:hAnsi="Times New Roman"/>
        </w:rPr>
        <w:t>|</w:t>
      </w:r>
      <w:r>
        <w:rPr>
          <w:rFonts w:ascii="Symbol" w:hAnsi="Symbol"/>
        </w:rPr>
        <w:t></w:t>
      </w:r>
      <w:r w:rsidR="001852F3">
        <w:rPr>
          <w:rFonts w:ascii="Times New Roman" w:hAnsi="Times New Roman"/>
        </w:rPr>
        <w:t xml:space="preserve">0.020505</w:t>
      </w:r>
      <w:r>
        <w:rPr>
          <w:rFonts w:ascii="Symbol" w:hAnsi="Symbol"/>
        </w:rPr>
        <w:t></w:t>
      </w:r>
      <w:r w:rsidR="001852F3">
        <w:rPr>
          <w:rFonts w:ascii="Times New Roman" w:hAnsi="Times New Roman"/>
        </w:rPr>
        <w:t xml:space="preserve">5%</w:t>
      </w:r>
    </w:p>
    <w:p w:rsidR="0018722C">
      <w:spacing w:beforeLines="0" w:before="0" w:afterLines="0" w:after="0" w:line="440" w:lineRule="auto"/>
      <w:pPr>
        <w:sectPr w:rsidR="00556256">
          <w:type w:val="continuous"/>
          <w:pgSz w:w="11900" w:h="16840"/>
          <w:pgMar w:top="1500" w:bottom="280" w:left="1060" w:right="1340"/>
          <w:cols w:num="2" w:equalWidth="0">
            <w:col w:w="5113" w:space="40"/>
            <w:col w:w="4347"/>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32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060" w:right="1340"/>
          <w:cols w:num="2" w:equalWidth="0">
            <w:col w:w="2345" w:space="660"/>
            <w:col w:w="6495"/>
          </w:cols>
        </w:sectPr>
        <w:topLinePunct/>
      </w:pPr>
    </w:p>
    <w:p w:rsidR="0018722C">
      <w:pPr>
        <w:topLinePunct/>
      </w:pPr>
      <w:r>
        <w:t>同时满足微距性的两个条件，说明该组合模型的预测值较好的近似于真实值。</w:t>
      </w:r>
    </w:p>
    <w:p w:rsidR="0018722C">
      <w:pPr>
        <w:pStyle w:val="5"/>
        <w:topLinePunct/>
      </w:pPr>
      <w:r>
        <w:t>（</w:t>
      </w:r>
      <w:r>
        <w:t>2</w:t>
      </w:r>
      <w:r>
        <w:t>）</w:t>
      </w:r>
      <w:r>
        <w:t>无偏性</w:t>
      </w:r>
    </w:p>
    <w:p w:rsidR="0018722C">
      <w:pPr>
        <w:topLinePunct/>
      </w:pPr>
      <w:r>
        <w:t>由上文所述，序列</w:t>
      </w:r>
      <w:r>
        <w:rPr>
          <w:rFonts w:ascii="Times New Roman" w:hAnsi="Times New Roman" w:eastAsia="宋体"/>
        </w:rPr>
        <w:t>{</w:t>
      </w:r>
      <w:r>
        <w:rPr>
          <w:rFonts w:ascii="Times New Roman" w:hAnsi="Times New Roman" w:eastAsia="宋体"/>
        </w:rPr>
        <w:t xml:space="preserve">lntz1</w:t>
      </w:r>
      <w:r>
        <w:rPr>
          <w:rFonts w:ascii="Times New Roman" w:hAnsi="Times New Roman" w:eastAsia="宋体"/>
        </w:rPr>
        <w:t>}</w:t>
      </w:r>
      <w:r>
        <w:t>的组合模型的残差序列</w:t>
      </w:r>
      <w:r>
        <w:rPr>
          <w:rFonts w:ascii="Times New Roman" w:hAnsi="Times New Roman" w:eastAsia="宋体"/>
        </w:rPr>
        <w:t>{</w:t>
      </w:r>
      <w:r>
        <w:rPr>
          <w:rFonts w:ascii="Times New Roman" w:hAnsi="Times New Roman" w:eastAsia="宋体"/>
          <w:i/>
        </w:rPr>
        <w:t>v</w:t>
      </w:r>
      <w:r>
        <w:rPr>
          <w:rFonts w:ascii="Times New Roman" w:hAnsi="Times New Roman" w:eastAsia="宋体"/>
        </w:rPr>
        <w:t>}</w:t>
      </w:r>
      <w:r>
        <w:t>（</w:t>
      </w:r>
      <w:r>
        <w:rPr>
          <w:rFonts w:ascii="Times New Roman" w:hAnsi="Times New Roman" w:eastAsia="宋体"/>
          <w:i/>
        </w:rPr>
        <w:t>v</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Y</w:t>
      </w:r>
      <w:r>
        <w:rPr>
          <w:rFonts w:ascii="Symbol" w:hAnsi="Symbol" w:eastAsia="Symbol"/>
        </w:rPr>
        <w:t></w:t>
      </w:r>
      <w:r>
        <w:rPr>
          <w:rFonts w:ascii="Times New Roman" w:hAnsi="Times New Roman" w:eastAsia="宋体"/>
          <w:i/>
        </w:rPr>
        <w:t>Y</w:t>
      </w:r>
      <w:r>
        <w:rPr>
          <w:rFonts w:ascii="Times New Roman" w:hAnsi="Times New Roman" w:eastAsia="宋体"/>
          <w:position w:val="10"/>
        </w:rPr>
        <w:t>ˆ</w:t>
      </w:r>
      <w:r w:rsidR="001852F3">
        <w:rPr>
          <w:rFonts w:ascii="Times New Roman" w:hAnsi="Times New Roman" w:eastAsia="宋体"/>
          <w:spacing w:val="-15"/>
          <w:position w:val="10"/>
        </w:rPr>
        <w:t xml:space="preserve"> </w:t>
      </w:r>
      <w:r>
        <w:t>）</w:t>
      </w:r>
      <w:r>
        <w:t>是白噪声序列，</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topLinePunct/>
      </w:pPr>
      <w:r>
        <w:t>可知残差序列</w:t>
      </w:r>
      <w:r>
        <w:rPr>
          <w:rFonts w:ascii="Times New Roman" w:hAnsi="Times New Roman" w:eastAsia="宋体"/>
        </w:rPr>
        <w:t>{</w:t>
      </w:r>
      <w:r>
        <w:rPr>
          <w:rFonts w:ascii="Times New Roman" w:hAnsi="Times New Roman" w:eastAsia="宋体"/>
          <w:i/>
          <w:spacing w:val="-2"/>
        </w:rPr>
        <w:t>v</w:t>
      </w:r>
      <w:r>
        <w:rPr>
          <w:rFonts w:ascii="Times New Roman" w:hAnsi="Times New Roman" w:eastAsia="宋体"/>
          <w:i/>
          <w:spacing w:val="-2"/>
          <w:position w:val="-5"/>
          <w:sz w:val="14"/>
        </w:rPr>
        <w:t>t</w:t>
      </w:r>
      <w:r>
        <w:rPr>
          <w:rFonts w:ascii="Times New Roman" w:hAnsi="Times New Roman" w:eastAsia="宋体"/>
        </w:rPr>
        <w:t>}</w:t>
      </w:r>
      <w:r>
        <w:t>随机的分布在</w:t>
      </w:r>
      <w:r>
        <w:rPr>
          <w:rFonts w:ascii="Times New Roman" w:hAnsi="Times New Roman" w:eastAsia="宋体"/>
        </w:rPr>
        <w:t>0</w:t>
      </w:r>
      <w:r>
        <w:t>值两侧，即序列</w:t>
      </w:r>
      <w:r>
        <w:rPr>
          <w:rFonts w:ascii="Times New Roman" w:hAnsi="Times New Roman" w:eastAsia="宋体"/>
        </w:rPr>
        <w:t>{</w:t>
      </w:r>
      <w:r>
        <w:rPr>
          <w:rFonts w:ascii="Times New Roman" w:hAnsi="Times New Roman" w:eastAsia="宋体"/>
          <w:i/>
          <w:spacing w:val="-2"/>
        </w:rPr>
        <w:t>v</w:t>
      </w:r>
      <w:r>
        <w:rPr>
          <w:rFonts w:ascii="Times New Roman" w:hAnsi="Times New Roman" w:eastAsia="宋体"/>
          <w:i/>
          <w:spacing w:val="-2"/>
          <w:position w:val="-5"/>
          <w:sz w:val="14"/>
        </w:rPr>
        <w:t>t</w:t>
      </w:r>
      <w:r>
        <w:rPr>
          <w:rFonts w:ascii="Times New Roman" w:hAnsi="Times New Roman" w:eastAsia="宋体"/>
        </w:rPr>
        <w:t>}</w:t>
      </w:r>
      <w:r>
        <w:t>的正负具有随机性，得出序列</w:t>
      </w:r>
      <w:r>
        <w:rPr>
          <w:rFonts w:ascii="Times New Roman" w:hAnsi="Times New Roman" w:eastAsia="宋体"/>
        </w:rPr>
        <w:t>{</w:t>
      </w:r>
      <w:r>
        <w:rPr>
          <w:rFonts w:ascii="Times New Roman" w:hAnsi="Times New Roman" w:eastAsia="宋体"/>
          <w:i/>
          <w:position w:val="-5"/>
          <w:sz w:val="14"/>
        </w:rPr>
        <w:t>t</w:t>
      </w:r>
      <w:r>
        <w:rPr>
          <w:rFonts w:ascii="Times New Roman" w:hAnsi="Times New Roman" w:eastAsia="宋体"/>
        </w:rPr>
        <w:t>}</w:t>
      </w:r>
      <w:r>
        <w:t>的正负也是随机的，因而，最终模型的预测值是无偏的，不存在预测值偏小或者偏大的趋</w:t>
      </w:r>
      <w:r>
        <w:t>势。</w:t>
      </w:r>
    </w:p>
    <w:p w:rsidR="0018722C">
      <w:pPr>
        <w:topLinePunct/>
      </w:pPr>
      <w:r>
        <w:t>与此同时，为了进一步找出更好的刻画统计指标序列趋势特征的模型，文章同时用</w:t>
      </w:r>
    </w:p>
    <w:p w:rsidR="0018722C">
      <w:pPr>
        <w:topLinePunct/>
      </w:pPr>
      <w:r>
        <w:rPr>
          <w:rFonts w:ascii="Times New Roman" w:eastAsia="Times New Roman"/>
        </w:rPr>
        <w:t>ARMA</w:t>
      </w:r>
      <w:r>
        <w:t>模型对序列</w:t>
      </w:r>
      <w:r>
        <w:rPr>
          <w:rFonts w:ascii="Times New Roman" w:eastAsia="Times New Roman"/>
        </w:rPr>
        <w:t>{</w:t>
      </w:r>
      <w:r>
        <w:rPr>
          <w:rFonts w:ascii="Times New Roman" w:eastAsia="Times New Roman"/>
        </w:rPr>
        <w:t xml:space="preserve">lntz1</w:t>
      </w:r>
      <w:r>
        <w:rPr>
          <w:rFonts w:ascii="Times New Roman" w:eastAsia="Times New Roman"/>
        </w:rPr>
        <w:t>}</w:t>
      </w:r>
      <w:r>
        <w:t>进行一维动态模型拟合，经过</w:t>
      </w:r>
      <w:r>
        <w:rPr>
          <w:rFonts w:ascii="Times New Roman" w:eastAsia="Times New Roman"/>
        </w:rPr>
        <w:t>Eviews</w:t>
      </w:r>
      <w:r>
        <w:t>软件分析，拟合</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模</w:t>
      </w:r>
      <w:r>
        <w:t>型如下：</w:t>
      </w:r>
    </w:p>
    <w:p w:rsidR="0018722C">
      <w:pPr>
        <w:spacing w:line="145" w:lineRule="exact" w:before="16"/>
        <w:ind w:leftChars="0" w:left="290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D</w:t>
      </w:r>
      <w:r>
        <w:rPr>
          <w:kern w:val="2"/>
          <w:szCs w:val="22"/>
          <w:rFonts w:ascii="Times New Roman" w:hAnsi="Times New Roman" w:cstheme="minorBidi" w:eastAsiaTheme="minorHAnsi"/>
          <w:i/>
          <w:position w:val="2"/>
          <w:sz w:val="24"/>
        </w:rPr>
        <w:t xml:space="preserve"> </w:t>
      </w:r>
      <w:r>
        <w:rPr>
          <w:kern w:val="2"/>
          <w:szCs w:val="22"/>
          <w:rFonts w:ascii="Times New Roman" w:hAnsi="Times New Roman" w:cstheme="minorBidi" w:eastAsiaTheme="minorHAnsi"/>
          <w:position w:val="2"/>
          <w:sz w:val="24"/>
        </w:rPr>
        <w:t xml:space="preserve">ln </w:t>
      </w:r>
      <w:r>
        <w:rPr>
          <w:kern w:val="2"/>
          <w:szCs w:val="22"/>
          <w:rFonts w:ascii="Times New Roman" w:hAnsi="Times New Roman" w:cstheme="minorBidi" w:eastAsiaTheme="minorHAnsi"/>
          <w:i/>
          <w:position w:val="2"/>
          <w:sz w:val="24"/>
        </w:rPr>
        <w:t>tz</w:t>
      </w:r>
      <w:r>
        <w:rPr>
          <w:kern w:val="2"/>
          <w:szCs w:val="22"/>
          <w:rFonts w:ascii="Times New Roman" w:hAnsi="Times New Roman" w:cstheme="minorBidi" w:eastAsiaTheme="minorHAnsi"/>
          <w:position w:val="2"/>
          <w:sz w:val="24"/>
        </w:rPr>
        <w:t>1</w:t>
      </w:r>
      <w:r>
        <w:rPr>
          <w:kern w:val="2"/>
          <w:szCs w:val="22"/>
          <w:rFonts w:ascii="Times New Roman" w:hAnsi="Times New Roman" w:cstheme="minorBidi" w:eastAsiaTheme="minorHAnsi"/>
          <w:i/>
          <w:position w:val="-3"/>
          <w:sz w:val="14"/>
        </w:rPr>
        <w:t>t</w:t>
      </w:r>
      <w:r w:rsidR="001852F3">
        <w:rPr>
          <w:kern w:val="2"/>
          <w:szCs w:val="22"/>
          <w:rFonts w:ascii="Times New Roman" w:hAnsi="Times New Roman" w:cstheme="minorBidi" w:eastAsiaTheme="minorHAnsi"/>
          <w:i/>
          <w:position w:val="-3"/>
          <w:sz w:val="14"/>
        </w:rPr>
        <w:t xml:space="preserve">  </w:t>
      </w:r>
      <w:r>
        <w:rPr>
          <w:kern w:val="2"/>
          <w:szCs w:val="22"/>
          <w:rFonts w:ascii="Symbol" w:hAnsi="Symbol" w:cstheme="minorBidi" w:eastAsiaTheme="minorHAnsi"/>
          <w:position w:val="2"/>
          <w:sz w:val="24"/>
        </w:rPr>
        <w:t></w:t>
      </w:r>
      <w:r w:rsidR="001852F3">
        <w:rPr>
          <w:kern w:val="2"/>
          <w:szCs w:val="22"/>
          <w:rFonts w:ascii="Times New Roman" w:hAnsi="Times New Roman" w:cstheme="minorBidi" w:eastAsiaTheme="minorHAnsi"/>
          <w:position w:val="2"/>
          <w:sz w:val="24"/>
        </w:rPr>
        <w:t xml:space="preserve">0.147835</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u</w:t>
      </w:r>
      <w:r>
        <w:rPr>
          <w:kern w:val="2"/>
          <w:szCs w:val="22"/>
          <w:rFonts w:ascii="Times New Roman" w:hAnsi="Times New Roman" w:cstheme="minorBidi" w:eastAsiaTheme="minorHAnsi"/>
          <w:i/>
          <w:position w:val="-3"/>
          <w:sz w:val="14"/>
        </w:rPr>
        <w:t>t</w:t>
      </w:r>
    </w:p>
    <w:p w:rsidR="0018722C">
      <w:spacing w:beforeLines="0" w:before="0" w:afterLines="0" w:after="0" w:line="440" w:lineRule="auto"/>
      <w:pPr>
        <w:sectPr w:rsidR="00556256">
          <w:type w:val="continuous"/>
          <w:pgSz w:w="11900" w:h="16840"/>
          <w:pgMar w:top="1500" w:bottom="280" w:left="1060" w:right="1340"/>
        </w:sectPr>
        <w:topLinePunct/>
      </w:pPr>
    </w:p>
    <w:p w:rsidR="0018722C">
      <w:pPr>
        <w:tabs>
          <w:tab w:pos="873" w:val="left" w:leader="none"/>
        </w:tabs>
        <w:spacing w:line="235"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spacing w:val="0"/>
          <w:w w:val="95"/>
          <w:sz w:val="14"/>
        </w:rPr>
        <w:t>t</w:t>
      </w:r>
      <w:r>
        <w:rPr>
          <w:kern w:val="2"/>
          <w:szCs w:val="22"/>
          <w:rFonts w:cstheme="minorBidi" w:hAnsiTheme="minorHAnsi" w:eastAsiaTheme="minorHAnsi" w:asciiTheme="minorHAnsi"/>
          <w:w w:val="95"/>
          <w:sz w:val="14"/>
        </w:rPr>
        <w:t>值</w:t>
      </w:r>
    </w:p>
    <w:p w:rsidR="0018722C">
      <w:pPr>
        <w:pStyle w:val="BodyText"/>
        <w:spacing w:line="95" w:lineRule="exact"/>
        <w:ind w:rightChars="0" w:right="930"/>
        <w:jc w:val="right"/>
        <w:rPr>
          <w:rFonts w:ascii="Symbol" w:hAnsi="Symbol"/>
        </w:rPr>
        <w:topLinePunct/>
      </w:pPr>
      <w:r>
        <w:rPr>
          <w:rFonts w:ascii="Symbol" w:hAnsi="Symbol"/>
          <w:w w:val="99"/>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6.528</w:t>
      </w:r>
      <w:r>
        <w:rPr>
          <w:rFonts w:ascii="Times New Roman" w:cstheme="minorBidi" w:hAnsiTheme="minorHAnsi" w:eastAsiaTheme="minorHAnsi"/>
        </w:rPr>
        <w:t>)</w:t>
      </w:r>
    </w:p>
    <w:p w:rsidR="0018722C">
      <w:spacing w:beforeLines="0" w:before="0" w:afterLines="0" w:after="0" w:line="440" w:lineRule="auto"/>
      <w:pPr>
        <w:sectPr w:rsidR="00556256">
          <w:type w:val="continuous"/>
          <w:pgSz w:w="11900" w:h="16840"/>
          <w:pgMar w:top="1500" w:bottom="280" w:left="1060" w:right="1340"/>
          <w:cols w:num="2" w:equalWidth="0">
            <w:col w:w="3956" w:space="40"/>
            <w:col w:w="5504"/>
          </w:cols>
        </w:sectPr>
        <w:topLinePunct/>
      </w:pPr>
    </w:p>
    <w:p w:rsidR="0018722C">
      <w:pPr>
        <w:spacing w:line="154" w:lineRule="exact" w:before="0"/>
        <w:ind w:leftChars="0" w:left="2904" w:rightChars="0" w:right="0" w:firstLineChars="0" w:firstLine="0"/>
        <w:jc w:val="left"/>
        <w:topLinePunct/>
      </w:pPr>
      <w:r>
        <w:rPr>
          <w:kern w:val="2"/>
          <w:sz w:val="2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0.304545</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2</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0.307282</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4</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position w:val="-5"/>
          <w:sz w:val="14"/>
        </w:rPr>
        <w:t>t</w:t>
      </w:r>
    </w:p>
    <w:p w:rsidR="0018722C">
      <w:spacing w:beforeLines="0" w:before="0" w:afterLines="0" w:after="0" w:line="440" w:lineRule="auto"/>
      <w:pPr>
        <w:sectPr w:rsidR="00556256">
          <w:type w:val="continuous"/>
          <w:pgSz w:w="11900" w:h="16840"/>
          <w:pgMar w:top="1500" w:bottom="280" w:left="1060" w:right="1340"/>
        </w:sectPr>
        <w:topLinePunct/>
      </w:pPr>
    </w:p>
    <w:p w:rsidR="0018722C">
      <w:pPr>
        <w:tabs>
          <w:tab w:pos="340" w:val="left" w:leader="none"/>
        </w:tabs>
        <w:spacing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spacing w:val="0"/>
          <w:w w:val="95"/>
          <w:position w:val="1"/>
          <w:sz w:val="14"/>
        </w:rPr>
        <w:t>t</w:t>
      </w:r>
      <w:r>
        <w:rPr>
          <w:kern w:val="2"/>
          <w:szCs w:val="22"/>
          <w:rFonts w:cstheme="minorBidi" w:hAnsiTheme="minorHAnsi" w:eastAsiaTheme="minorHAnsi" w:asciiTheme="minorHAnsi"/>
          <w:w w:val="95"/>
          <w:position w:val="1"/>
          <w:sz w:val="14"/>
        </w:rPr>
        <w:t>值</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1.824</w:t>
      </w:r>
    </w:p>
    <w:p w:rsidR="0018722C">
      <w:pPr>
        <w:spacing w:before="91"/>
        <w:ind w:leftChars="0" w:left="1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1.806</w:t>
      </w:r>
    </w:p>
    <w:p w:rsidR="0018722C">
      <w:spacing w:beforeLines="0" w:before="0" w:afterLines="0" w:after="0" w:line="440" w:lineRule="auto"/>
      <w:pPr>
        <w:sectPr w:rsidR="00556256">
          <w:type w:val="continuous"/>
          <w:pgSz w:w="11900" w:h="16840"/>
          <w:pgMar w:top="1500" w:bottom="280" w:left="1060" w:right="1340"/>
          <w:cols w:num="3" w:equalWidth="0">
            <w:col w:w="3423" w:space="40"/>
            <w:col w:w="592" w:space="39"/>
            <w:col w:w="5406"/>
          </w:cols>
        </w:sectPr>
        <w:topLinePunct/>
      </w:pPr>
    </w:p>
    <w:p w:rsidR="0018722C">
      <w:pPr>
        <w:topLinePunct/>
      </w:pPr>
      <w:r>
        <w:t>或者直接写为：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tz</w:t>
      </w:r>
      <w:r>
        <w:rPr>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0.147835</w:t>
      </w:r>
      <w:r>
        <w:rPr>
          <w:rFonts w:ascii="Symbol" w:hAnsi="Symbol" w:cstheme="minorBidi" w:eastAsiaTheme="minorHAnsi"/>
        </w:rPr>
        <w:t></w:t>
      </w:r>
      <w:r w:rsidR="001852F3">
        <w:rPr>
          <w:rFonts w:ascii="Times New Roman" w:hAnsi="Times New Roman" w:cstheme="minorBidi" w:eastAsiaTheme="minorHAnsi"/>
        </w:rPr>
        <w:t xml:space="preserve">0.304545</w:t>
      </w:r>
      <w:r>
        <w:rPr>
          <w:rFonts w:ascii="Times New Roman" w:hAnsi="Times New Roman" w:cstheme="minorBidi" w:eastAsiaTheme="minorHAnsi"/>
        </w:rPr>
        <w:t>(</w:t>
      </w:r>
      <w:r>
        <w:rPr>
          <w:kern w:val="2"/>
          <w:szCs w:val="22"/>
          <w:rFonts w:ascii="Times New Roman" w:hAnsi="Times New Roman" w:cstheme="minorBidi" w:eastAsiaTheme="minorHAnsi"/>
          <w:i/>
          <w:w w:val="105"/>
          <w:sz w:val="22"/>
        </w:rPr>
        <w:t xml:space="preserve">d </w:t>
      </w:r>
      <w:r>
        <w:rPr>
          <w:kern w:val="2"/>
          <w:szCs w:val="22"/>
          <w:rFonts w:ascii="Times New Roman" w:hAnsi="Times New Roman" w:cstheme="minorBidi" w:eastAsiaTheme="minorHAnsi"/>
          <w:w w:val="105"/>
          <w:sz w:val="22"/>
        </w:rPr>
        <w:t xml:space="preserve">ln </w:t>
      </w:r>
      <w:r>
        <w:rPr>
          <w:kern w:val="2"/>
          <w:szCs w:val="22"/>
          <w:rFonts w:ascii="Times New Roman" w:hAnsi="Times New Roman" w:cstheme="minorBidi" w:eastAsiaTheme="minorHAnsi"/>
          <w:i/>
          <w:w w:val="105"/>
          <w:sz w:val="22"/>
        </w:rPr>
        <w:t>tz</w:t>
      </w:r>
      <w:r>
        <w:rPr>
          <w:kern w:val="2"/>
          <w:szCs w:val="22"/>
          <w:rFonts w:ascii="Times New Roman" w:hAnsi="Times New Roman" w:cstheme="minorBidi" w:eastAsiaTheme="minorHAnsi"/>
          <w:w w:val="105"/>
          <w:sz w:val="22"/>
        </w:rPr>
        <w:t>1</w:t>
      </w:r>
      <w:r>
        <w:rPr>
          <w:kern w:val="2"/>
          <w:szCs w:val="22"/>
          <w:rFonts w:ascii="Times New Roman" w:hAnsi="Times New Roman" w:cstheme="minorBidi" w:eastAsiaTheme="minorHAnsi"/>
          <w:i/>
          <w:w w:val="105"/>
          <w:position w:val="-5"/>
          <w:sz w:val="13"/>
        </w:rPr>
        <w:t>t</w:t>
      </w:r>
      <w:r>
        <w:rPr>
          <w:kern w:val="2"/>
          <w:szCs w:val="22"/>
          <w:rFonts w:ascii="Symbol" w:hAnsi="Symbol" w:cstheme="minorBidi" w:eastAsiaTheme="minorHAnsi"/>
          <w:w w:val="105"/>
          <w:position w:val="-5"/>
          <w:sz w:val="13"/>
        </w:rPr>
        <w:t></w:t>
      </w:r>
      <w:r>
        <w:rPr>
          <w:kern w:val="2"/>
          <w:szCs w:val="22"/>
          <w:rFonts w:ascii="Times New Roman" w:hAnsi="Times New Roman" w:cstheme="minorBidi" w:eastAsiaTheme="minorHAnsi"/>
          <w:w w:val="105"/>
          <w:position w:val="-5"/>
          <w:sz w:val="13"/>
        </w:rPr>
        <w:t>2</w:t>
      </w:r>
      <w:r>
        <w:rPr>
          <w:kern w:val="2"/>
          <w:szCs w:val="22"/>
          <w:rFonts w:ascii="Symbol" w:hAnsi="Symbol" w:cstheme="minorBidi" w:eastAsiaTheme="minorHAnsi"/>
          <w:w w:val="105"/>
          <w:sz w:val="22"/>
        </w:rPr>
        <w:t></w:t>
      </w:r>
      <w:r w:rsidR="001852F3">
        <w:rPr>
          <w:kern w:val="2"/>
          <w:szCs w:val="22"/>
          <w:rFonts w:ascii="Times New Roman" w:hAnsi="Times New Roman" w:cstheme="minorBidi" w:eastAsiaTheme="minorHAnsi"/>
          <w:w w:val="105"/>
          <w:sz w:val="22"/>
        </w:rPr>
        <w:t xml:space="preserve">0.147835</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0.307282</w:t>
      </w:r>
      <w:r>
        <w:rPr>
          <w:rFonts w:ascii="Times New Roman" w:hAnsi="Times New Roman" w:cstheme="minorBidi" w:eastAsiaTheme="minorHAnsi"/>
        </w:rPr>
        <w:t>(</w:t>
      </w:r>
      <w:r>
        <w:rPr>
          <w:kern w:val="2"/>
          <w:szCs w:val="22"/>
          <w:rFonts w:ascii="Times New Roman" w:hAnsi="Times New Roman" w:cstheme="minorBidi" w:eastAsiaTheme="minorHAnsi"/>
          <w:i/>
          <w:w w:val="105"/>
          <w:sz w:val="22"/>
        </w:rPr>
        <w:t xml:space="preserve">d </w:t>
      </w:r>
      <w:r>
        <w:rPr>
          <w:kern w:val="2"/>
          <w:szCs w:val="22"/>
          <w:rFonts w:ascii="Times New Roman" w:hAnsi="Times New Roman" w:cstheme="minorBidi" w:eastAsiaTheme="minorHAnsi"/>
          <w:w w:val="105"/>
          <w:sz w:val="22"/>
        </w:rPr>
        <w:t xml:space="preserve">ln </w:t>
      </w:r>
      <w:r>
        <w:rPr>
          <w:kern w:val="2"/>
          <w:szCs w:val="22"/>
          <w:rFonts w:ascii="Times New Roman" w:hAnsi="Times New Roman" w:cstheme="minorBidi" w:eastAsiaTheme="minorHAnsi"/>
          <w:i/>
          <w:w w:val="105"/>
          <w:sz w:val="22"/>
        </w:rPr>
        <w:t>tz</w:t>
      </w:r>
      <w:r>
        <w:rPr>
          <w:kern w:val="2"/>
          <w:szCs w:val="22"/>
          <w:rFonts w:ascii="Times New Roman" w:hAnsi="Times New Roman" w:cstheme="minorBidi" w:eastAsiaTheme="minorHAnsi"/>
          <w:w w:val="105"/>
          <w:sz w:val="22"/>
        </w:rPr>
        <w:t>1</w:t>
      </w:r>
      <w:r>
        <w:rPr>
          <w:kern w:val="2"/>
          <w:szCs w:val="22"/>
          <w:rFonts w:ascii="Times New Roman" w:hAnsi="Times New Roman" w:cstheme="minorBidi" w:eastAsiaTheme="minorHAnsi"/>
          <w:i/>
          <w:w w:val="105"/>
          <w:position w:val="-5"/>
          <w:sz w:val="13"/>
        </w:rPr>
        <w:t>t</w:t>
      </w:r>
      <w:r>
        <w:rPr>
          <w:kern w:val="2"/>
          <w:szCs w:val="22"/>
          <w:rFonts w:ascii="Symbol" w:hAnsi="Symbol" w:cstheme="minorBidi" w:eastAsiaTheme="minorHAnsi"/>
          <w:w w:val="105"/>
          <w:position w:val="-5"/>
          <w:sz w:val="13"/>
        </w:rPr>
        <w:t></w:t>
      </w:r>
      <w:r>
        <w:rPr>
          <w:kern w:val="2"/>
          <w:szCs w:val="22"/>
          <w:rFonts w:ascii="Times New Roman" w:hAnsi="Times New Roman" w:cstheme="minorBidi" w:eastAsiaTheme="minorHAnsi"/>
          <w:w w:val="105"/>
          <w:position w:val="-5"/>
          <w:sz w:val="13"/>
        </w:rPr>
        <w:t>4</w:t>
      </w:r>
      <w:r>
        <w:rPr>
          <w:kern w:val="2"/>
          <w:szCs w:val="22"/>
          <w:rFonts w:ascii="Symbol" w:hAnsi="Symbol" w:cstheme="minorBidi" w:eastAsiaTheme="minorHAnsi"/>
          <w:w w:val="105"/>
          <w:sz w:val="22"/>
        </w:rPr>
        <w:t></w:t>
      </w:r>
      <w:r w:rsidR="001852F3">
        <w:rPr>
          <w:kern w:val="2"/>
          <w:szCs w:val="22"/>
          <w:rFonts w:ascii="Times New Roman" w:hAnsi="Times New Roman" w:cstheme="minorBidi" w:eastAsiaTheme="minorHAnsi"/>
          <w:w w:val="105"/>
          <w:sz w:val="22"/>
        </w:rPr>
        <w:t xml:space="preserve">0.147835</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rPr>
        <w:t>t</w:t>
      </w:r>
      <w:r>
        <w:rPr>
          <w:rFonts w:cstheme="minorBidi" w:hAnsiTheme="minorHAnsi" w:eastAsiaTheme="minorHAnsi" w:asciiTheme="minorHAnsi"/>
        </w:rPr>
        <w:t>值</w:t>
      </w:r>
      <w:r>
        <w:rPr>
          <w:rFonts w:ascii="Times New Roman" w:hAnsi="Times New Roman" w:cstheme="minorBidi" w:eastAsiaTheme="minorHAnsi"/>
        </w:rPr>
        <w:t>(</w:t>
      </w:r>
      <w:r>
        <w:rPr>
          <w:rFonts w:ascii="Times New Roman" w:hAnsi="Times New Roman" w:cstheme="minorBidi" w:eastAsiaTheme="minorHAnsi"/>
        </w:rPr>
        <w:t xml:space="preserve">6.528</w:t>
      </w:r>
      <w:r>
        <w:rPr>
          <w:rFonts w:ascii="Times New Roman" w:hAnsi="Times New Roman" w:cstheme="minorBidi" w:eastAsiaTheme="minorHAnsi"/>
        </w:rPr>
        <w:t>)</w:t>
      </w:r>
      <w:r w:rsidRPr="00000000">
        <w:rPr>
          <w:rFonts w:cstheme="minorBidi" w:hAnsiTheme="minorHAnsi" w:eastAsiaTheme="minorHAnsi" w:asciiTheme="minorHAnsi"/>
        </w:rPr>
        <w:tab/>
        <w:t>1.824</w:t>
      </w:r>
      <w:r>
        <w:rPr>
          <w:rFonts w:ascii="Symbol" w:hAnsi="Symbol" w:cstheme="minorBidi" w:eastAsiaTheme="minorHAnsi"/>
        </w:rPr>
        <w:t></w:t>
      </w:r>
      <w:r>
        <w:rPr>
          <w:rFonts w:ascii="Times New Roman" w:hAnsi="Times New Roman" w:cstheme="minorBidi" w:eastAsiaTheme="minorHAnsi"/>
        </w:rPr>
        <w:t>1.806</w:t>
      </w:r>
    </w:p>
    <w:p w:rsidR="0018722C">
      <w:pPr>
        <w:topLinePunct/>
      </w:pPr>
      <w:r>
        <w:rPr>
          <w:rFonts w:cstheme="minorBidi" w:hAnsiTheme="minorHAnsi" w:eastAsiaTheme="minorHAnsi" w:asciiTheme="minorHAnsi"/>
        </w:rPr>
        <w:t>其中，</w:t>
      </w:r>
      <w:r>
        <w:rPr>
          <w:rFonts w:ascii="Times New Roman" w:hAnsi="Times New Roman" w:eastAsia="宋体" w:cstheme="minorBidi"/>
          <w:i/>
        </w:rPr>
        <w:t>R</w:t>
      </w:r>
      <w:r>
        <w:rPr>
          <w:vertAlign w:val="superscript"/>
          /&gt;
        </w:rPr>
        <w:t>2</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0.175</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AIC</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1.336 </w:t>
      </w:r>
      <w:r>
        <w:rPr>
          <w:rFonts w:cstheme="minorBidi" w:hAnsiTheme="minorHAnsi" w:eastAsiaTheme="minorHAnsi" w:asciiTheme="minorHAnsi"/>
          <w:kern w:val="2"/>
          <w:sz w:val="24"/>
        </w:rPr>
        <w:t>.</w:t>
      </w:r>
    </w:p>
    <w:p w:rsidR="0018722C">
      <w:pPr>
        <w:topLinePunct/>
      </w:pPr>
      <w:r>
        <w:t>比较序列</w:t>
      </w:r>
      <w:r>
        <w:t>{</w:t>
      </w:r>
      <w:r>
        <w:rPr>
          <w:rFonts w:ascii="Times New Roman" w:eastAsia="Times New Roman"/>
        </w:rPr>
        <w:t>lntz1</w:t>
      </w:r>
      <w:r>
        <w:t>}</w:t>
      </w:r>
      <w:r>
        <w:t xml:space="preserve">的</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模型和其组合模型的</w:t>
      </w:r>
      <w:r>
        <w:rPr>
          <w:rFonts w:ascii="Times New Roman" w:eastAsia="Times New Roman"/>
          <w:i/>
        </w:rPr>
        <w:t>R</w:t>
      </w:r>
      <w:r>
        <w:rPr>
          <w:vertAlign w:val="superscript"/>
          /&gt;
        </w:rPr>
        <w:t>2</w:t>
      </w:r>
      <w:r>
        <w:t>、</w:t>
      </w:r>
      <w:r>
        <w:rPr>
          <w:rFonts w:ascii="Times New Roman" w:eastAsia="Times New Roman"/>
          <w:i/>
        </w:rPr>
        <w:t>AIC</w:t>
      </w:r>
      <w:r>
        <w:t>，可知，</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模型的</w:t>
      </w:r>
      <w:r>
        <w:rPr>
          <w:rFonts w:ascii="Times New Roman" w:eastAsia="Times New Roman"/>
          <w:i/>
        </w:rPr>
        <w:t>R</w:t>
      </w:r>
      <w:r>
        <w:rPr>
          <w:vertAlign w:val="superscript"/>
          /&gt;
        </w:rPr>
        <w:t>2</w:t>
      </w:r>
      <w:r>
        <w:t>较</w:t>
      </w:r>
      <w:r>
        <w:t>小、</w:t>
      </w:r>
      <w:r>
        <w:rPr>
          <w:rFonts w:ascii="Times New Roman" w:eastAsia="Times New Roman"/>
          <w:i/>
        </w:rPr>
        <w:t>AIC</w:t>
      </w:r>
      <w:r>
        <w:t>较大，因此在对序列</w:t>
      </w:r>
      <w:r>
        <w:rPr>
          <w:rFonts w:ascii="Times New Roman" w:eastAsia="Times New Roman"/>
        </w:rPr>
        <w:t>{</w:t>
      </w:r>
      <w:r>
        <w:rPr>
          <w:rFonts w:ascii="Times New Roman" w:eastAsia="Times New Roman"/>
        </w:rPr>
        <w:t xml:space="preserve">lntz1</w:t>
      </w:r>
      <w:r>
        <w:rPr>
          <w:rFonts w:ascii="Times New Roman" w:eastAsia="Times New Roman"/>
        </w:rPr>
        <w:t>}</w:t>
      </w:r>
      <w:r>
        <w:t>进行趋势拟合时选择组合模型较好。</w:t>
      </w:r>
    </w:p>
    <w:p w:rsidR="0018722C">
      <w:pPr>
        <w:topLinePunct/>
      </w:pPr>
      <w:r>
        <w:t>上述表明，组合模型能够较真实的刻画出序列</w:t>
      </w:r>
      <w:r>
        <w:rPr>
          <w:rFonts w:ascii="Times New Roman" w:eastAsia="Times New Roman"/>
        </w:rPr>
        <w:t>{</w:t>
      </w:r>
      <w:r>
        <w:rPr>
          <w:rFonts w:ascii="Times New Roman" w:eastAsia="Times New Roman"/>
        </w:rPr>
        <w:t xml:space="preserve">lntz1</w:t>
      </w:r>
      <w:r>
        <w:rPr>
          <w:rFonts w:ascii="Times New Roman" w:eastAsia="Times New Roman"/>
        </w:rPr>
        <w:t>}</w:t>
      </w:r>
      <w:r>
        <w:t>，由组合模型预测该地区</w:t>
      </w:r>
      <w:r>
        <w:rPr>
          <w:rFonts w:ascii="Times New Roman" w:eastAsia="Times New Roman"/>
        </w:rPr>
        <w:t>2011</w:t>
      </w:r>
    </w:p>
    <w:p w:rsidR="0018722C">
      <w:pPr>
        <w:topLinePunct/>
      </w:pPr>
      <w:r>
        <w:t>年的</w:t>
      </w:r>
      <w:r>
        <w:rPr>
          <w:rFonts w:ascii="Times New Roman" w:eastAsia="Times New Roman"/>
        </w:rPr>
        <w:t>lntz1</w:t>
      </w:r>
      <w:r>
        <w:t>值为</w:t>
      </w:r>
      <w:r>
        <w:rPr>
          <w:rFonts w:ascii="Times New Roman" w:eastAsia="Times New Roman"/>
        </w:rPr>
        <w:t>7</w:t>
      </w:r>
      <w:r>
        <w:rPr>
          <w:rFonts w:ascii="Times New Roman" w:eastAsia="Times New Roman"/>
        </w:rPr>
        <w:t>.</w:t>
      </w:r>
      <w:r>
        <w:rPr>
          <w:rFonts w:ascii="Times New Roman" w:eastAsia="Times New Roman"/>
        </w:rPr>
        <w:t>734636</w:t>
      </w:r>
      <w:r>
        <w:t>.</w:t>
      </w:r>
    </w:p>
    <w:p w:rsidR="0018722C">
      <w:pPr>
        <w:pStyle w:val="ae"/>
        <w:topLinePunct/>
      </w:pPr>
      <w:r>
        <w:rPr>
          <w:kern w:val="2"/>
          <w:sz w:val="22"/>
          <w:szCs w:val="22"/>
          <w:rFonts w:cstheme="minorBidi" w:hAnsiTheme="minorHAnsi" w:eastAsiaTheme="minorHAnsi" w:asciiTheme="minorHAnsi"/>
        </w:rPr>
        <w:pict>
          <v:group style="margin-left:72.239998pt;margin-top:17.433678pt;width:411.58pt;height:1.95pt;mso-position-horizontal-relative:page;mso-position-vertical-relative:paragraph;z-index:4216;mso-wrap-distance-left:0;mso-wrap-distance-right:0" coordorigin="1445,349" coordsize="9298,44">
            <v:line style="position:absolute" from="1445,385" to="10742,385" stroked="true" strokeweight=".72pt" strokecolor="#000000">
              <v:stroke dashstyle="solid"/>
            </v:line>
            <v:line style="position:absolute" from="1445,356" to="10742,356" stroked="true" strokeweight=".72pt" strokecolor="#000000">
              <v:stroke dashstyle="solid"/>
            </v:line>
            <w10:wrap type="topAndBottom"/>
          </v:group>
        </w:pict>
      </w:r>
    </w:p>
    <w:p w:rsidR="0018722C">
      <w:pPr>
        <w:pStyle w:val="ae"/>
        <w:topLinePunct/>
      </w:pPr>
      <w:r>
        <w:rPr>
          <w:kern w:val="2"/>
          <w:szCs w:val="22"/>
          <w:rFonts w:ascii="Times New Roman" w:eastAsia="Times New Roman" w:cstheme="minorBidi" w:hAnsiTheme="minorHAnsi"/>
          <w:sz w:val="21"/>
        </w:rPr>
        <w:t>4</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动态评估方法的实证分析</w:t>
      </w:r>
    </w:p>
    <w:p w:rsidR="0018722C">
      <w:pPr>
        <w:pStyle w:val="Heading3"/>
        <w:topLinePunct/>
        <w:ind w:left="200" w:hangingChars="200" w:hanging="200"/>
      </w:pPr>
      <w:bookmarkStart w:id="192102" w:name="_Toc686192102"/>
      <w:bookmarkStart w:name="_TOC_250012" w:id="62"/>
      <w:bookmarkEnd w:id="62"/>
      <w:r>
        <w:rPr>
          <w:b/>
        </w:rPr>
        <w:t>4.2.2</w:t>
      </w:r>
      <w:r>
        <w:t xml:space="preserve"> </w:t>
      </w:r>
      <w:r>
        <w:t>地区生产总值序列一维动态模型的建立</w:t>
      </w:r>
      <w:bookmarkEnd w:id="192102"/>
    </w:p>
    <w:p w:rsidR="0018722C">
      <w:pPr>
        <w:pStyle w:val="4"/>
        <w:topLinePunct/>
        <w:ind w:left="200" w:hangingChars="200" w:hanging="200"/>
      </w:pPr>
      <w:r>
        <w:t>1</w:t>
      </w:r>
      <w:r>
        <w:t>）</w:t>
      </w:r>
      <w:r>
        <w:t>序列</w:t>
      </w:r>
      <w:r>
        <w:t>{</w:t>
      </w:r>
      <w:r>
        <w:t xml:space="preserve">tz</w:t>
      </w:r>
      <w:r>
        <w:t>}</w:t>
      </w:r>
      <w:r>
        <w:t>的组合模型建立</w:t>
      </w:r>
    </w:p>
    <w:p w:rsidR="0018722C">
      <w:pPr>
        <w:topLinePunct/>
      </w:pPr>
      <w:r>
        <w:t>用</w:t>
      </w:r>
      <w:r>
        <w:rPr>
          <w:rFonts w:ascii="Times New Roman" w:eastAsia="Times New Roman"/>
        </w:rPr>
        <w:t>ADF</w:t>
      </w:r>
      <w:r>
        <w:t>方法对序列</w:t>
      </w:r>
      <w:r>
        <w:rPr>
          <w:rFonts w:ascii="Times New Roman" w:eastAsia="Times New Roman"/>
        </w:rPr>
        <w:t>{</w:t>
      </w:r>
      <w:r>
        <w:rPr>
          <w:rFonts w:ascii="Times New Roman" w:eastAsia="Times New Roman"/>
        </w:rPr>
        <w:t>lntz1</w:t>
      </w:r>
      <w:r>
        <w:t>}</w:t>
      </w:r>
      <w:r>
        <w:t xml:space="preserve">进行单位根检验，在</w:t>
      </w:r>
      <w:r>
        <w:rPr>
          <w:rFonts w:ascii="Times New Roman" w:eastAsia="Times New Roman"/>
        </w:rPr>
        <w:t>5%</w:t>
      </w:r>
      <w:r>
        <w:t>显著性水平下，通过</w:t>
      </w:r>
      <w:r>
        <w:rPr>
          <w:rFonts w:ascii="Times New Roman" w:eastAsia="Times New Roman"/>
        </w:rPr>
        <w:t>AIC</w:t>
      </w:r>
      <w:r>
        <w:t>最小化</w:t>
      </w:r>
      <w:r>
        <w:t>准则，选择最优滞后阶数，检验结果如表</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8"/>
        <w:topLinePunct/>
      </w:pPr>
      <w:r>
        <w:rPr>
          <w:rFonts w:ascii="黑体" w:eastAsia="黑体" w:hint="eastAsia" w:cstheme="minorBidi" w:hAnsiTheme="minorHAnsi"/>
        </w:rPr>
        <w:t>表</w:t>
      </w:r>
      <w:r>
        <w:rPr>
          <w:rFonts w:cstheme="minorBidi" w:hAnsiTheme="minorHAnsi" w:eastAsiaTheme="minorHAnsi" w:asciiTheme="minorHAnsi"/>
        </w:rPr>
        <w:t>4.3</w:t>
      </w:r>
      <w:r>
        <w:t xml:space="preserve">  </w:t>
      </w:r>
    </w:p>
    <w:p w:rsidR="0018722C">
      <w:pPr>
        <w:topLinePunct/>
      </w:pPr>
      <w:r>
        <w:rPr>
          <w:rFonts w:ascii="黑体" w:eastAsia="黑体" w:hint="eastAsia" w:cstheme="minorBidi" w:hAnsiTheme="minorHAnsi"/>
        </w:rPr>
        <w:t>序列</w:t>
      </w:r>
      <w:r>
        <w:rPr>
          <w:rFonts w:cstheme="minorBidi" w:hAnsiTheme="minorHAnsi" w:eastAsiaTheme="minorHAnsi" w:asciiTheme="minorHAnsi"/>
        </w:rPr>
        <w:t>{</w:t>
      </w:r>
      <w:r>
        <w:rPr>
          <w:rFonts w:cstheme="minorBidi" w:hAnsiTheme="minorHAnsi" w:eastAsiaTheme="minorHAnsi" w:asciiTheme="minorHAnsi"/>
        </w:rPr>
        <w:t xml:space="preserve">lnzz1</w:t>
      </w:r>
      <w:r>
        <w:rPr>
          <w:rFonts w:cstheme="minorBidi" w:hAnsiTheme="minorHAnsi" w:eastAsiaTheme="minorHAnsi" w:asciiTheme="minorHAnsi"/>
        </w:rPr>
        <w:t>}</w:t>
      </w:r>
      <w:r>
        <w:rPr>
          <w:rFonts w:ascii="黑体" w:eastAsia="黑体" w:hint="eastAsia" w:cstheme="minorBidi" w:hAnsiTheme="minorHAnsi"/>
        </w:rPr>
        <w:t>的</w:t>
      </w:r>
      <w:r>
        <w:rPr>
          <w:rFonts w:cstheme="minorBidi" w:hAnsiTheme="minorHAnsi" w:eastAsiaTheme="minorHAnsi" w:asciiTheme="minorHAnsi"/>
        </w:rPr>
        <w:t>ADF</w:t>
      </w:r>
      <w:r>
        <w:rPr>
          <w:rFonts w:ascii="黑体" w:eastAsia="黑体" w:hint="eastAsia" w:cstheme="minorBidi" w:hAnsiTheme="minorHAnsi"/>
        </w:rPr>
        <w:t>单位根检验</w:t>
      </w:r>
    </w:p>
    <w:tbl>
      <w:tblPr>
        <w:tblW w:w="5000" w:type="pct"/>
        <w:tblInd w:w="5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79"/>
        <w:gridCol w:w="3521"/>
        <w:gridCol w:w="1879"/>
      </w:tblGrid>
      <w:tr>
        <w:tc>
          <w:tcPr>
            <w:tcW w:w="1816" w:type="pct"/>
            <w:vAlign w:val="center"/>
          </w:tcPr>
          <w:p w:rsidR="0018722C">
            <w:pPr>
              <w:pStyle w:val="ac"/>
              <w:topLinePunct/>
              <w:ind w:leftChars="0" w:left="0" w:rightChars="0" w:right="0" w:firstLineChars="0" w:firstLine="0"/>
              <w:spacing w:line="240" w:lineRule="atLeast"/>
            </w:pPr>
            <w:r>
              <w:t>Null Hypothesis</w:t>
            </w:r>
          </w:p>
        </w:tc>
        <w:tc>
          <w:tcPr>
            <w:tcW w:w="2076" w:type="pct"/>
            <w:vAlign w:val="center"/>
          </w:tcPr>
          <w:p w:rsidR="0018722C">
            <w:pPr>
              <w:pStyle w:val="a5"/>
              <w:topLinePunct/>
              <w:ind w:leftChars="0" w:left="0" w:rightChars="0" w:right="0" w:firstLineChars="0" w:firstLine="0"/>
              <w:spacing w:line="240" w:lineRule="atLeast"/>
            </w:pPr>
            <w:r>
              <w:t>t-Statistic</w:t>
            </w:r>
          </w:p>
        </w:tc>
        <w:tc>
          <w:tcPr>
            <w:tcW w:w="1108" w:type="pct"/>
            <w:vAlign w:val="center"/>
          </w:tcPr>
          <w:p w:rsidR="0018722C">
            <w:pPr>
              <w:pStyle w:val="ad"/>
              <w:topLinePunct/>
              <w:ind w:leftChars="0" w:left="0" w:rightChars="0" w:right="0" w:firstLineChars="0" w:firstLine="0"/>
              <w:spacing w:line="240" w:lineRule="atLeast"/>
            </w:pPr>
            <w:r>
              <w:t>Prob *</w:t>
            </w:r>
          </w:p>
        </w:tc>
      </w:tr>
      <w:tr>
        <w:tc>
          <w:tcPr>
            <w:tcW w:w="1816" w:type="pct"/>
            <w:vAlign w:val="center"/>
          </w:tcPr>
          <w:p w:rsidR="0018722C">
            <w:pPr>
              <w:pStyle w:val="ac"/>
              <w:topLinePunct/>
              <w:ind w:leftChars="0" w:left="0" w:rightChars="0" w:right="0" w:firstLineChars="0" w:firstLine="0"/>
              <w:spacing w:line="240" w:lineRule="atLeast"/>
            </w:pPr>
            <w:r>
              <w:t>LNZZ1 has a unit root</w:t>
            </w:r>
          </w:p>
        </w:tc>
        <w:tc>
          <w:tcPr>
            <w:tcW w:w="2076" w:type="pct"/>
            <w:vAlign w:val="center"/>
          </w:tcPr>
          <w:p w:rsidR="0018722C">
            <w:pPr>
              <w:pStyle w:val="affff9"/>
              <w:topLinePunct/>
              <w:ind w:leftChars="0" w:left="0" w:rightChars="0" w:right="0" w:firstLineChars="0" w:firstLine="0"/>
              <w:spacing w:line="240" w:lineRule="atLeast"/>
            </w:pPr>
            <w:r>
              <w:t>11.41998</w:t>
            </w:r>
          </w:p>
        </w:tc>
        <w:tc>
          <w:tcPr>
            <w:tcW w:w="1108" w:type="pct"/>
            <w:vAlign w:val="center"/>
          </w:tcPr>
          <w:p w:rsidR="0018722C">
            <w:pPr>
              <w:pStyle w:val="affff9"/>
              <w:topLinePunct/>
              <w:ind w:leftChars="0" w:left="0" w:rightChars="0" w:right="0" w:firstLineChars="0" w:firstLine="0"/>
              <w:spacing w:line="240" w:lineRule="atLeast"/>
            </w:pPr>
            <w:r>
              <w:t>1.0000</w:t>
            </w:r>
          </w:p>
        </w:tc>
      </w:tr>
      <w:tr>
        <w:tc>
          <w:tcPr>
            <w:tcW w:w="1816" w:type="pct"/>
            <w:vAlign w:val="center"/>
          </w:tcPr>
          <w:p w:rsidR="0018722C">
            <w:pPr>
              <w:pStyle w:val="ac"/>
              <w:topLinePunct/>
              <w:ind w:leftChars="0" w:left="0" w:rightChars="0" w:right="0" w:firstLineChars="0" w:firstLine="0"/>
              <w:spacing w:line="240" w:lineRule="atLeast"/>
            </w:pPr>
            <w:r>
              <w:t>DLNZZ1has a unit root</w:t>
            </w:r>
          </w:p>
        </w:tc>
        <w:tc>
          <w:tcPr>
            <w:tcW w:w="2076" w:type="pct"/>
            <w:vAlign w:val="center"/>
          </w:tcPr>
          <w:p w:rsidR="0018722C">
            <w:pPr>
              <w:pStyle w:val="affff9"/>
              <w:topLinePunct/>
              <w:ind w:leftChars="0" w:left="0" w:rightChars="0" w:right="0" w:firstLineChars="0" w:firstLine="0"/>
              <w:spacing w:line="240" w:lineRule="atLeast"/>
            </w:pPr>
            <w:r>
              <w:t>-2.245342</w:t>
            </w:r>
          </w:p>
        </w:tc>
        <w:tc>
          <w:tcPr>
            <w:tcW w:w="1108" w:type="pct"/>
            <w:vAlign w:val="center"/>
          </w:tcPr>
          <w:p w:rsidR="0018722C">
            <w:pPr>
              <w:pStyle w:val="affff9"/>
              <w:topLinePunct/>
              <w:ind w:leftChars="0" w:left="0" w:rightChars="0" w:right="0" w:firstLineChars="0" w:firstLine="0"/>
              <w:spacing w:line="240" w:lineRule="atLeast"/>
            </w:pPr>
            <w:r>
              <w:t>0.1955</w:t>
            </w:r>
          </w:p>
        </w:tc>
      </w:tr>
      <w:tr>
        <w:tc>
          <w:tcPr>
            <w:tcW w:w="1816"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LNZZ1,2</w:t>
            </w:r>
            <w:r>
              <w:t>)</w:t>
            </w:r>
            <w:r>
              <w:t>has a unit root</w:t>
            </w:r>
          </w:p>
        </w:tc>
        <w:tc>
          <w:tcPr>
            <w:tcW w:w="2076" w:type="pct"/>
            <w:vAlign w:val="center"/>
            <w:tcBorders>
              <w:top w:val="single" w:sz="4" w:space="0" w:color="auto"/>
            </w:tcBorders>
          </w:tcPr>
          <w:p w:rsidR="0018722C">
            <w:pPr>
              <w:pStyle w:val="affff9"/>
              <w:topLinePunct/>
              <w:ind w:leftChars="0" w:left="0" w:rightChars="0" w:right="0" w:firstLineChars="0" w:firstLine="0"/>
              <w:spacing w:line="240" w:lineRule="atLeast"/>
            </w:pPr>
            <w:r>
              <w:t>-6.383187</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t>由表</w:t>
      </w:r>
      <w:r>
        <w:rPr>
          <w:rFonts w:ascii="Times New Roman" w:eastAsia="宋体"/>
        </w:rPr>
        <w:t>4</w:t>
      </w:r>
      <w:r>
        <w:rPr>
          <w:rFonts w:ascii="Times New Roman" w:eastAsia="宋体"/>
        </w:rPr>
        <w:t>.</w:t>
      </w:r>
      <w:r>
        <w:rPr>
          <w:rFonts w:ascii="Times New Roman" w:eastAsia="宋体"/>
        </w:rPr>
        <w:t>3</w:t>
      </w:r>
      <w:r>
        <w:t>可知，</w:t>
      </w:r>
      <w:r w:rsidR="001852F3">
        <w:t xml:space="preserve">序列</w:t>
      </w:r>
      <w:r>
        <w:rPr>
          <w:rFonts w:ascii="Times New Roman" w:eastAsia="宋体"/>
        </w:rPr>
        <w:t>{</w:t>
      </w:r>
      <w:r>
        <w:rPr>
          <w:rFonts w:ascii="Times New Roman" w:eastAsia="宋体"/>
        </w:rPr>
        <w:t xml:space="preserve">lnzz1</w:t>
      </w:r>
      <w:r>
        <w:rPr>
          <w:rFonts w:ascii="Times New Roman" w:eastAsia="宋体"/>
        </w:rPr>
        <w:t>}</w:t>
      </w:r>
      <w:r>
        <w:t>二阶单整，可以用二次回归模型或</w:t>
      </w:r>
      <w:r>
        <w:t>ARMA</w:t>
      </w:r>
      <w:r/>
      <w:r w:rsidR="001852F3">
        <w:t xml:space="preserve">模型进行趋势拟</w:t>
      </w:r>
    </w:p>
    <w:p w:rsidR="0018722C">
      <w:pPr>
        <w:topLinePunct/>
      </w:pPr>
      <w:r>
        <w:t>合。</w:t>
      </w:r>
    </w:p>
    <w:p w:rsidR="0018722C">
      <w:pPr>
        <w:topLinePunct/>
      </w:pPr>
      <w:r>
        <w:t>类似序列</w:t>
      </w:r>
      <w:r>
        <w:rPr>
          <w:rFonts w:ascii="Times New Roman" w:eastAsia="Times New Roman"/>
        </w:rPr>
        <w:t>{</w:t>
      </w:r>
      <w:r>
        <w:rPr>
          <w:rFonts w:ascii="Times New Roman" w:eastAsia="Times New Roman"/>
        </w:rPr>
        <w:t xml:space="preserve">lntz1</w:t>
      </w:r>
      <w:r>
        <w:rPr>
          <w:rFonts w:ascii="Times New Roman" w:eastAsia="Times New Roman"/>
        </w:rPr>
        <w:t>}</w:t>
      </w:r>
      <w:r>
        <w:t>的建模流程，构造序列</w:t>
      </w:r>
      <w:r>
        <w:rPr>
          <w:rFonts w:ascii="Times New Roman" w:eastAsia="Times New Roman"/>
        </w:rPr>
        <w:t>{</w:t>
      </w:r>
      <w:r>
        <w:rPr>
          <w:rFonts w:ascii="Times New Roman" w:eastAsia="Times New Roman"/>
        </w:rPr>
        <w:t xml:space="preserve">lnzz1</w:t>
      </w:r>
      <w:r>
        <w:rPr>
          <w:rFonts w:ascii="Times New Roman" w:eastAsia="Times New Roman"/>
        </w:rPr>
        <w:t>}</w:t>
      </w:r>
      <w:r>
        <w:t>的组合模型如下：</w:t>
      </w:r>
    </w:p>
    <w:p w:rsidR="0018722C">
      <w:pPr>
        <w:pStyle w:val="BodyText"/>
        <w:spacing w:line="190" w:lineRule="exact" w:before="100"/>
        <w:ind w:leftChars="0" w:left="2000"/>
        <w:rPr>
          <w:rFonts w:ascii="Times New Roman" w:hAnsi="Times New Roman"/>
          <w:i/>
        </w:rPr>
        <w:topLinePunct/>
      </w:pPr>
      <w:r>
        <w:rPr>
          <w:rFonts w:ascii="Symbol" w:hAnsi="Symbol"/>
          <w:spacing w:val="-60"/>
          <w:w w:val="99"/>
          <w:position w:val="1"/>
        </w:rPr>
        <w:t></w:t>
      </w:r>
      <w:r>
        <w:rPr>
          <w:rFonts w:ascii="Symbol" w:hAnsi="Symbol"/>
          <w:spacing w:val="0"/>
          <w:w w:val="99"/>
          <w:position w:val="-11"/>
        </w:rPr>
        <w:t></w:t>
      </w:r>
      <w:r>
        <w:rPr>
          <w:rFonts w:ascii="Times New Roman" w:hAnsi="Times New Roman"/>
          <w:spacing w:val="-2"/>
          <w:w w:val="99"/>
        </w:rPr>
        <w:t>L</w:t>
      </w:r>
      <w:r>
        <w:rPr>
          <w:rFonts w:ascii="Times New Roman" w:hAnsi="Times New Roman"/>
          <w:w w:val="99"/>
        </w:rPr>
        <w:t>n</w:t>
      </w:r>
      <w:r>
        <w:rPr>
          <w:rFonts w:ascii="Times New Roman" w:hAnsi="Times New Roman"/>
          <w:spacing w:val="-4"/>
        </w:rPr>
        <w:t xml:space="preserve"> </w:t>
      </w:r>
      <w:r>
        <w:rPr>
          <w:rFonts w:ascii="Times New Roman" w:hAnsi="Times New Roman"/>
          <w:i/>
          <w:spacing w:val="-1"/>
          <w:w w:val="99"/>
        </w:rPr>
        <w:t>z</w:t>
      </w:r>
      <w:r>
        <w:rPr>
          <w:rFonts w:ascii="Times New Roman" w:hAnsi="Times New Roman"/>
          <w:i/>
          <w:spacing w:val="-4"/>
          <w:w w:val="99"/>
        </w:rPr>
        <w:t>z</w:t>
      </w:r>
      <w:r>
        <w:rPr>
          <w:rFonts w:ascii="Times New Roman" w:hAnsi="Times New Roman"/>
          <w:w w:val="99"/>
        </w:rPr>
        <w:t>1</w:t>
      </w:r>
      <w:r>
        <w:rPr>
          <w:rFonts w:ascii="Symbol" w:hAnsi="Symbol"/>
          <w:w w:val="99"/>
        </w:rPr>
        <w:t></w:t>
      </w:r>
      <w:r>
        <w:rPr>
          <w:rFonts w:ascii="Times New Roman" w:hAnsi="Times New Roman"/>
          <w:w w:val="99"/>
        </w:rPr>
        <w:t>4</w:t>
      </w:r>
      <w:r>
        <w:rPr>
          <w:rFonts w:ascii="Times New Roman" w:hAnsi="Times New Roman"/>
          <w:spacing w:val="-2"/>
          <w:w w:val="99"/>
        </w:rPr>
        <w:t>.</w:t>
      </w:r>
      <w:r>
        <w:rPr>
          <w:rFonts w:ascii="Times New Roman" w:hAnsi="Times New Roman"/>
          <w:w w:val="99"/>
        </w:rPr>
        <w:t>88597</w:t>
      </w:r>
      <w:r>
        <w:rPr>
          <w:rFonts w:ascii="Times New Roman" w:hAnsi="Times New Roman"/>
          <w:spacing w:val="2"/>
          <w:w w:val="99"/>
        </w:rPr>
        <w:t>2</w:t>
      </w:r>
      <w:r>
        <w:rPr>
          <w:rFonts w:ascii="Symbol" w:hAnsi="Symbol"/>
          <w:w w:val="99"/>
        </w:rPr>
        <w:t></w:t>
      </w:r>
      <w:r>
        <w:rPr>
          <w:rFonts w:ascii="Times New Roman" w:hAnsi="Times New Roman"/>
          <w:w w:val="99"/>
        </w:rPr>
        <w:t>0</w:t>
      </w:r>
      <w:r>
        <w:rPr>
          <w:rFonts w:ascii="Times New Roman" w:hAnsi="Times New Roman"/>
          <w:spacing w:val="-2"/>
          <w:w w:val="99"/>
        </w:rPr>
        <w:t>.</w:t>
      </w:r>
      <w:r>
        <w:rPr>
          <w:rFonts w:ascii="Times New Roman" w:hAnsi="Times New Roman"/>
          <w:w w:val="99"/>
        </w:rPr>
        <w:t>002709</w:t>
      </w:r>
      <w:r>
        <w:rPr>
          <w:rFonts w:ascii="Times New Roman" w:hAnsi="Times New Roman"/>
          <w:spacing w:val="-18"/>
        </w:rPr>
        <w:t xml:space="preserve"> </w:t>
      </w:r>
      <w:r>
        <w:rPr>
          <w:rFonts w:ascii="Times New Roman" w:hAnsi="Times New Roman"/>
          <w:i/>
          <w:spacing w:val="9"/>
          <w:w w:val="99"/>
        </w:rPr>
        <w:t>t</w:t>
      </w:r>
      <w:r>
        <w:rPr>
          <w:rFonts w:ascii="Times New Roman" w:hAnsi="Times New Roman"/>
          <w:w w:val="99"/>
          <w:position w:val="11"/>
          <w:sz w:val="14"/>
        </w:rPr>
        <w:t>2</w:t>
      </w:r>
      <w:r>
        <w:rPr>
          <w:rFonts w:ascii="Symbol" w:hAnsi="Symbol"/>
          <w:w w:val="99"/>
        </w:rPr>
        <w:t></w:t>
      </w:r>
      <w:r>
        <w:rPr>
          <w:rFonts w:ascii="Times New Roman" w:hAnsi="Times New Roman"/>
          <w:spacing w:val="-12"/>
        </w:rPr>
        <w:t xml:space="preserve"> </w:t>
      </w:r>
      <w:r>
        <w:rPr>
          <w:rFonts w:ascii="Times New Roman" w:hAnsi="Times New Roman"/>
          <w:i/>
          <w:w w:val="99"/>
        </w:rPr>
        <w:t>u</w:t>
      </w:r>
    </w:p>
    <w:p w:rsidR="0018722C">
      <w:pPr>
        <w:pStyle w:val="aff7"/>
        <w:topLinePunct/>
      </w:pPr>
      <w:r>
        <w:rPr>
          <w:rFonts w:ascii="Times New Roman"/>
          <w:position w:val="-2"/>
          <w:sz w:val="15"/>
        </w:rPr>
        <w:pict>
          <v:shape style="width:1.9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v:shape>
        </w:pict>
      </w:r>
      <w:r/>
    </w:p>
    <w:p w:rsidR="0018722C">
      <w:spacing w:beforeLines="0" w:before="0" w:afterLines="0" w:after="0" w:line="440" w:lineRule="auto"/>
      <w:pPr>
        <w:sectPr w:rsidR="00556256">
          <w:type w:val="continuous"/>
          <w:pgSz w:w="11900" w:h="16840"/>
          <w:pgMar w:header="0" w:footer="855" w:top="800" w:bottom="1040" w:left="1340" w:right="1040"/>
        </w:sectPr>
        <w:topLinePunct/>
      </w:pPr>
    </w:p>
    <w:p w:rsidR="0018722C">
      <w:pPr>
        <w:pStyle w:val="affff1"/>
        <w:tabs>
          <w:tab w:pos="2634" w:val="left" w:leader="none"/>
          <w:tab w:pos="3143" w:val="left" w:leader="none"/>
          <w:tab w:pos="4208" w:val="left" w:leader="none"/>
        </w:tabs>
        <w:spacing w:line="276" w:lineRule="exact" w:before="0"/>
        <w:ind w:leftChars="0" w:left="2000" w:rightChars="0" w:right="0" w:firstLineChars="0" w:firstLine="0"/>
        <w:jc w:val="left"/>
        <w:topLinePunct/>
      </w:pPr>
      <w:r>
        <w:rPr>
          <w:kern w:val="2"/>
          <w:sz w:val="24"/>
          <w:szCs w:val="22"/>
          <w:rFonts w:cstheme="minorBidi" w:hAnsiTheme="minorHAnsi" w:eastAsiaTheme="minorHAnsi" w:asciiTheme="minorHAnsi" w:ascii="Symbol" w:hAnsi="Symbol" w:eastAsia="Symbol"/>
          <w:position w:val="-14"/>
        </w:rPr>
        <w:t></w:t>
      </w:r>
      <w:r>
        <w:rPr>
          <w:kern w:val="2"/>
          <w:szCs w:val="22"/>
          <w:rFonts w:ascii="Times New Roman" w:hAnsi="Times New Roman" w:eastAsia="宋体" w:cstheme="minorBidi"/>
          <w:i/>
          <w:position w:val="8"/>
          <w:sz w:val="14"/>
        </w:rPr>
        <w:t>T</w:t>
      </w:r>
      <w:r>
        <w:rPr>
          <w:kern w:val="2"/>
          <w:szCs w:val="22"/>
          <w:rFonts w:ascii="Times New Roman" w:hAnsi="Times New Roman" w:eastAsia="宋体" w:cstheme="minorBidi"/>
          <w:i/>
          <w:spacing w:val="12"/>
          <w:position w:val="8"/>
          <w:sz w:val="14"/>
        </w:rPr>
        <w:t xml:space="preserve"> </w:t>
      </w:r>
      <w:r>
        <w:rPr>
          <w:kern w:val="2"/>
          <w:szCs w:val="22"/>
          <w:rFonts w:ascii="Times New Roman" w:hAnsi="Times New Roman" w:eastAsia="宋体" w:cstheme="minorBidi"/>
          <w:i/>
          <w:spacing w:val="1"/>
          <w:sz w:val="14"/>
        </w:rPr>
        <w:t>t</w:t>
      </w:r>
      <w:r>
        <w:rPr>
          <w:kern w:val="2"/>
          <w:szCs w:val="22"/>
          <w:rFonts w:cstheme="minorBidi" w:hAnsiTheme="minorHAnsi" w:eastAsiaTheme="minorHAnsi" w:asciiTheme="minorHAnsi"/>
          <w:sz w:val="14"/>
        </w:rPr>
        <w:t>值</w:t>
      </w:r>
      <w:r>
        <w:rPr>
          <w:kern w:val="2"/>
          <w:szCs w:val="22"/>
          <w:rFonts w:ascii="Times New Roman" w:hAnsi="Times New Roman" w:eastAsia="宋体" w:cstheme="minorBidi"/>
          <w:sz w:val="14"/>
        </w:rPr>
        <w:t>45.65321</w:t>
      </w:r>
      <w:r w:rsidRPr="00000000">
        <w:rPr>
          <w:kern w:val="2"/>
          <w:sz w:val="22"/>
          <w:szCs w:val="22"/>
          <w:rFonts w:cstheme="minorBidi" w:hAnsiTheme="minorHAnsi" w:eastAsiaTheme="minorHAnsi" w:asciiTheme="minorHAnsi"/>
        </w:rPr>
        <w:tab/>
      </w:r>
      <w:r>
        <w:rPr>
          <w:kern w:val="2"/>
          <w:szCs w:val="22"/>
          <w:rFonts w:ascii="Times New Roman" w:hAnsi="Times New Roman" w:eastAsia="宋体" w:cstheme="minorBidi"/>
          <w:spacing w:val="0"/>
          <w:sz w:val="14"/>
        </w:rPr>
        <w:t>18.90633</w:t>
      </w:r>
    </w:p>
    <w:p w:rsidR="0018722C">
      <w:pPr>
        <w:topLinePunct/>
      </w:pPr>
      <w:r>
        <w:br w:type="column"/>
      </w:r>
      <w:r>
        <w:t>（</w:t>
      </w:r>
      <w:r>
        <w:rPr>
          <w:rFonts w:ascii="Times New Roman" w:hAnsi="Times New Roman" w:eastAsia="宋体"/>
        </w:rPr>
        <w:t>1978</w:t>
      </w:r>
      <w:r>
        <w:t>年，</w:t>
      </w:r>
      <w:r>
        <w:rPr>
          <w:rFonts w:ascii="Times New Roman" w:hAnsi="Times New Roman" w:eastAsia="宋体"/>
          <w:i/>
        </w:rPr>
        <w:t>t</w:t>
      </w:r>
      <w:r>
        <w:rPr>
          <w:rFonts w:ascii="Symbol" w:hAnsi="Symbol" w:eastAsia="Symbol"/>
        </w:rPr>
        <w:t></w:t>
      </w:r>
      <w:r w:rsidR="001852F3">
        <w:rPr>
          <w:rFonts w:ascii="Times New Roman" w:hAnsi="Times New Roman" w:eastAsia="宋体"/>
        </w:rPr>
        <w:t xml:space="preserve">1</w:t>
      </w:r>
      <w:r>
        <w:t>）</w:t>
      </w:r>
    </w:p>
    <w:p w:rsidR="0018722C">
      <w:spacing w:beforeLines="0" w:before="0" w:afterLines="0" w:after="0" w:line="440" w:lineRule="auto"/>
      <w:pPr>
        <w:sectPr w:rsidR="00556256">
          <w:type w:val="continuous"/>
          <w:pgSz w:w="11900" w:h="16840"/>
          <w:pgMar w:top="1500" w:bottom="280" w:left="1340" w:right="1040"/>
          <w:cols w:num="2" w:equalWidth="0">
            <w:col w:w="4730" w:space="40"/>
            <w:col w:w="4750"/>
          </w:cols>
        </w:sectPr>
        <w:topLinePunct/>
      </w:pPr>
    </w:p>
    <w:p w:rsidR="0018722C">
      <w:pPr>
        <w:spacing w:line="149" w:lineRule="exact" w:before="0"/>
        <w:ind w:leftChars="0" w:left="2000"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0.823826 </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position w:val="-5"/>
          <w:sz w:val="14"/>
        </w:rPr>
        <w:t>t</w:t>
      </w:r>
    </w:p>
    <w:p w:rsidR="0018722C">
      <w:pPr>
        <w:tabs>
          <w:tab w:pos="2336" w:val="left" w:leader="none"/>
          <w:tab w:pos="2730" w:val="left" w:leader="none"/>
        </w:tabs>
        <w:spacing w:before="0"/>
        <w:ind w:leftChars="0" w:left="2000" w:rightChars="0" w:right="0" w:firstLineChars="0" w:firstLine="0"/>
        <w:jc w:val="lef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i/>
          <w:spacing w:val="1"/>
          <w:position w:val="1"/>
          <w:sz w:val="14"/>
        </w:rPr>
        <w:t>t</w:t>
      </w:r>
      <w:r>
        <w:rPr>
          <w:kern w:val="2"/>
          <w:szCs w:val="22"/>
          <w:rFonts w:cstheme="minorBidi" w:hAnsiTheme="minorHAnsi" w:eastAsiaTheme="minorHAnsi" w:asciiTheme="minorHAnsi"/>
          <w:position w:val="1"/>
          <w:sz w:val="14"/>
        </w:rPr>
        <w:t>值</w:t>
      </w:r>
      <w:r>
        <w:rPr>
          <w:kern w:val="2"/>
          <w:szCs w:val="22"/>
          <w:rFonts w:ascii="Times New Roman" w:hAnsi="Times New Roman" w:eastAsia="Times New Roman" w:cstheme="minorBidi"/>
          <w:sz w:val="14"/>
        </w:rPr>
        <w:t>12.12269</w:t>
      </w:r>
    </w:p>
    <w:p w:rsidR="0018722C">
      <w:pPr>
        <w:topLinePunct/>
      </w:pPr>
      <w:r>
        <w:t>或者直接写为：</w:t>
      </w:r>
    </w:p>
    <w:p w:rsidR="0018722C">
      <w:spacing w:beforeLines="0" w:before="0" w:afterLines="0" w:after="0" w:line="440" w:lineRule="auto"/>
      <w:pPr>
        <w:sectPr w:rsidR="00556256">
          <w:type w:val="continuous"/>
          <w:pgSz w:w="11900" w:h="16840"/>
          <w:pgMar w:top="1500" w:bottom="280" w:left="1340" w:right="1040"/>
        </w:sectPr>
        <w:topLinePunct/>
      </w:pPr>
    </w:p>
    <w:p w:rsidR="0018722C">
      <w:pPr>
        <w:topLinePunct/>
      </w:pPr>
      <w:r>
        <w:rPr>
          <w:rFonts w:ascii="Times New Roman" w:hAnsi="Times New Roman"/>
        </w:rPr>
        <w:t/>
      </w:r>
      <w:r>
        <w:rPr>
          <w:rFonts w:ascii="Times New Roman" w:hAnsi="Times New Roman"/>
        </w:rPr>
        <w:t>L</w:t>
      </w:r>
      <w:r>
        <w:rPr>
          <w:rFonts w:ascii="Times New Roman" w:hAnsi="Times New Roman"/>
        </w:rPr>
        <w:t>n</w:t>
      </w:r>
      <w:r>
        <w:rPr>
          <w:rFonts w:ascii="Times New Roman" w:hAnsi="Times New Roman"/>
        </w:rPr>
        <w:t xml:space="preserve"> </w:t>
      </w:r>
      <w:r>
        <w:rPr>
          <w:rFonts w:ascii="Times New Roman" w:hAnsi="Times New Roman"/>
          <w:i/>
        </w:rPr>
        <w:t>z</w:t>
      </w:r>
      <w:r>
        <w:rPr>
          <w:rFonts w:ascii="Times New Roman" w:hAnsi="Times New Roman"/>
          <w:i/>
        </w:rPr>
        <w:t>z</w:t>
      </w:r>
      <w:r>
        <w:rPr>
          <w:rFonts w:ascii="Times New Roman" w:hAnsi="Times New Roman"/>
        </w:rPr>
        <w:t>1</w:t>
      </w:r>
      <w:r>
        <w:rPr>
          <w:rFonts w:ascii="Symbol" w:hAnsi="Symbol"/>
        </w:rPr>
        <w:t></w:t>
      </w:r>
      <w:r>
        <w:rPr>
          <w:rFonts w:ascii="Times New Roman" w:hAnsi="Times New Roman"/>
        </w:rPr>
        <w:t>4</w:t>
      </w:r>
      <w:r>
        <w:rPr>
          <w:rFonts w:ascii="Times New Roman" w:hAnsi="Times New Roman"/>
        </w:rPr>
        <w:t>.</w:t>
      </w:r>
      <w:r>
        <w:rPr>
          <w:rFonts w:ascii="Times New Roman" w:hAnsi="Times New Roman"/>
        </w:rPr>
        <w:t>88597</w:t>
      </w:r>
      <w:r>
        <w:rPr>
          <w:rFonts w:ascii="Times New Roman" w:hAnsi="Times New Roman"/>
        </w:rPr>
        <w:t>2</w:t>
      </w:r>
      <w:r>
        <w:rPr>
          <w:rFonts w:ascii="Symbol" w:hAnsi="Symbol"/>
        </w:rPr>
        <w:t></w:t>
      </w:r>
      <w:r>
        <w:rPr>
          <w:rFonts w:ascii="Times New Roman" w:hAnsi="Times New Roman"/>
        </w:rPr>
        <w:t>0</w:t>
      </w:r>
      <w:r>
        <w:rPr>
          <w:rFonts w:ascii="Times New Roman" w:hAnsi="Times New Roman"/>
        </w:rPr>
        <w:t>.</w:t>
      </w:r>
      <w:r>
        <w:rPr>
          <w:rFonts w:ascii="Times New Roman" w:hAnsi="Times New Roman"/>
        </w:rPr>
        <w:t>00270</w:t>
      </w:r>
      <w:r>
        <w:rPr>
          <w:rFonts w:ascii="Times New Roman" w:hAnsi="Times New Roman"/>
        </w:rPr>
        <w:t>9</w:t>
      </w:r>
      <w:r>
        <w:rPr>
          <w:rFonts w:ascii="Times New Roman" w:hAnsi="Times New Roman"/>
          <w:i/>
        </w:rPr>
        <w:t>t</w:t>
      </w:r>
      <w:r>
        <w:rPr>
          <w:rFonts w:ascii="Times New Roman" w:hAnsi="Times New Roman"/>
        </w:rPr>
        <w:t>2</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0</w:t>
      </w:r>
      <w:r>
        <w:rPr>
          <w:rFonts w:ascii="Times New Roman" w:hAnsi="Times New Roman"/>
        </w:rPr>
        <w:t>.</w:t>
      </w:r>
      <w:r>
        <w:rPr>
          <w:rFonts w:ascii="Times New Roman" w:hAnsi="Times New Roman"/>
        </w:rPr>
        <w:t>82382</w:t>
      </w:r>
      <w:r>
        <w:rPr>
          <w:rFonts w:ascii="Times New Roman" w:hAnsi="Times New Roman"/>
        </w:rPr>
        <w:t>6</w:t>
      </w:r>
      <w:r>
        <w:rPr>
          <w:w w:val="101"/>
        </w:rPr>
        <w:t>(</w:t>
      </w:r>
      <w:r>
        <w:rPr>
          <w:rFonts w:ascii="Times New Roman" w:hAnsi="Times New Roman"/>
        </w:rPr>
        <w:t>l</w:t>
      </w:r>
      <w:r>
        <w:rPr>
          <w:rFonts w:ascii="Times New Roman" w:hAnsi="Times New Roman"/>
        </w:rPr>
        <w:t>n</w:t>
      </w:r>
      <w:r>
        <w:rPr>
          <w:rFonts w:ascii="Times New Roman" w:hAnsi="Times New Roman"/>
        </w:rPr>
        <w:t xml:space="preserve"> </w:t>
      </w:r>
      <w:r>
        <w:rPr>
          <w:rFonts w:ascii="Times New Roman" w:hAnsi="Times New Roman"/>
          <w:i/>
        </w:rPr>
        <w:t>z</w:t>
      </w:r>
      <w:r>
        <w:rPr>
          <w:rFonts w:ascii="Times New Roman" w:hAnsi="Times New Roman"/>
          <w:i/>
        </w:rPr>
        <w:t>z</w:t>
      </w:r>
      <w:r>
        <w:rPr>
          <w:rFonts w:ascii="Times New Roman" w:hAnsi="Times New Roman"/>
        </w:rPr>
        <w:t>1</w:t>
      </w:r>
      <w:r w:rsidR="001852F3">
        <w:rPr>
          <w:rFonts w:ascii="Times New Roman" w:hAnsi="Times New Roman"/>
        </w:rPr>
        <w:t xml:space="preserve"> </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4</w:t>
      </w:r>
      <w:r>
        <w:rPr>
          <w:rFonts w:ascii="Times New Roman" w:hAnsi="Times New Roman"/>
        </w:rPr>
        <w:t>.</w:t>
      </w:r>
      <w:r>
        <w:rPr>
          <w:rFonts w:ascii="Times New Roman" w:hAnsi="Times New Roman"/>
        </w:rPr>
        <w:t>885972</w:t>
      </w:r>
      <w:r>
        <w:rPr>
          <w:rFonts w:ascii="Symbol" w:hAnsi="Symbol"/>
        </w:rPr>
        <w:t></w:t>
      </w:r>
      <w:r>
        <w:rPr>
          <w:rFonts w:ascii="Times New Roman" w:hAnsi="Times New Roman"/>
        </w:rPr>
        <w:t>0</w:t>
      </w:r>
      <w:r>
        <w:rPr>
          <w:rFonts w:ascii="Times New Roman" w:hAnsi="Times New Roman"/>
        </w:rPr>
        <w:t>.</w:t>
      </w:r>
      <w:r>
        <w:rPr>
          <w:rFonts w:ascii="Times New Roman" w:hAnsi="Times New Roman"/>
        </w:rPr>
        <w:t>002709</w:t>
      </w:r>
      <w:r>
        <w:rPr>
          <w:rFonts w:ascii="Times New Roman" w:hAnsi="Times New Roman"/>
        </w:rPr>
        <w:t>(</w:t>
      </w:r>
      <w:r>
        <w:rPr>
          <w:rFonts w:ascii="Times New Roman" w:hAnsi="Times New Roman"/>
          <w:i/>
        </w:rPr>
        <w:t>t</w:t>
      </w:r>
      <w:r>
        <w:rPr>
          <w:rFonts w:ascii="Symbol" w:hAnsi="Symbol"/>
        </w:rPr>
        <w:t></w:t>
      </w:r>
      <w:r>
        <w:rPr>
          <w:rFonts w:ascii="Times New Roman" w:hAnsi="Times New Roman"/>
        </w:rPr>
        <w:t>1</w:t>
      </w:r>
      <w:r>
        <w:rPr>
          <w:rFonts w:ascii="Times New Roman" w:hAnsi="Times New Roman"/>
        </w:rPr>
        <w:t>)</w:t>
      </w:r>
      <w:r w:rsidR="004B696B">
        <w:rPr>
          <w:rFonts w:ascii="Times New Roman" w:hAnsi="Times New Roman"/>
        </w:rPr>
        <w:t xml:space="preserve"> </w:t>
      </w:r>
      <w:r>
        <w:rPr>
          <w:rFonts w:ascii="Times New Roman" w:hAnsi="Times New Roman"/>
        </w:rPr>
        <w:t>2</w:t>
      </w:r>
      <w:r>
        <w:rPr>
          <w:spacing w:val="-45"/>
          <w:w w:val="101"/>
        </w:rPr>
        <w:t>)</w:t>
      </w:r>
      <w:r>
        <w:rPr>
          <w:rFonts w:ascii="Symbol" w:hAnsi="Symbol"/>
        </w:rPr>
        <w:t></w:t>
      </w:r>
      <w:r>
        <w:rPr>
          <w:rFonts w:ascii="Times New Roman" w:hAnsi="Times New Roman"/>
        </w:rPr>
        <w:t xml:space="preserve"> </w:t>
      </w:r>
      <w:r>
        <w:rPr>
          <w:rFonts w:ascii="Times New Roman" w:hAnsi="Times New Roman"/>
          <w:i/>
        </w:rPr>
        <w:t>v</w:t>
      </w:r>
    </w:p>
    <w:p w:rsidR="0018722C">
      <w:pPr>
        <w:topLinePunct/>
      </w:pPr>
      <w:r>
        <w:br w:type="column"/>
      </w:r>
      <w:r>
        <w:t>（</w:t>
      </w:r>
      <w:r/>
      <w:r>
        <w:rPr>
          <w:rFonts w:ascii="Times New Roman" w:eastAsia="宋体"/>
        </w:rPr>
        <w:t>1978 </w:t>
      </w:r>
      <w:r>
        <w:t>，</w:t>
      </w:r>
    </w:p>
    <w:p w:rsidR="0018722C">
      <w:spacing w:beforeLines="0" w:before="0" w:afterLines="0" w:after="0" w:line="440" w:lineRule="auto"/>
      <w:pPr>
        <w:sectPr w:rsidR="00556256">
          <w:type w:val="continuous"/>
          <w:pgSz w:w="11900" w:h="16840"/>
          <w:pgMar w:top="1500" w:bottom="280" w:left="1340" w:right="1040"/>
          <w:cols w:num="2" w:equalWidth="0">
            <w:col w:w="8219" w:space="40"/>
            <w:col w:w="1261"/>
          </w:cols>
        </w:sectPr>
        <w:topLinePunct/>
      </w:pPr>
    </w:p>
    <w:p w:rsidR="0018722C">
      <w:pPr>
        <w:topLinePunct/>
      </w:pPr>
      <w:r>
        <w:rPr>
          <w:rFonts w:cstheme="minorBidi" w:hAnsiTheme="minorHAnsi" w:eastAsiaTheme="minorHAnsi" w:asciiTheme="minorHAnsi" w:ascii="Times New Roman" w:eastAsia="Times New Roman"/>
          <w:i/>
        </w:rPr>
        <w:t>t </w:t>
      </w:r>
      <w:r>
        <w:rPr>
          <w:rFonts w:ascii="Times New Roman" w:eastAsia="Times New Roman" w:cstheme="minorBidi" w:hAnsiTheme="minorHAnsi"/>
          <w:i/>
        </w:rPr>
        <w:t>t </w:t>
      </w:r>
      <w:r>
        <w:rPr>
          <w:rFonts w:cstheme="minorBidi" w:hAnsiTheme="minorHAnsi" w:eastAsiaTheme="minorHAnsi" w:asciiTheme="minorHAnsi"/>
        </w:rPr>
        <w:t>值</w:t>
      </w:r>
    </w:p>
    <w:p w:rsidR="0018722C">
      <w:pPr>
        <w:topLinePunct/>
      </w:pPr>
      <w:r>
        <w:rPr>
          <w:rFonts w:cstheme="minorBidi" w:hAnsiTheme="minorHAnsi" w:eastAsiaTheme="minorHAnsi" w:asciiTheme="minorHAnsi" w:ascii="Times New Roman" w:hAnsi="Times New Roman" w:eastAsia="宋体"/>
          <w:i/>
        </w:rPr>
        <w:t>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kern w:val="2"/>
          <w:sz w:val="24"/>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45.65321</w:t>
      </w:r>
      <w:r w:rsidRPr="00000000">
        <w:rPr>
          <w:rFonts w:cstheme="minorBidi" w:hAnsiTheme="minorHAnsi" w:eastAsiaTheme="minorHAnsi" w:asciiTheme="minorHAnsi"/>
        </w:rPr>
        <w:tab/>
        <w:t>18.90633</w:t>
      </w:r>
      <w:r w:rsidRPr="00000000">
        <w:rPr>
          <w:rFonts w:cstheme="minorBidi" w:hAnsiTheme="minorHAnsi" w:eastAsiaTheme="minorHAnsi" w:asciiTheme="minorHAnsi"/>
        </w:rPr>
        <w:tab/>
      </w:r>
      <w:r>
        <w:rPr>
          <w:rFonts w:ascii="Times New Roman" w:cstheme="minorBidi" w:hAnsiTheme="minorHAnsi" w:eastAsiaTheme="minorHAnsi"/>
        </w:rPr>
        <w:t>12.12269</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45.65321</w:t>
      </w:r>
      <w:r w:rsidRPr="00000000">
        <w:rPr>
          <w:rFonts w:cstheme="minorBidi" w:hAnsiTheme="minorHAnsi" w:eastAsiaTheme="minorHAnsi" w:asciiTheme="minorHAnsi"/>
        </w:rPr>
        <w:tab/>
        <w:t>18.90633</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00" w:h="16840"/>
          <w:pgMar w:top="1500" w:bottom="280" w:left="1340" w:right="1040"/>
          <w:cols w:num="4" w:equalWidth="0">
            <w:col w:w="966" w:space="61"/>
            <w:col w:w="3022" w:space="684"/>
            <w:col w:w="353" w:space="155"/>
            <w:col w:w="4279"/>
          </w:cols>
        </w:sectPr>
        <w:topLinePunct/>
      </w:pPr>
    </w:p>
    <w:p w:rsidR="0018722C">
      <w:pPr>
        <w:topLinePunct/>
      </w:pPr>
      <w:r>
        <w:t>其中</w:t>
      </w:r>
      <w:r>
        <w:rPr>
          <w:rFonts w:ascii="Times New Roman" w:hAnsi="Times New Roman" w:eastAsia="宋体"/>
          <w:i/>
        </w:rPr>
        <w:t>R</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0.997608, </w:t>
      </w:r>
      <w:r>
        <w:rPr>
          <w:rFonts w:ascii="Times New Roman" w:hAnsi="Times New Roman" w:eastAsia="宋体"/>
          <w:i/>
        </w:rPr>
        <w:t>AIC</w:t>
      </w:r>
      <w:r>
        <w:rPr>
          <w:rFonts w:ascii="Symbol" w:hAnsi="Symbol" w:eastAsia="Symbol"/>
        </w:rPr>
        <w:t></w:t>
      </w:r>
      <w:r>
        <w:rPr>
          <w:rFonts w:ascii="Symbol" w:hAnsi="Symbol" w:eastAsia="Symbol"/>
        </w:rPr>
        <w:t></w:t>
      </w:r>
      <w:r>
        <w:rPr>
          <w:rFonts w:ascii="Times New Roman" w:hAnsi="Times New Roman" w:eastAsia="宋体"/>
        </w:rPr>
        <w:t>3.173, </w:t>
      </w:r>
      <w:r>
        <w:rPr>
          <w:rFonts w:ascii="Times New Roman" w:hAnsi="Times New Roman" w:eastAsia="宋体"/>
          <w:i/>
        </w:rPr>
        <w:t>F</w:t>
      </w:r>
      <w:r>
        <w:rPr>
          <w:rFonts w:ascii="Symbol" w:hAnsi="Symbol" w:eastAsia="Symbol"/>
        </w:rPr>
        <w:t></w:t>
      </w:r>
      <w:r w:rsidR="001852F3">
        <w:rPr>
          <w:rFonts w:ascii="Times New Roman" w:hAnsi="Times New Roman" w:eastAsia="宋体"/>
        </w:rPr>
        <w:t xml:space="preserve">6048.181, </w:t>
      </w:r>
      <w:r>
        <w:rPr>
          <w:rFonts w:ascii="Times New Roman" w:hAnsi="Times New Roman" w:eastAsia="宋体"/>
          <w:i/>
        </w:rPr>
        <w:t>DW</w:t>
      </w:r>
      <w:r>
        <w:rPr>
          <w:rFonts w:ascii="Symbol" w:hAnsi="Symbol" w:eastAsia="Symbol"/>
        </w:rPr>
        <w:t></w:t>
      </w:r>
      <w:r w:rsidR="001852F3">
        <w:rPr>
          <w:rFonts w:ascii="Times New Roman" w:hAnsi="Times New Roman" w:eastAsia="宋体"/>
        </w:rPr>
        <w:t xml:space="preserve">1.746424</w:t>
      </w:r>
      <w:r>
        <w:t>，可知模型拟合和系数</w:t>
      </w:r>
    </w:p>
    <w:p w:rsidR="0018722C">
      <w:pPr>
        <w:topLinePunct/>
      </w:pPr>
      <w:r>
        <w:t>均显著、残差不存在一阶自相关性，通过对该模型的残差序列进行</w:t>
      </w:r>
      <w:r>
        <w:rPr>
          <w:rFonts w:ascii="Times New Roman" w:eastAsia="Times New Roman"/>
        </w:rPr>
        <w:t>Q</w:t>
      </w:r>
      <w:r>
        <w:t>统计量和</w:t>
      </w:r>
      <w:r>
        <w:rPr>
          <w:rFonts w:ascii="Times New Roman" w:eastAsia="Times New Roman"/>
        </w:rPr>
        <w:t>ARCH-LM</w:t>
      </w:r>
    </w:p>
    <w:p w:rsidR="0018722C">
      <w:pPr>
        <w:topLinePunct/>
      </w:pPr>
      <w:r>
        <w:t>检验，可认定残差序列为白噪声序列且不存在条件异方差性；模型的特征根的倒数</w:t>
      </w:r>
    </w:p>
    <w:p w:rsidR="0018722C">
      <w:pPr>
        <w:topLinePunct/>
      </w:pPr>
      <w:r>
        <w:t>（</w:t>
      </w:r>
      <w:r>
        <w:rPr>
          <w:rFonts w:ascii="Times New Roman" w:eastAsia="Times New Roman"/>
        </w:rPr>
        <w:t>Inverted </w:t>
      </w:r>
      <w:r>
        <w:rPr>
          <w:rFonts w:ascii="Times New Roman" w:eastAsia="Times New Roman"/>
        </w:rPr>
        <w:t>AR </w:t>
      </w:r>
      <w:r>
        <w:rPr>
          <w:rFonts w:ascii="Times New Roman" w:eastAsia="Times New Roman"/>
        </w:rPr>
        <w:t>Roots</w:t>
      </w:r>
      <w:r>
        <w:t>）</w:t>
      </w:r>
      <w:r>
        <w:t>为：</w:t>
      </w:r>
      <w:r>
        <w:rPr>
          <w:rFonts w:ascii="Times New Roman" w:eastAsia="Times New Roman"/>
        </w:rPr>
        <w:t>0.82</w:t>
      </w:r>
      <w:r>
        <w:t>，在单位圆内，因此模型满足稳定性要求；进一步对最终</w:t>
      </w:r>
      <w:r>
        <w:t>残差序列进</w:t>
      </w:r>
      <w:r>
        <w:rPr>
          <w:rFonts w:ascii="Times New Roman" w:eastAsia="Times New Roman"/>
        </w:rPr>
        <w:t>Jarque-Bera</w:t>
      </w:r>
      <w:r>
        <w:t>正态性检验，得到均值为</w:t>
      </w:r>
      <w:r>
        <w:rPr>
          <w:rFonts w:ascii="Times New Roman" w:eastAsia="Times New Roman"/>
        </w:rPr>
        <w:t>2</w:t>
      </w:r>
      <w:r>
        <w:rPr>
          <w:rFonts w:ascii="Times New Roman" w:eastAsia="Times New Roman"/>
        </w:rPr>
        <w:t>.</w:t>
      </w:r>
      <w:r>
        <w:rPr>
          <w:rFonts w:ascii="Times New Roman" w:eastAsia="Times New Roman"/>
        </w:rPr>
        <w:t>07e-13</w:t>
      </w:r>
      <w:r>
        <w:t>、</w:t>
      </w:r>
      <w:r>
        <w:rPr>
          <w:rFonts w:ascii="Times New Roman" w:eastAsia="Times New Roman"/>
        </w:rPr>
        <w:t>JB</w:t>
      </w:r>
      <w:r>
        <w:t>统计量值为</w:t>
      </w:r>
      <w:r>
        <w:rPr>
          <w:rFonts w:ascii="Times New Roman" w:eastAsia="Times New Roman"/>
        </w:rPr>
        <w:t>1</w:t>
      </w:r>
      <w:r>
        <w:rPr>
          <w:rFonts w:ascii="Times New Roman" w:eastAsia="Times New Roman"/>
        </w:rPr>
        <w:t>.</w:t>
      </w:r>
      <w:r>
        <w:rPr>
          <w:rFonts w:ascii="Times New Roman" w:eastAsia="Times New Roman"/>
        </w:rPr>
        <w:t>413975</w:t>
      </w:r>
      <w:r>
        <w:t>，对</w:t>
      </w:r>
      <w:r>
        <w:t>应的</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5</w:t>
      </w:r>
      <w:r>
        <w:t>，因此，在</w:t>
      </w:r>
      <w:r>
        <w:rPr>
          <w:rFonts w:ascii="Times New Roman" w:eastAsia="Times New Roman"/>
        </w:rPr>
        <w:t>5%</w:t>
      </w:r>
      <w:r>
        <w:t>显著性水平下，不能拒绝原假设，可认为最终残差序列近</w:t>
      </w:r>
      <w:r>
        <w:t>似服从均值近似为零的正太分布，说明因变量的信息绝大部分能够被自变量所解释，在统</w:t>
      </w:r>
      <w:r>
        <w:t>计意义上模型具有良好的预测效果。</w:t>
      </w:r>
    </w:p>
    <w:p w:rsidR="0018722C">
      <w:pPr>
        <w:pStyle w:val="4"/>
        <w:topLinePunct/>
        <w:ind w:left="200" w:hangingChars="200" w:hanging="200"/>
      </w:pPr>
      <w:r>
        <w:t>2</w:t>
      </w:r>
      <w:r>
        <w:t>）</w:t>
      </w:r>
      <w:r>
        <w:t>组合模型预测效果检验</w:t>
      </w:r>
    </w:p>
    <w:p w:rsidR="0018722C">
      <w:pPr>
        <w:topLinePunct/>
      </w:pPr>
      <w:r>
        <w:t>模型预测效果包括两个方面：</w:t>
      </w:r>
      <w:r>
        <w:t>（</w:t>
      </w:r>
      <w:r>
        <w:rPr>
          <w:rFonts w:ascii="Times New Roman" w:eastAsia="Times New Roman"/>
          <w:w w:val="99"/>
        </w:rPr>
        <w:t>1</w:t>
      </w:r>
      <w:r>
        <w:t>）</w:t>
      </w:r>
      <w:r>
        <w:t>微距性；</w:t>
      </w:r>
      <w:r>
        <w:t>（</w:t>
      </w:r>
      <w:r>
        <w:rPr>
          <w:rFonts w:ascii="Times New Roman" w:eastAsia="Times New Roman"/>
          <w:w w:val="99"/>
        </w:rPr>
        <w:t>2</w:t>
      </w:r>
      <w:r>
        <w:t>）</w:t>
      </w:r>
      <w:r>
        <w:t>无偏性。</w:t>
      </w:r>
    </w:p>
    <w:p w:rsidR="0018722C">
      <w:pPr>
        <w:pStyle w:val="5"/>
        <w:topLinePunct/>
      </w:pPr>
      <w:r>
        <w:t>（</w:t>
      </w:r>
      <w:r>
        <w:t>1</w:t>
      </w:r>
      <w:r>
        <w:t>）</w:t>
      </w:r>
      <w:r>
        <w:t>微距性</w:t>
      </w:r>
    </w:p>
    <w:p w:rsidR="0018722C">
      <w:pPr>
        <w:topLinePunct/>
      </w:pPr>
      <w:r>
        <w:t>由组合模型计算出该地区</w:t>
      </w:r>
      <w:r>
        <w:rPr>
          <w:rFonts w:ascii="Times New Roman" w:hAnsi="Times New Roman" w:eastAsia="Times New Roman"/>
        </w:rPr>
        <w:t>1979-2010</w:t>
      </w:r>
      <w:r>
        <w:t>年间的统计指标</w:t>
      </w:r>
      <w:r>
        <w:rPr>
          <w:rFonts w:ascii="Times New Roman" w:hAnsi="Times New Roman" w:eastAsia="Times New Roman"/>
          <w:i/>
        </w:rPr>
        <w:t>Y </w:t>
      </w:r>
      <w:r>
        <w:t>(</w:t>
      </w:r>
      <w:r>
        <w:t xml:space="preserve">这里指</w:t>
      </w:r>
      <w:r>
        <w:rPr>
          <w:rFonts w:ascii="Times New Roman" w:hAnsi="Times New Roman" w:eastAsia="Times New Roman"/>
        </w:rPr>
        <w:t>lnzz1</w:t>
      </w:r>
      <w:r>
        <w:t>)</w:t>
      </w:r>
      <w:r>
        <w:t>的拟合值</w:t>
      </w:r>
      <w:r>
        <w:rPr>
          <w:rFonts w:ascii="Times New Roman" w:hAnsi="Times New Roman" w:eastAsia="Times New Roman"/>
          <w:i/>
        </w:rPr>
        <w:t>Y</w:t>
      </w:r>
      <w:r>
        <w:rPr>
          <w:rFonts w:ascii="Times New Roman" w:hAnsi="Times New Roman" w:eastAsia="Times New Roman"/>
        </w:rPr>
        <w:t>ˆ</w:t>
      </w:r>
      <w:r>
        <w:t>，</w:t>
      </w:r>
      <w:r>
        <w:t>计算每年的误差百分率</w:t>
      </w:r>
      <w:r>
        <w:rPr>
          <w:rFonts w:ascii="Times New Roman" w:hAnsi="Times New Roman" w:eastAsia="Times New Roman"/>
          <w:i/>
        </w:rPr>
        <w:t>t   </w:t>
      </w:r>
      <w:r>
        <w:t>：</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rPr>
        <w:t>ˆ</w:t>
      </w:r>
    </w:p>
    <w:p w:rsidR="0018722C">
      <w:pPr>
        <w:topLinePunct/>
      </w:pP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vertAlign w:val="superscript"/>
          /&gt;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100%</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32</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i/>
        </w:rPr>
        <w:t>Y </w:t>
      </w:r>
      <w:r>
        <w:rPr>
          <w:rFonts w:ascii="Times New Roman" w:cstheme="minorBidi" w:hAnsiTheme="minorHAnsi" w:eastAsiaTheme="minorHAnsi"/>
          <w:vertAlign w:val="subscript"/>
          <w:i/>
        </w:rPr>
        <w:t>t</w:t>
      </w:r>
    </w:p>
    <w:p w:rsidR="0018722C">
      <w:spacing w:beforeLines="0" w:before="0" w:afterLines="0" w:after="0" w:line="440" w:lineRule="auto"/>
      <w:pPr>
        <w:sectPr w:rsidR="00556256">
          <w:type w:val="continuous"/>
          <w:pgSz w:w="11900" w:h="16840"/>
          <w:pgMar w:header="881" w:footer="855" w:top="1180" w:bottom="1040" w:left="1060" w:right="1240"/>
        </w:sectPr>
        <w:topLinePunct/>
      </w:pPr>
    </w:p>
    <w:p w:rsidR="0018722C">
      <w:pPr>
        <w:pStyle w:val="ae"/>
        <w:topLinePunct/>
      </w:pPr>
      <w:r>
        <w:pict>
          <v:shape style="margin-left:302.640015pt;margin-top:21.632591pt;width:6pt;height:13.25pt;mso-position-horizontal-relative:page;mso-position-vertical-relative:paragraph;z-index:4312"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1</w:t>
                  </w:r>
                </w:p>
              </w:txbxContent>
            </v:textbox>
            <w10:wrap type="none"/>
          </v:shape>
        </w:pict>
      </w:r>
      <w:r>
        <w:rPr>
          <w:rFonts w:ascii="Times New Roman" w:eastAsia="Times New Roman"/>
        </w:rPr>
        <w:t>1978-2010</w:t>
      </w:r>
      <w:r>
        <w:t>年间的误差百分率可得：</w:t>
      </w:r>
    </w:p>
    <w:p w:rsidR="0018722C">
      <w:pPr>
        <w:pStyle w:val="ae"/>
        <w:topLinePunct/>
      </w:pPr>
      <w:r>
        <w:pict>
          <v:line style="position:absolute;mso-position-horizontal-relative:page;mso-position-vertical-relative:paragraph;z-index:4264" from="299.369995pt,18.375612pt" to="312.149995pt,18.375612pt" stroked="true" strokeweight=".5931pt" strokecolor="#000000">
            <v:stroke dashstyle="solid"/>
            <w10:wrap type="none"/>
          </v:line>
        </w:pict>
      </w:r>
      <w:r>
        <w:rPr>
          <w:rFonts w:ascii="Times New Roman" w:hAnsi="Times New Roman" w:eastAsia="宋体"/>
        </w:rPr>
        <w:t>m</w:t>
      </w:r>
      <w:r>
        <w:rPr>
          <w:rFonts w:ascii="Times New Roman" w:hAnsi="Times New Roman" w:eastAsia="宋体"/>
        </w:rPr>
        <w:t>a</w:t>
      </w:r>
      <w:r>
        <w:rPr>
          <w:rFonts w:ascii="Times New Roman" w:hAnsi="Times New Roman" w:eastAsia="宋体"/>
        </w:rPr>
        <w:t>x</w:t>
      </w:r>
      <w:r w:rsidR="004B696B">
        <w:rPr>
          <w:rFonts w:ascii="Times New Roman" w:hAnsi="Times New Roman" w:eastAsia="宋体"/>
        </w:rPr>
        <w:t xml:space="preserve"> </w:t>
      </w:r>
      <w:r w:rsidR="004B696B">
        <w:rPr>
          <w:rFonts w:ascii="Times New Roman" w:hAnsi="Times New Roman" w:eastAsia="宋体"/>
        </w:rPr>
        <w:t>{|</w:t>
      </w:r>
      <w:r>
        <w:rPr>
          <w:rFonts w:ascii="Times New Roman" w:hAnsi="Times New Roman" w:eastAsia="宋体"/>
          <w:i/>
          <w:sz w:val="13"/>
        </w:rPr>
        <w:t xml:space="preserve">t </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0.012036</w:t>
      </w:r>
      <w:r>
        <w:rPr>
          <w:rFonts w:ascii="Symbol" w:hAnsi="Symbol" w:eastAsia="Symbol"/>
        </w:rPr>
        <w:t></w:t>
      </w:r>
      <w:r w:rsidR="001852F3">
        <w:rPr>
          <w:rFonts w:ascii="Times New Roman" w:hAnsi="Times New Roman" w:eastAsia="宋体"/>
        </w:rPr>
        <w:t xml:space="preserve">10% </w:t>
      </w:r>
      <w:r>
        <w:t>、</w:t>
      </w:r>
    </w:p>
    <w:p w:rsidR="0018722C">
      <w:pPr>
        <w:topLinePunct/>
      </w:pPr>
      <w:r>
        <w:rPr>
          <w:rFonts w:cstheme="minorBidi" w:hAnsiTheme="minorHAnsi" w:eastAsiaTheme="minorHAnsi" w:asciiTheme="minorHAnsi" w:ascii="Times New Roman"/>
        </w:rPr>
        <w:t>32</w:t>
      </w:r>
    </w:p>
    <w:p w:rsidR="0018722C">
      <w:pPr>
        <w:pStyle w:val="ae"/>
        <w:topLinePunct/>
      </w:pPr>
      <w:r>
        <w:pict>
          <v:shape style="margin-left:314.160004pt;margin-top:-3.000688pt;width:12.8pt;height:21.95pt;mso-position-horizontal-relative:page;mso-position-vertical-relative:paragraph;z-index:-95032" type="#_x0000_t202" filled="false" stroked="false">
            <v:textbox inset="0,0,0,0">
              <w:txbxContent>
                <w:p w:rsidR="0018722C">
                  <w:pPr>
                    <w:spacing w:line="439" w:lineRule="exact" w:before="0"/>
                    <w:ind w:leftChars="0" w:left="0" w:rightChars="0" w:right="0" w:firstLineChars="0" w:firstLine="0"/>
                    <w:jc w:val="left"/>
                    <w:rPr>
                      <w:rFonts w:ascii="Symbol" w:hAnsi="Symbol"/>
                      <w:sz w:val="36"/>
                    </w:rPr>
                  </w:pPr>
                  <w:r>
                    <w:rPr>
                      <w:rFonts w:ascii="Symbol" w:hAnsi="Symbol"/>
                      <w:w w:val="99"/>
                      <w:sz w:val="36"/>
                    </w:rPr>
                    <w:t></w:t>
                  </w:r>
                </w:p>
              </w:txbxContent>
            </v:textbox>
            <w10:wrap type="none"/>
          </v:shape>
        </w:pict>
      </w:r>
      <w:r>
        <w:rPr>
          <w:rFonts w:ascii="Times New Roman" w:hAnsi="Times New Roman"/>
        </w:rPr>
        <w:t>|</w:t>
      </w:r>
      <w:r>
        <w:rPr>
          <w:rFonts w:ascii="Times New Roman" w:hAnsi="Times New Roman"/>
          <w:i/>
          <w:sz w:val="13"/>
        </w:rPr>
        <w:t>t </w:t>
      </w:r>
      <w:r>
        <w:rPr>
          <w:rFonts w:ascii="Times New Roman" w:hAnsi="Times New Roman"/>
        </w:rPr>
        <w:t>|</w:t>
      </w:r>
      <w:r>
        <w:rPr>
          <w:rFonts w:ascii="Symbol" w:hAnsi="Symbol"/>
        </w:rPr>
        <w:t></w:t>
      </w:r>
      <w:r w:rsidR="001852F3">
        <w:rPr>
          <w:rFonts w:ascii="Times New Roman" w:hAnsi="Times New Roman"/>
        </w:rPr>
        <w:t xml:space="preserve">0.026558</w:t>
      </w:r>
      <w:r>
        <w:rPr>
          <w:rFonts w:ascii="Symbol" w:hAnsi="Symbol"/>
        </w:rPr>
        <w:t></w:t>
      </w:r>
      <w:r w:rsidR="001852F3">
        <w:rPr>
          <w:rFonts w:ascii="Times New Roman" w:hAnsi="Times New Roman"/>
        </w:rPr>
        <w:t xml:space="preserve">5% </w:t>
      </w:r>
      <w:r>
        <w:t>.</w:t>
      </w:r>
    </w:p>
    <w:p w:rsidR="0018722C">
      <w:spacing w:beforeLines="0" w:before="0" w:afterLines="0" w:after="0" w:line="440" w:lineRule="auto"/>
      <w:pPr>
        <w:sectPr w:rsidR="00556256">
          <w:type w:val="continuous"/>
          <w:pgSz w:w="11900" w:h="16840"/>
          <w:pgMar w:top="1500" w:bottom="280" w:left="1060" w:right="1240"/>
          <w:cols w:num="2" w:equalWidth="0">
            <w:col w:w="5113" w:space="40"/>
            <w:col w:w="4447"/>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32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060" w:right="1240"/>
          <w:cols w:num="2" w:equalWidth="0">
            <w:col w:w="2225" w:space="900"/>
            <w:col w:w="6475"/>
          </w:cols>
        </w:sectPr>
        <w:topLinePunct/>
      </w:pPr>
    </w:p>
    <w:p w:rsidR="0018722C">
      <w:pPr>
        <w:topLinePunct/>
      </w:pPr>
      <w:r>
        <w:t>同时满足微距性的二个条件，说明该模型的预测值较好的近似于真实值。</w:t>
      </w:r>
    </w:p>
    <w:p w:rsidR="0018722C">
      <w:pPr>
        <w:pStyle w:val="5"/>
        <w:topLinePunct/>
      </w:pPr>
      <w:r>
        <w:t>（</w:t>
      </w:r>
      <w:r>
        <w:t>2</w:t>
      </w:r>
      <w:r>
        <w:t>）</w:t>
      </w:r>
      <w:r>
        <w:t>无偏性</w:t>
      </w:r>
    </w:p>
    <w:p w:rsidR="0018722C">
      <w:pPr>
        <w:topLinePunct/>
      </w:pPr>
      <w:r>
        <w:t>由上文所述，最终模型的残差序列</w:t>
      </w:r>
      <w:r>
        <w:t>{</w:t>
      </w:r>
      <w:r>
        <w:rPr>
          <w:rFonts w:ascii="Times New Roman" w:hAnsi="Times New Roman" w:eastAsia="宋体"/>
          <w:i/>
        </w:rPr>
        <w:t>v</w:t>
      </w:r>
      <w:r>
        <w:t>}</w:t>
      </w:r>
      <w:r>
        <w:t>（</w:t>
      </w:r>
      <w:r>
        <w:rPr>
          <w:rFonts w:ascii="Times New Roman" w:hAnsi="Times New Roman" w:eastAsia="宋体"/>
          <w:i/>
        </w:rPr>
        <w:t>v</w:t>
      </w:r>
      <w:r>
        <w:rPr>
          <w:rFonts w:ascii="Symbol" w:hAnsi="Symbol" w:eastAsia="Symbol"/>
        </w:rPr>
        <w:t></w:t>
      </w:r>
      <w:r>
        <w:rPr>
          <w:rFonts w:ascii="Times New Roman" w:hAnsi="Times New Roman" w:eastAsia="宋体"/>
          <w:i/>
        </w:rPr>
        <w:t>Y</w:t>
      </w:r>
      <w:r>
        <w:rPr>
          <w:rFonts w:ascii="Symbol" w:hAnsi="Symbol" w:eastAsia="Symbol"/>
        </w:rPr>
        <w:t></w:t>
      </w:r>
      <w:r>
        <w:rPr>
          <w:rFonts w:ascii="Times New Roman" w:hAnsi="Times New Roman" w:eastAsia="宋体"/>
          <w:i/>
        </w:rPr>
        <w:t>Y</w:t>
      </w:r>
      <w:r>
        <w:rPr>
          <w:rFonts w:ascii="Times New Roman" w:hAnsi="Times New Roman" w:eastAsia="宋体"/>
          <w:position w:val="10"/>
        </w:rPr>
        <w:t>ˆ</w:t>
      </w:r>
      <w:r w:rsidR="001852F3">
        <w:rPr>
          <w:rFonts w:ascii="Times New Roman" w:hAnsi="Times New Roman" w:eastAsia="宋体"/>
          <w:spacing w:val="-16"/>
          <w:position w:val="10"/>
        </w:rPr>
        <w:t xml:space="preserve"> </w:t>
      </w:r>
      <w:r>
        <w:t>）</w:t>
      </w:r>
      <w:r>
        <w:t>是白噪声序列，可知残差序列</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topLinePunct/>
      </w:pPr>
      <w:r>
        <w:t>{</w:t>
      </w:r>
      <w:r>
        <w:t xml:space="preserve"> </w:t>
      </w:r>
      <w:r>
        <w:rPr>
          <w:rFonts w:ascii="Times New Roman" w:hAnsi="Times New Roman" w:eastAsia="Times New Roman"/>
          <w:i/>
        </w:rPr>
        <w:t>v</w:t>
      </w:r>
      <w:r>
        <w:rPr>
          <w:rFonts w:ascii="Times New Roman" w:hAnsi="Times New Roman" w:eastAsia="Times New Roman"/>
          <w:i/>
        </w:rPr>
        <w:t>t</w:t>
      </w:r>
      <w:r>
        <w:t>}</w:t>
      </w:r>
      <w:r>
        <w:t xml:space="preserve">随机的分布在</w:t>
      </w:r>
      <w:r>
        <w:rPr>
          <w:rFonts w:ascii="Times New Roman" w:hAnsi="Times New Roman" w:eastAsia="Times New Roman"/>
        </w:rPr>
        <w:t>0</w:t>
      </w:r>
      <w:r>
        <w:t>值两侧，即序列</w:t>
      </w:r>
      <w:r>
        <w:t>{</w:t>
      </w:r>
      <w:r>
        <w:rPr>
          <w:spacing w:val="-8"/>
        </w:rPr>
        <w:t xml:space="preserve"> </w:t>
      </w:r>
      <w:r>
        <w:rPr>
          <w:rFonts w:ascii="Times New Roman" w:hAnsi="Times New Roman" w:eastAsia="Times New Roman"/>
          <w:i/>
          <w:spacing w:val="-2"/>
        </w:rPr>
        <w:t>v</w:t>
      </w:r>
      <w:r>
        <w:rPr>
          <w:rFonts w:ascii="Times New Roman" w:hAnsi="Times New Roman" w:eastAsia="Times New Roman"/>
          <w:i/>
          <w:spacing w:val="-2"/>
          <w:position w:val="-5"/>
          <w:sz w:val="14"/>
        </w:rPr>
        <w:t>t</w:t>
      </w:r>
      <w:r>
        <w:t>}</w:t>
      </w:r>
      <w:r>
        <w:t xml:space="preserve">的正负具有随机性，得出序列</w:t>
      </w:r>
      <w:r>
        <w:t>{</w:t>
      </w:r>
      <w:r>
        <w:rPr>
          <w:rFonts w:ascii="Times New Roman" w:hAnsi="Times New Roman" w:eastAsia="Times New Roman"/>
          <w:i/>
          <w:position w:val="-5"/>
          <w:sz w:val="14"/>
        </w:rPr>
        <w:t>t</w:t>
      </w:r>
      <w:r>
        <w:t>}</w:t>
      </w:r>
      <w:r>
        <w:t>的正负也是随</w:t>
      </w:r>
      <w:r>
        <w:t>机的，因而，最终模型的预测值是无偏的，不存在预测值偏小或者偏大的趋势。</w:t>
      </w:r>
    </w:p>
    <w:p w:rsidR="0018722C">
      <w:pPr>
        <w:topLinePunct/>
      </w:pPr>
      <w:r>
        <w:t>与此同时，为了进一步找出更好的刻画统计指标序列趋势特征的模型，本文同时用</w:t>
      </w:r>
    </w:p>
    <w:p w:rsidR="0018722C">
      <w:pPr>
        <w:topLinePunct/>
      </w:pPr>
      <w:r>
        <w:rPr>
          <w:rFonts w:ascii="Times New Roman" w:eastAsia="Times New Roman"/>
        </w:rPr>
        <w:t>ARMA</w:t>
      </w:r>
      <w:r>
        <w:t>模型对序列</w:t>
      </w:r>
      <w:r>
        <w:rPr>
          <w:rFonts w:ascii="Times New Roman" w:eastAsia="Times New Roman"/>
        </w:rPr>
        <w:t>{</w:t>
      </w:r>
      <w:r>
        <w:rPr>
          <w:rFonts w:ascii="Times New Roman" w:eastAsia="Times New Roman"/>
        </w:rPr>
        <w:t xml:space="preserve">lnzz1</w:t>
      </w:r>
      <w:r>
        <w:rPr>
          <w:rFonts w:ascii="Times New Roman" w:eastAsia="Times New Roman"/>
        </w:rPr>
        <w:t>}</w:t>
      </w:r>
      <w:r>
        <w:t>进行一维动态模型拟合，经过</w:t>
      </w:r>
      <w:r>
        <w:rPr>
          <w:rFonts w:ascii="Times New Roman" w:eastAsia="Times New Roman"/>
        </w:rPr>
        <w:t>Eviews</w:t>
      </w:r>
      <w:r>
        <w:t>软件分析，拟合</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模</w:t>
      </w:r>
      <w:r>
        <w:t>型如下：</w:t>
      </w:r>
    </w:p>
    <w:p w:rsidR="0018722C">
      <w:pPr>
        <w:spacing w:line="145" w:lineRule="exact" w:before="12"/>
        <w:ind w:leftChars="0" w:left="257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D</w:t>
      </w:r>
      <w:r>
        <w:rPr>
          <w:kern w:val="2"/>
          <w:szCs w:val="22"/>
          <w:rFonts w:ascii="Times New Roman" w:hAnsi="Times New Roman" w:cstheme="minorBidi" w:eastAsiaTheme="minorHAnsi"/>
          <w:i/>
          <w:position w:val="2"/>
          <w:sz w:val="24"/>
        </w:rPr>
        <w:t xml:space="preserve"> </w:t>
      </w:r>
      <w:r>
        <w:rPr>
          <w:kern w:val="2"/>
          <w:szCs w:val="22"/>
          <w:rFonts w:ascii="Times New Roman" w:hAnsi="Times New Roman" w:cstheme="minorBidi" w:eastAsiaTheme="minorHAnsi"/>
          <w:position w:val="2"/>
          <w:sz w:val="24"/>
        </w:rPr>
        <w:t xml:space="preserve">ln </w:t>
      </w:r>
      <w:r>
        <w:rPr>
          <w:kern w:val="2"/>
          <w:szCs w:val="22"/>
          <w:rFonts w:ascii="Times New Roman" w:hAnsi="Times New Roman" w:cstheme="minorBidi" w:eastAsiaTheme="minorHAnsi"/>
          <w:i/>
          <w:position w:val="2"/>
          <w:sz w:val="24"/>
        </w:rPr>
        <w:t>zz</w:t>
      </w:r>
      <w:r>
        <w:rPr>
          <w:kern w:val="2"/>
          <w:szCs w:val="22"/>
          <w:rFonts w:ascii="Times New Roman" w:hAnsi="Times New Roman" w:cstheme="minorBidi" w:eastAsiaTheme="minorHAnsi"/>
          <w:position w:val="2"/>
          <w:sz w:val="24"/>
        </w:rPr>
        <w:t>1</w:t>
      </w:r>
      <w:r>
        <w:rPr>
          <w:kern w:val="2"/>
          <w:szCs w:val="22"/>
          <w:rFonts w:ascii="Times New Roman" w:hAnsi="Times New Roman" w:cstheme="minorBidi" w:eastAsiaTheme="minorHAnsi"/>
          <w:i/>
          <w:position w:val="-3"/>
          <w:sz w:val="14"/>
        </w:rPr>
        <w:t>t</w:t>
      </w:r>
      <w:r w:rsidR="001852F3">
        <w:rPr>
          <w:kern w:val="2"/>
          <w:szCs w:val="22"/>
          <w:rFonts w:ascii="Times New Roman" w:hAnsi="Times New Roman" w:cstheme="minorBidi" w:eastAsiaTheme="minorHAnsi"/>
          <w:i/>
          <w:position w:val="-3"/>
          <w:sz w:val="14"/>
        </w:rPr>
        <w:t xml:space="preserve">  </w:t>
      </w:r>
      <w:r>
        <w:rPr>
          <w:kern w:val="2"/>
          <w:szCs w:val="22"/>
          <w:rFonts w:ascii="Symbol" w:hAnsi="Symbol" w:cstheme="minorBidi" w:eastAsiaTheme="minorHAnsi"/>
          <w:position w:val="2"/>
          <w:sz w:val="24"/>
        </w:rPr>
        <w:t></w:t>
      </w:r>
      <w:r w:rsidR="001852F3">
        <w:rPr>
          <w:kern w:val="2"/>
          <w:szCs w:val="22"/>
          <w:rFonts w:ascii="Times New Roman" w:hAnsi="Times New Roman" w:cstheme="minorBidi" w:eastAsiaTheme="minorHAnsi"/>
          <w:position w:val="2"/>
          <w:sz w:val="24"/>
        </w:rPr>
        <w:t xml:space="preserve">0.101950</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u</w:t>
      </w:r>
      <w:r>
        <w:rPr>
          <w:kern w:val="2"/>
          <w:szCs w:val="22"/>
          <w:rFonts w:ascii="Times New Roman" w:hAnsi="Times New Roman" w:cstheme="minorBidi" w:eastAsiaTheme="minorHAnsi"/>
          <w:i/>
          <w:position w:val="-3"/>
          <w:sz w:val="14"/>
        </w:rPr>
        <w:t>t</w:t>
      </w:r>
    </w:p>
    <w:p w:rsidR="0018722C">
      <w:spacing w:beforeLines="0" w:before="0" w:afterLines="0" w:after="0" w:line="440" w:lineRule="auto"/>
      <w:pPr>
        <w:sectPr w:rsidR="00556256">
          <w:type w:val="continuous"/>
          <w:pgSz w:w="11900" w:h="16840"/>
          <w:pgMar w:top="1500" w:bottom="280" w:left="1060" w:right="1240"/>
        </w:sectPr>
        <w:topLinePunct/>
      </w:pPr>
    </w:p>
    <w:p w:rsidR="0018722C">
      <w:pPr>
        <w:tabs>
          <w:tab w:pos="921" w:val="left" w:leader="none"/>
        </w:tabs>
        <w:spacing w:line="236"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spacing w:val="0"/>
          <w:w w:val="95"/>
          <w:sz w:val="14"/>
        </w:rPr>
        <w:t>t</w:t>
      </w:r>
      <w:r>
        <w:rPr>
          <w:kern w:val="2"/>
          <w:szCs w:val="22"/>
          <w:rFonts w:cstheme="minorBidi" w:hAnsiTheme="minorHAnsi" w:eastAsiaTheme="minorHAnsi" w:asciiTheme="minorHAnsi"/>
          <w:w w:val="95"/>
          <w:sz w:val="14"/>
        </w:rPr>
        <w:t>值</w:t>
      </w:r>
    </w:p>
    <w:p w:rsidR="0018722C">
      <w:pPr>
        <w:pStyle w:val="BodyText"/>
        <w:spacing w:line="95" w:lineRule="exact"/>
        <w:ind w:rightChars="0" w:right="978"/>
        <w:jc w:val="right"/>
        <w:rPr>
          <w:rFonts w:ascii="Symbol" w:hAnsi="Symbol"/>
        </w:rPr>
        <w:topLinePunct/>
      </w:pPr>
      <w:r>
        <w:rPr>
          <w:rFonts w:ascii="Symbol" w:hAnsi="Symbol"/>
          <w:w w:val="99"/>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6.216701</w:t>
      </w:r>
      <w:r>
        <w:rPr>
          <w:rFonts w:ascii="Times New Roman" w:cstheme="minorBidi" w:hAnsiTheme="minorHAnsi" w:eastAsiaTheme="minorHAnsi"/>
        </w:rPr>
        <w:t>)</w:t>
      </w:r>
    </w:p>
    <w:p w:rsidR="0018722C">
      <w:pPr>
        <w:topLinePunct/>
      </w:pPr>
      <w:r>
        <w:br w:type="column"/>
      </w:r>
      <w:r>
        <w:t>（</w:t>
      </w:r>
      <w:r>
        <w:rPr>
          <w:rFonts w:ascii="Times New Roman" w:hAnsi="Times New Roman" w:eastAsia="宋体"/>
        </w:rPr>
        <w:t>1978</w:t>
      </w:r>
      <w:r>
        <w:t>年，</w:t>
      </w:r>
      <w:r>
        <w:rPr>
          <w:rFonts w:ascii="Times New Roman" w:hAnsi="Times New Roman" w:eastAsia="宋体"/>
          <w:i/>
        </w:rPr>
        <w:t>t</w:t>
      </w:r>
      <w:r>
        <w:rPr>
          <w:rFonts w:ascii="Symbol" w:hAnsi="Symbol" w:eastAsia="Symbol"/>
        </w:rPr>
        <w:t></w:t>
      </w:r>
      <w:r w:rsidR="001852F3">
        <w:rPr>
          <w:rFonts w:ascii="Times New Roman" w:hAnsi="Times New Roman" w:eastAsia="宋体"/>
        </w:rPr>
        <w:t xml:space="preserve">1</w:t>
      </w:r>
      <w:r>
        <w:t>）</w:t>
      </w:r>
    </w:p>
    <w:p w:rsidR="0018722C">
      <w:spacing w:beforeLines="0" w:before="0" w:afterLines="0" w:after="0" w:line="440" w:lineRule="auto"/>
      <w:pPr>
        <w:sectPr w:rsidR="00556256">
          <w:type w:val="continuous"/>
          <w:pgSz w:w="11900" w:h="16840"/>
          <w:pgMar w:top="1500" w:bottom="280" w:left="1060" w:right="1240"/>
          <w:cols w:num="3" w:equalWidth="0">
            <w:col w:w="3673" w:space="40"/>
            <w:col w:w="752" w:space="39"/>
            <w:col w:w="5096"/>
          </w:cols>
        </w:sectPr>
        <w:topLinePunct/>
      </w:pPr>
    </w:p>
    <w:p w:rsidR="0018722C">
      <w:pPr>
        <w:spacing w:line="153" w:lineRule="exact" w:before="0"/>
        <w:ind w:leftChars="0" w:left="2573" w:rightChars="0" w:right="0" w:firstLineChars="0" w:firstLine="0"/>
        <w:jc w:val="left"/>
        <w:topLinePunct/>
      </w:pPr>
      <w:r>
        <w:rPr>
          <w:kern w:val="2"/>
          <w:sz w:val="2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0.371151</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position w:val="-5"/>
          <w:sz w:val="14"/>
        </w:rPr>
        <w:t>t</w:t>
      </w:r>
    </w:p>
    <w:p w:rsidR="0018722C">
      <w:pPr>
        <w:tabs>
          <w:tab w:pos="2914" w:val="left" w:leader="none"/>
          <w:tab w:pos="3307" w:val="left" w:leader="none"/>
        </w:tabs>
        <w:spacing w:before="0"/>
        <w:ind w:leftChars="0" w:left="2573" w:rightChars="0" w:right="0" w:firstLineChars="0" w:firstLine="0"/>
        <w:jc w:val="lef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position w:val="1"/>
          <w:sz w:val="14"/>
        </w:rPr>
        <w:t>t</w:t>
      </w:r>
      <w:r>
        <w:rPr>
          <w:kern w:val="2"/>
          <w:szCs w:val="22"/>
          <w:rFonts w:cstheme="minorBidi" w:hAnsiTheme="minorHAnsi" w:eastAsiaTheme="minorHAnsi" w:asciiTheme="minorHAnsi"/>
          <w:position w:val="1"/>
          <w:sz w:val="14"/>
        </w:rPr>
        <w:t>值</w:t>
      </w:r>
      <w:r>
        <w:rPr>
          <w:kern w:val="2"/>
          <w:szCs w:val="22"/>
          <w:rFonts w:ascii="Times New Roman" w:hAnsi="Times New Roman" w:eastAsia="Times New Roman" w:cstheme="minorBidi"/>
          <w:position w:val="1"/>
          <w:sz w:val="14"/>
        </w:rPr>
        <w:t>2.107560</w:t>
      </w:r>
    </w:p>
    <w:p w:rsidR="0018722C">
      <w:pPr>
        <w:topLinePunct/>
      </w:pPr>
      <w:r>
        <w:t>或者直接写为：</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D</w:t>
      </w:r>
      <w:r>
        <w:rPr>
          <w:rFonts w:cstheme="minorBidi" w:hAnsiTheme="minorHAnsi" w:eastAsiaTheme="minorHAnsi" w:asciiTheme="minorHAnsi" w:ascii="Times New Roman" w:hAnsi="Times New Roman" w:eastAsia="宋体"/>
          <w:i/>
        </w:rPr>
        <w:t xml:space="preserve"> </w:t>
      </w:r>
      <w:r>
        <w:rPr>
          <w:rFonts w:ascii="Times New Roman" w:hAnsi="Times New Roman" w:eastAsia="宋体" w:cstheme="minorBidi"/>
        </w:rPr>
        <w:t xml:space="preserve">ln </w:t>
      </w:r>
      <w:r>
        <w:rPr>
          <w:rFonts w:ascii="Times New Roman" w:hAnsi="Times New Roman" w:eastAsia="宋体" w:cstheme="minorBidi"/>
          <w:i/>
        </w:rPr>
        <w:t>zz</w:t>
      </w:r>
      <w:r>
        <w:rPr>
          <w:rFonts w:ascii="Times New Roman" w:hAnsi="Times New Roman" w:eastAsia="宋体" w:cstheme="minorBidi"/>
        </w:rPr>
        <w:t>1</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0.101950</w:t>
      </w:r>
      <w:r>
        <w:rPr>
          <w:rFonts w:ascii="Symbol" w:hAnsi="Symbol" w:eastAsia="Symbol" w:cstheme="minorBidi"/>
        </w:rPr>
        <w:t></w:t>
      </w:r>
      <w:r w:rsidR="001852F3">
        <w:rPr>
          <w:rFonts w:ascii="Times New Roman" w:hAnsi="Times New Roman" w:eastAsia="宋体" w:cstheme="minorBidi"/>
        </w:rPr>
        <w:t xml:space="preserve">0.371151</w:t>
      </w:r>
      <w:r>
        <w:rPr>
          <w:rFonts w:ascii="Times New Roman" w:hAnsi="Times New Roman" w:eastAsia="宋体" w:cstheme="minorBidi"/>
        </w:rPr>
        <w:t>(</w:t>
      </w:r>
      <w:r>
        <w:rPr>
          <w:kern w:val="2"/>
          <w:szCs w:val="22"/>
          <w:rFonts w:ascii="Times New Roman" w:hAnsi="Times New Roman" w:eastAsia="宋体" w:cstheme="minorBidi"/>
          <w:i/>
          <w:sz w:val="24"/>
        </w:rPr>
        <w:t xml:space="preserve">d </w:t>
      </w:r>
      <w:r>
        <w:rPr>
          <w:kern w:val="2"/>
          <w:szCs w:val="22"/>
          <w:rFonts w:ascii="Times New Roman" w:hAnsi="Times New Roman" w:eastAsia="宋体" w:cstheme="minorBidi"/>
          <w:sz w:val="24"/>
        </w:rPr>
        <w:t xml:space="preserve">ln </w:t>
      </w:r>
      <w:r>
        <w:rPr>
          <w:kern w:val="2"/>
          <w:szCs w:val="22"/>
          <w:rFonts w:ascii="Times New Roman" w:hAnsi="Times New Roman" w:eastAsia="宋体" w:cstheme="minorBidi"/>
          <w:i/>
          <w:sz w:val="24"/>
        </w:rPr>
        <w:t>zz</w:t>
      </w:r>
      <w:r>
        <w:rPr>
          <w:kern w:val="2"/>
          <w:szCs w:val="22"/>
          <w:rFonts w:ascii="Times New Roman" w:hAnsi="Times New Roman" w:eastAsia="宋体" w:cstheme="minorBidi"/>
          <w:sz w:val="24"/>
        </w:rPr>
        <w:t>1</w:t>
      </w:r>
      <w:r>
        <w:rPr>
          <w:kern w:val="2"/>
          <w:szCs w:val="22"/>
          <w:rFonts w:ascii="Times New Roman" w:hAnsi="Times New Roman" w:eastAsia="宋体" w:cstheme="minorBidi"/>
          <w:i/>
          <w:position w:val="-5"/>
          <w:sz w:val="14"/>
        </w:rPr>
        <w:t>t</w:t>
      </w:r>
      <w:r>
        <w:rPr>
          <w:kern w:val="2"/>
          <w:szCs w:val="22"/>
          <w:rFonts w:ascii="Symbol" w:hAnsi="Symbol" w:eastAsia="Symbol" w:cstheme="minorBidi"/>
          <w:position w:val="-5"/>
          <w:sz w:val="14"/>
        </w:rPr>
        <w:t></w:t>
      </w:r>
      <w:r>
        <w:rPr>
          <w:kern w:val="2"/>
          <w:szCs w:val="22"/>
          <w:rFonts w:ascii="Times New Roman" w:hAnsi="Times New Roman" w:eastAsia="宋体" w:cstheme="minorBidi"/>
          <w:position w:val="-5"/>
          <w:sz w:val="14"/>
        </w:rPr>
        <w:t>1</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0.101950</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v</w:t>
      </w:r>
      <w:r>
        <w:rPr>
          <w:rFonts w:ascii="Times New Roman" w:hAnsi="Times New Roman" w:eastAsia="宋体" w:cstheme="minorBidi"/>
          <w:vertAlign w:val="subscript"/>
          <w:i/>
        </w:rPr>
        <w:t xml:space="preserve">t </w:t>
      </w:r>
      <w:r>
        <w:rPr>
          <w:rFonts w:cstheme="minorBidi" w:hAnsiTheme="minorHAnsi" w:eastAsiaTheme="minorHAnsi" w:asciiTheme="minorHAnsi"/>
          <w:kern w:val="2"/>
          <w:sz w:val="24"/>
        </w:rPr>
        <w:t>(</w:t>
      </w:r>
      <w:r>
        <w:rPr>
          <w:kern w:val="2"/>
          <w:szCs w:val="22"/>
          <w:rFonts w:ascii="Times New Roman" w:hAnsi="Times New Roman" w:eastAsia="宋体" w:cstheme="minorBidi"/>
          <w:sz w:val="24"/>
        </w:rPr>
        <w:t>1978</w:t>
      </w:r>
      <w:r>
        <w:rPr>
          <w:kern w:val="2"/>
          <w:szCs w:val="22"/>
          <w:rFonts w:cstheme="minorBidi" w:hAnsiTheme="minorHAnsi" w:eastAsiaTheme="minorHAnsi" w:asciiTheme="minorHAnsi"/>
          <w:sz w:val="24"/>
        </w:rPr>
        <w:t>年，</w:t>
      </w:r>
      <w:r>
        <w:rPr>
          <w:kern w:val="2"/>
          <w:szCs w:val="22"/>
          <w:rFonts w:ascii="Times New Roman" w:hAnsi="Times New Roman" w:eastAsia="宋体" w:cstheme="minorBidi"/>
          <w:i/>
          <w:sz w:val="24"/>
        </w:rPr>
        <w:t>t</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eastAsia="Times New Roman"/>
        </w:rPr>
        <w:t>t</w:t>
      </w:r>
      <w:r>
        <w:rPr>
          <w:rFonts w:cstheme="minorBidi" w:hAnsiTheme="minorHAnsi" w:eastAsiaTheme="minorHAnsi" w:asciiTheme="minorHAnsi"/>
        </w:rPr>
        <w:t>值</w:t>
      </w:r>
      <w:r>
        <w:rPr>
          <w:rFonts w:ascii="Times New Roman" w:eastAsia="Times New Roman" w:cstheme="minorBidi" w:hAnsiTheme="minorHAnsi"/>
        </w:rPr>
        <w:t>(</w:t>
      </w:r>
      <w:r>
        <w:rPr>
          <w:kern w:val="2"/>
          <w:szCs w:val="22"/>
          <w:rFonts w:ascii="Times New Roman" w:eastAsia="Times New Roman" w:cstheme="minorBidi" w:hAnsiTheme="minorHAnsi"/>
          <w:sz w:val="14"/>
        </w:rPr>
        <w:t xml:space="preserve">6.216701</w:t>
      </w:r>
      <w:r>
        <w:rPr>
          <w:rFonts w:ascii="Times New Roman" w:eastAsia="Times New Roman" w:cstheme="minorBidi" w:hAnsiTheme="minorHAnsi"/>
        </w:rPr>
        <w:t>)</w:t>
      </w:r>
      <w:r w:rsidRPr="00000000">
        <w:rPr>
          <w:rFonts w:cstheme="minorBidi" w:hAnsiTheme="minorHAnsi" w:eastAsiaTheme="minorHAnsi" w:asciiTheme="minorHAnsi"/>
        </w:rPr>
        <w:tab/>
        <w:t>2.107560</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6.216701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rPr>
        <w:t>其中，</w:t>
      </w:r>
      <w:r>
        <w:rPr>
          <w:rFonts w:ascii="Times New Roman" w:hAnsi="Times New Roman" w:eastAsia="宋体" w:cstheme="minorBidi"/>
          <w:i/>
        </w:rPr>
        <w:t>R</w:t>
      </w:r>
      <w:r>
        <w:rPr>
          <w:vertAlign w:val="superscript"/>
          /&gt;
        </w:rPr>
        <w:t>2</w:t>
      </w:r>
      <w:r>
        <w:rPr>
          <w:rFonts w:ascii="Symbol" w:hAnsi="Symbol" w:eastAsia="Symbol" w:cstheme="minorBidi"/>
        </w:rPr>
        <w:t></w:t>
      </w:r>
      <w:r w:rsidR="001852F3">
        <w:rPr>
          <w:rFonts w:ascii="Times New Roman" w:hAnsi="Times New Roman" w:eastAsia="宋体" w:cstheme="minorBidi"/>
        </w:rPr>
        <w:t xml:space="preserve">0.13222, </w:t>
      </w:r>
      <w:r>
        <w:rPr>
          <w:rFonts w:ascii="Times New Roman" w:hAnsi="Times New Roman" w:eastAsia="宋体" w:cstheme="minorBidi"/>
          <w:i/>
        </w:rPr>
        <w:t>AIC</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2.815627, </w:t>
      </w:r>
      <w:r>
        <w:rPr>
          <w:rFonts w:ascii="Times New Roman" w:hAnsi="Times New Roman" w:eastAsia="宋体" w:cstheme="minorBidi"/>
          <w:i/>
        </w:rPr>
        <w:t>F</w:t>
      </w:r>
      <w:r>
        <w:rPr>
          <w:rFonts w:ascii="Symbol" w:hAnsi="Symbol" w:eastAsia="Symbol" w:cstheme="minorBidi"/>
        </w:rPr>
        <w:t></w:t>
      </w:r>
      <w:r w:rsidR="001852F3">
        <w:rPr>
          <w:rFonts w:ascii="Times New Roman" w:hAnsi="Times New Roman" w:eastAsia="宋体" w:cstheme="minorBidi"/>
        </w:rPr>
        <w:t xml:space="preserve">4.441808, </w:t>
      </w:r>
      <w:r>
        <w:rPr>
          <w:rFonts w:ascii="Times New Roman" w:hAnsi="Times New Roman" w:eastAsia="宋体" w:cstheme="minorBidi"/>
          <w:i/>
        </w:rPr>
        <w:t>DW</w:t>
      </w:r>
      <w:r>
        <w:rPr>
          <w:rFonts w:ascii="Symbol" w:hAnsi="Symbol" w:eastAsia="Symbol" w:cstheme="minorBidi"/>
        </w:rPr>
        <w:t></w:t>
      </w:r>
      <w:r w:rsidR="001852F3">
        <w:rPr>
          <w:rFonts w:ascii="Times New Roman" w:hAnsi="Times New Roman" w:eastAsia="宋体" w:cstheme="minorBidi"/>
        </w:rPr>
        <w:t xml:space="preserve">1.8 </w:t>
      </w:r>
      <w:r>
        <w:rPr>
          <w:rFonts w:cstheme="minorBidi" w:hAnsiTheme="minorHAnsi" w:eastAsiaTheme="minorHAnsi" w:asciiTheme="minorHAnsi"/>
          <w:kern w:val="2"/>
          <w:sz w:val="24"/>
        </w:rPr>
        <w:t>.</w:t>
      </w:r>
    </w:p>
    <w:p w:rsidR="0018722C">
      <w:pPr>
        <w:topLinePunct/>
      </w:pPr>
      <w:r>
        <w:t>比较序列</w:t>
      </w:r>
      <w:r>
        <w:t>{</w:t>
      </w:r>
      <w:r>
        <w:rPr>
          <w:w w:val="99"/>
        </w:rPr>
        <w:t>lnzz1</w:t>
      </w:r>
      <w:r>
        <w:t>}</w:t>
      </w:r>
      <w:r>
        <w:t>的</w:t>
      </w:r>
      <w:r/>
      <w:r>
        <w:t>AR</w:t>
      </w:r>
      <w:r/>
      <w:r>
        <w:t>模型和回归组合模型的</w:t>
      </w:r>
      <w:r/>
      <w:r>
        <w:rPr>
          <w:rFonts w:ascii="Times New Roman" w:eastAsia="宋体"/>
          <w:i/>
        </w:rPr>
        <w:t>R</w:t>
      </w:r>
      <w:r>
        <w:rPr>
          <w:vertAlign w:val="superscript"/>
          /&gt;
        </w:rPr>
        <w:t>2</w:t>
      </w:r>
      <w:r>
        <w:t>、</w:t>
      </w:r>
      <w:r>
        <w:rPr>
          <w:rFonts w:ascii="Times New Roman" w:eastAsia="宋体"/>
          <w:i/>
        </w:rPr>
        <w:t>A</w:t>
      </w:r>
      <w:r>
        <w:rPr>
          <w:rFonts w:ascii="Times New Roman" w:eastAsia="宋体"/>
          <w:i/>
        </w:rPr>
        <w:t>IC</w:t>
      </w:r>
      <w:r>
        <w:t>可知，</w:t>
      </w:r>
      <w:r>
        <w:t>AR</w:t>
      </w:r>
      <w:r/>
      <w:r>
        <w:t>模型的</w:t>
      </w:r>
      <w:r/>
      <w:r>
        <w:rPr>
          <w:rFonts w:ascii="Times New Roman" w:eastAsia="宋体"/>
          <w:i/>
        </w:rPr>
        <w:t>R</w:t>
      </w:r>
      <w:r>
        <w:rPr>
          <w:vertAlign w:val="superscript"/>
          /&gt;
        </w:rPr>
        <w:t>2</w:t>
      </w:r>
      <w:r>
        <w:t>较小、</w:t>
      </w:r>
      <w:r>
        <w:rPr>
          <w:rFonts w:ascii="Times New Roman" w:eastAsia="宋体"/>
          <w:i/>
        </w:rPr>
        <w:t>A</w:t>
      </w:r>
      <w:r>
        <w:rPr>
          <w:rFonts w:ascii="Times New Roman" w:eastAsia="宋体"/>
          <w:i/>
        </w:rPr>
        <w:t>IC</w:t>
      </w:r>
      <w:r>
        <w:t>较大，因此在对序列</w:t>
      </w:r>
      <w:r>
        <w:rPr>
          <w:rFonts w:ascii="Times New Roman" w:eastAsia="宋体"/>
        </w:rPr>
        <w:t>{</w:t>
      </w:r>
      <w:r>
        <w:rPr>
          <w:rFonts w:ascii="Times New Roman" w:eastAsia="宋体"/>
          <w:w w:val="95"/>
        </w:rPr>
        <w:t xml:space="preserve">lnzz1</w:t>
      </w:r>
      <w:r>
        <w:rPr>
          <w:rFonts w:ascii="Times New Roman" w:eastAsia="宋体"/>
        </w:rPr>
        <w:t>}</w:t>
      </w:r>
      <w:r>
        <w:t>进行趋势拟合时回归组合模型较好。</w:t>
      </w:r>
    </w:p>
    <w:p w:rsidR="0018722C">
      <w:pPr>
        <w:topLinePunct/>
      </w:pPr>
      <w:r>
        <w:t>上述表明，组合模型能够较真实的刻画序列</w:t>
      </w:r>
      <w:r>
        <w:rPr>
          <w:rFonts w:ascii="Times New Roman" w:eastAsia="Times New Roman"/>
        </w:rPr>
        <w:t>{</w:t>
      </w:r>
      <w:r>
        <w:rPr>
          <w:rFonts w:ascii="Times New Roman" w:eastAsia="Times New Roman"/>
        </w:rPr>
        <w:t xml:space="preserve">lnzz1</w:t>
      </w:r>
      <w:r>
        <w:rPr>
          <w:rFonts w:ascii="Times New Roman" w:eastAsia="Times New Roman"/>
        </w:rPr>
        <w:t>}</w:t>
      </w:r>
      <w:r>
        <w:t>，由组合模型预测该地区</w:t>
      </w:r>
      <w:r>
        <w:rPr>
          <w:rFonts w:ascii="Times New Roman" w:eastAsia="Times New Roman"/>
        </w:rPr>
        <w:t>2011</w:t>
      </w:r>
      <w:r>
        <w:t>年</w:t>
      </w:r>
      <w:r>
        <w:t>的</w:t>
      </w:r>
      <w:r>
        <w:rPr>
          <w:rFonts w:ascii="Times New Roman" w:eastAsia="Times New Roman"/>
        </w:rPr>
        <w:t>lnzz1</w:t>
      </w:r>
      <w:r>
        <w:t>值为</w:t>
      </w:r>
      <w:r>
        <w:rPr>
          <w:rFonts w:ascii="Times New Roman" w:eastAsia="Times New Roman"/>
        </w:rPr>
        <w:t>7</w:t>
      </w:r>
      <w:r>
        <w:rPr>
          <w:rFonts w:ascii="Times New Roman" w:eastAsia="Times New Roman"/>
        </w:rPr>
        <w:t>.</w:t>
      </w:r>
      <w:r>
        <w:rPr>
          <w:rFonts w:ascii="Times New Roman" w:eastAsia="Times New Roman"/>
        </w:rPr>
        <w:t>843132</w:t>
      </w:r>
      <w:r>
        <w:t>。</w:t>
      </w:r>
    </w:p>
    <w:p w:rsidR="0018722C">
      <w:pPr>
        <w:topLinePunct/>
      </w:pPr>
      <w:r>
        <w:t>综上分析表明，统计指标序列</w:t>
      </w:r>
      <w:r>
        <w:rPr>
          <w:rFonts w:ascii="Times New Roman" w:eastAsia="Times New Roman"/>
        </w:rPr>
        <w:t>{</w:t>
      </w:r>
      <w:r>
        <w:rPr>
          <w:rFonts w:ascii="Times New Roman" w:eastAsia="Times New Roman"/>
        </w:rPr>
        <w:t xml:space="preserve">lntz1</w:t>
      </w:r>
      <w:r>
        <w:rPr>
          <w:rFonts w:ascii="Times New Roman" w:eastAsia="Times New Roman"/>
        </w:rPr>
        <w:t>}</w:t>
      </w:r>
      <w:r>
        <w:t>和</w:t>
      </w:r>
      <w:r>
        <w:rPr>
          <w:rFonts w:ascii="Times New Roman" w:eastAsia="Times New Roman"/>
        </w:rPr>
        <w:t>{</w:t>
      </w:r>
      <w:r>
        <w:rPr>
          <w:rFonts w:ascii="Times New Roman" w:eastAsia="Times New Roman"/>
        </w:rPr>
        <w:t xml:space="preserve">lnzz1</w:t>
      </w:r>
      <w:r>
        <w:rPr>
          <w:rFonts w:ascii="Times New Roman" w:eastAsia="Times New Roman"/>
        </w:rPr>
        <w:t>}</w:t>
      </w:r>
      <w:r>
        <w:t>都不具有异方差性，不宜使用</w:t>
      </w:r>
      <w:r>
        <w:rPr>
          <w:rFonts w:ascii="Times New Roman" w:eastAsia="Times New Roman"/>
        </w:rPr>
        <w:t>ARCH</w:t>
      </w:r>
      <w:r>
        <w:t>模型拟合其趋势，最终选择用确定性组合模型刻画统计指标序列</w:t>
      </w:r>
      <w:r>
        <w:rPr>
          <w:rFonts w:ascii="Times New Roman" w:eastAsia="Times New Roman"/>
        </w:rPr>
        <w:t>{</w:t>
      </w:r>
      <w:r>
        <w:rPr>
          <w:rFonts w:ascii="Times New Roman" w:eastAsia="Times New Roman"/>
        </w:rPr>
        <w:t xml:space="preserve">lntz1</w:t>
      </w:r>
      <w:r>
        <w:rPr>
          <w:rFonts w:ascii="Times New Roman" w:eastAsia="Times New Roman"/>
        </w:rPr>
        <w:t>}</w:t>
      </w:r>
      <w:r>
        <w:t>和</w:t>
      </w:r>
      <w:r>
        <w:rPr>
          <w:rFonts w:ascii="Times New Roman" w:eastAsia="Times New Roman"/>
        </w:rPr>
        <w:t>{</w:t>
      </w:r>
      <w:r>
        <w:rPr>
          <w:rFonts w:ascii="Times New Roman" w:eastAsia="Times New Roman"/>
        </w:rPr>
        <w:t xml:space="preserve">lnzz1</w:t>
      </w:r>
      <w:r>
        <w:rPr>
          <w:rFonts w:ascii="Times New Roman" w:eastAsia="Times New Roman"/>
        </w:rPr>
        <w:t>}</w:t>
      </w:r>
      <w:r>
        <w:t>的趋势</w:t>
      </w:r>
      <w:r>
        <w:t>特征。</w:t>
      </w:r>
    </w:p>
    <w:p w:rsidR="0018722C">
      <w:pPr>
        <w:pStyle w:val="Heading2"/>
        <w:topLinePunct/>
        <w:ind w:left="171" w:hangingChars="171" w:hanging="171"/>
      </w:pPr>
      <w:bookmarkStart w:id="192103" w:name="_Toc686192103"/>
      <w:bookmarkStart w:name="_TOC_250011" w:id="63"/>
      <w:bookmarkStart w:name="4.3多维动态模型的建立 " w:id="64"/>
      <w:r>
        <w:t>4.3</w:t>
      </w:r>
      <w:r>
        <w:t xml:space="preserve"> </w:t>
      </w:r>
      <w:r/>
      <w:bookmarkEnd w:id="64"/>
      <w:bookmarkEnd w:id="63"/>
      <w:r>
        <w:t>多维动态模型的建立</w:t>
      </w:r>
      <w:bookmarkEnd w:id="192103"/>
    </w:p>
    <w:p w:rsidR="0018722C">
      <w:pPr>
        <w:topLinePunct/>
      </w:pPr>
      <w:r>
        <w:t>由上文分析可知，统计指标序列</w:t>
      </w:r>
      <w:r>
        <w:rPr>
          <w:rFonts w:ascii="Times New Roman" w:eastAsia="Times New Roman"/>
        </w:rPr>
        <w:t>{</w:t>
      </w:r>
      <w:r>
        <w:rPr>
          <w:rFonts w:ascii="Times New Roman" w:eastAsia="Times New Roman"/>
        </w:rPr>
        <w:t xml:space="preserve">lnzz1</w:t>
      </w:r>
      <w:r>
        <w:rPr>
          <w:rFonts w:ascii="Times New Roman" w:eastAsia="Times New Roman"/>
        </w:rPr>
        <w:t>}</w:t>
      </w:r>
      <w:r>
        <w:t>和</w:t>
      </w:r>
      <w:r>
        <w:rPr>
          <w:rFonts w:ascii="Times New Roman" w:eastAsia="Times New Roman"/>
        </w:rPr>
        <w:t>{</w:t>
      </w:r>
      <w:r>
        <w:rPr>
          <w:rFonts w:ascii="Times New Roman" w:eastAsia="Times New Roman"/>
        </w:rPr>
        <w:t xml:space="preserve">lntz1</w:t>
      </w:r>
      <w:r>
        <w:rPr>
          <w:rFonts w:ascii="Times New Roman" w:eastAsia="Times New Roman"/>
        </w:rPr>
        <w:t>}</w:t>
      </w:r>
      <w:r>
        <w:t>都是带有趋势的非平稳序列，均是</w:t>
      </w:r>
      <w:r>
        <w:t>二阶单整，两序列之间若存在协整关系以及上文构建多维动态模型分析中表明，对多变量</w:t>
      </w:r>
      <w:r>
        <w:t>构建</w:t>
      </w:r>
      <w:r>
        <w:rPr>
          <w:rFonts w:ascii="Times New Roman" w:eastAsia="Times New Roman"/>
        </w:rPr>
        <w:t>VAR</w:t>
      </w:r>
      <w:r>
        <w:t>模型有明显的优势，尤其是在预测效果方面，因此，文章在对统计指标序列</w:t>
      </w:r>
      <w:r>
        <w:rPr>
          <w:rFonts w:ascii="Times New Roman" w:eastAsia="Times New Roman"/>
        </w:rPr>
        <w:t>{</w:t>
      </w:r>
      <w:r>
        <w:rPr>
          <w:rFonts w:ascii="Times New Roman" w:eastAsia="Times New Roman"/>
        </w:rPr>
        <w:t xml:space="preserve">lntz1</w:t>
      </w:r>
      <w:r>
        <w:rPr>
          <w:rFonts w:ascii="Times New Roman" w:eastAsia="Times New Roman"/>
        </w:rPr>
        <w:t>}</w:t>
      </w:r>
      <w:r>
        <w:t>和</w:t>
      </w:r>
      <w:r>
        <w:rPr>
          <w:rFonts w:ascii="Times New Roman" w:eastAsia="Times New Roman"/>
        </w:rPr>
        <w:t>{</w:t>
      </w:r>
      <w:r>
        <w:rPr>
          <w:rFonts w:ascii="Times New Roman" w:eastAsia="Times New Roman"/>
        </w:rPr>
        <w:t xml:space="preserve">lnzz1</w:t>
      </w:r>
      <w:r>
        <w:rPr>
          <w:rFonts w:ascii="Times New Roman" w:eastAsia="Times New Roman"/>
        </w:rPr>
        <w:t>}</w:t>
      </w:r>
      <w:r>
        <w:t>构建多维动态模型时选择</w:t>
      </w:r>
      <w:r>
        <w:rPr>
          <w:rFonts w:ascii="Times New Roman" w:eastAsia="Times New Roman"/>
        </w:rPr>
        <w:t>VAR</w:t>
      </w:r>
      <w:r>
        <w:t>模型。</w:t>
      </w:r>
    </w:p>
    <w:p w:rsidR="0018722C">
      <w:pPr>
        <w:pStyle w:val="Heading3"/>
        <w:topLinePunct/>
        <w:ind w:left="200" w:hangingChars="200" w:hanging="200"/>
      </w:pPr>
      <w:bookmarkStart w:id="192104" w:name="_Toc686192104"/>
      <w:bookmarkStart w:name="_TOC_250010" w:id="65"/>
      <w:r>
        <w:rPr>
          <w:b/>
        </w:rPr>
        <w:t>4.3.1</w:t>
      </w:r>
      <w:r>
        <w:t xml:space="preserve"> </w:t>
      </w:r>
      <w:r>
        <w:rPr>
          <w:b/>
        </w:rPr>
        <w:t>VAR</w:t>
      </w:r>
      <w:bookmarkEnd w:id="65"/>
      <w:r>
        <w:t>模型构建</w:t>
      </w:r>
      <w:bookmarkEnd w:id="192104"/>
    </w:p>
    <w:p w:rsidR="0018722C">
      <w:pPr>
        <w:topLinePunct/>
      </w:pPr>
      <w:r>
        <w:t>由</w:t>
      </w:r>
      <w:r>
        <w:rPr>
          <w:rFonts w:ascii="Times New Roman" w:eastAsia="Times New Roman"/>
        </w:rPr>
        <w:t>Eviews</w:t>
      </w:r>
      <w:r>
        <w:t>软件，根据</w:t>
      </w:r>
      <w:r>
        <w:rPr>
          <w:rFonts w:ascii="Times New Roman" w:eastAsia="Times New Roman"/>
        </w:rPr>
        <w:t>LR</w:t>
      </w:r>
      <w:r>
        <w:t>、</w:t>
      </w:r>
      <w:r>
        <w:rPr>
          <w:rFonts w:ascii="Times New Roman" w:eastAsia="Times New Roman"/>
        </w:rPr>
        <w:t>FPE</w:t>
      </w:r>
      <w:r>
        <w:t>、</w:t>
      </w:r>
      <w:r>
        <w:rPr>
          <w:rFonts w:ascii="Times New Roman" w:eastAsia="Times New Roman"/>
        </w:rPr>
        <w:t>AIC</w:t>
      </w:r>
      <w:r>
        <w:t>、</w:t>
      </w:r>
      <w:r>
        <w:rPr>
          <w:rFonts w:ascii="Times New Roman" w:eastAsia="Times New Roman"/>
        </w:rPr>
        <w:t>SC</w:t>
      </w:r>
      <w:r>
        <w:t>和</w:t>
      </w:r>
      <w:r>
        <w:rPr>
          <w:rFonts w:ascii="Times New Roman" w:eastAsia="Times New Roman"/>
        </w:rPr>
        <w:t>HQ</w:t>
      </w:r>
      <w:r>
        <w:t>五种评价标准选择</w:t>
      </w:r>
      <w:r>
        <w:rPr>
          <w:rFonts w:ascii="Times New Roman" w:eastAsia="Times New Roman"/>
        </w:rPr>
        <w:t>VAR</w:t>
      </w:r>
      <w:r>
        <w:t>模型的最</w:t>
      </w:r>
    </w:p>
    <w:p w:rsidR="0018722C">
      <w:pPr>
        <w:topLinePunct/>
      </w:pPr>
      <w:r>
        <w:t>优阶数，由表</w:t>
      </w:r>
      <w:r>
        <w:rPr>
          <w:rFonts w:ascii="Times New Roman" w:eastAsia="Times New Roman"/>
        </w:rPr>
        <w:t>4</w:t>
      </w:r>
      <w:r>
        <w:rPr>
          <w:rFonts w:ascii="Times New Roman" w:eastAsia="Times New Roman"/>
        </w:rPr>
        <w:t>.</w:t>
      </w:r>
      <w:r>
        <w:rPr>
          <w:rFonts w:ascii="Times New Roman" w:eastAsia="Times New Roman"/>
        </w:rPr>
        <w:t>4</w:t>
      </w:r>
      <w:r>
        <w:t>可知，这</w:t>
      </w:r>
      <w:r>
        <w:rPr>
          <w:rFonts w:ascii="Times New Roman" w:eastAsia="Times New Roman"/>
        </w:rPr>
        <w:t>5</w:t>
      </w:r>
      <w:r>
        <w:t>个评价指标有</w:t>
      </w:r>
      <w:r>
        <w:rPr>
          <w:rFonts w:ascii="Times New Roman" w:eastAsia="Times New Roman"/>
        </w:rPr>
        <w:t>4</w:t>
      </w:r>
      <w:r>
        <w:t>个评价指标认为应建立</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1</w:t>
      </w:r>
      <w:r>
        <w:rPr>
          <w:rFonts w:ascii="Times New Roman" w:eastAsia="Times New Roman"/>
          <w:rFonts w:ascii="Times New Roman" w:eastAsia="Times New Roman"/>
          <w:spacing w:val="-3"/>
        </w:rPr>
        <w:t>）</w:t>
      </w:r>
      <w:r>
        <w:t>模型，因此，</w:t>
      </w:r>
      <w:r w:rsidR="001852F3">
        <w:t xml:space="preserve">本文对序列</w:t>
      </w:r>
      <w:r>
        <w:t>{</w:t>
      </w:r>
      <w:r>
        <w:rPr>
          <w:rFonts w:ascii="Times New Roman" w:eastAsia="Times New Roman"/>
        </w:rPr>
        <w:t>lntz1</w:t>
      </w:r>
      <w:r>
        <w:rPr>
          <w:rFonts w:ascii="Times New Roman" w:eastAsia="Times New Roman"/>
        </w:rPr>
        <w:t>}</w:t>
      </w:r>
      <w:r>
        <w:t>和</w:t>
      </w:r>
      <w:r>
        <w:rPr>
          <w:rFonts w:ascii="Times New Roman" w:eastAsia="Times New Roman"/>
        </w:rPr>
        <w:t>{</w:t>
      </w:r>
      <w:r>
        <w:rPr>
          <w:rFonts w:ascii="Times New Roman" w:eastAsia="Times New Roman"/>
        </w:rPr>
        <w:t xml:space="preserve">lnzz1</w:t>
      </w:r>
      <w:r>
        <w:rPr>
          <w:rFonts w:ascii="Times New Roman" w:eastAsia="Times New Roman"/>
        </w:rPr>
        <w:t>}</w:t>
      </w:r>
      <w:r>
        <w:t>建立</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1</w:t>
      </w:r>
      <w:r>
        <w:rPr>
          <w:rFonts w:ascii="Times New Roman" w:eastAsia="Times New Roman"/>
          <w:rFonts w:ascii="Times New Roman" w:eastAsia="Times New Roman"/>
          <w:spacing w:val="-3"/>
        </w:rPr>
        <w:t>）</w:t>
      </w:r>
      <w:r>
        <w:t>模型。</w:t>
      </w:r>
    </w:p>
    <w:tbl>
      <w:tblPr>
        <w:tblW w:w="0" w:type="auto"/>
        <w:tblInd w:w="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1332"/>
        <w:gridCol w:w="1157"/>
        <w:gridCol w:w="2679"/>
        <w:gridCol w:w="1131"/>
        <w:gridCol w:w="1251"/>
      </w:tblGrid>
      <w:tr>
        <w:trPr>
          <w:trHeight w:val="260" w:hRule="atLeast"/>
        </w:trPr>
        <w:tc>
          <w:tcPr>
            <w:tcW w:w="2345" w:type="dxa"/>
            <w:gridSpan w:val="2"/>
            <w:tcBorders>
              <w:bottom w:val="single" w:sz="12" w:space="0" w:color="000000"/>
            </w:tcBorders>
          </w:tcPr>
          <w:p w:rsidR="0018722C">
            <w:pPr>
              <w:topLinePunct/>
              <w:ind w:leftChars="0" w:left="0" w:rightChars="0" w:right="0" w:firstLineChars="0" w:firstLine="0"/>
              <w:spacing w:line="240" w:lineRule="atLeast"/>
            </w:pPr>
          </w:p>
        </w:tc>
        <w:tc>
          <w:tcPr>
            <w:tcW w:w="1157"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 </w:t>
            </w:r>
            <w:r>
              <w:t>4.4</w:t>
            </w:r>
          </w:p>
        </w:tc>
        <w:tc>
          <w:tcPr>
            <w:tcW w:w="2679" w:type="dxa"/>
            <w:tcBorders>
              <w:bottom w:val="single" w:sz="12" w:space="0" w:color="000000"/>
            </w:tcBorders>
          </w:tcPr>
          <w:p w:rsidR="0018722C">
            <w:pPr>
              <w:topLinePunct/>
              <w:ind w:leftChars="0" w:left="0" w:rightChars="0" w:right="0" w:firstLineChars="0" w:firstLine="0"/>
              <w:spacing w:line="240" w:lineRule="atLeast"/>
            </w:pPr>
            <w:r>
              <w:t>VAR </w:t>
            </w:r>
            <w:r>
              <w:rPr>
                <w:rFonts w:ascii="黑体" w:eastAsia="黑体" w:hint="eastAsia"/>
              </w:rPr>
              <w:t>模型滞后阶数选择标准</w:t>
            </w:r>
          </w:p>
        </w:tc>
        <w:tc>
          <w:tcPr>
            <w:tcW w:w="2382" w:type="dxa"/>
            <w:gridSpan w:val="2"/>
            <w:tcBorders>
              <w:bottom w:val="single" w:sz="12" w:space="0" w:color="000000"/>
            </w:tcBorders>
          </w:tcPr>
          <w:p w:rsidR="0018722C">
            <w:pPr>
              <w:topLinePunct/>
              <w:ind w:leftChars="0" w:left="0" w:rightChars="0" w:right="0" w:firstLineChars="0" w:firstLine="0"/>
              <w:spacing w:line="240" w:lineRule="atLeast"/>
            </w:pPr>
          </w:p>
        </w:tc>
      </w:tr>
      <w:tr>
        <w:trPr>
          <w:trHeight w:val="220" w:hRule="atLeast"/>
        </w:trPr>
        <w:tc>
          <w:tcPr>
            <w:tcW w:w="101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Lag</w:t>
            </w:r>
          </w:p>
        </w:tc>
        <w:tc>
          <w:tcPr>
            <w:tcW w:w="13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LogL</w:t>
            </w:r>
          </w:p>
        </w:tc>
        <w:tc>
          <w:tcPr>
            <w:tcW w:w="115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LR</w:t>
            </w:r>
          </w:p>
        </w:tc>
        <w:tc>
          <w:tcPr>
            <w:tcW w:w="267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FPE</w:t>
            </w:r>
            <w:r w:rsidRPr="00000000">
              <w:tab/>
            </w:r>
            <w:r>
              <w:t>AIC</w:t>
            </w:r>
          </w:p>
        </w:tc>
        <w:tc>
          <w:tcPr>
            <w:tcW w:w="113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SC</w:t>
            </w:r>
          </w:p>
        </w:tc>
        <w:tc>
          <w:tcPr>
            <w:tcW w:w="125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HQ</w:t>
            </w:r>
          </w:p>
        </w:tc>
      </w:tr>
      <w:tr>
        <w:trPr>
          <w:trHeight w:val="220" w:hRule="atLeast"/>
        </w:trPr>
        <w:tc>
          <w:tcPr>
            <w:tcW w:w="1013" w:type="dxa"/>
            <w:tcBorders>
              <w:top w:val="single" w:sz="6" w:space="0" w:color="000000"/>
            </w:tcBorders>
          </w:tcPr>
          <w:p w:rsidR="0018722C">
            <w:pPr>
              <w:topLinePunct/>
              <w:ind w:leftChars="0" w:left="0" w:rightChars="0" w:right="0" w:firstLineChars="0" w:firstLine="0"/>
              <w:spacing w:line="240" w:lineRule="atLeast"/>
            </w:pPr>
            <w:r>
              <w:t>0</w:t>
            </w:r>
          </w:p>
        </w:tc>
        <w:tc>
          <w:tcPr>
            <w:tcW w:w="1332" w:type="dxa"/>
            <w:tcBorders>
              <w:top w:val="single" w:sz="6" w:space="0" w:color="000000"/>
            </w:tcBorders>
          </w:tcPr>
          <w:p w:rsidR="0018722C">
            <w:pPr>
              <w:topLinePunct/>
              <w:ind w:leftChars="0" w:left="0" w:rightChars="0" w:right="0" w:firstLineChars="0" w:firstLine="0"/>
              <w:spacing w:line="240" w:lineRule="atLeast"/>
            </w:pPr>
            <w:r>
              <w:t>-4.069166</w:t>
            </w:r>
          </w:p>
        </w:tc>
        <w:tc>
          <w:tcPr>
            <w:tcW w:w="1157" w:type="dxa"/>
            <w:tcBorders>
              <w:top w:val="single" w:sz="6" w:space="0" w:color="000000"/>
            </w:tcBorders>
          </w:tcPr>
          <w:p w:rsidR="0018722C">
            <w:pPr>
              <w:topLinePunct/>
              <w:ind w:leftChars="0" w:left="0" w:rightChars="0" w:right="0" w:firstLineChars="0" w:firstLine="0"/>
              <w:spacing w:line="240" w:lineRule="atLeast"/>
            </w:pPr>
            <w:r>
              <w:t>NA</w:t>
            </w:r>
          </w:p>
        </w:tc>
        <w:tc>
          <w:tcPr>
            <w:tcW w:w="2679" w:type="dxa"/>
            <w:tcBorders>
              <w:top w:val="single" w:sz="6" w:space="0" w:color="000000"/>
            </w:tcBorders>
          </w:tcPr>
          <w:p w:rsidR="0018722C">
            <w:pPr>
              <w:topLinePunct/>
              <w:ind w:leftChars="0" w:left="0" w:rightChars="0" w:right="0" w:firstLineChars="0" w:firstLine="0"/>
              <w:spacing w:line="240" w:lineRule="atLeast"/>
            </w:pPr>
            <w:r>
              <w:t>0.005571</w:t>
            </w:r>
            <w:r w:rsidRPr="00000000">
              <w:tab/>
              <w:t>0.485533</w:t>
            </w:r>
          </w:p>
        </w:tc>
        <w:tc>
          <w:tcPr>
            <w:tcW w:w="1131" w:type="dxa"/>
            <w:tcBorders>
              <w:top w:val="single" w:sz="6" w:space="0" w:color="000000"/>
            </w:tcBorders>
          </w:tcPr>
          <w:p w:rsidR="0018722C">
            <w:pPr>
              <w:topLinePunct/>
              <w:ind w:leftChars="0" w:left="0" w:rightChars="0" w:right="0" w:firstLineChars="0" w:firstLine="0"/>
              <w:spacing w:line="240" w:lineRule="atLeast"/>
            </w:pPr>
            <w:r>
              <w:t>0.583043</w:t>
            </w:r>
          </w:p>
        </w:tc>
        <w:tc>
          <w:tcPr>
            <w:tcW w:w="1251" w:type="dxa"/>
            <w:tcBorders>
              <w:top w:val="single" w:sz="6" w:space="0" w:color="000000"/>
            </w:tcBorders>
          </w:tcPr>
          <w:p w:rsidR="0018722C">
            <w:pPr>
              <w:topLinePunct/>
              <w:ind w:leftChars="0" w:left="0" w:rightChars="0" w:right="0" w:firstLineChars="0" w:firstLine="0"/>
              <w:spacing w:line="240" w:lineRule="atLeast"/>
            </w:pPr>
            <w:r>
              <w:t>0.512578</w:t>
            </w:r>
          </w:p>
        </w:tc>
      </w:tr>
      <w:tr>
        <w:trPr>
          <w:trHeight w:val="240" w:hRule="atLeast"/>
        </w:trPr>
        <w:tc>
          <w:tcPr>
            <w:tcW w:w="1013" w:type="dxa"/>
          </w:tcPr>
          <w:p w:rsidR="0018722C">
            <w:pPr>
              <w:topLinePunct/>
              <w:ind w:leftChars="0" w:left="0" w:rightChars="0" w:right="0" w:firstLineChars="0" w:firstLine="0"/>
              <w:spacing w:line="240" w:lineRule="atLeast"/>
            </w:pPr>
            <w:r>
              <w:t>1</w:t>
            </w:r>
          </w:p>
        </w:tc>
        <w:tc>
          <w:tcPr>
            <w:tcW w:w="1332" w:type="dxa"/>
          </w:tcPr>
          <w:p w:rsidR="0018722C">
            <w:pPr>
              <w:topLinePunct/>
              <w:ind w:leftChars="0" w:left="0" w:rightChars="0" w:right="0" w:firstLineChars="0" w:firstLine="0"/>
              <w:spacing w:line="240" w:lineRule="atLeast"/>
            </w:pPr>
            <w:r>
              <w:t>76.44918</w:t>
            </w:r>
          </w:p>
        </w:tc>
        <w:tc>
          <w:tcPr>
            <w:tcW w:w="1157" w:type="dxa"/>
          </w:tcPr>
          <w:p w:rsidR="0018722C">
            <w:pPr>
              <w:topLinePunct/>
              <w:ind w:leftChars="0" w:left="0" w:rightChars="0" w:right="0" w:firstLineChars="0" w:firstLine="0"/>
              <w:spacing w:line="240" w:lineRule="atLeast"/>
            </w:pPr>
            <w:r>
              <w:t>141.7123*</w:t>
            </w:r>
          </w:p>
        </w:tc>
        <w:tc>
          <w:tcPr>
            <w:tcW w:w="2679" w:type="dxa"/>
          </w:tcPr>
          <w:p w:rsidR="0018722C">
            <w:pPr>
              <w:topLinePunct/>
              <w:ind w:leftChars="0" w:left="0" w:rightChars="0" w:right="0" w:firstLineChars="0" w:firstLine="0"/>
              <w:spacing w:line="240" w:lineRule="atLeast"/>
            </w:pPr>
            <w:r>
              <w:t>1.23e-05*</w:t>
            </w:r>
            <w:r w:rsidRPr="00000000">
              <w:tab/>
              <w:t>-5.635934*</w:t>
            </w:r>
          </w:p>
        </w:tc>
        <w:tc>
          <w:tcPr>
            <w:tcW w:w="1131" w:type="dxa"/>
          </w:tcPr>
          <w:p w:rsidR="0018722C">
            <w:pPr>
              <w:topLinePunct/>
              <w:ind w:leftChars="0" w:left="0" w:rightChars="0" w:right="0" w:firstLineChars="0" w:firstLine="0"/>
              <w:spacing w:line="240" w:lineRule="atLeast"/>
            </w:pPr>
            <w:r>
              <w:t>-5.343404*</w:t>
            </w:r>
          </w:p>
        </w:tc>
        <w:tc>
          <w:tcPr>
            <w:tcW w:w="1251" w:type="dxa"/>
          </w:tcPr>
          <w:p w:rsidR="0018722C">
            <w:pPr>
              <w:topLinePunct/>
              <w:ind w:leftChars="0" w:left="0" w:rightChars="0" w:right="0" w:firstLineChars="0" w:firstLine="0"/>
              <w:spacing w:line="240" w:lineRule="atLeast"/>
            </w:pPr>
            <w:r>
              <w:t>-5.554799*</w:t>
            </w:r>
          </w:p>
        </w:tc>
      </w:tr>
      <w:tr>
        <w:trPr>
          <w:trHeight w:val="240" w:hRule="atLeast"/>
        </w:trPr>
        <w:tc>
          <w:tcPr>
            <w:tcW w:w="1013" w:type="dxa"/>
          </w:tcPr>
          <w:p w:rsidR="0018722C">
            <w:pPr>
              <w:topLinePunct/>
              <w:ind w:leftChars="0" w:left="0" w:rightChars="0" w:right="0" w:firstLineChars="0" w:firstLine="0"/>
              <w:spacing w:line="240" w:lineRule="atLeast"/>
            </w:pPr>
            <w:r>
              <w:t>2</w:t>
            </w:r>
          </w:p>
        </w:tc>
        <w:tc>
          <w:tcPr>
            <w:tcW w:w="1332" w:type="dxa"/>
          </w:tcPr>
          <w:p w:rsidR="0018722C">
            <w:pPr>
              <w:topLinePunct/>
              <w:ind w:leftChars="0" w:left="0" w:rightChars="0" w:right="0" w:firstLineChars="0" w:firstLine="0"/>
              <w:spacing w:line="240" w:lineRule="atLeast"/>
            </w:pPr>
            <w:r>
              <w:t>77.17912</w:t>
            </w:r>
          </w:p>
        </w:tc>
        <w:tc>
          <w:tcPr>
            <w:tcW w:w="1157" w:type="dxa"/>
          </w:tcPr>
          <w:p w:rsidR="0018722C">
            <w:pPr>
              <w:topLinePunct/>
              <w:ind w:leftChars="0" w:left="0" w:rightChars="0" w:right="0" w:firstLineChars="0" w:firstLine="0"/>
              <w:spacing w:line="240" w:lineRule="atLeast"/>
            </w:pPr>
            <w:r>
              <w:t>1.167903</w:t>
            </w:r>
          </w:p>
        </w:tc>
        <w:tc>
          <w:tcPr>
            <w:tcW w:w="2679" w:type="dxa"/>
          </w:tcPr>
          <w:p w:rsidR="0018722C">
            <w:pPr>
              <w:topLinePunct/>
              <w:ind w:leftChars="0" w:left="0" w:rightChars="0" w:right="0" w:firstLineChars="0" w:firstLine="0"/>
              <w:spacing w:line="240" w:lineRule="atLeast"/>
            </w:pPr>
            <w:r>
              <w:t>1.61e-05</w:t>
            </w:r>
            <w:r w:rsidRPr="00000000">
              <w:tab/>
              <w:t>-5.374330</w:t>
            </w:r>
          </w:p>
        </w:tc>
        <w:tc>
          <w:tcPr>
            <w:tcW w:w="1131" w:type="dxa"/>
          </w:tcPr>
          <w:p w:rsidR="0018722C">
            <w:pPr>
              <w:topLinePunct/>
              <w:ind w:leftChars="0" w:left="0" w:rightChars="0" w:right="0" w:firstLineChars="0" w:firstLine="0"/>
              <w:spacing w:line="240" w:lineRule="atLeast"/>
            </w:pPr>
            <w:r>
              <w:t>-4.886779</w:t>
            </w:r>
          </w:p>
        </w:tc>
        <w:tc>
          <w:tcPr>
            <w:tcW w:w="1251" w:type="dxa"/>
          </w:tcPr>
          <w:p w:rsidR="0018722C">
            <w:pPr>
              <w:topLinePunct/>
              <w:ind w:leftChars="0" w:left="0" w:rightChars="0" w:right="0" w:firstLineChars="0" w:firstLine="0"/>
              <w:spacing w:line="240" w:lineRule="atLeast"/>
            </w:pPr>
            <w:r>
              <w:t>-5.239104</w:t>
            </w:r>
          </w:p>
        </w:tc>
      </w:tr>
      <w:tr>
        <w:trPr>
          <w:trHeight w:val="240" w:hRule="atLeast"/>
        </w:trPr>
        <w:tc>
          <w:tcPr>
            <w:tcW w:w="1013" w:type="dxa"/>
          </w:tcPr>
          <w:p w:rsidR="0018722C">
            <w:pPr>
              <w:topLinePunct/>
              <w:ind w:leftChars="0" w:left="0" w:rightChars="0" w:right="0" w:firstLineChars="0" w:firstLine="0"/>
              <w:spacing w:line="240" w:lineRule="atLeast"/>
            </w:pPr>
            <w:r>
              <w:t>3</w:t>
            </w:r>
          </w:p>
        </w:tc>
        <w:tc>
          <w:tcPr>
            <w:tcW w:w="1332" w:type="dxa"/>
          </w:tcPr>
          <w:p w:rsidR="0018722C">
            <w:pPr>
              <w:topLinePunct/>
              <w:ind w:leftChars="0" w:left="0" w:rightChars="0" w:right="0" w:firstLineChars="0" w:firstLine="0"/>
              <w:spacing w:line="240" w:lineRule="atLeast"/>
            </w:pPr>
            <w:r>
              <w:t>79.25982</w:t>
            </w:r>
          </w:p>
        </w:tc>
        <w:tc>
          <w:tcPr>
            <w:tcW w:w="1157" w:type="dxa"/>
          </w:tcPr>
          <w:p w:rsidR="0018722C">
            <w:pPr>
              <w:topLinePunct/>
              <w:ind w:leftChars="0" w:left="0" w:rightChars="0" w:right="0" w:firstLineChars="0" w:firstLine="0"/>
              <w:spacing w:line="240" w:lineRule="atLeast"/>
            </w:pPr>
            <w:r>
              <w:t>2.996212</w:t>
            </w:r>
          </w:p>
        </w:tc>
        <w:tc>
          <w:tcPr>
            <w:tcW w:w="2679" w:type="dxa"/>
          </w:tcPr>
          <w:p w:rsidR="0018722C">
            <w:pPr>
              <w:topLinePunct/>
              <w:ind w:leftChars="0" w:left="0" w:rightChars="0" w:right="0" w:firstLineChars="0" w:firstLine="0"/>
              <w:spacing w:line="240" w:lineRule="atLeast"/>
            </w:pPr>
            <w:r>
              <w:t>1.91e-05</w:t>
            </w:r>
            <w:r w:rsidRPr="00000000">
              <w:tab/>
              <w:t>-5.220786</w:t>
            </w:r>
          </w:p>
        </w:tc>
        <w:tc>
          <w:tcPr>
            <w:tcW w:w="1131" w:type="dxa"/>
          </w:tcPr>
          <w:p w:rsidR="0018722C">
            <w:pPr>
              <w:topLinePunct/>
              <w:ind w:leftChars="0" w:left="0" w:rightChars="0" w:right="0" w:firstLineChars="0" w:firstLine="0"/>
              <w:spacing w:line="240" w:lineRule="atLeast"/>
            </w:pPr>
            <w:r>
              <w:t>-4.538215</w:t>
            </w:r>
          </w:p>
        </w:tc>
        <w:tc>
          <w:tcPr>
            <w:tcW w:w="1251" w:type="dxa"/>
          </w:tcPr>
          <w:p w:rsidR="0018722C">
            <w:pPr>
              <w:topLinePunct/>
              <w:ind w:leftChars="0" w:left="0" w:rightChars="0" w:right="0" w:firstLineChars="0" w:firstLine="0"/>
              <w:spacing w:line="240" w:lineRule="atLeast"/>
            </w:pPr>
            <w:r>
              <w:t>-5.031470</w:t>
            </w:r>
          </w:p>
        </w:tc>
      </w:tr>
      <w:tr>
        <w:trPr>
          <w:trHeight w:val="240" w:hRule="atLeast"/>
        </w:trPr>
        <w:tc>
          <w:tcPr>
            <w:tcW w:w="1013" w:type="dxa"/>
          </w:tcPr>
          <w:p w:rsidR="0018722C">
            <w:pPr>
              <w:topLinePunct/>
              <w:ind w:leftChars="0" w:left="0" w:rightChars="0" w:right="0" w:firstLineChars="0" w:firstLine="0"/>
              <w:spacing w:line="240" w:lineRule="atLeast"/>
            </w:pPr>
            <w:r>
              <w:t>4</w:t>
            </w:r>
          </w:p>
        </w:tc>
        <w:tc>
          <w:tcPr>
            <w:tcW w:w="1332" w:type="dxa"/>
          </w:tcPr>
          <w:p w:rsidR="0018722C">
            <w:pPr>
              <w:topLinePunct/>
              <w:ind w:leftChars="0" w:left="0" w:rightChars="0" w:right="0" w:firstLineChars="0" w:firstLine="0"/>
              <w:spacing w:line="240" w:lineRule="atLeast"/>
            </w:pPr>
            <w:r>
              <w:t>82.44590</w:t>
            </w:r>
          </w:p>
        </w:tc>
        <w:tc>
          <w:tcPr>
            <w:tcW w:w="1157" w:type="dxa"/>
          </w:tcPr>
          <w:p w:rsidR="0018722C">
            <w:pPr>
              <w:topLinePunct/>
              <w:ind w:leftChars="0" w:left="0" w:rightChars="0" w:right="0" w:firstLineChars="0" w:firstLine="0"/>
              <w:spacing w:line="240" w:lineRule="atLeast"/>
            </w:pPr>
            <w:r>
              <w:t>4.078175</w:t>
            </w:r>
          </w:p>
        </w:tc>
        <w:tc>
          <w:tcPr>
            <w:tcW w:w="2679" w:type="dxa"/>
          </w:tcPr>
          <w:p w:rsidR="0018722C">
            <w:pPr>
              <w:topLinePunct/>
              <w:ind w:leftChars="0" w:left="0" w:rightChars="0" w:right="0" w:firstLineChars="0" w:firstLine="0"/>
              <w:spacing w:line="240" w:lineRule="atLeast"/>
            </w:pPr>
            <w:r>
              <w:t>2.11e-05</w:t>
            </w:r>
            <w:r w:rsidRPr="00000000">
              <w:tab/>
              <w:t>-5.155672</w:t>
            </w:r>
          </w:p>
        </w:tc>
        <w:tc>
          <w:tcPr>
            <w:tcW w:w="1131" w:type="dxa"/>
          </w:tcPr>
          <w:p w:rsidR="0018722C">
            <w:pPr>
              <w:topLinePunct/>
              <w:ind w:leftChars="0" w:left="0" w:rightChars="0" w:right="0" w:firstLineChars="0" w:firstLine="0"/>
              <w:spacing w:line="240" w:lineRule="atLeast"/>
            </w:pPr>
            <w:r>
              <w:t>-4.278081</w:t>
            </w:r>
          </w:p>
        </w:tc>
        <w:tc>
          <w:tcPr>
            <w:tcW w:w="1251" w:type="dxa"/>
          </w:tcPr>
          <w:p w:rsidR="0018722C">
            <w:pPr>
              <w:topLinePunct/>
              <w:ind w:leftChars="0" w:left="0" w:rightChars="0" w:right="0" w:firstLineChars="0" w:firstLine="0"/>
              <w:spacing w:line="240" w:lineRule="atLeast"/>
            </w:pPr>
            <w:r>
              <w:t>-4.912265</w:t>
            </w:r>
          </w:p>
        </w:tc>
      </w:tr>
      <w:tr>
        <w:trPr>
          <w:trHeight w:val="240" w:hRule="atLeast"/>
        </w:trPr>
        <w:tc>
          <w:tcPr>
            <w:tcW w:w="1013" w:type="dxa"/>
          </w:tcPr>
          <w:p w:rsidR="0018722C">
            <w:pPr>
              <w:topLinePunct/>
              <w:ind w:leftChars="0" w:left="0" w:rightChars="0" w:right="0" w:firstLineChars="0" w:firstLine="0"/>
              <w:spacing w:line="240" w:lineRule="atLeast"/>
            </w:pPr>
            <w:r>
              <w:t>5</w:t>
            </w:r>
          </w:p>
        </w:tc>
        <w:tc>
          <w:tcPr>
            <w:tcW w:w="1332" w:type="dxa"/>
          </w:tcPr>
          <w:p w:rsidR="0018722C">
            <w:pPr>
              <w:topLinePunct/>
              <w:ind w:leftChars="0" w:left="0" w:rightChars="0" w:right="0" w:firstLineChars="0" w:firstLine="0"/>
              <w:spacing w:line="240" w:lineRule="atLeast"/>
            </w:pPr>
            <w:r>
              <w:t>87.43695</w:t>
            </w:r>
          </w:p>
        </w:tc>
        <w:tc>
          <w:tcPr>
            <w:tcW w:w="1157" w:type="dxa"/>
          </w:tcPr>
          <w:p w:rsidR="0018722C">
            <w:pPr>
              <w:topLinePunct/>
              <w:ind w:leftChars="0" w:left="0" w:rightChars="0" w:right="0" w:firstLineChars="0" w:firstLine="0"/>
              <w:spacing w:line="240" w:lineRule="atLeast"/>
            </w:pPr>
            <w:r>
              <w:t>5.489175</w:t>
            </w:r>
          </w:p>
        </w:tc>
        <w:tc>
          <w:tcPr>
            <w:tcW w:w="2679" w:type="dxa"/>
          </w:tcPr>
          <w:p w:rsidR="0018722C">
            <w:pPr>
              <w:topLinePunct/>
              <w:ind w:leftChars="0" w:left="0" w:rightChars="0" w:right="0" w:firstLineChars="0" w:firstLine="0"/>
              <w:spacing w:line="240" w:lineRule="atLeast"/>
            </w:pPr>
            <w:r>
              <w:t>2.09e-05</w:t>
            </w:r>
            <w:r w:rsidRPr="00000000">
              <w:tab/>
              <w:t>-5.227756</w:t>
            </w:r>
          </w:p>
        </w:tc>
        <w:tc>
          <w:tcPr>
            <w:tcW w:w="1131" w:type="dxa"/>
          </w:tcPr>
          <w:p w:rsidR="0018722C">
            <w:pPr>
              <w:topLinePunct/>
              <w:ind w:leftChars="0" w:left="0" w:rightChars="0" w:right="0" w:firstLineChars="0" w:firstLine="0"/>
              <w:spacing w:line="240" w:lineRule="atLeast"/>
            </w:pPr>
            <w:r>
              <w:t>-4.155145</w:t>
            </w:r>
          </w:p>
        </w:tc>
        <w:tc>
          <w:tcPr>
            <w:tcW w:w="1251" w:type="dxa"/>
          </w:tcPr>
          <w:p w:rsidR="0018722C">
            <w:pPr>
              <w:topLinePunct/>
              <w:ind w:leftChars="0" w:left="0" w:rightChars="0" w:right="0" w:firstLineChars="0" w:firstLine="0"/>
              <w:spacing w:line="240" w:lineRule="atLeast"/>
            </w:pPr>
            <w:r>
              <w:t>-4.930259</w:t>
            </w:r>
          </w:p>
        </w:tc>
      </w:tr>
      <w:tr>
        <w:trPr>
          <w:trHeight w:val="240" w:hRule="atLeast"/>
        </w:trPr>
        <w:tc>
          <w:tcPr>
            <w:tcW w:w="1013" w:type="dxa"/>
          </w:tcPr>
          <w:p w:rsidR="0018722C">
            <w:pPr>
              <w:topLinePunct/>
              <w:ind w:leftChars="0" w:left="0" w:rightChars="0" w:right="0" w:firstLineChars="0" w:firstLine="0"/>
              <w:spacing w:line="240" w:lineRule="atLeast"/>
            </w:pPr>
            <w:r>
              <w:t>6</w:t>
            </w:r>
          </w:p>
        </w:tc>
        <w:tc>
          <w:tcPr>
            <w:tcW w:w="1332" w:type="dxa"/>
          </w:tcPr>
          <w:p w:rsidR="0018722C">
            <w:pPr>
              <w:topLinePunct/>
              <w:ind w:leftChars="0" w:left="0" w:rightChars="0" w:right="0" w:firstLineChars="0" w:firstLine="0"/>
              <w:spacing w:line="240" w:lineRule="atLeast"/>
            </w:pPr>
            <w:r>
              <w:t>91.57349</w:t>
            </w:r>
          </w:p>
        </w:tc>
        <w:tc>
          <w:tcPr>
            <w:tcW w:w="1157" w:type="dxa"/>
          </w:tcPr>
          <w:p w:rsidR="0018722C">
            <w:pPr>
              <w:topLinePunct/>
              <w:ind w:leftChars="0" w:left="0" w:rightChars="0" w:right="0" w:firstLineChars="0" w:firstLine="0"/>
              <w:spacing w:line="240" w:lineRule="atLeast"/>
            </w:pPr>
            <w:r>
              <w:t>4.057478</w:t>
            </w:r>
          </w:p>
        </w:tc>
        <w:tc>
          <w:tcPr>
            <w:tcW w:w="2679" w:type="dxa"/>
          </w:tcPr>
          <w:p w:rsidR="0018722C">
            <w:pPr>
              <w:topLinePunct/>
              <w:ind w:leftChars="0" w:left="0" w:rightChars="0" w:right="0" w:firstLineChars="0" w:firstLine="0"/>
              <w:spacing w:line="240" w:lineRule="atLeast"/>
            </w:pPr>
            <w:r>
              <w:t>2.26e-05</w:t>
            </w:r>
            <w:r w:rsidRPr="00000000">
              <w:tab/>
              <w:t>-5.245879</w:t>
            </w:r>
          </w:p>
        </w:tc>
        <w:tc>
          <w:tcPr>
            <w:tcW w:w="1131" w:type="dxa"/>
          </w:tcPr>
          <w:p w:rsidR="0018722C">
            <w:pPr>
              <w:topLinePunct/>
              <w:ind w:leftChars="0" w:left="0" w:rightChars="0" w:right="0" w:firstLineChars="0" w:firstLine="0"/>
              <w:spacing w:line="240" w:lineRule="atLeast"/>
            </w:pPr>
            <w:r>
              <w:t>-3.978248</w:t>
            </w:r>
          </w:p>
        </w:tc>
        <w:tc>
          <w:tcPr>
            <w:tcW w:w="1251" w:type="dxa"/>
          </w:tcPr>
          <w:p w:rsidR="0018722C">
            <w:pPr>
              <w:topLinePunct/>
              <w:ind w:leftChars="0" w:left="0" w:rightChars="0" w:right="0" w:firstLineChars="0" w:firstLine="0"/>
              <w:spacing w:line="240" w:lineRule="atLeast"/>
            </w:pPr>
            <w:r>
              <w:t>-4.894292</w:t>
            </w:r>
          </w:p>
        </w:tc>
      </w:tr>
      <w:tr>
        <w:trPr>
          <w:trHeight w:val="240" w:hRule="atLeast"/>
        </w:trPr>
        <w:tc>
          <w:tcPr>
            <w:tcW w:w="1013" w:type="dxa"/>
          </w:tcPr>
          <w:p w:rsidR="0018722C">
            <w:pPr>
              <w:topLinePunct/>
              <w:ind w:leftChars="0" w:left="0" w:rightChars="0" w:right="0" w:firstLineChars="0" w:firstLine="0"/>
              <w:spacing w:line="240" w:lineRule="atLeast"/>
            </w:pPr>
            <w:r>
              <w:t>7</w:t>
            </w:r>
          </w:p>
        </w:tc>
        <w:tc>
          <w:tcPr>
            <w:tcW w:w="1332" w:type="dxa"/>
          </w:tcPr>
          <w:p w:rsidR="0018722C">
            <w:pPr>
              <w:topLinePunct/>
              <w:ind w:leftChars="0" w:left="0" w:rightChars="0" w:right="0" w:firstLineChars="0" w:firstLine="0"/>
              <w:spacing w:line="240" w:lineRule="atLeast"/>
            </w:pPr>
            <w:r>
              <w:t>96.55430</w:t>
            </w:r>
          </w:p>
        </w:tc>
        <w:tc>
          <w:tcPr>
            <w:tcW w:w="1157" w:type="dxa"/>
          </w:tcPr>
          <w:p w:rsidR="0018722C">
            <w:pPr>
              <w:topLinePunct/>
              <w:ind w:leftChars="0" w:left="0" w:rightChars="0" w:right="0" w:firstLineChars="0" w:firstLine="0"/>
              <w:spacing w:line="240" w:lineRule="atLeast"/>
            </w:pPr>
            <w:r>
              <w:t>3.984655</w:t>
            </w:r>
          </w:p>
        </w:tc>
        <w:tc>
          <w:tcPr>
            <w:tcW w:w="2679" w:type="dxa"/>
          </w:tcPr>
          <w:p w:rsidR="0018722C">
            <w:pPr>
              <w:topLinePunct/>
              <w:ind w:leftChars="0" w:left="0" w:rightChars="0" w:right="0" w:firstLineChars="0" w:firstLine="0"/>
              <w:spacing w:line="240" w:lineRule="atLeast"/>
            </w:pPr>
            <w:r>
              <w:t>2.42e-05</w:t>
            </w:r>
            <w:r w:rsidRPr="00000000">
              <w:tab/>
              <w:t>-5.324344</w:t>
            </w:r>
          </w:p>
        </w:tc>
        <w:tc>
          <w:tcPr>
            <w:tcW w:w="1131" w:type="dxa"/>
          </w:tcPr>
          <w:p w:rsidR="0018722C">
            <w:pPr>
              <w:topLinePunct/>
              <w:ind w:leftChars="0" w:left="0" w:rightChars="0" w:right="0" w:firstLineChars="0" w:firstLine="0"/>
              <w:spacing w:line="240" w:lineRule="atLeast"/>
            </w:pPr>
            <w:r>
              <w:t>-3.861693</w:t>
            </w:r>
          </w:p>
        </w:tc>
        <w:tc>
          <w:tcPr>
            <w:tcW w:w="1251" w:type="dxa"/>
          </w:tcPr>
          <w:p w:rsidR="0018722C">
            <w:pPr>
              <w:topLinePunct/>
              <w:ind w:leftChars="0" w:left="0" w:rightChars="0" w:right="0" w:firstLineChars="0" w:firstLine="0"/>
              <w:spacing w:line="240" w:lineRule="atLeast"/>
            </w:pPr>
            <w:r>
              <w:t>-4.918667</w:t>
            </w:r>
          </w:p>
        </w:tc>
      </w:tr>
      <w:tr>
        <w:trPr>
          <w:trHeight w:val="240" w:hRule="atLeast"/>
        </w:trPr>
        <w:tc>
          <w:tcPr>
            <w:tcW w:w="1013" w:type="dxa"/>
            <w:tcBorders>
              <w:bottom w:val="single" w:sz="12" w:space="0" w:color="000000"/>
            </w:tcBorders>
          </w:tcPr>
          <w:p w:rsidR="0018722C">
            <w:pPr>
              <w:topLinePunct/>
              <w:ind w:leftChars="0" w:left="0" w:rightChars="0" w:right="0" w:firstLineChars="0" w:firstLine="0"/>
              <w:spacing w:line="240" w:lineRule="atLeast"/>
            </w:pPr>
            <w:r>
              <w:t>8</w:t>
            </w:r>
          </w:p>
        </w:tc>
        <w:tc>
          <w:tcPr>
            <w:tcW w:w="1332" w:type="dxa"/>
            <w:tcBorders>
              <w:bottom w:val="single" w:sz="12" w:space="0" w:color="000000"/>
            </w:tcBorders>
          </w:tcPr>
          <w:p w:rsidR="0018722C">
            <w:pPr>
              <w:topLinePunct/>
              <w:ind w:leftChars="0" w:left="0" w:rightChars="0" w:right="0" w:firstLineChars="0" w:firstLine="0"/>
              <w:spacing w:line="240" w:lineRule="atLeast"/>
            </w:pPr>
            <w:r>
              <w:t>99.01757</w:t>
            </w:r>
          </w:p>
        </w:tc>
        <w:tc>
          <w:tcPr>
            <w:tcW w:w="1157" w:type="dxa"/>
            <w:tcBorders>
              <w:bottom w:val="single" w:sz="12" w:space="0" w:color="000000"/>
            </w:tcBorders>
          </w:tcPr>
          <w:p w:rsidR="0018722C">
            <w:pPr>
              <w:topLinePunct/>
              <w:ind w:leftChars="0" w:left="0" w:rightChars="0" w:right="0" w:firstLineChars="0" w:firstLine="0"/>
              <w:spacing w:line="240" w:lineRule="atLeast"/>
            </w:pPr>
            <w:r>
              <w:t>1.576392</w:t>
            </w:r>
          </w:p>
        </w:tc>
        <w:tc>
          <w:tcPr>
            <w:tcW w:w="2679" w:type="dxa"/>
            <w:tcBorders>
              <w:bottom w:val="single" w:sz="12" w:space="0" w:color="000000"/>
            </w:tcBorders>
          </w:tcPr>
          <w:p w:rsidR="0018722C">
            <w:pPr>
              <w:topLinePunct/>
              <w:ind w:leftChars="0" w:left="0" w:rightChars="0" w:right="0" w:firstLineChars="0" w:firstLine="0"/>
              <w:spacing w:line="240" w:lineRule="atLeast"/>
            </w:pPr>
            <w:r>
              <w:t>3.43e-05</w:t>
            </w:r>
            <w:r w:rsidRPr="00000000">
              <w:tab/>
              <w:t>-5.201406</w:t>
            </w:r>
          </w:p>
        </w:tc>
        <w:tc>
          <w:tcPr>
            <w:tcW w:w="1131" w:type="dxa"/>
            <w:tcBorders>
              <w:bottom w:val="single" w:sz="12" w:space="0" w:color="000000"/>
            </w:tcBorders>
          </w:tcPr>
          <w:p w:rsidR="0018722C">
            <w:pPr>
              <w:topLinePunct/>
              <w:ind w:leftChars="0" w:left="0" w:rightChars="0" w:right="0" w:firstLineChars="0" w:firstLine="0"/>
              <w:spacing w:line="240" w:lineRule="atLeast"/>
            </w:pPr>
            <w:r>
              <w:t>-3.543735</w:t>
            </w:r>
          </w:p>
        </w:tc>
        <w:tc>
          <w:tcPr>
            <w:tcW w:w="1251" w:type="dxa"/>
            <w:tcBorders>
              <w:bottom w:val="single" w:sz="12" w:space="0" w:color="000000"/>
            </w:tcBorders>
          </w:tcPr>
          <w:p w:rsidR="0018722C">
            <w:pPr>
              <w:topLinePunct/>
              <w:ind w:leftChars="0" w:left="0" w:rightChars="0" w:right="0" w:firstLineChars="0" w:firstLine="0"/>
              <w:spacing w:line="240" w:lineRule="atLeast"/>
            </w:pPr>
            <w:r>
              <w:t>-4.741638</w:t>
            </w:r>
          </w:p>
        </w:tc>
      </w:tr>
    </w:tbl>
    <w:p w:rsidR="0018722C">
      <w:pPr>
        <w:pStyle w:val="affa"/>
      </w:pPr>
    </w:p>
    <w:p w:rsidR="0018722C">
      <w:pPr>
        <w:topLinePunct/>
      </w:pPr>
      <w:r>
        <w:rPr>
          <w:rFonts w:ascii="Times New Roman"/>
        </w:rPr>
        <w:t>*indicates lag order selected by the criterion.</w:t>
      </w:r>
    </w:p>
    <w:p w:rsidR="0018722C">
      <w:pPr>
        <w:topLinePunct/>
      </w:pPr>
      <w:r>
        <w:t>在对非平稳序列建立</w:t>
      </w:r>
      <w:r>
        <w:rPr>
          <w:rFonts w:ascii="Times New Roman" w:eastAsia="Times New Roman"/>
        </w:rPr>
        <w:t>VAR</w:t>
      </w:r>
      <w:r>
        <w:t>模型时，要先对序列进行协整检验。协整检验一般有两种</w:t>
      </w:r>
      <w:r>
        <w:t>常用方法：一是基于回归的残差序列的</w:t>
      </w:r>
      <w:r>
        <w:rPr>
          <w:rFonts w:ascii="Times New Roman" w:eastAsia="Times New Roman"/>
        </w:rPr>
        <w:t>ADF</w:t>
      </w:r>
      <w:r>
        <w:t>检验，主要是针对单方程的；二是基于回归</w:t>
      </w:r>
      <w:r>
        <w:t>系数的协整检验，如</w:t>
      </w:r>
      <w:r>
        <w:rPr>
          <w:rFonts w:ascii="Times New Roman" w:eastAsia="Times New Roman"/>
        </w:rPr>
        <w:t>Johansen</w:t>
      </w:r>
      <w:r>
        <w:t>协整检验，是一种进行多方程多变量协整检验的好方法。</w:t>
      </w:r>
      <w:r>
        <w:t>因此，这里采用第二种方法对序列</w:t>
      </w:r>
      <w:r>
        <w:rPr>
          <w:rFonts w:ascii="Times New Roman" w:eastAsia="Times New Roman"/>
        </w:rPr>
        <w:t>{</w:t>
      </w:r>
      <w:r>
        <w:rPr>
          <w:rFonts w:ascii="Times New Roman" w:eastAsia="Times New Roman"/>
        </w:rPr>
        <w:t xml:space="preserve">lnzz1</w:t>
      </w:r>
      <w:r>
        <w:rPr>
          <w:rFonts w:ascii="Times New Roman" w:eastAsia="Times New Roman"/>
        </w:rPr>
        <w:t>}</w:t>
      </w:r>
      <w:r>
        <w:t>和</w:t>
      </w:r>
      <w:r>
        <w:rPr>
          <w:rFonts w:ascii="Times New Roman" w:eastAsia="Times New Roman"/>
        </w:rPr>
        <w:t>{</w:t>
      </w:r>
      <w:r>
        <w:rPr>
          <w:rFonts w:ascii="Times New Roman" w:eastAsia="Times New Roman"/>
        </w:rPr>
        <w:t>lntz1</w:t>
      </w:r>
      <w:r>
        <w:t>}</w:t>
      </w:r>
      <w:r>
        <w:t xml:space="preserve">进行协整检验。使用</w:t>
      </w:r>
      <w:r>
        <w:rPr>
          <w:rFonts w:ascii="Times New Roman" w:eastAsia="Times New Roman"/>
        </w:rPr>
        <w:t>Eviews</w:t>
      </w:r>
      <w:r>
        <w:t>软件进</w:t>
      </w:r>
      <w:r>
        <w:t>行</w:t>
      </w:r>
    </w:p>
    <w:p w:rsidR="0018722C">
      <w:pPr>
        <w:topLinePunct/>
      </w:pPr>
      <w:r>
        <w:rPr>
          <w:rFonts w:ascii="Times New Roman" w:hAnsi="Times New Roman" w:eastAsia="Times New Roman"/>
        </w:rPr>
        <w:t>Johansen</w:t>
      </w:r>
      <w:r>
        <w:t>协整检验时，由序列</w:t>
      </w:r>
      <w:r>
        <w:rPr>
          <w:rFonts w:ascii="Times New Roman" w:hAnsi="Times New Roman" w:eastAsia="Times New Roman"/>
        </w:rPr>
        <w:t>{</w:t>
      </w:r>
      <w:r>
        <w:rPr>
          <w:rFonts w:ascii="Times New Roman" w:hAnsi="Times New Roman" w:eastAsia="Times New Roman"/>
        </w:rPr>
        <w:t xml:space="preserve">lnzz1</w:t>
      </w:r>
      <w:r>
        <w:rPr>
          <w:rFonts w:ascii="Times New Roman" w:hAnsi="Times New Roman" w:eastAsia="Times New Roman"/>
        </w:rPr>
        <w:t>}</w:t>
      </w:r>
      <w:r>
        <w:t>和</w:t>
      </w:r>
      <w:r>
        <w:rPr>
          <w:rFonts w:ascii="Times New Roman" w:hAnsi="Times New Roman" w:eastAsia="Times New Roman"/>
        </w:rPr>
        <w:t>{</w:t>
      </w:r>
      <w:r>
        <w:rPr>
          <w:rFonts w:ascii="Times New Roman" w:hAnsi="Times New Roman" w:eastAsia="Times New Roman"/>
        </w:rPr>
        <w:t xml:space="preserve">lntz1</w:t>
      </w:r>
      <w:r>
        <w:rPr>
          <w:rFonts w:ascii="Times New Roman" w:hAnsi="Times New Roman" w:eastAsia="Times New Roman"/>
        </w:rPr>
        <w:t>}</w:t>
      </w:r>
      <w:r>
        <w:t>的趋势特征，选择“数据中有确定性趋势，</w:t>
      </w:r>
      <w:r>
        <w:t>协整方程中有截距项”这种形式，由上述选择建立</w:t>
      </w:r>
      <w:r>
        <w:rPr>
          <w:rFonts w:ascii="Times New Roman" w:hAnsi="Times New Roman" w:eastAsia="Times New Roman"/>
        </w:rPr>
        <w:t>VAR</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spacing w:val="-4"/>
        </w:rPr>
        <w:t>1</w:t>
      </w:r>
      <w:r>
        <w:rPr>
          <w:rFonts w:ascii="Times New Roman" w:hAnsi="Times New Roman" w:eastAsia="Times New Roman"/>
          <w:rFonts w:ascii="Times New Roman" w:hAnsi="Times New Roman" w:eastAsia="Times New Roman"/>
          <w:spacing w:val="-4"/>
        </w:rPr>
        <w:t>）</w:t>
      </w:r>
      <w:r>
        <w:t>模型，决定协整检验的一阶差</w:t>
      </w:r>
      <w:r>
        <w:t>分滞后阶数为</w:t>
      </w:r>
      <w:r>
        <w:rPr>
          <w:rFonts w:ascii="Times New Roman" w:hAnsi="Times New Roman" w:eastAsia="Times New Roman"/>
        </w:rPr>
        <w:t>0</w:t>
      </w:r>
      <w:r>
        <w:t>。在协整检验的迹统计量值表明，在</w:t>
      </w:r>
      <w:r>
        <w:rPr>
          <w:rFonts w:ascii="Times New Roman" w:hAnsi="Times New Roman" w:eastAsia="Times New Roman"/>
        </w:rPr>
        <w:t>5%</w:t>
      </w:r>
      <w:r>
        <w:t>显著性水平下，序列</w:t>
      </w:r>
      <w:r>
        <w:rPr>
          <w:rFonts w:ascii="Times New Roman" w:hAnsi="Times New Roman" w:eastAsia="Times New Roman"/>
        </w:rPr>
        <w:t>{</w:t>
      </w:r>
      <w:r>
        <w:rPr>
          <w:rFonts w:ascii="Times New Roman" w:hAnsi="Times New Roman" w:eastAsia="Times New Roman"/>
        </w:rPr>
        <w:t xml:space="preserve">lnzz1</w:t>
      </w:r>
      <w:r>
        <w:rPr>
          <w:rFonts w:ascii="Times New Roman" w:hAnsi="Times New Roman" w:eastAsia="Times New Roman"/>
        </w:rPr>
        <w:t>}</w:t>
      </w:r>
      <w:r>
        <w:t>和</w:t>
      </w:r>
      <w:r>
        <w:rPr>
          <w:rFonts w:ascii="Times New Roman" w:hAnsi="Times New Roman" w:eastAsia="Times New Roman"/>
        </w:rPr>
        <w:t>{</w:t>
      </w:r>
      <w:r>
        <w:rPr>
          <w:rFonts w:ascii="Times New Roman" w:hAnsi="Times New Roman" w:eastAsia="Times New Roman"/>
        </w:rPr>
        <w:t xml:space="preserve">lntz1</w:t>
      </w:r>
      <w:r>
        <w:rPr>
          <w:rFonts w:ascii="Times New Roman" w:hAnsi="Times New Roman" w:eastAsia="Times New Roman"/>
        </w:rPr>
        <w:t>}</w:t>
      </w:r>
      <w:r>
        <w:t>存在协整关系。因此，序列</w:t>
      </w:r>
      <w:r>
        <w:rPr>
          <w:rFonts w:ascii="Times New Roman" w:hAnsi="Times New Roman" w:eastAsia="Times New Roman"/>
        </w:rPr>
        <w:t>{</w:t>
      </w:r>
      <w:r>
        <w:rPr>
          <w:rFonts w:ascii="Times New Roman" w:hAnsi="Times New Roman" w:eastAsia="Times New Roman"/>
        </w:rPr>
        <w:t xml:space="preserve">lnzz1</w:t>
      </w:r>
      <w:r>
        <w:rPr>
          <w:rFonts w:ascii="Times New Roman" w:hAnsi="Times New Roman" w:eastAsia="Times New Roman"/>
        </w:rPr>
        <w:t>}</w:t>
      </w:r>
      <w:r>
        <w:t>和</w:t>
      </w:r>
      <w:r>
        <w:rPr>
          <w:rFonts w:ascii="Times New Roman" w:hAnsi="Times New Roman" w:eastAsia="Times New Roman"/>
        </w:rPr>
        <w:t>{</w:t>
      </w:r>
      <w:r>
        <w:rPr>
          <w:rFonts w:ascii="Times New Roman" w:hAnsi="Times New Roman" w:eastAsia="Times New Roman"/>
        </w:rPr>
        <w:t xml:space="preserve">lntz1</w:t>
      </w:r>
      <w:r>
        <w:rPr>
          <w:rFonts w:ascii="Times New Roman" w:hAnsi="Times New Roman" w:eastAsia="Times New Roman"/>
        </w:rPr>
        <w:t>}</w:t>
      </w:r>
      <w:r>
        <w:t>可以建立</w:t>
      </w:r>
      <w:r>
        <w:rPr>
          <w:rFonts w:ascii="Times New Roman" w:hAnsi="Times New Roman" w:eastAsia="Times New Roman"/>
        </w:rPr>
        <w:t>VAR</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1</w:t>
      </w:r>
      <w:r>
        <w:rPr>
          <w:rFonts w:ascii="Times New Roman" w:hAnsi="Times New Roman" w:eastAsia="Times New Roman"/>
          <w:rFonts w:ascii="Times New Roman" w:hAnsi="Times New Roman" w:eastAsia="Times New Roman"/>
          <w:spacing w:val="-3"/>
        </w:rPr>
        <w:t>）</w:t>
      </w:r>
      <w:r>
        <w:t>模型。</w:t>
      </w:r>
    </w:p>
    <w:p w:rsidR="0018722C">
      <w:pPr>
        <w:topLinePunct/>
      </w:pPr>
      <w:r>
        <w:t>用</w:t>
      </w:r>
      <w:r>
        <w:rPr>
          <w:rFonts w:ascii="Times New Roman" w:eastAsia="Times New Roman"/>
        </w:rPr>
        <w:t>Eviews</w:t>
      </w:r>
      <w:r>
        <w:t>软件对</w:t>
      </w: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进行参数估计，结果如下：</w:t>
      </w:r>
    </w:p>
    <w:p w:rsidR="0018722C">
      <w:pPr>
        <w:topLinePunct/>
      </w:pPr>
      <w:r>
        <w:rPr>
          <w:rFonts w:ascii="Symbol" w:hAnsi="Symbol"/>
        </w:rPr>
        <w:t></w:t>
      </w:r>
      <w:r>
        <w:rPr>
          <w:rFonts w:ascii="Symbol" w:hAnsi="Symbol"/>
        </w:rPr>
        <w:t></w:t>
      </w:r>
      <w:r>
        <w:rPr>
          <w:rFonts w:ascii="Times New Roman" w:hAnsi="Times New Roman"/>
        </w:rPr>
        <w:t>L</w:t>
      </w:r>
      <w:r>
        <w:rPr>
          <w:rFonts w:ascii="Times New Roman" w:hAnsi="Times New Roman"/>
        </w:rPr>
        <w:t>N</w:t>
      </w:r>
      <w:r>
        <w:rPr>
          <w:rFonts w:ascii="Times New Roman" w:hAnsi="Times New Roman"/>
        </w:rPr>
        <w:t>ZZ</w:t>
      </w:r>
      <w:r>
        <w:rPr>
          <w:rFonts w:ascii="Times New Roman" w:hAnsi="Times New Roman"/>
        </w:rPr>
        <w:t>1</w:t>
      </w:r>
      <w:r>
        <w:rPr>
          <w:rFonts w:ascii="Times New Roman" w:hAnsi="Times New Roman"/>
          <w:i/>
        </w:rPr>
        <w:t>t</w:t>
      </w:r>
      <w:r>
        <w:rPr>
          <w:rFonts w:ascii="Times New Roman" w:hAnsi="Times New Roman"/>
          <w:i/>
        </w:rPr>
        <w:t> </w:t>
      </w:r>
      <w:r>
        <w:rPr>
          <w:rFonts w:ascii="Times New Roman" w:hAnsi="Times New Roman"/>
          <w:i/>
        </w:rPr>
        <w:t> </w:t>
      </w:r>
      <w:r>
        <w:rPr>
          <w:rFonts w:ascii="Times New Roman" w:hAnsi="Times New Roman"/>
        </w:rPr>
        <w:t>=</w:t>
      </w:r>
      <w:r>
        <w:rPr>
          <w:rFonts w:ascii="Times New Roman" w:hAnsi="Times New Roman"/>
        </w:rPr>
        <w:t>  </w:t>
      </w:r>
      <w:r>
        <w:rPr>
          <w:rFonts w:ascii="Times New Roman" w:hAnsi="Times New Roman"/>
        </w:rPr>
        <w:t> </w:t>
      </w:r>
      <w:r>
        <w:rPr>
          <w:rFonts w:ascii="Times New Roman" w:hAnsi="Times New Roman"/>
        </w:rPr>
        <w:t>0</w:t>
      </w:r>
      <w:r>
        <w:rPr>
          <w:rFonts w:ascii="Times New Roman" w:hAnsi="Times New Roman"/>
        </w:rPr>
        <w:t>.</w:t>
      </w:r>
      <w:r>
        <w:rPr>
          <w:rFonts w:ascii="Times New Roman" w:hAnsi="Times New Roman"/>
        </w:rPr>
        <w:t>99796</w:t>
      </w:r>
      <w:r>
        <w:rPr>
          <w:rFonts w:ascii="Times New Roman" w:hAnsi="Times New Roman"/>
        </w:rPr>
        <w:t>5</w:t>
      </w:r>
      <w:r>
        <w:rPr>
          <w:rFonts w:ascii="Times New Roman" w:hAnsi="Times New Roman"/>
        </w:rPr>
        <w:t>*</w:t>
      </w:r>
      <w:r>
        <w:rPr>
          <w:rFonts w:ascii="Times New Roman" w:hAnsi="Times New Roman"/>
        </w:rPr>
        <w:t>L</w:t>
      </w:r>
      <w:r>
        <w:rPr>
          <w:rFonts w:ascii="Times New Roman" w:hAnsi="Times New Roman"/>
        </w:rPr>
        <w:t>N</w:t>
      </w:r>
      <w:r>
        <w:rPr>
          <w:rFonts w:ascii="Times New Roman" w:hAnsi="Times New Roman"/>
        </w:rPr>
        <w:t>Z</w:t>
      </w:r>
      <w:r>
        <w:rPr>
          <w:rFonts w:ascii="Times New Roman" w:hAnsi="Times New Roman"/>
        </w:rPr>
        <w:t>Z</w:t>
      </w:r>
      <w:r>
        <w:rPr>
          <w:rFonts w:ascii="Times New Roman" w:hAnsi="Times New Roman"/>
        </w:rPr>
        <w:t>1</w:t>
      </w:r>
      <w:r>
        <w:rPr>
          <w:rFonts w:ascii="Times New Roman" w:hAnsi="Times New Roman"/>
          <w:i/>
        </w:rPr>
        <w:t>t</w:t>
      </w:r>
      <w:r>
        <w:rPr>
          <w:rFonts w:ascii="Times New Roman" w:hAnsi="Times New Roman"/>
          <w:i/>
        </w:rPr>
        <w:t> </w:t>
      </w:r>
      <w:r>
        <w:rPr>
          <w:rFonts w:ascii="Symbol" w:hAnsi="Symbol"/>
        </w:rPr>
        <w:t></w:t>
      </w:r>
      <w:r>
        <w:rPr>
          <w:rFonts w:ascii="Times New Roman" w:hAnsi="Times New Roman"/>
        </w:rPr>
        <w:t>1</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 </w:t>
      </w:r>
      <w:r>
        <w:rPr>
          <w:rFonts w:ascii="Times New Roman" w:hAnsi="Times New Roman"/>
        </w:rPr>
        <w:t>0</w:t>
      </w:r>
      <w:r>
        <w:rPr>
          <w:rFonts w:ascii="Times New Roman" w:hAnsi="Times New Roman"/>
        </w:rPr>
        <w:t>.</w:t>
      </w:r>
      <w:r>
        <w:rPr>
          <w:rFonts w:ascii="Times New Roman" w:hAnsi="Times New Roman"/>
        </w:rPr>
        <w:t>02894</w:t>
      </w:r>
      <w:r>
        <w:rPr>
          <w:rFonts w:ascii="Times New Roman" w:hAnsi="Times New Roman"/>
        </w:rPr>
        <w:t>4</w:t>
      </w:r>
      <w:r>
        <w:rPr>
          <w:rFonts w:ascii="Times New Roman" w:hAnsi="Times New Roman"/>
        </w:rPr>
        <w:t>*</w:t>
      </w:r>
      <w:r>
        <w:rPr>
          <w:rFonts w:ascii="Times New Roman" w:hAnsi="Times New Roman"/>
        </w:rPr>
        <w:t>L</w:t>
      </w:r>
      <w:r>
        <w:rPr>
          <w:rFonts w:ascii="Times New Roman" w:hAnsi="Times New Roman"/>
        </w:rPr>
        <w:t>N</w:t>
      </w:r>
      <w:r>
        <w:rPr>
          <w:rFonts w:ascii="Times New Roman" w:hAnsi="Times New Roman"/>
        </w:rPr>
        <w:t>T</w:t>
      </w:r>
      <w:r>
        <w:rPr>
          <w:rFonts w:ascii="Times New Roman" w:hAnsi="Times New Roman"/>
        </w:rPr>
        <w:t>Z</w:t>
      </w:r>
      <w:r>
        <w:rPr>
          <w:rFonts w:ascii="Times New Roman" w:hAnsi="Times New Roman"/>
        </w:rPr>
        <w:t>1</w:t>
      </w:r>
      <w:r>
        <w:rPr>
          <w:rFonts w:ascii="Times New Roman" w:hAnsi="Times New Roman"/>
          <w:i/>
        </w:rPr>
        <w:t>t</w:t>
      </w:r>
      <w:r>
        <w:rPr>
          <w:rFonts w:ascii="Times New Roman" w:hAnsi="Times New Roman"/>
          <w:i/>
        </w:rPr>
        <w:t> </w:t>
      </w:r>
      <w:r>
        <w:rPr>
          <w:rFonts w:ascii="Symbol" w:hAnsi="Symbol"/>
        </w:rPr>
        <w:t></w:t>
      </w:r>
      <w:r>
        <w:rPr>
          <w:rFonts w:ascii="Times New Roman" w:hAnsi="Times New Roman"/>
        </w:rPr>
        <w:t>1</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 </w:t>
      </w:r>
      <w:r>
        <w:rPr>
          <w:rFonts w:ascii="Times New Roman" w:hAnsi="Times New Roman"/>
        </w:rPr>
        <w:t>0</w:t>
      </w:r>
      <w:r>
        <w:rPr>
          <w:rFonts w:ascii="Times New Roman" w:hAnsi="Times New Roman"/>
        </w:rPr>
        <w:t>.</w:t>
      </w:r>
      <w:r>
        <w:rPr>
          <w:rFonts w:ascii="Times New Roman" w:hAnsi="Times New Roman"/>
        </w:rPr>
        <w:t>020187</w:t>
      </w:r>
    </w:p>
    <w:p w:rsidR="0018722C">
      <w:pPr>
        <w:tabs>
          <w:tab w:pos="2658" w:val="left" w:leader="none"/>
          <w:tab w:pos="3195" w:val="left" w:leader="none"/>
          <w:tab w:pos="5346" w:val="left" w:leader="none"/>
          <w:tab w:pos="7482" w:val="left" w:leader="none"/>
        </w:tabs>
        <w:spacing w:line="227" w:lineRule="exact" w:before="0"/>
        <w:ind w:leftChars="0" w:left="1732" w:rightChars="0" w:right="0" w:firstLineChars="0" w:firstLine="0"/>
        <w:jc w:val="left"/>
        <w:topLinePunct/>
      </w:pPr>
      <w:r>
        <w:rPr>
          <w:kern w:val="2"/>
          <w:sz w:val="24"/>
          <w:szCs w:val="22"/>
          <w:rFonts w:cstheme="minorBidi" w:hAnsiTheme="minorHAnsi" w:eastAsiaTheme="minorHAnsi" w:asciiTheme="minorHAnsi" w:ascii="Symbol" w:hAnsi="Symbol" w:eastAsia="Symbol"/>
          <w:position w:val="-16"/>
        </w:rPr>
        <w:t></w:t>
      </w:r>
      <w:r>
        <w:rPr>
          <w:kern w:val="2"/>
          <w:szCs w:val="22"/>
          <w:rFonts w:ascii="Times New Roman" w:hAnsi="Times New Roman" w:eastAsia="Times New Roman" w:cstheme="minorBidi"/>
          <w:position w:val="-16"/>
          <w:sz w:val="24"/>
        </w:rPr>
        <w:tab/>
      </w:r>
      <w:r>
        <w:rPr>
          <w:kern w:val="2"/>
          <w:szCs w:val="22"/>
          <w:rFonts w:ascii="Times New Roman" w:hAnsi="Times New Roman" w:eastAsia="Times New Roman" w:cstheme="minorBidi"/>
          <w:i/>
          <w:spacing w:val="1"/>
          <w:sz w:val="14"/>
        </w:rPr>
        <w:t>t</w:t>
      </w:r>
      <w:r>
        <w:rPr>
          <w:kern w:val="2"/>
          <w:szCs w:val="22"/>
          <w:rFonts w:cstheme="minorBidi" w:hAnsiTheme="minorHAnsi" w:eastAsiaTheme="minorHAnsi" w:asciiTheme="minorHAnsi"/>
          <w:sz w:val="14"/>
        </w:rPr>
        <w:t>值</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14"/>
        </w:rPr>
        <w:t>8.18952</w:t>
      </w:r>
      <w:r w:rsidRPr="00000000">
        <w:rPr>
          <w:kern w:val="2"/>
          <w:sz w:val="22"/>
          <w:szCs w:val="22"/>
          <w:rFonts w:cstheme="minorBidi" w:hAnsiTheme="minorHAnsi" w:eastAsiaTheme="minorHAnsi" w:asciiTheme="minorHAnsi"/>
        </w:rPr>
        <w:tab/>
        <w:t>0.32071</w:t>
      </w:r>
      <w:r w:rsidRPr="00000000">
        <w:rPr>
          <w:kern w:val="2"/>
          <w:sz w:val="22"/>
          <w:szCs w:val="22"/>
          <w:rFonts w:cstheme="minorBidi" w:hAnsiTheme="minorHAnsi" w:eastAsiaTheme="minorHAnsi" w:asciiTheme="minorHAnsi"/>
        </w:rPr>
        <w:tab/>
        <w:t>-0.07261</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LNTZ1</w:t>
      </w:r>
      <w:r>
        <w:rPr>
          <w:rFonts w:ascii="Times New Roman" w:hAnsi="Times New Roman" w:cstheme="minorBidi" w:eastAsiaTheme="minorHAnsi"/>
          <w:vertAlign w:val="subscript"/>
          <w:i/>
        </w:rPr>
        <w:t>t   </w:t>
      </w:r>
      <w:r>
        <w:rPr>
          <w:rFonts w:ascii="Times New Roman" w:hAnsi="Times New Roman" w:cstheme="minorBidi" w:eastAsiaTheme="minorHAnsi"/>
        </w:rPr>
        <w:t>=  0.712378*LNZZ1</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rPr>
        <w:t>+ 0.522246*LNTZ1</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rPr>
        <w:t>- 1.693298</w:t>
      </w:r>
    </w:p>
    <w:p w:rsidR="0018722C">
      <w:pPr>
        <w:tabs>
          <w:tab w:pos="2667" w:val="left" w:leader="none"/>
          <w:tab w:pos="3133" w:val="left" w:leader="none"/>
          <w:tab w:pos="5470" w:val="left" w:leader="none"/>
          <w:tab w:pos="7506" w:val="left" w:leader="none"/>
        </w:tabs>
        <w:spacing w:before="0"/>
        <w:ind w:leftChars="0" w:left="1732" w:rightChars="0" w:right="0" w:firstLineChars="0" w:firstLine="0"/>
        <w:jc w:val="left"/>
        <w:topLinePunct/>
      </w:pPr>
      <w:r>
        <w:rPr>
          <w:kern w:val="2"/>
          <w:sz w:val="24"/>
          <w:szCs w:val="22"/>
          <w:rFonts w:cstheme="minorBidi" w:hAnsiTheme="minorHAnsi" w:eastAsiaTheme="minorHAnsi" w:asciiTheme="minorHAnsi" w:ascii="Symbol" w:hAnsi="Symbol" w:eastAsia="Symbol"/>
        </w:rPr>
        <w:t></w:t>
      </w:r>
      <w:r>
        <w:rPr>
          <w:kern w:val="2"/>
          <w:szCs w:val="22"/>
          <w:rFonts w:ascii="Times New Roman" w:hAnsi="Times New Roman" w:eastAsia="Times New Roman" w:cstheme="minorBidi"/>
          <w:sz w:val="24"/>
        </w:rPr>
        <w:tab/>
      </w:r>
      <w:r>
        <w:rPr>
          <w:kern w:val="2"/>
          <w:szCs w:val="22"/>
          <w:rFonts w:ascii="Times New Roman" w:hAnsi="Times New Roman" w:eastAsia="Times New Roman" w:cstheme="minorBidi"/>
          <w:i/>
          <w:spacing w:val="1"/>
          <w:position w:val="1"/>
          <w:sz w:val="14"/>
        </w:rPr>
        <w:t>t</w:t>
      </w:r>
      <w:r>
        <w:rPr>
          <w:kern w:val="2"/>
          <w:szCs w:val="22"/>
          <w:rFonts w:cstheme="minorBidi" w:hAnsiTheme="minorHAnsi" w:eastAsiaTheme="minorHAnsi" w:asciiTheme="minorHAnsi"/>
          <w:position w:val="1"/>
          <w:sz w:val="14"/>
        </w:rPr>
        <w:t>值</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14"/>
        </w:rPr>
        <w:t>2.61184</w:t>
      </w:r>
      <w:r w:rsidRPr="00000000">
        <w:rPr>
          <w:kern w:val="2"/>
          <w:sz w:val="22"/>
          <w:szCs w:val="22"/>
          <w:rFonts w:cstheme="minorBidi" w:hAnsiTheme="minorHAnsi" w:eastAsiaTheme="minorHAnsi" w:asciiTheme="minorHAnsi"/>
        </w:rPr>
        <w:tab/>
        <w:t>2.58531</w:t>
      </w:r>
      <w:r w:rsidRPr="00000000">
        <w:rPr>
          <w:kern w:val="2"/>
          <w:sz w:val="22"/>
          <w:szCs w:val="22"/>
          <w:rFonts w:cstheme="minorBidi" w:hAnsiTheme="minorHAnsi" w:eastAsiaTheme="minorHAnsi" w:asciiTheme="minorHAnsi"/>
        </w:rPr>
        <w:tab/>
        <w:t>-2.72128</w:t>
      </w:r>
    </w:p>
    <w:p w:rsidR="0018722C">
      <w:pPr>
        <w:topLinePunct/>
      </w:pPr>
      <w:r>
        <w:t>其中，两个单独方程的</w:t>
      </w:r>
      <w:r>
        <w:rPr>
          <w:rFonts w:ascii="Times New Roman" w:eastAsia="宋体"/>
          <w:i/>
        </w:rPr>
        <w:t>R</w:t>
      </w:r>
      <w:r>
        <w:rPr>
          <w:vertAlign w:val="superscript"/>
          /&gt;
        </w:rPr>
        <w:t>2</w:t>
      </w:r>
      <w:r>
        <w:t>值分别为：</w:t>
      </w:r>
      <w:r>
        <w:rPr>
          <w:rFonts w:ascii="Times New Roman" w:eastAsia="宋体"/>
        </w:rPr>
        <w:t>0.997</w:t>
      </w:r>
      <w:r>
        <w:t>、</w:t>
      </w:r>
      <w:r>
        <w:rPr>
          <w:rFonts w:ascii="Times New Roman" w:eastAsia="宋体"/>
        </w:rPr>
        <w:t>0.992</w:t>
      </w:r>
      <w:r>
        <w:t>，误差平方和分别为：</w:t>
      </w:r>
      <w:r>
        <w:rPr>
          <w:rFonts w:ascii="Times New Roman" w:eastAsia="宋体"/>
        </w:rPr>
        <w:t>0.0766</w:t>
      </w:r>
      <w:r>
        <w:rPr>
          <w:rFonts w:ascii="Times New Roman" w:eastAsia="宋体"/>
        </w:rPr>
        <w:t xml:space="preserve">, </w:t>
      </w:r>
      <w:r>
        <w:rPr>
          <w:rFonts w:ascii="Times New Roman" w:eastAsia="宋体"/>
        </w:rPr>
        <w:t>0.3837</w:t>
      </w:r>
      <w:r>
        <w:t>，</w:t>
      </w:r>
    </w:p>
    <w:p w:rsidR="0018722C">
      <w:pPr>
        <w:topLinePunct/>
      </w:pPr>
      <w:r>
        <w:rPr>
          <w:rFonts w:ascii="Times New Roman" w:eastAsia="Times New Roman"/>
        </w:rPr>
        <w:t>F</w:t>
      </w:r>
      <w:r>
        <w:t>统计量值分别为：</w:t>
      </w:r>
      <w:r>
        <w:rPr>
          <w:rFonts w:ascii="Times New Roman" w:eastAsia="Times New Roman"/>
        </w:rPr>
        <w:t>5133.9</w:t>
      </w:r>
      <w:r>
        <w:t>、</w:t>
      </w:r>
      <w:r>
        <w:rPr>
          <w:rFonts w:ascii="Times New Roman" w:eastAsia="Times New Roman"/>
        </w:rPr>
        <w:t>1911.8</w:t>
      </w:r>
      <w:r>
        <w:t>；整体方程的残差协方差行列式为</w:t>
      </w:r>
      <w:r>
        <w:rPr>
          <w:rFonts w:ascii="Times New Roman" w:eastAsia="Times New Roman"/>
        </w:rPr>
        <w:t>1</w:t>
      </w:r>
      <w:r>
        <w:rPr>
          <w:rFonts w:ascii="Times New Roman" w:eastAsia="Times New Roman"/>
        </w:rPr>
        <w:t>.</w:t>
      </w:r>
      <w:r>
        <w:rPr>
          <w:rFonts w:ascii="Times New Roman" w:eastAsia="Times New Roman"/>
        </w:rPr>
        <w:t>97e-05</w:t>
      </w:r>
      <w:r>
        <w:t>，对数似然估计值为：</w:t>
      </w:r>
      <w:r>
        <w:rPr>
          <w:rFonts w:ascii="Times New Roman" w:eastAsia="Times New Roman"/>
        </w:rPr>
        <w:t>82.56</w:t>
      </w:r>
      <w:r>
        <w:t>。由此可知，每个单独的方程和整体方程拟合较好。</w:t>
      </w:r>
    </w:p>
    <w:p w:rsidR="0018722C">
      <w:pPr>
        <w:topLinePunct/>
      </w:pPr>
      <w:r>
        <w:t>对</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1</w:t>
      </w:r>
      <w:r>
        <w:rPr>
          <w:rFonts w:ascii="Times New Roman" w:eastAsia="Times New Roman"/>
          <w:rFonts w:ascii="Times New Roman" w:eastAsia="Times New Roman"/>
          <w:spacing w:val="-3"/>
        </w:rPr>
        <w:t>）</w:t>
      </w:r>
      <w:r>
        <w:t>模型进行进行平稳性检验时，其单位根分别为</w:t>
      </w:r>
      <w:r>
        <w:rPr>
          <w:rFonts w:ascii="Times New Roman" w:eastAsia="Times New Roman"/>
        </w:rPr>
        <w:t>1</w:t>
      </w:r>
      <w:r>
        <w:rPr>
          <w:rFonts w:ascii="Times New Roman" w:eastAsia="Times New Roman"/>
        </w:rPr>
        <w:t>.</w:t>
      </w:r>
      <w:r>
        <w:rPr>
          <w:rFonts w:ascii="Times New Roman" w:eastAsia="Times New Roman"/>
        </w:rPr>
        <w:t>04</w:t>
      </w:r>
      <w:r>
        <w:t>和</w:t>
      </w:r>
      <w:r>
        <w:rPr>
          <w:rFonts w:ascii="Times New Roman" w:eastAsia="Times New Roman"/>
        </w:rPr>
        <w:t>0.48</w:t>
      </w:r>
      <w:r>
        <w:t>，有一个单位根</w:t>
      </w:r>
      <w:r>
        <w:t>落到单位圆外面，说明该</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1</w:t>
      </w:r>
      <w:r>
        <w:rPr>
          <w:rFonts w:ascii="Times New Roman" w:eastAsia="Times New Roman"/>
          <w:rFonts w:ascii="Times New Roman" w:eastAsia="Times New Roman"/>
          <w:spacing w:val="-3"/>
        </w:rPr>
        <w:t>）</w:t>
      </w:r>
      <w:r>
        <w:t>模型是不稳定的，但是序列</w:t>
      </w:r>
      <w:r>
        <w:rPr>
          <w:rFonts w:ascii="Times New Roman" w:eastAsia="Times New Roman"/>
        </w:rPr>
        <w:t>{</w:t>
      </w:r>
      <w:r>
        <w:rPr>
          <w:rFonts w:ascii="Times New Roman" w:eastAsia="Times New Roman"/>
        </w:rPr>
        <w:t xml:space="preserve">Lnzz1</w:t>
      </w:r>
      <w:r>
        <w:rPr>
          <w:rFonts w:ascii="Times New Roman" w:eastAsia="Times New Roman"/>
        </w:rPr>
        <w:t>}</w:t>
      </w:r>
      <w:r>
        <w:t>和</w:t>
      </w:r>
      <w:r>
        <w:rPr>
          <w:rFonts w:ascii="Times New Roman" w:eastAsia="Times New Roman"/>
        </w:rPr>
        <w:t>{</w:t>
      </w:r>
      <w:r>
        <w:rPr>
          <w:rFonts w:ascii="Times New Roman" w:eastAsia="Times New Roman"/>
        </w:rPr>
        <w:t xml:space="preserve">lntz1</w:t>
      </w:r>
      <w:r>
        <w:rPr>
          <w:rFonts w:ascii="Times New Roman" w:eastAsia="Times New Roman"/>
        </w:rPr>
        <w:t>}</w:t>
      </w:r>
      <w:r>
        <w:t>存在协整关</w:t>
      </w:r>
      <w:r>
        <w:t>系，可以建立</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1</w:t>
      </w:r>
      <w:r>
        <w:rPr>
          <w:rFonts w:ascii="Times New Roman" w:eastAsia="Times New Roman"/>
          <w:rFonts w:ascii="Times New Roman" w:eastAsia="Times New Roman"/>
          <w:spacing w:val="-3"/>
        </w:rPr>
        <w:t>）</w:t>
      </w:r>
      <w:r>
        <w:t>模型，并且可以用来做预测。</w:t>
      </w:r>
    </w:p>
    <w:p w:rsidR="0018722C">
      <w:pPr>
        <w:topLinePunct/>
      </w:pPr>
      <w:r>
        <w:t>对</w:t>
      </w:r>
      <w:r>
        <w:rPr>
          <w:rFonts w:ascii="Times New Roman" w:eastAsia="宋体"/>
        </w:rPr>
        <w:t>VAR</w:t>
      </w:r>
      <w:r>
        <w:rPr>
          <w:rFonts w:ascii="Times New Roman" w:eastAsia="宋体"/>
          <w:rFonts w:ascii="Times New Roman" w:eastAsia="宋体"/>
          <w:spacing w:val="-3"/>
        </w:rPr>
        <w:t>（</w:t>
      </w:r>
      <w:r>
        <w:rPr>
          <w:rFonts w:ascii="Times New Roman" w:eastAsia="宋体"/>
          <w:spacing w:val="-3"/>
        </w:rPr>
        <w:t>1</w:t>
      </w:r>
      <w:r>
        <w:rPr>
          <w:rFonts w:ascii="Times New Roman" w:eastAsia="宋体"/>
          <w:rFonts w:ascii="Times New Roman" w:eastAsia="宋体"/>
          <w:spacing w:val="-3"/>
        </w:rPr>
        <w:t>）</w:t>
      </w:r>
      <w:r>
        <w:t>模型进行残差检验，一般</w:t>
      </w:r>
      <w:r>
        <w:rPr>
          <w:rFonts w:ascii="Times New Roman" w:eastAsia="宋体"/>
        </w:rPr>
        <w:t>VAR</w:t>
      </w:r>
      <w:r>
        <w:t>模型的残差检验包括：残差相关图检验、混</w:t>
      </w:r>
      <w:r>
        <w:t>合的自相关检验、正态性检验和</w:t>
      </w:r>
      <w:r>
        <w:rPr>
          <w:rFonts w:ascii="Times New Roman" w:eastAsia="宋体"/>
        </w:rPr>
        <w:t>White</w:t>
      </w:r>
      <w:r>
        <w:t>异方差检验等。</w:t>
      </w:r>
      <w:r>
        <w:rPr>
          <w:rFonts w:ascii="Times New Roman" w:eastAsia="宋体"/>
        </w:rPr>
        <w:t>VAR</w:t>
      </w:r>
      <w:r>
        <w:rPr>
          <w:rFonts w:ascii="Times New Roman" w:eastAsia="宋体"/>
          <w:rFonts w:ascii="Times New Roman" w:eastAsia="宋体"/>
          <w:spacing w:val="-4"/>
        </w:rPr>
        <w:t>（</w:t>
      </w:r>
      <w:r>
        <w:rPr>
          <w:rFonts w:ascii="Times New Roman" w:eastAsia="宋体"/>
          <w:spacing w:val="-4"/>
        </w:rPr>
        <w:t>1</w:t>
      </w:r>
      <w:r>
        <w:rPr>
          <w:rFonts w:ascii="Times New Roman" w:eastAsia="宋体"/>
          <w:rFonts w:ascii="Times New Roman" w:eastAsia="宋体"/>
          <w:spacing w:val="-4"/>
        </w:rPr>
        <w:t>）</w:t>
      </w:r>
      <w:r>
        <w:t>模型残差检验的相应结果</w:t>
      </w:r>
      <w:r>
        <w:t>如下：</w:t>
      </w:r>
      <w:r w:rsidR="001852F3">
        <w:t xml:space="preserve">由自相关图结果可知，在滞后阶数为</w:t>
      </w:r>
      <w:r>
        <w:rPr>
          <w:rFonts w:ascii="Times New Roman" w:eastAsia="宋体"/>
        </w:rPr>
        <w:t>8</w:t>
      </w:r>
      <w:r>
        <w:t>（</w:t>
      </w:r>
      <w:r>
        <w:rPr>
          <w:rFonts w:ascii="Times New Roman" w:eastAsia="宋体"/>
        </w:rPr>
        <w:t>[</w:t>
      </w:r>
      <w:r>
        <w:rPr>
          <w:rFonts w:ascii="Times New Roman" w:eastAsia="宋体"/>
        </w:rPr>
        <w:t xml:space="preserve">32</w:t>
      </w:r>
      <w:r>
        <w:rPr>
          <w:rFonts w:ascii="Times New Roman" w:eastAsia="宋体"/>
        </w:rPr>
        <w:t>/</w:t>
      </w:r>
      <w:r>
        <w:rPr>
          <w:rFonts w:ascii="Times New Roman" w:eastAsia="宋体"/>
        </w:rPr>
        <w:t>4</w:t>
      </w:r>
      <w:r>
        <w:rPr>
          <w:rFonts w:ascii="Times New Roman" w:eastAsia="宋体"/>
        </w:rPr>
        <w:t>]</w:t>
      </w:r>
      <w:r w:rsidR="004B696B">
        <w:rPr>
          <w:rFonts w:ascii="Times New Roman" w:eastAsia="宋体"/>
        </w:rPr>
        <w:t xml:space="preserve"> </w:t>
      </w:r>
      <w:r>
        <w:rPr>
          <w:rFonts w:ascii="Times New Roman" w:eastAsia="宋体"/>
        </w:rPr>
        <w:t>=8</w:t>
      </w:r>
      <w:r>
        <w:t>）</w:t>
      </w:r>
      <w:r>
        <w:t>时</w:t>
      </w:r>
      <w:r>
        <w:rPr>
          <w:rFonts w:hint="eastAsia"/>
        </w:rPr>
        <w:t>，</w:t>
      </w:r>
      <w:r>
        <w:rPr>
          <w:rFonts w:ascii="Times New Roman" w:eastAsia="宋体"/>
        </w:rPr>
        <w:t>VAR</w:t>
      </w:r>
      <w:r>
        <w:rPr>
          <w:rFonts w:ascii="Times New Roman" w:eastAsia="宋体"/>
          <w:rFonts w:ascii="Times New Roman" w:eastAsia="宋体"/>
          <w:spacing w:val="-3"/>
        </w:rPr>
        <w:t>（</w:t>
      </w:r>
      <w:r>
        <w:rPr>
          <w:rFonts w:ascii="Times New Roman" w:eastAsia="宋体"/>
          <w:spacing w:val="-3"/>
        </w:rPr>
        <w:t>1</w:t>
      </w:r>
      <w:r>
        <w:rPr>
          <w:rFonts w:ascii="Times New Roman" w:eastAsia="宋体"/>
          <w:rFonts w:ascii="Times New Roman" w:eastAsia="宋体"/>
          <w:spacing w:val="-3"/>
        </w:rPr>
        <w:t>）</w:t>
      </w:r>
      <w:r>
        <w:t>模型中两个序列残</w:t>
      </w:r>
      <w:r>
        <w:t>差之间不存在自相关性，序列</w:t>
      </w:r>
      <w:r>
        <w:rPr>
          <w:rFonts w:ascii="Times New Roman" w:eastAsia="宋体"/>
        </w:rPr>
        <w:t>{</w:t>
      </w:r>
      <w:r>
        <w:rPr>
          <w:rFonts w:ascii="Times New Roman" w:eastAsia="宋体"/>
          <w:w w:val="95"/>
        </w:rPr>
        <w:t xml:space="preserve">lnzz1</w:t>
      </w:r>
      <w:r>
        <w:rPr>
          <w:rFonts w:ascii="Times New Roman" w:eastAsia="宋体"/>
        </w:rPr>
        <w:t>}</w:t>
      </w:r>
      <w:r>
        <w:t>的残差对序列</w:t>
      </w:r>
      <w:r>
        <w:rPr>
          <w:rFonts w:ascii="Times New Roman" w:eastAsia="宋体"/>
        </w:rPr>
        <w:t>{</w:t>
      </w:r>
      <w:r>
        <w:rPr>
          <w:rFonts w:ascii="Times New Roman" w:eastAsia="宋体"/>
          <w:w w:val="95"/>
        </w:rPr>
        <w:t xml:space="preserve">lntz1</w:t>
      </w:r>
      <w:r>
        <w:rPr>
          <w:rFonts w:ascii="Times New Roman" w:eastAsia="宋体"/>
        </w:rPr>
        <w:t>}</w:t>
      </w:r>
      <w:r>
        <w:t>的残差没有交叉相关性，反之，</w:t>
      </w:r>
      <w:r w:rsidR="001852F3">
        <w:t xml:space="preserve">  </w:t>
      </w:r>
      <w:r>
        <w:t>在滞后</w:t>
      </w:r>
      <w:r>
        <w:rPr>
          <w:rFonts w:ascii="Times New Roman" w:eastAsia="宋体"/>
        </w:rPr>
        <w:t>1</w:t>
      </w:r>
      <w:r>
        <w:t>阶和</w:t>
      </w:r>
      <w:r>
        <w:rPr>
          <w:rFonts w:ascii="Times New Roman" w:eastAsia="宋体"/>
        </w:rPr>
        <w:t>4</w:t>
      </w:r>
      <w:r>
        <w:t>阶时序列</w:t>
      </w:r>
      <w:r>
        <w:rPr>
          <w:rFonts w:ascii="Times New Roman" w:eastAsia="宋体"/>
        </w:rPr>
        <w:t>{</w:t>
      </w:r>
      <w:r>
        <w:rPr>
          <w:rFonts w:ascii="Times New Roman" w:eastAsia="宋体"/>
        </w:rPr>
        <w:t xml:space="preserve">lntz1</w:t>
      </w:r>
      <w:r>
        <w:rPr>
          <w:rFonts w:ascii="Times New Roman" w:eastAsia="宋体"/>
        </w:rPr>
        <w:t>}</w:t>
      </w:r>
      <w:r>
        <w:t>的残差对序列</w:t>
      </w:r>
      <w:r>
        <w:rPr>
          <w:rFonts w:ascii="Times New Roman" w:eastAsia="宋体"/>
        </w:rPr>
        <w:t>{</w:t>
      </w:r>
      <w:r>
        <w:rPr>
          <w:rFonts w:ascii="Times New Roman" w:eastAsia="宋体"/>
        </w:rPr>
        <w:t xml:space="preserve">lnzz1</w:t>
      </w:r>
      <w:r>
        <w:rPr>
          <w:rFonts w:ascii="Times New Roman" w:eastAsia="宋体"/>
        </w:rPr>
        <w:t>}</w:t>
      </w:r>
      <w:r>
        <w:t>的残差有轻微的交叉相关性；</w:t>
      </w:r>
      <w:r>
        <w:t>在</w:t>
      </w:r>
      <w:r>
        <w:t>滞</w:t>
      </w:r>
    </w:p>
    <w:p w:rsidR="0018722C">
      <w:pPr>
        <w:topLinePunct/>
      </w:pPr>
      <w:r>
        <w:t>后阶数为</w:t>
      </w:r>
      <w:r>
        <w:rPr>
          <w:rFonts w:ascii="Times New Roman" w:eastAsia="Times New Roman"/>
        </w:rPr>
        <w:t>8</w:t>
      </w:r>
      <w:r>
        <w:t>的情况下，对</w:t>
      </w: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模型的残差进行混合的自相关检验时，结果显示在滞后</w:t>
      </w:r>
    </w:p>
    <w:p w:rsidR="0018722C">
      <w:pPr>
        <w:topLinePunct/>
      </w:pPr>
      <w:r>
        <w:rPr>
          <w:rFonts w:ascii="Times New Roman" w:eastAsia="Times New Roman"/>
        </w:rPr>
        <w:t>2</w:t>
      </w:r>
      <w:r>
        <w:t>阶时，</w:t>
      </w:r>
      <w:r>
        <w:rPr>
          <w:rFonts w:ascii="Times New Roman" w:eastAsia="Times New Roman"/>
        </w:rPr>
        <w:t>Q</w:t>
      </w:r>
      <w:r>
        <w:t>统计量值对应的概率最小为</w:t>
      </w:r>
      <w:r>
        <w:rPr>
          <w:rFonts w:ascii="Times New Roman" w:eastAsia="Times New Roman"/>
        </w:rPr>
        <w:t>0</w:t>
      </w:r>
      <w:r>
        <w:rPr>
          <w:rFonts w:ascii="Times New Roman" w:eastAsia="Times New Roman"/>
        </w:rPr>
        <w:t>.</w:t>
      </w:r>
      <w:r>
        <w:rPr>
          <w:rFonts w:ascii="Times New Roman" w:eastAsia="Times New Roman"/>
        </w:rPr>
        <w:t>0514</w:t>
      </w:r>
      <w:r>
        <w:t>，因此、在</w:t>
      </w:r>
      <w:r>
        <w:rPr>
          <w:rFonts w:ascii="Times New Roman" w:eastAsia="Times New Roman"/>
        </w:rPr>
        <w:t>5%</w:t>
      </w:r>
      <w:r>
        <w:t>显著性水平下，</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1</w:t>
      </w:r>
      <w:r>
        <w:rPr>
          <w:rFonts w:ascii="Times New Roman" w:eastAsia="Times New Roman"/>
          <w:rFonts w:ascii="Times New Roman" w:eastAsia="Times New Roman"/>
          <w:spacing w:val="-3"/>
        </w:rPr>
        <w:t>）</w:t>
      </w:r>
      <w:r>
        <w:t>模型</w:t>
      </w:r>
      <w:r>
        <w:t>的残差不存在混合自相关性；用</w:t>
      </w:r>
      <w:r>
        <w:rPr>
          <w:rFonts w:ascii="Times New Roman" w:eastAsia="Times New Roman"/>
        </w:rPr>
        <w:t>J-B</w:t>
      </w:r>
      <w:r>
        <w:t>统计量对</w:t>
      </w:r>
      <w:r>
        <w:rPr>
          <w:rFonts w:ascii="Times New Roman" w:eastAsia="Times New Roman"/>
        </w:rPr>
        <w:t>VAR</w:t>
      </w:r>
      <w:r>
        <w:rPr>
          <w:rFonts w:ascii="Times New Roman" w:eastAsia="Times New Roman"/>
          <w:rFonts w:ascii="Times New Roman" w:eastAsia="Times New Roman"/>
          <w:spacing w:val="-4"/>
        </w:rPr>
        <w:t>（</w:t>
      </w:r>
      <w:r>
        <w:rPr>
          <w:rFonts w:ascii="Times New Roman" w:eastAsia="Times New Roman"/>
          <w:spacing w:val="-4"/>
        </w:rPr>
        <w:t>1</w:t>
      </w:r>
      <w:r>
        <w:rPr>
          <w:rFonts w:ascii="Times New Roman" w:eastAsia="Times New Roman"/>
          <w:rFonts w:ascii="Times New Roman" w:eastAsia="Times New Roman"/>
          <w:spacing w:val="-4"/>
        </w:rPr>
        <w:t>）</w:t>
      </w:r>
      <w:r>
        <w:t>模型残差进行正态性检验，两个单独方程的残差对应的偏度分别为</w:t>
      </w:r>
      <w:r>
        <w:rPr>
          <w:rFonts w:ascii="Times New Roman" w:eastAsia="Times New Roman"/>
        </w:rPr>
        <w:t>-0.6878</w:t>
      </w:r>
      <w:r>
        <w:t>、</w:t>
      </w:r>
      <w:r>
        <w:rPr>
          <w:rFonts w:ascii="Times New Roman" w:eastAsia="Times New Roman"/>
        </w:rPr>
        <w:t>0.6422</w:t>
      </w:r>
      <w:r>
        <w:t>，对应的峰度分别为</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2.6</w:t>
      </w:r>
      <w:r>
        <w:t>，对应的</w:t>
      </w:r>
      <w:r>
        <w:rPr>
          <w:rFonts w:ascii="Times New Roman" w:eastAsia="Times New Roman"/>
        </w:rPr>
        <w:t>J-B</w:t>
      </w:r>
      <w:r>
        <w:t>统计量值对应的概率分别为</w:t>
      </w:r>
      <w:r>
        <w:rPr>
          <w:rFonts w:ascii="Times New Roman" w:eastAsia="Times New Roman"/>
        </w:rPr>
        <w:t>0</w:t>
      </w:r>
      <w:r>
        <w:rPr>
          <w:rFonts w:ascii="Times New Roman" w:eastAsia="Times New Roman"/>
        </w:rPr>
        <w:t>.</w:t>
      </w:r>
      <w:r>
        <w:rPr>
          <w:rFonts w:ascii="Times New Roman" w:eastAsia="Times New Roman"/>
        </w:rPr>
        <w:t>2816</w:t>
      </w:r>
      <w:r>
        <w:t>、</w:t>
      </w:r>
      <w:r>
        <w:rPr>
          <w:rFonts w:ascii="Times New Roman" w:eastAsia="Times New Roman"/>
        </w:rPr>
        <w:t>0.303</w:t>
      </w:r>
      <w:r>
        <w:t>，并且整体方程的残差的峰度、偏度、</w:t>
      </w:r>
      <w:r>
        <w:rPr>
          <w:rFonts w:ascii="Times New Roman" w:eastAsia="Times New Roman"/>
        </w:rPr>
        <w:t>J-B</w:t>
      </w:r>
      <w:r>
        <w:t>统计</w:t>
      </w:r>
      <w:r>
        <w:t>量对应的概率分比为</w:t>
      </w:r>
      <w:r>
        <w:rPr>
          <w:rFonts w:ascii="Times New Roman" w:eastAsia="Times New Roman"/>
        </w:rPr>
        <w:t>0</w:t>
      </w:r>
      <w:r>
        <w:rPr>
          <w:rFonts w:ascii="Times New Roman" w:eastAsia="Times New Roman"/>
        </w:rPr>
        <w:t>.</w:t>
      </w:r>
      <w:r>
        <w:rPr>
          <w:rFonts w:ascii="Times New Roman" w:eastAsia="Times New Roman"/>
        </w:rPr>
        <w:t>9</w:t>
      </w:r>
      <w:r>
        <w:t>、</w:t>
      </w:r>
      <w:r>
        <w:rPr>
          <w:rFonts w:ascii="Times New Roman" w:eastAsia="Times New Roman"/>
        </w:rPr>
        <w:t>0.09</w:t>
      </w:r>
      <w:r>
        <w:t>、</w:t>
      </w:r>
      <w:r>
        <w:rPr>
          <w:rFonts w:ascii="Times New Roman" w:eastAsia="Times New Roman"/>
        </w:rPr>
        <w:t>0.295</w:t>
      </w:r>
      <w:r>
        <w:t>，因此，在</w:t>
      </w:r>
      <w:r>
        <w:rPr>
          <w:rFonts w:ascii="Times New Roman" w:eastAsia="Times New Roman"/>
        </w:rPr>
        <w:t>5%</w:t>
      </w:r>
      <w:r>
        <w:t>显著性水平下，该</w:t>
      </w:r>
      <w:r>
        <w:rPr>
          <w:rFonts w:ascii="Times New Roman" w:eastAsia="Times New Roman"/>
        </w:rPr>
        <w:t>VAR</w:t>
      </w:r>
      <w:r>
        <w:rPr>
          <w:rFonts w:ascii="Times New Roman" w:eastAsia="Times New Roman"/>
          <w:rFonts w:ascii="Times New Roman" w:eastAsia="Times New Roman"/>
          <w:spacing w:val="-4"/>
        </w:rPr>
        <w:t>（</w:t>
      </w:r>
      <w:r>
        <w:rPr>
          <w:rFonts w:ascii="Times New Roman" w:eastAsia="Times New Roman"/>
          <w:spacing w:val="-4"/>
        </w:rPr>
        <w:t>1</w:t>
      </w:r>
      <w:r>
        <w:rPr>
          <w:rFonts w:ascii="Times New Roman" w:eastAsia="Times New Roman"/>
          <w:rFonts w:ascii="Times New Roman" w:eastAsia="Times New Roman"/>
          <w:spacing w:val="-4"/>
        </w:rPr>
        <w:t>）</w:t>
      </w:r>
      <w:r>
        <w:t>模型的残</w:t>
      </w:r>
      <w:r>
        <w:t>差均近似服从正态分布；选用含有交叉相的</w:t>
      </w:r>
      <w:r>
        <w:rPr>
          <w:rFonts w:ascii="Times New Roman" w:eastAsia="Times New Roman"/>
        </w:rPr>
        <w:t>White</w:t>
      </w:r>
      <w:r>
        <w:t>异方差检验，结果显示整体方程残差、</w:t>
      </w:r>
      <w:r>
        <w:t>单独方程残差的</w:t>
      </w:r>
      <w:r>
        <w:rPr>
          <w:rFonts w:ascii="Times New Roman" w:eastAsia="Times New Roman"/>
        </w:rPr>
        <w:t>Chi-sq</w:t>
      </w:r>
      <w:r>
        <w:t>统计量值对应的最小概率值为</w:t>
      </w:r>
      <w:r>
        <w:rPr>
          <w:rFonts w:ascii="Times New Roman" w:eastAsia="Times New Roman"/>
        </w:rPr>
        <w:t>0</w:t>
      </w:r>
      <w:r>
        <w:rPr>
          <w:rFonts w:ascii="Times New Roman" w:eastAsia="Times New Roman"/>
        </w:rPr>
        <w:t>.</w:t>
      </w:r>
      <w:r>
        <w:rPr>
          <w:rFonts w:ascii="Times New Roman" w:eastAsia="Times New Roman"/>
        </w:rPr>
        <w:t>1454</w:t>
      </w:r>
      <w:r>
        <w:t>，因此、在</w:t>
      </w:r>
      <w:r>
        <w:rPr>
          <w:rFonts w:ascii="Times New Roman" w:eastAsia="Times New Roman"/>
        </w:rPr>
        <w:t>5%</w:t>
      </w:r>
      <w:r>
        <w:t>显著性水平下</w:t>
      </w:r>
      <w:r>
        <w:t>，</w:t>
      </w:r>
    </w:p>
    <w:p w:rsidR="0018722C">
      <w:pPr>
        <w:topLinePunct/>
      </w:pP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残差不存在异方差性。残差检验结果表明，等号右边变量绝大部分的信息能够被</w:t>
      </w:r>
      <w:r>
        <w:t>等号左边的变量所解释。</w:t>
      </w:r>
    </w:p>
    <w:p w:rsidR="0018722C">
      <w:pPr>
        <w:topLinePunct/>
      </w:pPr>
      <w:r>
        <w:t>上述表明，所建</w:t>
      </w:r>
      <w:r>
        <w:rPr>
          <w:rFonts w:ascii="Times New Roman" w:eastAsia="Times New Roman"/>
        </w:rPr>
        <w:t>VAR</w:t>
      </w:r>
      <w:r>
        <w:rPr>
          <w:rFonts w:ascii="Times New Roman" w:eastAsia="Times New Roman"/>
          <w:rFonts w:ascii="Times New Roman" w:eastAsia="Times New Roman"/>
          <w:spacing w:val="-4"/>
        </w:rPr>
        <w:t>（</w:t>
      </w:r>
      <w:r>
        <w:rPr>
          <w:rFonts w:ascii="Times New Roman" w:eastAsia="Times New Roman"/>
          <w:spacing w:val="-4"/>
        </w:rPr>
        <w:t>1</w:t>
      </w:r>
      <w:r>
        <w:rPr>
          <w:rFonts w:ascii="Times New Roman" w:eastAsia="Times New Roman"/>
          <w:rFonts w:ascii="Times New Roman" w:eastAsia="Times New Roman"/>
          <w:spacing w:val="-4"/>
        </w:rPr>
        <w:t>）</w:t>
      </w:r>
      <w:r>
        <w:t>模型能很好的刻画出序列</w:t>
      </w:r>
      <w:r>
        <w:rPr>
          <w:rFonts w:ascii="Times New Roman" w:eastAsia="Times New Roman"/>
        </w:rPr>
        <w:t>{</w:t>
      </w:r>
      <w:r>
        <w:rPr>
          <w:rFonts w:ascii="Times New Roman" w:eastAsia="Times New Roman"/>
        </w:rPr>
        <w:t xml:space="preserve">lnzz1</w:t>
      </w:r>
      <w:r>
        <w:rPr>
          <w:rFonts w:ascii="Times New Roman" w:eastAsia="Times New Roman"/>
        </w:rPr>
        <w:t>}</w:t>
      </w:r>
      <w:r>
        <w:t>和</w:t>
      </w:r>
      <w:r>
        <w:rPr>
          <w:rFonts w:ascii="Times New Roman" w:eastAsia="Times New Roman"/>
        </w:rPr>
        <w:t>{</w:t>
      </w:r>
      <w:r>
        <w:rPr>
          <w:rFonts w:ascii="Times New Roman" w:eastAsia="Times New Roman"/>
        </w:rPr>
        <w:t xml:space="preserve">lntz1</w:t>
      </w:r>
      <w:r>
        <w:rPr>
          <w:rFonts w:ascii="Times New Roman" w:eastAsia="Times New Roman"/>
        </w:rPr>
        <w:t>}</w:t>
      </w:r>
      <w:r>
        <w:t>相互之间的内在联</w:t>
      </w:r>
      <w:r>
        <w:t>系，具有良好的预测效果。</w:t>
      </w:r>
    </w:p>
    <w:p w:rsidR="0018722C">
      <w:pPr>
        <w:pStyle w:val="Heading3"/>
        <w:topLinePunct/>
        <w:ind w:left="200" w:hangingChars="200" w:hanging="200"/>
      </w:pPr>
      <w:bookmarkStart w:id="192105" w:name="_Toc686192105"/>
      <w:bookmarkStart w:name="_TOC_250009" w:id="66"/>
      <w:r>
        <w:rPr>
          <w:b/>
        </w:rPr>
        <w:t>4.3.2</w:t>
      </w:r>
      <w:r>
        <w:t xml:space="preserve"> </w:t>
      </w:r>
      <w:r>
        <w:rPr>
          <w:b/>
        </w:rPr>
        <w:t>VAR</w:t>
      </w:r>
      <w:bookmarkEnd w:id="66"/>
      <w:r>
        <w:t>模型预测效果检验</w:t>
      </w:r>
      <w:bookmarkEnd w:id="192105"/>
    </w:p>
    <w:p w:rsidR="0018722C">
      <w:pPr>
        <w:topLinePunct/>
      </w:pPr>
      <w:r>
        <w:t>模型预测效果包括两个方面：</w:t>
      </w:r>
      <w:r>
        <w:t>（</w:t>
      </w:r>
      <w:r>
        <w:rPr>
          <w:rFonts w:ascii="Times New Roman" w:eastAsia="Times New Roman"/>
          <w:w w:val="99"/>
        </w:rPr>
        <w:t>1</w:t>
      </w:r>
      <w:r>
        <w:t>）</w:t>
      </w:r>
      <w:r>
        <w:t>微距性；</w:t>
      </w:r>
      <w:r>
        <w:t>（</w:t>
      </w:r>
      <w:r>
        <w:rPr>
          <w:rFonts w:ascii="Times New Roman" w:eastAsia="Times New Roman"/>
          <w:w w:val="99"/>
        </w:rPr>
        <w:t>2</w:t>
      </w:r>
      <w:r>
        <w:t>）</w:t>
      </w:r>
      <w:r>
        <w:t>无偏性。</w:t>
      </w:r>
    </w:p>
    <w:p w:rsidR="0018722C">
      <w:pPr>
        <w:pStyle w:val="5"/>
        <w:topLinePunct/>
      </w:pPr>
      <w:r>
        <w:t>（</w:t>
      </w:r>
      <w:r>
        <w:t>1</w:t>
      </w:r>
      <w:r>
        <w:t>）</w:t>
      </w:r>
      <w:r>
        <w:t>微距性</w:t>
      </w:r>
    </w:p>
    <w:p w:rsidR="0018722C">
      <w:pPr>
        <w:topLinePunct/>
      </w:pPr>
      <w:r>
        <w:t>由</w:t>
      </w:r>
      <w:r/>
      <w:r>
        <w:rPr>
          <w:rFonts w:ascii="Times New Roman" w:hAnsi="Times New Roman" w:eastAsia="宋体"/>
        </w:rPr>
        <w:t>V</w:t>
      </w:r>
      <w:r>
        <w:rPr>
          <w:rFonts w:ascii="Times New Roman" w:hAnsi="Times New Roman" w:eastAsia="宋体"/>
        </w:rPr>
        <w:t>A</w:t>
      </w:r>
      <w:r>
        <w:rPr>
          <w:rFonts w:ascii="Times New Roman" w:hAnsi="Times New Roman" w:eastAsia="宋体"/>
        </w:rPr>
        <w:t>R</w:t>
      </w:r>
      <w:r>
        <w:rPr>
          <w:rFonts w:ascii="Times New Roman" w:hAnsi="Times New Roman" w:eastAsia="宋体"/>
        </w:rPr>
        <w:t>(</w:t>
      </w:r>
      <w:r>
        <w:rPr>
          <w:rFonts w:ascii="Times New Roman" w:hAnsi="Times New Roman" w:eastAsia="宋体"/>
          <w:w w:val="99"/>
        </w:rPr>
        <w:t>1</w:t>
      </w:r>
      <w:r>
        <w:rPr>
          <w:rFonts w:ascii="Times New Roman" w:hAnsi="Times New Roman" w:eastAsia="宋体"/>
        </w:rPr>
        <w:t>)</w:t>
      </w:r>
      <w:r>
        <w:t>模型计算出该地区</w:t>
      </w:r>
      <w:r/>
      <w:r>
        <w:rPr>
          <w:rFonts w:ascii="Times New Roman" w:hAnsi="Times New Roman" w:eastAsia="宋体"/>
        </w:rPr>
        <w:t>1979</w:t>
      </w:r>
      <w:r>
        <w:rPr>
          <w:rFonts w:ascii="Times New Roman" w:hAnsi="Times New Roman" w:eastAsia="宋体"/>
        </w:rPr>
        <w:t>-</w:t>
      </w:r>
      <w:r>
        <w:rPr>
          <w:rFonts w:ascii="Times New Roman" w:hAnsi="Times New Roman" w:eastAsia="宋体"/>
        </w:rPr>
        <w:t>2010</w:t>
      </w:r>
      <w:r>
        <w:t>年间的统计指标</w:t>
      </w:r>
      <w:r>
        <w:rPr>
          <w:rFonts w:ascii="Times New Roman" w:hAnsi="Times New Roman" w:eastAsia="宋体"/>
          <w:i/>
        </w:rPr>
        <w:t>Y</w:t>
      </w:r>
      <w:r>
        <w:rPr>
          <w:rFonts w:ascii="Times New Roman" w:hAnsi="Times New Roman" w:eastAsia="宋体"/>
          <w:i/>
        </w:rPr>
        <w:t> </w:t>
      </w:r>
      <w:r>
        <w:rPr>
          <w:rFonts w:ascii="Times New Roman" w:hAnsi="Times New Roman" w:eastAsia="宋体"/>
          <w:vertAlign w:val="superscript"/>
          /&gt;
        </w:rPr>
        <w:t>i</w:t>
      </w:r>
      <w:r w:rsidR="001852F3">
        <w:rPr>
          <w:rFonts w:ascii="Times New Roman" w:hAnsi="Times New Roman" w:eastAsia="宋体"/>
          <w:vertAlign w:val="superscript"/>
          /&gt;
        </w:rPr>
        <w:t xml:space="preserve"> </w:t>
      </w:r>
      <w:r>
        <w:t>（</w:t>
      </w:r>
      <w:r>
        <w:rPr>
          <w:rFonts w:ascii="Times New Roman" w:hAnsi="Times New Roman" w:eastAsia="宋体"/>
          <w:i/>
          <w:w w:val="100"/>
        </w:rPr>
        <w:t>i</w:t>
      </w:r>
      <w:r>
        <w:rPr>
          <w:rFonts w:ascii="Symbol" w:hAnsi="Symbol" w:eastAsia="Symbol"/>
          <w:w w:val="100"/>
        </w:rPr>
        <w:t></w:t>
      </w:r>
      <w:r>
        <w:rPr>
          <w:rFonts w:ascii="Times New Roman" w:hAnsi="Times New Roman" w:eastAsia="宋体"/>
          <w:spacing w:val="-10"/>
          <w:w w:val="100"/>
        </w:rPr>
        <w:t>1</w:t>
      </w:r>
      <w:r>
        <w:rPr>
          <w:rFonts w:ascii="Times New Roman" w:hAnsi="Times New Roman" w:eastAsia="宋体"/>
          <w:w w:val="100"/>
        </w:rPr>
        <w:t>,</w:t>
      </w:r>
      <w:r>
        <w:rPr>
          <w:rFonts w:ascii="Times New Roman" w:hAnsi="Times New Roman" w:eastAsia="宋体"/>
          <w:spacing w:val="-15"/>
        </w:rPr>
        <w:t> </w:t>
      </w:r>
      <w:r>
        <w:rPr>
          <w:rFonts w:ascii="Times New Roman" w:hAnsi="Times New Roman" w:eastAsia="宋体"/>
          <w:w w:val="100"/>
        </w:rPr>
        <w:t>2</w:t>
      </w:r>
      <w:r>
        <w:t>）</w:t>
      </w:r>
      <w:r>
        <w:t>的拟合值</w:t>
      </w:r>
      <w:r>
        <w:rPr>
          <w:rFonts w:ascii="Times New Roman" w:hAnsi="Times New Roman" w:eastAsia="宋体"/>
          <w:i/>
        </w:rPr>
        <w:t>Y</w:t>
      </w:r>
      <w:r>
        <w:rPr>
          <w:rFonts w:ascii="Times New Roman" w:hAnsi="Times New Roman" w:eastAsia="宋体"/>
        </w:rPr>
        <w:t>ˆ</w:t>
      </w:r>
      <w:r>
        <w:rPr>
          <w:rFonts w:ascii="Times New Roman" w:hAnsi="Times New Roman" w:eastAsia="宋体"/>
          <w:vertAlign w:val="superscript"/>
          /&gt;
        </w:rPr>
        <w:t>i</w:t>
      </w:r>
      <w:r>
        <w:rPr>
          <w:rFonts w:ascii="Times New Roman" w:hAnsi="Times New Roman" w:eastAsia="宋体"/>
          <w:vertAlign w:val="superscript"/>
          /&gt;
        </w:rPr>
        <w:t>  </w:t>
      </w:r>
      <w: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shape style="margin-left:259.200012pt;margin-top:12.216631pt;width:1.95pt;height:7.7pt;mso-position-horizontal-relative:page;mso-position-vertical-relative:paragraph;z-index:-9493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kern w:val="2"/>
          <w:szCs w:val="22"/>
          <w:rFonts w:cstheme="minorBidi" w:hAnsiTheme="minorHAnsi" w:eastAsiaTheme="minorHAnsi" w:asciiTheme="minorHAnsi"/>
          <w:w w:val="95"/>
          <w:sz w:val="24"/>
        </w:rPr>
        <w:t>计算每年相应统计指标的误差百分率</w:t>
      </w:r>
      <w:r>
        <w:rPr>
          <w:kern w:val="2"/>
          <w:szCs w:val="22"/>
          <w:rFonts w:ascii="Times New Roman" w:hAnsi="Times New Roman" w:eastAsia="宋体" w:cstheme="minorBidi"/>
          <w:i/>
          <w:w w:val="95"/>
          <w:sz w:val="14"/>
        </w:rPr>
        <w:t>i    </w:t>
      </w:r>
      <w:r>
        <w:rPr>
          <w:kern w:val="2"/>
          <w:szCs w:val="22"/>
          <w:rFonts w:cstheme="minorBidi" w:hAnsiTheme="minorHAnsi" w:eastAsiaTheme="minorHAnsi" w:asciiTheme="minorHAnsi"/>
          <w:w w:val="95"/>
          <w:sz w:val="24"/>
        </w:rPr>
        <w:t>：</w:t>
      </w:r>
    </w:p>
    <w:p w:rsidR="0018722C">
      <w:spacing w:beforeLines="0" w:before="0" w:afterLines="0" w:after="0" w:line="440" w:lineRule="auto"/>
      <w:pPr>
        <w:sectPr w:rsidR="00556256">
          <w:type w:val="continuous"/>
          <w:pgSz w:w="11900" w:h="16840"/>
          <w:pgMar w:header="881" w:footer="855" w:top="1180" w:bottom="1040" w:left="1060" w:right="1240"/>
        </w:sectPr>
        <w:topLinePunct/>
      </w:pPr>
    </w:p>
    <w:p w:rsidR="0018722C">
      <w:pPr>
        <w:pStyle w:val="ae"/>
        <w:topLinePunct/>
      </w:pPr>
      <w:r>
        <w:rPr>
          <w:kern w:val="2"/>
          <w:sz w:val="22"/>
          <w:szCs w:val="22"/>
          <w:rFonts w:cstheme="minorBidi" w:hAnsiTheme="minorHAnsi" w:eastAsiaTheme="minorHAnsi" w:asciiTheme="minorHAnsi"/>
        </w:rPr>
        <w:pict>
          <v:shape style="margin-left:200.639999pt;margin-top:12.894129pt;width:44.9pt;height:8.65pt;mso-position-horizontal-relative:page;mso-position-vertical-relative:paragraph;z-index:-94912" type="#_x0000_t202" filled="false" stroked="false">
            <v:textbox inset="0,0,0,0">
              <w:txbxContent>
                <w:p w:rsidR="0018722C">
                  <w:pPr>
                    <w:tabs>
                      <w:tab w:pos="313" w:val="left" w:leader="none"/>
                      <w:tab w:pos="858" w:val="left" w:leader="none"/>
                    </w:tabs>
                    <w:spacing w:line="173" w:lineRule="exact" w:before="0"/>
                    <w:ind w:leftChars="0" w:left="0" w:rightChars="0" w:right="0" w:firstLineChars="0" w:firstLine="0"/>
                    <w:jc w:val="left"/>
                    <w:rPr>
                      <w:rFonts w:ascii="Times New Roman"/>
                      <w:i/>
                      <w:sz w:val="14"/>
                    </w:rPr>
                  </w:pPr>
                  <w:r>
                    <w:rPr>
                      <w:rFonts w:ascii="Times New Roman"/>
                      <w:i/>
                      <w:position w:val="2"/>
                      <w:sz w:val="14"/>
                    </w:rPr>
                    <w:t>i</w:t>
                    <w:tab/>
                  </w:r>
                  <w:r>
                    <w:rPr>
                      <w:rFonts w:ascii="Times New Roman"/>
                      <w:i/>
                      <w:sz w:val="14"/>
                      <w:u w:val="single"/>
                    </w:rPr>
                    <w:t>t</w:t>
                    <w:tab/>
                    <w:t>t</w:t>
                  </w:r>
                </w:p>
              </w:txbxContent>
            </v:textbox>
            <w10:wrap type="none"/>
          </v:shape>
        </w:pic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w w:val="99"/>
          <w:sz w:val="24"/>
        </w:rPr>
        <w:t>Y</w:t>
      </w:r>
      <w:r>
        <w:rPr>
          <w:kern w:val="2"/>
          <w:szCs w:val="22"/>
          <w:rFonts w:ascii="Times New Roman" w:hAnsi="Times New Roman" w:cstheme="minorBidi" w:eastAsiaTheme="minorHAnsi"/>
          <w:i/>
          <w:spacing w:val="-13"/>
          <w:sz w:val="24"/>
        </w:rPr>
        <w:t> </w:t>
      </w:r>
      <w:r>
        <w:rPr>
          <w:kern w:val="2"/>
          <w:szCs w:val="22"/>
          <w:rFonts w:ascii="Times New Roman" w:hAnsi="Times New Roman" w:cstheme="minorBidi" w:eastAsiaTheme="minorHAnsi"/>
          <w:i/>
          <w:w w:val="98"/>
          <w:sz w:val="14"/>
        </w:rPr>
        <w:t>i</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33"/>
          <w:w w:val="99"/>
          <w:sz w:val="24"/>
        </w:rPr>
        <w:t>Y</w:t>
      </w:r>
      <w:r>
        <w:rPr>
          <w:kern w:val="2"/>
          <w:szCs w:val="22"/>
          <w:rFonts w:ascii="Times New Roman" w:hAnsi="Times New Roman" w:cstheme="minorBidi" w:eastAsiaTheme="minorHAnsi"/>
          <w:spacing w:val="10"/>
          <w:w w:val="99"/>
          <w:sz w:val="24"/>
        </w:rPr>
        <w:t>ˆ</w:t>
      </w:r>
      <w:r>
        <w:rPr>
          <w:kern w:val="2"/>
          <w:szCs w:val="22"/>
          <w:rFonts w:ascii="Times New Roman" w:hAnsi="Times New Roman" w:cstheme="minorBidi" w:eastAsiaTheme="minorHAnsi"/>
          <w:i/>
          <w:w w:val="98"/>
          <w:sz w:val="14"/>
        </w:rPr>
        <w:t>i</w:t>
      </w:r>
    </w:p>
    <w:p w:rsidR="0018722C">
      <w:pPr>
        <w:topLinePunct/>
      </w:pPr>
      <w:r>
        <w:br w:type="column"/>
      </w:r>
      <w:r>
        <w:rPr>
          <w:rFonts w:ascii="Symbol" w:hAnsi="Symbol"/>
        </w:rPr>
        <w:t></w:t>
      </w:r>
      <w:r>
        <w:rPr>
          <w:rFonts w:ascii="Times New Roman" w:hAnsi="Times New Roman"/>
        </w:rPr>
        <w:t>100%</w:t>
      </w:r>
      <w:r>
        <w:rPr>
          <w:rFonts w:ascii="Times New Roman" w:hAnsi="Times New Roman"/>
        </w:rPr>
        <w:t>(</w:t>
      </w:r>
      <w:r>
        <w:rPr>
          <w:rFonts w:ascii="Times New Roman" w:hAnsi="Times New Roman"/>
          <w:i/>
        </w:rPr>
        <w:t>t</w:t>
      </w:r>
      <w:r>
        <w:rPr>
          <w:rFonts w:ascii="Symbol" w:hAnsi="Symbol"/>
        </w:rPr>
        <w:t></w:t>
      </w:r>
      <w:r w:rsidR="001852F3">
        <w:rPr>
          <w:rFonts w:ascii="Times New Roman" w:hAnsi="Times New Roman"/>
        </w:rPr>
        <w:t xml:space="preserve">1, 2,</w:t>
      </w:r>
      <w:r w:rsidR="001852F3">
        <w:rPr>
          <w:rFonts w:ascii="Times New Roman" w:hAnsi="Times New Roman"/>
        </w:rPr>
        <w:t xml:space="preserve">...,</w:t>
      </w:r>
      <w:r w:rsidR="001852F3">
        <w:rPr>
          <w:rFonts w:ascii="Times New Roman" w:hAnsi="Times New Roman"/>
        </w:rPr>
        <w:t xml:space="preserve"> 32;</w:t>
      </w:r>
      <w:r w:rsidR="004B696B">
        <w:rPr>
          <w:rFonts w:ascii="Times New Roman" w:hAnsi="Times New Roman"/>
        </w:rPr>
        <w:t xml:space="preserve"> </w:t>
      </w:r>
      <w:r>
        <w:rPr>
          <w:rFonts w:ascii="Times New Roman" w:hAnsi="Times New Roman"/>
          <w:i/>
        </w:rPr>
        <w:t>i</w:t>
      </w:r>
      <w:r>
        <w:rPr>
          <w:rFonts w:ascii="Symbol" w:hAnsi="Symbol"/>
        </w:rPr>
        <w:t></w:t>
      </w:r>
      <w:r w:rsidR="001852F3">
        <w:rPr>
          <w:rFonts w:ascii="Times New Roman" w:hAnsi="Times New Roman"/>
        </w:rPr>
        <w:t xml:space="preserve">1, 2</w:t>
      </w:r>
      <w:r>
        <w:rPr>
          <w:rFonts w:ascii="Times New Roman" w:hAnsi="Times New Roman"/>
        </w:rPr>
        <w:t>)</w:t>
      </w:r>
    </w:p>
    <w:p w:rsidR="0018722C">
      <w:spacing w:beforeLines="0" w:before="0" w:afterLines="0" w:after="0" w:line="440" w:lineRule="auto"/>
      <w:pPr>
        <w:sectPr w:rsidR="00556256">
          <w:type w:val="continuous"/>
          <w:pgSz w:w="11900" w:h="16840"/>
          <w:pgMar w:top="1500" w:bottom="280" w:left="1060" w:right="1240"/>
          <w:cols w:num="2" w:equalWidth="0">
            <w:col w:w="3904" w:space="40"/>
            <w:col w:w="5656"/>
          </w:cols>
        </w:sectPr>
        <w:topLinePunct/>
      </w:pPr>
    </w:p>
    <w:p w:rsidR="0018722C">
      <w:pPr>
        <w:pStyle w:val="ae"/>
        <w:topLinePunct/>
      </w:pPr>
      <w:r>
        <w:rPr>
          <w:kern w:val="2"/>
          <w:sz w:val="22"/>
          <w:szCs w:val="22"/>
          <w:rFonts w:cstheme="minorBidi" w:hAnsiTheme="minorHAnsi" w:eastAsiaTheme="minorHAnsi" w:asciiTheme="minorHAnsi"/>
        </w:rPr>
        <w:pict>
          <v:shape style="margin-left:227.039993pt;margin-top:1.722377pt;width:6.7pt;height:13.3pt;mso-position-horizontal-relative:page;mso-position-vertical-relative:paragraph;z-index:-9488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9"/>
                      <w:sz w:val="24"/>
                    </w:rPr>
                    <w:t>Y</w:t>
                  </w:r>
                </w:p>
              </w:txbxContent>
            </v:textbox>
            <w10:wrap type="none"/>
          </v:shape>
        </w:pict>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sz w:val="14"/>
        </w:rPr>
        <w:tab/>
        <w:t>i</w:t>
      </w:r>
    </w:p>
    <w:p w:rsidR="0018722C">
      <w:pPr>
        <w:topLinePunct/>
      </w:pPr>
      <w:r>
        <w:rPr>
          <w:rFonts w:cstheme="minorBidi" w:hAnsiTheme="minorHAnsi" w:eastAsiaTheme="minorHAnsi" w:asciiTheme="minorHAnsi" w:ascii="Times New Roman"/>
          <w:i/>
        </w:rPr>
        <w:t>t</w:t>
      </w:r>
    </w:p>
    <w:p w:rsidR="0018722C">
      <w:pPr>
        <w:pStyle w:val="ae"/>
        <w:topLinePunct/>
      </w:pPr>
      <w:r>
        <w:rPr>
          <w:kern w:val="2"/>
          <w:sz w:val="22"/>
          <w:szCs w:val="22"/>
          <w:rFonts w:cstheme="minorBidi" w:hAnsiTheme="minorHAnsi" w:eastAsiaTheme="minorHAnsi" w:asciiTheme="minorHAnsi"/>
        </w:rPr>
        <w:pict>
          <v:shape style="margin-left:126.480003pt;margin-top:14.016621pt;width:101.8pt;height:7.7pt;mso-position-horizontal-relative:page;mso-position-vertical-relative:paragraph;z-index:-94864" type="#_x0000_t202" filled="false" stroked="false">
            <v:textbox inset="0,0,0,0">
              <w:txbxContent>
                <w:p w:rsidR="0018722C">
                  <w:pPr>
                    <w:tabs>
                      <w:tab w:pos="830" w:val="left" w:leader="none"/>
                      <w:tab w:pos="1094" w:val="left" w:leader="none"/>
                      <w:tab w:pos="1996"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tab/>
                    <w:t>t</w:t>
                    <w:tab/>
                    <w:t>t</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hAnsi="Times New Roman" w:eastAsia="宋体" w:cstheme="minorBidi"/>
          <w:i/>
          <w:sz w:val="24"/>
        </w:rPr>
        <w:t>Y </w:t>
      </w:r>
      <w:r>
        <w:rPr>
          <w:kern w:val="2"/>
          <w:szCs w:val="22"/>
          <w:rFonts w:ascii="Times New Roman" w:hAnsi="Times New Roman" w:eastAsia="宋体" w:cstheme="minorBidi"/>
          <w:sz w:val="14"/>
        </w:rPr>
        <w:t>1</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ln </w:t>
      </w:r>
      <w:r>
        <w:rPr>
          <w:kern w:val="2"/>
          <w:szCs w:val="22"/>
          <w:rFonts w:ascii="Times New Roman" w:hAnsi="Times New Roman" w:eastAsia="宋体" w:cstheme="minorBidi"/>
          <w:i/>
          <w:sz w:val="24"/>
        </w:rPr>
        <w:t>tz</w:t>
      </w:r>
      <w:r>
        <w:rPr>
          <w:kern w:val="2"/>
          <w:szCs w:val="22"/>
          <w:rFonts w:ascii="Times New Roman" w:hAnsi="Times New Roman" w:eastAsia="宋体" w:cstheme="minorBidi"/>
          <w:sz w:val="24"/>
        </w:rPr>
        <w:t>1</w:t>
      </w:r>
      <w:r w:rsidR="004B696B">
        <w:rPr>
          <w:kern w:val="2"/>
          <w:szCs w:val="22"/>
          <w:rFonts w:ascii="Times New Roman" w:hAnsi="Times New Roman" w:eastAsia="宋体" w:cstheme="minorBidi"/>
          <w:sz w:val="24"/>
        </w:rPr>
        <w:t>,</w:t>
      </w:r>
      <w:r w:rsidR="001852F3">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Y </w:t>
      </w:r>
      <w:r>
        <w:rPr>
          <w:kern w:val="2"/>
          <w:szCs w:val="22"/>
          <w:rFonts w:ascii="Times New Roman" w:hAnsi="Times New Roman" w:eastAsia="宋体" w:cstheme="minorBidi"/>
          <w:sz w:val="14"/>
        </w:rPr>
        <w:t>2</w:t>
      </w:r>
      <w:r w:rsidR="001852F3">
        <w:rPr>
          <w:kern w:val="2"/>
          <w:szCs w:val="22"/>
          <w:rFonts w:ascii="Times New Roman" w:hAnsi="Times New Roman" w:eastAsia="宋体" w:cstheme="minorBidi"/>
          <w:sz w:val="1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ln </w:t>
      </w:r>
      <w:r>
        <w:rPr>
          <w:kern w:val="2"/>
          <w:szCs w:val="22"/>
          <w:rFonts w:ascii="Times New Roman" w:hAnsi="Times New Roman" w:eastAsia="宋体" w:cstheme="minorBidi"/>
          <w:i/>
          <w:sz w:val="24"/>
        </w:rPr>
        <w:t>zz</w:t>
      </w:r>
      <w:r>
        <w:rPr>
          <w:kern w:val="2"/>
          <w:szCs w:val="22"/>
          <w:rFonts w:ascii="Times New Roman" w:hAnsi="Times New Roman" w:eastAsia="宋体" w:cstheme="minorBidi"/>
          <w:sz w:val="24"/>
        </w:rPr>
        <w:t>1 </w:t>
      </w:r>
      <w:r>
        <w:rPr>
          <w:kern w:val="2"/>
          <w:szCs w:val="22"/>
          <w:rFonts w:cstheme="minorBidi" w:hAnsiTheme="minorHAnsi" w:eastAsiaTheme="minorHAnsi" w:asciiTheme="minorHAnsi"/>
          <w:sz w:val="24"/>
        </w:rPr>
        <w:t>.</w:t>
      </w:r>
    </w:p>
    <w:p w:rsidR="0018722C">
      <w:pPr>
        <w:topLinePunct/>
      </w:pPr>
      <w:r>
        <w:t>由该地区</w:t>
      </w:r>
      <w:r>
        <w:rPr>
          <w:rFonts w:ascii="Times New Roman" w:eastAsia="Times New Roman"/>
        </w:rPr>
        <w:t>1978-2010</w:t>
      </w:r>
      <w:r>
        <w:t>年间相应统计指标的误差百分率可得：</w:t>
      </w:r>
    </w:p>
    <w:p w:rsidR="0018722C">
      <w:pPr>
        <w:pStyle w:val="ae"/>
        <w:topLinePunct/>
      </w:pPr>
      <w:r>
        <w:rPr>
          <w:kern w:val="2"/>
          <w:sz w:val="22"/>
          <w:szCs w:val="22"/>
          <w:rFonts w:cstheme="minorBidi" w:hAnsiTheme="minorHAnsi" w:eastAsiaTheme="minorHAnsi" w:asciiTheme="minorHAnsi"/>
        </w:rPr>
        <w:pict>
          <v:shape style="margin-left:311.279999pt;margin-top:5.875962pt;width:131.3pt;height:22.15pt;mso-position-horizontal-relative:page;mso-position-vertical-relative:paragraph;z-index:-94816" type="#_x0000_t202" filled="false" stroked="false">
            <v:textbox inset="0,0,0,0">
              <w:txbxContent>
                <w:p w:rsidR="0018722C">
                  <w:pPr>
                    <w:widowControl w:val="0"/>
                    <w:snapToGrid w:val="1"/>
                    <w:spacing w:beforeLines="0" w:afterLines="0" w:before="0" w:after="0" w:line="439"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Cs w:val="24"/>
                      <w:rFonts w:ascii="Symbol" w:hAnsi="Symbol" w:eastAsia="Symbol" w:cstheme="minorBidi" w:cs="宋体"/>
                      <w:spacing w:val="8"/>
                      <w:position w:val="-4"/>
                      <w:sz w:val="36"/>
                    </w:rPr>
                    <w:t></w:t>
                  </w:r>
                  <w:r>
                    <w:rPr>
                      <w:kern w:val="2"/>
                      <w:sz w:val="24"/>
                      <w:szCs w:val="24"/>
                      <w:rFonts w:ascii="Times New Roman" w:hAnsi="Times New Roman" w:eastAsia="Times New Roman" w:cstheme="minorBidi" w:cs="宋体"/>
                      <w:spacing w:val="8"/>
                    </w:rPr>
                    <w:t>|</w:t>
                  </w:r>
                  <w:r>
                    <w:rPr>
                      <w:kern w:val="2"/>
                      <w:szCs w:val="24"/>
                      <w:rFonts w:ascii="Verdana" w:hAnsi="Verdana" w:eastAsia="Verdana" w:cstheme="minorBidi" w:cs="宋体"/>
                      <w:i/>
                      <w:spacing w:val="8"/>
                      <w:sz w:val="25"/>
                    </w:rPr>
                    <w:t></w:t>
                  </w:r>
                  <w:r>
                    <w:rPr>
                      <w:kern w:val="2"/>
                      <w:szCs w:val="24"/>
                      <w:rFonts w:ascii="Verdana" w:hAnsi="Verdana" w:eastAsia="Verdana" w:cstheme="minorBidi" w:cs="宋体"/>
                      <w:i/>
                      <w:spacing w:val="6"/>
                      <w:sz w:val="25"/>
                    </w:rPr>
                    <w:t> </w:t>
                  </w:r>
                  <w:r>
                    <w:rPr>
                      <w:kern w:val="2"/>
                      <w:sz w:val="24"/>
                      <w:szCs w:val="24"/>
                      <w:rFonts w:ascii="Times New Roman" w:hAnsi="Times New Roman" w:eastAsia="Times New Roman" w:cstheme="minorBidi" w:cs="宋体"/>
                    </w:rPr>
                    <w:t>|</w:t>
                  </w:r>
                  <w:r>
                    <w:rPr>
                      <w:kern w:val="2"/>
                      <w:sz w:val="24"/>
                      <w:szCs w:val="24"/>
                      <w:rFonts w:ascii="Times New Roman" w:hAnsi="Times New Roman" w:eastAsia="Times New Roman" w:cstheme="minorBidi" w:cs="宋体"/>
                      <w:spacing w:val="-26"/>
                    </w:rPr>
                    <w:t> </w:t>
                  </w:r>
                  <w:r>
                    <w:rPr>
                      <w:kern w:val="2"/>
                      <w:sz w:val="24"/>
                      <w:szCs w:val="24"/>
                      <w:rFonts w:ascii="Symbol" w:hAnsi="Symbol" w:eastAsia="Symbol" w:cstheme="minorBidi" w:cs="宋体"/>
                    </w:rPr>
                    <w:t></w:t>
                  </w:r>
                  <w:r>
                    <w:rPr>
                      <w:kern w:val="2"/>
                      <w:sz w:val="24"/>
                      <w:szCs w:val="24"/>
                      <w:rFonts w:ascii="Times New Roman" w:hAnsi="Times New Roman" w:eastAsia="Times New Roman" w:cstheme="minorBidi" w:cs="宋体"/>
                      <w:spacing w:val="-25"/>
                    </w:rPr>
                    <w:t> </w:t>
                  </w:r>
                  <w:r>
                    <w:rPr>
                      <w:kern w:val="2"/>
                      <w:sz w:val="24"/>
                      <w:szCs w:val="24"/>
                      <w:rFonts w:ascii="Times New Roman" w:hAnsi="Times New Roman" w:eastAsia="Times New Roman" w:cstheme="minorBidi" w:cs="宋体"/>
                    </w:rPr>
                    <w:t>0.020400</w:t>
                  </w:r>
                  <w:r>
                    <w:rPr>
                      <w:kern w:val="2"/>
                      <w:sz w:val="24"/>
                      <w:szCs w:val="24"/>
                      <w:rFonts w:ascii="Times New Roman" w:hAnsi="Times New Roman" w:eastAsia="Times New Roman" w:cstheme="minorBidi" w:cs="宋体"/>
                      <w:spacing w:val="-27"/>
                    </w:rPr>
                    <w:t> </w:t>
                  </w:r>
                  <w:r>
                    <w:rPr>
                      <w:kern w:val="2"/>
                      <w:sz w:val="24"/>
                      <w:szCs w:val="24"/>
                      <w:rFonts w:ascii="Symbol" w:hAnsi="Symbol" w:eastAsia="Symbol" w:cstheme="minorBidi" w:cs="宋体"/>
                    </w:rPr>
                    <w:t></w:t>
                  </w:r>
                  <w:r>
                    <w:rPr>
                      <w:kern w:val="2"/>
                      <w:sz w:val="24"/>
                      <w:szCs w:val="24"/>
                      <w:rFonts w:ascii="Times New Roman" w:hAnsi="Times New Roman" w:eastAsia="Times New Roman" w:cstheme="minorBidi" w:cs="宋体"/>
                      <w:spacing w:val="-28"/>
                    </w:rPr>
                    <w:t> </w:t>
                  </w:r>
                  <w:r>
                    <w:rPr>
                      <w:kern w:val="2"/>
                      <w:sz w:val="24"/>
                      <w:szCs w:val="24"/>
                      <w:rFonts w:ascii="Times New Roman" w:hAnsi="Times New Roman" w:eastAsia="Times New Roman" w:cstheme="minorBidi" w:cs="宋体"/>
                    </w:rPr>
                    <w:t>5%</w:t>
                  </w:r>
                  <w:r>
                    <w:rPr>
                      <w:kern w:val="2"/>
                      <w:sz w:val="24"/>
                      <w:szCs w:val="24"/>
                      <w:rFonts w:ascii="Times New Roman" w:hAnsi="Times New Roman" w:eastAsia="Times New Roman" w:cstheme="minorBidi" w:cs="宋体"/>
                      <w:spacing w:val="-28"/>
                    </w:rPr>
                    <w:t> </w:t>
                  </w:r>
                  <w:r>
                    <w:rPr>
                      <w:kern w:val="2"/>
                      <w:sz w:val="24"/>
                      <w:szCs w:val="24"/>
                      <w:rFonts w:cstheme="minorBidi" w:ascii="宋体" w:hAnsi="宋体" w:eastAsia="宋体" w:cs="宋体"/>
                    </w:rPr>
                    <w:t>；</w:t>
                  </w:r>
                </w:p>
              </w:txbxContent>
            </v:textbox>
            <w10:wrap type="none"/>
          </v:shape>
        </w:pict>
      </w:r>
      <w:r>
        <w:rPr>
          <w:kern w:val="2"/>
          <w:sz w:val="22"/>
          <w:szCs w:val="22"/>
          <w:rFonts w:cstheme="minorBidi" w:hAnsiTheme="minorHAnsi" w:eastAsiaTheme="minorHAnsi" w:asciiTheme="minorHAnsi"/>
        </w:rPr>
        <w:pict>
          <v:shape style="margin-left:299.760010pt;margin-top:2.97668pt;width:6.05pt;height:13.35pt;mso-position-horizontal-relative:page;mso-position-vertical-relative:paragraph;z-index:-94720"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0"/>
                    </w:rPr>
                    <w:t>1</w:t>
                  </w:r>
                </w:p>
              </w:txbxContent>
            </v:textbox>
            <w10:wrap type="none"/>
          </v:shape>
        </w:pict>
      </w:r>
      <w:r>
        <w:rPr>
          <w:kern w:val="2"/>
          <w:szCs w:val="22"/>
          <w:rFonts w:ascii="Times New Roman" w:cstheme="minorBidi" w:hAnsiTheme="minorHAnsi" w:eastAsiaTheme="minorHAnsi"/>
          <w:sz w:val="14"/>
        </w:rPr>
        <w:t>32</w:t>
      </w:r>
    </w:p>
    <w:p w:rsidR="0018722C">
      <w:pPr>
        <w:pStyle w:val="ae"/>
        <w:topLinePunct/>
      </w:pPr>
      <w:r>
        <w:pict>
          <v:line style="position:absolute;mso-position-horizontal-relative:page;mso-position-vertical-relative:paragraph;z-index:-94984" from="296.475006pt,9.250734pt" to="309.240006pt,9.250734pt" stroked="true" strokeweight=".5946pt" strokecolor="#000000">
            <v:stroke dashstyle="solid"/>
            <w10:wrap type="none"/>
          </v:line>
        </w:pict>
      </w:r>
      <w:r>
        <w:pict>
          <v:shape style="position:absolute;margin-left:176.639999pt;margin-top:9.297942pt;width:1.95pt;height:7.7pt;mso-position-horizontal-relative:page;mso-position-vertical-relative:paragraph;z-index:-9484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pict>
          <v:shape style="position:absolute;margin-left:335.519989pt;margin-top:9.054111pt;width:1.95pt;height:7.75pt;mso-position-horizontal-relative:page;mso-position-vertical-relative:paragraph;z-index:-9469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rFonts w:ascii="Times New Roman" w:hAnsi="Times New Roman" w:eastAsia="宋体"/>
        </w:rPr>
        <w:t>m</w:t>
      </w:r>
      <w:r>
        <w:rPr>
          <w:rFonts w:ascii="Times New Roman" w:hAnsi="Times New Roman" w:eastAsia="宋体"/>
        </w:rPr>
        <w:t>a</w:t>
      </w:r>
      <w:r>
        <w:rPr>
          <w:rFonts w:ascii="Times New Roman" w:hAnsi="Times New Roman" w:eastAsia="宋体"/>
        </w:rPr>
        <w:t>x</w:t>
      </w:r>
      <w:r w:rsidR="004B696B">
        <w:rPr>
          <w:rFonts w:ascii="Times New Roman" w:hAnsi="Times New Roman" w:eastAsia="宋体"/>
        </w:rPr>
        <w:t xml:space="preserve"> </w:t>
      </w:r>
      <w:r w:rsidR="004B696B">
        <w:rPr>
          <w:rFonts w:ascii="Times New Roman" w:hAnsi="Times New Roman" w:eastAsia="宋体"/>
        </w:rPr>
        <w:t>{|</w:t>
      </w:r>
      <w:r>
        <w:rPr>
          <w:rFonts w:ascii="Times New Roman" w:hAnsi="Times New Roman" w:eastAsia="宋体"/>
          <w:sz w:val="14"/>
        </w:rPr>
        <w:t>1</w:t>
      </w:r>
      <w:r>
        <w:rPr>
          <w:rFonts w:ascii="Times New Roman" w:hAnsi="Times New Roman" w:eastAsia="宋体"/>
          <w:spacing w:val="8"/>
          <w:sz w:val="14"/>
        </w:rPr>
        <w:t xml:space="preserve"> </w:t>
      </w:r>
      <w:r>
        <w:rPr>
          <w:rFonts w:ascii="Times New Roman" w:hAnsi="Times New Roman" w:eastAsia="宋体"/>
        </w:rPr>
        <w:t>|}</w:t>
      </w:r>
      <w:r>
        <w:rPr>
          <w:rFonts w:ascii="Symbol" w:hAnsi="Symbol" w:eastAsia="Symbol"/>
        </w:rPr>
        <w:t></w:t>
      </w:r>
      <w:r>
        <w:rPr>
          <w:rFonts w:ascii="Times New Roman" w:hAnsi="Times New Roman" w:eastAsia="宋体"/>
        </w:rPr>
        <w:t>0.070849</w:t>
      </w:r>
      <w:r>
        <w:rPr>
          <w:rFonts w:ascii="Symbol" w:hAnsi="Symbol" w:eastAsia="Symbol"/>
        </w:rPr>
        <w:t></w:t>
      </w:r>
      <w:r>
        <w:rPr>
          <w:rFonts w:ascii="Times New Roman" w:hAnsi="Times New Roman" w:eastAsia="宋体"/>
        </w:rPr>
        <w:t>10%</w:t>
      </w:r>
      <w:r>
        <w:t>、</w:t>
      </w:r>
      <w:r>
        <w:tab/>
      </w:r>
      <w:r>
        <w:rPr>
          <w:rFonts w:ascii="Times New Roman" w:hAnsi="Times New Roman" w:eastAsia="宋体"/>
          <w:sz w:val="14"/>
        </w:rPr>
        <w:t>1</w:t>
      </w:r>
    </w:p>
    <w:p w:rsidR="0018722C">
      <w:spacing w:beforeLines="0" w:before="0" w:afterLines="0" w:after="0" w:line="440" w:lineRule="auto"/>
      <w:pPr>
        <w:sectPr w:rsidR="00556256">
          <w:type w:val="continuous"/>
          <w:pgSz w:w="11900" w:h="16840"/>
          <w:pgMar w:top="1500" w:bottom="280" w:left="1060" w:right="1240"/>
        </w:sectPr>
        <w:topLinePunct/>
      </w:pPr>
    </w:p>
    <w:p w:rsidR="0018722C">
      <w:pPr>
        <w:topLinePunct/>
      </w:pPr>
      <w:bookmarkStart w:id="823467" w:name="_cwCmt6"/>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32</w:t>
      </w:r>
      <w:bookmarkEnd w:id="823467"/>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32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060" w:right="1240"/>
          <w:cols w:num="2" w:equalWidth="0">
            <w:col w:w="2154" w:space="985"/>
            <w:col w:w="6461"/>
          </w:cols>
        </w:sectPr>
        <w:topLinePunct/>
      </w:pPr>
    </w:p>
    <w:p w:rsidR="0018722C">
      <w:pPr>
        <w:pStyle w:val="ae"/>
        <w:topLinePunct/>
      </w:pPr>
      <w:r>
        <w:rPr>
          <w:kern w:val="2"/>
          <w:sz w:val="22"/>
          <w:szCs w:val="22"/>
          <w:rFonts w:cstheme="minorBidi" w:hAnsiTheme="minorHAnsi" w:eastAsiaTheme="minorHAnsi" w:asciiTheme="minorHAnsi"/>
        </w:rPr>
        <w:pict>
          <v:shape style="margin-left:179.039993pt;margin-top:25.844358pt;width:1.95pt;height:7.7pt;mso-position-horizontal-relative:page;mso-position-vertical-relative:paragraph;z-index:-9479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kern w:val="2"/>
          <w:szCs w:val="22"/>
          <w:rFonts w:ascii="Times New Roman" w:hAnsi="Times New Roman" w:cstheme="minorBidi" w:eastAsiaTheme="minorHAnsi"/>
          <w:w w:val="90"/>
          <w:sz w:val="24"/>
        </w:rPr>
        <w:t>m</w:t>
      </w:r>
      <w:r>
        <w:rPr>
          <w:kern w:val="2"/>
          <w:szCs w:val="22"/>
          <w:rFonts w:ascii="Times New Roman" w:hAnsi="Times New Roman" w:cstheme="minorBidi" w:eastAsiaTheme="minorHAnsi"/>
          <w:w w:val="90"/>
          <w:sz w:val="24"/>
        </w:rPr>
        <w:t>a</w:t>
      </w:r>
      <w:r>
        <w:rPr>
          <w:kern w:val="2"/>
          <w:szCs w:val="22"/>
          <w:rFonts w:ascii="Times New Roman" w:hAnsi="Times New Roman" w:cstheme="minorBidi" w:eastAsiaTheme="minorHAnsi"/>
          <w:w w:val="90"/>
          <w:sz w:val="24"/>
        </w:rPr>
        <w:t>x</w:t>
      </w:r>
      <w:r w:rsidR="004B696B">
        <w:rPr>
          <w:kern w:val="2"/>
          <w:szCs w:val="22"/>
          <w:rFonts w:ascii="Times New Roman" w:hAnsi="Times New Roman" w:cstheme="minorBidi" w:eastAsiaTheme="minorHAnsi"/>
          <w:w w:val="90"/>
          <w:sz w:val="24"/>
        </w:rPr>
        <w:t xml:space="preserve"> </w:t>
      </w:r>
      <w:r w:rsidR="004B696B">
        <w:rPr>
          <w:kern w:val="2"/>
          <w:szCs w:val="22"/>
          <w:rFonts w:ascii="Times New Roman" w:hAnsi="Times New Roman" w:cstheme="minorBidi" w:eastAsiaTheme="minorHAnsi"/>
          <w:w w:val="90"/>
          <w:sz w:val="24"/>
        </w:rPr>
        <w:t>{|</w:t>
      </w:r>
      <w:r>
        <w:rPr>
          <w:kern w:val="2"/>
          <w:szCs w:val="22"/>
          <w:rFonts w:ascii="Verdana" w:hAnsi="Verdana" w:cstheme="minorBidi" w:eastAsiaTheme="minorHAnsi"/>
          <w:i/>
          <w:w w:val="90"/>
          <w:sz w:val="25"/>
        </w:rPr>
        <w:t xml:space="preserve"> </w:t>
      </w:r>
      <w:r>
        <w:rPr>
          <w:kern w:val="2"/>
          <w:szCs w:val="22"/>
          <w:rFonts w:ascii="Times New Roman" w:hAnsi="Times New Roman" w:cstheme="minorBidi" w:eastAsiaTheme="minorHAnsi"/>
          <w:w w:val="90"/>
          <w:sz w:val="14"/>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32</w:t>
      </w:r>
    </w:p>
    <w:p w:rsidR="0018722C">
      <w:pPr>
        <w:pStyle w:val="ae"/>
        <w:topLinePunct/>
      </w:pPr>
      <w:r>
        <w:pict>
          <v:line style="position:absolute;mso-position-horizontal-relative:page;mso-position-vertical-relative:paragraph;z-index:-94960" from="298.875pt,11.59449pt" to="311.64pt,11.59449pt" stroked="true" strokeweight=".5945pt" strokecolor="#000000">
            <v:stroke dashstyle="solid"/>
            <w10:wrap type="none"/>
          </v:line>
        </w:pict>
      </w:r>
      <w:r>
        <w:pict>
          <v:shape style="position:absolute;margin-left:313.679993pt;margin-top:-.784717pt;width:24.1pt;height:22.15pt;mso-position-horizontal-relative:page;mso-position-vertical-relative:paragraph;z-index:-94768" type="#_x0000_t202" filled="false" stroked="false">
            <v:textbox inset="0,0,0,0">
              <w:txbxContent>
                <w:p w:rsidR="0018722C">
                  <w:pPr>
                    <w:spacing w:line="439" w:lineRule="exact" w:before="0"/>
                    <w:ind w:leftChars="0" w:left="0" w:rightChars="0" w:right="0" w:firstLineChars="0" w:firstLine="0"/>
                    <w:jc w:val="left"/>
                    <w:rPr>
                      <w:rFonts w:ascii="Verdana" w:hAnsi="Verdana"/>
                      <w:i/>
                      <w:sz w:val="25"/>
                    </w:rPr>
                  </w:pPr>
                  <w:r>
                    <w:rPr>
                      <w:rFonts w:ascii="Symbol" w:hAnsi="Symbol"/>
                      <w:w w:val="85"/>
                      <w:position w:val="-4"/>
                      <w:sz w:val="36"/>
                    </w:rPr>
                    <w:t></w:t>
                  </w:r>
                  <w:r>
                    <w:rPr>
                      <w:rFonts w:ascii="Times New Roman" w:hAnsi="Times New Roman"/>
                      <w:w w:val="85"/>
                      <w:sz w:val="24"/>
                    </w:rPr>
                    <w:t>|</w:t>
                  </w:r>
                  <w:r>
                    <w:rPr>
                      <w:rFonts w:ascii="Verdana" w:hAnsi="Verdana"/>
                      <w:i/>
                      <w:w w:val="85"/>
                      <w:sz w:val="25"/>
                    </w:rPr>
                    <w:t></w:t>
                  </w:r>
                </w:p>
              </w:txbxContent>
            </v:textbox>
            <w10:wrap type="none"/>
          </v:shape>
        </w:pict>
      </w:r>
      <w:r>
        <w:pict>
          <v:shape style="position:absolute;margin-left:337.920013pt;margin-top:11.397866pt;width:1.95pt;height:7.75pt;mso-position-horizontal-relative:page;mso-position-vertical-relative:paragraph;z-index:-9467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rFonts w:ascii="Times New Roman" w:hAnsi="Times New Roman"/>
        </w:rPr>
        <w:t>|}</w:t>
      </w:r>
      <w:r>
        <w:rPr>
          <w:rFonts w:ascii="Symbol" w:hAnsi="Symbol"/>
        </w:rPr>
        <w:t></w:t>
      </w:r>
      <w:r>
        <w:rPr>
          <w:rFonts w:ascii="Times New Roman" w:hAnsi="Times New Roman"/>
        </w:rPr>
        <w:t>0.024551</w:t>
      </w:r>
      <w:r>
        <w:rPr>
          <w:rFonts w:ascii="Symbol" w:hAnsi="Symbol"/>
        </w:rPr>
        <w:t></w:t>
      </w:r>
      <w:r>
        <w:rPr>
          <w:rFonts w:ascii="Times New Roman" w:hAnsi="Times New Roman"/>
        </w:rPr>
        <w:t>10%</w:t>
      </w:r>
      <w:r>
        <w:t>、</w:t>
      </w:r>
      <w:r>
        <w:rPr>
          <w:rFonts w:ascii="Times New Roman" w:hAnsi="Times New Roman"/>
        </w:rPr>
        <w:t>1</w:t>
      </w:r>
      <w:r w:rsidRPr="00000000">
        <w:tab/>
      </w:r>
      <w:r>
        <w:rPr>
          <w:rFonts w:ascii="Times New Roman" w:hAnsi="Times New Roman"/>
          <w:sz w:val="14"/>
        </w:rPr>
        <w:t>2 </w:t>
      </w:r>
      <w:r>
        <w:rPr>
          <w:rFonts w:ascii="Times New Roman" w:hAnsi="Times New Roman"/>
        </w:rPr>
        <w:t>|</w:t>
      </w:r>
      <w:r>
        <w:rPr>
          <w:rFonts w:ascii="Symbol" w:hAnsi="Symbol"/>
        </w:rPr>
        <w:t></w:t>
      </w:r>
      <w:r w:rsidR="001852F3">
        <w:rPr>
          <w:rFonts w:ascii="Times New Roman" w:hAnsi="Times New Roman"/>
        </w:rPr>
        <w:t xml:space="preserve">0.006198</w:t>
      </w:r>
      <w:r>
        <w:rPr>
          <w:rFonts w:ascii="Symbol" w:hAnsi="Symbol"/>
        </w:rPr>
        <w:t></w:t>
      </w:r>
      <w:r w:rsidR="001852F3">
        <w:rPr>
          <w:rFonts w:ascii="Times New Roman" w:hAnsi="Times New Roman"/>
        </w:rPr>
        <w:t xml:space="preserve">5%</w:t>
      </w:r>
      <w:r>
        <w:rPr>
          <w:rFonts w:ascii="Times New Roman" w:hAnsi="Times New Roman"/>
          <w:spacing w:val="-24"/>
        </w:rPr>
        <w:t> </w:t>
      </w:r>
      <w:r>
        <w:t>.</w:t>
      </w:r>
    </w:p>
    <w:p w:rsidR="0018722C">
      <w:spacing w:beforeLines="0" w:before="0" w:afterLines="0" w:after="0" w:line="440" w:lineRule="auto"/>
      <w:pPr>
        <w:sectPr w:rsidR="00556256">
          <w:type w:val="continuous"/>
          <w:pgSz w:w="11900" w:h="16840"/>
          <w:pgMar w:top="1500" w:bottom="280" w:left="1060" w:right="1240"/>
          <w:cols w:num="2" w:equalWidth="0">
            <w:col w:w="2615" w:space="40"/>
            <w:col w:w="6945"/>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32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500" w:bottom="280" w:left="1060" w:right="1240"/>
          <w:cols w:num="2" w:equalWidth="0">
            <w:col w:w="2202" w:space="937"/>
            <w:col w:w="6461"/>
          </w:cols>
        </w:sectPr>
        <w:topLinePunct/>
      </w:pPr>
    </w:p>
    <w:p w:rsidR="0018722C">
      <w:pPr>
        <w:topLinePunct/>
      </w:pPr>
      <w:r>
        <w:t>均同时满足微距性的二个条件，说明</w:t>
      </w: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模型的预测值较好的近似于真实值。</w:t>
      </w:r>
    </w:p>
    <w:p w:rsidR="0018722C">
      <w:pPr>
        <w:pStyle w:val="5"/>
        <w:topLinePunct/>
      </w:pPr>
      <w:r>
        <w:t>（</w:t>
      </w:r>
      <w:r>
        <w:t>2</w:t>
      </w:r>
      <w:r>
        <w:t>）</w:t>
      </w:r>
      <w:r>
        <w:t>无偏性</w:t>
      </w:r>
    </w:p>
    <w:p w:rsidR="0018722C">
      <w:pPr>
        <w:topLinePunct/>
      </w:pPr>
      <w:r>
        <w:rPr>
          <w:rFonts w:cstheme="minorBidi" w:hAnsiTheme="minorHAnsi" w:eastAsiaTheme="minorHAnsi" w:asciiTheme="minorHAnsi"/>
        </w:rPr>
        <w:t>由</w:t>
      </w:r>
      <w:r>
        <w:rPr>
          <w:rFonts w:ascii="Times New Roman" w:hAnsi="Times New Roman" w:eastAsia="宋体" w:cstheme="minorBidi"/>
        </w:rPr>
        <w:t>V</w:t>
      </w:r>
      <w:r>
        <w:rPr>
          <w:rFonts w:ascii="Times New Roman" w:hAnsi="Times New Roman" w:eastAsia="宋体" w:cstheme="minorBidi"/>
        </w:rPr>
        <w:t>A</w:t>
      </w:r>
      <w:r>
        <w:rPr>
          <w:rFonts w:ascii="Times New Roman" w:hAnsi="Times New Roman" w:eastAsia="宋体" w:cstheme="minorBidi"/>
        </w:rPr>
        <w:t>R</w:t>
      </w:r>
      <w:r>
        <w:rPr>
          <w:rFonts w:ascii="Times New Roman" w:hAnsi="Times New Roman" w:eastAsia="宋体" w:cstheme="minorBidi"/>
        </w:rPr>
        <w:t>(</w:t>
      </w:r>
      <w:r>
        <w:rPr>
          <w:kern w:val="2"/>
          <w:szCs w:val="22"/>
          <w:rFonts w:ascii="Times New Roman" w:hAnsi="Times New Roman" w:eastAsia="宋体" w:cstheme="minorBidi"/>
          <w:w w:val="99"/>
          <w:sz w:val="24"/>
        </w:rPr>
        <w:t>1</w:t>
      </w:r>
      <w:r>
        <w:rPr>
          <w:rFonts w:ascii="Times New Roman" w:hAnsi="Times New Roman" w:eastAsia="宋体" w:cstheme="minorBidi"/>
        </w:rPr>
        <w:t>)</w:t>
      </w:r>
      <w:r>
        <w:rPr>
          <w:rFonts w:cstheme="minorBidi" w:hAnsiTheme="minorHAnsi" w:eastAsiaTheme="minorHAnsi" w:asciiTheme="minorHAnsi"/>
        </w:rPr>
        <w:t>模型的残差检验分析表明，</w:t>
      </w:r>
      <w:r>
        <w:rPr>
          <w:rFonts w:ascii="Times New Roman" w:hAnsi="Times New Roman" w:eastAsia="宋体" w:cstheme="minorBidi"/>
        </w:rPr>
        <w:t>V</w:t>
      </w:r>
      <w:r>
        <w:rPr>
          <w:rFonts w:ascii="Times New Roman" w:hAnsi="Times New Roman" w:eastAsia="宋体" w:cstheme="minorBidi"/>
        </w:rPr>
        <w:t>A</w:t>
      </w:r>
      <w:r>
        <w:rPr>
          <w:rFonts w:ascii="Times New Roman" w:hAnsi="Times New Roman" w:eastAsia="宋体" w:cstheme="minorBidi"/>
        </w:rPr>
        <w:t>R</w:t>
      </w:r>
      <w:r>
        <w:rPr>
          <w:rFonts w:ascii="Times New Roman" w:hAnsi="Times New Roman" w:eastAsia="宋体" w:cstheme="minorBidi"/>
        </w:rPr>
        <w:t>(</w:t>
      </w:r>
      <w:r>
        <w:rPr>
          <w:kern w:val="2"/>
          <w:szCs w:val="22"/>
          <w:rFonts w:ascii="Times New Roman" w:hAnsi="Times New Roman" w:eastAsia="宋体" w:cstheme="minorBidi"/>
          <w:w w:val="99"/>
          <w:sz w:val="24"/>
        </w:rPr>
        <w:t>1</w:t>
      </w:r>
      <w:r>
        <w:rPr>
          <w:rFonts w:ascii="Times New Roman" w:hAnsi="Times New Roman" w:eastAsia="宋体" w:cstheme="minorBidi"/>
        </w:rPr>
        <w:t>)</w:t>
      </w:r>
      <w:r>
        <w:rPr>
          <w:rFonts w:cstheme="minorBidi" w:hAnsiTheme="minorHAnsi" w:eastAsiaTheme="minorHAnsi" w:asciiTheme="minorHAnsi"/>
        </w:rPr>
        <w:t>模型的残差序列</w:t>
      </w:r>
      <w:r>
        <w:rPr>
          <w:rFonts w:cstheme="minorBidi" w:hAnsiTheme="minorHAnsi" w:eastAsiaTheme="minorHAnsi" w:asciiTheme="minorHAnsi"/>
        </w:rPr>
        <w:t>{</w:t>
      </w:r>
      <w:r>
        <w:rPr>
          <w:kern w:val="2"/>
          <w:szCs w:val="22"/>
          <w:rFonts w:ascii="Times New Roman" w:hAnsi="Times New Roman" w:eastAsia="宋体" w:cstheme="minorBidi"/>
          <w:i/>
          <w:spacing w:val="2"/>
          <w:w w:val="99"/>
          <w:sz w:val="24"/>
        </w:rPr>
        <w:t>v</w:t>
      </w:r>
      <w:r>
        <w:rPr>
          <w:kern w:val="2"/>
          <w:szCs w:val="22"/>
          <w:rFonts w:ascii="Times New Roman" w:hAnsi="Times New Roman" w:eastAsia="宋体" w:cstheme="minorBidi"/>
          <w:i/>
          <w:w w:val="98"/>
          <w:position w:val="11"/>
          <w:sz w:val="14"/>
        </w:rPr>
        <w:t>i</w:t>
      </w:r>
      <w:r w:rsidR="001852F3">
        <w:rPr>
          <w:kern w:val="2"/>
          <w:szCs w:val="22"/>
          <w:rFonts w:ascii="Times New Roman" w:hAnsi="Times New Roman" w:eastAsia="宋体" w:cstheme="minorBidi"/>
          <w:i/>
          <w:spacing w:val="-1"/>
          <w:position w:val="11"/>
          <w:sz w:val="14"/>
        </w:rPr>
        <w:t xml:space="preserve"> </w:t>
      </w:r>
      <w:r>
        <w:rPr>
          <w:rFonts w:cstheme="minorBidi" w:hAnsiTheme="minorHAnsi" w:eastAsiaTheme="minorHAnsi" w:asciiTheme="minorHAnsi"/>
        </w:rPr>
        <w:t>}</w:t>
      </w:r>
      <w:r>
        <w:rPr>
          <w:rFonts w:cstheme="minorBidi" w:hAnsiTheme="minorHAnsi" w:eastAsiaTheme="minorHAnsi" w:asciiTheme="minorHAnsi"/>
          <w:kern w:val="2"/>
          <w:w w:val="99"/>
          <w:sz w:val="24"/>
        </w:rPr>
        <w:t>(</w:t>
      </w:r>
      <w:r>
        <w:rPr>
          <w:rFonts w:cstheme="minorBidi" w:hAnsiTheme="minorHAnsi" w:eastAsiaTheme="minorHAnsi" w:asciiTheme="minorHAnsi"/>
        </w:rPr>
        <w:t> </w:t>
      </w:r>
      <w:r>
        <w:rPr>
          <w:rFonts w:ascii="Times New Roman" w:hAnsi="Times New Roman" w:eastAsia="宋体" w:cstheme="minorBidi"/>
          <w:i/>
        </w:rPr>
        <w:t>v</w:t>
      </w:r>
      <w:r>
        <w:rPr>
          <w:rFonts w:ascii="Times New Roman" w:hAnsi="Times New Roman" w:eastAsia="宋体" w:cstheme="minorBidi"/>
          <w:vertAlign w:val="superscript"/>
          /&gt;
        </w:rPr>
        <w:t>i</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i/>
        </w:rPr>
        <w:t> </w:t>
      </w:r>
      <w:r>
        <w:rPr>
          <w:rFonts w:ascii="Times New Roman" w:hAnsi="Times New Roman" w:eastAsia="宋体" w:cstheme="minorBidi"/>
          <w:vertAlign w:val="superscript"/>
          /&gt;
        </w:rPr>
        <w:t>i</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rPr>
        <w:t>ˆ</w:t>
      </w:r>
      <w:r>
        <w:rPr>
          <w:rFonts w:ascii="Times New Roman" w:hAnsi="Times New Roman" w:eastAsia="宋体" w:cstheme="minorBidi"/>
          <w:vertAlign w:val="superscript"/>
          /&gt;
        </w:rPr>
        <w:t>i</w:t>
      </w:r>
      <w:r>
        <w:rPr>
          <w:rFonts w:ascii="Times New Roman" w:hAnsi="Times New Roman" w:eastAsia="宋体" w:cstheme="minorBidi"/>
          <w:vertAlign w:val="superscript"/>
          /&gt;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ascii="Times New Roman" w:hAnsi="Times New Roman" w:eastAsia="宋体"/>
          <w:i/>
        </w:rPr>
        <w:t>i</w:t>
      </w:r>
      <w:r>
        <w:rPr>
          <w:rFonts w:ascii="Symbol" w:hAnsi="Symbol" w:eastAsia="Symbol"/>
        </w:rPr>
        <w:t></w:t>
      </w:r>
      <w:r>
        <w:rPr>
          <w:rFonts w:ascii="Times New Roman" w:hAnsi="Times New Roman" w:eastAsia="宋体"/>
        </w:rPr>
        <w:t>1</w:t>
      </w:r>
      <w:r>
        <w:rPr>
          <w:rFonts w:ascii="Times New Roman" w:hAnsi="Times New Roman" w:eastAsia="宋体"/>
        </w:rPr>
        <w:t>, </w:t>
      </w:r>
      <w:r>
        <w:rPr>
          <w:rFonts w:ascii="Times New Roman" w:hAnsi="Times New Roman" w:eastAsia="宋体"/>
        </w:rPr>
        <w:t>2</w:t>
      </w:r>
      <w:r>
        <w:t>）</w:t>
      </w:r>
      <w:r>
        <w:t>均是白噪声序列，可知残差序列</w:t>
      </w:r>
      <w:r>
        <w:t>{</w:t>
      </w:r>
      <w:r>
        <w:rPr>
          <w:rFonts w:ascii="Times New Roman" w:hAnsi="Times New Roman" w:eastAsia="宋体"/>
          <w:i/>
        </w:rPr>
        <w:t>v</w:t>
      </w:r>
      <w:r>
        <w:rPr>
          <w:rFonts w:ascii="Times New Roman" w:hAnsi="Times New Roman" w:eastAsia="宋体"/>
          <w:i/>
          <w:position w:val="11"/>
          <w:sz w:val="14"/>
        </w:rPr>
        <w:t>i </w:t>
      </w:r>
      <w:r>
        <w:t>}</w:t>
      </w:r>
      <w:r>
        <w:t xml:space="preserve">随机的分布在</w:t>
      </w:r>
      <w:r>
        <w:rPr>
          <w:rFonts w:ascii="Times New Roman" w:hAnsi="Times New Roman" w:eastAsia="宋体"/>
        </w:rPr>
        <w:t>0</w:t>
      </w:r>
      <w:r>
        <w:t>值两侧，即序列</w:t>
      </w:r>
      <w:r>
        <w:t>{</w:t>
      </w:r>
      <w:r>
        <w:rPr>
          <w:rFonts w:ascii="Times New Roman" w:hAnsi="Times New Roman" w:eastAsia="宋体"/>
          <w:i/>
        </w:rPr>
        <w:t>v</w:t>
      </w:r>
      <w:r>
        <w:rPr>
          <w:rFonts w:ascii="Times New Roman" w:hAnsi="Times New Roman" w:eastAsia="宋体"/>
          <w:i/>
          <w:position w:val="11"/>
          <w:sz w:val="14"/>
        </w:rPr>
        <w:t>i </w:t>
      </w:r>
      <w:r>
        <w:t>}</w:t>
      </w:r>
      <w:r>
        <w:t>的正负</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pStyle w:val="ae"/>
        <w:topLinePunct/>
      </w:pPr>
      <w:r>
        <w:pict>
          <v:shape style="margin-left:194.639999pt;margin-top:12.466626pt;width:1.95pt;height:7.7pt;mso-position-horizontal-relative:page;mso-position-vertical-relative:paragraph;z-index:-9474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w w:val="95"/>
        </w:rPr>
        <w:t>具有随机性，得出序列{</w:t>
      </w:r>
      <w:r>
        <w:rPr>
          <w:rFonts w:ascii="Times New Roman" w:hAnsi="Times New Roman" w:eastAsia="宋体"/>
          <w:i/>
          <w:w w:val="95"/>
          <w:sz w:val="14"/>
        </w:rPr>
        <w:t>i    </w:t>
      </w:r>
      <w:r>
        <w:rPr>
          <w:w w:val="95"/>
        </w:rPr>
        <w:t>}的正负也是随机的，因而，最终模型的预测值是无偏的，不存在预测值偏小或者偏大的趋势。</w:t>
      </w:r>
    </w:p>
    <w:p w:rsidR="0018722C">
      <w:pPr>
        <w:topLinePunct/>
      </w:pPr>
      <w:r>
        <w:t>综上所述，对序列</w:t>
      </w:r>
      <w:r>
        <w:rPr>
          <w:rFonts w:ascii="Times New Roman" w:eastAsia="Times New Roman"/>
        </w:rPr>
        <w:t>{</w:t>
      </w:r>
      <w:r>
        <w:rPr>
          <w:rFonts w:ascii="Times New Roman" w:eastAsia="Times New Roman"/>
        </w:rPr>
        <w:t xml:space="preserve">lntz1</w:t>
      </w:r>
      <w:r>
        <w:rPr>
          <w:rFonts w:ascii="Times New Roman" w:eastAsia="Times New Roman"/>
        </w:rPr>
        <w:t>}</w:t>
      </w:r>
      <w:r>
        <w:t>和</w:t>
      </w:r>
      <w:r>
        <w:rPr>
          <w:rFonts w:ascii="Times New Roman" w:eastAsia="Times New Roman"/>
        </w:rPr>
        <w:t>{</w:t>
      </w:r>
      <w:r>
        <w:rPr>
          <w:rFonts w:ascii="Times New Roman" w:eastAsia="Times New Roman"/>
        </w:rPr>
        <w:t xml:space="preserve">lnzz1</w:t>
      </w:r>
      <w:r>
        <w:rPr>
          <w:rFonts w:ascii="Times New Roman" w:eastAsia="Times New Roman"/>
        </w:rPr>
        <w:t>}</w:t>
      </w:r>
      <w:r>
        <w:t>构建</w:t>
      </w:r>
      <w:r>
        <w:rPr>
          <w:rFonts w:ascii="Times New Roman" w:eastAsia="Times New Roman"/>
        </w:rPr>
        <w:t>VAR</w:t>
      </w:r>
      <w:r>
        <w:rPr>
          <w:rFonts w:ascii="Times New Roman" w:eastAsia="Times New Roman"/>
          <w:rFonts w:ascii="Times New Roman" w:eastAsia="Times New Roman"/>
          <w:spacing w:val="-2"/>
        </w:rPr>
        <w:t>（</w:t>
      </w:r>
      <w:r>
        <w:rPr>
          <w:rFonts w:ascii="Times New Roman" w:eastAsia="Times New Roman"/>
        </w:rPr>
        <w:t>1</w:t>
      </w:r>
      <w:r>
        <w:rPr>
          <w:rFonts w:ascii="Times New Roman" w:eastAsia="Times New Roman"/>
          <w:rFonts w:ascii="Times New Roman" w:eastAsia="Times New Roman"/>
          <w:spacing w:val="-2"/>
        </w:rPr>
        <w:t>）</w:t>
      </w:r>
      <w:r>
        <w:t>能较好的刻画两序列之间内在关系，</w:t>
      </w:r>
      <w:r>
        <w:t>具有可靠的的预测性。预测该地区</w:t>
      </w:r>
      <w:r>
        <w:rPr>
          <w:rFonts w:ascii="Times New Roman" w:eastAsia="Times New Roman"/>
        </w:rPr>
        <w:t>2011</w:t>
      </w:r>
      <w:r>
        <w:t>年</w:t>
      </w:r>
      <w:r>
        <w:rPr>
          <w:rFonts w:ascii="Times New Roman" w:eastAsia="Times New Roman"/>
        </w:rPr>
        <w:t>lntz1</w:t>
      </w:r>
      <w:r>
        <w:t>和</w:t>
      </w:r>
      <w:r>
        <w:rPr>
          <w:rFonts w:ascii="Times New Roman" w:eastAsia="Times New Roman"/>
        </w:rPr>
        <w:t>lnzz1</w:t>
      </w:r>
      <w:r>
        <w:t>的值分别为</w:t>
      </w:r>
      <w:r>
        <w:rPr>
          <w:rFonts w:ascii="Times New Roman" w:eastAsia="Times New Roman"/>
        </w:rPr>
        <w:t>7</w:t>
      </w:r>
      <w:r>
        <w:rPr>
          <w:rFonts w:ascii="Times New Roman" w:eastAsia="Times New Roman"/>
        </w:rPr>
        <w:t>.</w:t>
      </w:r>
      <w:r>
        <w:rPr>
          <w:rFonts w:ascii="Times New Roman" w:eastAsia="Times New Roman"/>
        </w:rPr>
        <w:t>686854</w:t>
      </w:r>
      <w:r>
        <w:t>、</w:t>
      </w:r>
      <w:r>
        <w:rPr>
          <w:rFonts w:ascii="Times New Roman" w:eastAsia="Times New Roman"/>
        </w:rPr>
        <w:t>7.849791</w:t>
      </w:r>
      <w:r>
        <w:t>。</w:t>
      </w:r>
    </w:p>
    <w:p w:rsidR="0018722C">
      <w:pPr>
        <w:pStyle w:val="ae"/>
        <w:topLinePunct/>
      </w:pPr>
      <w:r>
        <w:rPr>
          <w:kern w:val="2"/>
          <w:sz w:val="22"/>
          <w:szCs w:val="22"/>
          <w:rFonts w:cstheme="minorBidi" w:hAnsiTheme="minorHAnsi" w:eastAsiaTheme="minorHAnsi" w:asciiTheme="minorHAnsi"/>
        </w:rPr>
        <w:pict>
          <v:group style="margin-left:72.239998pt;margin-top:17.433678pt;width:411.58pt;height:1.95pt;mso-position-horizontal-relative:page;mso-position-vertical-relative:paragraph;z-index:4672;mso-wrap-distance-left:0;mso-wrap-distance-right:0" coordorigin="1445,349" coordsize="9298,44">
            <v:line style="position:absolute" from="1445,385" to="10742,385" stroked="true" strokeweight=".72pt" strokecolor="#000000">
              <v:stroke dashstyle="solid"/>
            </v:line>
            <v:line style="position:absolute" from="1445,356" to="10742,356" stroked="true" strokeweight=".72pt" strokecolor="#000000">
              <v:stroke dashstyle="solid"/>
            </v:line>
            <w10:wrap type="topAndBottom"/>
          </v:group>
        </w:pict>
      </w:r>
    </w:p>
    <w:p w:rsidR="0018722C">
      <w:pPr>
        <w:pStyle w:val="ae"/>
        <w:topLinePunct/>
      </w:pPr>
      <w:r>
        <w:rPr>
          <w:kern w:val="2"/>
          <w:szCs w:val="22"/>
          <w:rFonts w:ascii="Times New Roman" w:eastAsia="Times New Roman" w:cstheme="minorBidi" w:hAnsiTheme="minorHAnsi"/>
          <w:sz w:val="21"/>
        </w:rPr>
        <w:t>4</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动态评估方法的实证分析</w:t>
      </w:r>
    </w:p>
    <w:p w:rsidR="0018722C">
      <w:pPr>
        <w:pStyle w:val="Heading2"/>
        <w:topLinePunct/>
        <w:ind w:left="171" w:hangingChars="171" w:hanging="171"/>
      </w:pPr>
      <w:bookmarkStart w:id="192106" w:name="_Toc686192106"/>
      <w:bookmarkStart w:name="_TOC_250008" w:id="67"/>
      <w:bookmarkStart w:name="4.4一维和多维动态模型一致性评估 " w:id="68"/>
      <w:r>
        <w:t>4.4</w:t>
      </w:r>
      <w:r>
        <w:t xml:space="preserve"> </w:t>
      </w:r>
      <w:r/>
      <w:bookmarkEnd w:id="68"/>
      <w:bookmarkEnd w:id="67"/>
      <w:r>
        <w:t>一维和多维动态模型一致性评估</w:t>
      </w:r>
      <w:bookmarkEnd w:id="192106"/>
    </w:p>
    <w:p w:rsidR="0018722C">
      <w:pPr>
        <w:topLinePunct/>
      </w:pPr>
      <w:r>
        <w:t>由上文可知，从一维和多维角度分别建立的模型都有可靠的预测性，为了综合两种规</w:t>
      </w:r>
      <w:r>
        <w:t>律模型的预测结果来对统计数据的质量进行诊断，首先要对两种模型的</w:t>
      </w:r>
      <w:r>
        <w:rPr>
          <w:rFonts w:ascii="Times New Roman" w:eastAsia="Times New Roman"/>
        </w:rPr>
        <w:t>1978-2010</w:t>
      </w:r>
      <w:r>
        <w:t>年的</w:t>
      </w:r>
      <w:r>
        <w:t>拟</w:t>
      </w:r>
    </w:p>
    <w:p w:rsidR="0018722C">
      <w:pPr>
        <w:topLinePunct/>
      </w:pPr>
      <w:r>
        <w:t>合效果进行一致性评估，其次再对两种模型的</w:t>
      </w:r>
      <w:r>
        <w:rPr>
          <w:rFonts w:ascii="Times New Roman" w:eastAsia="Times New Roman"/>
        </w:rPr>
        <w:t>2011</w:t>
      </w:r>
      <w:r>
        <w:t>年的预测结果进行一致性评估。如上</w:t>
      </w:r>
      <w:r>
        <w:t>文所述一致性检验有许多评估方法，本文采用一致性相关系数对两种模型的拟合效果和用</w:t>
      </w:r>
      <w:r>
        <w:t>变异系数方对两模型的预测结果分别进行一致性评估。</w:t>
      </w:r>
    </w:p>
    <w:p w:rsidR="0018722C">
      <w:pPr>
        <w:topLinePunct/>
      </w:pPr>
      <w:r>
        <w:t>一维和多维动态模型对该地区</w:t>
      </w:r>
      <w:r>
        <w:rPr>
          <w:rFonts w:ascii="Times New Roman" w:eastAsia="Times New Roman"/>
        </w:rPr>
        <w:t>1979-2010</w:t>
      </w:r>
      <w:r>
        <w:t>年间指标</w:t>
      </w:r>
      <w:r>
        <w:rPr>
          <w:rFonts w:ascii="Times New Roman" w:eastAsia="Times New Roman"/>
        </w:rPr>
        <w:t>lntz1</w:t>
      </w:r>
      <w:r>
        <w:t>和</w:t>
      </w:r>
      <w:r>
        <w:rPr>
          <w:rFonts w:ascii="Times New Roman" w:eastAsia="Times New Roman"/>
        </w:rPr>
        <w:t>lnzz1</w:t>
      </w:r>
      <w:r>
        <w:t>的拟合值结果分别如</w:t>
      </w:r>
      <w:r>
        <w:t>表</w:t>
      </w:r>
      <w:r>
        <w:rPr>
          <w:rFonts w:ascii="Times New Roman" w:eastAsia="Times New Roman"/>
        </w:rPr>
        <w:t>4</w:t>
      </w:r>
      <w:r>
        <w:rPr>
          <w:rFonts w:ascii="Times New Roman" w:eastAsia="Times New Roman"/>
        </w:rPr>
        <w:t>.</w:t>
      </w:r>
      <w:r>
        <w:rPr>
          <w:rFonts w:ascii="Times New Roman" w:eastAsia="Times New Roman"/>
        </w:rPr>
        <w:t>5</w:t>
      </w:r>
      <w:r>
        <w:t>和表</w:t>
      </w:r>
      <w:r>
        <w:rPr>
          <w:rFonts w:ascii="Times New Roman" w:eastAsia="Times New Roman"/>
        </w:rPr>
        <w:t>4</w:t>
      </w:r>
      <w:r>
        <w:rPr>
          <w:rFonts w:ascii="Times New Roman" w:eastAsia="Times New Roman"/>
        </w:rPr>
        <w:t>.</w:t>
      </w:r>
      <w:r>
        <w:rPr>
          <w:rFonts w:ascii="Times New Roman" w:eastAsia="Times New Roman"/>
        </w:rPr>
        <w:t>6</w:t>
      </w:r>
      <w:r>
        <w:t>所示：</w:t>
      </w:r>
    </w:p>
    <w:p w:rsidR="0018722C">
      <w:pPr>
        <w:pStyle w:val="a8"/>
        <w:topLinePunct/>
      </w:pPr>
      <w:r>
        <w:t>表</w:t>
      </w:r>
      <w:r>
        <w:t>4</w:t>
      </w:r>
      <w:r>
        <w:t>.</w:t>
      </w:r>
      <w:r>
        <w:t>5  </w:t>
      </w:r>
      <w:r>
        <w:t>一维动态模型对该地区</w:t>
      </w:r>
      <w:r>
        <w:t>1979-2010</w:t>
      </w:r>
      <w:r>
        <w:t>年间的</w:t>
      </w:r>
      <w:r>
        <w:t>lntz1</w:t>
      </w:r>
      <w:r>
        <w:t>和</w:t>
      </w:r>
      <w:r>
        <w:t>lnzz1</w:t>
      </w:r>
      <w:r>
        <w:t>拟合值</w:t>
      </w:r>
    </w:p>
    <w:tbl>
      <w:tblPr>
        <w:tblW w:w="5000" w:type="pct"/>
        <w:tblInd w:w="6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9"/>
        <w:gridCol w:w="1459"/>
        <w:gridCol w:w="1425"/>
        <w:gridCol w:w="1147"/>
        <w:gridCol w:w="1495"/>
        <w:gridCol w:w="1404"/>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LNTZ1</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LNZZ1</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LNTZ1</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LNZZ1</w:t>
            </w:r>
          </w:p>
        </w:tc>
      </w:tr>
      <w:tr>
        <w:tc>
          <w:tcPr>
            <w:tcW w:w="779" w:type="pct"/>
            <w:vAlign w:val="center"/>
          </w:tcPr>
          <w:p w:rsidR="0018722C">
            <w:pPr>
              <w:pStyle w:val="affff9"/>
              <w:topLinePunct/>
              <w:ind w:leftChars="0" w:left="0" w:rightChars="0" w:right="0" w:firstLineChars="0" w:firstLine="0"/>
              <w:spacing w:line="240" w:lineRule="atLeast"/>
            </w:pPr>
            <w:r>
              <w:t>1979</w:t>
            </w:r>
          </w:p>
        </w:tc>
        <w:tc>
          <w:tcPr>
            <w:tcW w:w="889" w:type="pct"/>
            <w:vAlign w:val="center"/>
          </w:tcPr>
          <w:p w:rsidR="0018722C">
            <w:pPr>
              <w:pStyle w:val="affff9"/>
              <w:topLinePunct/>
              <w:ind w:leftChars="0" w:left="0" w:rightChars="0" w:right="0" w:firstLineChars="0" w:firstLine="0"/>
              <w:spacing w:line="240" w:lineRule="atLeast"/>
            </w:pPr>
            <w:r>
              <w:t>3.135405</w:t>
            </w:r>
          </w:p>
        </w:tc>
        <w:tc>
          <w:tcPr>
            <w:tcW w:w="868" w:type="pct"/>
            <w:vAlign w:val="center"/>
          </w:tcPr>
          <w:p w:rsidR="0018722C">
            <w:pPr>
              <w:pStyle w:val="affff9"/>
              <w:topLinePunct/>
              <w:ind w:leftChars="0" w:left="0" w:rightChars="0" w:right="0" w:firstLineChars="0" w:firstLine="0"/>
              <w:spacing w:line="240" w:lineRule="atLeast"/>
            </w:pPr>
            <w:r>
              <w:t>4.484464</w:t>
            </w:r>
          </w:p>
        </w:tc>
        <w:tc>
          <w:tcPr>
            <w:tcW w:w="699" w:type="pct"/>
            <w:vAlign w:val="center"/>
          </w:tcPr>
          <w:p w:rsidR="0018722C">
            <w:pPr>
              <w:pStyle w:val="affff9"/>
              <w:topLinePunct/>
              <w:ind w:leftChars="0" w:left="0" w:rightChars="0" w:right="0" w:firstLineChars="0" w:firstLine="0"/>
              <w:spacing w:line="240" w:lineRule="atLeast"/>
            </w:pPr>
            <w:r>
              <w:t>1995</w:t>
            </w:r>
          </w:p>
        </w:tc>
        <w:tc>
          <w:tcPr>
            <w:tcW w:w="911" w:type="pct"/>
            <w:vAlign w:val="center"/>
          </w:tcPr>
          <w:p w:rsidR="0018722C">
            <w:pPr>
              <w:pStyle w:val="affff9"/>
              <w:topLinePunct/>
              <w:ind w:leftChars="0" w:left="0" w:rightChars="0" w:right="0" w:firstLineChars="0" w:firstLine="0"/>
              <w:spacing w:line="240" w:lineRule="atLeast"/>
            </w:pPr>
            <w:r>
              <w:t>4.560912</w:t>
            </w:r>
          </w:p>
        </w:tc>
        <w:tc>
          <w:tcPr>
            <w:tcW w:w="855" w:type="pct"/>
            <w:vAlign w:val="center"/>
          </w:tcPr>
          <w:p w:rsidR="0018722C">
            <w:pPr>
              <w:pStyle w:val="affff9"/>
              <w:topLinePunct/>
              <w:ind w:leftChars="0" w:left="0" w:rightChars="0" w:right="0" w:firstLineChars="0" w:firstLine="0"/>
              <w:spacing w:line="240" w:lineRule="atLeast"/>
            </w:pPr>
            <w:r>
              <w:t>5.627784</w:t>
            </w:r>
          </w:p>
        </w:tc>
      </w:tr>
      <w:tr>
        <w:tc>
          <w:tcPr>
            <w:tcW w:w="779" w:type="pct"/>
            <w:vAlign w:val="center"/>
          </w:tcPr>
          <w:p w:rsidR="0018722C">
            <w:pPr>
              <w:pStyle w:val="affff9"/>
              <w:topLinePunct/>
              <w:ind w:leftChars="0" w:left="0" w:rightChars="0" w:right="0" w:firstLineChars="0" w:firstLine="0"/>
              <w:spacing w:line="240" w:lineRule="atLeast"/>
            </w:pPr>
            <w:r>
              <w:t>1980</w:t>
            </w:r>
          </w:p>
        </w:tc>
        <w:tc>
          <w:tcPr>
            <w:tcW w:w="889" w:type="pct"/>
            <w:vAlign w:val="center"/>
          </w:tcPr>
          <w:p w:rsidR="0018722C">
            <w:pPr>
              <w:pStyle w:val="affff9"/>
              <w:topLinePunct/>
              <w:ind w:leftChars="0" w:left="0" w:rightChars="0" w:right="0" w:firstLineChars="0" w:firstLine="0"/>
              <w:spacing w:line="240" w:lineRule="atLeast"/>
            </w:pPr>
            <w:r>
              <w:t>3.175190</w:t>
            </w:r>
          </w:p>
        </w:tc>
        <w:tc>
          <w:tcPr>
            <w:tcW w:w="868" w:type="pct"/>
            <w:vAlign w:val="center"/>
          </w:tcPr>
          <w:p w:rsidR="0018722C">
            <w:pPr>
              <w:pStyle w:val="affff9"/>
              <w:topLinePunct/>
              <w:ind w:leftChars="0" w:left="0" w:rightChars="0" w:right="0" w:firstLineChars="0" w:firstLine="0"/>
              <w:spacing w:line="240" w:lineRule="atLeast"/>
            </w:pPr>
            <w:r>
              <w:t>4.601382</w:t>
            </w:r>
          </w:p>
        </w:tc>
        <w:tc>
          <w:tcPr>
            <w:tcW w:w="699" w:type="pct"/>
            <w:vAlign w:val="center"/>
          </w:tcPr>
          <w:p w:rsidR="0018722C">
            <w:pPr>
              <w:pStyle w:val="affff9"/>
              <w:topLinePunct/>
              <w:ind w:leftChars="0" w:left="0" w:rightChars="0" w:right="0" w:firstLineChars="0" w:firstLine="0"/>
              <w:spacing w:line="240" w:lineRule="atLeast"/>
            </w:pPr>
            <w:r>
              <w:t>1996</w:t>
            </w:r>
          </w:p>
        </w:tc>
        <w:tc>
          <w:tcPr>
            <w:tcW w:w="911" w:type="pct"/>
            <w:vAlign w:val="center"/>
          </w:tcPr>
          <w:p w:rsidR="0018722C">
            <w:pPr>
              <w:pStyle w:val="affff9"/>
              <w:topLinePunct/>
              <w:ind w:leftChars="0" w:left="0" w:rightChars="0" w:right="0" w:firstLineChars="0" w:firstLine="0"/>
              <w:spacing w:line="240" w:lineRule="atLeast"/>
            </w:pPr>
            <w:r>
              <w:t>4.594245</w:t>
            </w:r>
          </w:p>
        </w:tc>
        <w:tc>
          <w:tcPr>
            <w:tcW w:w="855" w:type="pct"/>
            <w:vAlign w:val="center"/>
          </w:tcPr>
          <w:p w:rsidR="0018722C">
            <w:pPr>
              <w:pStyle w:val="affff9"/>
              <w:topLinePunct/>
              <w:ind w:leftChars="0" w:left="0" w:rightChars="0" w:right="0" w:firstLineChars="0" w:firstLine="0"/>
              <w:spacing w:line="240" w:lineRule="atLeast"/>
            </w:pPr>
            <w:r>
              <w:t>5.693996</w:t>
            </w:r>
          </w:p>
        </w:tc>
      </w:tr>
      <w:tr>
        <w:tc>
          <w:tcPr>
            <w:tcW w:w="779" w:type="pct"/>
            <w:vAlign w:val="center"/>
          </w:tcPr>
          <w:p w:rsidR="0018722C">
            <w:pPr>
              <w:pStyle w:val="affff9"/>
              <w:topLinePunct/>
              <w:ind w:leftChars="0" w:left="0" w:rightChars="0" w:right="0" w:firstLineChars="0" w:firstLine="0"/>
              <w:spacing w:line="240" w:lineRule="atLeast"/>
            </w:pPr>
            <w:r>
              <w:t>1981</w:t>
            </w:r>
          </w:p>
        </w:tc>
        <w:tc>
          <w:tcPr>
            <w:tcW w:w="889" w:type="pct"/>
            <w:vAlign w:val="center"/>
          </w:tcPr>
          <w:p w:rsidR="0018722C">
            <w:pPr>
              <w:pStyle w:val="affff9"/>
              <w:topLinePunct/>
              <w:ind w:leftChars="0" w:left="0" w:rightChars="0" w:right="0" w:firstLineChars="0" w:firstLine="0"/>
              <w:spacing w:line="240" w:lineRule="atLeast"/>
            </w:pPr>
            <w:r>
              <w:t>3.328167</w:t>
            </w:r>
          </w:p>
        </w:tc>
        <w:tc>
          <w:tcPr>
            <w:tcW w:w="868" w:type="pct"/>
            <w:vAlign w:val="center"/>
          </w:tcPr>
          <w:p w:rsidR="0018722C">
            <w:pPr>
              <w:pStyle w:val="affff9"/>
              <w:topLinePunct/>
              <w:ind w:leftChars="0" w:left="0" w:rightChars="0" w:right="0" w:firstLineChars="0" w:firstLine="0"/>
              <w:spacing w:line="240" w:lineRule="atLeast"/>
            </w:pPr>
            <w:r>
              <w:t>4.575952</w:t>
            </w:r>
          </w:p>
        </w:tc>
        <w:tc>
          <w:tcPr>
            <w:tcW w:w="699" w:type="pct"/>
            <w:vAlign w:val="center"/>
          </w:tcPr>
          <w:p w:rsidR="0018722C">
            <w:pPr>
              <w:pStyle w:val="affff9"/>
              <w:topLinePunct/>
              <w:ind w:leftChars="0" w:left="0" w:rightChars="0" w:right="0" w:firstLineChars="0" w:firstLine="0"/>
              <w:spacing w:line="240" w:lineRule="atLeast"/>
            </w:pPr>
            <w:r>
              <w:t>1997</w:t>
            </w:r>
          </w:p>
        </w:tc>
        <w:tc>
          <w:tcPr>
            <w:tcW w:w="911" w:type="pct"/>
            <w:vAlign w:val="center"/>
          </w:tcPr>
          <w:p w:rsidR="0018722C">
            <w:pPr>
              <w:pStyle w:val="affff9"/>
              <w:topLinePunct/>
              <w:ind w:leftChars="0" w:left="0" w:rightChars="0" w:right="0" w:firstLineChars="0" w:firstLine="0"/>
              <w:spacing w:line="240" w:lineRule="atLeast"/>
            </w:pPr>
            <w:r>
              <w:t>4.685924</w:t>
            </w:r>
          </w:p>
        </w:tc>
        <w:tc>
          <w:tcPr>
            <w:tcW w:w="855" w:type="pct"/>
            <w:vAlign w:val="center"/>
          </w:tcPr>
          <w:p w:rsidR="0018722C">
            <w:pPr>
              <w:pStyle w:val="affff9"/>
              <w:topLinePunct/>
              <w:ind w:leftChars="0" w:left="0" w:rightChars="0" w:right="0" w:firstLineChars="0" w:firstLine="0"/>
              <w:spacing w:line="240" w:lineRule="atLeast"/>
            </w:pPr>
            <w:r>
              <w:t>5.782935</w:t>
            </w:r>
          </w:p>
        </w:tc>
      </w:tr>
      <w:tr>
        <w:tc>
          <w:tcPr>
            <w:tcW w:w="779" w:type="pct"/>
            <w:vAlign w:val="center"/>
          </w:tcPr>
          <w:p w:rsidR="0018722C">
            <w:pPr>
              <w:pStyle w:val="affff9"/>
              <w:topLinePunct/>
              <w:ind w:leftChars="0" w:left="0" w:rightChars="0" w:right="0" w:firstLineChars="0" w:firstLine="0"/>
              <w:spacing w:line="240" w:lineRule="atLeast"/>
            </w:pPr>
            <w:r>
              <w:t>1982</w:t>
            </w:r>
          </w:p>
        </w:tc>
        <w:tc>
          <w:tcPr>
            <w:tcW w:w="889" w:type="pct"/>
            <w:vAlign w:val="center"/>
          </w:tcPr>
          <w:p w:rsidR="0018722C">
            <w:pPr>
              <w:pStyle w:val="affff9"/>
              <w:topLinePunct/>
              <w:ind w:leftChars="0" w:left="0" w:rightChars="0" w:right="0" w:firstLineChars="0" w:firstLine="0"/>
              <w:spacing w:line="240" w:lineRule="atLeast"/>
            </w:pPr>
            <w:r>
              <w:t>3.188835</w:t>
            </w:r>
          </w:p>
        </w:tc>
        <w:tc>
          <w:tcPr>
            <w:tcW w:w="868" w:type="pct"/>
            <w:vAlign w:val="center"/>
          </w:tcPr>
          <w:p w:rsidR="0018722C">
            <w:pPr>
              <w:pStyle w:val="affff9"/>
              <w:topLinePunct/>
              <w:ind w:leftChars="0" w:left="0" w:rightChars="0" w:right="0" w:firstLineChars="0" w:firstLine="0"/>
              <w:spacing w:line="240" w:lineRule="atLeast"/>
            </w:pPr>
            <w:r>
              <w:t>4.619424</w:t>
            </w:r>
          </w:p>
        </w:tc>
        <w:tc>
          <w:tcPr>
            <w:tcW w:w="699" w:type="pct"/>
            <w:vAlign w:val="center"/>
          </w:tcPr>
          <w:p w:rsidR="0018722C">
            <w:pPr>
              <w:pStyle w:val="affff9"/>
              <w:topLinePunct/>
              <w:ind w:leftChars="0" w:left="0" w:rightChars="0" w:right="0" w:firstLineChars="0" w:firstLine="0"/>
              <w:spacing w:line="240" w:lineRule="atLeast"/>
            </w:pPr>
            <w:r>
              <w:t>1998</w:t>
            </w:r>
          </w:p>
        </w:tc>
        <w:tc>
          <w:tcPr>
            <w:tcW w:w="911" w:type="pct"/>
            <w:vAlign w:val="center"/>
          </w:tcPr>
          <w:p w:rsidR="0018722C">
            <w:pPr>
              <w:pStyle w:val="affff9"/>
              <w:topLinePunct/>
              <w:ind w:leftChars="0" w:left="0" w:rightChars="0" w:right="0" w:firstLineChars="0" w:firstLine="0"/>
              <w:spacing w:line="240" w:lineRule="atLeast"/>
            </w:pPr>
            <w:r>
              <w:t>4.818591</w:t>
            </w:r>
          </w:p>
        </w:tc>
        <w:tc>
          <w:tcPr>
            <w:tcW w:w="855" w:type="pct"/>
            <w:vAlign w:val="center"/>
          </w:tcPr>
          <w:p w:rsidR="0018722C">
            <w:pPr>
              <w:pStyle w:val="affff9"/>
              <w:topLinePunct/>
              <w:ind w:leftChars="0" w:left="0" w:rightChars="0" w:right="0" w:firstLineChars="0" w:firstLine="0"/>
              <w:spacing w:line="240" w:lineRule="atLeast"/>
            </w:pPr>
            <w:r>
              <w:t>5.887857</w:t>
            </w:r>
          </w:p>
        </w:tc>
      </w:tr>
      <w:tr>
        <w:tc>
          <w:tcPr>
            <w:tcW w:w="779" w:type="pct"/>
            <w:vAlign w:val="center"/>
          </w:tcPr>
          <w:p w:rsidR="0018722C">
            <w:pPr>
              <w:pStyle w:val="affff9"/>
              <w:topLinePunct/>
              <w:ind w:leftChars="0" w:left="0" w:rightChars="0" w:right="0" w:firstLineChars="0" w:firstLine="0"/>
              <w:spacing w:line="240" w:lineRule="atLeast"/>
            </w:pPr>
            <w:r>
              <w:t>1983</w:t>
            </w:r>
          </w:p>
        </w:tc>
        <w:tc>
          <w:tcPr>
            <w:tcW w:w="889" w:type="pct"/>
            <w:vAlign w:val="center"/>
          </w:tcPr>
          <w:p w:rsidR="0018722C">
            <w:pPr>
              <w:pStyle w:val="affff9"/>
              <w:topLinePunct/>
              <w:ind w:leftChars="0" w:left="0" w:rightChars="0" w:right="0" w:firstLineChars="0" w:firstLine="0"/>
              <w:spacing w:line="240" w:lineRule="atLeast"/>
            </w:pPr>
            <w:r>
              <w:t>3.371730</w:t>
            </w:r>
          </w:p>
        </w:tc>
        <w:tc>
          <w:tcPr>
            <w:tcW w:w="868" w:type="pct"/>
            <w:vAlign w:val="center"/>
          </w:tcPr>
          <w:p w:rsidR="0018722C">
            <w:pPr>
              <w:pStyle w:val="affff9"/>
              <w:topLinePunct/>
              <w:ind w:leftChars="0" w:left="0" w:rightChars="0" w:right="0" w:firstLineChars="0" w:firstLine="0"/>
              <w:spacing w:line="240" w:lineRule="atLeast"/>
            </w:pPr>
            <w:r>
              <w:t>4.695911</w:t>
            </w:r>
          </w:p>
        </w:tc>
        <w:tc>
          <w:tcPr>
            <w:tcW w:w="699" w:type="pct"/>
            <w:vAlign w:val="center"/>
          </w:tcPr>
          <w:p w:rsidR="0018722C">
            <w:pPr>
              <w:pStyle w:val="affff9"/>
              <w:topLinePunct/>
              <w:ind w:leftChars="0" w:left="0" w:rightChars="0" w:right="0" w:firstLineChars="0" w:firstLine="0"/>
              <w:spacing w:line="240" w:lineRule="atLeast"/>
            </w:pPr>
            <w:r>
              <w:t>1999</w:t>
            </w:r>
          </w:p>
        </w:tc>
        <w:tc>
          <w:tcPr>
            <w:tcW w:w="911" w:type="pct"/>
            <w:vAlign w:val="center"/>
          </w:tcPr>
          <w:p w:rsidR="0018722C">
            <w:pPr>
              <w:pStyle w:val="affff9"/>
              <w:topLinePunct/>
              <w:ind w:leftChars="0" w:left="0" w:rightChars="0" w:right="0" w:firstLineChars="0" w:firstLine="0"/>
              <w:spacing w:line="240" w:lineRule="atLeast"/>
            </w:pPr>
            <w:r>
              <w:t>5.073731</w:t>
            </w:r>
          </w:p>
        </w:tc>
        <w:tc>
          <w:tcPr>
            <w:tcW w:w="855" w:type="pct"/>
            <w:vAlign w:val="center"/>
          </w:tcPr>
          <w:p w:rsidR="0018722C">
            <w:pPr>
              <w:pStyle w:val="affff9"/>
              <w:topLinePunct/>
              <w:ind w:leftChars="0" w:left="0" w:rightChars="0" w:right="0" w:firstLineChars="0" w:firstLine="0"/>
              <w:spacing w:line="240" w:lineRule="atLeast"/>
            </w:pPr>
            <w:r>
              <w:t>5.999217</w:t>
            </w:r>
          </w:p>
        </w:tc>
      </w:tr>
      <w:tr>
        <w:tc>
          <w:tcPr>
            <w:tcW w:w="779" w:type="pct"/>
            <w:vAlign w:val="center"/>
          </w:tcPr>
          <w:p w:rsidR="0018722C">
            <w:pPr>
              <w:pStyle w:val="affff9"/>
              <w:topLinePunct/>
              <w:ind w:leftChars="0" w:left="0" w:rightChars="0" w:right="0" w:firstLineChars="0" w:firstLine="0"/>
              <w:spacing w:line="240" w:lineRule="atLeast"/>
            </w:pPr>
            <w:r>
              <w:t>1984</w:t>
            </w:r>
          </w:p>
        </w:tc>
        <w:tc>
          <w:tcPr>
            <w:tcW w:w="889" w:type="pct"/>
            <w:vAlign w:val="center"/>
          </w:tcPr>
          <w:p w:rsidR="0018722C">
            <w:pPr>
              <w:pStyle w:val="affff9"/>
              <w:topLinePunct/>
              <w:ind w:leftChars="0" w:left="0" w:rightChars="0" w:right="0" w:firstLineChars="0" w:firstLine="0"/>
              <w:spacing w:line="240" w:lineRule="atLeast"/>
            </w:pPr>
            <w:r>
              <w:t>3.410905</w:t>
            </w:r>
          </w:p>
        </w:tc>
        <w:tc>
          <w:tcPr>
            <w:tcW w:w="868" w:type="pct"/>
            <w:vAlign w:val="center"/>
          </w:tcPr>
          <w:p w:rsidR="0018722C">
            <w:pPr>
              <w:pStyle w:val="affff9"/>
              <w:topLinePunct/>
              <w:ind w:leftChars="0" w:left="0" w:rightChars="0" w:right="0" w:firstLineChars="0" w:firstLine="0"/>
              <w:spacing w:line="240" w:lineRule="atLeast"/>
            </w:pPr>
            <w:r>
              <w:t>4.773226</w:t>
            </w:r>
          </w:p>
        </w:tc>
        <w:tc>
          <w:tcPr>
            <w:tcW w:w="699" w:type="pct"/>
            <w:vAlign w:val="center"/>
          </w:tcPr>
          <w:p w:rsidR="0018722C">
            <w:pPr>
              <w:pStyle w:val="affff9"/>
              <w:topLinePunct/>
              <w:ind w:leftChars="0" w:left="0" w:rightChars="0" w:right="0" w:firstLineChars="0" w:firstLine="0"/>
              <w:spacing w:line="240" w:lineRule="atLeast"/>
            </w:pPr>
            <w:r>
              <w:t>2000</w:t>
            </w:r>
          </w:p>
        </w:tc>
        <w:tc>
          <w:tcPr>
            <w:tcW w:w="911" w:type="pct"/>
            <w:vAlign w:val="center"/>
          </w:tcPr>
          <w:p w:rsidR="0018722C">
            <w:pPr>
              <w:pStyle w:val="affff9"/>
              <w:topLinePunct/>
              <w:ind w:leftChars="0" w:left="0" w:rightChars="0" w:right="0" w:firstLineChars="0" w:firstLine="0"/>
              <w:spacing w:line="240" w:lineRule="atLeast"/>
            </w:pPr>
            <w:r>
              <w:t>5.237499</w:t>
            </w:r>
          </w:p>
        </w:tc>
        <w:tc>
          <w:tcPr>
            <w:tcW w:w="855" w:type="pct"/>
            <w:vAlign w:val="center"/>
          </w:tcPr>
          <w:p w:rsidR="0018722C">
            <w:pPr>
              <w:pStyle w:val="affff9"/>
              <w:topLinePunct/>
              <w:ind w:leftChars="0" w:left="0" w:rightChars="0" w:right="0" w:firstLineChars="0" w:firstLine="0"/>
              <w:spacing w:line="240" w:lineRule="atLeast"/>
            </w:pPr>
            <w:r>
              <w:t>6.117634</w:t>
            </w:r>
          </w:p>
        </w:tc>
      </w:tr>
      <w:tr>
        <w:tc>
          <w:tcPr>
            <w:tcW w:w="779" w:type="pct"/>
            <w:vAlign w:val="center"/>
          </w:tcPr>
          <w:p w:rsidR="0018722C">
            <w:pPr>
              <w:pStyle w:val="affff9"/>
              <w:topLinePunct/>
              <w:ind w:leftChars="0" w:left="0" w:rightChars="0" w:right="0" w:firstLineChars="0" w:firstLine="0"/>
              <w:spacing w:line="240" w:lineRule="atLeast"/>
            </w:pPr>
            <w:r>
              <w:t>1985</w:t>
            </w:r>
          </w:p>
        </w:tc>
        <w:tc>
          <w:tcPr>
            <w:tcW w:w="889" w:type="pct"/>
            <w:vAlign w:val="center"/>
          </w:tcPr>
          <w:p w:rsidR="0018722C">
            <w:pPr>
              <w:pStyle w:val="affff9"/>
              <w:topLinePunct/>
              <w:ind w:leftChars="0" w:left="0" w:rightChars="0" w:right="0" w:firstLineChars="0" w:firstLine="0"/>
              <w:spacing w:line="240" w:lineRule="atLeast"/>
            </w:pPr>
            <w:r>
              <w:t>3.591933</w:t>
            </w:r>
          </w:p>
        </w:tc>
        <w:tc>
          <w:tcPr>
            <w:tcW w:w="868" w:type="pct"/>
            <w:vAlign w:val="center"/>
          </w:tcPr>
          <w:p w:rsidR="0018722C">
            <w:pPr>
              <w:pStyle w:val="affff9"/>
              <w:topLinePunct/>
              <w:ind w:leftChars="0" w:left="0" w:rightChars="0" w:right="0" w:firstLineChars="0" w:firstLine="0"/>
              <w:spacing w:line="240" w:lineRule="atLeast"/>
            </w:pPr>
            <w:r>
              <w:t>4.909564</w:t>
            </w:r>
          </w:p>
        </w:tc>
        <w:tc>
          <w:tcPr>
            <w:tcW w:w="699" w:type="pct"/>
            <w:vAlign w:val="center"/>
          </w:tcPr>
          <w:p w:rsidR="0018722C">
            <w:pPr>
              <w:pStyle w:val="affff9"/>
              <w:topLinePunct/>
              <w:ind w:leftChars="0" w:left="0" w:rightChars="0" w:right="0" w:firstLineChars="0" w:firstLine="0"/>
              <w:spacing w:line="240" w:lineRule="atLeast"/>
            </w:pPr>
            <w:r>
              <w:t>2001</w:t>
            </w:r>
          </w:p>
        </w:tc>
        <w:tc>
          <w:tcPr>
            <w:tcW w:w="911" w:type="pct"/>
            <w:vAlign w:val="center"/>
          </w:tcPr>
          <w:p w:rsidR="0018722C">
            <w:pPr>
              <w:pStyle w:val="affff9"/>
              <w:topLinePunct/>
              <w:ind w:leftChars="0" w:left="0" w:rightChars="0" w:right="0" w:firstLineChars="0" w:firstLine="0"/>
              <w:spacing w:line="240" w:lineRule="atLeast"/>
            </w:pPr>
            <w:r>
              <w:t>5.438004</w:t>
            </w:r>
          </w:p>
        </w:tc>
        <w:tc>
          <w:tcPr>
            <w:tcW w:w="855" w:type="pct"/>
            <w:vAlign w:val="center"/>
          </w:tcPr>
          <w:p w:rsidR="0018722C">
            <w:pPr>
              <w:pStyle w:val="affff9"/>
              <w:topLinePunct/>
              <w:ind w:leftChars="0" w:left="0" w:rightChars="0" w:right="0" w:firstLineChars="0" w:firstLine="0"/>
              <w:spacing w:line="240" w:lineRule="atLeast"/>
            </w:pPr>
            <w:r>
              <w:t>6.260323</w:t>
            </w:r>
          </w:p>
        </w:tc>
      </w:tr>
      <w:tr>
        <w:tc>
          <w:tcPr>
            <w:tcW w:w="779" w:type="pct"/>
            <w:vAlign w:val="center"/>
          </w:tcPr>
          <w:p w:rsidR="0018722C">
            <w:pPr>
              <w:pStyle w:val="affff9"/>
              <w:topLinePunct/>
              <w:ind w:leftChars="0" w:left="0" w:rightChars="0" w:right="0" w:firstLineChars="0" w:firstLine="0"/>
              <w:spacing w:line="240" w:lineRule="atLeast"/>
            </w:pPr>
            <w:r>
              <w:t>1986</w:t>
            </w:r>
          </w:p>
        </w:tc>
        <w:tc>
          <w:tcPr>
            <w:tcW w:w="889" w:type="pct"/>
            <w:vAlign w:val="center"/>
          </w:tcPr>
          <w:p w:rsidR="0018722C">
            <w:pPr>
              <w:pStyle w:val="affff9"/>
              <w:topLinePunct/>
              <w:ind w:leftChars="0" w:left="0" w:rightChars="0" w:right="0" w:firstLineChars="0" w:firstLine="0"/>
              <w:spacing w:line="240" w:lineRule="atLeast"/>
            </w:pPr>
            <w:r>
              <w:t>3.821571</w:t>
            </w:r>
          </w:p>
        </w:tc>
        <w:tc>
          <w:tcPr>
            <w:tcW w:w="868" w:type="pct"/>
            <w:vAlign w:val="center"/>
          </w:tcPr>
          <w:p w:rsidR="0018722C">
            <w:pPr>
              <w:pStyle w:val="affff9"/>
              <w:topLinePunct/>
              <w:ind w:leftChars="0" w:left="0" w:rightChars="0" w:right="0" w:firstLineChars="0" w:firstLine="0"/>
              <w:spacing w:line="240" w:lineRule="atLeast"/>
            </w:pPr>
            <w:r>
              <w:t>5.027006</w:t>
            </w:r>
          </w:p>
        </w:tc>
        <w:tc>
          <w:tcPr>
            <w:tcW w:w="699" w:type="pct"/>
            <w:vAlign w:val="center"/>
          </w:tcPr>
          <w:p w:rsidR="0018722C">
            <w:pPr>
              <w:pStyle w:val="affff9"/>
              <w:topLinePunct/>
              <w:ind w:leftChars="0" w:left="0" w:rightChars="0" w:right="0" w:firstLineChars="0" w:firstLine="0"/>
              <w:spacing w:line="240" w:lineRule="atLeast"/>
            </w:pPr>
            <w:r>
              <w:t>2002</w:t>
            </w:r>
          </w:p>
        </w:tc>
        <w:tc>
          <w:tcPr>
            <w:tcW w:w="911" w:type="pct"/>
            <w:vAlign w:val="center"/>
          </w:tcPr>
          <w:p w:rsidR="0018722C">
            <w:pPr>
              <w:pStyle w:val="affff9"/>
              <w:topLinePunct/>
              <w:ind w:leftChars="0" w:left="0" w:rightChars="0" w:right="0" w:firstLineChars="0" w:firstLine="0"/>
              <w:spacing w:line="240" w:lineRule="atLeast"/>
            </w:pPr>
            <w:r>
              <w:t>5.597777</w:t>
            </w:r>
          </w:p>
        </w:tc>
        <w:tc>
          <w:tcPr>
            <w:tcW w:w="855" w:type="pct"/>
            <w:vAlign w:val="center"/>
          </w:tcPr>
          <w:p w:rsidR="0018722C">
            <w:pPr>
              <w:pStyle w:val="affff9"/>
              <w:topLinePunct/>
              <w:ind w:leftChars="0" w:left="0" w:rightChars="0" w:right="0" w:firstLineChars="0" w:firstLine="0"/>
              <w:spacing w:line="240" w:lineRule="atLeast"/>
            </w:pPr>
            <w:r>
              <w:t>6.383898</w:t>
            </w:r>
          </w:p>
        </w:tc>
      </w:tr>
      <w:tr>
        <w:tc>
          <w:tcPr>
            <w:tcW w:w="779" w:type="pct"/>
            <w:vAlign w:val="center"/>
          </w:tcPr>
          <w:p w:rsidR="0018722C">
            <w:pPr>
              <w:pStyle w:val="affff9"/>
              <w:topLinePunct/>
              <w:ind w:leftChars="0" w:left="0" w:rightChars="0" w:right="0" w:firstLineChars="0" w:firstLine="0"/>
              <w:spacing w:line="240" w:lineRule="atLeast"/>
            </w:pPr>
            <w:r>
              <w:t>1987</w:t>
            </w:r>
          </w:p>
        </w:tc>
        <w:tc>
          <w:tcPr>
            <w:tcW w:w="889" w:type="pct"/>
            <w:vAlign w:val="center"/>
          </w:tcPr>
          <w:p w:rsidR="0018722C">
            <w:pPr>
              <w:pStyle w:val="affff9"/>
              <w:topLinePunct/>
              <w:ind w:leftChars="0" w:left="0" w:rightChars="0" w:right="0" w:firstLineChars="0" w:firstLine="0"/>
              <w:spacing w:line="240" w:lineRule="atLeast"/>
            </w:pPr>
            <w:r>
              <w:t>3.875633</w:t>
            </w:r>
          </w:p>
        </w:tc>
        <w:tc>
          <w:tcPr>
            <w:tcW w:w="868" w:type="pct"/>
            <w:vAlign w:val="center"/>
          </w:tcPr>
          <w:p w:rsidR="0018722C">
            <w:pPr>
              <w:pStyle w:val="affff9"/>
              <w:topLinePunct/>
              <w:ind w:leftChars="0" w:left="0" w:rightChars="0" w:right="0" w:firstLineChars="0" w:firstLine="0"/>
              <w:spacing w:line="240" w:lineRule="atLeast"/>
            </w:pPr>
            <w:r>
              <w:t>5.113990</w:t>
            </w:r>
          </w:p>
        </w:tc>
        <w:tc>
          <w:tcPr>
            <w:tcW w:w="699" w:type="pct"/>
            <w:vAlign w:val="center"/>
          </w:tcPr>
          <w:p w:rsidR="0018722C">
            <w:pPr>
              <w:pStyle w:val="affff9"/>
              <w:topLinePunct/>
              <w:ind w:leftChars="0" w:left="0" w:rightChars="0" w:right="0" w:firstLineChars="0" w:firstLine="0"/>
              <w:spacing w:line="240" w:lineRule="atLeast"/>
            </w:pPr>
            <w:r>
              <w:t>2003</w:t>
            </w:r>
          </w:p>
        </w:tc>
        <w:tc>
          <w:tcPr>
            <w:tcW w:w="911" w:type="pct"/>
            <w:vAlign w:val="center"/>
          </w:tcPr>
          <w:p w:rsidR="0018722C">
            <w:pPr>
              <w:pStyle w:val="affff9"/>
              <w:topLinePunct/>
              <w:ind w:leftChars="0" w:left="0" w:rightChars="0" w:right="0" w:firstLineChars="0" w:firstLine="0"/>
              <w:spacing w:line="240" w:lineRule="atLeast"/>
            </w:pPr>
            <w:r>
              <w:t>5.766763</w:t>
            </w:r>
          </w:p>
        </w:tc>
        <w:tc>
          <w:tcPr>
            <w:tcW w:w="855" w:type="pct"/>
            <w:vAlign w:val="center"/>
          </w:tcPr>
          <w:p w:rsidR="0018722C">
            <w:pPr>
              <w:pStyle w:val="affff9"/>
              <w:topLinePunct/>
              <w:ind w:leftChars="0" w:left="0" w:rightChars="0" w:right="0" w:firstLineChars="0" w:firstLine="0"/>
              <w:spacing w:line="240" w:lineRule="atLeast"/>
            </w:pPr>
            <w:r>
              <w:t>6.517337</w:t>
            </w:r>
          </w:p>
        </w:tc>
      </w:tr>
      <w:tr>
        <w:tc>
          <w:tcPr>
            <w:tcW w:w="779" w:type="pct"/>
            <w:vAlign w:val="center"/>
          </w:tcPr>
          <w:p w:rsidR="0018722C">
            <w:pPr>
              <w:pStyle w:val="affff9"/>
              <w:topLinePunct/>
              <w:ind w:leftChars="0" w:left="0" w:rightChars="0" w:right="0" w:firstLineChars="0" w:firstLine="0"/>
              <w:spacing w:line="240" w:lineRule="atLeast"/>
            </w:pPr>
            <w:r>
              <w:t>1988</w:t>
            </w:r>
          </w:p>
        </w:tc>
        <w:tc>
          <w:tcPr>
            <w:tcW w:w="889" w:type="pct"/>
            <w:vAlign w:val="center"/>
          </w:tcPr>
          <w:p w:rsidR="0018722C">
            <w:pPr>
              <w:pStyle w:val="affff9"/>
              <w:topLinePunct/>
              <w:ind w:leftChars="0" w:left="0" w:rightChars="0" w:right="0" w:firstLineChars="0" w:firstLine="0"/>
              <w:spacing w:line="240" w:lineRule="atLeast"/>
            </w:pPr>
            <w:r>
              <w:t>4.013764</w:t>
            </w:r>
          </w:p>
        </w:tc>
        <w:tc>
          <w:tcPr>
            <w:tcW w:w="868" w:type="pct"/>
            <w:vAlign w:val="center"/>
          </w:tcPr>
          <w:p w:rsidR="0018722C">
            <w:pPr>
              <w:pStyle w:val="affff9"/>
              <w:topLinePunct/>
              <w:ind w:leftChars="0" w:left="0" w:rightChars="0" w:right="0" w:firstLineChars="0" w:firstLine="0"/>
              <w:spacing w:line="240" w:lineRule="atLeast"/>
            </w:pPr>
            <w:r>
              <w:t>5.192824</w:t>
            </w:r>
          </w:p>
        </w:tc>
        <w:tc>
          <w:tcPr>
            <w:tcW w:w="699" w:type="pct"/>
            <w:vAlign w:val="center"/>
          </w:tcPr>
          <w:p w:rsidR="0018722C">
            <w:pPr>
              <w:pStyle w:val="affff9"/>
              <w:topLinePunct/>
              <w:ind w:leftChars="0" w:left="0" w:rightChars="0" w:right="0" w:firstLineChars="0" w:firstLine="0"/>
              <w:spacing w:line="240" w:lineRule="atLeast"/>
            </w:pPr>
            <w:r>
              <w:t>2004</w:t>
            </w:r>
          </w:p>
        </w:tc>
        <w:tc>
          <w:tcPr>
            <w:tcW w:w="911" w:type="pct"/>
            <w:vAlign w:val="center"/>
          </w:tcPr>
          <w:p w:rsidR="0018722C">
            <w:pPr>
              <w:pStyle w:val="affff9"/>
              <w:topLinePunct/>
              <w:ind w:leftChars="0" w:left="0" w:rightChars="0" w:right="0" w:firstLineChars="0" w:firstLine="0"/>
              <w:spacing w:line="240" w:lineRule="atLeast"/>
            </w:pPr>
            <w:r>
              <w:t>6.018419</w:t>
            </w:r>
          </w:p>
        </w:tc>
        <w:tc>
          <w:tcPr>
            <w:tcW w:w="855" w:type="pct"/>
            <w:vAlign w:val="center"/>
          </w:tcPr>
          <w:p w:rsidR="0018722C">
            <w:pPr>
              <w:pStyle w:val="affff9"/>
              <w:topLinePunct/>
              <w:ind w:leftChars="0" w:left="0" w:rightChars="0" w:right="0" w:firstLineChars="0" w:firstLine="0"/>
              <w:spacing w:line="240" w:lineRule="atLeast"/>
            </w:pPr>
            <w:r>
              <w:t>6.656060</w:t>
            </w:r>
          </w:p>
        </w:tc>
      </w:tr>
      <w:tr>
        <w:tc>
          <w:tcPr>
            <w:tcW w:w="779" w:type="pct"/>
            <w:vAlign w:val="center"/>
          </w:tcPr>
          <w:p w:rsidR="0018722C">
            <w:pPr>
              <w:pStyle w:val="affff9"/>
              <w:topLinePunct/>
              <w:ind w:leftChars="0" w:left="0" w:rightChars="0" w:right="0" w:firstLineChars="0" w:firstLine="0"/>
              <w:spacing w:line="240" w:lineRule="atLeast"/>
            </w:pPr>
            <w:r>
              <w:t>1989</w:t>
            </w:r>
          </w:p>
        </w:tc>
        <w:tc>
          <w:tcPr>
            <w:tcW w:w="889" w:type="pct"/>
            <w:vAlign w:val="center"/>
          </w:tcPr>
          <w:p w:rsidR="0018722C">
            <w:pPr>
              <w:pStyle w:val="affff9"/>
              <w:topLinePunct/>
              <w:ind w:leftChars="0" w:left="0" w:rightChars="0" w:right="0" w:firstLineChars="0" w:firstLine="0"/>
              <w:spacing w:line="240" w:lineRule="atLeast"/>
            </w:pPr>
            <w:r>
              <w:t>4.033892</w:t>
            </w:r>
          </w:p>
        </w:tc>
        <w:tc>
          <w:tcPr>
            <w:tcW w:w="868" w:type="pct"/>
            <w:vAlign w:val="center"/>
          </w:tcPr>
          <w:p w:rsidR="0018722C">
            <w:pPr>
              <w:pStyle w:val="affff9"/>
              <w:topLinePunct/>
              <w:ind w:leftChars="0" w:left="0" w:rightChars="0" w:right="0" w:firstLineChars="0" w:firstLine="0"/>
              <w:spacing w:line="240" w:lineRule="atLeast"/>
            </w:pPr>
            <w:r>
              <w:t>5.269905</w:t>
            </w:r>
          </w:p>
        </w:tc>
        <w:tc>
          <w:tcPr>
            <w:tcW w:w="699" w:type="pct"/>
            <w:vAlign w:val="center"/>
          </w:tcPr>
          <w:p w:rsidR="0018722C">
            <w:pPr>
              <w:pStyle w:val="affff9"/>
              <w:topLinePunct/>
              <w:ind w:leftChars="0" w:left="0" w:rightChars="0" w:right="0" w:firstLineChars="0" w:firstLine="0"/>
              <w:spacing w:line="240" w:lineRule="atLeast"/>
            </w:pPr>
            <w:r>
              <w:t>2005</w:t>
            </w:r>
          </w:p>
        </w:tc>
        <w:tc>
          <w:tcPr>
            <w:tcW w:w="911" w:type="pct"/>
            <w:vAlign w:val="center"/>
          </w:tcPr>
          <w:p w:rsidR="0018722C">
            <w:pPr>
              <w:pStyle w:val="affff9"/>
              <w:topLinePunct/>
              <w:ind w:leftChars="0" w:left="0" w:rightChars="0" w:right="0" w:firstLineChars="0" w:firstLine="0"/>
              <w:spacing w:line="240" w:lineRule="atLeast"/>
            </w:pPr>
            <w:r>
              <w:t>6.201732</w:t>
            </w:r>
          </w:p>
        </w:tc>
        <w:tc>
          <w:tcPr>
            <w:tcW w:w="855" w:type="pct"/>
            <w:vAlign w:val="center"/>
          </w:tcPr>
          <w:p w:rsidR="0018722C">
            <w:pPr>
              <w:pStyle w:val="affff9"/>
              <w:topLinePunct/>
              <w:ind w:leftChars="0" w:left="0" w:rightChars="0" w:right="0" w:firstLineChars="0" w:firstLine="0"/>
              <w:spacing w:line="240" w:lineRule="atLeast"/>
            </w:pPr>
            <w:r>
              <w:t>6.834085</w:t>
            </w:r>
          </w:p>
        </w:tc>
      </w:tr>
      <w:tr>
        <w:tc>
          <w:tcPr>
            <w:tcW w:w="779" w:type="pct"/>
            <w:vAlign w:val="center"/>
          </w:tcPr>
          <w:p w:rsidR="0018722C">
            <w:pPr>
              <w:pStyle w:val="affff9"/>
              <w:topLinePunct/>
              <w:ind w:leftChars="0" w:left="0" w:rightChars="0" w:right="0" w:firstLineChars="0" w:firstLine="0"/>
              <w:spacing w:line="240" w:lineRule="atLeast"/>
            </w:pPr>
            <w:r>
              <w:t>1990</w:t>
            </w:r>
          </w:p>
        </w:tc>
        <w:tc>
          <w:tcPr>
            <w:tcW w:w="889" w:type="pct"/>
            <w:vAlign w:val="center"/>
          </w:tcPr>
          <w:p w:rsidR="0018722C">
            <w:pPr>
              <w:pStyle w:val="affff9"/>
              <w:topLinePunct/>
              <w:ind w:leftChars="0" w:left="0" w:rightChars="0" w:right="0" w:firstLineChars="0" w:firstLine="0"/>
              <w:spacing w:line="240" w:lineRule="atLeast"/>
            </w:pPr>
            <w:r>
              <w:t>3.952162</w:t>
            </w:r>
          </w:p>
        </w:tc>
        <w:tc>
          <w:tcPr>
            <w:tcW w:w="868" w:type="pct"/>
            <w:vAlign w:val="center"/>
          </w:tcPr>
          <w:p w:rsidR="0018722C">
            <w:pPr>
              <w:pStyle w:val="affff9"/>
              <w:topLinePunct/>
              <w:ind w:leftChars="0" w:left="0" w:rightChars="0" w:right="0" w:firstLineChars="0" w:firstLine="0"/>
              <w:spacing w:line="240" w:lineRule="atLeast"/>
            </w:pPr>
            <w:r>
              <w:t>5.251094</w:t>
            </w:r>
          </w:p>
        </w:tc>
        <w:tc>
          <w:tcPr>
            <w:tcW w:w="699" w:type="pct"/>
            <w:vAlign w:val="center"/>
          </w:tcPr>
          <w:p w:rsidR="0018722C">
            <w:pPr>
              <w:pStyle w:val="affff9"/>
              <w:topLinePunct/>
              <w:ind w:leftChars="0" w:left="0" w:rightChars="0" w:right="0" w:firstLineChars="0" w:firstLine="0"/>
              <w:spacing w:line="240" w:lineRule="atLeast"/>
            </w:pPr>
            <w:r>
              <w:t>2006</w:t>
            </w:r>
          </w:p>
        </w:tc>
        <w:tc>
          <w:tcPr>
            <w:tcW w:w="911" w:type="pct"/>
            <w:vAlign w:val="center"/>
          </w:tcPr>
          <w:p w:rsidR="0018722C">
            <w:pPr>
              <w:pStyle w:val="affff9"/>
              <w:topLinePunct/>
              <w:ind w:leftChars="0" w:left="0" w:rightChars="0" w:right="0" w:firstLineChars="0" w:firstLine="0"/>
              <w:spacing w:line="240" w:lineRule="atLeast"/>
            </w:pPr>
            <w:r>
              <w:t>6.445875</w:t>
            </w:r>
          </w:p>
        </w:tc>
        <w:tc>
          <w:tcPr>
            <w:tcW w:w="855" w:type="pct"/>
            <w:vAlign w:val="center"/>
          </w:tcPr>
          <w:p w:rsidR="0018722C">
            <w:pPr>
              <w:pStyle w:val="affff9"/>
              <w:topLinePunct/>
              <w:ind w:leftChars="0" w:left="0" w:rightChars="0" w:right="0" w:firstLineChars="0" w:firstLine="0"/>
              <w:spacing w:line="240" w:lineRule="atLeast"/>
            </w:pPr>
            <w:r>
              <w:t>7.040348</w:t>
            </w:r>
          </w:p>
        </w:tc>
      </w:tr>
      <w:tr>
        <w:tc>
          <w:tcPr>
            <w:tcW w:w="779" w:type="pct"/>
            <w:vAlign w:val="center"/>
          </w:tcPr>
          <w:p w:rsidR="0018722C">
            <w:pPr>
              <w:pStyle w:val="affff9"/>
              <w:topLinePunct/>
              <w:ind w:leftChars="0" w:left="0" w:rightChars="0" w:right="0" w:firstLineChars="0" w:firstLine="0"/>
              <w:spacing w:line="240" w:lineRule="atLeast"/>
            </w:pPr>
            <w:r>
              <w:t>1991</w:t>
            </w:r>
          </w:p>
        </w:tc>
        <w:tc>
          <w:tcPr>
            <w:tcW w:w="889" w:type="pct"/>
            <w:vAlign w:val="center"/>
          </w:tcPr>
          <w:p w:rsidR="0018722C">
            <w:pPr>
              <w:pStyle w:val="affff9"/>
              <w:topLinePunct/>
              <w:ind w:leftChars="0" w:left="0" w:rightChars="0" w:right="0" w:firstLineChars="0" w:firstLine="0"/>
              <w:spacing w:line="240" w:lineRule="atLeast"/>
            </w:pPr>
            <w:r>
              <w:t>4.036527</w:t>
            </w:r>
          </w:p>
        </w:tc>
        <w:tc>
          <w:tcPr>
            <w:tcW w:w="868" w:type="pct"/>
            <w:vAlign w:val="center"/>
          </w:tcPr>
          <w:p w:rsidR="0018722C">
            <w:pPr>
              <w:pStyle w:val="affff9"/>
              <w:topLinePunct/>
              <w:ind w:leftChars="0" w:left="0" w:rightChars="0" w:right="0" w:firstLineChars="0" w:firstLine="0"/>
              <w:spacing w:line="240" w:lineRule="atLeast"/>
            </w:pPr>
            <w:r>
              <w:t>5.353824</w:t>
            </w:r>
          </w:p>
        </w:tc>
        <w:tc>
          <w:tcPr>
            <w:tcW w:w="699" w:type="pct"/>
            <w:vAlign w:val="center"/>
          </w:tcPr>
          <w:p w:rsidR="0018722C">
            <w:pPr>
              <w:pStyle w:val="affff9"/>
              <w:topLinePunct/>
              <w:ind w:leftChars="0" w:left="0" w:rightChars="0" w:right="0" w:firstLineChars="0" w:firstLine="0"/>
              <w:spacing w:line="240" w:lineRule="atLeast"/>
            </w:pPr>
            <w:r>
              <w:t>2007</w:t>
            </w:r>
          </w:p>
        </w:tc>
        <w:tc>
          <w:tcPr>
            <w:tcW w:w="911" w:type="pct"/>
            <w:vAlign w:val="center"/>
          </w:tcPr>
          <w:p w:rsidR="0018722C">
            <w:pPr>
              <w:pStyle w:val="affff9"/>
              <w:topLinePunct/>
              <w:ind w:leftChars="0" w:left="0" w:rightChars="0" w:right="0" w:firstLineChars="0" w:firstLine="0"/>
              <w:spacing w:line="240" w:lineRule="atLeast"/>
            </w:pPr>
            <w:r>
              <w:t>6.698482</w:t>
            </w:r>
          </w:p>
        </w:tc>
        <w:tc>
          <w:tcPr>
            <w:tcW w:w="855" w:type="pct"/>
            <w:vAlign w:val="center"/>
          </w:tcPr>
          <w:p w:rsidR="0018722C">
            <w:pPr>
              <w:pStyle w:val="affff9"/>
              <w:topLinePunct/>
              <w:ind w:leftChars="0" w:left="0" w:rightChars="0" w:right="0" w:firstLineChars="0" w:firstLine="0"/>
              <w:spacing w:line="240" w:lineRule="atLeast"/>
            </w:pPr>
            <w:r>
              <w:t>7.211453</w:t>
            </w:r>
          </w:p>
        </w:tc>
      </w:tr>
      <w:tr>
        <w:tc>
          <w:tcPr>
            <w:tcW w:w="779" w:type="pct"/>
            <w:vAlign w:val="center"/>
          </w:tcPr>
          <w:p w:rsidR="0018722C">
            <w:pPr>
              <w:pStyle w:val="affff9"/>
              <w:topLinePunct/>
              <w:ind w:leftChars="0" w:left="0" w:rightChars="0" w:right="0" w:firstLineChars="0" w:firstLine="0"/>
              <w:spacing w:line="240" w:lineRule="atLeast"/>
            </w:pPr>
            <w:r>
              <w:t>1992</w:t>
            </w:r>
          </w:p>
        </w:tc>
        <w:tc>
          <w:tcPr>
            <w:tcW w:w="889" w:type="pct"/>
            <w:vAlign w:val="center"/>
          </w:tcPr>
          <w:p w:rsidR="0018722C">
            <w:pPr>
              <w:pStyle w:val="affff9"/>
              <w:topLinePunct/>
              <w:ind w:leftChars="0" w:left="0" w:rightChars="0" w:right="0" w:firstLineChars="0" w:firstLine="0"/>
              <w:spacing w:line="240" w:lineRule="atLeast"/>
            </w:pPr>
            <w:r>
              <w:t>4.164582</w:t>
            </w:r>
          </w:p>
        </w:tc>
        <w:tc>
          <w:tcPr>
            <w:tcW w:w="868" w:type="pct"/>
            <w:vAlign w:val="center"/>
          </w:tcPr>
          <w:p w:rsidR="0018722C">
            <w:pPr>
              <w:pStyle w:val="affff9"/>
              <w:topLinePunct/>
              <w:ind w:leftChars="0" w:left="0" w:rightChars="0" w:right="0" w:firstLineChars="0" w:firstLine="0"/>
              <w:spacing w:line="240" w:lineRule="atLeast"/>
            </w:pPr>
            <w:r>
              <w:t>5.446080</w:t>
            </w:r>
          </w:p>
        </w:tc>
        <w:tc>
          <w:tcPr>
            <w:tcW w:w="699" w:type="pct"/>
            <w:vAlign w:val="center"/>
          </w:tcPr>
          <w:p w:rsidR="0018722C">
            <w:pPr>
              <w:pStyle w:val="affff9"/>
              <w:topLinePunct/>
              <w:ind w:leftChars="0" w:left="0" w:rightChars="0" w:right="0" w:firstLineChars="0" w:firstLine="0"/>
              <w:spacing w:line="240" w:lineRule="atLeast"/>
            </w:pPr>
            <w:r>
              <w:t>2008</w:t>
            </w:r>
          </w:p>
        </w:tc>
        <w:tc>
          <w:tcPr>
            <w:tcW w:w="911" w:type="pct"/>
            <w:vAlign w:val="center"/>
          </w:tcPr>
          <w:p w:rsidR="0018722C">
            <w:pPr>
              <w:pStyle w:val="affff9"/>
              <w:topLinePunct/>
              <w:ind w:leftChars="0" w:left="0" w:rightChars="0" w:right="0" w:firstLineChars="0" w:firstLine="0"/>
              <w:spacing w:line="240" w:lineRule="atLeast"/>
            </w:pPr>
            <w:r>
              <w:t>6.972183</w:t>
            </w:r>
          </w:p>
        </w:tc>
        <w:tc>
          <w:tcPr>
            <w:tcW w:w="855" w:type="pct"/>
            <w:vAlign w:val="center"/>
          </w:tcPr>
          <w:p w:rsidR="0018722C">
            <w:pPr>
              <w:pStyle w:val="affff9"/>
              <w:topLinePunct/>
              <w:ind w:leftChars="0" w:left="0" w:rightChars="0" w:right="0" w:firstLineChars="0" w:firstLine="0"/>
              <w:spacing w:line="240" w:lineRule="atLeast"/>
            </w:pPr>
            <w:r>
              <w:t>7.363481</w:t>
            </w:r>
          </w:p>
        </w:tc>
      </w:tr>
      <w:tr>
        <w:tc>
          <w:tcPr>
            <w:tcW w:w="779" w:type="pct"/>
            <w:vAlign w:val="center"/>
          </w:tcPr>
          <w:p w:rsidR="0018722C">
            <w:pPr>
              <w:pStyle w:val="affff9"/>
              <w:topLinePunct/>
              <w:ind w:leftChars="0" w:left="0" w:rightChars="0" w:right="0" w:firstLineChars="0" w:firstLine="0"/>
              <w:spacing w:line="240" w:lineRule="atLeast"/>
            </w:pPr>
            <w:r>
              <w:t>1993</w:t>
            </w:r>
          </w:p>
        </w:tc>
        <w:tc>
          <w:tcPr>
            <w:tcW w:w="889" w:type="pct"/>
            <w:vAlign w:val="center"/>
          </w:tcPr>
          <w:p w:rsidR="0018722C">
            <w:pPr>
              <w:pStyle w:val="affff9"/>
              <w:topLinePunct/>
              <w:ind w:leftChars="0" w:left="0" w:rightChars="0" w:right="0" w:firstLineChars="0" w:firstLine="0"/>
              <w:spacing w:line="240" w:lineRule="atLeast"/>
            </w:pPr>
            <w:r>
              <w:t>4.233565</w:t>
            </w:r>
          </w:p>
        </w:tc>
        <w:tc>
          <w:tcPr>
            <w:tcW w:w="868" w:type="pct"/>
            <w:vAlign w:val="center"/>
          </w:tcPr>
          <w:p w:rsidR="0018722C">
            <w:pPr>
              <w:pStyle w:val="affff9"/>
              <w:topLinePunct/>
              <w:ind w:leftChars="0" w:left="0" w:rightChars="0" w:right="0" w:firstLineChars="0" w:firstLine="0"/>
              <w:spacing w:line="240" w:lineRule="atLeast"/>
            </w:pPr>
            <w:r>
              <w:t>5.494059</w:t>
            </w:r>
          </w:p>
        </w:tc>
        <w:tc>
          <w:tcPr>
            <w:tcW w:w="699" w:type="pct"/>
            <w:vAlign w:val="center"/>
          </w:tcPr>
          <w:p w:rsidR="0018722C">
            <w:pPr>
              <w:pStyle w:val="affff9"/>
              <w:topLinePunct/>
              <w:ind w:leftChars="0" w:left="0" w:rightChars="0" w:right="0" w:firstLineChars="0" w:firstLine="0"/>
              <w:spacing w:line="240" w:lineRule="atLeast"/>
            </w:pPr>
            <w:r>
              <w:t>2009</w:t>
            </w:r>
          </w:p>
        </w:tc>
        <w:tc>
          <w:tcPr>
            <w:tcW w:w="911" w:type="pct"/>
            <w:vAlign w:val="center"/>
          </w:tcPr>
          <w:p w:rsidR="0018722C">
            <w:pPr>
              <w:pStyle w:val="affff9"/>
              <w:topLinePunct/>
              <w:ind w:leftChars="0" w:left="0" w:rightChars="0" w:right="0" w:firstLineChars="0" w:firstLine="0"/>
              <w:spacing w:line="240" w:lineRule="atLeast"/>
            </w:pPr>
            <w:r>
              <w:t>7.203948</w:t>
            </w:r>
          </w:p>
        </w:tc>
        <w:tc>
          <w:tcPr>
            <w:tcW w:w="855" w:type="pct"/>
            <w:vAlign w:val="center"/>
          </w:tcPr>
          <w:p w:rsidR="0018722C">
            <w:pPr>
              <w:pStyle w:val="affff9"/>
              <w:topLinePunct/>
              <w:ind w:leftChars="0" w:left="0" w:rightChars="0" w:right="0" w:firstLineChars="0" w:firstLine="0"/>
              <w:spacing w:line="240" w:lineRule="atLeast"/>
            </w:pPr>
            <w:r>
              <w:t>7.539326</w:t>
            </w:r>
          </w:p>
        </w:tc>
      </w:tr>
      <w:tr>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1994</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4.524795</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5.622048</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7.495599</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7.665862</w:t>
            </w:r>
          </w:p>
        </w:tc>
      </w:tr>
    </w:tbl>
    <w:p w:rsidR="0018722C">
      <w:pPr>
        <w:topLinePunct/>
        <w:pStyle w:val="affa"/>
      </w:pPr>
    </w:p>
    <w:p w:rsidR="0018722C">
      <w:pPr>
        <w:pStyle w:val="a8"/>
        <w:topLinePunct/>
      </w:pPr>
      <w:r>
        <w:t>表</w:t>
      </w:r>
      <w:r>
        <w:t>4</w:t>
      </w:r>
      <w:r>
        <w:t>.</w:t>
      </w:r>
      <w:r>
        <w:t>6  </w:t>
      </w:r>
      <w:r>
        <w:t>多维动态模型对该地区</w:t>
      </w:r>
      <w:r>
        <w:t>1979-2010</w:t>
      </w:r>
      <w:r>
        <w:t>年间的</w:t>
      </w:r>
      <w:r>
        <w:t>lntz1</w:t>
      </w:r>
      <w:r>
        <w:t>和</w:t>
      </w:r>
      <w:r>
        <w:t>lnzz1</w:t>
      </w:r>
      <w:r>
        <w:t>拟合值</w:t>
      </w:r>
    </w:p>
    <w:tbl>
      <w:tblPr>
        <w:tblW w:w="5000" w:type="pct"/>
        <w:tblInd w:w="6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9"/>
        <w:gridCol w:w="1459"/>
        <w:gridCol w:w="1425"/>
        <w:gridCol w:w="1147"/>
        <w:gridCol w:w="1495"/>
        <w:gridCol w:w="1404"/>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LNTZ1</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LNZZ1</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LNTZ1</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LNZZ1</w:t>
            </w:r>
          </w:p>
        </w:tc>
      </w:tr>
      <w:tr>
        <w:tc>
          <w:tcPr>
            <w:tcW w:w="779" w:type="pct"/>
            <w:vAlign w:val="center"/>
          </w:tcPr>
          <w:p w:rsidR="0018722C">
            <w:pPr>
              <w:pStyle w:val="affff9"/>
              <w:topLinePunct/>
              <w:ind w:leftChars="0" w:left="0" w:rightChars="0" w:right="0" w:firstLineChars="0" w:firstLine="0"/>
              <w:spacing w:line="240" w:lineRule="atLeast"/>
            </w:pPr>
            <w:r>
              <w:t>1979</w:t>
            </w:r>
          </w:p>
        </w:tc>
        <w:tc>
          <w:tcPr>
            <w:tcW w:w="889" w:type="pct"/>
            <w:vAlign w:val="center"/>
          </w:tcPr>
          <w:p w:rsidR="0018722C">
            <w:pPr>
              <w:pStyle w:val="affff9"/>
              <w:topLinePunct/>
              <w:ind w:leftChars="0" w:left="0" w:rightChars="0" w:right="0" w:firstLineChars="0" w:firstLine="0"/>
              <w:spacing w:line="240" w:lineRule="atLeast"/>
            </w:pPr>
            <w:r>
              <w:t>3.011520</w:t>
            </w:r>
          </w:p>
        </w:tc>
        <w:tc>
          <w:tcPr>
            <w:tcW w:w="868" w:type="pct"/>
            <w:vAlign w:val="center"/>
          </w:tcPr>
          <w:p w:rsidR="0018722C">
            <w:pPr>
              <w:pStyle w:val="affff9"/>
              <w:topLinePunct/>
              <w:ind w:leftChars="0" w:left="0" w:rightChars="0" w:right="0" w:firstLineChars="0" w:firstLine="0"/>
              <w:spacing w:line="240" w:lineRule="atLeast"/>
            </w:pPr>
            <w:r>
              <w:t>4.453400</w:t>
            </w:r>
          </w:p>
        </w:tc>
        <w:tc>
          <w:tcPr>
            <w:tcW w:w="699" w:type="pct"/>
            <w:vAlign w:val="center"/>
          </w:tcPr>
          <w:p w:rsidR="0018722C">
            <w:pPr>
              <w:pStyle w:val="affff9"/>
              <w:topLinePunct/>
              <w:ind w:leftChars="0" w:left="0" w:rightChars="0" w:right="0" w:firstLineChars="0" w:firstLine="0"/>
              <w:spacing w:line="240" w:lineRule="atLeast"/>
            </w:pPr>
            <w:r>
              <w:t>1995</w:t>
            </w:r>
          </w:p>
        </w:tc>
        <w:tc>
          <w:tcPr>
            <w:tcW w:w="911" w:type="pct"/>
            <w:vAlign w:val="center"/>
          </w:tcPr>
          <w:p w:rsidR="0018722C">
            <w:pPr>
              <w:pStyle w:val="affff9"/>
              <w:topLinePunct/>
              <w:ind w:leftChars="0" w:left="0" w:rightChars="0" w:right="0" w:firstLineChars="0" w:firstLine="0"/>
              <w:spacing w:line="240" w:lineRule="atLeast"/>
            </w:pPr>
            <w:r>
              <w:t>4.566609</w:t>
            </w:r>
          </w:p>
        </w:tc>
        <w:tc>
          <w:tcPr>
            <w:tcW w:w="855" w:type="pct"/>
            <w:vAlign w:val="center"/>
          </w:tcPr>
          <w:p w:rsidR="0018722C">
            <w:pPr>
              <w:pStyle w:val="affff9"/>
              <w:topLinePunct/>
              <w:ind w:leftChars="0" w:left="0" w:rightChars="0" w:right="0" w:firstLineChars="0" w:firstLine="0"/>
              <w:spacing w:line="240" w:lineRule="atLeast"/>
            </w:pPr>
            <w:r>
              <w:t>5.626758</w:t>
            </w:r>
          </w:p>
        </w:tc>
      </w:tr>
      <w:tr>
        <w:tc>
          <w:tcPr>
            <w:tcW w:w="779" w:type="pct"/>
            <w:vAlign w:val="center"/>
          </w:tcPr>
          <w:p w:rsidR="0018722C">
            <w:pPr>
              <w:pStyle w:val="affff9"/>
              <w:topLinePunct/>
              <w:ind w:leftChars="0" w:left="0" w:rightChars="0" w:right="0" w:firstLineChars="0" w:firstLine="0"/>
              <w:spacing w:line="240" w:lineRule="atLeast"/>
            </w:pPr>
            <w:r>
              <w:t>1980</w:t>
            </w:r>
          </w:p>
        </w:tc>
        <w:tc>
          <w:tcPr>
            <w:tcW w:w="889" w:type="pct"/>
            <w:vAlign w:val="center"/>
          </w:tcPr>
          <w:p w:rsidR="0018722C">
            <w:pPr>
              <w:pStyle w:val="affff9"/>
              <w:topLinePunct/>
              <w:ind w:leftChars="0" w:left="0" w:rightChars="0" w:right="0" w:firstLineChars="0" w:firstLine="0"/>
              <w:spacing w:line="240" w:lineRule="atLeast"/>
            </w:pPr>
            <w:r>
              <w:t>3.130775</w:t>
            </w:r>
          </w:p>
        </w:tc>
        <w:tc>
          <w:tcPr>
            <w:tcW w:w="868" w:type="pct"/>
            <w:vAlign w:val="center"/>
          </w:tcPr>
          <w:p w:rsidR="0018722C">
            <w:pPr>
              <w:pStyle w:val="affff9"/>
              <w:topLinePunct/>
              <w:ind w:leftChars="0" w:left="0" w:rightChars="0" w:right="0" w:firstLineChars="0" w:firstLine="0"/>
              <w:spacing w:line="240" w:lineRule="atLeast"/>
            </w:pPr>
            <w:r>
              <w:t>4.589179</w:t>
            </w:r>
          </w:p>
        </w:tc>
        <w:tc>
          <w:tcPr>
            <w:tcW w:w="699" w:type="pct"/>
            <w:vAlign w:val="center"/>
          </w:tcPr>
          <w:p w:rsidR="0018722C">
            <w:pPr>
              <w:pStyle w:val="affff9"/>
              <w:topLinePunct/>
              <w:ind w:leftChars="0" w:left="0" w:rightChars="0" w:right="0" w:firstLineChars="0" w:firstLine="0"/>
              <w:spacing w:line="240" w:lineRule="atLeast"/>
            </w:pPr>
            <w:r>
              <w:t>1996</w:t>
            </w:r>
          </w:p>
        </w:tc>
        <w:tc>
          <w:tcPr>
            <w:tcW w:w="911" w:type="pct"/>
            <w:vAlign w:val="center"/>
          </w:tcPr>
          <w:p w:rsidR="0018722C">
            <w:pPr>
              <w:pStyle w:val="affff9"/>
              <w:topLinePunct/>
              <w:ind w:leftChars="0" w:left="0" w:rightChars="0" w:right="0" w:firstLineChars="0" w:firstLine="0"/>
              <w:spacing w:line="240" w:lineRule="atLeast"/>
            </w:pPr>
            <w:r>
              <w:t>4.594199</w:t>
            </w:r>
          </w:p>
        </w:tc>
        <w:tc>
          <w:tcPr>
            <w:tcW w:w="855" w:type="pct"/>
            <w:vAlign w:val="center"/>
          </w:tcPr>
          <w:p w:rsidR="0018722C">
            <w:pPr>
              <w:pStyle w:val="affff9"/>
              <w:topLinePunct/>
              <w:ind w:leftChars="0" w:left="0" w:rightChars="0" w:right="0" w:firstLineChars="0" w:firstLine="0"/>
              <w:spacing w:line="240" w:lineRule="atLeast"/>
            </w:pPr>
            <w:r>
              <w:t>5.680691</w:t>
            </w:r>
          </w:p>
        </w:tc>
      </w:tr>
      <w:tr>
        <w:tc>
          <w:tcPr>
            <w:tcW w:w="779" w:type="pct"/>
            <w:vAlign w:val="center"/>
          </w:tcPr>
          <w:p w:rsidR="0018722C">
            <w:pPr>
              <w:pStyle w:val="affff9"/>
              <w:topLinePunct/>
              <w:ind w:leftChars="0" w:left="0" w:rightChars="0" w:right="0" w:firstLineChars="0" w:firstLine="0"/>
              <w:spacing w:line="240" w:lineRule="atLeast"/>
            </w:pPr>
            <w:r>
              <w:t>1981</w:t>
            </w:r>
          </w:p>
        </w:tc>
        <w:tc>
          <w:tcPr>
            <w:tcW w:w="889" w:type="pct"/>
            <w:vAlign w:val="center"/>
          </w:tcPr>
          <w:p w:rsidR="0018722C">
            <w:pPr>
              <w:pStyle w:val="affff9"/>
              <w:topLinePunct/>
              <w:ind w:leftChars="0" w:left="0" w:rightChars="0" w:right="0" w:firstLineChars="0" w:firstLine="0"/>
              <w:spacing w:line="240" w:lineRule="atLeast"/>
            </w:pPr>
            <w:r>
              <w:t>3.210044</w:t>
            </w:r>
          </w:p>
        </w:tc>
        <w:tc>
          <w:tcPr>
            <w:tcW w:w="868" w:type="pct"/>
            <w:vAlign w:val="center"/>
          </w:tcPr>
          <w:p w:rsidR="0018722C">
            <w:pPr>
              <w:pStyle w:val="affff9"/>
              <w:topLinePunct/>
              <w:ind w:leftChars="0" w:left="0" w:rightChars="0" w:right="0" w:firstLineChars="0" w:firstLine="0"/>
              <w:spacing w:line="240" w:lineRule="atLeast"/>
            </w:pPr>
            <w:r>
              <w:t>4.556015</w:t>
            </w:r>
          </w:p>
        </w:tc>
        <w:tc>
          <w:tcPr>
            <w:tcW w:w="699" w:type="pct"/>
            <w:vAlign w:val="center"/>
          </w:tcPr>
          <w:p w:rsidR="0018722C">
            <w:pPr>
              <w:pStyle w:val="affff9"/>
              <w:topLinePunct/>
              <w:ind w:leftChars="0" w:left="0" w:rightChars="0" w:right="0" w:firstLineChars="0" w:firstLine="0"/>
              <w:spacing w:line="240" w:lineRule="atLeast"/>
            </w:pPr>
            <w:r>
              <w:t>1997</w:t>
            </w:r>
          </w:p>
        </w:tc>
        <w:tc>
          <w:tcPr>
            <w:tcW w:w="911" w:type="pct"/>
            <w:vAlign w:val="center"/>
          </w:tcPr>
          <w:p w:rsidR="0018722C">
            <w:pPr>
              <w:pStyle w:val="affff9"/>
              <w:topLinePunct/>
              <w:ind w:leftChars="0" w:left="0" w:rightChars="0" w:right="0" w:firstLineChars="0" w:firstLine="0"/>
              <w:spacing w:line="240" w:lineRule="atLeast"/>
            </w:pPr>
            <w:r>
              <w:t>4.682980</w:t>
            </w:r>
          </w:p>
        </w:tc>
        <w:tc>
          <w:tcPr>
            <w:tcW w:w="855" w:type="pct"/>
            <w:vAlign w:val="center"/>
          </w:tcPr>
          <w:p w:rsidR="0018722C">
            <w:pPr>
              <w:pStyle w:val="affff9"/>
              <w:topLinePunct/>
              <w:ind w:leftChars="0" w:left="0" w:rightChars="0" w:right="0" w:firstLineChars="0" w:firstLine="0"/>
              <w:spacing w:line="240" w:lineRule="atLeast"/>
            </w:pPr>
            <w:r>
              <w:t>5.763348</w:t>
            </w:r>
          </w:p>
        </w:tc>
      </w:tr>
      <w:tr>
        <w:tc>
          <w:tcPr>
            <w:tcW w:w="779" w:type="pct"/>
            <w:vAlign w:val="center"/>
          </w:tcPr>
          <w:p w:rsidR="0018722C">
            <w:pPr>
              <w:pStyle w:val="affff9"/>
              <w:topLinePunct/>
              <w:ind w:leftChars="0" w:left="0" w:rightChars="0" w:right="0" w:firstLineChars="0" w:firstLine="0"/>
              <w:spacing w:line="240" w:lineRule="atLeast"/>
            </w:pPr>
            <w:r>
              <w:t>1982</w:t>
            </w:r>
          </w:p>
        </w:tc>
        <w:tc>
          <w:tcPr>
            <w:tcW w:w="889" w:type="pct"/>
            <w:vAlign w:val="center"/>
          </w:tcPr>
          <w:p w:rsidR="0018722C">
            <w:pPr>
              <w:pStyle w:val="affff9"/>
              <w:topLinePunct/>
              <w:ind w:leftChars="0" w:left="0" w:rightChars="0" w:right="0" w:firstLineChars="0" w:firstLine="0"/>
              <w:spacing w:line="240" w:lineRule="atLeast"/>
            </w:pPr>
            <w:r>
              <w:t>3.124666</w:t>
            </w:r>
          </w:p>
        </w:tc>
        <w:tc>
          <w:tcPr>
            <w:tcW w:w="868" w:type="pct"/>
            <w:vAlign w:val="center"/>
          </w:tcPr>
          <w:p w:rsidR="0018722C">
            <w:pPr>
              <w:pStyle w:val="affff9"/>
              <w:topLinePunct/>
              <w:ind w:leftChars="0" w:left="0" w:rightChars="0" w:right="0" w:firstLineChars="0" w:firstLine="0"/>
              <w:spacing w:line="240" w:lineRule="atLeast"/>
            </w:pPr>
            <w:r>
              <w:t>4.592780</w:t>
            </w:r>
          </w:p>
        </w:tc>
        <w:tc>
          <w:tcPr>
            <w:tcW w:w="699" w:type="pct"/>
            <w:vAlign w:val="center"/>
          </w:tcPr>
          <w:p w:rsidR="0018722C">
            <w:pPr>
              <w:pStyle w:val="affff9"/>
              <w:topLinePunct/>
              <w:ind w:leftChars="0" w:left="0" w:rightChars="0" w:right="0" w:firstLineChars="0" w:firstLine="0"/>
              <w:spacing w:line="240" w:lineRule="atLeast"/>
            </w:pPr>
            <w:r>
              <w:t>1998</w:t>
            </w:r>
          </w:p>
        </w:tc>
        <w:tc>
          <w:tcPr>
            <w:tcW w:w="911" w:type="pct"/>
            <w:vAlign w:val="center"/>
          </w:tcPr>
          <w:p w:rsidR="0018722C">
            <w:pPr>
              <w:pStyle w:val="affff9"/>
              <w:topLinePunct/>
              <w:ind w:leftChars="0" w:left="0" w:rightChars="0" w:right="0" w:firstLineChars="0" w:firstLine="0"/>
              <w:spacing w:line="240" w:lineRule="atLeast"/>
            </w:pPr>
            <w:r>
              <w:t>4.813963</w:t>
            </w:r>
          </w:p>
        </w:tc>
        <w:tc>
          <w:tcPr>
            <w:tcW w:w="855" w:type="pct"/>
            <w:vAlign w:val="center"/>
          </w:tcPr>
          <w:p w:rsidR="0018722C">
            <w:pPr>
              <w:pStyle w:val="affff9"/>
              <w:topLinePunct/>
              <w:ind w:leftChars="0" w:left="0" w:rightChars="0" w:right="0" w:firstLineChars="0" w:firstLine="0"/>
              <w:spacing w:line="240" w:lineRule="atLeast"/>
            </w:pPr>
            <w:r>
              <w:t>5.865828</w:t>
            </w:r>
          </w:p>
        </w:tc>
      </w:tr>
      <w:tr>
        <w:tc>
          <w:tcPr>
            <w:tcW w:w="779" w:type="pct"/>
            <w:vAlign w:val="center"/>
          </w:tcPr>
          <w:p w:rsidR="0018722C">
            <w:pPr>
              <w:pStyle w:val="affff9"/>
              <w:topLinePunct/>
              <w:ind w:leftChars="0" w:left="0" w:rightChars="0" w:right="0" w:firstLineChars="0" w:firstLine="0"/>
              <w:spacing w:line="240" w:lineRule="atLeast"/>
            </w:pPr>
            <w:r>
              <w:t>1983</w:t>
            </w:r>
          </w:p>
        </w:tc>
        <w:tc>
          <w:tcPr>
            <w:tcW w:w="889" w:type="pct"/>
            <w:vAlign w:val="center"/>
          </w:tcPr>
          <w:p w:rsidR="0018722C">
            <w:pPr>
              <w:pStyle w:val="affff9"/>
              <w:topLinePunct/>
              <w:ind w:leftChars="0" w:left="0" w:rightChars="0" w:right="0" w:firstLineChars="0" w:firstLine="0"/>
              <w:spacing w:line="240" w:lineRule="atLeast"/>
            </w:pPr>
            <w:r>
              <w:t>3.309375</w:t>
            </w:r>
          </w:p>
        </w:tc>
        <w:tc>
          <w:tcPr>
            <w:tcW w:w="868" w:type="pct"/>
            <w:vAlign w:val="center"/>
          </w:tcPr>
          <w:p w:rsidR="0018722C">
            <w:pPr>
              <w:pStyle w:val="affff9"/>
              <w:topLinePunct/>
              <w:ind w:leftChars="0" w:left="0" w:rightChars="0" w:right="0" w:firstLineChars="0" w:firstLine="0"/>
              <w:spacing w:line="240" w:lineRule="atLeast"/>
            </w:pPr>
            <w:r>
              <w:t>4.681815</w:t>
            </w:r>
          </w:p>
        </w:tc>
        <w:tc>
          <w:tcPr>
            <w:tcW w:w="699" w:type="pct"/>
            <w:vAlign w:val="center"/>
          </w:tcPr>
          <w:p w:rsidR="0018722C">
            <w:pPr>
              <w:pStyle w:val="affff9"/>
              <w:topLinePunct/>
              <w:ind w:leftChars="0" w:left="0" w:rightChars="0" w:right="0" w:firstLineChars="0" w:firstLine="0"/>
              <w:spacing w:line="240" w:lineRule="atLeast"/>
            </w:pPr>
            <w:r>
              <w:t>1999</w:t>
            </w:r>
          </w:p>
        </w:tc>
        <w:tc>
          <w:tcPr>
            <w:tcW w:w="911" w:type="pct"/>
            <w:vAlign w:val="center"/>
          </w:tcPr>
          <w:p w:rsidR="0018722C">
            <w:pPr>
              <w:pStyle w:val="affff9"/>
              <w:topLinePunct/>
              <w:ind w:leftChars="0" w:left="0" w:rightChars="0" w:right="0" w:firstLineChars="0" w:firstLine="0"/>
              <w:spacing w:line="240" w:lineRule="atLeast"/>
            </w:pPr>
            <w:r>
              <w:t>5.040655</w:t>
            </w:r>
          </w:p>
        </w:tc>
        <w:tc>
          <w:tcPr>
            <w:tcW w:w="855" w:type="pct"/>
            <w:vAlign w:val="center"/>
          </w:tcPr>
          <w:p w:rsidR="0018722C">
            <w:pPr>
              <w:pStyle w:val="affff9"/>
              <w:topLinePunct/>
              <w:ind w:leftChars="0" w:left="0" w:rightChars="0" w:right="0" w:firstLineChars="0" w:firstLine="0"/>
              <w:spacing w:line="240" w:lineRule="atLeast"/>
            </w:pPr>
            <w:r>
              <w:t>5.979993</w:t>
            </w:r>
          </w:p>
        </w:tc>
      </w:tr>
      <w:tr>
        <w:tc>
          <w:tcPr>
            <w:tcW w:w="779" w:type="pct"/>
            <w:vAlign w:val="center"/>
          </w:tcPr>
          <w:p w:rsidR="0018722C">
            <w:pPr>
              <w:pStyle w:val="affff9"/>
              <w:topLinePunct/>
              <w:ind w:leftChars="0" w:left="0" w:rightChars="0" w:right="0" w:firstLineChars="0" w:firstLine="0"/>
              <w:spacing w:line="240" w:lineRule="atLeast"/>
            </w:pPr>
            <w:r>
              <w:t>1984</w:t>
            </w:r>
          </w:p>
        </w:tc>
        <w:tc>
          <w:tcPr>
            <w:tcW w:w="889" w:type="pct"/>
            <w:vAlign w:val="center"/>
          </w:tcPr>
          <w:p w:rsidR="0018722C">
            <w:pPr>
              <w:pStyle w:val="affff9"/>
              <w:topLinePunct/>
              <w:ind w:leftChars="0" w:left="0" w:rightChars="0" w:right="0" w:firstLineChars="0" w:firstLine="0"/>
              <w:spacing w:line="240" w:lineRule="atLeast"/>
            </w:pPr>
            <w:r>
              <w:t>3.383190</w:t>
            </w:r>
          </w:p>
        </w:tc>
        <w:tc>
          <w:tcPr>
            <w:tcW w:w="868" w:type="pct"/>
            <w:vAlign w:val="center"/>
          </w:tcPr>
          <w:p w:rsidR="0018722C">
            <w:pPr>
              <w:pStyle w:val="affff9"/>
              <w:topLinePunct/>
              <w:ind w:leftChars="0" w:left="0" w:rightChars="0" w:right="0" w:firstLineChars="0" w:firstLine="0"/>
              <w:spacing w:line="240" w:lineRule="atLeast"/>
            </w:pPr>
            <w:r>
              <w:t>4.764556</w:t>
            </w:r>
          </w:p>
        </w:tc>
        <w:tc>
          <w:tcPr>
            <w:tcW w:w="699" w:type="pct"/>
            <w:vAlign w:val="center"/>
          </w:tcPr>
          <w:p w:rsidR="0018722C">
            <w:pPr>
              <w:pStyle w:val="affff9"/>
              <w:topLinePunct/>
              <w:ind w:leftChars="0" w:left="0" w:rightChars="0" w:right="0" w:firstLineChars="0" w:firstLine="0"/>
              <w:spacing w:line="240" w:lineRule="atLeast"/>
            </w:pPr>
            <w:r>
              <w:t>2000</w:t>
            </w:r>
          </w:p>
        </w:tc>
        <w:tc>
          <w:tcPr>
            <w:tcW w:w="911" w:type="pct"/>
            <w:vAlign w:val="center"/>
          </w:tcPr>
          <w:p w:rsidR="0018722C">
            <w:pPr>
              <w:pStyle w:val="affff9"/>
              <w:topLinePunct/>
              <w:ind w:leftChars="0" w:left="0" w:rightChars="0" w:right="0" w:firstLineChars="0" w:firstLine="0"/>
              <w:spacing w:line="240" w:lineRule="atLeast"/>
            </w:pPr>
            <w:r>
              <w:t>5.201513</w:t>
            </w:r>
          </w:p>
        </w:tc>
        <w:tc>
          <w:tcPr>
            <w:tcW w:w="855" w:type="pct"/>
            <w:vAlign w:val="center"/>
          </w:tcPr>
          <w:p w:rsidR="0018722C">
            <w:pPr>
              <w:pStyle w:val="affff9"/>
              <w:topLinePunct/>
              <w:ind w:leftChars="0" w:left="0" w:rightChars="0" w:right="0" w:firstLineChars="0" w:firstLine="0"/>
              <w:spacing w:line="240" w:lineRule="atLeast"/>
            </w:pPr>
            <w:r>
              <w:t>6.097608</w:t>
            </w:r>
          </w:p>
        </w:tc>
      </w:tr>
      <w:tr>
        <w:tc>
          <w:tcPr>
            <w:tcW w:w="779" w:type="pct"/>
            <w:vAlign w:val="center"/>
          </w:tcPr>
          <w:p w:rsidR="0018722C">
            <w:pPr>
              <w:pStyle w:val="affff9"/>
              <w:topLinePunct/>
              <w:ind w:leftChars="0" w:left="0" w:rightChars="0" w:right="0" w:firstLineChars="0" w:firstLine="0"/>
              <w:spacing w:line="240" w:lineRule="atLeast"/>
            </w:pPr>
            <w:r>
              <w:t>1985</w:t>
            </w:r>
          </w:p>
        </w:tc>
        <w:tc>
          <w:tcPr>
            <w:tcW w:w="889" w:type="pct"/>
            <w:vAlign w:val="center"/>
          </w:tcPr>
          <w:p w:rsidR="0018722C">
            <w:pPr>
              <w:pStyle w:val="affff9"/>
              <w:topLinePunct/>
              <w:ind w:leftChars="0" w:left="0" w:rightChars="0" w:right="0" w:firstLineChars="0" w:firstLine="0"/>
              <w:spacing w:line="240" w:lineRule="atLeast"/>
            </w:pPr>
            <w:r>
              <w:t>3.612871</w:t>
            </w:r>
          </w:p>
        </w:tc>
        <w:tc>
          <w:tcPr>
            <w:tcW w:w="868" w:type="pct"/>
            <w:vAlign w:val="center"/>
          </w:tcPr>
          <w:p w:rsidR="0018722C">
            <w:pPr>
              <w:pStyle w:val="affff9"/>
              <w:topLinePunct/>
              <w:ind w:leftChars="0" w:left="0" w:rightChars="0" w:right="0" w:firstLineChars="0" w:firstLine="0"/>
              <w:spacing w:line="240" w:lineRule="atLeast"/>
            </w:pPr>
            <w:r>
              <w:t>4.923496</w:t>
            </w:r>
          </w:p>
        </w:tc>
        <w:tc>
          <w:tcPr>
            <w:tcW w:w="699" w:type="pct"/>
            <w:vAlign w:val="center"/>
          </w:tcPr>
          <w:p w:rsidR="0018722C">
            <w:pPr>
              <w:pStyle w:val="affff9"/>
              <w:topLinePunct/>
              <w:ind w:leftChars="0" w:left="0" w:rightChars="0" w:right="0" w:firstLineChars="0" w:firstLine="0"/>
              <w:spacing w:line="240" w:lineRule="atLeast"/>
            </w:pPr>
            <w:r>
              <w:t>2001</w:t>
            </w:r>
          </w:p>
        </w:tc>
        <w:tc>
          <w:tcPr>
            <w:tcW w:w="911" w:type="pct"/>
            <w:vAlign w:val="center"/>
          </w:tcPr>
          <w:p w:rsidR="0018722C">
            <w:pPr>
              <w:pStyle w:val="affff9"/>
              <w:topLinePunct/>
              <w:ind w:leftChars="0" w:left="0" w:rightChars="0" w:right="0" w:firstLineChars="0" w:firstLine="0"/>
              <w:spacing w:line="240" w:lineRule="atLeast"/>
            </w:pPr>
            <w:r>
              <w:t>5.408521</w:t>
            </w:r>
          </w:p>
        </w:tc>
        <w:tc>
          <w:tcPr>
            <w:tcW w:w="855" w:type="pct"/>
            <w:vAlign w:val="center"/>
          </w:tcPr>
          <w:p w:rsidR="0018722C">
            <w:pPr>
              <w:pStyle w:val="affff9"/>
              <w:topLinePunct/>
              <w:ind w:leftChars="0" w:left="0" w:rightChars="0" w:right="0" w:firstLineChars="0" w:firstLine="0"/>
              <w:spacing w:line="240" w:lineRule="atLeast"/>
            </w:pPr>
            <w:r>
              <w:t>6.244910</w:t>
            </w:r>
          </w:p>
        </w:tc>
      </w:tr>
      <w:tr>
        <w:tc>
          <w:tcPr>
            <w:tcW w:w="779" w:type="pct"/>
            <w:vAlign w:val="center"/>
          </w:tcPr>
          <w:p w:rsidR="0018722C">
            <w:pPr>
              <w:pStyle w:val="affff9"/>
              <w:topLinePunct/>
              <w:ind w:leftChars="0" w:left="0" w:rightChars="0" w:right="0" w:firstLineChars="0" w:firstLine="0"/>
              <w:spacing w:line="240" w:lineRule="atLeast"/>
            </w:pPr>
            <w:r>
              <w:t>1986</w:t>
            </w:r>
          </w:p>
        </w:tc>
        <w:tc>
          <w:tcPr>
            <w:tcW w:w="889" w:type="pct"/>
            <w:vAlign w:val="center"/>
          </w:tcPr>
          <w:p w:rsidR="0018722C">
            <w:pPr>
              <w:pStyle w:val="affff9"/>
              <w:topLinePunct/>
              <w:ind w:leftChars="0" w:left="0" w:rightChars="0" w:right="0" w:firstLineChars="0" w:firstLine="0"/>
              <w:spacing w:line="240" w:lineRule="atLeast"/>
            </w:pPr>
            <w:r>
              <w:t>3.860372</w:t>
            </w:r>
          </w:p>
        </w:tc>
        <w:tc>
          <w:tcPr>
            <w:tcW w:w="868" w:type="pct"/>
            <w:vAlign w:val="center"/>
          </w:tcPr>
          <w:p w:rsidR="0018722C">
            <w:pPr>
              <w:pStyle w:val="affff9"/>
              <w:topLinePunct/>
              <w:ind w:leftChars="0" w:left="0" w:rightChars="0" w:right="0" w:firstLineChars="0" w:firstLine="0"/>
              <w:spacing w:line="240" w:lineRule="atLeast"/>
            </w:pPr>
            <w:r>
              <w:t>5.060328</w:t>
            </w:r>
          </w:p>
        </w:tc>
        <w:tc>
          <w:tcPr>
            <w:tcW w:w="699" w:type="pct"/>
            <w:vAlign w:val="center"/>
          </w:tcPr>
          <w:p w:rsidR="0018722C">
            <w:pPr>
              <w:pStyle w:val="affff9"/>
              <w:topLinePunct/>
              <w:ind w:leftChars="0" w:left="0" w:rightChars="0" w:right="0" w:firstLineChars="0" w:firstLine="0"/>
              <w:spacing w:line="240" w:lineRule="atLeast"/>
            </w:pPr>
            <w:r>
              <w:t>2002</w:t>
            </w:r>
          </w:p>
        </w:tc>
        <w:tc>
          <w:tcPr>
            <w:tcW w:w="911" w:type="pct"/>
            <w:vAlign w:val="center"/>
          </w:tcPr>
          <w:p w:rsidR="0018722C">
            <w:pPr>
              <w:pStyle w:val="affff9"/>
              <w:topLinePunct/>
              <w:ind w:leftChars="0" w:left="0" w:rightChars="0" w:right="0" w:firstLineChars="0" w:firstLine="0"/>
              <w:spacing w:line="240" w:lineRule="atLeast"/>
            </w:pPr>
            <w:r>
              <w:t>5.565446</w:t>
            </w:r>
          </w:p>
        </w:tc>
        <w:tc>
          <w:tcPr>
            <w:tcW w:w="855" w:type="pct"/>
            <w:vAlign w:val="center"/>
          </w:tcPr>
          <w:p w:rsidR="0018722C">
            <w:pPr>
              <w:pStyle w:val="affff9"/>
              <w:topLinePunct/>
              <w:ind w:leftChars="0" w:left="0" w:rightChars="0" w:right="0" w:firstLineChars="0" w:firstLine="0"/>
              <w:spacing w:line="240" w:lineRule="atLeast"/>
            </w:pPr>
            <w:r>
              <w:t>6.366088</w:t>
            </w:r>
          </w:p>
        </w:tc>
      </w:tr>
      <w:tr>
        <w:tc>
          <w:tcPr>
            <w:tcW w:w="779" w:type="pct"/>
            <w:vAlign w:val="center"/>
          </w:tcPr>
          <w:p w:rsidR="0018722C">
            <w:pPr>
              <w:pStyle w:val="affff9"/>
              <w:topLinePunct/>
              <w:ind w:leftChars="0" w:left="0" w:rightChars="0" w:right="0" w:firstLineChars="0" w:firstLine="0"/>
              <w:spacing w:line="240" w:lineRule="atLeast"/>
            </w:pPr>
            <w:r>
              <w:t>1987</w:t>
            </w:r>
          </w:p>
        </w:tc>
        <w:tc>
          <w:tcPr>
            <w:tcW w:w="889" w:type="pct"/>
            <w:vAlign w:val="center"/>
          </w:tcPr>
          <w:p w:rsidR="0018722C">
            <w:pPr>
              <w:pStyle w:val="affff9"/>
              <w:topLinePunct/>
              <w:ind w:leftChars="0" w:left="0" w:rightChars="0" w:right="0" w:firstLineChars="0" w:firstLine="0"/>
              <w:spacing w:line="240" w:lineRule="atLeast"/>
            </w:pPr>
            <w:r>
              <w:t>3.945781</w:t>
            </w:r>
          </w:p>
        </w:tc>
        <w:tc>
          <w:tcPr>
            <w:tcW w:w="868" w:type="pct"/>
            <w:vAlign w:val="center"/>
          </w:tcPr>
          <w:p w:rsidR="0018722C">
            <w:pPr>
              <w:pStyle w:val="affff9"/>
              <w:topLinePunct/>
              <w:ind w:leftChars="0" w:left="0" w:rightChars="0" w:right="0" w:firstLineChars="0" w:firstLine="0"/>
              <w:spacing w:line="240" w:lineRule="atLeast"/>
            </w:pPr>
            <w:r>
              <w:t>5.151629</w:t>
            </w:r>
          </w:p>
        </w:tc>
        <w:tc>
          <w:tcPr>
            <w:tcW w:w="699" w:type="pct"/>
            <w:vAlign w:val="center"/>
          </w:tcPr>
          <w:p w:rsidR="0018722C">
            <w:pPr>
              <w:pStyle w:val="affff9"/>
              <w:topLinePunct/>
              <w:ind w:leftChars="0" w:left="0" w:rightChars="0" w:right="0" w:firstLineChars="0" w:firstLine="0"/>
              <w:spacing w:line="240" w:lineRule="atLeast"/>
            </w:pPr>
            <w:r>
              <w:t>2003</w:t>
            </w:r>
          </w:p>
        </w:tc>
        <w:tc>
          <w:tcPr>
            <w:tcW w:w="911" w:type="pct"/>
            <w:vAlign w:val="center"/>
          </w:tcPr>
          <w:p w:rsidR="0018722C">
            <w:pPr>
              <w:pStyle w:val="affff9"/>
              <w:topLinePunct/>
              <w:ind w:leftChars="0" w:left="0" w:rightChars="0" w:right="0" w:firstLineChars="0" w:firstLine="0"/>
              <w:spacing w:line="240" w:lineRule="atLeast"/>
            </w:pPr>
            <w:r>
              <w:t>5.735200</w:t>
            </w:r>
          </w:p>
        </w:tc>
        <w:tc>
          <w:tcPr>
            <w:tcW w:w="855" w:type="pct"/>
            <w:vAlign w:val="center"/>
          </w:tcPr>
          <w:p w:rsidR="0018722C">
            <w:pPr>
              <w:pStyle w:val="affff9"/>
              <w:topLinePunct/>
              <w:ind w:leftChars="0" w:left="0" w:rightChars="0" w:right="0" w:firstLineChars="0" w:firstLine="0"/>
              <w:spacing w:line="240" w:lineRule="atLeast"/>
            </w:pPr>
            <w:r>
              <w:t>6.498341</w:t>
            </w:r>
          </w:p>
        </w:tc>
      </w:tr>
      <w:tr>
        <w:tc>
          <w:tcPr>
            <w:tcW w:w="779" w:type="pct"/>
            <w:vAlign w:val="center"/>
          </w:tcPr>
          <w:p w:rsidR="0018722C">
            <w:pPr>
              <w:pStyle w:val="affff9"/>
              <w:topLinePunct/>
              <w:ind w:leftChars="0" w:left="0" w:rightChars="0" w:right="0" w:firstLineChars="0" w:firstLine="0"/>
              <w:spacing w:line="240" w:lineRule="atLeast"/>
            </w:pPr>
            <w:r>
              <w:t>1988</w:t>
            </w:r>
          </w:p>
        </w:tc>
        <w:tc>
          <w:tcPr>
            <w:tcW w:w="889" w:type="pct"/>
            <w:vAlign w:val="center"/>
          </w:tcPr>
          <w:p w:rsidR="0018722C">
            <w:pPr>
              <w:pStyle w:val="affff9"/>
              <w:topLinePunct/>
              <w:ind w:leftChars="0" w:left="0" w:rightChars="0" w:right="0" w:firstLineChars="0" w:firstLine="0"/>
              <w:spacing w:line="240" w:lineRule="atLeast"/>
            </w:pPr>
            <w:r>
              <w:t>4.085177</w:t>
            </w:r>
          </w:p>
        </w:tc>
        <w:tc>
          <w:tcPr>
            <w:tcW w:w="868" w:type="pct"/>
            <w:vAlign w:val="center"/>
          </w:tcPr>
          <w:p w:rsidR="0018722C">
            <w:pPr>
              <w:pStyle w:val="affff9"/>
              <w:topLinePunct/>
              <w:ind w:leftChars="0" w:left="0" w:rightChars="0" w:right="0" w:firstLineChars="0" w:firstLine="0"/>
              <w:spacing w:line="240" w:lineRule="atLeast"/>
            </w:pPr>
            <w:r>
              <w:t>5.235330</w:t>
            </w:r>
          </w:p>
        </w:tc>
        <w:tc>
          <w:tcPr>
            <w:tcW w:w="699" w:type="pct"/>
            <w:vAlign w:val="center"/>
          </w:tcPr>
          <w:p w:rsidR="0018722C">
            <w:pPr>
              <w:pStyle w:val="affff9"/>
              <w:topLinePunct/>
              <w:ind w:leftChars="0" w:left="0" w:rightChars="0" w:right="0" w:firstLineChars="0" w:firstLine="0"/>
              <w:spacing w:line="240" w:lineRule="atLeast"/>
            </w:pPr>
            <w:r>
              <w:t>2004</w:t>
            </w:r>
          </w:p>
        </w:tc>
        <w:tc>
          <w:tcPr>
            <w:tcW w:w="911" w:type="pct"/>
            <w:vAlign w:val="center"/>
          </w:tcPr>
          <w:p w:rsidR="0018722C">
            <w:pPr>
              <w:pStyle w:val="affff9"/>
              <w:topLinePunct/>
              <w:ind w:leftChars="0" w:left="0" w:rightChars="0" w:right="0" w:firstLineChars="0" w:firstLine="0"/>
              <w:spacing w:line="240" w:lineRule="atLeast"/>
            </w:pPr>
            <w:r>
              <w:t>5.969498</w:t>
            </w:r>
          </w:p>
        </w:tc>
        <w:tc>
          <w:tcPr>
            <w:tcW w:w="855" w:type="pct"/>
            <w:vAlign w:val="center"/>
          </w:tcPr>
          <w:p w:rsidR="0018722C">
            <w:pPr>
              <w:pStyle w:val="affff9"/>
              <w:topLinePunct/>
              <w:ind w:leftChars="0" w:left="0" w:rightChars="0" w:right="0" w:firstLineChars="0" w:firstLine="0"/>
              <w:spacing w:line="240" w:lineRule="atLeast"/>
            </w:pPr>
            <w:r>
              <w:t>6.639209</w:t>
            </w:r>
          </w:p>
        </w:tc>
      </w:tr>
      <w:tr>
        <w:tc>
          <w:tcPr>
            <w:tcW w:w="779" w:type="pct"/>
            <w:vAlign w:val="center"/>
          </w:tcPr>
          <w:p w:rsidR="0018722C">
            <w:pPr>
              <w:pStyle w:val="affff9"/>
              <w:topLinePunct/>
              <w:ind w:leftChars="0" w:left="0" w:rightChars="0" w:right="0" w:firstLineChars="0" w:firstLine="0"/>
              <w:spacing w:line="240" w:lineRule="atLeast"/>
            </w:pPr>
            <w:r>
              <w:t>1989</w:t>
            </w:r>
          </w:p>
        </w:tc>
        <w:tc>
          <w:tcPr>
            <w:tcW w:w="889" w:type="pct"/>
            <w:vAlign w:val="center"/>
          </w:tcPr>
          <w:p w:rsidR="0018722C">
            <w:pPr>
              <w:pStyle w:val="affff9"/>
              <w:topLinePunct/>
              <w:ind w:leftChars="0" w:left="0" w:rightChars="0" w:right="0" w:firstLineChars="0" w:firstLine="0"/>
              <w:spacing w:line="240" w:lineRule="atLeast"/>
            </w:pPr>
            <w:r>
              <w:t>4.130938</w:t>
            </w:r>
          </w:p>
        </w:tc>
        <w:tc>
          <w:tcPr>
            <w:tcW w:w="868" w:type="pct"/>
            <w:vAlign w:val="center"/>
          </w:tcPr>
          <w:p w:rsidR="0018722C">
            <w:pPr>
              <w:pStyle w:val="affff9"/>
              <w:topLinePunct/>
              <w:ind w:leftChars="0" w:left="0" w:rightChars="0" w:right="0" w:firstLineChars="0" w:firstLine="0"/>
              <w:spacing w:line="240" w:lineRule="atLeast"/>
            </w:pPr>
            <w:r>
              <w:t>5.310691</w:t>
            </w:r>
          </w:p>
        </w:tc>
        <w:tc>
          <w:tcPr>
            <w:tcW w:w="699" w:type="pct"/>
            <w:vAlign w:val="center"/>
          </w:tcPr>
          <w:p w:rsidR="0018722C">
            <w:pPr>
              <w:pStyle w:val="affff9"/>
              <w:topLinePunct/>
              <w:ind w:leftChars="0" w:left="0" w:rightChars="0" w:right="0" w:firstLineChars="0" w:firstLine="0"/>
              <w:spacing w:line="240" w:lineRule="atLeast"/>
            </w:pPr>
            <w:r>
              <w:t>2005</w:t>
            </w:r>
          </w:p>
        </w:tc>
        <w:tc>
          <w:tcPr>
            <w:tcW w:w="911" w:type="pct"/>
            <w:vAlign w:val="center"/>
          </w:tcPr>
          <w:p w:rsidR="0018722C">
            <w:pPr>
              <w:pStyle w:val="affff9"/>
              <w:topLinePunct/>
              <w:ind w:leftChars="0" w:left="0" w:rightChars="0" w:right="0" w:firstLineChars="0" w:firstLine="0"/>
              <w:spacing w:line="240" w:lineRule="atLeast"/>
            </w:pPr>
            <w:r>
              <w:t>6.183299</w:t>
            </w:r>
          </w:p>
        </w:tc>
        <w:tc>
          <w:tcPr>
            <w:tcW w:w="855" w:type="pct"/>
            <w:vAlign w:val="center"/>
          </w:tcPr>
          <w:p w:rsidR="0018722C">
            <w:pPr>
              <w:pStyle w:val="affff9"/>
              <w:topLinePunct/>
              <w:ind w:leftChars="0" w:left="0" w:rightChars="0" w:right="0" w:firstLineChars="0" w:firstLine="0"/>
              <w:spacing w:line="240" w:lineRule="atLeast"/>
            </w:pPr>
            <w:r>
              <w:t>6.823557</w:t>
            </w:r>
          </w:p>
        </w:tc>
      </w:tr>
      <w:tr>
        <w:tc>
          <w:tcPr>
            <w:tcW w:w="779" w:type="pct"/>
            <w:vAlign w:val="center"/>
          </w:tcPr>
          <w:p w:rsidR="0018722C">
            <w:pPr>
              <w:pStyle w:val="affff9"/>
              <w:topLinePunct/>
              <w:ind w:leftChars="0" w:left="0" w:rightChars="0" w:right="0" w:firstLineChars="0" w:firstLine="0"/>
              <w:spacing w:line="240" w:lineRule="atLeast"/>
            </w:pPr>
            <w:r>
              <w:t>1990</w:t>
            </w:r>
          </w:p>
        </w:tc>
        <w:tc>
          <w:tcPr>
            <w:tcW w:w="889" w:type="pct"/>
            <w:vAlign w:val="center"/>
          </w:tcPr>
          <w:p w:rsidR="0018722C">
            <w:pPr>
              <w:pStyle w:val="affff9"/>
              <w:topLinePunct/>
              <w:ind w:leftChars="0" w:left="0" w:rightChars="0" w:right="0" w:firstLineChars="0" w:firstLine="0"/>
              <w:spacing w:line="240" w:lineRule="atLeast"/>
            </w:pPr>
            <w:r>
              <w:t>4.013897</w:t>
            </w:r>
          </w:p>
        </w:tc>
        <w:tc>
          <w:tcPr>
            <w:tcW w:w="868" w:type="pct"/>
            <w:vAlign w:val="center"/>
          </w:tcPr>
          <w:p w:rsidR="0018722C">
            <w:pPr>
              <w:pStyle w:val="affff9"/>
              <w:topLinePunct/>
              <w:ind w:leftChars="0" w:left="0" w:rightChars="0" w:right="0" w:firstLineChars="0" w:firstLine="0"/>
              <w:spacing w:line="240" w:lineRule="atLeast"/>
            </w:pPr>
            <w:r>
              <w:t>5.264352</w:t>
            </w:r>
          </w:p>
        </w:tc>
        <w:tc>
          <w:tcPr>
            <w:tcW w:w="699" w:type="pct"/>
            <w:vAlign w:val="center"/>
          </w:tcPr>
          <w:p w:rsidR="0018722C">
            <w:pPr>
              <w:pStyle w:val="affff9"/>
              <w:topLinePunct/>
              <w:ind w:leftChars="0" w:left="0" w:rightChars="0" w:right="0" w:firstLineChars="0" w:firstLine="0"/>
              <w:spacing w:line="240" w:lineRule="atLeast"/>
            </w:pPr>
            <w:r>
              <w:t>2006</w:t>
            </w:r>
          </w:p>
        </w:tc>
        <w:tc>
          <w:tcPr>
            <w:tcW w:w="911" w:type="pct"/>
            <w:vAlign w:val="center"/>
          </w:tcPr>
          <w:p w:rsidR="0018722C">
            <w:pPr>
              <w:pStyle w:val="affff9"/>
              <w:topLinePunct/>
              <w:ind w:leftChars="0" w:left="0" w:rightChars="0" w:right="0" w:firstLineChars="0" w:firstLine="0"/>
              <w:spacing w:line="240" w:lineRule="atLeast"/>
            </w:pPr>
            <w:r>
              <w:t>6.464939</w:t>
            </w:r>
          </w:p>
        </w:tc>
        <w:tc>
          <w:tcPr>
            <w:tcW w:w="855" w:type="pct"/>
            <w:vAlign w:val="center"/>
          </w:tcPr>
          <w:p w:rsidR="0018722C">
            <w:pPr>
              <w:pStyle w:val="affff9"/>
              <w:topLinePunct/>
              <w:ind w:leftChars="0" w:left="0" w:rightChars="0" w:right="0" w:firstLineChars="0" w:firstLine="0"/>
              <w:spacing w:line="240" w:lineRule="atLeast"/>
            </w:pPr>
            <w:r>
              <w:t>7.043408</w:t>
            </w:r>
          </w:p>
        </w:tc>
      </w:tr>
      <w:tr>
        <w:tc>
          <w:tcPr>
            <w:tcW w:w="779" w:type="pct"/>
            <w:vAlign w:val="center"/>
          </w:tcPr>
          <w:p w:rsidR="0018722C">
            <w:pPr>
              <w:pStyle w:val="affff9"/>
              <w:topLinePunct/>
              <w:ind w:leftChars="0" w:left="0" w:rightChars="0" w:right="0" w:firstLineChars="0" w:firstLine="0"/>
              <w:spacing w:line="240" w:lineRule="atLeast"/>
            </w:pPr>
            <w:r>
              <w:t>1991</w:t>
            </w:r>
          </w:p>
        </w:tc>
        <w:tc>
          <w:tcPr>
            <w:tcW w:w="889" w:type="pct"/>
            <w:vAlign w:val="center"/>
          </w:tcPr>
          <w:p w:rsidR="0018722C">
            <w:pPr>
              <w:pStyle w:val="affff9"/>
              <w:topLinePunct/>
              <w:ind w:leftChars="0" w:left="0" w:rightChars="0" w:right="0" w:firstLineChars="0" w:firstLine="0"/>
              <w:spacing w:line="240" w:lineRule="atLeast"/>
            </w:pPr>
            <w:r>
              <w:t>4.125157</w:t>
            </w:r>
          </w:p>
        </w:tc>
        <w:tc>
          <w:tcPr>
            <w:tcW w:w="868" w:type="pct"/>
            <w:vAlign w:val="center"/>
          </w:tcPr>
          <w:p w:rsidR="0018722C">
            <w:pPr>
              <w:pStyle w:val="affff9"/>
              <w:topLinePunct/>
              <w:ind w:leftChars="0" w:left="0" w:rightChars="0" w:right="0" w:firstLineChars="0" w:firstLine="0"/>
              <w:spacing w:line="240" w:lineRule="atLeast"/>
            </w:pPr>
            <w:r>
              <w:t>5.370964</w:t>
            </w:r>
          </w:p>
        </w:tc>
        <w:tc>
          <w:tcPr>
            <w:tcW w:w="699" w:type="pct"/>
            <w:vAlign w:val="center"/>
          </w:tcPr>
          <w:p w:rsidR="0018722C">
            <w:pPr>
              <w:pStyle w:val="affff9"/>
              <w:topLinePunct/>
              <w:ind w:leftChars="0" w:left="0" w:rightChars="0" w:right="0" w:firstLineChars="0" w:firstLine="0"/>
              <w:spacing w:line="240" w:lineRule="atLeast"/>
            </w:pPr>
            <w:r>
              <w:t>2007</w:t>
            </w:r>
          </w:p>
        </w:tc>
        <w:tc>
          <w:tcPr>
            <w:tcW w:w="911" w:type="pct"/>
            <w:vAlign w:val="center"/>
          </w:tcPr>
          <w:p w:rsidR="0018722C">
            <w:pPr>
              <w:pStyle w:val="affff9"/>
              <w:topLinePunct/>
              <w:ind w:leftChars="0" w:left="0" w:rightChars="0" w:right="0" w:firstLineChars="0" w:firstLine="0"/>
              <w:spacing w:line="240" w:lineRule="atLeast"/>
            </w:pPr>
            <w:r>
              <w:t>6.719910</w:t>
            </w:r>
          </w:p>
        </w:tc>
        <w:tc>
          <w:tcPr>
            <w:tcW w:w="855" w:type="pct"/>
            <w:vAlign w:val="center"/>
          </w:tcPr>
          <w:p w:rsidR="0018722C">
            <w:pPr>
              <w:pStyle w:val="affff9"/>
              <w:topLinePunct/>
              <w:ind w:leftChars="0" w:left="0" w:rightChars="0" w:right="0" w:firstLineChars="0" w:firstLine="0"/>
              <w:spacing w:line="240" w:lineRule="atLeast"/>
            </w:pPr>
            <w:r>
              <w:t>7.219765</w:t>
            </w:r>
          </w:p>
        </w:tc>
      </w:tr>
      <w:tr>
        <w:tc>
          <w:tcPr>
            <w:tcW w:w="779" w:type="pct"/>
            <w:vAlign w:val="center"/>
          </w:tcPr>
          <w:p w:rsidR="0018722C">
            <w:pPr>
              <w:pStyle w:val="affff9"/>
              <w:topLinePunct/>
              <w:ind w:leftChars="0" w:left="0" w:rightChars="0" w:right="0" w:firstLineChars="0" w:firstLine="0"/>
              <w:spacing w:line="240" w:lineRule="atLeast"/>
            </w:pPr>
            <w:r>
              <w:t>1992</w:t>
            </w:r>
          </w:p>
        </w:tc>
        <w:tc>
          <w:tcPr>
            <w:tcW w:w="889" w:type="pct"/>
            <w:vAlign w:val="center"/>
          </w:tcPr>
          <w:p w:rsidR="0018722C">
            <w:pPr>
              <w:pStyle w:val="affff9"/>
              <w:topLinePunct/>
              <w:ind w:leftChars="0" w:left="0" w:rightChars="0" w:right="0" w:firstLineChars="0" w:firstLine="0"/>
              <w:spacing w:line="240" w:lineRule="atLeast"/>
            </w:pPr>
            <w:r>
              <w:t>4.257791</w:t>
            </w:r>
          </w:p>
        </w:tc>
        <w:tc>
          <w:tcPr>
            <w:tcW w:w="868" w:type="pct"/>
            <w:vAlign w:val="center"/>
          </w:tcPr>
          <w:p w:rsidR="0018722C">
            <w:pPr>
              <w:pStyle w:val="affff9"/>
              <w:topLinePunct/>
              <w:ind w:leftChars="0" w:left="0" w:rightChars="0" w:right="0" w:firstLineChars="0" w:firstLine="0"/>
              <w:spacing w:line="240" w:lineRule="atLeast"/>
            </w:pPr>
            <w:r>
              <w:t>5.465463</w:t>
            </w:r>
          </w:p>
        </w:tc>
        <w:tc>
          <w:tcPr>
            <w:tcW w:w="699" w:type="pct"/>
            <w:vAlign w:val="center"/>
          </w:tcPr>
          <w:p w:rsidR="0018722C">
            <w:pPr>
              <w:pStyle w:val="affff9"/>
              <w:topLinePunct/>
              <w:ind w:leftChars="0" w:left="0" w:rightChars="0" w:right="0" w:firstLineChars="0" w:firstLine="0"/>
              <w:spacing w:line="240" w:lineRule="atLeast"/>
            </w:pPr>
            <w:r>
              <w:t>2008</w:t>
            </w:r>
          </w:p>
        </w:tc>
        <w:tc>
          <w:tcPr>
            <w:tcW w:w="911" w:type="pct"/>
            <w:vAlign w:val="center"/>
          </w:tcPr>
          <w:p w:rsidR="0018722C">
            <w:pPr>
              <w:pStyle w:val="affff9"/>
              <w:topLinePunct/>
              <w:ind w:leftChars="0" w:left="0" w:rightChars="0" w:right="0" w:firstLineChars="0" w:firstLine="0"/>
              <w:spacing w:line="240" w:lineRule="atLeast"/>
            </w:pPr>
            <w:r>
              <w:t>6.971688</w:t>
            </w:r>
          </w:p>
        </w:tc>
        <w:tc>
          <w:tcPr>
            <w:tcW w:w="855" w:type="pct"/>
            <w:vAlign w:val="center"/>
          </w:tcPr>
          <w:p w:rsidR="0018722C">
            <w:pPr>
              <w:pStyle w:val="affff9"/>
              <w:topLinePunct/>
              <w:ind w:leftChars="0" w:left="0" w:rightChars="0" w:right="0" w:firstLineChars="0" w:firstLine="0"/>
              <w:spacing w:line="240" w:lineRule="atLeast"/>
            </w:pPr>
            <w:r>
              <w:t>7.372639</w:t>
            </w:r>
          </w:p>
        </w:tc>
      </w:tr>
      <w:tr>
        <w:tc>
          <w:tcPr>
            <w:tcW w:w="779" w:type="pct"/>
            <w:vAlign w:val="center"/>
          </w:tcPr>
          <w:p w:rsidR="0018722C">
            <w:pPr>
              <w:pStyle w:val="affff9"/>
              <w:topLinePunct/>
              <w:ind w:leftChars="0" w:left="0" w:rightChars="0" w:right="0" w:firstLineChars="0" w:firstLine="0"/>
              <w:spacing w:line="240" w:lineRule="atLeast"/>
            </w:pPr>
            <w:r>
              <w:t>1993</w:t>
            </w:r>
          </w:p>
        </w:tc>
        <w:tc>
          <w:tcPr>
            <w:tcW w:w="889" w:type="pct"/>
            <w:vAlign w:val="center"/>
          </w:tcPr>
          <w:p w:rsidR="0018722C">
            <w:pPr>
              <w:pStyle w:val="affff9"/>
              <w:topLinePunct/>
              <w:ind w:leftChars="0" w:left="0" w:rightChars="0" w:right="0" w:firstLineChars="0" w:firstLine="0"/>
              <w:spacing w:line="240" w:lineRule="atLeast"/>
            </w:pPr>
            <w:r>
              <w:t>4.304683</w:t>
            </w:r>
          </w:p>
        </w:tc>
        <w:tc>
          <w:tcPr>
            <w:tcW w:w="868" w:type="pct"/>
            <w:vAlign w:val="center"/>
          </w:tcPr>
          <w:p w:rsidR="0018722C">
            <w:pPr>
              <w:pStyle w:val="affff9"/>
              <w:topLinePunct/>
              <w:ind w:leftChars="0" w:left="0" w:rightChars="0" w:right="0" w:firstLineChars="0" w:firstLine="0"/>
              <w:spacing w:line="240" w:lineRule="atLeast"/>
            </w:pPr>
            <w:r>
              <w:t>5.502586</w:t>
            </w:r>
          </w:p>
        </w:tc>
        <w:tc>
          <w:tcPr>
            <w:tcW w:w="699" w:type="pct"/>
            <w:vAlign w:val="center"/>
          </w:tcPr>
          <w:p w:rsidR="0018722C">
            <w:pPr>
              <w:pStyle w:val="affff9"/>
              <w:topLinePunct/>
              <w:ind w:leftChars="0" w:left="0" w:rightChars="0" w:right="0" w:firstLineChars="0" w:firstLine="0"/>
              <w:spacing w:line="240" w:lineRule="atLeast"/>
            </w:pPr>
            <w:r>
              <w:t>2009</w:t>
            </w:r>
          </w:p>
        </w:tc>
        <w:tc>
          <w:tcPr>
            <w:tcW w:w="911" w:type="pct"/>
            <w:vAlign w:val="center"/>
          </w:tcPr>
          <w:p w:rsidR="0018722C">
            <w:pPr>
              <w:pStyle w:val="affff9"/>
              <w:topLinePunct/>
              <w:ind w:leftChars="0" w:left="0" w:rightChars="0" w:right="0" w:firstLineChars="0" w:firstLine="0"/>
              <w:spacing w:line="240" w:lineRule="atLeast"/>
            </w:pPr>
            <w:r>
              <w:t>7.209595</w:t>
            </w:r>
          </w:p>
        </w:tc>
        <w:tc>
          <w:tcPr>
            <w:tcW w:w="855" w:type="pct"/>
            <w:vAlign w:val="center"/>
          </w:tcPr>
          <w:p w:rsidR="0018722C">
            <w:pPr>
              <w:pStyle w:val="affff9"/>
              <w:topLinePunct/>
              <w:ind w:leftChars="0" w:left="0" w:rightChars="0" w:right="0" w:firstLineChars="0" w:firstLine="0"/>
              <w:spacing w:line="240" w:lineRule="atLeast"/>
            </w:pPr>
            <w:r>
              <w:t>7.551343</w:t>
            </w:r>
          </w:p>
        </w:tc>
      </w:tr>
      <w:tr>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1994</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4.586521</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5.644706</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7.447569</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7.671573</w:t>
            </w:r>
          </w:p>
        </w:tc>
      </w:tr>
    </w:tbl>
    <w:p w:rsidR="0018722C">
      <w:pPr>
        <w:rPr/>
        <w:topLinePunct/>
        <w:pStyle w:val="affa"/>
      </w:pPr>
    </w:p>
    <w:p w:rsidR="0018722C">
      <w:pPr>
        <w:topLinePunct/>
      </w:pPr>
      <w:r>
        <w:t>由上文可知，选择一致性相关系数</w:t>
      </w:r>
      <w:r>
        <w:rPr>
          <w:rFonts w:ascii="Times New Roman" w:eastAsia="Times New Roman"/>
          <w:i/>
        </w:rPr>
        <w:t>r</w:t>
      </w:r>
      <w:r>
        <w:rPr>
          <w:rFonts w:ascii="Times New Roman" w:eastAsia="Times New Roman"/>
          <w:i/>
        </w:rPr>
        <w:t>c  </w:t>
      </w:r>
      <w:r>
        <w:t>:</w:t>
      </w:r>
    </w:p>
    <w:p w:rsidR="0018722C">
      <w:spacing w:beforeLines="0" w:before="0" w:afterLines="0" w:after="0" w:line="440" w:lineRule="auto"/>
      <w:pPr>
        <w:sectPr w:rsidR="00556256">
          <w:type w:val="continuous"/>
          <w:pgSz w:w="11900" w:h="16840"/>
          <w:pgMar w:header="881" w:footer="855" w:top="1180" w:bottom="1040" w:left="1060" w:right="13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 xml:space="preserve">c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S</w:t>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552" from="305.984985pt,4.969478pt" to="311.984985pt,4.969478pt" stroked="true" strokeweight=".594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816" from="253.889999pt,-.010522pt" to="346.544999pt,-.010522pt" stroked="true" strokeweight=".5947pt" strokecolor="#000000">
            <v:stroke dashstyle="solid"/>
            <w10:wrap type="none"/>
          </v:line>
        </w:pic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i/>
          <w:sz w:val="24"/>
        </w:rPr>
        <w:t>y</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528" from="326.565002pt,4.519477pt" to="332.565002pt,4.519477pt" stroked="true" strokeweight=".594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00" w:h="16840"/>
          <w:pgMar w:top="1500" w:bottom="280" w:left="1060" w:right="1340"/>
          <w:cols w:num="3" w:equalWidth="0">
            <w:col w:w="3959" w:space="40"/>
            <w:col w:w="1173" w:space="39"/>
            <w:col w:w="4289"/>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480" from="156.179993pt,6.63562pt" to="162.179993pt,6.63562pt" stroked="true" strokeweight=".59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456" from="170.550003pt,6.63562pt" to="176.535003pt,6.63562pt" stroked="true" strokeweight=".5928pt" strokecolor="#000000">
            <v:stroke dashstyle="solid"/>
            <w10:wrap type="none"/>
          </v:line>
        </w:pict>
      </w:r>
      <w:r>
        <w:rPr>
          <w:kern w:val="2"/>
          <w:sz w:val="22"/>
          <w:szCs w:val="22"/>
          <w:rFonts w:cstheme="minorBidi" w:hAnsiTheme="minorHAnsi" w:eastAsiaTheme="minorHAnsi" w:asciiTheme="minorHAnsi"/>
        </w:rPr>
        <w:pict>
          <v:shape style="position:absolute;margin-left:127.68pt;margin-top:10.966621pt;width:70.2pt;height:7.7pt;mso-position-horizontal-relative:page;mso-position-vertical-relative:paragraph;z-index:-94000" type="#_x0000_t202" filled="false" stroked="false">
            <v:textbox inset="0,0,0,0">
              <w:txbxContent>
                <w:p w:rsidR="0018722C">
                  <w:pPr>
                    <w:tabs>
                      <w:tab w:pos="345" w:val="left" w:leader="none"/>
                      <w:tab w:pos="666" w:val="left" w:leader="none"/>
                      <w:tab w:pos="969" w:val="left" w:leader="none"/>
                      <w:tab w:pos="1266" w:val="left" w:leader="none"/>
                    </w:tabs>
                    <w:spacing w:line="153" w:lineRule="exact" w:before="0"/>
                    <w:ind w:leftChars="0" w:left="0" w:rightChars="0" w:right="0" w:firstLineChars="0" w:firstLine="0"/>
                    <w:jc w:val="left"/>
                    <w:rPr>
                      <w:rFonts w:ascii="Times New Roman"/>
                      <w:sz w:val="14"/>
                    </w:rPr>
                  </w:pPr>
                  <w:r>
                    <w:rPr>
                      <w:rFonts w:ascii="Times New Roman"/>
                      <w:sz w:val="14"/>
                    </w:rPr>
                    <w:t>1</w:t>
                    <w:tab/>
                    <w:t>2</w:t>
                    <w:tab/>
                    <w:t>1</w:t>
                    <w:tab/>
                    <w:t>2</w:t>
                    <w:tab/>
                  </w:r>
                  <w:r>
                    <w:rPr>
                      <w:rFonts w:ascii="Times New Roman"/>
                      <w:spacing w:val="-1"/>
                      <w:w w:val="95"/>
                      <w:sz w:val="14"/>
                    </w:rPr>
                    <w:t>12</w:t>
                  </w:r>
                </w:p>
              </w:txbxContent>
            </v:textbox>
            <w10:wrap type="none"/>
          </v:shape>
        </w:pict>
      </w:r>
      <w:r>
        <w:rPr>
          <w:kern w:val="2"/>
          <w:sz w:val="22"/>
          <w:szCs w:val="22"/>
          <w:rFonts w:cstheme="minorBidi" w:hAnsiTheme="minorHAnsi" w:eastAsiaTheme="minorHAnsi" w:asciiTheme="minorHAnsi"/>
        </w:rPr>
        <w:pict>
          <v:shape style="position:absolute;margin-left:274.320007pt;margin-top:39.738998pt;width:3.5pt;height:7.75pt;mso-position-horizontal-relative:page;mso-position-vertical-relative:paragraph;z-index:-9395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cstheme="minorBidi" w:hAnsiTheme="minorHAnsi" w:eastAsiaTheme="minorHAnsi" w:asciiTheme="minorHAnsi"/>
          <w:spacing w:val="-10"/>
          <w:sz w:val="24"/>
        </w:rPr>
        <w:t>其中，</w:t>
      </w:r>
      <w:r>
        <w:rPr>
          <w:kern w:val="2"/>
          <w:szCs w:val="22"/>
          <w:rFonts w:ascii="Times New Roman" w:eastAsia="宋体" w:cstheme="minorBidi" w:hAnsiTheme="minorHAnsi"/>
          <w:i/>
          <w:sz w:val="24"/>
        </w:rPr>
        <w:t>S </w:t>
      </w:r>
      <w:r>
        <w:rPr>
          <w:kern w:val="2"/>
          <w:szCs w:val="22"/>
          <w:rFonts w:ascii="Times New Roman" w:eastAsia="宋体" w:cstheme="minorBidi" w:hAnsiTheme="minorHAnsi"/>
          <w:sz w:val="14"/>
        </w:rPr>
        <w:t>2</w:t>
      </w:r>
      <w:r>
        <w:rPr>
          <w:kern w:val="2"/>
          <w:szCs w:val="22"/>
          <w:rFonts w:ascii="Times New Roman" w:eastAsia="宋体" w:cstheme="minorBidi" w:hAnsiTheme="minorHAnsi"/>
          <w:spacing w:val="-6"/>
          <w:sz w:val="24"/>
        </w:rPr>
        <w:t>, </w:t>
      </w:r>
      <w:r>
        <w:rPr>
          <w:kern w:val="2"/>
          <w:szCs w:val="22"/>
          <w:rFonts w:ascii="Times New Roman" w:eastAsia="宋体" w:cstheme="minorBidi" w:hAnsiTheme="minorHAnsi"/>
          <w:i/>
          <w:sz w:val="24"/>
        </w:rPr>
        <w:t>S </w:t>
      </w:r>
      <w:r>
        <w:rPr>
          <w:kern w:val="2"/>
          <w:szCs w:val="22"/>
          <w:rFonts w:ascii="Times New Roman" w:eastAsia="宋体" w:cstheme="minorBidi" w:hAnsiTheme="minorHAnsi"/>
          <w:sz w:val="14"/>
        </w:rPr>
        <w:t>2</w:t>
      </w:r>
      <w:r>
        <w:rPr>
          <w:kern w:val="2"/>
          <w:szCs w:val="22"/>
          <w:rFonts w:ascii="Times New Roman" w:eastAsia="宋体" w:cstheme="minorBidi" w:hAnsiTheme="minorHAnsi"/>
          <w:spacing w:val="-2"/>
          <w:sz w:val="24"/>
        </w:rPr>
        <w:t>, </w:t>
      </w:r>
      <w:r>
        <w:rPr>
          <w:kern w:val="2"/>
          <w:szCs w:val="22"/>
          <w:rFonts w:ascii="Times New Roman" w:eastAsia="宋体" w:cstheme="minorBidi" w:hAnsiTheme="minorHAnsi"/>
          <w:i/>
          <w:sz w:val="24"/>
        </w:rPr>
        <w:t>y</w:t>
      </w:r>
      <w:r>
        <w:rPr>
          <w:kern w:val="2"/>
          <w:szCs w:val="22"/>
          <w:rFonts w:ascii="Times New Roman" w:eastAsia="宋体" w:cstheme="minorBidi" w:hAnsiTheme="minorHAnsi"/>
          <w:spacing w:val="-2"/>
          <w:sz w:val="24"/>
        </w:rPr>
        <w:t>, </w:t>
      </w:r>
      <w:r>
        <w:rPr>
          <w:kern w:val="2"/>
          <w:szCs w:val="22"/>
          <w:rFonts w:ascii="Times New Roman" w:eastAsia="宋体" w:cstheme="minorBidi" w:hAnsiTheme="minorHAnsi"/>
          <w:i/>
          <w:sz w:val="24"/>
        </w:rPr>
        <w:t>y</w:t>
      </w:r>
      <w:r>
        <w:rPr>
          <w:kern w:val="2"/>
          <w:szCs w:val="22"/>
          <w:rFonts w:ascii="Times New Roman" w:eastAsia="宋体" w:cstheme="minorBidi" w:hAnsiTheme="minorHAnsi"/>
          <w:spacing w:val="-6"/>
          <w:sz w:val="24"/>
        </w:rPr>
        <w:t>, </w:t>
      </w:r>
      <w:r>
        <w:rPr>
          <w:kern w:val="2"/>
          <w:szCs w:val="22"/>
          <w:rFonts w:ascii="Times New Roman" w:eastAsia="宋体" w:cstheme="minorBidi" w:hAnsiTheme="minorHAnsi"/>
          <w:i/>
          <w:sz w:val="24"/>
        </w:rPr>
        <w:t>S</w:t>
      </w:r>
      <w:r>
        <w:rPr>
          <w:kern w:val="2"/>
          <w:szCs w:val="22"/>
          <w:rFonts w:cstheme="minorBidi" w:hAnsiTheme="minorHAnsi" w:eastAsiaTheme="minorHAnsi" w:asciiTheme="minorHAnsi"/>
          <w:sz w:val="24"/>
        </w:rPr>
        <w:t>分别为两种计量模型样本预测值的方差、均值和协方差，</w:t>
      </w:r>
      <w:r>
        <w:rPr>
          <w:kern w:val="2"/>
          <w:szCs w:val="22"/>
          <w:sz w:val="24"/>
          <w:rFonts w:hint="eastAsia"/>
        </w:rPr>
        <w:t>，</w:t>
      </w:r>
      <w:r>
        <w:rPr>
          <w:kern w:val="2"/>
          <w:szCs w:val="22"/>
          <w:rFonts w:cstheme="minorBidi" w:hAnsiTheme="minorHAnsi" w:eastAsiaTheme="minorHAnsi" w:asciiTheme="minorHAnsi"/>
          <w:sz w:val="24"/>
        </w:rPr>
        <w:t>计</w:t>
      </w:r>
      <w:r>
        <w:rPr>
          <w:kern w:val="2"/>
          <w:szCs w:val="22"/>
          <w:rFonts w:cstheme="minorBidi" w:hAnsiTheme="minorHAnsi" w:eastAsiaTheme="minorHAnsi" w:asciiTheme="minorHAnsi"/>
          <w:w w:val="95"/>
          <w:sz w:val="24"/>
        </w:rPr>
        <w:t>算</w:t>
      </w:r>
      <w:r>
        <w:rPr>
          <w:kern w:val="2"/>
          <w:szCs w:val="22"/>
          <w:rFonts w:cstheme="minorBidi" w:hAnsiTheme="minorHAnsi" w:eastAsiaTheme="minorHAnsi" w:asciiTheme="minorHAnsi"/>
          <w:w w:val="95"/>
          <w:sz w:val="24"/>
        </w:rPr>
        <w:t>公式</w:t>
      </w:r>
      <w:r>
        <w:rPr>
          <w:kern w:val="2"/>
          <w:szCs w:val="22"/>
          <w:rFonts w:cstheme="minorBidi" w:hAnsiTheme="minorHAnsi" w:eastAsiaTheme="minorHAnsi" w:asciiTheme="minorHAnsi"/>
          <w:w w:val="95"/>
          <w:sz w:val="24"/>
        </w:rPr>
        <w:t>如下：</w:t>
      </w:r>
    </w:p>
    <w:p w:rsidR="0018722C">
      <w:spacing w:beforeLines="0" w:before="0" w:afterLines="0" w:after="0" w:line="440" w:lineRule="auto"/>
      <w:pPr>
        <w:sectPr w:rsidR="00556256">
          <w:type w:val="continuous"/>
          <w:pgSz w:w="11900" w:h="16840"/>
          <w:pgMar w:top="1500" w:bottom="280" w:left="1060" w:right="1340"/>
        </w:sectPr>
        <w:topLinePunct/>
      </w:pPr>
    </w:p>
    <w:p w:rsidR="0018722C">
      <w:pPr>
        <w:pStyle w:val="ae"/>
        <w:topLinePunct/>
      </w:pPr>
      <w:r>
        <w:rPr>
          <w:kern w:val="2"/>
          <w:sz w:val="22"/>
          <w:szCs w:val="22"/>
          <w:rFonts w:cstheme="minorBidi" w:hAnsiTheme="minorHAnsi" w:eastAsiaTheme="minorHAnsi" w:asciiTheme="minorHAnsi"/>
        </w:rPr>
        <w:pict>
          <v:shape style="margin-left:199.919998pt;margin-top:1.696516pt;width:3.5pt;height:7.75pt;mso-position-horizontal-relative:page;mso-position-vertical-relative:paragraph;z-index:-9397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hAnsi="Times New Roman" w:cstheme="minorBidi" w:eastAsiaTheme="minorHAnsi"/>
          <w:w w:val="100"/>
          <w:sz w:val="24"/>
          <w:u w:val="single"/>
        </w:rPr>
        <w:t> </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2"/>
          <w:sz w:val="24"/>
          <w:u w:val="single"/>
        </w:rPr>
        <w:t> </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36"/>
        </w:rPr>
        <w:t></w:t>
      </w:r>
      <w:r>
        <w:rPr>
          <w:kern w:val="2"/>
          <w:szCs w:val="22"/>
          <w:rFonts w:ascii="Times New Roman" w:hAnsi="Times New Roman" w:cstheme="minorBidi" w:eastAsiaTheme="minorHAnsi"/>
          <w:spacing w:val="-7"/>
          <w:sz w:val="36"/>
        </w:rPr>
        <w:t> </w:t>
      </w:r>
      <w:r>
        <w:rPr>
          <w:kern w:val="2"/>
          <w:szCs w:val="22"/>
          <w:rFonts w:ascii="Times New Roman" w:hAnsi="Times New Roman" w:cstheme="minorBidi" w:eastAsiaTheme="minorHAnsi"/>
          <w:sz w:val="24"/>
        </w:rPr>
        <w:t>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Symbol" w:hAnsi="Symbol" w:cstheme="minorBidi" w:eastAsiaTheme="minorHAnsi"/>
        </w:rPr>
        <w:t></w:t>
      </w:r>
      <w:r>
        <w:rPr>
          <w:rFonts w:ascii="Times New Roman" w:hAnsi="Times New Roman" w:cstheme="minorBidi" w:eastAsiaTheme="minorHAnsi"/>
        </w:rPr>
        <w:t> </w:t>
      </w:r>
      <w:r>
        <w:rPr>
          <w:rFonts w:ascii="MT Extra" w:hAnsi="MT Extra" w:cstheme="minorBidi" w:eastAsiaTheme="minorHAnsi"/>
        </w:rPr>
        <w:t></w:t>
      </w:r>
    </w:p>
    <w:p w:rsidR="0018722C">
      <w:pPr>
        <w:pStyle w:val="aff7"/>
        <w:topLinePunct/>
      </w:pPr>
      <w:r>
        <w:rPr>
          <w:rFonts w:ascii="MT Extra" w:hAnsi="MT Extra"/>
          <w:sz w:val="2"/>
        </w:rPr>
        <w:pict>
          <v:group style="width:6.05pt;height:.6pt;mso-position-horizontal-relative:char;mso-position-vertical-relative:line" coordorigin="0,0" coordsize="121,12">
            <v:line style="position:absolute" from="0,6" to="120,6" stroked="true" strokeweight=".595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u w:val="single"/>
        </w:rPr>
        <w:t>1</w:t>
      </w:r>
      <w:r>
        <w:rPr>
          <w:rFonts w:ascii="Times New Roman" w:hAnsi="Times New Roman" w:cstheme="minorBidi" w:eastAsiaTheme="minorHAnsi"/>
        </w:rPr>
        <w:t> </w:t>
      </w:r>
      <w:r>
        <w:rPr>
          <w:rFonts w:ascii="Symbol" w:hAnsi="Symbol" w:cstheme="minorBidi" w:eastAsiaTheme="minorHAnsi"/>
        </w:rPr>
        <w:t></w:t>
      </w:r>
    </w:p>
    <w:p w:rsidR="0018722C">
      <w:pPr>
        <w:tabs>
          <w:tab w:pos="622" w:val="left" w:leader="none"/>
        </w:tabs>
        <w:spacing w:line="161" w:lineRule="exact" w:before="0"/>
        <w:ind w:leftChars="0" w:left="2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T Extra" w:hAnsi="MT Extra" w:cstheme="minorBidi" w:eastAsiaTheme="minorHAnsi"/>
          <w:sz w:val="24"/>
        </w:rPr>
        <w:t></w:t>
      </w:r>
      <w:r>
        <w:rPr>
          <w:kern w:val="2"/>
          <w:szCs w:val="22"/>
          <w:rFonts w:ascii="Times New Roman" w:hAnsi="Times New Roman" w:cstheme="minorBidi" w:eastAsiaTheme="minorHAnsi"/>
          <w:position w:val="-7"/>
          <w:sz w:val="14"/>
        </w:rPr>
        <w:t>2</w:t>
      </w:r>
    </w:p>
    <w:p w:rsidR="0018722C">
      <w:spacing w:beforeLines="0" w:before="0" w:afterLines="0" w:after="0" w:line="440" w:lineRule="auto"/>
      <w:pPr>
        <w:sectPr w:rsidR="00556256">
          <w:type w:val="continuous"/>
          <w:pgSz w:w="11900" w:h="16840"/>
          <w:pgMar w:top="1500" w:bottom="280" w:left="1060" w:right="1340"/>
          <w:cols w:num="4" w:equalWidth="0">
            <w:col w:w="3269" w:space="40"/>
            <w:col w:w="1457" w:space="39"/>
            <w:col w:w="1213" w:space="40"/>
            <w:col w:w="344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rPr>
        <w:t>1</w:t>
      </w:r>
      <w:r>
        <w:rPr>
          <w:rFonts w:ascii="Times New Roman" w:hAnsi="Times New Roman" w:cstheme="minorBidi" w:eastAsiaTheme="minorHAnsi"/>
          <w:i/>
        </w:rPr>
        <w:t>i</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cstheme="minorBidi" w:eastAsiaTheme="minorHAnsi"/>
          <w:i/>
        </w:rPr>
        <w:t>y</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Y</w:t>
      </w:r>
      <w:r>
        <w:rPr>
          <w:rFonts w:ascii="Times New Roman" w:eastAsia="宋体" w:cstheme="minorBidi" w:hAnsiTheme="minorHAnsi"/>
        </w:rPr>
        <w:t>2</w:t>
      </w:r>
      <w:r>
        <w:rPr>
          <w:rFonts w:ascii="Times New Roman" w:eastAsia="宋体" w:cstheme="minorBidi" w:hAnsiTheme="minorHAnsi"/>
          <w:i/>
        </w:rPr>
        <w:t>i</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S</w:t>
      </w:r>
      <w:r>
        <w:rPr>
          <w:rFonts w:ascii="Times New Roman" w:eastAsia="宋体" w:cstheme="minorBidi" w:hAnsiTheme="minorHAnsi"/>
        </w:rPr>
        <w:t>1</w:t>
      </w:r>
    </w:p>
    <w:p w:rsidR="0018722C">
      <w:pPr>
        <w:spacing w:line="248" w:lineRule="exact" w:before="0"/>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350.399994pt;margin-top:-18.793413pt;width:3.5pt;height:7.75pt;mso-position-horizontal-relative:page;mso-position-vertical-relative:paragraph;z-index:-9392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ascii="Times New Roman" w:hAnsi="Times New Roman" w:cstheme="minorBidi" w:eastAsiaTheme="minorHAnsi"/>
          <w:i/>
          <w:sz w:val="24"/>
        </w:rPr>
        <w:t xml:space="preserve">n</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Times New Roman" w:hAnsi="Times New Roman" w:eastAsia="宋体" w:cstheme="minorBidi"/>
          <w:i/>
        </w:rPr>
        <w:t>Y</w:t>
      </w:r>
      <w:r>
        <w:rPr>
          <w:rFonts w:ascii="Times New Roman" w:hAnsi="Times New Roman" w:eastAsia="宋体" w:cstheme="minorBidi"/>
        </w:rPr>
        <w:t>1</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500" w:bottom="280" w:left="1060" w:right="1340"/>
          <w:cols w:num="7" w:equalWidth="0">
            <w:col w:w="2795" w:space="40"/>
            <w:col w:w="241" w:space="39"/>
            <w:col w:w="1168" w:space="40"/>
            <w:col w:w="236" w:space="39"/>
            <w:col w:w="767" w:space="40"/>
            <w:col w:w="676" w:space="39"/>
            <w:col w:w="3380"/>
          </w:cols>
        </w:sectPr>
        <w:topLinePunct/>
      </w:pPr>
    </w:p>
    <w:p w:rsidR="0018722C">
      <w:pPr>
        <w:pStyle w:val="ae"/>
        <w:topLinePunct/>
      </w:pPr>
      <w:r>
        <w:rPr>
          <w:kern w:val="2"/>
          <w:sz w:val="22"/>
          <w:szCs w:val="22"/>
          <w:rFonts w:cstheme="minorBidi" w:hAnsiTheme="minorHAnsi" w:eastAsiaTheme="minorHAnsi" w:asciiTheme="minorHAnsi"/>
        </w:rPr>
        <w:pict>
          <v:shape style="margin-left:187.440002pt;margin-top:10.499499pt;width:6.05pt;height:13.35pt;mso-position-horizontal-relative:page;mso-position-vertical-relative:paragraph;z-index:-93736"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0"/>
                    </w:rPr>
                    <w:t>1</w:t>
                  </w:r>
                </w:p>
              </w:txbxContent>
            </v:textbox>
            <w10:wrap type="none"/>
          </v:shape>
        </w:pic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n</w:t>
      </w:r>
      <w:r>
        <w:rPr>
          <w:kern w:val="2"/>
          <w:szCs w:val="22"/>
          <w:rFonts w:ascii="MT Extra" w:hAnsi="MT Extra" w:cstheme="minorBidi" w:eastAsiaTheme="minorHAnsi"/>
          <w:sz w:val="24"/>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14"/>
        </w:rPr>
        <w:t>n</w:t>
      </w:r>
      <w:r>
        <w:rPr>
          <w:kern w:val="2"/>
          <w:szCs w:val="22"/>
          <w:rFonts w:ascii="MT Extra" w:hAnsi="MT Extra"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w w:val="100"/>
          <w:sz w:val="24"/>
          <w:u w:val="single"/>
        </w:rPr>
        <w:t> </w:t>
      </w:r>
      <w:r>
        <w:rPr>
          <w:kern w:val="2"/>
          <w:szCs w:val="22"/>
          <w:rFonts w:ascii="Times New Roman" w:hAnsi="Times New Roman" w:cstheme="minorBidi" w:eastAsiaTheme="minorHAnsi"/>
          <w:spacing w:val="-2"/>
          <w:sz w:val="24"/>
          <w:u w:val="single"/>
        </w:rPr>
        <w:t> </w:t>
      </w:r>
    </w:p>
    <w:p w:rsidR="0018722C">
      <w:spacing w:beforeLines="0" w:before="0" w:afterLines="0" w:after="0" w:line="440" w:lineRule="auto"/>
      <w:pPr>
        <w:sectPr w:rsidR="00556256">
          <w:type w:val="continuous"/>
          <w:pgSz w:w="11900" w:h="16840"/>
          <w:pgMar w:top="1500" w:bottom="280" w:left="1060" w:right="13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432" from="186.75pt,12.371284pt" to="194.07pt,12.371284pt" stroked="true" strokeweight=".5946pt" strokecolor="#000000">
            <v:stroke dashstyle="solid"/>
            <w10:wrap type="none"/>
          </v:line>
        </w:pict>
      </w:r>
      <w:r>
        <w:rPr>
          <w:kern w:val="2"/>
          <w:sz w:val="22"/>
          <w:szCs w:val="22"/>
          <w:rFonts w:cstheme="minorBidi" w:hAnsiTheme="minorHAnsi" w:eastAsiaTheme="minorHAnsi" w:asciiTheme="minorHAnsi"/>
        </w:rPr>
        <w:pict>
          <v:shape style="margin-left:187.440002pt;margin-top:14.132794pt;width:6.05pt;height:13.35pt;mso-position-horizontal-relative:page;mso-position-vertical-relative:paragraph;z-index:-9390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n</w:t>
                  </w:r>
                </w:p>
              </w:txbxContent>
            </v:textbox>
            <w10:wrap type="none"/>
          </v:shape>
        </w:pict>
      </w:r>
      <w:r>
        <w:rPr>
          <w:kern w:val="2"/>
          <w:szCs w:val="22"/>
          <w:rFonts w:ascii="Times New Roman" w:hAnsi="Times New Roman" w:cstheme="minorBidi" w:eastAsiaTheme="minorHAnsi"/>
          <w:i/>
          <w:spacing w:val="4"/>
          <w:w w:val="100"/>
          <w:sz w:val="24"/>
        </w:rPr>
        <w:t>S</w:t>
      </w:r>
      <w:r>
        <w:rPr>
          <w:kern w:val="2"/>
          <w:szCs w:val="22"/>
          <w:rFonts w:ascii="Times New Roman" w:hAnsi="Times New Roman" w:cstheme="minorBidi" w:eastAsiaTheme="minorHAnsi"/>
          <w:w w:val="99"/>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4"/>
          <w:w w:val="100"/>
          <w:sz w:val="24"/>
        </w:rPr>
        <w:t>(</w:t>
      </w:r>
      <w:r>
        <w:rPr>
          <w:kern w:val="2"/>
          <w:szCs w:val="22"/>
          <w:rFonts w:ascii="Times New Roman" w:hAnsi="Times New Roman" w:cstheme="minorBidi" w:eastAsiaTheme="minorHAnsi"/>
          <w:i/>
          <w:spacing w:val="-7"/>
          <w:w w:val="100"/>
          <w:sz w:val="24"/>
        </w:rPr>
        <w:t>Y</w:t>
      </w:r>
      <w:r>
        <w:rPr>
          <w:kern w:val="2"/>
          <w:szCs w:val="22"/>
          <w:rFonts w:ascii="Times New Roman" w:hAnsi="Times New Roman" w:cstheme="minorBidi" w:eastAsiaTheme="minorHAnsi"/>
          <w:spacing w:val="3"/>
          <w:w w:val="99"/>
          <w:sz w:val="14"/>
        </w:rPr>
        <w:t>2</w:t>
      </w:r>
      <w:r>
        <w:rPr>
          <w:kern w:val="2"/>
          <w:szCs w:val="22"/>
          <w:rFonts w:ascii="Times New Roman" w:hAnsi="Times New Roman" w:cstheme="minorBidi" w:eastAsiaTheme="minorHAnsi"/>
          <w:i/>
          <w:w w:val="99"/>
          <w:sz w:val="14"/>
        </w:rPr>
        <w:t>i</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1"/>
          <w:w w:val="100"/>
          <w:sz w:val="24"/>
        </w:rPr>
        <w:t>y</w:t>
      </w:r>
      <w:r>
        <w:rPr>
          <w:kern w:val="2"/>
          <w:szCs w:val="22"/>
          <w:rFonts w:ascii="Times New Roman" w:hAnsi="Times New Roman" w:cstheme="minorBidi" w:eastAsiaTheme="minorHAnsi"/>
          <w:w w:val="99"/>
          <w:sz w:val="14"/>
        </w:rPr>
        <w:t>2</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w w:val="100"/>
          <w:sz w:val="24"/>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i/>
        </w:rPr>
        <w:t>S</w:t>
      </w:r>
      <w:r>
        <w:rPr>
          <w:rFonts w:ascii="Times New Roman" w:hAnsi="Times New Roman" w:eastAsia="宋体" w:cstheme="minorBidi"/>
        </w:rPr>
        <w:t>1</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14"/>
          <w:w w:val="100"/>
          <w:sz w:val="24"/>
        </w:rPr>
        <w:t>Y</w:t>
      </w:r>
      <w:r>
        <w:rPr>
          <w:kern w:val="2"/>
          <w:szCs w:val="22"/>
          <w:rFonts w:ascii="Times New Roman" w:hAnsi="Times New Roman" w:eastAsia="宋体" w:cstheme="minorBidi"/>
          <w:spacing w:val="-4"/>
          <w:w w:val="99"/>
          <w:position w:val="-5"/>
          <w:sz w:val="14"/>
        </w:rPr>
        <w:t>1</w:t>
      </w:r>
      <w:r>
        <w:rPr>
          <w:kern w:val="2"/>
          <w:szCs w:val="22"/>
          <w:rFonts w:ascii="Times New Roman" w:hAnsi="Times New Roman" w:eastAsia="宋体" w:cstheme="minorBidi"/>
          <w:i/>
          <w:w w:val="99"/>
          <w:position w:val="-5"/>
          <w:sz w:val="14"/>
        </w:rPr>
        <w:t>i</w:t>
      </w:r>
      <w:r w:rsidR="001852F3">
        <w:rPr>
          <w:kern w:val="2"/>
          <w:szCs w:val="22"/>
          <w:rFonts w:ascii="Times New Roman" w:hAnsi="Times New Roman" w:eastAsia="宋体" w:cstheme="minorBidi"/>
          <w:i/>
          <w:position w:val="-5"/>
          <w:sz w:val="14"/>
        </w:rPr>
        <w:t xml:space="preserve"> </w:t>
      </w:r>
      <w:r>
        <w:rPr>
          <w:kern w:val="2"/>
          <w:szCs w:val="22"/>
          <w:rFonts w:ascii="Symbol" w:hAnsi="Symbol" w:eastAsia="Symbol" w:cstheme="minorBidi"/>
          <w:w w:val="100"/>
          <w:sz w:val="24"/>
        </w:rPr>
        <w:t></w:t>
      </w:r>
      <w:r>
        <w:rPr>
          <w:kern w:val="2"/>
          <w:szCs w:val="22"/>
          <w:rFonts w:ascii="Times New Roman" w:hAnsi="Times New Roman" w:eastAsia="宋体" w:cstheme="minorBidi"/>
          <w:i/>
          <w:spacing w:val="-6"/>
          <w:w w:val="100"/>
          <w:sz w:val="24"/>
        </w:rPr>
        <w:t>y</w:t>
      </w:r>
      <w:r>
        <w:rPr>
          <w:kern w:val="2"/>
          <w:szCs w:val="22"/>
          <w:rFonts w:ascii="Times New Roman" w:hAnsi="Times New Roman" w:eastAsia="宋体" w:cstheme="minorBidi"/>
          <w:w w:val="99"/>
          <w:position w:val="-5"/>
          <w:sz w:val="14"/>
        </w:rPr>
        <w:t>1</w:t>
      </w:r>
      <w:r>
        <w:rPr>
          <w:kern w:val="2"/>
          <w:szCs w:val="22"/>
          <w:rFonts w:ascii="Times New Roman" w:hAnsi="Times New Roman" w:eastAsia="宋体" w:cstheme="minorBidi"/>
          <w:spacing w:val="-10"/>
          <w:position w:val="-5"/>
          <w:sz w:val="14"/>
        </w:rPr>
        <w:t>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i/>
          <w:spacing w:val="-7"/>
          <w:w w:val="100"/>
          <w:sz w:val="24"/>
        </w:rPr>
        <w:t>Y</w:t>
      </w:r>
      <w:r>
        <w:rPr>
          <w:kern w:val="2"/>
          <w:szCs w:val="22"/>
          <w:rFonts w:ascii="Times New Roman" w:hAnsi="Times New Roman" w:eastAsia="宋体" w:cstheme="minorBidi"/>
          <w:spacing w:val="3"/>
          <w:w w:val="99"/>
          <w:position w:val="-5"/>
          <w:sz w:val="14"/>
        </w:rPr>
        <w:t>2</w:t>
      </w:r>
      <w:r>
        <w:rPr>
          <w:kern w:val="2"/>
          <w:szCs w:val="22"/>
          <w:rFonts w:ascii="Times New Roman" w:hAnsi="Times New Roman" w:eastAsia="宋体" w:cstheme="minorBidi"/>
          <w:i/>
          <w:w w:val="99"/>
          <w:position w:val="-5"/>
          <w:sz w:val="14"/>
        </w:rPr>
        <w:t>i</w:t>
      </w:r>
      <w:r w:rsidR="001852F3">
        <w:rPr>
          <w:kern w:val="2"/>
          <w:szCs w:val="22"/>
          <w:rFonts w:ascii="Times New Roman" w:hAnsi="Times New Roman" w:eastAsia="宋体" w:cstheme="minorBidi"/>
          <w:i/>
          <w:spacing w:val="-1"/>
          <w:position w:val="-5"/>
          <w:sz w:val="14"/>
        </w:rPr>
        <w:t xml:space="preserve"> </w:t>
      </w:r>
      <w:r>
        <w:rPr>
          <w:kern w:val="2"/>
          <w:szCs w:val="22"/>
          <w:rFonts w:ascii="Symbol" w:hAnsi="Symbol" w:eastAsia="Symbol" w:cstheme="minorBidi"/>
          <w:w w:val="100"/>
          <w:sz w:val="24"/>
        </w:rPr>
        <w:t></w:t>
      </w:r>
      <w:r>
        <w:rPr>
          <w:kern w:val="2"/>
          <w:szCs w:val="22"/>
          <w:rFonts w:ascii="Times New Roman" w:hAnsi="Times New Roman" w:eastAsia="宋体" w:cstheme="minorBidi"/>
          <w:i/>
          <w:spacing w:val="0"/>
          <w:w w:val="100"/>
          <w:sz w:val="24"/>
        </w:rPr>
        <w:t>y</w:t>
      </w:r>
      <w:r>
        <w:rPr>
          <w:kern w:val="2"/>
          <w:szCs w:val="22"/>
          <w:rFonts w:ascii="Times New Roman" w:hAnsi="Times New Roman" w:eastAsia="宋体" w:cstheme="minorBidi"/>
          <w:w w:val="99"/>
          <w:position w:val="-5"/>
          <w:sz w:val="14"/>
        </w:rPr>
        <w:t>2</w:t>
      </w:r>
      <w:r>
        <w:rPr>
          <w:kern w:val="2"/>
          <w:szCs w:val="22"/>
          <w:rFonts w:ascii="Times New Roman" w:hAnsi="Times New Roman" w:eastAsia="宋体" w:cstheme="minorBidi"/>
          <w:spacing w:val="-4"/>
          <w:position w:val="-5"/>
          <w:sz w:val="14"/>
        </w:rPr>
        <w:t> </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408" from="300.510010pt,-8.468742pt" to="307.83001pt,-8.468742pt" stroked="true" strokeweight=".5946pt" strokecolor="#000000">
            <v:stroke dashstyle="solid"/>
            <w10:wrap type="none"/>
          </v:line>
        </w:pict>
      </w:r>
      <w:r>
        <w:rPr>
          <w:kern w:val="2"/>
          <w:sz w:val="22"/>
          <w:szCs w:val="22"/>
          <w:rFonts w:cstheme="minorBidi" w:hAnsiTheme="minorHAnsi" w:eastAsiaTheme="minorHAnsi" w:asciiTheme="minorHAnsi"/>
        </w:rPr>
        <w:pict>
          <v:shape style="margin-left:301.200012pt;margin-top:-6.707232pt;width:6.05pt;height:13.35pt;mso-position-horizontal-relative:page;mso-position-vertical-relative:paragraph;z-index:-93880"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n</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00" w:h="16840"/>
          <w:pgMar w:top="1500" w:bottom="280" w:left="1060" w:right="1340"/>
          <w:cols w:num="2" w:equalWidth="0">
            <w:col w:w="3998" w:space="40"/>
            <w:col w:w="5462"/>
          </w:cols>
        </w:sectPr>
        <w:topLinePunct/>
      </w:pPr>
    </w:p>
    <w:p w:rsidR="0018722C">
      <w:pPr>
        <w:topLinePunct/>
      </w:pPr>
      <w:r>
        <w:t>先对两组序列</w:t>
      </w:r>
      <w:r>
        <w:rPr>
          <w:rFonts w:ascii="Times New Roman" w:eastAsia="Times New Roman"/>
        </w:rPr>
        <w:t>{</w:t>
      </w:r>
      <w:r>
        <w:rPr>
          <w:rFonts w:ascii="Times New Roman" w:eastAsia="Times New Roman"/>
        </w:rPr>
        <w:t xml:space="preserve">lntz1</w:t>
      </w:r>
      <w:r>
        <w:rPr>
          <w:rFonts w:ascii="Times New Roman" w:eastAsia="Times New Roman"/>
        </w:rPr>
        <w:t>}</w:t>
      </w:r>
      <w:r>
        <w:t>的拟合值进行一致性评估，不防把一维模型和多维模型对序列</w:t>
      </w:r>
    </w:p>
    <w:p w:rsidR="0018722C">
      <w:pPr>
        <w:topLinePunct/>
      </w:pPr>
      <w:r>
        <w:rPr>
          <w:rFonts w:ascii="Times New Roman" w:hAnsi="Times New Roman" w:eastAsia="宋体"/>
        </w:rPr>
        <w:t>{</w:t>
      </w:r>
      <w:r>
        <w:rPr>
          <w:rFonts w:ascii="Times New Roman" w:hAnsi="Times New Roman" w:eastAsia="宋体"/>
        </w:rPr>
        <w:t xml:space="preserve">lntz1</w:t>
      </w:r>
      <w:r>
        <w:rPr>
          <w:rFonts w:ascii="Times New Roman" w:hAnsi="Times New Roman" w:eastAsia="宋体"/>
        </w:rPr>
        <w:t>}</w:t>
      </w:r>
      <w:r>
        <w:t>的拟合值分别看作一致相关系数</w:t>
      </w:r>
      <w:r>
        <w:rPr>
          <w:rFonts w:ascii="Times New Roman" w:hAnsi="Times New Roman" w:eastAsia="宋体"/>
          <w:i/>
        </w:rPr>
        <w:t>r</w:t>
      </w:r>
      <w:r>
        <w:t>中的</w:t>
      </w:r>
      <w:r>
        <w:rPr>
          <w:rFonts w:ascii="Times New Roman" w:hAnsi="Times New Roman" w:eastAsia="宋体"/>
          <w:i/>
        </w:rPr>
        <w:t>Y </w:t>
      </w:r>
      <w:r>
        <w:rPr>
          <w:rFonts w:ascii="Times New Roman" w:hAnsi="Times New Roman" w:eastAsia="宋体"/>
        </w:rPr>
        <w:t>1</w:t>
      </w:r>
      <w:r>
        <w:t>、</w:t>
      </w:r>
      <w:r>
        <w:rPr>
          <w:rFonts w:ascii="Times New Roman" w:hAnsi="Times New Roman" w:eastAsia="宋体"/>
          <w:i/>
        </w:rPr>
        <w:t>Y </w:t>
      </w:r>
      <w:r>
        <w:rPr>
          <w:rFonts w:ascii="Times New Roman" w:hAnsi="Times New Roman" w:eastAsia="宋体"/>
        </w:rPr>
        <w:t>2 </w:t>
      </w:r>
      <w:r>
        <w:t>(</w:t>
      </w:r>
      <w:r>
        <w:t xml:space="preserve"> </w:t>
      </w:r>
      <w:r>
        <w:rPr>
          <w:rFonts w:ascii="Times New Roman" w:hAnsi="Times New Roman" w:eastAsia="宋体"/>
          <w:i/>
        </w:rPr>
        <w:t>t</w:t>
      </w:r>
      <w:r>
        <w:rPr>
          <w:rFonts w:ascii="Symbol" w:hAnsi="Symbol" w:eastAsia="Symbol"/>
        </w:rPr>
        <w:t></w:t>
      </w:r>
      <w:r>
        <w:rPr>
          <w:rFonts w:ascii="Times New Roman" w:hAnsi="Times New Roman" w:eastAsia="宋体"/>
        </w:rPr>
        <w:t>1</w:t>
      </w:r>
      <w:r>
        <w:rPr>
          <w:rFonts w:ascii="Times New Roman" w:hAnsi="Times New Roman" w:eastAsia="宋体"/>
        </w:rPr>
        <w:t>, </w:t>
      </w:r>
      <w:r>
        <w:rPr>
          <w:rFonts w:ascii="Times New Roman" w:hAnsi="Times New Roman" w:eastAsia="宋体"/>
        </w:rPr>
        <w:t>2</w:t>
      </w:r>
      <w:r>
        <w:rPr>
          <w:rFonts w:ascii="Times New Roman" w:hAnsi="Times New Roman" w:eastAsia="宋体"/>
        </w:rPr>
        <w:t>.</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32 </w:t>
      </w:r>
      <w:r>
        <w:t>)</w:t>
      </w:r>
      <w:r/>
      <w:r w:rsidR="001852F3">
        <w:t xml:space="preserve">，</w:t>
      </w:r>
      <w:r w:rsidR="001852F3">
        <w:t xml:space="preserve">经计算得，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360" from="177.494995pt,15.535278pt" to="183.494995pt,15.535278pt" stroked="true" strokeweight=".5937pt" strokecolor="#000000">
            <v:stroke dashstyle="solid"/>
            <w10:wrap type="none"/>
          </v:line>
        </w:pict>
      </w:r>
      <w:r>
        <w:rPr>
          <w:kern w:val="2"/>
          <w:szCs w:val="22"/>
          <w:rFonts w:ascii="Times New Roman" w:cstheme="minorBidi" w:hAnsiTheme="minorHAnsi" w:eastAsiaTheme="minorHAnsi"/>
          <w:i/>
          <w:sz w:val="14"/>
        </w:rPr>
        <w:t>c</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00" w:h="16840"/>
          <w:pgMar w:top="1500" w:bottom="280" w:left="1060" w:right="1340"/>
        </w:sectPr>
        <w:topLinePunct/>
      </w:pPr>
    </w:p>
    <w:p w:rsidR="0018722C">
      <w:pPr>
        <w:pStyle w:val="ae"/>
        <w:topLinePunct/>
      </w:pPr>
      <w:r>
        <w:pict>
          <v:line style="position:absolute;mso-position-horizontal-relative:page;mso-position-vertical-relative:paragraph;z-index:-94384" from="62.310001pt,7.855618pt" to="68.310001pt,7.855618pt" stroked="true" strokeweight=".594pt" strokecolor="#000000">
            <v:stroke dashstyle="solid"/>
            <w10:wrap type="none"/>
          </v:line>
        </w:pict>
      </w:r>
      <w:r>
        <w:rPr>
          <w:rFonts w:ascii="Times New Roman" w:hAnsi="Times New Roman" w:eastAsia="宋体"/>
          <w:i/>
          <w:spacing w:val="-3"/>
        </w:rPr>
        <w:t/>
      </w:r>
      <w:r>
        <w:rPr>
          <w:rFonts w:ascii="Times New Roman" w:hAnsi="Times New Roman" w:eastAsia="宋体"/>
          <w:i/>
          <w:spacing w:val="-3"/>
        </w:rPr>
        <w:t>Y</w:t>
      </w:r>
      <w:r>
        <w:rPr>
          <w:rFonts w:ascii="Times New Roman" w:hAnsi="Times New Roman" w:eastAsia="宋体"/>
          <w:spacing w:val="-3"/>
          <w:sz w:val="14"/>
        </w:rPr>
        <w:t>1</w:t>
      </w:r>
      <w:r w:rsidR="001852F3">
        <w:rPr>
          <w:rFonts w:ascii="Times New Roman" w:hAnsi="Times New Roman" w:eastAsia="宋体"/>
          <w:spacing w:val="-3"/>
          <w:sz w:val="14"/>
        </w:rPr>
        <w:t xml:space="preserve"> </w:t>
      </w:r>
      <w:r>
        <w:rPr>
          <w:rFonts w:ascii="Symbol" w:hAnsi="Symbol" w:eastAsia="Symbol"/>
        </w:rPr>
        <w:t></w:t>
      </w:r>
      <w:r w:rsidR="001852F3">
        <w:rPr>
          <w:rFonts w:ascii="Times New Roman" w:hAnsi="Times New Roman" w:eastAsia="宋体"/>
        </w:rPr>
        <w:t xml:space="preserve">4.7708856411</w:t>
      </w:r>
      <w:r>
        <w:rPr>
          <w:rFonts w:ascii="Times New Roman" w:hAnsi="Times New Roman" w:eastAsia="宋体"/>
          <w:spacing w:val="28"/>
        </w:rPr>
        <w:t xml:space="preserve"> </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Y</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4.7708856875  </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1.5805391165</w:t>
      </w:r>
    </w:p>
    <w:p w:rsidR="0018722C">
      <w:pPr>
        <w:spacing w:before="25"/>
        <w:ind w:leftChars="0" w:left="94" w:rightChars="0" w:right="0" w:firstLineChars="0" w:firstLine="0"/>
        <w:jc w:val="left"/>
        <w:rPr>
          <w:sz w:val="24"/>
        </w:rPr>
      </w:pPr>
      <w:r>
        <w:br w:type="column"/>
      </w:r>
      <w:r>
        <w:rPr>
          <w:sz w:val="24"/>
        </w:rPr>
        <w:t>， </w:t>
      </w:r>
      <w:r>
        <w:rPr>
          <w:rFonts w:ascii="Times New Roman" w:hAnsi="Times New Roman" w:eastAsia="Times New Roman"/>
          <w:i/>
          <w:sz w:val="24"/>
        </w:rPr>
        <w:t>S </w:t>
      </w:r>
      <w:r>
        <w:rPr>
          <w:rFonts w:ascii="Times New Roman" w:hAnsi="Times New Roman" w:eastAsia="Times New Roman"/>
          <w:position w:val="11"/>
          <w:sz w:val="14"/>
        </w:rPr>
        <w:t>2  </w:t>
      </w:r>
      <w:r>
        <w:rPr>
          <w:rFonts w:ascii="Symbol" w:hAnsi="Symbol" w:eastAsia="Symbol"/>
          <w:sz w:val="24"/>
        </w:rPr>
        <w:t></w:t>
      </w:r>
      <w:r>
        <w:rPr>
          <w:rFonts w:ascii="Times New Roman" w:hAnsi="Times New Roman" w:eastAsia="Times New Roman"/>
          <w:sz w:val="24"/>
        </w:rPr>
        <w:t> 1.5810182515 </w:t>
      </w:r>
      <w:r>
        <w:rPr>
          <w:sz w:val="24"/>
        </w:rPr>
        <w:t>，</w:t>
      </w:r>
    </w:p>
    <w:p w:rsidR="0018722C">
      <w:spacing w:beforeLines="0" w:before="0" w:afterLines="0" w:after="0" w:line="440" w:lineRule="auto"/>
      <w:pPr>
        <w:sectPr w:rsidR="00556256">
          <w:type w:val="continuous"/>
          <w:pgSz w:w="11900" w:h="16840"/>
          <w:pgMar w:top="1500" w:bottom="280" w:left="1060" w:right="1340"/>
          <w:cols w:num="4" w:equalWidth="0">
            <w:col w:w="2344" w:space="40"/>
            <w:col w:w="2303" w:space="39"/>
            <w:col w:w="1928" w:space="39"/>
            <w:col w:w="2807"/>
          </w:cols>
        </w:sectPr>
        <w:topLinePunct/>
      </w:pPr>
    </w:p>
    <w:p w:rsidR="0018722C">
      <w:pPr>
        <w:pStyle w:val="ae"/>
        <w:topLinePunct/>
      </w:pPr>
      <w:r>
        <w:pict>
          <v:shape style="margin-left:299.519989pt;margin-top:-7.593385pt;width:3.5pt;height:7.7pt;mso-position-horizontal-relative:page;mso-position-vertical-relative:paragraph;z-index:-93856"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8"/>
                      <w:sz w:val="14"/>
                    </w:rPr>
                    <w:t>1</w:t>
                  </w:r>
                </w:p>
              </w:txbxContent>
            </v:textbox>
            <w10:wrap type="none"/>
          </v:shape>
        </w:pict>
      </w:r>
      <w:r>
        <w:pict>
          <v:shape style="margin-left:417.359985pt;margin-top:-7.593385pt;width:3.5pt;height:7.7pt;mso-position-horizontal-relative:page;mso-position-vertical-relative:paragraph;z-index:-9383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8"/>
                      <w:sz w:val="14"/>
                    </w:rPr>
                    <w:t>2</w:t>
                  </w:r>
                </w:p>
              </w:txbxContent>
            </v:textbox>
            <w10:wrap type="none"/>
          </v:shape>
        </w:pict>
      </w:r>
      <w:r>
        <w:rPr>
          <w:rFonts w:ascii="Times New Roman" w:hAnsi="Times New Roman" w:eastAsia="宋体"/>
          <w:i/>
        </w:rPr>
        <w:t>S</w:t>
      </w:r>
      <w:r>
        <w:rPr>
          <w:rFonts w:ascii="Times New Roman" w:hAnsi="Times New Roman" w:eastAsia="宋体"/>
          <w:sz w:val="14"/>
        </w:rPr>
        <w:t>12</w:t>
      </w:r>
      <w:r w:rsidR="001852F3">
        <w:rPr>
          <w:rFonts w:ascii="Times New Roman" w:hAnsi="Times New Roman" w:eastAsia="宋体"/>
          <w:sz w:val="14"/>
        </w:rPr>
        <w:t xml:space="preserve"> </w:t>
      </w:r>
      <w:r>
        <w:rPr>
          <w:rFonts w:ascii="Symbol" w:hAnsi="Symbol" w:eastAsia="Symbol"/>
        </w:rPr>
        <w:t></w:t>
      </w:r>
      <w:r w:rsidR="001852F3">
        <w:rPr>
          <w:rFonts w:ascii="Times New Roman" w:hAnsi="Times New Roman" w:eastAsia="宋体"/>
        </w:rPr>
        <w:t xml:space="preserve">1.5810182515</w:t>
      </w:r>
      <w:r>
        <w:t>,</w:t>
      </w:r>
      <w:r>
        <w:t> </w:t>
      </w:r>
      <w:r>
        <w:rPr>
          <w:rFonts w:ascii="Times New Roman" w:hAnsi="Times New Roman" w:eastAsia="宋体"/>
        </w:rPr>
        <w:t>r</w:t>
      </w:r>
      <w:r>
        <w:rPr>
          <w:rFonts w:ascii="Times New Roman" w:hAnsi="Times New Roman" w:eastAsia="宋体"/>
          <w:i/>
          <w:sz w:val="14"/>
        </w:rPr>
        <w:t>c </w:t>
      </w:r>
      <w:r>
        <w:rPr>
          <w:rFonts w:ascii="Times New Roman" w:hAnsi="Times New Roman" w:eastAsia="宋体"/>
        </w:rPr>
        <w:t>=0.9994203229 </w:t>
      </w:r>
      <w:r>
        <w:t>.</w:t>
      </w:r>
    </w:p>
    <w:p w:rsidR="0018722C">
      <w:pPr>
        <w:topLinePunct/>
      </w:pPr>
      <w:r>
        <w:t>根据所求得两组序列</w:t>
      </w:r>
      <w:r>
        <w:rPr>
          <w:rFonts w:ascii="Times New Roman" w:eastAsia="Times New Roman"/>
        </w:rPr>
        <w:t>{</w:t>
      </w:r>
      <w:r>
        <w:rPr>
          <w:rFonts w:ascii="Times New Roman" w:eastAsia="Times New Roman"/>
        </w:rPr>
        <w:t xml:space="preserve">lntz1</w:t>
      </w:r>
      <w:r>
        <w:rPr>
          <w:rFonts w:ascii="Times New Roman" w:eastAsia="Times New Roman"/>
        </w:rPr>
        <w:t>}</w:t>
      </w:r>
      <w:r>
        <w:t>拟合值的一致性相关系数为</w:t>
      </w:r>
      <w:r>
        <w:rPr>
          <w:rFonts w:ascii="Times New Roman" w:eastAsia="Times New Roman"/>
        </w:rPr>
        <w:t>0</w:t>
      </w:r>
      <w:r>
        <w:rPr>
          <w:rFonts w:ascii="Times New Roman" w:eastAsia="Times New Roman"/>
        </w:rPr>
        <w:t>.</w:t>
      </w:r>
      <w:r>
        <w:rPr>
          <w:rFonts w:ascii="Times New Roman" w:eastAsia="Times New Roman"/>
        </w:rPr>
        <w:t>999420323&gt;</w:t>
      </w:r>
      <w:r w:rsidR="004B696B">
        <w:rPr>
          <w:rFonts w:ascii="Times New Roman" w:eastAsia="Times New Roman"/>
        </w:rPr>
        <w:t xml:space="preserve"> </w:t>
      </w:r>
      <w:r w:rsidR="004B696B">
        <w:rPr>
          <w:rFonts w:ascii="Times New Roman" w:eastAsia="Times New Roman"/>
        </w:rPr>
        <w:t>0.85</w:t>
      </w:r>
      <w:r>
        <w:t>, 根据上</w:t>
      </w:r>
      <w:r>
        <w:t>文所述的判别准则，可初步判断这两种模型的拟合效果一致性非常好。</w:t>
      </w:r>
    </w:p>
    <w:p w:rsidR="0018722C">
      <w:pPr>
        <w:topLinePunct/>
      </w:pPr>
      <w:r>
        <w:t>为了更进一步增加一致性评估的统计效果，降低样本对检验结果的随机性影响，还要</w:t>
      </w:r>
      <w:r>
        <w:t>进行统计显著性检验。假设总体相关系数为</w:t>
      </w:r>
      <w:r>
        <w:t>，</w:t>
      </w:r>
      <w:r>
        <w:rPr>
          <w:rFonts w:ascii="Times New Roman" w:hAnsi="Times New Roman" w:eastAsia="宋体"/>
          <w:i/>
        </w:rPr>
        <w:t>r</w:t>
      </w:r>
      <w:r>
        <w:rPr>
          <w:rFonts w:ascii="Times New Roman" w:hAnsi="Times New Roman" w:eastAsia="宋体"/>
          <w:i/>
        </w:rPr>
        <w:t>c</w:t>
      </w:r>
      <w:r>
        <w:t>是其估计值，构造检验统计量</w:t>
      </w:r>
      <w:r>
        <w:t>来检验</w:t>
      </w:r>
      <w:r>
        <w:t>总体相关系数</w:t>
      </w:r>
      <w:r>
        <w:rPr>
          <w:rFonts w:ascii="Times New Roman" w:hAnsi="Times New Roman" w:eastAsia="宋体"/>
        </w:rPr>
        <w:t>=0</w:t>
      </w:r>
      <w:r>
        <w:t>的原假设是否成立。</w:t>
      </w:r>
    </w:p>
    <w:p w:rsidR="0018722C">
      <w:pPr>
        <w:topLinePunct/>
      </w:pPr>
      <w:r>
        <w:t>统计量</w:t>
      </w:r>
      <w:r>
        <w:t>构造形式如下：</w:t>
      </w:r>
    </w:p>
    <w:p w:rsidR="0018722C">
      <w:pPr>
        <w:pStyle w:val="ae"/>
        <w:topLinePunct/>
      </w:pPr>
      <w:r>
        <w:rPr>
          <w:kern w:val="2"/>
          <w:sz w:val="22"/>
          <w:szCs w:val="22"/>
          <w:rFonts w:cstheme="minorBidi" w:hAnsiTheme="minorHAnsi" w:eastAsiaTheme="minorHAnsi" w:asciiTheme="minorHAnsi"/>
        </w:rPr>
        <w:pict>
          <v:group style="margin-left:299.024994pt;margin-top:16.986425pt;width:23.95pt;height:19.650pt;mso-position-horizontal-relative:page;mso-position-vertical-relative:paragraph;z-index:-94288" coordorigin="5980,340" coordsize="479,393">
            <v:shape style="position:absolute;left:6001;top:381;width:439;height:341" coordorigin="6001,381" coordsize="439,341" path="m6001,611l6025,592m6025,592l6084,721m6084,721l6147,381m6147,381l6440,381e" filled="false" stroked="true" strokeweight=".24pt" strokecolor="#000000">
              <v:path arrowok="t"/>
              <v:stroke dashstyle="solid"/>
            </v:shape>
            <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
              <v:path arrowok="t"/>
              <v:fill type="solid"/>
            </v:shape>
            <v:line style="position:absolute" from="5980,346" to="6459,346" stroked="true" strokeweight=".5934pt" strokecolor="#000000">
              <v:stroke dashstyle="solid"/>
            </v:line>
            <v:shape style="position:absolute;left:6139;top:390;width:277;height:305" type="#_x0000_t202" filled="false" stroked="false">
              <v:textbox inset="0,0,0,0">
                <w:txbxContent>
                  <w:p w:rsidR="0018722C">
                    <w:pPr>
                      <w:spacing w:line="301" w:lineRule="exact" w:before="2"/>
                      <w:ind w:leftChars="0" w:left="0" w:rightChars="0" w:right="0" w:firstLineChars="0" w:firstLine="0"/>
                      <w:jc w:val="left"/>
                      <w:rPr>
                        <w:rFonts w:ascii="Times New Roman" w:hAnsi="Times New Roman"/>
                        <w:sz w:val="14"/>
                      </w:rPr>
                    </w:pPr>
                    <w:r>
                      <w:rPr>
                        <w:rFonts w:ascii="Verdana" w:hAnsi="Verdana"/>
                        <w:i/>
                        <w:w w:val="75"/>
                        <w:position w:val="-10"/>
                        <w:sz w:val="24"/>
                      </w:rPr>
                      <w:t></w:t>
                    </w:r>
                    <w:r>
                      <w:rPr>
                        <w:rFonts w:ascii="Verdana" w:hAnsi="Verdana"/>
                        <w:i/>
                        <w:spacing w:val="-46"/>
                        <w:w w:val="75"/>
                        <w:position w:val="-10"/>
                        <w:sz w:val="24"/>
                      </w:rPr>
                      <w:t> </w:t>
                    </w:r>
                    <w:r>
                      <w:rPr>
                        <w:rFonts w:ascii="Times New Roman" w:hAnsi="Times New Roman"/>
                        <w:w w:val="75"/>
                        <w:sz w:val="14"/>
                      </w:rPr>
                      <w:t>2</w:t>
                    </w:r>
                  </w:p>
                </w:txbxContent>
              </v:textbox>
              <w10:wrap type="none"/>
            </v:shape>
            <v:shape style="position:absolute;left:6312;top:579;width:98;height:15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Z</w:t>
                    </w:r>
                  </w:p>
                </w:txbxContent>
              </v:textbox>
              <w10:wrap type="none"/>
            </v:shap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Z</w:t>
      </w:r>
    </w:p>
    <w:p w:rsidR="0018722C">
      <w:spacing w:beforeLines="0" w:before="0" w:afterLines="0" w:after="0" w:line="440" w:lineRule="auto"/>
      <w:pPr>
        <w:sectPr w:rsidR="00556256">
          <w:type w:val="continuous"/>
          <w:pgSz w:w="11900" w:h="16840"/>
          <w:pgMar w:top="1500" w:bottom="280" w:left="1060" w:right="1340"/>
        </w:sectPr>
        <w:topLinePunct/>
      </w:pP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vertAlign w:val="subscript"/>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vertAlign w:val="superscript"/>
          /&gt;
        </w:rPr>
        <w:t>2</w:t>
      </w:r>
    </w:p>
    <w:p w:rsidR="0018722C">
      <w:pPr>
        <w:topLinePunct/>
      </w:pPr>
      <w:r>
        <w:rPr>
          <w:rFonts w:cstheme="minorBidi" w:hAnsiTheme="minorHAnsi" w:eastAsiaTheme="minorHAnsi" w:asciiTheme="minorHAnsi" w:ascii="Times New Roman" w:hAnsi="Times New Roman"/>
        </w:rPr>
        <w:t>4</w:t>
      </w:r>
      <w:r>
        <w:rPr>
          <w:rFonts w:ascii="Times New Roman" w:hAnsi="Times New Roman" w:cstheme="minorBidi" w:eastAsiaTheme="minorHAnsi"/>
          <w:i/>
        </w:rPr>
        <w:t>R</w:t>
      </w:r>
      <w:r>
        <w:rPr>
          <w:vertAlign w:val="superscript"/>
          /&gt;
        </w:rPr>
        <w:t xml:space="preserve">3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vertAlign w:val="superscript"/>
          /&gt;
        </w:rPr>
        <w:t>2</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r</w:t>
      </w:r>
      <w:r>
        <w:rPr>
          <w:rFonts w:ascii="Times New Roman" w:hAnsi="Times New Roman" w:cstheme="minorBidi" w:eastAsiaTheme="minorHAnsi"/>
          <w:i/>
        </w:rPr>
        <w:t xml:space="preserve"> </w:t>
      </w:r>
      <w:r>
        <w:rPr>
          <w:vertAlign w:val="superscript"/>
          /&gt;
        </w:rPr>
        <w:t>4</w:t>
      </w:r>
      <w:r>
        <w:rPr>
          <w:vertAlign w:val="superscript"/>
          /&gt;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vertAlign w:val="superscript"/>
          /&gt;
        </w:rPr>
        <w:t>4</w:t>
      </w:r>
    </w:p>
    <w:p w:rsidR="0018722C">
      <w:spacing w:beforeLines="0" w:before="0" w:afterLines="0" w:after="0" w:line="440" w:lineRule="auto"/>
      <w:pPr>
        <w:sectPr w:rsidR="00556256">
          <w:type w:val="continuous"/>
          <w:pgSz w:w="11900" w:h="16840"/>
          <w:pgMar w:top="1500" w:bottom="280" w:left="1060" w:right="1340"/>
          <w:cols w:num="2" w:equalWidth="0">
            <w:col w:w="4583" w:space="40"/>
            <w:col w:w="487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6" from="257.790009pt,9.346585pt" to="283.695009pt,9.346585pt" stroked="true" strokeweight=".5937pt" strokecolor="#000000">
            <v:stroke dashstyle="solid"/>
            <w10:wrap type="none"/>
          </v:line>
        </w:pict>
      </w:r>
      <w:r>
        <w:rPr>
          <w:kern w:val="2"/>
          <w:szCs w:val="22"/>
          <w:rFonts w:cstheme="minorBidi" w:hAnsiTheme="minorHAnsi" w:eastAsiaTheme="minorHAnsi" w:asciiTheme="minorHAnsi"/>
          <w:spacing w:val="-10"/>
          <w:sz w:val="24"/>
        </w:rPr>
        <w:t>其中：</w:t>
      </w:r>
      <w:r>
        <w:rPr>
          <w:kern w:val="2"/>
          <w:szCs w:val="22"/>
          <w:rFonts w:ascii="Times New Roman" w:hAnsi="Times New Roman" w:cstheme="minorBidi" w:eastAsiaTheme="minorHAnsi"/>
          <w:i/>
          <w:sz w:val="24"/>
        </w:rPr>
        <w:t>Z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u w:val="single"/>
        </w:rPr>
        <w:t xml:space="preserve"> </w:t>
      </w:r>
      <w:r w:rsidRPr="00000000">
        <w:rPr>
          <w:rFonts w:cstheme="minorBidi" w:hAnsiTheme="minorHAnsi" w:eastAsiaTheme="minorHAnsi" w:asciiTheme="minorHAnsi"/>
        </w:rPr>
        <w:tab/>
      </w:r>
      <w:r>
        <w:rPr>
          <w:rFonts w:ascii="Times New Roman" w:hAnsi="Times New Roman" w:cstheme="minorBidi" w:eastAsiaTheme="minorHAnsi"/>
          <w:i/>
          <w:u w:val="single"/>
        </w:rPr>
        <w:t>c</w:t>
      </w:r>
      <w:r>
        <w:rPr>
          <w:rFonts w:cstheme="minorBidi" w:hAnsiTheme="minorHAnsi" w:eastAsiaTheme="minorHAnsi" w:asciiTheme="minorHAnsi"/>
          <w:kern w:val="2"/>
          <w:spacing w:val="4"/>
          <w:sz w:val="24"/>
        </w:rPr>
        <w:t>,</w:t>
      </w:r>
      <w:r>
        <w:rPr>
          <w:rFonts w:ascii="Verdana" w:hAnsi="Verdana" w:cstheme="minorBidi" w:eastAsiaTheme="minorHAnsi"/>
          <w:i/>
        </w:rPr>
        <w:t xml:space="preserve"> </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ab/>
      </w:r>
      <w:r>
        <w:t>[</w:t>
      </w:r>
    </w:p>
    <w:p w:rsidR="0018722C">
      <w:pPr>
        <w:pStyle w:val="aff7"/>
        <w:topLinePunct/>
      </w:pPr>
      <w:r>
        <w:rPr>
          <w:kern w:val="2"/>
          <w:sz w:val="2"/>
          <w:szCs w:val="22"/>
          <w:rFonts w:cstheme="minorBidi" w:hAnsiTheme="minorHAnsi" w:eastAsiaTheme="minorHAnsi" w:asciiTheme="minorHAnsi" w:ascii="Times New Roman"/>
        </w:rPr>
        <w:pict>
          <v:group style="width:7.15pt;height:.6pt;mso-position-horizontal-relative:char;mso-position-vertical-relative:line" coordorigin="0,0" coordsize="143,12">
            <v:line style="position:absolute" from="0,6" to="143,6" stroked="true" strokeweight=".5949pt" strokecolor="#000000">
              <v:stroke dashstyle="solid"/>
            </v:line>
          </v:group>
        </w:pict>
      </w:r>
      <w:r>
        <w:rPr>
          <w:kern w:val="2"/>
          <w:szCs w:val="22"/>
          <w:rFonts w:ascii="Times New Roman" w:cstheme="minorBidi" w:hAnsiTheme="minorHAnsi" w:eastAsiaTheme="minorHAnsi"/>
          <w:sz w:val="2"/>
        </w:rPr>
        <w:pict>
          <v:group style="width:23.85pt;height:.6pt;mso-position-horizontal-relative:char;mso-position-vertical-relative:line" coordorigin="0,0" coordsize="477,12">
            <v:line style="position:absolute" from="0,6" to="476,6" stroked="true" strokeweight=".5937pt" strokecolor="#000000">
              <v:stroke dashstyle="solid"/>
            </v:line>
          </v:group>
        </w:pict>
      </w:r>
    </w:p>
    <w:p w:rsidR="0018722C">
      <w:pPr>
        <w:tabs>
          <w:tab w:pos="1497" w:val="left" w:leader="none"/>
          <w:tab w:pos="1933" w:val="left" w:leader="none"/>
          <w:tab w:pos="2567" w:val="left" w:leader="none"/>
          <w:tab w:pos="3157" w:val="left" w:leader="none"/>
        </w:tabs>
        <w:spacing w:line="183" w:lineRule="exact" w:before="12"/>
        <w:ind w:leftChars="0" w:left="537" w:rightChars="0" w:right="0" w:firstLineChars="0" w:firstLine="0"/>
        <w:jc w:val="left"/>
        <w:rPr>
          <w:rFonts w:ascii="Times New Roman" w:hAnsi="Times New Roman"/>
          <w:sz w:val="24"/>
        </w:rPr>
      </w:pPr>
      <w:r>
        <w:br w:type="column"/>
      </w:r>
      <w:r>
        <w:rPr>
          <w:rFonts w:ascii="Symbol" w:hAnsi="Symbol"/>
          <w:position w:val="-9"/>
          <w:sz w:val="24"/>
        </w:rPr>
        <w:t></w:t>
      </w:r>
      <w:r>
        <w:rPr>
          <w:rFonts w:ascii="Times New Roman" w:hAnsi="Times New Roman"/>
          <w:sz w:val="24"/>
          <w:u w:val="single"/>
        </w:rPr>
        <w:t>   </w:t>
      </w:r>
      <w:r>
        <w:rPr>
          <w:rFonts w:ascii="Times New Roman" w:hAnsi="Times New Roman"/>
          <w:spacing w:val="15"/>
          <w:sz w:val="24"/>
          <w:u w:val="single"/>
        </w:rPr>
        <w:t> </w:t>
      </w:r>
      <w:r>
        <w:rPr>
          <w:rFonts w:ascii="Times New Roman" w:hAnsi="Times New Roman"/>
          <w:i/>
          <w:sz w:val="14"/>
          <w:u w:val="single"/>
        </w:rPr>
        <w:t>c</w:t>
      </w:r>
      <w:r w:rsidRPr="00000000">
        <w:tab/>
        <w:t>c</w:t>
      </w:r>
      <w:r w:rsidRPr="00000000">
        <w:tab/>
      </w:r>
      <w:r>
        <w:rPr>
          <w:rFonts w:ascii="Symbol" w:hAnsi="Symbol"/>
          <w:position w:val="-9"/>
          <w:sz w:val="24"/>
        </w:rPr>
        <w:t></w:t>
      </w:r>
      <w:r>
        <w:rPr>
          <w:rFonts w:ascii="Symbol" w:hAnsi="Symbol"/>
          <w:sz w:val="24"/>
          <w:u w:val="single"/>
        </w:rPr>
        <w:t></w:t>
      </w:r>
      <w:r>
        <w:rPr>
          <w:rFonts w:ascii="Times New Roman" w:hAnsi="Times New Roman"/>
          <w:i/>
          <w:sz w:val="14"/>
          <w:u w:val="single"/>
        </w:rPr>
        <w:t>c</w:t>
      </w:r>
      <w:r w:rsidRPr="00000000">
        <w:tab/>
      </w:r>
      <w:r>
        <w:rPr>
          <w:rFonts w:ascii="Times New Roman" w:hAnsi="Times New Roman"/>
          <w:position w:val="-9"/>
          <w:sz w:val="24"/>
        </w:rPr>
        <w:t>]</w:t>
      </w:r>
    </w:p>
    <w:p w:rsidR="0018722C">
      <w:spacing w:beforeLines="0" w:before="0" w:afterLines="0" w:after="0" w:line="440" w:lineRule="auto"/>
      <w:pPr>
        <w:sectPr w:rsidR="00556256">
          <w:type w:val="continuous"/>
          <w:pgSz w:w="11900" w:h="16840"/>
          <w:pgMar w:top="1500" w:bottom="280" w:left="1060" w:right="1340"/>
          <w:cols w:num="3" w:equalWidth="0">
            <w:col w:w="1717" w:space="40"/>
            <w:col w:w="2328" w:space="39"/>
            <w:col w:w="5376"/>
          </w:cols>
        </w:sectPr>
        <w:topLinePunct/>
      </w:pPr>
    </w:p>
    <w:p w:rsidR="0018722C">
      <w:pPr>
        <w:topLinePunct/>
      </w:pPr>
      <w:r>
        <w:rPr>
          <w:rFonts w:ascii="Times New Roman" w:hAnsi="Times New Roman"/>
        </w:rPr>
        <w:t>2</w:t>
      </w:r>
      <w:r w:rsidRPr="00000000">
        <w:tab/>
      </w:r>
      <w:r>
        <w:rPr>
          <w:rFonts w:ascii="Times New Roman" w:hAnsi="Times New Roman"/>
        </w:rPr>
        <w:t>1</w:t>
      </w:r>
      <w:r>
        <w:rPr>
          <w:rFonts w:ascii="Symbol" w:hAnsi="Symbol"/>
        </w:rPr>
        <w:t></w:t>
      </w:r>
      <w:r>
        <w:rPr>
          <w:rFonts w:ascii="Times New Roman" w:hAnsi="Times New Roman"/>
        </w:rPr>
        <w:t> </w:t>
      </w:r>
      <w:r>
        <w:rPr>
          <w:rFonts w:ascii="Times New Roman" w:hAnsi="Times New Roman"/>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 xml:space="preserve">r </w:t>
      </w:r>
      <w:r>
        <w:rPr>
          <w:rFonts w:ascii="Times New Roman" w:hAnsi="Times New Roman" w:cstheme="minorBidi" w:eastAsiaTheme="minorHAnsi"/>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00" w:h="16840"/>
          <w:pgMar w:top="1500" w:bottom="280" w:left="1060" w:right="1340"/>
          <w:cols w:num="4" w:equalWidth="0">
            <w:col w:w="2581" w:space="40"/>
            <w:col w:w="1962" w:space="39"/>
            <w:col w:w="1242" w:space="40"/>
            <w:col w:w="3596"/>
          </w:cols>
        </w:sectPr>
        <w:topLinePunct/>
      </w:pPr>
    </w:p>
    <w:p w:rsidR="0018722C">
      <w:pPr>
        <w:spacing w:before="0"/>
        <w:ind w:leftChars="0" w:left="552" w:rightChars="0" w:right="0" w:firstLineChars="0" w:firstLine="0"/>
        <w:jc w:val="left"/>
        <w:topLinePunct/>
      </w:pPr>
      <w:r>
        <w:rPr>
          <w:kern w:val="2"/>
          <w:sz w:val="24"/>
          <w:szCs w:val="22"/>
          <w:rFonts w:cstheme="minorBidi" w:hAnsiTheme="minorHAnsi" w:eastAsiaTheme="minorHAnsi" w:asciiTheme="minorHAnsi"/>
        </w:rPr>
        <w:t>（</w: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240" from="116.324997pt,4.534459pt" to="122.339997pt,4.534459pt" stroked="true" strokeweight=".59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216" from="136.919998pt,4.534459pt" to="142.934998pt,4.534459pt" stroked="true" strokeweight=".5938pt" strokecolor="#000000">
            <v:stroke dashstyle="solid"/>
            <w10:wrap type="none"/>
          </v:line>
        </w:pict>
      </w:r>
      <w:r>
        <w:rPr>
          <w:kern w:val="2"/>
          <w:sz w:val="22"/>
          <w:szCs w:val="22"/>
          <w:rFonts w:cstheme="minorBidi" w:hAnsiTheme="minorHAnsi" w:eastAsiaTheme="minorHAnsi" w:asciiTheme="minorHAnsi"/>
        </w:rPr>
        <w:pict>
          <v:group style="position:absolute;margin-left:113.985001pt;margin-top:16.237558pt;width:34.3pt;height:19.650pt;mso-position-horizontal-relative:page;mso-position-vertical-relative:paragraph;z-index:-94144" coordorigin="2280,325" coordsize="686,393">
            <v:shape style="position:absolute;left:2300;top:366;width:647;height:341" coordorigin="2300,366" coordsize="647,341" path="m2300,596l2325,577m2325,577l2383,706m2383,706l2447,366m2447,366l2947,366e" filled="false" stroked="true" strokeweight=".24pt" strokecolor="#000000">
              <v:path arrowok="t"/>
              <v:stroke dashstyle="solid"/>
            </v:shape>
            <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
              <v:path arrowok="t"/>
              <v:fill type="solid"/>
            </v:shape>
            <v:line style="position:absolute" from="2280,331" to="2966,331" stroked="true" strokeweight=".5938pt" strokecolor="#000000">
              <v:stroke dashstyle="solid"/>
            </v:line>
            <v:shape style="position:absolute;left:2462;top:396;width:469;height:281" type="#_x0000_t202" filled="false" stroked="false">
              <v:textbox inset="0,0,0,0">
                <w:txbxContent>
                  <w:p w:rsidR="0018722C">
                    <w:pPr>
                      <w:spacing w:line="281" w:lineRule="exact" w:before="0"/>
                      <w:ind w:leftChars="0" w:left="0" w:rightChars="0" w:right="0" w:firstLineChars="0" w:firstLine="0"/>
                      <w:jc w:val="left"/>
                      <w:rPr>
                        <w:rFonts w:ascii="Times New Roman"/>
                        <w:sz w:val="14"/>
                      </w:rPr>
                    </w:pPr>
                    <w:r>
                      <w:rPr>
                        <w:rFonts w:ascii="Times New Roman"/>
                        <w:i/>
                        <w:position w:val="-10"/>
                        <w:sz w:val="24"/>
                      </w:rPr>
                      <w:t>S</w:t>
                    </w:r>
                    <w:r>
                      <w:rPr>
                        <w:rFonts w:ascii="Times New Roman"/>
                        <w:i/>
                        <w:spacing w:val="-33"/>
                        <w:position w:val="-10"/>
                        <w:sz w:val="24"/>
                      </w:rPr>
                      <w:t> </w:t>
                    </w:r>
                    <w:r>
                      <w:rPr>
                        <w:rFonts w:ascii="Times New Roman"/>
                        <w:sz w:val="14"/>
                      </w:rPr>
                      <w:t>2</w:t>
                    </w:r>
                    <w:r>
                      <w:rPr>
                        <w:rFonts w:ascii="Times New Roman"/>
                        <w:spacing w:val="-24"/>
                        <w:sz w:val="14"/>
                      </w:rPr>
                      <w:t> </w:t>
                    </w:r>
                    <w:r>
                      <w:rPr>
                        <w:rFonts w:ascii="Times New Roman"/>
                        <w:i/>
                        <w:position w:val="-10"/>
                        <w:sz w:val="24"/>
                      </w:rPr>
                      <w:t>S</w:t>
                    </w:r>
                    <w:r>
                      <w:rPr>
                        <w:rFonts w:ascii="Times New Roman"/>
                        <w:i/>
                        <w:spacing w:val="-33"/>
                        <w:position w:val="-10"/>
                        <w:sz w:val="24"/>
                      </w:rPr>
                      <w:t> </w:t>
                    </w:r>
                    <w:r>
                      <w:rPr>
                        <w:rFonts w:ascii="Times New Roman"/>
                        <w:sz w:val="14"/>
                      </w:rPr>
                      <w:t>2</w:t>
                    </w:r>
                  </w:p>
                </w:txbxContent>
              </v:textbox>
              <w10:wrap type="none"/>
            </v:shape>
            <v:shape style="position:absolute;left:2572;top:564;width:339;height:154"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sz w:val="14"/>
                      </w:rPr>
                      <w:t>1     2</w:t>
                    </w:r>
                  </w:p>
                </w:txbxContent>
              </v:textbox>
              <w10:wrap type="none"/>
            </v:shape>
            <w10:wrap type="none"/>
          </v:group>
        </w:pict>
      </w:r>
      <w:r>
        <w:rPr>
          <w:kern w:val="2"/>
          <w:sz w:val="22"/>
          <w:szCs w:val="22"/>
          <w:rFonts w:cstheme="minorBidi" w:hAnsiTheme="minorHAnsi" w:eastAsiaTheme="minorHAnsi" w:asciiTheme="minorHAnsi"/>
        </w:rPr>
        <w:pict>
          <v:group style="position:absolute;margin-left:182.130005pt;margin-top:16.237959pt;width:34.2pt;height:19.650pt;mso-position-horizontal-relative:page;mso-position-vertical-relative:paragraph;z-index:-94072" coordorigin="3643,325" coordsize="684,393">
            <v:shape style="position:absolute;left:3663;top:366;width:645;height:341" coordorigin="3663,366" coordsize="645,341" path="m3663,596l3688,577m3688,577l3746,706m3746,706l3809,366m3809,366l4308,366e" filled="false" stroked="true" strokeweight=".24pt" strokecolor="#000000">
              <v:path arrowok="t"/>
              <v:stroke dashstyle="solid"/>
            </v:shape>
            <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
              <v:path arrowok="t"/>
              <v:fill type="solid"/>
            </v:shape>
            <v:line style="position:absolute" from="3643,331" to="4327,331" stroked="true" strokeweight=".593pt" strokecolor="#000000">
              <v:stroke dashstyle="solid"/>
            </v:line>
            <v:shape style="position:absolute;left:3825;top:396;width:469;height:281" type="#_x0000_t202" filled="false" stroked="false">
              <v:textbox inset="0,0,0,0">
                <w:txbxContent>
                  <w:p w:rsidR="0018722C">
                    <w:pPr>
                      <w:spacing w:line="281" w:lineRule="exact" w:before="0"/>
                      <w:ind w:leftChars="0" w:left="0" w:rightChars="0" w:right="0" w:firstLineChars="0" w:firstLine="0"/>
                      <w:jc w:val="left"/>
                      <w:rPr>
                        <w:rFonts w:ascii="Times New Roman"/>
                        <w:sz w:val="14"/>
                      </w:rPr>
                    </w:pPr>
                    <w:r>
                      <w:rPr>
                        <w:rFonts w:ascii="Times New Roman"/>
                        <w:i/>
                        <w:position w:val="-10"/>
                        <w:sz w:val="24"/>
                      </w:rPr>
                      <w:t>S</w:t>
                    </w:r>
                    <w:r>
                      <w:rPr>
                        <w:rFonts w:ascii="Times New Roman"/>
                        <w:i/>
                        <w:spacing w:val="-37"/>
                        <w:position w:val="-10"/>
                        <w:sz w:val="24"/>
                      </w:rPr>
                      <w:t> </w:t>
                    </w:r>
                    <w:r>
                      <w:rPr>
                        <w:rFonts w:ascii="Times New Roman"/>
                        <w:sz w:val="14"/>
                      </w:rPr>
                      <w:t>2</w:t>
                    </w:r>
                    <w:r>
                      <w:rPr>
                        <w:rFonts w:ascii="Times New Roman"/>
                        <w:spacing w:val="-19"/>
                        <w:sz w:val="14"/>
                      </w:rPr>
                      <w:t> </w:t>
                    </w:r>
                    <w:r>
                      <w:rPr>
                        <w:rFonts w:ascii="Times New Roman"/>
                        <w:i/>
                        <w:position w:val="-10"/>
                        <w:sz w:val="24"/>
                      </w:rPr>
                      <w:t>S</w:t>
                    </w:r>
                    <w:r>
                      <w:rPr>
                        <w:rFonts w:ascii="Times New Roman"/>
                        <w:i/>
                        <w:spacing w:val="-33"/>
                        <w:position w:val="-10"/>
                        <w:sz w:val="24"/>
                      </w:rPr>
                      <w:t> </w:t>
                    </w:r>
                    <w:r>
                      <w:rPr>
                        <w:rFonts w:ascii="Times New Roman"/>
                        <w:sz w:val="14"/>
                      </w:rPr>
                      <w:t>2</w:t>
                    </w:r>
                  </w:p>
                </w:txbxContent>
              </v:textbox>
              <w10:wrap type="none"/>
            </v:shape>
            <v:shape style="position:absolute;left:3936;top:564;width:339;height:154"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sz w:val="14"/>
                      </w:rPr>
                      <w:t>1     2</w:t>
                    </w:r>
                  </w:p>
                </w:txbxContent>
              </v:textbox>
              <w10:wrap type="none"/>
            </v:shape>
            <w10:wrap type="none"/>
          </v:group>
        </w:pict>
      </w:r>
      <w:r>
        <w:rPr>
          <w:kern w:val="2"/>
          <w:szCs w:val="22"/>
          <w:rFonts w:ascii="Times New Roman" w:hAnsi="Times New Roman" w:cstheme="minorBidi" w:eastAsiaTheme="minorHAnsi"/>
          <w:i/>
          <w:sz w:val="24"/>
        </w:rPr>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1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 </w:t>
      </w:r>
      <w:r>
        <w:rPr>
          <w:kern w:val="2"/>
          <w:szCs w:val="22"/>
          <w:rFonts w:ascii="Times New Roman" w:hAnsi="Times New Roman" w:cstheme="minorBidi" w:eastAsiaTheme="minorHAnsi"/>
          <w:i/>
          <w:sz w:val="24"/>
        </w:rPr>
        <w:t xml:space="preserve">r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S</w:t>
      </w:r>
      <w:r>
        <w:rPr>
          <w:rFonts w:ascii="Times New Roman" w:eastAsia="Times New Roman" w:cstheme="minorBidi" w:hAnsiTheme="minorHAnsi"/>
        </w:rPr>
        <w:t>12</w:t>
      </w:r>
      <w:r w:rsidRPr="00000000">
        <w:rPr>
          <w:rFonts w:cstheme="minorBidi" w:hAnsiTheme="minorHAnsi" w:eastAsiaTheme="minorHAnsi" w:asciiTheme="minorHAnsi"/>
        </w:rPr>
        <w:tab/>
      </w:r>
      <w:r>
        <w:rPr>
          <w:rFonts w:cstheme="minorBidi" w:hAnsiTheme="minorHAnsi" w:eastAsiaTheme="minorHAnsi" w:asciiTheme="minorHAnsi"/>
          <w:kern w:val="2"/>
          <w:spacing w:val="-60"/>
          <w:w w:val="95"/>
          <w:position w:val="-8"/>
          <w:sz w:val="24"/>
        </w:rPr>
        <w:t>)</w:t>
      </w:r>
      <w:r>
        <w:rPr>
          <w:rFonts w:cstheme="minorBidi" w:hAnsiTheme="minorHAnsi" w:eastAsiaTheme="minorHAnsi" w:asciiTheme="minorHAnsi"/>
        </w:rPr>
        <w:t>。</w:t>
      </w:r>
    </w:p>
    <w:p w:rsidR="0018722C">
      <w:pPr>
        <w:tabs>
          <w:tab w:pos="1651" w:val="left" w:leader="none"/>
          <w:tab w:pos="3033" w:val="left" w:leader="none"/>
        </w:tabs>
        <w:spacing w:line="154" w:lineRule="exact" w:before="0"/>
        <w:ind w:leftChars="0" w:left="552" w:rightChars="0" w:right="0" w:firstLineChars="0" w:firstLine="0"/>
        <w:jc w:val="left"/>
        <w:rPr>
          <w:rFonts w:ascii="Times New Roman"/>
          <w:sz w:val="14"/>
        </w:rPr>
      </w:pPr>
      <w:r>
        <w:br w:type="column"/>
      </w:r>
      <w:r>
        <w:rPr>
          <w:rFonts w:ascii="Times New Roman"/>
          <w:i/>
          <w:sz w:val="14"/>
        </w:rPr>
        <w:t/>
      </w:r>
      <w:r>
        <w:rPr>
          <w:rFonts w:ascii="Times New Roman"/>
          <w:i/>
          <w:sz w:val="14"/>
        </w:rPr>
        <w:t>C</w:t>
      </w:r>
      <w:r w:rsidRPr="00000000">
        <w:tab/>
      </w:r>
      <w:r>
        <w:t>c</w:t>
      </w:r>
      <w:r w:rsidRPr="00000000">
        <w:tab/>
      </w:r>
      <w:r>
        <w:t xml:space="preserve">c   </w:t>
      </w:r>
      <w:r>
        <w:rPr>
          <w:rFonts w:ascii="Times New Roman"/>
          <w:i/>
          <w:spacing w:val="26"/>
          <w:sz w:val="14"/>
        </w:rPr>
        <w:t xml:space="preserve"> </w:t>
      </w:r>
      <w:r>
        <w:rPr>
          <w:rFonts w:ascii="Times New Roman"/>
          <w:sz w:val="14"/>
        </w:rPr>
        <w:t>2</w:t>
      </w:r>
    </w:p>
    <w:p w:rsidR="0018722C">
      <w:pPr>
        <w:spacing w:after="0" w:line="154" w:lineRule="auto"/>
        <w:jc w:val="left"/>
        <w:rPr>
          <w:rFonts w:ascii="Times New Roman"/>
          <w:sz w:val="14"/>
        </w:rPr>
        <w:sectPr w:rsidR="00556256">
          <w:type w:val="continuous"/>
          <w:pgSz w:w="11900" w:h="16840"/>
          <w:pgMar w:top="1500" w:bottom="280" w:left="1060" w:right="1340"/>
          <w:cols w:num="4" w:equalWidth="0">
            <w:col w:w="1160" w:space="40"/>
            <w:col w:w="1422" w:space="39"/>
            <w:col w:w="1013" w:space="238"/>
            <w:col w:w="5588"/>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pStyle w:val="ae"/>
        <w:topLinePunct/>
      </w:pPr>
      <w:r>
        <w:pict>
          <v:shape style="margin-left:421.200012pt;margin-top:14.426624pt;width:2.7pt;height:7.7pt;mso-position-horizontal-relative:page;mso-position-vertical-relative:paragraph;z-index:-9380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z</w:t>
                  </w:r>
                </w:p>
              </w:txbxContent>
            </v:textbox>
            <w10:wrap type="none"/>
          </v:shape>
        </w:pict>
      </w:r>
      <w:r>
        <w:rPr>
          <w:spacing w:val="-10"/>
        </w:rPr>
        <w:t>计算得，</w:t>
      </w:r>
      <w:r>
        <w:rPr>
          <w:rFonts w:ascii="Times New Roman" w:hAnsi="Times New Roman" w:eastAsia="宋体"/>
          <w:i/>
        </w:rPr>
        <w:t>d</w:t>
      </w:r>
      <w:r>
        <w:rPr>
          <w:rFonts w:ascii="Symbol" w:hAnsi="Symbol" w:eastAsia="Symbol"/>
        </w:rPr>
        <w:t></w:t>
      </w:r>
      <w:r w:rsidR="001852F3">
        <w:rPr>
          <w:rFonts w:ascii="Times New Roman" w:hAnsi="Times New Roman" w:eastAsia="宋体"/>
          <w:spacing w:val="-6"/>
        </w:rPr>
        <w:t xml:space="preserve">-</w:t>
      </w:r>
      <w:r>
        <w:rPr>
          <w:rFonts w:ascii="Times New Roman" w:hAnsi="Times New Roman" w:eastAsia="宋体"/>
        </w:rPr>
        <w:t>8.5278E-9</w:t>
      </w:r>
      <w:r>
        <w:rPr>
          <w:spacing w:val="18"/>
        </w:rPr>
        <w:t>、</w:t>
      </w:r>
      <w:r>
        <w:rPr>
          <w:rFonts w:ascii="Times New Roman" w:hAnsi="Times New Roman" w:eastAsia="宋体"/>
        </w:rPr>
        <w:t>r=0.9997305611</w:t>
      </w:r>
      <w:r>
        <w:rPr>
          <w:spacing w:val="18"/>
        </w:rPr>
        <w:t>、</w:t>
      </w:r>
      <w:r>
        <w:rPr>
          <w:rFonts w:ascii="Times New Roman" w:hAnsi="Times New Roman" w:eastAsia="宋体"/>
        </w:rPr>
        <w:t>z=4.4145047886</w:t>
      </w:r>
      <w:r>
        <w:rPr>
          <w:spacing w:val="8"/>
        </w:rPr>
        <w:t>、</w:t>
      </w:r>
      <w:r>
        <w:rPr>
          <w:rFonts w:ascii="Times New Roman" w:hAnsi="Times New Roman" w:eastAsia="宋体"/>
          <w:sz w:val="14"/>
        </w:rPr>
        <w:t>2</w:t>
      </w:r>
      <w:r>
        <w:rPr>
          <w:rFonts w:ascii="Symbol" w:hAnsi="Symbol" w:eastAsia="Symbol"/>
        </w:rPr>
        <w:t></w:t>
      </w:r>
      <w:r w:rsidR="001852F3">
        <w:rPr>
          <w:rFonts w:ascii="Times New Roman" w:hAnsi="Times New Roman" w:eastAsia="宋体"/>
        </w:rPr>
        <w:t xml:space="preserve">0.0306723887 </w:t>
      </w:r>
      <w:r>
        <w:t>、</w:t>
      </w:r>
    </w:p>
    <w:p w:rsidR="0018722C">
      <w:pPr>
        <w:topLinePunct/>
      </w:pPr>
      <w:r>
        <w:rPr>
          <w:rFonts w:ascii="Times New Roman" w:hAnsi="Times New Roman" w:eastAsia="宋体"/>
          <w:i/>
        </w:rPr>
        <w:t>u</w:t>
      </w:r>
      <w:r>
        <w:rPr>
          <w:rFonts w:ascii="Symbol" w:hAnsi="Symbol" w:eastAsia="Symbol"/>
        </w:rPr>
        <w:t></w:t>
      </w:r>
      <w:r w:rsidR="001852F3">
        <w:rPr>
          <w:rFonts w:ascii="Times New Roman" w:hAnsi="Times New Roman" w:eastAsia="宋体"/>
        </w:rPr>
        <w:t xml:space="preserve">25.206247288</w:t>
      </w:r>
      <w:r>
        <w:t>，</w:t>
      </w:r>
      <w:r>
        <w:rPr>
          <w:rFonts w:ascii="Times New Roman" w:hAnsi="Times New Roman" w:eastAsia="宋体"/>
          <w:i/>
        </w:rPr>
        <w:t>u</w:t>
      </w:r>
      <w:r>
        <w:t>统计量值对应的概率</w:t>
      </w:r>
      <w:r>
        <w:rPr>
          <w:rFonts w:ascii="Times New Roman" w:hAnsi="Times New Roman" w:eastAsia="宋体"/>
        </w:rPr>
        <w:t>P</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，因此，在</w:t>
      </w:r>
      <w:r>
        <w:rPr>
          <w:rFonts w:ascii="Times New Roman" w:hAnsi="Times New Roman" w:eastAsia="宋体"/>
        </w:rPr>
        <w:t>5%</w:t>
      </w:r>
      <w:r>
        <w:t>显著性水平下，</w:t>
      </w:r>
      <w:r>
        <w:t>拒绝原假设，可以认为两个序列是强相关的，又因为两组</w:t>
      </w:r>
      <w:r>
        <w:rPr>
          <w:rFonts w:ascii="Times New Roman" w:hAnsi="Times New Roman" w:eastAsia="宋体"/>
        </w:rPr>
        <w:t>lntz1</w:t>
      </w:r>
      <w:r>
        <w:t>拟合值的一致性相关系数</w:t>
      </w:r>
      <w:r>
        <w:t>为</w:t>
      </w:r>
      <w:r>
        <w:rPr>
          <w:rFonts w:ascii="Times New Roman" w:hAnsi="Times New Roman" w:eastAsia="宋体"/>
        </w:rPr>
        <w:t>0</w:t>
      </w:r>
      <w:r>
        <w:rPr>
          <w:rFonts w:ascii="Times New Roman" w:hAnsi="Times New Roman" w:eastAsia="宋体"/>
        </w:rPr>
        <w:t>.</w:t>
      </w:r>
      <w:r>
        <w:rPr>
          <w:rFonts w:ascii="Times New Roman" w:hAnsi="Times New Roman" w:eastAsia="宋体"/>
        </w:rPr>
        <w:t>9994203229&gt;</w:t>
      </w:r>
      <w:r w:rsidR="004B696B">
        <w:rPr>
          <w:rFonts w:ascii="Times New Roman" w:hAnsi="Times New Roman" w:eastAsia="宋体"/>
        </w:rPr>
        <w:t xml:space="preserve"> </w:t>
      </w:r>
      <w:r w:rsidR="004B696B">
        <w:rPr>
          <w:rFonts w:ascii="Times New Roman" w:hAnsi="Times New Roman" w:eastAsia="宋体"/>
        </w:rPr>
        <w:t>0.85</w:t>
      </w:r>
      <w:r>
        <w:t>, 可认为两种模型的拟合效果一致性非常好。</w:t>
      </w:r>
    </w:p>
    <w:p w:rsidR="0018722C">
      <w:pPr>
        <w:pStyle w:val="ae"/>
        <w:topLinePunct/>
      </w:pPr>
      <w:r>
        <w:pict>
          <v:line style="position:absolute;mso-position-horizontal-relative:page;mso-position-vertical-relative:paragraph;z-index:-94048" from="503.415009pt,7.20563pt" to="509.400009pt,7.20563pt" stroked="true" strokeweight=".5928pt" strokecolor="#000000">
            <v:stroke dashstyle="solid"/>
            <w10:wrap type="none"/>
          </v:line>
        </w:pict>
      </w:r>
      <w:r>
        <w:t>同理，</w:t>
      </w:r>
      <w:r w:rsidR="001852F3">
        <w:t xml:space="preserve">可检验序列</w:t>
      </w:r>
      <w:r>
        <w:rPr>
          <w:rFonts w:ascii="Times New Roman" w:eastAsia="Times New Roman"/>
        </w:rPr>
        <w:t>{lnzz1}</w:t>
      </w:r>
      <w:r>
        <w:t>的两组拟合值的一致性，相关计算结果分别为：</w:t>
      </w:r>
      <w:r>
        <w:rPr>
          <w:rFonts w:ascii="Times New Roman" w:eastAsia="Times New Roman"/>
          <w:i/>
        </w:rPr>
        <w:t>y</w:t>
      </w:r>
      <w:r>
        <w:rPr>
          <w:rFonts w:ascii="Times New Roman" w:eastAsia="Times New Roman"/>
          <w:sz w:val="14"/>
        </w:rPr>
        <w:t>1  </w:t>
      </w:r>
      <w:r>
        <w:rPr>
          <w:rFonts w:ascii="Times New Roman" w:eastAsia="Times New Roman"/>
        </w:rPr>
        <w:t>=</w:t>
      </w:r>
    </w:p>
    <w:p w:rsidR="0018722C">
      <w:spacing w:beforeLines="0" w:before="0" w:afterLines="0" w:after="0" w:line="440" w:lineRule="auto"/>
      <w:pPr>
        <w:sectPr w:rsidR="00556256">
          <w:type w:val="continuous"/>
          <w:pgSz w:w="11900" w:h="16840"/>
          <w:pgMar w:top="1500" w:bottom="280" w:left="1060" w:right="1340"/>
        </w:sectPr>
        <w:topLinePunct/>
      </w:pPr>
    </w:p>
    <w:p w:rsidR="0018722C">
      <w:pPr>
        <w:pStyle w:val="ae"/>
        <w:topLinePunct/>
      </w:pPr>
      <w:r>
        <w:pict>
          <v:line style="position:absolute;mso-position-horizontal-relative:page;mso-position-vertical-relative:paragraph;z-index:-94024" from="159.240005pt,7.970238pt" to="165.210005pt,7.970238pt" stroked="true" strokeweight=".592pt" strokecolor="#000000">
            <v:stroke dashstyle="solid"/>
            <w10:wrap type="none"/>
          </v:line>
        </w:pict>
      </w:r>
      <w:r>
        <w:pict>
          <v:shape style="position:absolute;margin-left:277.920013pt;margin-top:4.709424pt;width:6pt;height:13.3pt;mso-position-horizontal-relative:page;mso-position-vertical-relative:paragraph;z-index:-93784"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9"/>
                      <w:sz w:val="24"/>
                    </w:rPr>
                    <w:t>S</w:t>
                  </w:r>
                </w:p>
              </w:txbxContent>
            </v:textbox>
            <w10:wrap type="none"/>
          </v:shape>
        </w:pict>
      </w:r>
      <w:r>
        <w:pict>
          <v:shape style="position:absolute;margin-left:404.640015pt;margin-top:4.709424pt;width:6pt;height:13.3pt;mso-position-horizontal-relative:page;mso-position-vertical-relative:paragraph;z-index:-9376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9"/>
                      <w:sz w:val="24"/>
                    </w:rPr>
                    <w:t>S</w:t>
                  </w:r>
                </w:p>
              </w:txbxContent>
            </v:textbox>
            <w10:wrap type="none"/>
          </v:shape>
        </w:pict>
      </w:r>
      <w:r>
        <w:pict>
          <v:shape style="position:absolute;margin-left:285.600006pt;margin-top:3.931239pt;width:3.5pt;height:7.7pt;mso-position-horizontal-relative:page;mso-position-vertical-relative:paragraph;z-index:-9371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8"/>
                      <w:sz w:val="14"/>
                    </w:rPr>
                    <w:t>2</w:t>
                  </w:r>
                </w:p>
              </w:txbxContent>
            </v:textbox>
            <w10:wrap type="none"/>
          </v:shape>
        </w:pict>
      </w:r>
      <w:r>
        <w:pict>
          <v:shape style="position:absolute;margin-left:411.119995pt;margin-top:12.331239pt;width:3.5pt;height:7.7pt;mso-position-horizontal-relative:page;mso-position-vertical-relative:paragraph;z-index:-93688"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8"/>
                      <w:sz w:val="14"/>
                    </w:rPr>
                    <w:t>2</w:t>
                  </w:r>
                </w:p>
              </w:txbxContent>
            </v:textbox>
            <w10:wrap type="none"/>
          </v:shape>
        </w:pict>
      </w:r>
      <w:r>
        <w:rPr>
          <w:rFonts w:ascii="Times New Roman" w:eastAsia="Times New Roman"/>
        </w:rPr>
        <w:t>5.7816359062  </w:t>
      </w:r>
      <w:r>
        <w:rPr>
          <w:rFonts w:ascii="Malgun Gothic" w:eastAsia="Malgun Gothic" w:hint="eastAsia"/>
        </w:rPr>
        <w:t>、</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Y</w:t>
      </w:r>
      <w:r>
        <w:rPr>
          <w:rFonts w:ascii="Times New Roman" w:eastAsia="宋体" w:cstheme="minorBidi" w:hAnsiTheme="minorHAnsi"/>
        </w:rPr>
        <w:t xml:space="preserve">2    </w:t>
      </w:r>
      <w:r>
        <w:rPr>
          <w:rFonts w:ascii="Times New Roman" w:eastAsia="宋体" w:cstheme="minorBidi" w:hAnsiTheme="minorHAnsi"/>
        </w:rPr>
        <w:t xml:space="preserve"> </w:t>
      </w:r>
      <w:r>
        <w:rPr>
          <w:rFonts w:ascii="Times New Roman" w:eastAsia="宋体" w:cstheme="minorBidi" w:hAnsiTheme="minorHAnsi"/>
        </w:rPr>
        <w:t>=5.781635824</w:t>
      </w:r>
      <w:r>
        <w:rPr>
          <w:rFonts w:ascii="Malgun Gothic" w:eastAsia="Malgun Gothic" w:hint="eastAsia" w:cstheme="minorBidi" w:hAnsiTheme="minorHAnsi"/>
        </w:rPr>
        <w:t>、</w:t>
      </w:r>
      <w:r>
        <w:rPr>
          <w:rFonts w:ascii="Times New Roman" w:eastAsia="宋体" w:cstheme="minorBidi" w:hAnsiTheme="minorHAnsi"/>
        </w:rPr>
        <w:t>1</w:t>
      </w:r>
    </w:p>
    <w:p w:rsidR="0018722C">
      <w:pPr>
        <w:pStyle w:val="BodyText"/>
        <w:tabs>
          <w:tab w:pos="2395" w:val="left" w:leader="none"/>
        </w:tabs>
        <w:spacing w:line="366" w:lineRule="exact"/>
        <w:ind w:leftChars="0" w:left="130"/>
        <w:rPr>
          <w:rFonts w:ascii="Times New Roman" w:eastAsia="Times New Roman"/>
          <w:sz w:val="14"/>
        </w:rPr>
        <w:topLinePunct/>
      </w:pPr>
      <w:r>
        <w:br w:type="column"/>
      </w:r>
      <w:r>
        <w:rPr>
          <w:rFonts w:ascii="Times New Roman" w:eastAsia="Times New Roman"/>
        </w:rPr>
        <w:t>=9.4451730139</w:t>
      </w:r>
      <w:r>
        <w:rPr>
          <w:rFonts w:ascii="Malgun Gothic" w:eastAsia="Malgun Gothic" w:hint="eastAsia"/>
        </w:rPr>
        <w:t>、</w:t>
      </w:r>
      <w:r>
        <w:rPr>
          <w:rFonts w:ascii="Times New Roman" w:eastAsia="Times New Roman"/>
          <w:position w:val="11"/>
          <w:sz w:val="14"/>
        </w:rPr>
        <w:t>2</w:t>
      </w:r>
    </w:p>
    <w:p w:rsidR="0018722C">
      <w:pPr>
        <w:widowControl w:val="0"/>
        <w:snapToGrid w:val="1"/>
        <w:spacing w:beforeLines="0" w:afterLines="0" w:before="0" w:after="0" w:line="366" w:lineRule="exact"/>
        <w:ind w:firstLineChars="0" w:firstLine="0" w:rightChars="0" w:right="0" w:leftChars="0" w:left="130"/>
        <w:jc w:val="left"/>
        <w:autoSpaceDE w:val="0"/>
        <w:autoSpaceDN w:val="0"/>
        <w:pBdr>
          <w:bottom w:val="none" w:sz="0" w:space="0" w:color="auto"/>
        </w:pBdr>
        <w:rPr>
          <w:kern w:val="2"/>
          <w:sz w:val="24"/>
          <w:szCs w:val="24"/>
          <w:rFonts w:cstheme="minorBidi" w:ascii="Malgun Gothic" w:hAnsi="宋体" w:eastAsia="Malgun Gothic" w:cs="宋体" w:hint="eastAsia"/>
        </w:rPr>
      </w:pPr>
      <w:r>
        <w:rPr>
          <w:kern w:val="2"/>
          <w:sz w:val="24"/>
          <w:szCs w:val="24"/>
          <w:rFonts w:cstheme="minorBidi" w:ascii="宋体" w:hAnsi="宋体" w:eastAsia="宋体" w:cs="宋体"/>
        </w:rPr>
        <w:br w:type="column"/>
      </w:r>
      <w:r>
        <w:rPr>
          <w:kern w:val="2"/>
          <w:sz w:val="24"/>
          <w:szCs w:val="24"/>
          <w:rFonts w:ascii="Times New Roman" w:eastAsia="Times New Roman" w:cstheme="minorBidi" w:hAnsi="宋体" w:cs="宋体"/>
        </w:rPr>
        <w:t>=9.5564728657  </w:t>
      </w:r>
      <w:r>
        <w:rPr>
          <w:kern w:val="2"/>
          <w:sz w:val="24"/>
          <w:szCs w:val="24"/>
          <w:rFonts w:ascii="Malgun Gothic" w:eastAsia="Malgun Gothic" w:hint="eastAsia" w:cstheme="minorBidi" w:hAnsi="宋体" w:cs="宋体"/>
        </w:rPr>
        <w:t>、</w:t>
      </w:r>
    </w:p>
    <w:p w:rsidR="0018722C">
      <w:spacing w:beforeLines="0" w:before="0" w:afterLines="0" w:after="0" w:line="440" w:lineRule="auto"/>
      <w:pPr>
        <w:sectPr w:rsidR="00556256">
          <w:type w:val="continuous"/>
          <w:pgSz w:w="11900" w:h="16840"/>
          <w:pgMar w:top="1500" w:bottom="280" w:left="1060" w:right="1340"/>
          <w:cols w:num="4" w:equalWidth="0">
            <w:col w:w="1912" w:space="85"/>
            <w:col w:w="2725" w:space="68"/>
            <w:col w:w="2466" w:space="74"/>
            <w:col w:w="2170"/>
          </w:cols>
        </w:sectPr>
        <w:topLinePunct/>
      </w:pPr>
    </w:p>
    <w:p w:rsidR="0018722C">
      <w:pPr>
        <w:topLinePunct/>
      </w:pPr>
      <w:r>
        <w:rPr>
          <w:rFonts w:cstheme="minorBidi" w:hAnsiTheme="minorHAnsi" w:eastAsiaTheme="minorHAnsi" w:asciiTheme="minorHAnsi" w:ascii="Times New Roman"/>
          <w:i/>
        </w:rPr>
        <w:t>S</w:t>
      </w:r>
      <w:r>
        <w:rPr>
          <w:vertAlign w:val="subscript"/>
          <w:rFonts w:ascii="Times New Roman" w:cstheme="minorBidi" w:hAnsiTheme="minorHAnsi" w:eastAsiaTheme="minorHAnsi"/>
        </w:rPr>
        <w:t>12</w:t>
      </w:r>
    </w:p>
    <w:p w:rsidR="0018722C">
      <w:pPr>
        <w:pStyle w:val="BodyText"/>
        <w:spacing w:line="403" w:lineRule="exact"/>
        <w:ind w:leftChars="0" w:left="63"/>
        <w:rPr>
          <w:rFonts w:ascii="Times New Roman" w:eastAsia="Times New Roman"/>
          <w:i/>
          <w:sz w:val="14"/>
        </w:rPr>
        <w:topLinePunct/>
      </w:pPr>
      <w:r>
        <w:br w:type="column"/>
      </w:r>
      <w:r>
        <w:rPr>
          <w:rFonts w:ascii="Times New Roman" w:eastAsia="Times New Roman"/>
        </w:rPr>
        <w:t>=9.4992306086</w:t>
      </w:r>
      <w:r>
        <w:rPr>
          <w:rFonts w:ascii="Malgun Gothic" w:eastAsia="Malgun Gothic" w:hint="eastAsia"/>
          <w:spacing w:val="0"/>
        </w:rPr>
        <w:t>、</w:t>
      </w:r>
      <w:r>
        <w:rPr>
          <w:rFonts w:ascii="Times New Roman" w:eastAsia="Times New Roman"/>
          <w:i/>
          <w:spacing w:val="-7"/>
        </w:rPr>
        <w:t>r</w:t>
      </w:r>
      <w:r>
        <w:rPr>
          <w:rFonts w:ascii="Times New Roman" w:eastAsia="Times New Roman"/>
          <w:i/>
          <w:spacing w:val="-7"/>
          <w:position w:val="-5"/>
          <w:sz w:val="14"/>
        </w:rPr>
        <w:t>c</w:t>
      </w:r>
    </w:p>
    <w:p w:rsidR="0018722C">
      <w:pPr>
        <w:topLinePunct/>
      </w:pPr>
      <w:r>
        <w:br w:type="column"/>
      </w:r>
      <w:r>
        <w:rPr>
          <w:rFonts w:ascii="Times New Roman" w:eastAsia="Times New Roman"/>
        </w:rPr>
        <w:t>=</w:t>
      </w:r>
      <w:r w:rsidR="001852F3">
        <w:rPr>
          <w:rFonts w:ascii="Times New Roman" w:eastAsia="Times New Roman"/>
        </w:rPr>
        <w:t xml:space="preserve">  0.999832400</w:t>
      </w:r>
      <w:r>
        <w:rPr>
          <w:rFonts w:ascii="Malgun Gothic" w:eastAsia="Malgun Gothic" w:hint="eastAsia"/>
        </w:rPr>
        <w:t>、</w:t>
      </w:r>
      <w:r>
        <w:rPr>
          <w:rFonts w:ascii="Times New Roman" w:eastAsia="Times New Roman"/>
          <w:i/>
        </w:rPr>
        <w:t>d</w:t>
      </w:r>
      <w:r>
        <w:rPr>
          <w:rFonts w:ascii="Times New Roman" w:eastAsia="Times New Roman"/>
          <w:i/>
        </w:rPr>
        <w:t> </w:t>
      </w:r>
      <w:r>
        <w:rPr>
          <w:rFonts w:ascii="Times New Roman" w:eastAsia="Times New Roman"/>
        </w:rPr>
        <w:t>=8.657293E-9</w:t>
      </w:r>
      <w:r>
        <w:rPr>
          <w:rFonts w:ascii="Malgun Gothic" w:eastAsia="Malgun Gothic" w:hint="eastAsia"/>
        </w:rPr>
        <w:t>、</w:t>
      </w:r>
      <w:r>
        <w:rPr>
          <w:rFonts w:ascii="Times New Roman" w:eastAsia="Times New Roman"/>
        </w:rPr>
        <w:t>r</w:t>
      </w:r>
      <w:r>
        <w:rPr>
          <w:rFonts w:ascii="Times New Roman" w:eastAsia="Times New Roman"/>
        </w:rPr>
        <w:t> </w:t>
      </w:r>
      <w:r>
        <w:rPr>
          <w:rFonts w:ascii="Times New Roman" w:eastAsia="Times New Roman"/>
        </w:rPr>
        <w:t>=0.9998495527</w:t>
      </w:r>
      <w:r>
        <w:rPr>
          <w:rFonts w:ascii="Malgun Gothic" w:eastAsia="Malgun Gothic" w:hint="eastAsia"/>
        </w:rPr>
        <w:t>、</w:t>
      </w:r>
      <w:r>
        <w:rPr>
          <w:rFonts w:ascii="Times New Roman" w:eastAsia="Times New Roman"/>
        </w:rPr>
        <w:t>z</w:t>
      </w:r>
      <w:r>
        <w:rPr>
          <w:rFonts w:ascii="Times New Roman" w:eastAsia="Times New Roman"/>
        </w:rPr>
        <w:t> </w:t>
      </w:r>
      <w:r>
        <w:rPr>
          <w:rFonts w:ascii="Times New Roman" w:eastAsia="Times New Roman"/>
        </w:rPr>
        <w:t>=</w:t>
      </w:r>
    </w:p>
    <w:p w:rsidR="0018722C">
      <w:spacing w:beforeLines="0" w:before="0" w:afterLines="0" w:after="0" w:line="440" w:lineRule="auto"/>
      <w:pPr>
        <w:sectPr w:rsidR="00556256">
          <w:type w:val="continuous"/>
          <w:pgSz w:w="11900" w:h="16840"/>
          <w:pgMar w:top="1500" w:bottom="280" w:left="1060" w:right="1340"/>
          <w:cols w:num="3" w:equalWidth="0">
            <w:col w:w="421" w:space="40"/>
            <w:col w:w="2093" w:space="39"/>
            <w:col w:w="6907"/>
          </w:cols>
        </w:sectPr>
        <w:topLinePunct/>
      </w:pPr>
    </w:p>
    <w:p w:rsidR="0018722C">
      <w:pPr>
        <w:topLinePunct/>
      </w:pPr>
      <w:r>
        <w:rPr>
          <w:rFonts w:ascii="Times New Roman" w:hAnsi="Times New Roman" w:eastAsia="宋体"/>
        </w:rPr>
        <w:t>4.6934989958</w:t>
      </w:r>
      <w:r>
        <w:rPr>
          <w:rFonts w:ascii="Malgun Gothic" w:hAnsi="Malgun Gothic" w:eastAsia="Malgun Gothic" w:hint="eastAsia"/>
        </w:rPr>
        <w:t>、</w:t>
      </w:r>
      <w:r>
        <w:rPr>
          <w:vertAlign w:val="superscript"/>
          /&gt;
        </w:rPr>
        <w:t>2 </w:t>
      </w:r>
      <w:r>
        <w:rPr>
          <w:rFonts w:ascii="Times New Roman" w:hAnsi="Times New Roman" w:eastAsia="宋体"/>
        </w:rPr>
        <w:t>=0.0299212494</w:t>
      </w:r>
      <w:r>
        <w:rPr>
          <w:rFonts w:ascii="Malgun Gothic" w:hAnsi="Malgun Gothic" w:eastAsia="Malgun Gothic" w:hint="eastAsia"/>
        </w:rPr>
        <w:t>、</w:t>
      </w:r>
      <w:r>
        <w:rPr>
          <w:rFonts w:ascii="Times New Roman" w:hAnsi="Times New Roman" w:eastAsia="宋体"/>
          <w:i/>
        </w:rPr>
        <w:t>u </w:t>
      </w:r>
      <w:r>
        <w:rPr>
          <w:rFonts w:ascii="Times New Roman" w:hAnsi="Times New Roman" w:eastAsia="宋体"/>
        </w:rPr>
        <w:t>=27.133565564</w:t>
      </w:r>
      <w:r>
        <w:rPr>
          <w:rFonts w:ascii="Malgun Gothic" w:hAnsi="Malgun Gothic" w:eastAsia="Malgun Gothic" w:hint="eastAsia"/>
          <w:rFonts w:ascii="Malgun Gothic" w:hAnsi="Malgun Gothic" w:eastAsia="Malgun Gothic" w:hint="eastAsia"/>
        </w:rPr>
        <w:t xml:space="preserve">, </w:t>
      </w:r>
      <w:r>
        <w:t>可知</w:t>
      </w:r>
      <w:r>
        <w:rPr>
          <w:rFonts w:ascii="Times New Roman" w:hAnsi="Times New Roman" w:eastAsia="宋体"/>
          <w:i/>
        </w:rPr>
        <w:t>r </w:t>
      </w:r>
      <w:r>
        <w:rPr>
          <w:rFonts w:ascii="Times New Roman" w:hAnsi="Times New Roman" w:eastAsia="宋体"/>
        </w:rPr>
        <w:t>=</w:t>
      </w:r>
      <w:r w:rsidR="001852F3">
        <w:rPr>
          <w:rFonts w:ascii="Times New Roman" w:hAnsi="Times New Roman" w:eastAsia="宋体"/>
        </w:rPr>
        <w:t xml:space="preserve"> 0.999832400&gt;</w:t>
      </w:r>
      <w:r w:rsidR="004B696B">
        <w:rPr>
          <w:rFonts w:ascii="Times New Roman" w:hAnsi="Times New Roman" w:eastAsia="宋体"/>
        </w:rPr>
        <w:t xml:space="preserve"> </w:t>
      </w:r>
      <w:r w:rsidR="004B696B">
        <w:rPr>
          <w:rFonts w:ascii="Times New Roman" w:hAnsi="Times New Roman" w:eastAsia="宋体"/>
        </w:rPr>
        <w:t xml:space="preserve">0.85</w:t>
      </w:r>
      <w:r>
        <w:rPr>
          <w:rFonts w:ascii="Malgun Gothic" w:hAnsi="Malgun Gothic" w:eastAsia="Malgun Gothic" w:hint="eastAsia"/>
          <w:rFonts w:ascii="Malgun Gothic" w:hAnsi="Malgun Gothic" w:eastAsia="Malgun Gothic" w:hint="eastAsia"/>
        </w:rPr>
        <w:t>,</w:t>
      </w:r>
      <w:r>
        <w:rPr>
          <w:rFonts w:ascii="Malgun Gothic" w:hAnsi="Malgun Gothic" w:eastAsia="Malgun Gothic" w:hint="eastAsia"/>
        </w:rPr>
        <w:t> </w:t>
      </w:r>
      <w:r>
        <w:rPr>
          <w:rFonts w:ascii="Times New Roman" w:hAnsi="Times New Roman" w:eastAsia="宋体"/>
          <w:i/>
        </w:rPr>
        <w:t>u</w:t>
      </w:r>
    </w:p>
    <w:p w:rsidR="0018722C">
      <w:pPr>
        <w:topLinePunct/>
      </w:pPr>
      <w:r>
        <w:rPr>
          <w:rFonts w:cstheme="minorBidi" w:hAnsiTheme="minorHAnsi" w:eastAsiaTheme="minorHAnsi" w:asciiTheme="minorHAnsi" w:ascii="Times New Roman"/>
          <w:i/>
        </w:rPr>
        <w:t>z</w:t>
      </w:r>
      <w:r w:rsidRPr="00000000">
        <w:rPr>
          <w:rFonts w:cstheme="minorBidi" w:hAnsiTheme="minorHAnsi" w:eastAsiaTheme="minorHAnsi" w:asciiTheme="minorHAnsi"/>
        </w:rPr>
        <w:tab/>
        <w:t>c</w:t>
      </w:r>
    </w:p>
    <w:p w:rsidR="0018722C">
      <w:pPr>
        <w:topLinePunct/>
      </w:pPr>
      <w:r>
        <w:t>统计量值对应的概率</w:t>
      </w:r>
      <w:r>
        <w:rPr>
          <w:rFonts w:ascii="Times New Roman" w:eastAsia="Times New Roman"/>
        </w:rPr>
        <w:t>P</w:t>
      </w:r>
      <w:r>
        <w:t>值小于</w:t>
      </w:r>
      <w:r>
        <w:rPr>
          <w:rFonts w:ascii="Times New Roman" w:eastAsia="Times New Roman"/>
        </w:rPr>
        <w:t>0</w:t>
      </w:r>
      <w:r>
        <w:rPr>
          <w:rFonts w:ascii="Times New Roman" w:eastAsia="Times New Roman"/>
        </w:rPr>
        <w:t>.</w:t>
      </w:r>
      <w:r>
        <w:rPr>
          <w:rFonts w:ascii="Times New Roman" w:eastAsia="Times New Roman"/>
        </w:rPr>
        <w:t>01</w:t>
      </w:r>
      <w:r>
        <w:t>，因此，在</w:t>
      </w:r>
      <w:r>
        <w:rPr>
          <w:rFonts w:ascii="Times New Roman" w:eastAsia="Times New Roman"/>
        </w:rPr>
        <w:t>5%</w:t>
      </w:r>
      <w:r>
        <w:t>显著性水平下，可认为两组模型对序列</w:t>
      </w:r>
    </w:p>
    <w:p w:rsidR="0018722C">
      <w:pPr>
        <w:topLinePunct/>
      </w:pPr>
      <w:r>
        <w:rPr>
          <w:rFonts w:ascii="Times New Roman" w:eastAsia="Times New Roman"/>
        </w:rPr>
        <w:t>{</w:t>
      </w:r>
      <w:r>
        <w:rPr>
          <w:rFonts w:ascii="Times New Roman" w:eastAsia="Times New Roman"/>
        </w:rPr>
        <w:t xml:space="preserve">lnzz1</w:t>
      </w:r>
      <w:r>
        <w:rPr>
          <w:rFonts w:ascii="Times New Roman" w:eastAsia="Times New Roman"/>
        </w:rPr>
        <w:t>}</w:t>
      </w:r>
      <w:r>
        <w:t>的拟合效果高度一致性。</w:t>
      </w:r>
    </w:p>
    <w:p w:rsidR="0018722C">
      <w:pPr>
        <w:topLinePunct/>
      </w:pPr>
      <w:r>
        <w:t>一维动态模型对该地区</w:t>
      </w:r>
      <w:r>
        <w:rPr>
          <w:rFonts w:ascii="Times New Roman" w:eastAsia="Times New Roman"/>
        </w:rPr>
        <w:t>2011</w:t>
      </w:r>
      <w:r>
        <w:t>年统计指标</w:t>
      </w:r>
      <w:r>
        <w:rPr>
          <w:rFonts w:ascii="Times New Roman" w:eastAsia="Times New Roman"/>
        </w:rPr>
        <w:t>lntz1</w:t>
      </w:r>
      <w:r>
        <w:t>和</w:t>
      </w:r>
      <w:r>
        <w:rPr>
          <w:rFonts w:ascii="Times New Roman" w:eastAsia="Times New Roman"/>
        </w:rPr>
        <w:t>lnzz1</w:t>
      </w:r>
      <w:r>
        <w:t>的预测值分别为</w:t>
      </w:r>
      <w:r>
        <w:rPr>
          <w:rFonts w:ascii="Times New Roman" w:eastAsia="Times New Roman"/>
        </w:rPr>
        <w:t>7</w:t>
      </w:r>
      <w:r>
        <w:rPr>
          <w:rFonts w:ascii="Times New Roman" w:eastAsia="Times New Roman"/>
        </w:rPr>
        <w:t>.</w:t>
      </w:r>
      <w:r>
        <w:rPr>
          <w:rFonts w:ascii="Times New Roman" w:eastAsia="Times New Roman"/>
        </w:rPr>
        <w:t>734636</w:t>
      </w:r>
      <w:r>
        <w:t>、</w:t>
      </w:r>
    </w:p>
    <w:p w:rsidR="0018722C">
      <w:pPr>
        <w:topLinePunct/>
      </w:pPr>
      <w:r>
        <w:rPr>
          <w:rFonts w:ascii="Times New Roman" w:hAnsi="Times New Roman" w:eastAsia="宋体"/>
        </w:rPr>
        <w:t>7.843132</w:t>
      </w:r>
      <w:r>
        <w:t>，多维动态模型相应的预测值分别为</w:t>
      </w:r>
      <w:r>
        <w:rPr>
          <w:rFonts w:ascii="Times New Roman" w:hAnsi="Times New Roman" w:eastAsia="宋体"/>
        </w:rPr>
        <w:t>7</w:t>
      </w:r>
      <w:r>
        <w:rPr>
          <w:rFonts w:ascii="Times New Roman" w:hAnsi="Times New Roman" w:eastAsia="宋体"/>
        </w:rPr>
        <w:t>.</w:t>
      </w:r>
      <w:r>
        <w:rPr>
          <w:rFonts w:ascii="Times New Roman" w:hAnsi="Times New Roman" w:eastAsia="宋体"/>
        </w:rPr>
        <w:t>686854</w:t>
      </w:r>
      <w:r>
        <w:t>、</w:t>
      </w:r>
      <w:r>
        <w:rPr>
          <w:rFonts w:ascii="Times New Roman" w:hAnsi="Times New Roman" w:eastAsia="宋体"/>
        </w:rPr>
        <w:t>7.84979</w:t>
      </w:r>
      <w:r>
        <w:t>1</w:t>
      </w:r>
      <w:r>
        <w:t>。其两种</w:t>
      </w:r>
      <w:r>
        <w:t>2011</w:t>
      </w:r>
      <w:r/>
      <w:r w:rsidR="001852F3">
        <w:t xml:space="preserve">年统计指</w:t>
      </w:r>
      <w:r>
        <w:t>标</w:t>
      </w:r>
      <w:r/>
      <w:r>
        <w:rPr>
          <w:rFonts w:ascii="Times New Roman" w:hAnsi="Times New Roman" w:eastAsia="宋体"/>
        </w:rPr>
        <w:t>ln</w:t>
      </w:r>
      <w:r>
        <w:rPr>
          <w:rFonts w:ascii="Times New Roman" w:hAnsi="Times New Roman" w:eastAsia="宋体"/>
        </w:rPr>
        <w:t>t</w:t>
      </w:r>
      <w:r>
        <w:rPr>
          <w:rFonts w:ascii="Times New Roman" w:hAnsi="Times New Roman" w:eastAsia="宋体"/>
        </w:rPr>
        <w:t>z</w:t>
      </w:r>
      <w:r>
        <w:rPr>
          <w:rFonts w:ascii="Times New Roman" w:hAnsi="Times New Roman" w:eastAsia="宋体"/>
        </w:rPr>
        <w:t>1</w:t>
      </w:r>
      <w:r>
        <w:t>和</w:t>
      </w:r>
      <w:r/>
      <w:r>
        <w:rPr>
          <w:rFonts w:ascii="Times New Roman" w:hAnsi="Times New Roman" w:eastAsia="宋体"/>
        </w:rPr>
        <w:t>l</w:t>
      </w:r>
      <w:r>
        <w:rPr>
          <w:rFonts w:ascii="Times New Roman" w:hAnsi="Times New Roman" w:eastAsia="宋体"/>
        </w:rPr>
        <w:t>n</w:t>
      </w:r>
      <w:r>
        <w:rPr>
          <w:rFonts w:ascii="Times New Roman" w:hAnsi="Times New Roman" w:eastAsia="宋体"/>
        </w:rPr>
        <w:t>z</w:t>
      </w:r>
      <w:r>
        <w:rPr>
          <w:rFonts w:ascii="Times New Roman" w:hAnsi="Times New Roman" w:eastAsia="宋体"/>
        </w:rPr>
        <w:t>z</w:t>
      </w:r>
      <w:r>
        <w:rPr>
          <w:rFonts w:ascii="Times New Roman" w:hAnsi="Times New Roman" w:eastAsia="宋体"/>
        </w:rPr>
        <w:t>1</w:t>
      </w:r>
      <w:r>
        <w:t>预测值的变异系数法一致相关检验结果分别为：</w:t>
      </w:r>
      <w:r>
        <w:rPr>
          <w:rFonts w:ascii="Times New Roman" w:hAnsi="Times New Roman" w:eastAsia="宋体"/>
          <w:i/>
        </w:rPr>
        <w:t>C</w:t>
      </w:r>
      <w:r>
        <w:rPr>
          <w:rFonts w:ascii="Times New Roman" w:hAnsi="Times New Roman" w:eastAsia="宋体"/>
        </w:rPr>
        <w:t>1</w:t>
      </w:r>
      <w:r>
        <w:rPr>
          <w:rFonts w:ascii="Symbol" w:hAnsi="Symbol" w:eastAsia="Symbol"/>
        </w:rPr>
        <w:t></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9999</w:t>
      </w:r>
      <w:r>
        <w:rPr>
          <w:rFonts w:ascii="Times New Roman" w:hAnsi="Times New Roman" w:eastAsia="宋体"/>
        </w:rPr>
        <w:t>8</w:t>
      </w:r>
      <w:r>
        <w:rPr>
          <w:spacing w:val="-38"/>
          <w:w w:val="99"/>
        </w:rPr>
        <w:t xml:space="preserve">, </w:t>
      </w:r>
      <w:r>
        <w:rPr>
          <w:rFonts w:ascii="Times New Roman" w:hAnsi="Times New Roman" w:eastAsia="宋体"/>
          <w:i/>
        </w:rPr>
        <w:t>C</w:t>
      </w:r>
      <w:r>
        <w:rPr>
          <w:rFonts w:ascii="Times New Roman" w:hAnsi="Times New Roman" w:eastAsia="宋体"/>
        </w:rPr>
        <w:t>2</w:t>
      </w:r>
      <w:r>
        <w:rPr>
          <w:rFonts w:ascii="Symbol" w:hAnsi="Symbol" w:eastAsia="Symbol"/>
        </w:rPr>
        <w:t></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999</w:t>
      </w:r>
      <w:r>
        <w:rPr>
          <w:rFonts w:ascii="Times New Roman" w:hAnsi="Times New Roman" w:eastAsia="宋体"/>
        </w:rPr>
        <w:t>9</w:t>
      </w:r>
      <w:r>
        <w:t>；</w:t>
      </w:r>
      <w:r>
        <w:t>由上文变异系数法的评判标准可知，两个模型</w:t>
      </w:r>
      <w:r>
        <w:rPr>
          <w:rFonts w:ascii="Times New Roman" w:hAnsi="Times New Roman" w:eastAsia="宋体"/>
        </w:rPr>
        <w:t>2011</w:t>
      </w:r>
      <w:r>
        <w:t>年相应统计指标的预测结果一致性非</w:t>
      </w:r>
      <w:r>
        <w:t>常好。</w:t>
      </w:r>
    </w:p>
    <w:p w:rsidR="0018722C">
      <w:pPr>
        <w:topLinePunct/>
      </w:pPr>
      <w:r>
        <w:t>综上表明，在假设历史数据可靠的情况下，所建立的一维动态模型和多维动态模型都</w:t>
      </w:r>
      <w:r>
        <w:t>能刻画出序列</w:t>
      </w:r>
      <w:r>
        <w:rPr>
          <w:rFonts w:ascii="Times New Roman" w:eastAsia="Times New Roman"/>
        </w:rPr>
        <w:t>{</w:t>
      </w:r>
      <w:r>
        <w:rPr>
          <w:rFonts w:ascii="Times New Roman" w:eastAsia="Times New Roman"/>
        </w:rPr>
        <w:t xml:space="preserve">lnzz1</w:t>
      </w:r>
      <w:r>
        <w:rPr>
          <w:rFonts w:ascii="Times New Roman" w:eastAsia="Times New Roman"/>
        </w:rPr>
        <w:t>}</w:t>
      </w:r>
      <w:r>
        <w:t>和</w:t>
      </w:r>
      <w:r>
        <w:rPr>
          <w:rFonts w:ascii="Times New Roman" w:eastAsia="Times New Roman"/>
        </w:rPr>
        <w:t>{</w:t>
      </w:r>
      <w:r>
        <w:rPr>
          <w:rFonts w:ascii="Times New Roman" w:eastAsia="Times New Roman"/>
        </w:rPr>
        <w:t xml:space="preserve">lntz1</w:t>
      </w:r>
      <w:r>
        <w:rPr>
          <w:rFonts w:ascii="Times New Roman" w:eastAsia="Times New Roman"/>
        </w:rPr>
        <w:t>}</w:t>
      </w:r>
      <w:r>
        <w:t>的趋势特征和内在关联规律，具有可靠的预测性，且拟合效果和预测结果高度一致，因此，为了进一步提高对序列</w:t>
      </w:r>
      <w:r>
        <w:rPr>
          <w:rFonts w:ascii="Times New Roman" w:eastAsia="Times New Roman"/>
        </w:rPr>
        <w:t>{</w:t>
      </w:r>
      <w:r>
        <w:rPr>
          <w:rFonts w:ascii="Times New Roman" w:eastAsia="Times New Roman"/>
        </w:rPr>
        <w:t xml:space="preserve">lnzz1</w:t>
      </w:r>
      <w:r>
        <w:rPr>
          <w:rFonts w:ascii="Times New Roman" w:eastAsia="Times New Roman"/>
        </w:rPr>
        <w:t>}</w:t>
      </w:r>
      <w:r>
        <w:t>和</w:t>
      </w:r>
      <w:r>
        <w:rPr>
          <w:rFonts w:ascii="Times New Roman" w:eastAsia="Times New Roman"/>
        </w:rPr>
        <w:t>{</w:t>
      </w:r>
      <w:r>
        <w:rPr>
          <w:rFonts w:ascii="Times New Roman" w:eastAsia="Times New Roman"/>
        </w:rPr>
        <w:t xml:space="preserve">lntz1</w:t>
      </w:r>
      <w:r>
        <w:rPr>
          <w:rFonts w:ascii="Times New Roman" w:eastAsia="Times New Roman"/>
        </w:rPr>
        <w:t>}</w:t>
      </w:r>
      <w:r>
        <w:t>的预测精度，</w:t>
      </w:r>
      <w:r>
        <w:t>可以综合上述两个模型的预测结果，如两者的算术平均值等，来提高运用模型预测误差分</w:t>
      </w:r>
      <w:r>
        <w:t>析方法评估数据质量的效果。</w:t>
      </w:r>
    </w:p>
    <w:p w:rsidR="0018722C">
      <w:pPr>
        <w:pStyle w:val="Heading2"/>
        <w:topLinePunct/>
        <w:ind w:left="171" w:hangingChars="171" w:hanging="171"/>
      </w:pPr>
      <w:bookmarkStart w:id="192107" w:name="_Toc686192107"/>
      <w:bookmarkStart w:name="_TOC_250007" w:id="69"/>
      <w:bookmarkStart w:name="4.5数据质量评估 " w:id="70"/>
      <w:r>
        <w:t>4.5</w:t>
      </w:r>
      <w:r>
        <w:t xml:space="preserve"> </w:t>
      </w:r>
      <w:r/>
      <w:bookmarkEnd w:id="70"/>
      <w:bookmarkEnd w:id="69"/>
      <w:r>
        <w:t>数据质量评估</w:t>
      </w:r>
      <w:bookmarkEnd w:id="192107"/>
    </w:p>
    <w:p w:rsidR="0018722C">
      <w:pPr>
        <w:topLinePunct/>
      </w:pPr>
      <w:r>
        <w:t>由上文可知，两个动态模型通过各种检验、拟合效果和预测结果的一致性评估，说明</w:t>
      </w:r>
      <w:r>
        <w:t>可以运用动态综合方法对</w:t>
      </w:r>
      <w:r>
        <w:rPr>
          <w:rFonts w:ascii="Times New Roman" w:eastAsia="Times New Roman"/>
        </w:rPr>
        <w:t>2011</w:t>
      </w:r>
      <w:r>
        <w:t>年该地区的地区生产总值和地区固定资产投资总额观测值</w:t>
      </w:r>
      <w:r>
        <w:t>进行质量评估。相关评估分析见表</w:t>
      </w:r>
      <w:r>
        <w:rPr>
          <w:rFonts w:ascii="Times New Roman" w:eastAsia="Times New Roman"/>
        </w:rPr>
        <w:t>4</w:t>
      </w:r>
      <w:r>
        <w:rPr>
          <w:rFonts w:ascii="Times New Roman" w:eastAsia="Times New Roman"/>
        </w:rPr>
        <w:t>.</w:t>
      </w:r>
      <w:r>
        <w:rPr>
          <w:rFonts w:ascii="Times New Roman" w:eastAsia="Times New Roman"/>
        </w:rPr>
        <w:t>7</w:t>
      </w:r>
      <w:r>
        <w:t>：</w:t>
      </w:r>
    </w:p>
    <w:p w:rsidR="0018722C">
      <w:pPr>
        <w:pStyle w:val="a8"/>
        <w:topLinePunct/>
      </w:pPr>
      <w:r>
        <w:t>表</w:t>
      </w:r>
      <w:r>
        <w:t> </w:t>
      </w:r>
      <w:r>
        <w:t>4</w:t>
      </w:r>
      <w:r>
        <w:t>.</w:t>
      </w:r>
      <w:r>
        <w:t>7</w:t>
      </w:r>
      <w:r>
        <w:t xml:space="preserve">  </w:t>
      </w:r>
      <w:r>
        <w:t>2011</w:t>
      </w:r>
      <w:r/>
      <w:r>
        <w:t>年</w:t>
      </w:r>
      <w:r>
        <w:t>该地区</w:t>
      </w:r>
      <w:r>
        <w:t>相</w:t>
      </w:r>
      <w:r>
        <w:t>关经济</w:t>
      </w:r>
      <w:r>
        <w:t>指</w:t>
      </w:r>
      <w:r>
        <w:t>标数据</w:t>
      </w:r>
      <w:r>
        <w:t>质</w:t>
      </w:r>
      <w:r>
        <w:t>量评估</w:t>
      </w:r>
      <w:r>
        <w:t>分</w:t>
      </w:r>
      <w:r>
        <w:t>析表</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1351"/>
        <w:gridCol w:w="1413"/>
        <w:gridCol w:w="1425"/>
        <w:gridCol w:w="1219"/>
        <w:gridCol w:w="1658"/>
        <w:gridCol w:w="1560"/>
      </w:tblGrid>
      <w:tr>
        <w:trPr>
          <w:tblHeader/>
        </w:trPr>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经济</w:t>
            </w:r>
          </w:p>
          <w:p w:rsidR="0018722C">
            <w:pPr>
              <w:pStyle w:val="a7"/>
              <w:topLinePunct/>
              <w:ind w:leftChars="0" w:left="0" w:rightChars="0" w:right="0" w:firstLineChars="0" w:firstLine="0"/>
              <w:spacing w:line="240" w:lineRule="atLeast"/>
            </w:pPr>
            <w:r>
              <w:t>指标</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一维动态模</w:t>
            </w:r>
          </w:p>
          <w:p w:rsidR="0018722C">
            <w:pPr>
              <w:pStyle w:val="a7"/>
              <w:topLinePunct/>
              <w:ind w:leftChars="0" w:left="0" w:rightChars="0" w:right="0" w:firstLineChars="0" w:firstLine="0"/>
              <w:spacing w:line="240" w:lineRule="atLeast"/>
            </w:pPr>
            <w:r>
              <w:t>型预测值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多维动态模</w:t>
            </w:r>
          </w:p>
          <w:p w:rsidR="0018722C">
            <w:pPr>
              <w:pStyle w:val="a7"/>
              <w:topLinePunct/>
              <w:ind w:leftChars="0" w:left="0" w:rightChars="0" w:right="0" w:firstLineChars="0" w:firstLine="0"/>
              <w:spacing w:line="240" w:lineRule="atLeast"/>
            </w:pPr>
            <w:r>
              <w:t>型预测值</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综合预测值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实际观测</w:t>
            </w:r>
          </w:p>
          <w:p w:rsidR="0018722C">
            <w:pPr>
              <w:pStyle w:val="a7"/>
              <w:topLinePunct/>
              <w:ind w:leftChars="0" w:left="0" w:rightChars="0" w:right="0" w:firstLineChars="0" w:firstLine="0"/>
              <w:spacing w:line="240" w:lineRule="atLeast"/>
            </w:pPr>
            <w:r>
              <w:t>转换值</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误差百分比</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数据质量可靠</w:t>
            </w:r>
          </w:p>
          <w:p w:rsidR="0018722C">
            <w:pPr>
              <w:pStyle w:val="a7"/>
              <w:topLinePunct/>
              <w:ind w:leftChars="0" w:left="0" w:rightChars="0" w:right="0" w:firstLineChars="0" w:firstLine="0"/>
              <w:spacing w:line="240" w:lineRule="atLeast"/>
            </w:pPr>
            <w:r>
              <w:t>性评估</w:t>
            </w:r>
          </w:p>
        </w:tc>
      </w:tr>
      <w:tr>
        <w:tc>
          <w:tcPr>
            <w:tcW w:w="409" w:type="pct"/>
            <w:vAlign w:val="center"/>
          </w:tcPr>
          <w:p w:rsidR="0018722C">
            <w:pPr>
              <w:pStyle w:val="ac"/>
              <w:topLinePunct/>
              <w:ind w:leftChars="0" w:left="0" w:rightChars="0" w:right="0" w:firstLineChars="0" w:firstLine="0"/>
              <w:spacing w:line="240" w:lineRule="atLeast"/>
            </w:pPr>
            <w:r>
              <w:t>Lntz1</w:t>
            </w:r>
          </w:p>
        </w:tc>
        <w:tc>
          <w:tcPr>
            <w:tcW w:w="719" w:type="pct"/>
            <w:vAlign w:val="center"/>
          </w:tcPr>
          <w:p w:rsidR="0018722C">
            <w:pPr>
              <w:pStyle w:val="affff9"/>
              <w:topLinePunct/>
              <w:ind w:leftChars="0" w:left="0" w:rightChars="0" w:right="0" w:firstLineChars="0" w:firstLine="0"/>
              <w:spacing w:line="240" w:lineRule="atLeast"/>
            </w:pPr>
            <w:r>
              <w:t>7.734636</w:t>
            </w:r>
          </w:p>
        </w:tc>
        <w:tc>
          <w:tcPr>
            <w:tcW w:w="752" w:type="pct"/>
            <w:vAlign w:val="center"/>
          </w:tcPr>
          <w:p w:rsidR="0018722C">
            <w:pPr>
              <w:pStyle w:val="affff9"/>
              <w:topLinePunct/>
              <w:ind w:leftChars="0" w:left="0" w:rightChars="0" w:right="0" w:firstLineChars="0" w:firstLine="0"/>
              <w:spacing w:line="240" w:lineRule="atLeast"/>
            </w:pPr>
            <w:r>
              <w:t>7.686854</w:t>
            </w:r>
          </w:p>
        </w:tc>
        <w:tc>
          <w:tcPr>
            <w:tcW w:w="758" w:type="pct"/>
            <w:vAlign w:val="center"/>
          </w:tcPr>
          <w:p w:rsidR="0018722C">
            <w:pPr>
              <w:pStyle w:val="affff9"/>
              <w:topLinePunct/>
              <w:ind w:leftChars="0" w:left="0" w:rightChars="0" w:right="0" w:firstLineChars="0" w:firstLine="0"/>
              <w:spacing w:line="240" w:lineRule="atLeast"/>
            </w:pPr>
            <w:r>
              <w:t>7.710745</w:t>
            </w:r>
          </w:p>
        </w:tc>
        <w:tc>
          <w:tcPr>
            <w:tcW w:w="649" w:type="pct"/>
            <w:vAlign w:val="center"/>
          </w:tcPr>
          <w:p w:rsidR="0018722C">
            <w:pPr>
              <w:pStyle w:val="affff9"/>
              <w:topLinePunct/>
              <w:ind w:leftChars="0" w:left="0" w:rightChars="0" w:right="0" w:firstLineChars="0" w:firstLine="0"/>
              <w:spacing w:line="240" w:lineRule="atLeast"/>
            </w:pPr>
            <w:r>
              <w:t>7.636602</w:t>
            </w:r>
          </w:p>
        </w:tc>
        <w:tc>
          <w:tcPr>
            <w:tcW w:w="882" w:type="pct"/>
            <w:vAlign w:val="center"/>
          </w:tcPr>
          <w:p w:rsidR="0018722C">
            <w:pPr>
              <w:pStyle w:val="affff9"/>
              <w:topLinePunct/>
              <w:ind w:leftChars="0" w:left="0" w:rightChars="0" w:right="0" w:firstLineChars="0" w:firstLine="0"/>
              <w:spacing w:line="240" w:lineRule="atLeast"/>
            </w:pPr>
            <w:r>
              <w:t>-0.00970881</w:t>
            </w:r>
          </w:p>
        </w:tc>
        <w:tc>
          <w:tcPr>
            <w:tcW w:w="830" w:type="pct"/>
            <w:vAlign w:val="center"/>
          </w:tcPr>
          <w:p w:rsidR="0018722C">
            <w:pPr>
              <w:pStyle w:val="ad"/>
              <w:topLinePunct/>
              <w:ind w:leftChars="0" w:left="0" w:rightChars="0" w:right="0" w:firstLineChars="0" w:firstLine="0"/>
              <w:spacing w:line="240" w:lineRule="atLeast"/>
            </w:pPr>
            <w:r>
              <w:t>可靠</w:t>
            </w:r>
          </w:p>
        </w:tc>
      </w:tr>
      <w:tr>
        <w:tc>
          <w:tcPr>
            <w:tcW w:w="409" w:type="pct"/>
            <w:vAlign w:val="center"/>
            <w:tcBorders>
              <w:top w:val="single" w:sz="4" w:space="0" w:color="auto"/>
            </w:tcBorders>
          </w:tcPr>
          <w:p w:rsidR="0018722C">
            <w:pPr>
              <w:pStyle w:val="ac"/>
              <w:topLinePunct/>
              <w:ind w:leftChars="0" w:left="0" w:rightChars="0" w:right="0" w:firstLineChars="0" w:firstLine="0"/>
              <w:spacing w:line="240" w:lineRule="atLeast"/>
            </w:pPr>
            <w:r>
              <w:t>Lnzz1</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7.843132</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7.849791</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7.8464615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7.858379</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0.0015165985</w:t>
            </w:r>
          </w:p>
        </w:tc>
        <w:tc>
          <w:tcPr>
            <w:tcW w:w="830" w:type="pct"/>
            <w:vAlign w:val="center"/>
            <w:tcBorders>
              <w:top w:val="single" w:sz="4" w:space="0" w:color="auto"/>
            </w:tcBorders>
          </w:tcPr>
          <w:p w:rsidR="0018722C">
            <w:pPr>
              <w:pStyle w:val="ad"/>
              <w:topLinePunct/>
              <w:ind w:leftChars="0" w:left="0" w:rightChars="0" w:right="0" w:firstLineChars="0" w:firstLine="0"/>
              <w:spacing w:line="240" w:lineRule="atLeast"/>
            </w:pPr>
            <w:r>
              <w:t>可靠</w:t>
            </w:r>
          </w:p>
        </w:tc>
      </w:tr>
    </w:tbl>
    <w:p w:rsidR="0018722C">
      <w:pPr>
        <w:topLinePunct/>
        <w:pStyle w:val="affa"/>
      </w:pPr>
    </w:p>
    <w:p w:rsidR="0018722C">
      <w:pPr>
        <w:topLinePunct/>
      </w:pPr>
      <w:r>
        <w:t>说明，表</w:t>
      </w:r>
      <w:r>
        <w:rPr>
          <w:rFonts w:ascii="Times New Roman" w:eastAsia="宋体"/>
        </w:rPr>
        <w:t>4</w:t>
      </w:r>
      <w:r>
        <w:rPr>
          <w:rFonts w:ascii="Times New Roman" w:eastAsia="宋体"/>
        </w:rPr>
        <w:t>.</w:t>
      </w:r>
      <w:r>
        <w:rPr>
          <w:rFonts w:ascii="Times New Roman" w:eastAsia="宋体"/>
        </w:rPr>
        <w:t>7</w:t>
      </w:r>
      <w:r>
        <w:t>中综合预测值是一维动态模型预测值和多维动态模型预测值的算术平均</w:t>
      </w:r>
      <w:r>
        <w:t>值，由上文的分析表明，其算术平均值可以用来作为该地区</w:t>
      </w:r>
      <w:r>
        <w:rPr>
          <w:rFonts w:ascii="Times New Roman" w:eastAsia="宋体"/>
        </w:rPr>
        <w:t>2011</w:t>
      </w:r>
      <w:r>
        <w:t>年统计指标</w:t>
      </w:r>
      <w:r>
        <w:rPr>
          <w:rFonts w:ascii="Times New Roman" w:eastAsia="宋体"/>
        </w:rPr>
        <w:t>lntz1</w:t>
      </w:r>
      <w:r>
        <w:t>和</w:t>
      </w:r>
      <w:r>
        <w:rPr>
          <w:rFonts w:ascii="Times New Roman" w:eastAsia="宋体"/>
        </w:rPr>
        <w:t>lnzz1</w:t>
      </w:r>
      <w:r>
        <w:t>的预测值且是可靠的；实际观测转换值是官方公布的相应的统计指标观测值，换算成</w:t>
      </w:r>
      <w:r>
        <w:rPr>
          <w:rFonts w:ascii="Times New Roman" w:eastAsia="宋体"/>
        </w:rPr>
        <w:t>1978</w:t>
      </w:r>
      <w:r>
        <w:t>年不变价格的自然对数数值。</w:t>
      </w:r>
    </w:p>
    <w:p w:rsidR="0018722C">
      <w:pPr>
        <w:topLinePunct/>
      </w:pPr>
      <w:r>
        <w:t>由上文可知一维和多维动态模型对应的</w:t>
      </w:r>
      <w:r>
        <w:rPr>
          <w:rFonts w:ascii="Times New Roman" w:hAnsi="Times New Roman" w:eastAsia="Times New Roman"/>
        </w:rPr>
        <w:t>max</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w:t>
      </w:r>
      <w:r>
        <w:rPr>
          <w:vertAlign w:val="superscript"/>
          /&gt;
        </w:rPr>
        <w:t>1 </w:t>
      </w:r>
      <w:r>
        <w:rPr>
          <w:rFonts w:ascii="Times New Roman" w:hAnsi="Times New Roman" w:eastAsia="Times New Roman"/>
        </w:rPr>
        <w:t>|</w:t>
      </w:r>
      <w:r>
        <w:rPr>
          <w:rFonts w:ascii="Times New Roman" w:hAnsi="Times New Roman" w:eastAsia="Times New Roman"/>
        </w:rPr>
        <w:t>}</w:t>
      </w:r>
      <w:r>
        <w:t>分别为</w:t>
      </w:r>
      <w:r>
        <w:rPr>
          <w:rFonts w:ascii="Times New Roman" w:hAnsi="Times New Roman" w:eastAsia="Times New Roman"/>
        </w:rPr>
        <w:t>0.94599</w:t>
      </w:r>
      <w:r>
        <w:t>、</w:t>
      </w:r>
      <w:r>
        <w:rPr>
          <w:rFonts w:ascii="Times New Roman" w:hAnsi="Times New Roman" w:eastAsia="Times New Roman"/>
        </w:rPr>
        <w:t>0.070849</w:t>
      </w:r>
      <w:r>
        <w:t>，由表</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32</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00" w:h="16840"/>
          <w:pgMar w:header="874" w:footer="855" w:top="1180" w:bottom="1040" w:left="1280" w:right="960"/>
        </w:sectPr>
        <w:topLinePunct/>
      </w:pPr>
    </w:p>
    <w:p w:rsidR="0018722C">
      <w:pPr>
        <w:pStyle w:val="Heading2"/>
        <w:topLinePunct/>
        <w:ind w:left="171" w:hangingChars="171" w:hanging="171"/>
      </w:pPr>
      <w:bookmarkStart w:id="192108" w:name="_Toc686192108"/>
      <w:r>
        <w:t>4.7</w:t>
      </w:r>
      <w:r>
        <w:t xml:space="preserve"> </w:t>
      </w:r>
      <w:r>
        <w:t>可知，</w:t>
      </w:r>
      <w:r>
        <w:t>lntz1</w:t>
      </w:r>
      <w:r/>
      <w:r w:rsidR="001852F3">
        <w:t xml:space="preserve"> </w:t>
      </w:r>
      <w:r>
        <w:t>的误差百分比绝对值为</w:t>
      </w:r>
      <w:r>
        <w:t>|</w:t>
      </w:r>
      <w:r>
        <w:t>1</w:t>
      </w:r>
      <w:bookmarkEnd w:id="192108"/>
    </w:p>
    <w:p w:rsidR="0018722C">
      <w:pPr>
        <w:topLinePunct/>
      </w:pPr>
      <w:r>
        <w:br w:type="column"/>
      </w:r>
      <w:r>
        <w:rPr>
          <w:rFonts w:ascii="Times New Roman" w:hAnsi="Times New Roman" w:eastAsia="Times New Roman"/>
        </w:rPr>
        <w:t>|</w:t>
      </w:r>
      <w:r w:rsidR="001852F3">
        <w:rPr>
          <w:rFonts w:ascii="Times New Roman" w:hAnsi="Times New Roman" w:eastAsia="Times New Roman"/>
        </w:rPr>
        <w:t xml:space="preserve">  =0.00970881</w:t>
      </w:r>
      <w:r>
        <w:t>，介于每个模型的误差百分比率</w:t>
      </w:r>
      <w:r>
        <w:rPr>
          <w:rFonts w:ascii="Times New Roman" w:hAnsi="Times New Roman" w:eastAsia="Times New Roman"/>
        </w:rPr>
        <w:t>1</w:t>
      </w:r>
    </w:p>
    <w:p w:rsidR="0018722C">
      <w:spacing w:beforeLines="0" w:before="0" w:afterLines="0" w:after="0" w:line="440" w:lineRule="auto"/>
      <w:pPr>
        <w:sectPr w:rsidR="00556256">
          <w:type w:val="continuous"/>
          <w:pgSz w:w="11900" w:h="16840"/>
          <w:pgMar w:top="1500" w:bottom="280" w:left="1280" w:right="960"/>
          <w:cols w:num="2" w:equalWidth="0">
            <w:col w:w="4459" w:space="40"/>
            <w:col w:w="5161"/>
          </w:cols>
        </w:sectPr>
        <w:topLinePunct/>
      </w:pPr>
    </w:p>
    <w:p w:rsidR="0018722C">
      <w:pPr>
        <w:pStyle w:val="ae"/>
        <w:topLinePunct/>
      </w:pPr>
      <w:r>
        <w:pict>
          <v:shape style="margin-left:530.400024pt;margin-top:-7.613379pt;width:1.95pt;height:7.7pt;mso-position-horizontal-relative:page;mso-position-vertical-relative:paragraph;z-index:-9366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spacing w:val="-3"/>
        </w:rPr>
        <w:t>之中；一维和多维动态模型对应的</w:t>
      </w:r>
      <w:r>
        <w:rPr>
          <w:rFonts w:ascii="Times New Roman" w:hAnsi="Times New Roman" w:eastAsia="Times New Roman"/>
        </w:rPr>
        <w:t>max</w:t>
      </w:r>
      <w:r w:rsidR="004B696B">
        <w:rPr>
          <w:rFonts w:ascii="Times New Roman" w:hAnsi="Times New Roman" w:eastAsia="Times New Roman"/>
        </w:rPr>
        <w:t xml:space="preserve"> </w:t>
      </w:r>
      <w:r w:rsidR="004B696B">
        <w:rPr>
          <w:rFonts w:ascii="Times New Roman" w:hAnsi="Times New Roman" w:eastAsia="Times New Roman"/>
        </w:rPr>
        <w:t>{|</w:t>
      </w:r>
      <w:r>
        <w:rPr>
          <w:rFonts w:ascii="Verdana" w:hAnsi="Verdana" w:eastAsia="Verdana"/>
          <w:i/>
          <w:spacing w:val="-36"/>
          <w:sz w:val="25"/>
        </w:rPr>
        <w:t> </w:t>
      </w:r>
      <w:r>
        <w:rPr>
          <w:rFonts w:ascii="Times New Roman" w:hAnsi="Times New Roman" w:eastAsia="Times New Roman"/>
          <w:sz w:val="14"/>
        </w:rPr>
        <w:t>2 </w:t>
      </w:r>
      <w:r>
        <w:rPr>
          <w:rFonts w:ascii="Times New Roman" w:hAnsi="Times New Roman" w:eastAsia="Times New Roman"/>
        </w:rPr>
        <w:t>|</w:t>
      </w:r>
      <w:r>
        <w:rPr>
          <w:rFonts w:ascii="Times New Roman" w:hAnsi="Times New Roman" w:eastAsia="Times New Roman"/>
          <w:spacing w:val="-10"/>
        </w:rPr>
        <w:t>}</w:t>
      </w:r>
      <w:r>
        <w:rPr>
          <w:spacing w:val="6"/>
        </w:rPr>
        <w:t>分别为</w:t>
      </w:r>
      <w:r>
        <w:rPr>
          <w:rFonts w:ascii="Times New Roman" w:hAnsi="Times New Roman" w:eastAsia="Times New Roman"/>
        </w:rPr>
        <w:t>0.012036</w:t>
      </w:r>
      <w:r>
        <w:rPr>
          <w:spacing w:val="16"/>
        </w:rPr>
        <w:t>、</w:t>
      </w:r>
      <w:r>
        <w:rPr>
          <w:rFonts w:ascii="Times New Roman" w:hAnsi="Times New Roman" w:eastAsia="Times New Roman"/>
        </w:rPr>
        <w:t>0.024551</w:t>
      </w:r>
      <w:r>
        <w:t>，</w:t>
      </w:r>
      <w:r>
        <w:rPr>
          <w:rFonts w:ascii="Times New Roman" w:hAnsi="Times New Roman" w:eastAsia="Times New Roman"/>
        </w:rPr>
        <w:t>lnzz1</w:t>
      </w:r>
      <w:r>
        <w:t>的误差</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32</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00" w:h="16840"/>
          <w:pgMar w:top="1500" w:bottom="280" w:left="1280" w:right="960"/>
        </w:sectPr>
        <w:topLinePunct/>
      </w:pPr>
    </w:p>
    <w:p w:rsidR="0018722C">
      <w:pPr>
        <w:pStyle w:val="BodyText"/>
        <w:spacing w:before="164"/>
        <w:ind w:leftChars="0" w:left="193"/>
        <w:rPr>
          <w:rFonts w:ascii="Times New Roman" w:hAnsi="Times New Roman" w:eastAsia="Times New Roman"/>
          <w:sz w:val="14"/>
        </w:rPr>
        <w:topLinePunct/>
      </w:pPr>
      <w:r>
        <w:rPr>
          <w:w w:val="95"/>
        </w:rPr>
        <w:t>百分比绝对值为</w:t>
      </w:r>
      <w:r>
        <w:rPr>
          <w:rFonts w:ascii="Times New Roman" w:hAnsi="Times New Roman" w:eastAsia="Times New Roman"/>
          <w:w w:val="95"/>
        </w:rPr>
        <w:t>|</w:t>
      </w:r>
      <w:r>
        <w:rPr>
          <w:rFonts w:ascii="Times New Roman" w:hAnsi="Times New Roman" w:eastAsia="Times New Roman"/>
          <w:w w:val="95"/>
          <w:position w:val="-5"/>
          <w:sz w:val="14"/>
        </w:rPr>
        <w:t>2</w:t>
      </w:r>
    </w:p>
    <w:p w:rsidR="0018722C">
      <w:pPr>
        <w:topLinePunct/>
      </w:pPr>
      <w:r>
        <w:br w:type="column"/>
      </w:r>
      <w:r>
        <w:rPr>
          <w:rFonts w:ascii="Times New Roman" w:hAnsi="Times New Roman" w:eastAsia="宋体"/>
        </w:rPr>
        <w:t>|</w:t>
      </w:r>
      <w:r w:rsidR="001852F3">
        <w:rPr>
          <w:rFonts w:ascii="Times New Roman" w:hAnsi="Times New Roman" w:eastAsia="宋体"/>
        </w:rPr>
        <w:t xml:space="preserve"> =0.0015165985</w:t>
      </w:r>
      <w:r>
        <w:t>，介于每个模型的误差百分比率</w:t>
      </w:r>
      <w:r>
        <w:rPr>
          <w:rFonts w:ascii="Times New Roman" w:hAnsi="Times New Roman" w:eastAsia="宋体"/>
        </w:rPr>
        <w:t>2</w:t>
      </w:r>
      <w:r w:rsidR="001852F3">
        <w:rPr>
          <w:rFonts w:ascii="Times New Roman" w:hAnsi="Times New Roman" w:eastAsia="宋体"/>
        </w:rPr>
        <w:t xml:space="preserve">  </w:t>
      </w:r>
      <w:r>
        <w:t>之中。根据前文所</w:t>
      </w:r>
    </w:p>
    <w:p w:rsidR="0018722C">
      <w:spacing w:beforeLines="0" w:before="0" w:afterLines="0" w:after="0" w:line="440" w:lineRule="auto"/>
      <w:pPr>
        <w:sectPr w:rsidR="00556256">
          <w:type w:val="continuous"/>
          <w:pgSz w:w="11900" w:h="16840"/>
          <w:pgMar w:top="1500" w:bottom="280" w:left="1280" w:right="960"/>
          <w:cols w:num="2" w:equalWidth="0">
            <w:col w:w="2183" w:space="40"/>
            <w:col w:w="7437"/>
          </w:cols>
        </w:sectPr>
        <w:topLinePunct/>
      </w:pPr>
    </w:p>
    <w:p w:rsidR="0018722C">
      <w:pPr>
        <w:pStyle w:val="ae"/>
        <w:topLinePunct/>
      </w:pPr>
      <w:r>
        <w:pict>
          <v:shape style="margin-left:432.959991pt;margin-top:-13.013372pt;width:1.95pt;height:7.7pt;mso-position-horizontal-relative:page;mso-position-vertical-relative:paragraph;z-index:-9364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t>述统计数据异常性评价准则，在历史数据假定可靠的情况下，认为公布的该地区</w:t>
      </w:r>
      <w:r>
        <w:rPr>
          <w:rFonts w:ascii="Times New Roman" w:eastAsia="Times New Roman"/>
        </w:rPr>
        <w:t>2011 </w:t>
      </w:r>
      <w:r>
        <w:t>年</w:t>
      </w:r>
    </w:p>
    <w:p w:rsidR="0018722C">
      <w:pPr>
        <w:pStyle w:val="ae"/>
        <w:topLinePunct/>
      </w:pPr>
      <w:r>
        <w:rPr>
          <w:kern w:val="2"/>
          <w:sz w:val="22"/>
          <w:szCs w:val="22"/>
          <w:rFonts w:cstheme="minorBidi" w:hAnsiTheme="minorHAnsi" w:eastAsiaTheme="minorHAnsi" w:asciiTheme="minorHAnsi"/>
        </w:rPr>
        <w:pict>
          <v:group style="margin-left:58.080002pt;margin-top:17.433678pt;width:411.58pt;height:1.95pt;mso-position-horizontal-relative:page;mso-position-vertical-relative:paragraph;z-index:5704;mso-wrap-distance-left:0;mso-wrap-distance-right:0" coordorigin="1162,349" coordsize="9298,44">
            <v:line style="position:absolute" from="1162,385" to="10459,385" stroked="true" strokeweight=".72pt" strokecolor="#000000">
              <v:stroke dashstyle="solid"/>
            </v:line>
            <v:line style="position:absolute" from="1162,356" to="10459,356" stroked="true" strokeweight=".72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西安财经学院硕士学位论文</w:t>
      </w:r>
    </w:p>
    <w:p w:rsidR="0018722C">
      <w:pPr>
        <w:topLinePunct/>
      </w:pPr>
      <w:r>
        <w:t>的地区生产总值数据和地区固定资产投资总额数据是准确的。由于</w:t>
      </w:r>
      <w:r>
        <w:rPr>
          <w:rFonts w:ascii="Times New Roman" w:eastAsia="Times New Roman"/>
        </w:rPr>
        <w:t>2011</w:t>
      </w:r>
      <w:r>
        <w:t>年该地区相关统</w:t>
      </w:r>
      <w:r>
        <w:t>计指标数据质量评估结果是可靠的，因此不需要进一步进行样本分位数法进行异常值显著</w:t>
      </w:r>
      <w:r>
        <w:t>性检验。</w:t>
      </w:r>
    </w:p>
    <w:p w:rsidR="0018722C">
      <w:pPr>
        <w:pStyle w:val="Heading1"/>
        <w:topLinePunct/>
      </w:pPr>
      <w:bookmarkStart w:id="192109" w:name="_Toc686192109"/>
      <w:bookmarkStart w:name="_TOC_250006" w:id="71"/>
      <w:bookmarkStart w:name="5 结论与展望 " w:id="72"/>
      <w:r>
        <w:t>5</w:t>
      </w:r>
      <w:r>
        <w:t xml:space="preserve">  </w:t>
      </w:r>
      <w:r/>
      <w:bookmarkEnd w:id="72"/>
      <w:bookmarkEnd w:id="71"/>
      <w:r>
        <w:t>结论与展望</w:t>
      </w:r>
      <w:bookmarkEnd w:id="192109"/>
    </w:p>
    <w:p w:rsidR="0018722C">
      <w:pPr>
        <w:pStyle w:val="Heading2"/>
        <w:topLinePunct/>
        <w:ind w:left="171" w:hangingChars="171" w:hanging="171"/>
      </w:pPr>
      <w:bookmarkStart w:id="192110" w:name="_Toc686192110"/>
      <w:bookmarkStart w:name="_TOC_250005" w:id="73"/>
      <w:bookmarkStart w:name="5.1 结论 " w:id="74"/>
      <w:r>
        <w:t>5.1</w:t>
      </w:r>
      <w:r>
        <w:t xml:space="preserve"> </w:t>
      </w:r>
      <w:r/>
      <w:bookmarkEnd w:id="74"/>
      <w:bookmarkEnd w:id="73"/>
      <w:r>
        <w:t>结论</w:t>
      </w:r>
      <w:bookmarkEnd w:id="192110"/>
    </w:p>
    <w:p w:rsidR="0018722C">
      <w:pPr>
        <w:topLinePunct/>
      </w:pPr>
      <w:r>
        <w:t>由于描述宏观经济系统的指标很多，加上有些经济指标的数据不易得到，文章仅选取</w:t>
      </w:r>
      <w:r>
        <w:t>比较有代表性的和关联性较强的地区生产总值和地区固定投资总额进行动态综合模型方</w:t>
      </w:r>
      <w:r>
        <w:t>法评估宏观经济时间序列数据质量的实证分析。在对该地区</w:t>
      </w:r>
      <w:r>
        <w:rPr>
          <w:rFonts w:ascii="Times New Roman" w:eastAsia="Times New Roman"/>
        </w:rPr>
        <w:t>1978-2010</w:t>
      </w:r>
      <w:r>
        <w:t>年间的上述每个统</w:t>
      </w:r>
      <w:r>
        <w:t>计指标进行</w:t>
      </w:r>
      <w:r>
        <w:rPr>
          <w:rFonts w:ascii="Times New Roman" w:eastAsia="Times New Roman"/>
        </w:rPr>
        <w:t>ARCH-LM</w:t>
      </w:r>
      <w:r>
        <w:t>检验时发现两个时间序列均没有异方差性，故不采用</w:t>
      </w:r>
      <w:r>
        <w:rPr>
          <w:rFonts w:ascii="Times New Roman" w:eastAsia="Times New Roman"/>
        </w:rPr>
        <w:t>ARCH</w:t>
      </w:r>
      <w:r>
        <w:t>模型</w:t>
      </w:r>
      <w:r>
        <w:t>进行趋势拟合，对比确定性趋势组合模型和</w:t>
      </w:r>
      <w:r>
        <w:rPr>
          <w:rFonts w:ascii="Times New Roman" w:eastAsia="Times New Roman"/>
        </w:rPr>
        <w:t>ARIMA</w:t>
      </w:r>
      <w:r>
        <w:t>模型的拟合效果，结果表明确定性趋</w:t>
      </w:r>
      <w:r>
        <w:t>势组合模型能更好的刻画这两个时间序列的趋势特征。</w:t>
      </w:r>
    </w:p>
    <w:p w:rsidR="0018722C">
      <w:pPr>
        <w:topLinePunct/>
      </w:pPr>
      <w:r>
        <w:t>通过对确定性趋势组合模型和</w:t>
      </w:r>
      <w:r>
        <w:rPr>
          <w:rFonts w:ascii="Times New Roman" w:eastAsia="Times New Roman"/>
        </w:rPr>
        <w:t>VAR</w:t>
      </w:r>
      <w:r>
        <w:t>模型进行一致性检验，结果表明两个模型的预测</w:t>
      </w:r>
      <w:r>
        <w:t>效果高度一致，进而综合两个模型的预测值，运用综合预测值误差分析对</w:t>
      </w:r>
      <w:r>
        <w:rPr>
          <w:rFonts w:ascii="Times New Roman" w:eastAsia="Times New Roman"/>
        </w:rPr>
        <w:t>2011</w:t>
      </w:r>
      <w:r>
        <w:t>年该地区</w:t>
      </w:r>
      <w:r>
        <w:t>的地区生产总值和地区固定投资总额的准确性进行评估，结果表明相关的统计数据质量是</w:t>
      </w:r>
      <w:r>
        <w:t>可靠的。</w:t>
      </w:r>
    </w:p>
    <w:p w:rsidR="0018722C">
      <w:pPr>
        <w:topLinePunct/>
      </w:pPr>
      <w:r>
        <w:t>动态评估方法主要适用于对多个宏观经济时间序列数据的质量进行评估。分析单个宏</w:t>
      </w:r>
      <w:r>
        <w:t>观经济时间序列的趋势特征，构造一维动态模型拟合其趋势；分析多个宏观经济时间序列</w:t>
      </w:r>
      <w:r>
        <w:t>之间的关联规律，构建多维动态模型刻画其内在机制，综合不同模型的预测值，该综合预</w:t>
      </w:r>
      <w:r>
        <w:t>测值能平衡一维和多维动态模型的预测误差，其综合的预测效果在理论上比一维或多维动</w:t>
      </w:r>
      <w:r>
        <w:t>态模型的预测效果较好，通过比较动态预测值和经济指标观测值之间的差异程度，用检验</w:t>
      </w:r>
      <w:r>
        <w:t>异常值的方法进行统计数据质量评估时更准确，相对单一计量模型方法往往能提高对统计</w:t>
      </w:r>
      <w:r>
        <w:t>数据质量评估的效果。</w:t>
      </w:r>
    </w:p>
    <w:p w:rsidR="0018722C">
      <w:pPr>
        <w:topLinePunct/>
      </w:pPr>
      <w:r>
        <w:t>在一维和多维动态模型预测效果的一致性检验中和检测异常数据方面，传统的一致性</w:t>
      </w:r>
      <w:r>
        <w:t>检验方法和异常值检验准则，一般都是事先给出所构造的统计量的一系列取值区间来划分</w:t>
      </w:r>
      <w:r>
        <w:t>一致性的等级，划分标准不一，这样往往造成没有一个统一的标准，本文采用的一致性相</w:t>
      </w:r>
      <w:r>
        <w:t>关系数</w:t>
      </w:r>
      <w:r>
        <w:rPr>
          <w:rFonts w:ascii="Times New Roman" w:eastAsia="宋体"/>
          <w:i/>
        </w:rPr>
        <w:t>r</w:t>
      </w:r>
      <w:r>
        <w:rPr>
          <w:rFonts w:ascii="Times New Roman" w:eastAsia="宋体"/>
          <w:vertAlign w:val="subscript"/>
          <w:i/>
        </w:rPr>
        <w:t>c</w:t>
      </w:r>
      <w:r w:rsidR="001852F3">
        <w:rPr>
          <w:rFonts w:ascii="Times New Roman" w:eastAsia="宋体"/>
          <w:vertAlign w:val="subscript"/>
          <w:i/>
        </w:rPr>
        <w:t xml:space="preserve"> </w:t>
      </w:r>
      <w:r>
        <w:t>进行一致性相关检验、用统计中检验异常值的方法和样本分位数对误差进行统</w:t>
      </w:r>
      <w:r>
        <w:t>计</w:t>
      </w:r>
    </w:p>
    <w:p w:rsidR="0018722C">
      <w:pPr>
        <w:topLinePunct/>
      </w:pPr>
      <w:r>
        <w:t>上的显著性检验该，能有效解决上述问题，提高相应的检验效果。</w:t>
      </w:r>
    </w:p>
    <w:p w:rsidR="0018722C">
      <w:pPr>
        <w:topLinePunct/>
      </w:pPr>
      <w:r>
        <w:t>本文所述的时间序列数据质量动态评估方法，在理论上和实际应用中还有许多不足：</w:t>
      </w:r>
    </w:p>
    <w:p w:rsidR="0018722C">
      <w:pPr>
        <w:pStyle w:val="4"/>
        <w:topLinePunct/>
        <w:ind w:left="200" w:hangingChars="200" w:hanging="200"/>
      </w:pPr>
      <w:r>
        <w:t>1</w:t>
      </w:r>
      <w:r>
        <w:t>）</w:t>
      </w:r>
      <w:r>
        <w:t>在理论上计量模型往往假定时间序列历史数据是准确的，这点在实际中往往是不</w:t>
      </w:r>
    </w:p>
    <w:p w:rsidR="0018722C">
      <w:pPr>
        <w:topLinePunct/>
      </w:pPr>
      <w:r>
        <w:t>能满足的；</w:t>
      </w:r>
    </w:p>
    <w:p w:rsidR="0018722C">
      <w:pPr>
        <w:pStyle w:val="4"/>
        <w:topLinePunct/>
        <w:ind w:left="200" w:hangingChars="200" w:hanging="200"/>
      </w:pPr>
      <w:r>
        <w:t>2</w:t>
      </w:r>
      <w:r>
        <w:t>）</w:t>
      </w:r>
      <w:r>
        <w:t>部分时间序列数据很难从多个角度进行研究或动态模型的预测效果不佳，这时使</w:t>
      </w:r>
      <w:r>
        <w:t>得动态评估方法的实施较困难甚至失效；</w:t>
      </w:r>
    </w:p>
    <w:p w:rsidR="0018722C">
      <w:pPr>
        <w:topLinePunct/>
      </w:pPr>
      <w:r>
        <w:rPr>
          <w:rFonts w:ascii="Times New Roman" w:eastAsia="Times New Roman"/>
        </w:rPr>
        <w:t>3</w:t>
      </w:r>
      <w:r>
        <w:t>）</w:t>
      </w:r>
      <w:r>
        <w:t>在两个动态模型预测效果一致性检验准则和异常值检验准则的设计上都要求时间序列残差序列服从正态分布，这对于评估非正态分布的时间序列残差数据的质量效果较</w:t>
      </w:r>
      <w:r>
        <w:t>差，在这种情况下，根据实际情况，可以选择对所评估的统计指标数据进行相应的数据转</w:t>
      </w:r>
      <w:r>
        <w:t>换或者构建更合适的一致性检验准则和异常值检验准则，以提高评估效果；</w:t>
      </w:r>
    </w:p>
    <w:p w:rsidR="0018722C">
      <w:pPr>
        <w:topLinePunct/>
      </w:pPr>
      <w:r>
        <w:rPr>
          <w:rFonts w:ascii="Times New Roman" w:eastAsia="Times New Roman"/>
        </w:rPr>
        <w:t>4</w:t>
      </w:r>
      <w:r>
        <w:t>）</w:t>
      </w:r>
      <w:r>
        <w:t>在两个动态模型的一致性评估不通过时，只能诊断出相应时间序列的历史数据中</w:t>
      </w:r>
      <w:r>
        <w:t>有异常值现象，但是不能诊断出异常值的具体位置。</w:t>
      </w:r>
    </w:p>
    <w:p w:rsidR="0018722C">
      <w:pPr>
        <w:pStyle w:val="Heading2"/>
        <w:topLinePunct/>
        <w:ind w:left="171" w:hangingChars="171" w:hanging="171"/>
      </w:pPr>
      <w:bookmarkStart w:id="192111" w:name="_Toc686192111"/>
      <w:bookmarkStart w:name="_TOC_250004" w:id="75"/>
      <w:bookmarkStart w:name="5.2 展望 " w:id="76"/>
      <w:r>
        <w:t>5.2</w:t>
      </w:r>
      <w:r>
        <w:t xml:space="preserve"> </w:t>
      </w:r>
      <w:r/>
      <w:bookmarkEnd w:id="76"/>
      <w:bookmarkEnd w:id="75"/>
      <w:r>
        <w:t>展望</w:t>
      </w:r>
      <w:bookmarkEnd w:id="192111"/>
    </w:p>
    <w:p w:rsidR="0018722C">
      <w:pPr>
        <w:topLinePunct/>
      </w:pPr>
      <w:r>
        <w:t>鉴于本文所构建的时间序列数据动态评估方法的思想，对非时间序列数据也可以尝试</w:t>
      </w:r>
      <w:r>
        <w:t>综合多个角度的分析结果对其进行数据质量评估，构建实用性更一般的评估准则增加动态</w:t>
      </w:r>
      <w:r>
        <w:t>评估对非时间序列数据质量的评估精度。</w:t>
      </w:r>
    </w:p>
    <w:p w:rsidR="0018722C">
      <w:pPr>
        <w:topLinePunct/>
      </w:pPr>
      <w:r>
        <w:t>希望尽快实施国家统计局局长马建堂在中国统计学会第八届一次常务理事会上的讲</w:t>
      </w:r>
      <w:r>
        <w:t>话中的三点指出：要深入落实科学发展观，紧紧围绕提高统计能力，提高数据质量和公信力，一是要着力强化对提高统计能力的研究，二是着力强化对提高统计数据质量的研究，</w:t>
      </w:r>
      <w:r>
        <w:t>三是着力强化对提高统计公信力的研究。同时，结合国际数据质量的标准，加强我们宏观</w:t>
      </w:r>
      <w:r>
        <w:t>经济核算体系与国际接轨，使地方和中央的统计数据核算口径、方法有统一的标准；健全我国的统计机制，完善统计法规，为我国统计工作营造良好的环境提供法律保障；加强我</w:t>
      </w:r>
      <w:r>
        <w:t>国统计工作人员的业务和素质培训，重视基层统计工作，确保数据统计的质量；加大全国</w:t>
      </w:r>
      <w:r>
        <w:t>范围内统计的重要性和实用性，营造一个良好的统计文化氛围；加强宏观和微观层次的管</w:t>
      </w:r>
      <w:r>
        <w:t>理调控和衔接，确保整体经济运行的协调性，协助国家统计部门，保证统计数据的一致性。</w:t>
      </w:r>
      <w:r>
        <w:t>尽快提升我国统计数据质量的可靠性，为国家和社会谋福利。</w:t>
      </w:r>
    </w:p>
    <w:p w:rsidR="0018722C">
      <w:pPr>
        <w:pStyle w:val="afff1"/>
        <w:topLinePunct/>
      </w:pPr>
      <w:bookmarkStart w:id="192112" w:name="_Toc686192112"/>
      <w:bookmarkStart w:name="_TOC_250003" w:id="77"/>
      <w:bookmarkStart w:name="参考文献 " w:id="78"/>
      <w:r/>
      <w:bookmarkEnd w:id="77"/>
      <w:r>
        <w:t>参考文献</w:t>
      </w:r>
      <w:bookmarkEnd w:id="192112"/>
    </w:p>
    <w:p w:rsidR="0018722C">
      <w:pPr>
        <w:pStyle w:val="cw20"/>
        <w:topLinePunct/>
      </w:pP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xml:space="preserve"> </w:t>
      </w:r>
      <w:r>
        <w:rPr>
          <w:rFonts w:ascii="Times New Roman" w:hAnsi="Times New Roman"/>
        </w:rPr>
        <w:t>Perkins D. Refoming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Economic System</w:t>
      </w:r>
      <w:r>
        <w:rPr>
          <w:rFonts w:ascii="Times New Roman" w:hAnsi="Times New Roman"/>
        </w:rPr>
        <w:t>[</w:t>
      </w:r>
      <w:r>
        <w:rPr>
          <w:rFonts w:ascii="Times New Roman" w:hAnsi="Times New Roman"/>
        </w:rPr>
        <w:t xml:space="preserve">J</w:t>
      </w:r>
      <w:r>
        <w:rPr>
          <w:rFonts w:ascii="Times New Roman" w:hAnsi="Times New Roman"/>
        </w:rPr>
        <w:t>]</w:t>
      </w:r>
      <w:r>
        <w:rPr>
          <w:rFonts w:ascii="Times New Roman" w:hAnsi="Times New Roman"/>
        </w:rPr>
        <w:t xml:space="preserve">. </w:t>
      </w:r>
      <w:r>
        <w:rPr>
          <w:rFonts w:ascii="Times New Roman" w:hAnsi="Times New Roman"/>
        </w:rPr>
        <w:t>China </w:t>
      </w:r>
      <w:r>
        <w:rPr>
          <w:rFonts w:ascii="Times New Roman" w:hAnsi="Times New Roman"/>
        </w:rPr>
        <w:t>Economic </w:t>
      </w:r>
      <w:r>
        <w:rPr>
          <w:rFonts w:ascii="Times New Roman" w:hAnsi="Times New Roman"/>
        </w:rPr>
        <w:t>Review.</w:t>
      </w:r>
      <w:r>
        <w:rPr>
          <w:rFonts w:ascii="Times New Roman" w:hAnsi="Times New Roman"/>
        </w:rPr>
        <w:t> </w:t>
      </w:r>
      <w:r>
        <w:rPr>
          <w:rFonts w:ascii="Times New Roman" w:hAnsi="Times New Roman"/>
        </w:rPr>
        <w:t>1988,26</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w:t>
      </w:r>
    </w:p>
    <w:p w:rsidR="0018722C">
      <w:pPr>
        <w:pStyle w:val="cw20"/>
        <w:topLinePunct/>
      </w:pPr>
      <w:r>
        <w:rPr>
          <w:rFonts w:ascii="Times New Roman" w:hAnsi="Times New Roman"/>
        </w:rPr>
        <w:t>[</w:t>
      </w:r>
      <w:r>
        <w:rPr>
          <w:rFonts w:ascii="Times New Roman" w:hAnsi="Times New Roman"/>
        </w:rPr>
        <w:t xml:space="preserve">2</w:t>
      </w:r>
      <w:r>
        <w:rPr>
          <w:rFonts w:ascii="Times New Roman" w:hAnsi="Times New Roman"/>
        </w:rPr>
        <w:t>]</w:t>
      </w:r>
      <w:r>
        <w:rPr>
          <w:rFonts w:ascii="Times New Roman" w:hAnsi="Times New Roman"/>
        </w:rPr>
        <w:t xml:space="preserve"> </w:t>
      </w:r>
      <w:r>
        <w:rPr>
          <w:rFonts w:ascii="Times New Roman" w:hAnsi="Times New Roman"/>
        </w:rPr>
        <w:t>Rawski T </w:t>
      </w:r>
      <w:r>
        <w:rPr>
          <w:rFonts w:ascii="Times New Roman" w:hAnsi="Times New Roman"/>
        </w:rPr>
        <w:t>G.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Happening </w:t>
      </w:r>
      <w:r>
        <w:rPr>
          <w:rFonts w:ascii="Times New Roman" w:hAnsi="Times New Roman"/>
        </w:rPr>
        <w:t>to </w:t>
      </w:r>
      <w:r>
        <w:rPr>
          <w:rFonts w:ascii="Times New Roman" w:hAnsi="Times New Roman"/>
        </w:rPr>
        <w:t>China</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GDP Statistics</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China</w:t>
      </w:r>
      <w:r w:rsidR="001852F3">
        <w:rPr>
          <w:rFonts w:ascii="Times New Roman" w:hAnsi="Times New Roman"/>
        </w:rPr>
        <w:t xml:space="preserve">Economic</w:t>
      </w:r>
      <w:r w:rsidR="001852F3">
        <w:rPr>
          <w:rFonts w:ascii="Times New Roman" w:hAnsi="Times New Roman"/>
        </w:rPr>
        <w:t xml:space="preserve">Review,2001,12</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w:t>
      </w:r>
    </w:p>
    <w:p w:rsidR="0018722C">
      <w:pPr>
        <w:pStyle w:val="cw20"/>
        <w:topLinePunct/>
      </w:pPr>
      <w:r>
        <w:rPr>
          <w:rFonts w:ascii="Times New Roman" w:hAnsi="Times New Roman"/>
        </w:rPr>
        <w:t>[</w:t>
      </w:r>
      <w:r>
        <w:rPr>
          <w:rFonts w:ascii="Times New Roman" w:hAnsi="Times New Roman"/>
        </w:rPr>
        <w:t xml:space="preserve">3</w:t>
      </w:r>
      <w:r>
        <w:rPr>
          <w:rFonts w:ascii="Times New Roman" w:hAnsi="Times New Roman"/>
        </w:rPr>
        <w:t>]</w:t>
      </w:r>
      <w:r>
        <w:rPr>
          <w:rFonts w:ascii="Times New Roman" w:hAnsi="Times New Roman"/>
        </w:rPr>
        <w:t xml:space="preserve"> </w:t>
      </w:r>
      <w:r>
        <w:rPr>
          <w:rFonts w:ascii="Times New Roman" w:hAnsi="Times New Roman"/>
        </w:rPr>
        <w:t>Rawski T </w:t>
      </w:r>
      <w:r>
        <w:rPr>
          <w:rFonts w:ascii="Times New Roman" w:hAnsi="Times New Roman"/>
        </w:rPr>
        <w:t>G.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GDP Statistics A Case of Caveat Lectoi</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China</w:t>
      </w:r>
      <w:r w:rsidR="001852F3">
        <w:rPr>
          <w:rFonts w:ascii="Times New Roman" w:hAnsi="Times New Roman"/>
        </w:rPr>
        <w:t xml:space="preserve">Economic</w:t>
      </w:r>
      <w:r w:rsidR="001852F3">
        <w:rPr>
          <w:rFonts w:ascii="Times New Roman" w:hAnsi="Times New Roman"/>
        </w:rPr>
        <w:t xml:space="preserve">Quarterly,2001,12</w:t>
      </w:r>
      <w:r>
        <w:rPr>
          <w:rFonts w:ascii="Times New Roman" w:hAnsi="Times New Roman"/>
        </w:rPr>
        <w:t>(</w:t>
      </w:r>
      <w:r>
        <w:rPr>
          <w:rFonts w:ascii="Times New Roman" w:hAnsi="Times New Roman"/>
        </w:rPr>
        <w:t>5</w:t>
      </w:r>
      <w:r>
        <w:rPr>
          <w:rFonts w:ascii="Times New Roman" w:hAnsi="Times New Roman"/>
        </w:rPr>
        <w:t>)</w:t>
      </w:r>
      <w:r>
        <w:rPr>
          <w:rFonts w:ascii="Times New Roman" w:hAnsi="Times New Roman"/>
        </w:rPr>
        <w:t>.</w:t>
      </w:r>
    </w:p>
    <w:p w:rsidR="0018722C">
      <w:pPr>
        <w:pStyle w:val="cw20"/>
        <w:topLinePunct/>
      </w:pPr>
      <w:r>
        <w:t>[</w:t>
      </w:r>
      <w:r>
        <w:t xml:space="preserve">4</w:t>
      </w:r>
      <w:r>
        <w:t>]</w:t>
      </w:r>
      <w:r>
        <w:t>聂富强</w:t>
      </w:r>
      <w:r>
        <w:rPr>
          <w:rFonts w:hint="eastAsia"/>
        </w:rPr>
        <w:t>，</w:t>
      </w:r>
      <w:r w:rsidR="001852F3">
        <w:t xml:space="preserve">崔名</w:t>
      </w:r>
      <w:r w:rsidR="001852F3">
        <w:t xml:space="preserve">铠</w:t>
      </w:r>
      <w:r>
        <w:rPr>
          <w:rFonts w:hint="eastAsia"/>
        </w:rPr>
        <w:t>，</w:t>
      </w:r>
      <w:r w:rsidR="001852F3">
        <w:t xml:space="preserve">向荣美</w:t>
      </w:r>
      <w:r>
        <w:rPr>
          <w:rFonts w:hint="eastAsia"/>
        </w:rPr>
        <w:t>。</w:t>
      </w:r>
      <w:r w:rsidR="001852F3">
        <w:t xml:space="preserve">政府统</w:t>
      </w:r>
      <w:r w:rsidR="001852F3">
        <w:t xml:space="preserve">计数据</w:t>
      </w:r>
      <w:r w:rsidR="001852F3">
        <w:t xml:space="preserve">质量内涵的演</w:t>
      </w:r>
      <w:r w:rsidR="001852F3">
        <w:t xml:space="preserve">化与启示</w:t>
      </w:r>
      <w:r>
        <w:rPr>
          <w:rFonts w:ascii="Times New Roman" w:eastAsia="宋体"/>
        </w:rPr>
        <w:t>[</w:t>
      </w:r>
      <w:r>
        <w:rPr>
          <w:rFonts w:ascii="Times New Roman" w:eastAsia="宋体"/>
          <w:sz w:val="24"/>
        </w:rPr>
        <w:t xml:space="preserve">J</w:t>
      </w:r>
      <w:r>
        <w:rPr>
          <w:rFonts w:ascii="Times New Roman" w:eastAsia="宋体"/>
        </w:rPr>
        <w:t>]</w:t>
      </w:r>
      <w:r>
        <w:t>. 统</w:t>
      </w:r>
      <w:r w:rsidR="001852F3">
        <w:t xml:space="preserve">计研</w:t>
      </w:r>
    </w:p>
    <w:p w:rsidR="0018722C">
      <w:pPr>
        <w:topLinePunct/>
      </w:pPr>
      <w:r>
        <w:t>究,</w:t>
      </w:r>
      <w:r>
        <w:rPr>
          <w:rFonts w:ascii="Times New Roman" w:eastAsia="Times New Roman"/>
        </w:rPr>
        <w:t>2011,28</w:t>
      </w:r>
      <w:r>
        <w:rPr>
          <w:rFonts w:ascii="Times New Roman" w:eastAsia="Times New Roman"/>
        </w:rPr>
        <w:t>(</w:t>
      </w:r>
      <w:r>
        <w:rPr>
          <w:rFonts w:ascii="Times New Roman" w:eastAsia="Times New Roman"/>
        </w:rPr>
        <w:t>5</w:t>
      </w:r>
      <w:r>
        <w:rPr>
          <w:rFonts w:ascii="Times New Roman" w:eastAsia="Times New Roman"/>
        </w:rPr>
        <w:t>)</w:t>
      </w:r>
      <w:r>
        <w:t>.</w:t>
      </w:r>
    </w:p>
    <w:p w:rsidR="0018722C">
      <w:pPr>
        <w:pStyle w:val="cw20"/>
        <w:topLinePunct/>
      </w:pPr>
      <w:r>
        <w:rPr>
          <w:rFonts w:ascii="Times New Roman"/>
        </w:rPr>
        <w:t xml:space="preserve">[</w:t>
      </w:r>
      <w:r>
        <w:rPr>
          <w:rFonts w:ascii="Times New Roman"/>
        </w:rPr>
        <w:t xml:space="preserve">5</w:t>
      </w:r>
      <w:r>
        <w:rPr>
          <w:rFonts w:ascii="Times New Roman"/>
        </w:rPr>
        <w:t xml:space="preserve">]</w:t>
      </w:r>
      <w:r>
        <w:rPr>
          <w:rFonts w:ascii="Times New Roman"/>
        </w:rPr>
        <w:t xml:space="preserve"> </w:t>
      </w:r>
      <w:r>
        <w:rPr>
          <w:rFonts w:ascii="Times New Roman"/>
        </w:rPr>
        <w:t xml:space="preserve">Hansen, M. </w:t>
      </w:r>
      <w:r>
        <w:rPr>
          <w:rFonts w:ascii="Times New Roman"/>
        </w:rPr>
        <w:t xml:space="preserve">H.</w:t>
      </w:r>
      <w:r>
        <w:rPr>
          <w:rFonts w:ascii="Times New Roman"/>
        </w:rPr>
        <w:t xml:space="preserve">,</w:t>
      </w:r>
      <w:r w:rsidR="004B696B">
        <w:rPr>
          <w:rFonts w:ascii="Times New Roman"/>
        </w:rPr>
        <w:t xml:space="preserve"> </w:t>
      </w:r>
      <w:r w:rsidR="004B696B">
        <w:rPr>
          <w:rFonts w:ascii="Times New Roman"/>
        </w:rPr>
        <w:t xml:space="preserve">W. </w:t>
      </w:r>
      <w:r>
        <w:rPr>
          <w:rFonts w:ascii="Times New Roman"/>
        </w:rPr>
        <w:t xml:space="preserve">N. Hurwitz. The Problem of one response </w:t>
      </w:r>
      <w:r>
        <w:rPr>
          <w:rFonts w:ascii="Times New Roman"/>
        </w:rPr>
        <w:t xml:space="preserve">in </w:t>
      </w:r>
      <w:r>
        <w:rPr>
          <w:rFonts w:ascii="Times New Roman"/>
        </w:rPr>
        <w:t xml:space="preserve">Sample Surveys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the American Statistical</w:t>
      </w:r>
      <w:r>
        <w:rPr>
          <w:rFonts w:ascii="Times New Roman"/>
        </w:rPr>
        <w:t xml:space="preserve"> </w:t>
      </w:r>
      <w:r>
        <w:rPr>
          <w:rFonts w:ascii="Times New Roman"/>
        </w:rPr>
        <w:t xml:space="preserve">Association,1946,</w:t>
      </w:r>
      <w:r w:rsidR="004B696B">
        <w:rPr>
          <w:rFonts w:ascii="Times New Roman"/>
        </w:rPr>
        <w:t xml:space="preserve"> </w:t>
      </w:r>
      <w:r>
        <w:rPr>
          <w:rFonts w:ascii="Times New Roman"/>
        </w:rPr>
        <w:t xml:space="preserve">(</w:t>
      </w:r>
      <w:r>
        <w:rPr>
          <w:rFonts w:ascii="Times New Roman"/>
        </w:rPr>
        <w:t xml:space="preserve">41</w:t>
      </w:r>
      <w:r>
        <w:rPr>
          <w:rFonts w:ascii="Times New Roman"/>
        </w:rPr>
        <w:t xml:space="preserve">)</w:t>
      </w:r>
      <w:r>
        <w:rPr>
          <w:rFonts w:ascii="Times New Roman"/>
        </w:rPr>
        <w:t xml:space="preserve">.</w:t>
      </w:r>
    </w:p>
    <w:p w:rsidR="0018722C">
      <w:pPr>
        <w:pStyle w:val="cw20"/>
        <w:topLinePunct/>
      </w:pPr>
      <w:r>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 </w:t>
      </w:r>
      <w:r>
        <w:rPr>
          <w:rFonts w:ascii="Times New Roman" w:eastAsia="Times New Roman"/>
        </w:rPr>
        <w:t>Hansen, M. </w:t>
      </w:r>
      <w:r>
        <w:rPr>
          <w:rFonts w:ascii="Times New Roman" w:eastAsia="Times New Roman"/>
        </w:rPr>
        <w:t>H.,</w:t>
      </w:r>
      <w:r w:rsidR="004B696B">
        <w:rPr>
          <w:rFonts w:ascii="Times New Roman" w:eastAsia="Times New Roman"/>
        </w:rPr>
        <w:t xml:space="preserve"> </w:t>
      </w:r>
      <w:r w:rsidR="004B696B">
        <w:rPr>
          <w:rFonts w:ascii="Times New Roman" w:eastAsia="Times New Roman"/>
        </w:rPr>
        <w:t>W. </w:t>
      </w:r>
      <w:r>
        <w:rPr>
          <w:rFonts w:ascii="Times New Roman" w:eastAsia="Times New Roman"/>
        </w:rPr>
        <w:t>N. </w:t>
      </w:r>
      <w:r>
        <w:rPr>
          <w:rFonts w:ascii="Times New Roman" w:eastAsia="Times New Roman"/>
        </w:rPr>
        <w:t>Hurwitz</w:t>
      </w:r>
      <w:r>
        <w:rPr>
          <w:spacing w:val="-3"/>
        </w:rPr>
        <w:t xml:space="preserve">, </w:t>
      </w:r>
      <w:r>
        <w:rPr>
          <w:rFonts w:ascii="Times New Roman" w:eastAsia="Times New Roman"/>
        </w:rPr>
        <w:t>Bershad, </w:t>
      </w:r>
      <w:r>
        <w:rPr>
          <w:rFonts w:ascii="Times New Roman" w:eastAsia="Times New Roman"/>
        </w:rPr>
        <w:t>M. Measurement Errors </w:t>
      </w:r>
      <w:r>
        <w:rPr>
          <w:rFonts w:ascii="Times New Roman" w:eastAsia="Times New Roman"/>
        </w:rPr>
        <w:t>in </w:t>
      </w:r>
      <w:r>
        <w:rPr>
          <w:rFonts w:ascii="Times New Roman" w:eastAsia="Times New Roman"/>
        </w:rPr>
        <w:t>Censuses and</w:t>
      </w:r>
      <w:r>
        <w:rPr>
          <w:rFonts w:ascii="Times New Roman" w:eastAsia="Times New Roman"/>
        </w:rPr>
        <w:t> </w:t>
      </w:r>
      <w:r>
        <w:rPr>
          <w:rFonts w:ascii="Times New Roman" w:eastAsia="Times New Roman"/>
        </w:rPr>
        <w:t>Surveys</w:t>
      </w:r>
    </w:p>
    <w:p w:rsidR="0018722C">
      <w:pPr>
        <w:topLinePunct/>
      </w:pPr>
      <w:r>
        <w:rPr>
          <w:rFonts w:ascii="Times New Roman"/>
        </w:rPr>
        <w:t xml:space="preserve">[</w:t>
      </w:r>
      <w:r>
        <w:rPr>
          <w:rFonts w:ascii="Times New Roman"/>
        </w:rPr>
        <w:t xml:space="preserve">J</w:t>
      </w:r>
      <w:r>
        <w:rPr>
          <w:rFonts w:ascii="Times New Roman"/>
        </w:rPr>
        <w:t xml:space="preserve">]</w:t>
      </w:r>
      <w:r>
        <w:rPr>
          <w:rFonts w:ascii="Times New Roman"/>
        </w:rPr>
        <w:t xml:space="preserve">. Bulletin of the ISI,1961, </w:t>
      </w:r>
      <w:r>
        <w:rPr>
          <w:rFonts w:ascii="Times New Roman"/>
        </w:rPr>
        <w:t xml:space="preserve">(</w:t>
      </w:r>
      <w:r>
        <w:rPr>
          <w:rFonts w:ascii="Times New Roman"/>
        </w:rPr>
        <w:t xml:space="preserve">38</w:t>
      </w:r>
      <w:r>
        <w:rPr>
          <w:rFonts w:ascii="Times New Roman"/>
        </w:rPr>
        <w:t xml:space="preserve">)</w:t>
      </w:r>
      <w:r>
        <w:rPr>
          <w:rFonts w:ascii="Times New Roman"/>
        </w:rPr>
        <w:t xml:space="preserve">.</w:t>
      </w:r>
    </w:p>
    <w:p w:rsidR="0018722C">
      <w:pPr>
        <w:pStyle w:val="cw20"/>
        <w:topLinePunct/>
      </w:pPr>
      <w:r>
        <w:rPr>
          <w:rFonts w:ascii="Times New Roman"/>
        </w:rPr>
        <w:t xml:space="preserve">[</w:t>
      </w:r>
      <w:r>
        <w:rPr>
          <w:rFonts w:ascii="Times New Roman"/>
        </w:rPr>
        <w:t xml:space="preserve">7</w:t>
      </w:r>
      <w:r>
        <w:rPr>
          <w:rFonts w:ascii="Times New Roman"/>
        </w:rPr>
        <w:t xml:space="preserve">]</w:t>
      </w:r>
      <w:r>
        <w:rPr>
          <w:rFonts w:ascii="Times New Roman"/>
        </w:rPr>
        <w:t xml:space="preserve"> </w:t>
      </w:r>
      <w:r>
        <w:rPr>
          <w:rFonts w:ascii="Times New Roman"/>
        </w:rPr>
        <w:t xml:space="preserve">Warner,</w:t>
      </w:r>
      <w:r w:rsidR="004B696B">
        <w:rPr>
          <w:rFonts w:ascii="Times New Roman"/>
        </w:rPr>
        <w:t xml:space="preserve"> </w:t>
      </w:r>
      <w:r w:rsidR="004B696B">
        <w:rPr>
          <w:rFonts w:ascii="Times New Roman"/>
        </w:rPr>
        <w:t xml:space="preserve">S. </w:t>
      </w:r>
      <w:r>
        <w:rPr>
          <w:rFonts w:ascii="Times New Roman"/>
        </w:rPr>
        <w:t xml:space="preserve">L. Randomized Response A Survey </w:t>
      </w:r>
      <w:r>
        <w:rPr>
          <w:rFonts w:ascii="Times New Roman"/>
        </w:rPr>
        <w:t xml:space="preserve">Technique </w:t>
      </w:r>
      <w:r>
        <w:rPr>
          <w:rFonts w:ascii="Times New Roman"/>
        </w:rPr>
        <w:t xml:space="preserve">for Eliminating Evasive Answer Bias</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w:t>
      </w:r>
      <w:r>
        <w:rPr>
          <w:rFonts w:ascii="Times New Roman"/>
        </w:rPr>
        <w:t xml:space="preserve"> </w:t>
      </w:r>
      <w:r>
        <w:rPr>
          <w:rFonts w:ascii="Times New Roman"/>
        </w:rPr>
        <w:t xml:space="preserve">of</w:t>
      </w:r>
      <w:r>
        <w:rPr>
          <w:rFonts w:ascii="Times New Roman"/>
        </w:rPr>
        <w:t xml:space="preserve"> </w:t>
      </w:r>
      <w:r>
        <w:rPr>
          <w:rFonts w:ascii="Times New Roman"/>
        </w:rPr>
        <w:t xml:space="preserve">the</w:t>
      </w:r>
      <w:r>
        <w:rPr>
          <w:rFonts w:ascii="Times New Roman"/>
        </w:rPr>
        <w:t xml:space="preserve"> </w:t>
      </w:r>
      <w:r>
        <w:rPr>
          <w:rFonts w:ascii="Times New Roman"/>
        </w:rPr>
        <w:t xml:space="preserve">American</w:t>
      </w:r>
      <w:r>
        <w:rPr>
          <w:rFonts w:ascii="Times New Roman"/>
        </w:rPr>
        <w:t xml:space="preserve"> </w:t>
      </w:r>
      <w:r>
        <w:rPr>
          <w:rFonts w:ascii="Times New Roman"/>
        </w:rPr>
        <w:t xml:space="preserve">Statistical</w:t>
      </w:r>
      <w:r>
        <w:rPr>
          <w:rFonts w:ascii="Times New Roman"/>
        </w:rPr>
        <w:t xml:space="preserve"> </w:t>
      </w:r>
      <w:r>
        <w:rPr>
          <w:rFonts w:ascii="Times New Roman"/>
        </w:rPr>
        <w:t xml:space="preserve">As-sociation,1965, </w:t>
      </w:r>
      <w:r>
        <w:rPr>
          <w:rFonts w:ascii="Times New Roman"/>
        </w:rPr>
        <w:t xml:space="preserve">(</w:t>
      </w:r>
      <w:r>
        <w:rPr>
          <w:rFonts w:ascii="Times New Roman"/>
        </w:rPr>
        <w:t xml:space="preserve">60</w:t>
      </w:r>
      <w:r>
        <w:rPr>
          <w:rFonts w:ascii="Times New Roman"/>
        </w:rPr>
        <w:t xml:space="preserve">)</w:t>
      </w:r>
      <w:r>
        <w:rPr>
          <w:rFonts w:ascii="Times New Roman"/>
        </w:rPr>
        <w:t xml:space="preserve">.</w:t>
      </w:r>
    </w:p>
    <w:p w:rsidR="0018722C">
      <w:pPr>
        <w:pStyle w:val="cw20"/>
        <w:topLinePunct/>
      </w:pPr>
      <w:r>
        <w:rPr>
          <w:rFonts w:ascii="Times New Roman" w:eastAsia="Times New Roman"/>
        </w:rPr>
        <w:t>[</w:t>
      </w:r>
      <w:r>
        <w:rPr>
          <w:rFonts w:ascii="Times New Roman" w:eastAsia="Times New Roman"/>
        </w:rPr>
        <w:t xml:space="preserve">8</w:t>
      </w:r>
      <w:r>
        <w:rPr>
          <w:rFonts w:ascii="Times New Roman" w:eastAsia="Times New Roman"/>
        </w:rPr>
        <w:t>]</w:t>
      </w:r>
      <w:r>
        <w:rPr>
          <w:rFonts w:ascii="Times New Roman" w:eastAsia="Times New Roman"/>
        </w:rPr>
        <w:t xml:space="preserve"> </w:t>
      </w:r>
      <w:r>
        <w:rPr>
          <w:rFonts w:ascii="Times New Roman" w:eastAsia="Times New Roman"/>
        </w:rPr>
        <w:t>United Nations. Handbook of Statistical Organization</w:t>
      </w:r>
      <w:r>
        <w:rPr>
          <w:rFonts w:ascii="Times New Roman" w:eastAsia="Times New Roman"/>
        </w:rPr>
        <w:t>[</w:t>
      </w:r>
      <w:r>
        <w:rPr>
          <w:rFonts w:ascii="Times New Roman" w:eastAsia="Times New Roman"/>
          <w:sz w:val="24"/>
        </w:rPr>
        <w:t>Z</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Newyork</w:t>
      </w:r>
      <w:r>
        <w:t xml:space="preserve">, </w:t>
      </w:r>
      <w:r>
        <w:rPr>
          <w:rFonts w:ascii="Times New Roman" w:eastAsia="Times New Roman"/>
        </w:rPr>
        <w:t>1980.</w:t>
      </w:r>
    </w:p>
    <w:p w:rsidR="0018722C">
      <w:pPr>
        <w:pStyle w:val="cw20"/>
        <w:topLinePunct/>
      </w:pPr>
      <w:r>
        <w:rPr>
          <w:rFonts w:ascii="Times New Roman" w:eastAsia="Times New Roman"/>
        </w:rPr>
        <w:t xml:space="preserve">[</w:t>
      </w:r>
      <w:r>
        <w:rPr>
          <w:rFonts w:ascii="Times New Roman" w:eastAsia="Times New Roman"/>
        </w:rPr>
        <w:t xml:space="preserve">9</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Dalenius. Errors and Other Limitations of Survey</w:t>
      </w:r>
      <w:r>
        <w:t xml:space="preserve">,</w:t>
      </w:r>
      <w:r>
        <w:t xml:space="preserve"> </w:t>
      </w:r>
      <w:r>
        <w:rPr>
          <w:rFonts w:ascii="Times New Roman" w:eastAsia="Times New Roman"/>
        </w:rPr>
        <w:t xml:space="preserve">Statistical Methods and the Improvement of Data Quality </w:t>
      </w:r>
      <w:r>
        <w:rPr>
          <w:rFonts w:ascii="Times New Roman" w:eastAsia="Times New Roman"/>
        </w:rPr>
        <w:t xml:space="preserve">[</w:t>
      </w:r>
      <w:r>
        <w:rPr>
          <w:rFonts w:ascii="Times New Roman" w:eastAsia="Times New Roman"/>
          <w:sz w:val="24"/>
        </w:rPr>
        <w:t xml:space="preserve">M</w:t>
      </w:r>
      <w:r>
        <w:rPr>
          <w:rFonts w:ascii="Times New Roman" w:eastAsia="Times New Roman"/>
        </w:rPr>
        <w:t xml:space="preserve">]</w:t>
      </w:r>
      <w:r>
        <w:rPr>
          <w:rFonts w:ascii="Times New Roman" w:eastAsia="Times New Roman"/>
        </w:rPr>
        <w:t xml:space="preserve">. London:</w:t>
      </w:r>
      <w:r>
        <w:rPr>
          <w:rFonts w:ascii="Times New Roman" w:eastAsia="Times New Roman"/>
        </w:rPr>
        <w:t xml:space="preserve"> </w:t>
      </w:r>
      <w:r>
        <w:rPr>
          <w:rFonts w:ascii="Times New Roman" w:eastAsia="Times New Roman"/>
        </w:rPr>
        <w:t xml:space="preserve">Academic Press Inc</w:t>
      </w:r>
      <w:r>
        <w:t xml:space="preserve">, </w:t>
      </w:r>
      <w:r>
        <w:rPr>
          <w:rFonts w:ascii="Times New Roman" w:eastAsia="Times New Roman"/>
        </w:rPr>
        <w:t xml:space="preserve">1983.</w:t>
      </w:r>
    </w:p>
    <w:p w:rsidR="0018722C">
      <w:pPr>
        <w:pStyle w:val="cw20"/>
        <w:topLinePunct/>
      </w:pPr>
      <w:r>
        <w:rPr>
          <w:rFonts w:ascii="Times New Roman"/>
        </w:rPr>
        <w:t xml:space="preserve">[</w:t>
      </w:r>
      <w:r>
        <w:rPr>
          <w:rFonts w:ascii="Times New Roman"/>
        </w:rPr>
        <w:t xml:space="preserve">10</w:t>
      </w:r>
      <w:r>
        <w:rPr>
          <w:rFonts w:ascii="Times New Roman"/>
        </w:rPr>
        <w:t xml:space="preserve">]</w:t>
      </w:r>
      <w:r>
        <w:rPr>
          <w:rFonts w:ascii="Times New Roman"/>
        </w:rPr>
        <w:t xml:space="preserve"> </w:t>
      </w:r>
      <w:r>
        <w:rPr>
          <w:rFonts w:ascii="Times New Roman"/>
        </w:rPr>
        <w:t xml:space="preserve">Brackstone, </w:t>
      </w:r>
      <w:r>
        <w:rPr>
          <w:rFonts w:ascii="Times New Roman"/>
        </w:rPr>
        <w:t xml:space="preserve">G. </w:t>
      </w:r>
      <w:r>
        <w:rPr>
          <w:rFonts w:ascii="Times New Roman"/>
        </w:rPr>
        <w:t xml:space="preserve">Managing Data Quality at Statistics Agency </w:t>
      </w:r>
      <w:r>
        <w:rPr>
          <w:rFonts w:ascii="Times New Roman"/>
        </w:rPr>
        <w:t xml:space="preserve">[</w:t>
      </w:r>
      <w:r>
        <w:rPr>
          <w:rFonts w:ascii="Times New Roman"/>
        </w:rPr>
        <w:t xml:space="preserve">J</w:t>
      </w:r>
      <w:r>
        <w:rPr>
          <w:rFonts w:ascii="Times New Roman"/>
        </w:rPr>
        <w:t xml:space="preserve">]</w:t>
      </w:r>
      <w:r>
        <w:rPr>
          <w:rFonts w:ascii="Times New Roman"/>
        </w:rPr>
        <w:t xml:space="preserve">. Survey Methodology, 2000, </w:t>
      </w:r>
      <w:r>
        <w:rPr>
          <w:rFonts w:ascii="Times New Roman"/>
        </w:rPr>
        <w:t xml:space="preserve">(</w:t>
      </w:r>
      <w:r>
        <w:rPr>
          <w:rFonts w:ascii="Times New Roman"/>
        </w:rPr>
        <w:t xml:space="preserve">25</w:t>
      </w:r>
      <w:r>
        <w:rPr>
          <w:rFonts w:ascii="Times New Roman"/>
        </w:rPr>
        <w:t xml:space="preserve">)</w:t>
      </w:r>
      <w:r>
        <w:rPr>
          <w:rFonts w:ascii="Times New Roman"/>
        </w:rPr>
        <w:t xml:space="preserve">.</w:t>
      </w:r>
    </w:p>
    <w:p w:rsidR="0018722C">
      <w:pPr>
        <w:pStyle w:val="cw20"/>
        <w:topLinePunct/>
      </w:pPr>
      <w:r>
        <w:rPr>
          <w:rFonts w:ascii="Times New Roman" w:eastAsia="Times New Roman"/>
        </w:rPr>
        <w:t>[</w:t>
      </w:r>
      <w:r>
        <w:rPr>
          <w:rFonts w:ascii="Times New Roman" w:eastAsia="Times New Roman"/>
        </w:rPr>
        <w:t xml:space="preserve">11</w:t>
      </w:r>
      <w:r>
        <w:rPr>
          <w:rFonts w:ascii="Times New Roman" w:eastAsia="Times New Roman"/>
        </w:rPr>
        <w:t>]</w:t>
      </w:r>
      <w:r>
        <w:rPr>
          <w:rFonts w:ascii="Times New Roman" w:eastAsia="Times New Roman"/>
        </w:rPr>
        <w:t xml:space="preserve"> </w:t>
      </w:r>
      <w:r>
        <w:rPr>
          <w:rFonts w:ascii="Times New Roman" w:eastAsia="Times New Roman"/>
        </w:rPr>
        <w:t>Frschl, </w:t>
      </w:r>
      <w:r>
        <w:rPr>
          <w:rFonts w:ascii="Times New Roman" w:eastAsia="Times New Roman"/>
        </w:rPr>
        <w:t>K. </w:t>
      </w:r>
      <w:r>
        <w:rPr>
          <w:rFonts w:ascii="Times New Roman" w:eastAsia="Times New Roman"/>
        </w:rPr>
        <w:t>A.</w:t>
      </w:r>
      <w:r>
        <w:t xml:space="preserve">, </w:t>
      </w:r>
      <w:r>
        <w:rPr>
          <w:rFonts w:ascii="Times New Roman" w:eastAsia="Times New Roman"/>
        </w:rPr>
        <w:t>Grossmann </w:t>
      </w:r>
      <w:r>
        <w:rPr>
          <w:rFonts w:ascii="Times New Roman" w:eastAsia="Times New Roman"/>
        </w:rPr>
        <w:t>W. </w:t>
      </w:r>
      <w:r>
        <w:rPr>
          <w:rFonts w:ascii="Times New Roman" w:eastAsia="Times New Roman"/>
        </w:rPr>
        <w:t>The Role of Metadata </w:t>
      </w:r>
      <w:r>
        <w:rPr>
          <w:rFonts w:ascii="Times New Roman" w:eastAsia="Times New Roman"/>
        </w:rPr>
        <w:t>in </w:t>
      </w:r>
      <w:r>
        <w:rPr>
          <w:rFonts w:ascii="Times New Roman" w:eastAsia="Times New Roman"/>
        </w:rPr>
        <w:t>Using Administrative Sources</w:t>
      </w:r>
      <w:r>
        <w:rPr>
          <w:rFonts w:ascii="Times New Roman" w:eastAsia="Times New Roman"/>
        </w:rPr>
        <w:t> </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w:t>
      </w:r>
    </w:p>
    <w:p w:rsidR="0018722C">
      <w:pPr>
        <w:topLinePunct/>
      </w:pPr>
      <w:r>
        <w:rPr>
          <w:rFonts w:ascii="Times New Roman"/>
        </w:rPr>
        <w:t xml:space="preserve">Research in Official Statistics,2000, </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p>
    <w:p w:rsidR="0018722C">
      <w:pPr>
        <w:pStyle w:val="cw20"/>
        <w:topLinePunct/>
      </w:pPr>
      <w:r>
        <w:rPr>
          <w:rFonts w:ascii="Times New Roman" w:hAnsi="Times New Roman"/>
        </w:rPr>
        <w:t>[</w:t>
      </w:r>
      <w:r>
        <w:rPr>
          <w:rFonts w:ascii="Times New Roman" w:hAnsi="Times New Roman"/>
        </w:rPr>
        <w:t xml:space="preserve">12</w:t>
      </w:r>
      <w:r>
        <w:rPr>
          <w:rFonts w:ascii="Times New Roman" w:hAnsi="Times New Roman"/>
        </w:rPr>
        <w:t>]</w:t>
      </w:r>
      <w:r>
        <w:rPr>
          <w:rFonts w:ascii="Times New Roman" w:hAnsi="Times New Roman"/>
        </w:rPr>
        <w:t xml:space="preserve"> </w:t>
      </w:r>
      <w:r>
        <w:rPr>
          <w:rFonts w:ascii="Times New Roman" w:hAnsi="Times New Roman"/>
        </w:rPr>
        <w:t>Klein, L. R., and S. </w:t>
      </w:r>
      <w:r>
        <w:rPr>
          <w:rFonts w:ascii="Times New Roman" w:hAnsi="Times New Roman"/>
        </w:rPr>
        <w:t>Ozmucur. </w:t>
      </w:r>
      <w:r>
        <w:rPr>
          <w:rFonts w:ascii="Times New Roman" w:hAnsi="Times New Roman"/>
        </w:rPr>
        <w:t>The Estimation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Economic Growth Rate</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Economic and Social Measurement, 2002,28</w:t>
      </w:r>
      <w:r>
        <w:rPr>
          <w:rFonts w:ascii="Times New Roman" w:hAnsi="Times New Roman"/>
        </w:rPr>
        <w:t>(</w:t>
      </w:r>
      <w:r>
        <w:rPr>
          <w:rFonts w:ascii="Times New Roman" w:hAnsi="Times New Roman"/>
        </w:rPr>
        <w:t> </w:t>
      </w:r>
      <w:r>
        <w:rPr>
          <w:rFonts w:ascii="Times New Roman" w:hAnsi="Times New Roman"/>
        </w:rPr>
        <w:t>4</w:t>
      </w:r>
      <w:r>
        <w:rPr>
          <w:rFonts w:ascii="Times New Roman" w:hAnsi="Times New Roman"/>
        </w:rPr>
        <w:t>)</w:t>
      </w:r>
      <w:r>
        <w:rPr>
          <w:rFonts w:ascii="Times New Roman" w:hAnsi="Times New Roman"/>
        </w:rPr>
        <w:t>.</w:t>
      </w:r>
    </w:p>
    <w:p w:rsidR="0018722C">
      <w:pPr>
        <w:pStyle w:val="cw20"/>
        <w:topLinePunct/>
      </w:pPr>
      <w:r>
        <w:t>[</w:t>
      </w:r>
      <w:r>
        <w:t xml:space="preserve">13</w:t>
      </w:r>
      <w:r>
        <w:t>]</w:t>
      </w:r>
      <w:r>
        <w:t>阙里</w:t>
      </w:r>
      <w:r>
        <w:rPr>
          <w:rFonts w:hint="eastAsia"/>
        </w:rPr>
        <w:t>，</w:t>
      </w:r>
      <w:r>
        <w:t>钟笑寒. 中国地区</w:t>
      </w:r>
      <w:r>
        <w:rPr>
          <w:rFonts w:ascii="Times New Roman" w:eastAsia="宋体"/>
        </w:rPr>
        <w:t>GDP</w:t>
      </w:r>
      <w:r w:rsidR="001852F3">
        <w:rPr>
          <w:rFonts w:ascii="Times New Roman" w:eastAsia="宋体"/>
        </w:rPr>
        <w:t xml:space="preserve"> </w:t>
      </w:r>
      <w:r>
        <w:t>增长统计的真实性检验</w:t>
      </w:r>
      <w:r>
        <w:rPr>
          <w:rFonts w:ascii="Times New Roman" w:eastAsia="宋体"/>
        </w:rPr>
        <w:t>[</w:t>
      </w:r>
      <w:r>
        <w:rPr>
          <w:rFonts w:ascii="Times New Roman" w:eastAsia="宋体"/>
          <w:spacing w:val="2"/>
          <w:sz w:val="24"/>
        </w:rPr>
        <w:t xml:space="preserve">J</w:t>
      </w:r>
      <w:r>
        <w:rPr>
          <w:rFonts w:ascii="Times New Roman" w:eastAsia="宋体"/>
        </w:rPr>
        <w:t>]</w:t>
      </w:r>
      <w:r>
        <w:t>.数量经济技术经济研</w:t>
      </w:r>
    </w:p>
    <w:p w:rsidR="0018722C">
      <w:pPr>
        <w:topLinePunct/>
      </w:pPr>
      <w:r>
        <w:t>究,</w:t>
      </w:r>
      <w:r>
        <w:rPr>
          <w:rFonts w:ascii="Times New Roman" w:eastAsia="Times New Roman"/>
        </w:rPr>
        <w:t>2005</w:t>
      </w:r>
      <w:r>
        <w:t>,</w:t>
      </w:r>
      <w:r w:rsidR="004B696B">
        <w:t xml:space="preserve"> </w:t>
      </w:r>
      <w:r>
        <w:rPr>
          <w:rFonts w:ascii="Times New Roman" w:eastAsia="Times New Roman"/>
        </w:rPr>
        <w:t>(</w:t>
      </w:r>
      <w:r>
        <w:rPr>
          <w:rFonts w:ascii="Times New Roman" w:eastAsia="Times New Roman"/>
        </w:rPr>
        <w:t xml:space="preserve">4</w:t>
      </w:r>
      <w:r>
        <w:rPr>
          <w:rFonts w:ascii="Times New Roman" w:eastAsia="Times New Roman"/>
        </w:rPr>
        <w:t>)</w:t>
      </w:r>
      <w:r>
        <w:t>.</w:t>
      </w:r>
    </w:p>
    <w:p w:rsidR="0018722C">
      <w:pPr>
        <w:pStyle w:val="cw20"/>
        <w:topLinePunct/>
      </w:pPr>
      <w:r>
        <w:t>[</w:t>
      </w:r>
      <w:r>
        <w:t xml:space="preserve">14</w:t>
      </w:r>
      <w:r>
        <w:t>]</w:t>
      </w:r>
      <w:r>
        <w:t>刘孝新</w:t>
      </w:r>
      <w:r>
        <w:rPr>
          <w:rFonts w:hint="eastAsia"/>
        </w:rPr>
        <w:t>，</w:t>
      </w:r>
      <w:r>
        <w:t>朱慧明</w:t>
      </w:r>
      <w:r>
        <w:rPr>
          <w:rFonts w:hint="eastAsia"/>
        </w:rPr>
        <w:t>，</w:t>
      </w:r>
      <w:r>
        <w:t>胡先红.事后预测及反常结构判断法在统计数据质量评价中的应用</w:t>
      </w:r>
    </w:p>
    <w:p w:rsidR="0018722C">
      <w:pPr>
        <w:topLinePunct/>
      </w:pPr>
      <w:r>
        <w:t>[</w:t>
      </w:r>
      <w:r>
        <w:rPr>
          <w:rFonts w:ascii="Times New Roman" w:eastAsia="Times New Roman"/>
        </w:rPr>
        <w:t>J</w:t>
      </w:r>
      <w:r>
        <w:t>]</w:t>
      </w:r>
      <w:r>
        <w:t>.统计研究，</w:t>
      </w:r>
      <w:r>
        <w:rPr>
          <w:rFonts w:ascii="Times New Roman" w:eastAsia="Times New Roman"/>
        </w:rPr>
        <w:t>1997</w:t>
      </w:r>
      <w:r>
        <w:t>,</w:t>
      </w:r>
      <w:r w:rsidR="004B696B">
        <w:t xml:space="preserve"> </w:t>
      </w:r>
      <w:r>
        <w:t>(</w:t>
      </w:r>
      <w:r>
        <w:rPr>
          <w:rFonts w:ascii="Times New Roman" w:eastAsia="Times New Roman"/>
        </w:rPr>
        <w:t>2</w:t>
      </w:r>
      <w:r>
        <w:t>)</w:t>
      </w:r>
      <w:r>
        <w:t>.</w:t>
      </w:r>
    </w:p>
    <w:p w:rsidR="0018722C">
      <w:pPr>
        <w:pStyle w:val="cw20"/>
        <w:topLinePunct/>
      </w:pPr>
      <w:r>
        <w:t>[</w:t>
      </w:r>
      <w:r>
        <w:t xml:space="preserve">15</w:t>
      </w:r>
      <w:r>
        <w:t>]</w:t>
      </w:r>
      <w:r>
        <w:t>周潮.基于</w:t>
      </w:r>
      <w:r>
        <w:rPr>
          <w:rFonts w:ascii="Times New Roman" w:eastAsia="宋体"/>
        </w:rPr>
        <w:t>SARIMA</w:t>
      </w:r>
      <w:r>
        <w:t>模型涉农贷款专项统计数据质量评估</w:t>
      </w:r>
      <w:r>
        <w:t>[</w:t>
      </w:r>
      <w:r>
        <w:rPr>
          <w:rFonts w:ascii="Times New Roman" w:eastAsia="宋体"/>
        </w:rPr>
        <w:t>J</w:t>
      </w:r>
      <w:r>
        <w:t>]</w:t>
      </w:r>
      <w:r>
        <w:t>.甘肃金融,</w:t>
      </w:r>
      <w:r>
        <w:rPr>
          <w:rFonts w:ascii="Times New Roman" w:eastAsia="宋体"/>
        </w:rPr>
        <w:t>2008</w:t>
      </w:r>
      <w:r>
        <w:rPr>
          <w:rFonts w:hint="eastAsia"/>
        </w:rPr>
        <w:t>，</w:t>
      </w:r>
      <w:r>
        <w:rPr>
          <w:rFonts w:ascii="Times New Roman" w:eastAsia="宋体"/>
          <w:rFonts w:ascii="Times New Roman" w:eastAsia="宋体"/>
          <w:sz w:val="24"/>
        </w:rPr>
        <w:t>（</w:t>
      </w:r>
      <w:r>
        <w:rPr>
          <w:rFonts w:ascii="Times New Roman" w:eastAsia="宋体"/>
        </w:rPr>
        <w:t xml:space="preserve">7</w:t>
      </w:r>
      <w:r>
        <w:rPr>
          <w:rFonts w:ascii="Times New Roman" w:eastAsia="宋体"/>
          <w:rFonts w:ascii="Times New Roman" w:eastAsia="宋体"/>
          <w:sz w:val="24"/>
        </w:rPr>
        <w:t>）</w:t>
      </w:r>
      <w:r>
        <w:rPr>
          <w:rFonts w:hint="eastAsia"/>
        </w:rPr>
        <w:t>。</w:t>
      </w:r>
    </w:p>
    <w:p w:rsidR="0018722C">
      <w:pPr>
        <w:pStyle w:val="cw20"/>
        <w:topLinePunct/>
      </w:pPr>
      <w:r>
        <w:t>[</w:t>
      </w:r>
      <w:r>
        <w:t xml:space="preserve">16</w:t>
      </w:r>
      <w:r>
        <w:t>]</w:t>
      </w:r>
      <w:r>
        <w:t>杨海ft</w:t>
      </w:r>
      <w:r>
        <w:rPr>
          <w:rFonts w:hint="eastAsia"/>
        </w:rPr>
        <w:t>，</w:t>
      </w:r>
      <w:r>
        <w:t>许启发. 统计数据质量的逻辑评估方法研究</w:t>
      </w:r>
      <w:r>
        <w:rPr>
          <w:rFonts w:ascii="Times New Roman" w:eastAsia="Times New Roman"/>
        </w:rPr>
        <w:t>[</w:t>
      </w:r>
      <w:r>
        <w:rPr>
          <w:rFonts w:ascii="Times New Roman" w:eastAsia="Times New Roman"/>
        </w:rPr>
        <w:t xml:space="preserve">J</w:t>
      </w:r>
      <w:r>
        <w:rPr>
          <w:rFonts w:ascii="Times New Roman" w:eastAsia="Times New Roman"/>
        </w:rPr>
        <w:t>]</w:t>
      </w:r>
      <w:r>
        <w:t>.上海统计,</w:t>
      </w:r>
      <w:r>
        <w:rPr>
          <w:rFonts w:ascii="Times New Roman" w:eastAsia="Times New Roman"/>
        </w:rPr>
        <w:t>2001</w:t>
      </w:r>
      <w:r>
        <w:rPr>
          <w:rFonts w:hint="eastAsia"/>
        </w:rPr>
        <w:t>，</w:t>
      </w:r>
      <w:r>
        <w:rPr>
          <w:rFonts w:ascii="Times New Roman" w:eastAsia="Times New Roman"/>
          <w:rFonts w:ascii="Times New Roman" w:eastAsia="Times New Roman"/>
          <w:sz w:val="24"/>
        </w:rPr>
        <w:t>（</w:t>
      </w:r>
      <w:r>
        <w:rPr>
          <w:rFonts w:ascii="Times New Roman" w:eastAsia="Times New Roman"/>
        </w:rPr>
        <w:t>7</w:t>
      </w:r>
      <w:r>
        <w:rPr>
          <w:rFonts w:ascii="Times New Roman" w:eastAsia="Times New Roman"/>
          <w:rFonts w:ascii="Times New Roman" w:eastAsia="Times New Roman"/>
          <w:sz w:val="24"/>
        </w:rPr>
        <w:t>）</w:t>
      </w:r>
      <w:r>
        <w:rPr>
          <w:rFonts w:hint="eastAsia"/>
        </w:rPr>
        <w:t>。</w:t>
      </w:r>
    </w:p>
    <w:p w:rsidR="0018722C">
      <w:pPr>
        <w:pStyle w:val="cw20"/>
        <w:topLinePunct/>
      </w:pPr>
      <w:r>
        <w:t>[</w:t>
      </w:r>
      <w:r>
        <w:t xml:space="preserve">17</w:t>
      </w:r>
      <w:r>
        <w:t>]</w:t>
      </w:r>
      <w:r>
        <w:t>刘洪</w:t>
      </w:r>
      <w:r>
        <w:rPr>
          <w:rFonts w:hint="eastAsia"/>
        </w:rPr>
        <w:t>，</w:t>
      </w:r>
      <w:r>
        <w:t>黄燕.我国统计数据质量的评估方法研究——趋势模拟评估法及其应用</w:t>
      </w:r>
      <w:r>
        <w:rPr>
          <w:rFonts w:ascii="Times New Roman" w:hAnsi="Times New Roman" w:eastAsia="Times New Roman"/>
        </w:rPr>
        <w:t>[</w:t>
      </w:r>
      <w:r>
        <w:rPr>
          <w:rFonts w:ascii="Times New Roman" w:hAnsi="Times New Roman" w:eastAsia="Times New Roman"/>
          <w:sz w:val="24"/>
        </w:rPr>
        <w:t xml:space="preserve">J</w:t>
      </w:r>
      <w:r>
        <w:rPr>
          <w:rFonts w:ascii="Times New Roman" w:hAnsi="Times New Roman" w:eastAsia="Times New Roman"/>
        </w:rPr>
        <w:t>]</w:t>
      </w:r>
      <w:r>
        <w:t>.统</w:t>
      </w:r>
    </w:p>
    <w:p w:rsidR="0018722C">
      <w:pPr>
        <w:topLinePunct/>
      </w:pPr>
      <w:r>
        <w:t>计研究,</w:t>
      </w:r>
      <w:r>
        <w:rPr>
          <w:rFonts w:ascii="Times New Roman" w:eastAsia="Times New Roman"/>
        </w:rPr>
        <w:t>2007,24</w:t>
      </w:r>
      <w:r>
        <w:rPr>
          <w:rFonts w:ascii="Times New Roman" w:eastAsia="Times New Roman"/>
        </w:rPr>
        <w:t>(</w:t>
      </w:r>
      <w:r>
        <w:rPr>
          <w:rFonts w:ascii="Times New Roman" w:eastAsia="Times New Roman"/>
        </w:rPr>
        <w:t>8</w:t>
      </w:r>
      <w:r>
        <w:rPr>
          <w:rFonts w:ascii="Times New Roman" w:eastAsia="Times New Roman"/>
        </w:rPr>
        <w:t>)</w:t>
      </w:r>
      <w:r>
        <w:t>.</w:t>
      </w:r>
    </w:p>
    <w:p w:rsidR="0018722C">
      <w:pPr>
        <w:pStyle w:val="cw20"/>
        <w:topLinePunct/>
      </w:pPr>
      <w:r>
        <w:t>[</w:t>
      </w:r>
      <w:r>
        <w:t xml:space="preserve">18</w:t>
      </w:r>
      <w:r>
        <w:t>]</w:t>
      </w:r>
      <w:r>
        <w:t>刘洪</w:t>
      </w:r>
      <w:r>
        <w:rPr>
          <w:rFonts w:hint="eastAsia"/>
        </w:rPr>
        <w:t>，</w:t>
      </w:r>
      <w:r>
        <w:t>黄燕.基于经典计量模型的统计数据质量评估方法</w:t>
      </w:r>
      <w:r>
        <w:t>[</w:t>
      </w:r>
      <w:r>
        <w:rPr>
          <w:rFonts w:ascii="Times New Roman" w:eastAsia="Times New Roman"/>
        </w:rPr>
        <w:t>J</w:t>
      </w:r>
      <w:r>
        <w:t>]</w:t>
      </w:r>
      <w:r>
        <w:t xml:space="preserve">. 统计研究，</w:t>
      </w:r>
      <w:r>
        <w:rPr>
          <w:rFonts w:ascii="Times New Roman" w:eastAsia="Times New Roman"/>
        </w:rPr>
        <w:t>2009</w:t>
      </w:r>
      <w:r>
        <w:rPr>
          <w:rFonts w:hint="eastAsia"/>
        </w:rPr>
        <w:t>，</w:t>
      </w:r>
      <w:r>
        <w:rPr>
          <w:rFonts w:ascii="Times New Roman" w:eastAsia="Times New Roman"/>
          <w:rFonts w:ascii="Times New Roman" w:eastAsia="Times New Roman"/>
          <w:sz w:val="24"/>
        </w:rPr>
        <w:t>（</w:t>
      </w:r>
      <w:r>
        <w:rPr>
          <w:rFonts w:ascii="Times New Roman" w:eastAsia="Times New Roman"/>
        </w:rPr>
        <w:t xml:space="preserve">3</w:t>
      </w:r>
      <w:r>
        <w:rPr>
          <w:rFonts w:ascii="Times New Roman" w:eastAsia="Times New Roman"/>
          <w:rFonts w:ascii="Times New Roman" w:eastAsia="Times New Roman"/>
          <w:sz w:val="24"/>
        </w:rPr>
        <w:t>）</w:t>
      </w:r>
      <w:r>
        <w:t>.</w:t>
      </w:r>
    </w:p>
    <w:p w:rsidR="0018722C">
      <w:pPr>
        <w:pStyle w:val="cw20"/>
        <w:topLinePunct/>
      </w:pPr>
      <w:r>
        <w:t>[</w:t>
      </w:r>
      <w:r>
        <w:t xml:space="preserve">19</w:t>
      </w:r>
      <w:r>
        <w:t>]</w:t>
      </w:r>
      <w:r>
        <w:t>张维群</w:t>
      </w:r>
      <w:r>
        <w:rPr>
          <w:rFonts w:hint="eastAsia"/>
        </w:rPr>
        <w:t>，</w:t>
      </w:r>
      <w:r>
        <w:t>耿宏强.区域宏观经济统计数据质量定量诊断方法及应用研究</w:t>
      </w:r>
      <w:r>
        <w:t>[</w:t>
      </w:r>
      <w:r>
        <w:rPr>
          <w:rFonts w:ascii="Times New Roman" w:eastAsia="Times New Roman"/>
        </w:rPr>
        <w:t>J</w:t>
      </w:r>
      <w:r>
        <w:t>]</w:t>
      </w:r>
      <w:r>
        <w:t xml:space="preserve">. 统计与</w:t>
      </w:r>
      <w:r>
        <w:t>信息论坛,</w:t>
      </w:r>
      <w:r>
        <w:rPr>
          <w:rFonts w:ascii="Times New Roman" w:eastAsia="Times New Roman"/>
        </w:rPr>
        <w:t>2010</w:t>
      </w:r>
      <w:r>
        <w:rPr>
          <w:spacing w:val="2"/>
          <w:w w:val="95"/>
          <w:rFonts w:hint="eastAsia"/>
        </w:rPr>
        <w:t>，</w:t>
      </w:r>
      <w:r>
        <w:rPr>
          <w:spacing w:val="2"/>
          <w:w w:val="95"/>
        </w:rPr>
        <w:t>（</w:t>
      </w:r>
      <w:r>
        <w:rPr>
          <w:rFonts w:ascii="Times New Roman" w:eastAsia="Times New Roman"/>
        </w:rPr>
        <w:t>9</w:t>
      </w:r>
      <w:r>
        <w:rPr>
          <w:spacing w:val="2"/>
          <w:w w:val="95"/>
        </w:rPr>
        <w:t>）</w:t>
      </w:r>
      <w:r>
        <w:rPr>
          <w:spacing w:val="2"/>
          <w:w w:val="95"/>
          <w:rFonts w:hint="eastAsia"/>
        </w:rPr>
        <w:t>。</w:t>
      </w:r>
    </w:p>
    <w:p w:rsidR="0018722C">
      <w:pPr>
        <w:pStyle w:val="cw20"/>
        <w:topLinePunct/>
      </w:pPr>
      <w:r>
        <w:t>[</w:t>
      </w:r>
      <w:r>
        <w:t xml:space="preserve">20</w:t>
      </w:r>
      <w:r>
        <w:t>]</w:t>
      </w:r>
      <w:r>
        <w:t>赵进文.异常值对计量建模影响的典型案例</w:t>
      </w:r>
      <w:r>
        <w:t>[</w:t>
      </w:r>
      <w:r>
        <w:rPr>
          <w:rFonts w:ascii="Times New Roman" w:eastAsia="Times New Roman"/>
        </w:rPr>
        <w:t>J</w:t>
      </w:r>
      <w:r>
        <w:t>]</w:t>
      </w:r>
      <w:r>
        <w:t>.统计研究,</w:t>
      </w:r>
      <w:r>
        <w:rPr>
          <w:rFonts w:ascii="Times New Roman" w:eastAsia="Times New Roman"/>
        </w:rPr>
        <w:t>2010</w:t>
      </w:r>
      <w:r>
        <w:rPr>
          <w:w w:val="95"/>
          <w:rFonts w:hint="eastAsia"/>
        </w:rPr>
        <w:t>，</w:t>
      </w:r>
      <w:r>
        <w:rPr>
          <w:w w:val="95"/>
        </w:rPr>
        <w:t>（</w:t>
      </w:r>
      <w:r>
        <w:rPr>
          <w:rFonts w:ascii="Times New Roman" w:eastAsia="Times New Roman"/>
        </w:rPr>
        <w:t>12</w:t>
      </w:r>
      <w:r>
        <w:rPr>
          <w:w w:val="95"/>
        </w:rPr>
        <w:t>）</w:t>
      </w:r>
      <w:r>
        <w:rPr>
          <w:w w:val="95"/>
          <w:rFonts w:hint="eastAsia"/>
        </w:rPr>
        <w:t>。</w:t>
      </w:r>
    </w:p>
    <w:p w:rsidR="0018722C">
      <w:pPr>
        <w:pStyle w:val="cw20"/>
        <w:topLinePunct/>
      </w:pPr>
      <w:r>
        <w:t>[</w:t>
      </w:r>
      <w:r>
        <w:t xml:space="preserve">21</w:t>
      </w:r>
      <w:r>
        <w:t>]</w:t>
      </w:r>
      <w:r>
        <w:t>卢二坡</w:t>
      </w:r>
      <w:r>
        <w:rPr>
          <w:rFonts w:hint="eastAsia"/>
        </w:rPr>
        <w:t>，</w:t>
      </w:r>
      <w:r>
        <w:t>黄炳艺.基于稳健</w:t>
      </w:r>
      <w:r>
        <w:rPr>
          <w:rFonts w:ascii="Times New Roman" w:eastAsia="宋体"/>
        </w:rPr>
        <w:t>MM</w:t>
      </w:r>
      <w:r w:rsidR="001852F3">
        <w:rPr>
          <w:rFonts w:ascii="Times New Roman" w:eastAsia="宋体"/>
        </w:rPr>
        <w:t xml:space="preserve"> </w:t>
      </w:r>
      <w:r>
        <w:t>估计的统计数据可靠性评估方法</w:t>
      </w:r>
      <w:r>
        <w:t>[</w:t>
      </w:r>
      <w:r>
        <w:rPr>
          <w:rFonts w:ascii="Times New Roman" w:eastAsia="宋体"/>
          <w:sz w:val="24"/>
        </w:rPr>
        <w:t>J</w:t>
      </w:r>
      <w:r>
        <w:t>]</w:t>
      </w:r>
      <w:r>
        <w:t>.统计研究，</w:t>
      </w:r>
    </w:p>
    <w:p w:rsidR="0018722C">
      <w:pPr>
        <w:topLinePunct/>
      </w:pPr>
      <w:r>
        <w:rPr>
          <w:rFonts w:ascii="Times New Roman"/>
        </w:rPr>
        <w:t>2010</w:t>
      </w:r>
      <w:r>
        <w:t>,</w:t>
      </w:r>
      <w:r>
        <w:rPr>
          <w:rFonts w:ascii="Times New Roman"/>
        </w:rPr>
        <w:t>27</w:t>
      </w:r>
      <w:r>
        <w:rPr>
          <w:rFonts w:ascii="Times New Roman"/>
        </w:rPr>
        <w:t>(</w:t>
      </w:r>
      <w:r>
        <w:rPr>
          <w:rFonts w:ascii="Times New Roman"/>
        </w:rPr>
        <w:t>12</w:t>
      </w:r>
      <w:r>
        <w:rPr>
          <w:rFonts w:ascii="Times New Roman"/>
        </w:rPr>
        <w:t>)</w:t>
      </w:r>
      <w:r>
        <w:t>.</w:t>
      </w:r>
    </w:p>
    <w:p w:rsidR="0018722C">
      <w:pPr>
        <w:pStyle w:val="cw20"/>
        <w:topLinePunct/>
      </w:pPr>
      <w:r>
        <w:t>[</w:t>
      </w:r>
      <w:r>
        <w:t xml:space="preserve">22</w:t>
      </w:r>
      <w:r>
        <w:t>]</w:t>
      </w:r>
      <w:r>
        <w:t>卢二坡</w:t>
      </w:r>
      <w:r>
        <w:rPr>
          <w:rFonts w:hint="eastAsia"/>
        </w:rPr>
        <w:t>，</w:t>
      </w:r>
      <w:r>
        <w:t>张焕明.基于稳健主成分回归的统计数据质量评估方法</w:t>
      </w:r>
      <w:r>
        <w:t>[</w:t>
      </w:r>
      <w:r>
        <w:rPr>
          <w:rFonts w:ascii="Times New Roman" w:eastAsia="Times New Roman"/>
          <w:spacing w:val="2"/>
          <w:sz w:val="24"/>
        </w:rPr>
        <w:t>J</w:t>
      </w:r>
      <w:r>
        <w:t>]</w:t>
      </w:r>
      <w:r>
        <w:t>.统计研究，</w:t>
      </w:r>
    </w:p>
    <w:p w:rsidR="0018722C">
      <w:pPr>
        <w:topLinePunct/>
      </w:pPr>
      <w:r>
        <w:rPr>
          <w:rFonts w:ascii="Times New Roman"/>
        </w:rPr>
        <w:t>2011</w:t>
      </w:r>
      <w:r>
        <w:t>,</w:t>
      </w:r>
      <w:r>
        <w:rPr>
          <w:rFonts w:ascii="Times New Roman"/>
        </w:rPr>
        <w:t>28</w:t>
      </w:r>
      <w:r>
        <w:rPr>
          <w:rFonts w:ascii="Times New Roman"/>
        </w:rPr>
        <w:t>(</w:t>
      </w:r>
      <w:r>
        <w:rPr>
          <w:rFonts w:ascii="Times New Roman"/>
        </w:rPr>
        <w:t>8</w:t>
      </w:r>
      <w:r>
        <w:rPr>
          <w:rFonts w:ascii="Times New Roman"/>
        </w:rPr>
        <w:t>)</w:t>
      </w:r>
      <w:r>
        <w:t>.</w:t>
      </w:r>
    </w:p>
    <w:p w:rsidR="0018722C">
      <w:pPr>
        <w:pStyle w:val="cw20"/>
        <w:topLinePunct/>
      </w:pPr>
      <w:r>
        <w:t>[</w:t>
      </w:r>
      <w:r>
        <w:t xml:space="preserve">23</w:t>
      </w:r>
      <w:r>
        <w:t>]</w:t>
      </w:r>
      <w:r>
        <w:t>楼润瑜</w:t>
      </w:r>
      <w:r>
        <w:rPr>
          <w:rFonts w:hint="eastAsia"/>
        </w:rPr>
        <w:t>，</w:t>
      </w:r>
      <w:r>
        <w:t>吴江云</w:t>
      </w:r>
      <w:r>
        <w:rPr>
          <w:rFonts w:hint="eastAsia"/>
        </w:rPr>
        <w:t>，</w:t>
      </w:r>
      <w:r>
        <w:t>王水生</w:t>
      </w:r>
      <w:r>
        <w:rPr>
          <w:rFonts w:hint="eastAsia"/>
        </w:rPr>
        <w:t>，</w:t>
      </w:r>
      <w:r>
        <w:t>钟继.检验数据异常值判断方法的优选</w:t>
      </w:r>
      <w:r>
        <w:rPr>
          <w:rFonts w:ascii="Times New Roman" w:eastAsia="Times New Roman"/>
        </w:rPr>
        <w:t>[</w:t>
      </w:r>
      <w:r>
        <w:rPr>
          <w:rFonts w:ascii="Times New Roman" w:eastAsia="Times New Roman"/>
        </w:rPr>
        <w:t xml:space="preserve">J</w:t>
      </w:r>
      <w:r>
        <w:rPr>
          <w:rFonts w:ascii="Times New Roman" w:eastAsia="Times New Roman"/>
        </w:rPr>
        <w:t>]</w:t>
      </w:r>
      <w:r>
        <w:t>.检验检疫科学,</w:t>
      </w:r>
      <w:r>
        <w:rPr>
          <w:rFonts w:ascii="Times New Roman" w:eastAsia="Times New Roman"/>
        </w:rPr>
        <w:t>2008</w:t>
      </w:r>
      <w:r>
        <w:rPr>
          <w:rFonts w:hint="eastAsia"/>
        </w:rPr>
        <w:t>，</w:t>
      </w:r>
      <w:r>
        <w:rPr>
          <w:rFonts w:ascii="Times New Roman" w:eastAsia="Times New Roman"/>
          <w:rFonts w:ascii="Times New Roman" w:eastAsia="Times New Roman"/>
          <w:spacing w:val="4"/>
          <w:sz w:val="24"/>
        </w:rPr>
        <w:t>（</w:t>
      </w:r>
      <w:r>
        <w:rPr>
          <w:rFonts w:ascii="Times New Roman" w:eastAsia="Times New Roman"/>
        </w:rPr>
        <w:t>6</w:t>
      </w:r>
      <w:r>
        <w:rPr>
          <w:rFonts w:ascii="Times New Roman" w:eastAsia="Times New Roman"/>
          <w:rFonts w:ascii="Times New Roman" w:eastAsia="Times New Roman"/>
          <w:spacing w:val="4"/>
          <w:sz w:val="24"/>
        </w:rPr>
        <w:t>）</w:t>
      </w:r>
      <w:r>
        <w:rPr>
          <w:spacing w:val="4"/>
          <w:rFonts w:hint="eastAsia"/>
        </w:rPr>
        <w:t>。</w:t>
      </w:r>
    </w:p>
    <w:p w:rsidR="0018722C">
      <w:pPr>
        <w:pStyle w:val="cw20"/>
        <w:topLinePunct/>
      </w:pPr>
      <w:r>
        <w:t>[</w:t>
      </w:r>
      <w:r>
        <w:t xml:space="preserve">24</w:t>
      </w:r>
      <w:r>
        <w:t>]</w:t>
      </w:r>
      <w:r>
        <w:t>朱宏. 用样本分位数方法同时检验正态样本多个异常值</w:t>
      </w:r>
      <w:r>
        <w:rPr>
          <w:rFonts w:ascii="Times New Roman" w:eastAsia="Times New Roman"/>
        </w:rPr>
        <w:t>[</w:t>
      </w:r>
      <w:r>
        <w:rPr>
          <w:rFonts w:ascii="Times New Roman" w:eastAsia="Times New Roman"/>
        </w:rPr>
        <w:t xml:space="preserve">J</w:t>
      </w:r>
      <w:r>
        <w:rPr>
          <w:rFonts w:ascii="Times New Roman" w:eastAsia="Times New Roman"/>
        </w:rPr>
        <w:t>]</w:t>
      </w:r>
      <w:r>
        <w:t>. 数理统计与应用概率,</w:t>
      </w:r>
      <w:r>
        <w:rPr>
          <w:rFonts w:ascii="Times New Roman" w:eastAsia="Times New Roman"/>
        </w:rPr>
        <w:t>1989</w:t>
      </w:r>
      <w:r>
        <w:rPr>
          <w:spacing w:val="2"/>
          <w:rFonts w:hint="eastAsia"/>
        </w:rPr>
        <w:t>，</w:t>
      </w:r>
      <w:r>
        <w:rPr>
          <w:rFonts w:ascii="Times New Roman" w:eastAsia="Times New Roman"/>
          <w:rFonts w:ascii="Times New Roman" w:eastAsia="Times New Roman"/>
          <w:spacing w:val="2"/>
          <w:sz w:val="24"/>
        </w:rPr>
        <w:t>（</w:t>
      </w:r>
      <w:r>
        <w:rPr>
          <w:rFonts w:ascii="Times New Roman" w:eastAsia="Times New Roman"/>
        </w:rPr>
        <w:t xml:space="preserve">4</w:t>
      </w:r>
      <w:r>
        <w:rPr>
          <w:rFonts w:ascii="Times New Roman" w:eastAsia="Times New Roman"/>
          <w:rFonts w:ascii="Times New Roman" w:eastAsia="Times New Roman"/>
          <w:spacing w:val="2"/>
          <w:sz w:val="24"/>
        </w:rPr>
        <w:t>）</w:t>
      </w:r>
      <w:r>
        <w:rPr>
          <w:spacing w:val="2"/>
          <w:rFonts w:hint="eastAsia"/>
        </w:rPr>
        <w:t>。</w:t>
      </w:r>
    </w:p>
    <w:p w:rsidR="0018722C">
      <w:pPr>
        <w:pStyle w:val="cw20"/>
        <w:topLinePunct/>
      </w:pPr>
      <w:r>
        <w:t>[</w:t>
      </w:r>
      <w:r>
        <w:t xml:space="preserve">25</w:t>
      </w:r>
      <w:r>
        <w:t>]</w:t>
      </w:r>
      <w:r>
        <w:t>赵慧</w:t>
      </w:r>
      <w:r>
        <w:rPr>
          <w:rFonts w:hint="eastAsia"/>
        </w:rPr>
        <w:t>，</w:t>
      </w:r>
      <w:r>
        <w:t>甘仲惟</w:t>
      </w:r>
      <w:r>
        <w:rPr>
          <w:rFonts w:hint="eastAsia"/>
        </w:rPr>
        <w:t>，</w:t>
      </w:r>
      <w:r>
        <w:t>肖明.多变量统计数据中异常值检验方法的讨论</w:t>
      </w:r>
      <w:r>
        <w:rPr>
          <w:rFonts w:ascii="Times New Roman" w:eastAsia="宋体"/>
        </w:rPr>
        <w:t>[</w:t>
      </w:r>
      <w:r>
        <w:rPr>
          <w:rFonts w:ascii="Times New Roman" w:eastAsia="宋体"/>
        </w:rPr>
        <w:t xml:space="preserve">J</w:t>
      </w:r>
      <w:r>
        <w:rPr>
          <w:rFonts w:ascii="Times New Roman" w:eastAsia="宋体"/>
        </w:rPr>
        <w:t>]</w:t>
      </w:r>
      <w:r>
        <w:t>.华中师范大学学报</w:t>
      </w:r>
      <w:r>
        <w:rPr>
          <w:rFonts w:hint="eastAsia"/>
        </w:rPr>
        <w:t>：</w:t>
      </w:r>
      <w:r>
        <w:t>自然科学版,</w:t>
      </w:r>
      <w:r>
        <w:rPr>
          <w:rFonts w:ascii="Times New Roman" w:eastAsia="宋体"/>
        </w:rPr>
        <w:t>2003</w:t>
      </w:r>
      <w:r>
        <w:t xml:space="preserve">, </w:t>
      </w:r>
      <w:r>
        <w:rPr>
          <w:rFonts w:ascii="Times New Roman" w:eastAsia="宋体"/>
        </w:rPr>
        <w:t>37</w:t>
      </w:r>
      <w:r>
        <w:rPr>
          <w:w w:val="95"/>
        </w:rPr>
        <w:t>（</w:t>
      </w:r>
      <w:r>
        <w:rPr>
          <w:rFonts w:ascii="Times New Roman" w:eastAsia="宋体"/>
        </w:rPr>
        <w:t>2</w:t>
      </w:r>
      <w:r>
        <w:rPr>
          <w:w w:val="95"/>
        </w:rPr>
        <w:t>）</w:t>
      </w:r>
      <w:r>
        <w:rPr>
          <w:w w:val="95"/>
          <w:rFonts w:hint="eastAsia"/>
        </w:rPr>
        <w:t>。</w:t>
      </w:r>
    </w:p>
    <w:p w:rsidR="0018722C">
      <w:pPr>
        <w:pStyle w:val="cw20"/>
        <w:topLinePunct/>
      </w:pPr>
      <w:r>
        <w:t>[</w:t>
      </w:r>
      <w:r>
        <w:t xml:space="preserve">26</w:t>
      </w:r>
      <w:r>
        <w:t>]</w:t>
      </w:r>
      <w:r>
        <w:t>成邦文</w:t>
      </w:r>
      <w:r>
        <w:rPr>
          <w:rFonts w:hint="eastAsia"/>
        </w:rPr>
        <w:t>，</w:t>
      </w:r>
      <w:r>
        <w:t>董丽娅</w:t>
      </w:r>
      <w:r>
        <w:rPr>
          <w:rFonts w:hint="eastAsia"/>
        </w:rPr>
        <w:t>，</w:t>
      </w:r>
      <w:r>
        <w:t>杨峻.研究与开发机构统计数据质量与异常点的对数正态分布检验与识别</w:t>
      </w:r>
      <w:r>
        <w:rPr>
          <w:rFonts w:ascii="Times New Roman" w:eastAsia="Times New Roman"/>
        </w:rPr>
        <w:t>[</w:t>
      </w:r>
      <w:r>
        <w:rPr>
          <w:rFonts w:ascii="Times New Roman" w:eastAsia="Times New Roman"/>
        </w:rPr>
        <w:t xml:space="preserve">J</w:t>
      </w:r>
      <w:r>
        <w:rPr>
          <w:rFonts w:ascii="Times New Roman" w:eastAsia="Times New Roman"/>
        </w:rPr>
        <w:t>]</w:t>
      </w:r>
      <w:r>
        <w:t>.统计研究,</w:t>
      </w:r>
      <w:r>
        <w:rPr>
          <w:rFonts w:ascii="Times New Roman" w:eastAsia="Times New Roman"/>
        </w:rPr>
        <w:t>2000</w:t>
      </w:r>
      <w:r>
        <w:rPr>
          <w:rFonts w:hint="eastAsia"/>
        </w:rPr>
        <w:t>，</w:t>
      </w:r>
      <w:r>
        <w:rPr>
          <w:rFonts w:ascii="Times New Roman" w:eastAsia="Times New Roman"/>
          <w:rFonts w:ascii="Times New Roman" w:eastAsia="Times New Roman"/>
          <w:sz w:val="24"/>
        </w:rPr>
        <w:t>（</w:t>
      </w:r>
      <w:r>
        <w:rPr>
          <w:rFonts w:ascii="Times New Roman" w:eastAsia="Times New Roman"/>
        </w:rPr>
        <w:t xml:space="preserve">1</w:t>
      </w:r>
      <w:r>
        <w:rPr>
          <w:rFonts w:ascii="Times New Roman" w:eastAsia="Times New Roman"/>
          <w:rFonts w:ascii="Times New Roman" w:eastAsia="Times New Roman"/>
          <w:sz w:val="24"/>
        </w:rPr>
        <w:t>）</w:t>
      </w:r>
      <w:r>
        <w:rPr>
          <w:rFonts w:hint="eastAsia"/>
        </w:rPr>
        <w:t>。</w:t>
      </w:r>
    </w:p>
    <w:p w:rsidR="0018722C">
      <w:pPr>
        <w:pStyle w:val="cw20"/>
        <w:topLinePunct/>
      </w:pPr>
      <w:r>
        <w:rPr>
          <w:rFonts w:ascii="Times New Roman" w:eastAsia="Times New Roman"/>
        </w:rPr>
        <w:t>[</w:t>
      </w:r>
      <w:r>
        <w:rPr>
          <w:rFonts w:ascii="Times New Roman" w:eastAsia="Times New Roman"/>
        </w:rPr>
        <w:t xml:space="preserve">27</w:t>
      </w:r>
      <w:r>
        <w:rPr>
          <w:rFonts w:ascii="Times New Roman" w:eastAsia="Times New Roman"/>
        </w:rPr>
        <w:t>]</w:t>
      </w:r>
      <w:r>
        <w:t>成邦文</w:t>
      </w:r>
      <w:r>
        <w:rPr>
          <w:rFonts w:hint="eastAsia"/>
        </w:rPr>
        <w:t>，</w:t>
      </w:r>
      <w:r>
        <w:t>师汉民</w:t>
      </w:r>
      <w:r>
        <w:rPr>
          <w:rFonts w:hint="eastAsia"/>
        </w:rPr>
        <w:t>，</w:t>
      </w:r>
      <w:r>
        <w:t>王齐庄.多维统计数据质量检验与异常点识别的模型与方法</w:t>
      </w:r>
      <w:r>
        <w:rPr>
          <w:rFonts w:ascii="Times New Roman" w:eastAsia="Times New Roman"/>
        </w:rPr>
        <w:t>[</w:t>
      </w:r>
      <w:r>
        <w:rPr>
          <w:rFonts w:ascii="Times New Roman" w:eastAsia="Times New Roman"/>
        </w:rPr>
        <w:t xml:space="preserve">J</w:t>
      </w:r>
      <w:r>
        <w:rPr>
          <w:rFonts w:ascii="Times New Roman" w:eastAsia="Times New Roman"/>
        </w:rPr>
        <w:t>]</w:t>
      </w:r>
      <w:r>
        <w:t>. 数</w:t>
      </w:r>
      <w:r>
        <w:t>学的实践与认识,</w:t>
      </w:r>
      <w:r>
        <w:rPr>
          <w:rFonts w:ascii="Times New Roman" w:eastAsia="Times New Roman"/>
        </w:rPr>
        <w:t>2003</w:t>
      </w:r>
      <w:r>
        <w:rPr>
          <w:rFonts w:ascii="Times New Roman" w:eastAsia="Times New Roman"/>
        </w:rPr>
        <w:t xml:space="preserve">, </w:t>
      </w:r>
      <w:r>
        <w:rPr>
          <w:rFonts w:ascii="Times New Roman" w:eastAsia="Times New Roman"/>
        </w:rPr>
        <w:t>33</w:t>
      </w:r>
      <w:r>
        <w:rPr>
          <w:rFonts w:ascii="Times New Roman" w:eastAsia="Times New Roman"/>
          <w:rFonts w:ascii="Times New Roman" w:eastAsia="Times New Roman"/>
          <w:spacing w:val="3"/>
          <w:w w:val="95"/>
          <w:sz w:val="24"/>
        </w:rPr>
        <w:t>（</w:t>
      </w:r>
      <w:r>
        <w:rPr>
          <w:rFonts w:ascii="Times New Roman" w:eastAsia="Times New Roman"/>
        </w:rPr>
        <w:t>4</w:t>
      </w:r>
      <w:r>
        <w:rPr>
          <w:rFonts w:ascii="Times New Roman" w:eastAsia="Times New Roman"/>
          <w:rFonts w:ascii="Times New Roman" w:eastAsia="Times New Roman"/>
          <w:spacing w:val="3"/>
          <w:w w:val="95"/>
          <w:sz w:val="24"/>
        </w:rPr>
        <w:t>）</w:t>
      </w:r>
      <w:r>
        <w:rPr>
          <w:rFonts w:ascii="Times New Roman" w:eastAsia="Times New Roman"/>
          <w:spacing w:val="3"/>
          <w:w w:val="95"/>
          <w:sz w:val="24"/>
          <w:rFonts w:hint="eastAsia"/>
        </w:rPr>
        <w:t>。</w:t>
      </w:r>
    </w:p>
    <w:p w:rsidR="0018722C">
      <w:pPr>
        <w:pStyle w:val="cw20"/>
        <w:topLinePunct/>
      </w:pPr>
      <w:r>
        <w:t>[</w:t>
      </w:r>
      <w:r>
        <w:t xml:space="preserve">28</w:t>
      </w:r>
      <w:r>
        <w:t>]</w:t>
      </w:r>
      <w:r>
        <w:t>张德然.统计资料中异常值的检验方法</w:t>
      </w:r>
      <w:r>
        <w:t>[</w:t>
      </w:r>
      <w:r>
        <w:rPr>
          <w:rFonts w:ascii="Times New Roman" w:eastAsia="Times New Roman"/>
        </w:rPr>
        <w:t>J</w:t>
      </w:r>
      <w:r>
        <w:t>]</w:t>
      </w:r>
      <w:r>
        <w:t>.统计研究,</w:t>
      </w:r>
      <w:r>
        <w:rPr>
          <w:rFonts w:ascii="Times New Roman" w:eastAsia="Times New Roman"/>
        </w:rPr>
        <w:t>2003</w:t>
      </w:r>
      <w:r>
        <w:rPr>
          <w:w w:val="95"/>
          <w:rFonts w:hint="eastAsia"/>
        </w:rPr>
        <w:t>，</w:t>
      </w:r>
      <w:r>
        <w:rPr>
          <w:w w:val="95"/>
        </w:rPr>
        <w:t>（</w:t>
      </w:r>
      <w:r>
        <w:rPr>
          <w:rFonts w:ascii="Times New Roman" w:eastAsia="Times New Roman"/>
        </w:rPr>
        <w:t>5</w:t>
      </w:r>
      <w:r>
        <w:rPr>
          <w:w w:val="95"/>
        </w:rPr>
        <w:t>）</w:t>
      </w:r>
      <w:r>
        <w:rPr>
          <w:w w:val="95"/>
          <w:rFonts w:hint="eastAsia"/>
        </w:rPr>
        <w:t>。</w:t>
      </w:r>
    </w:p>
    <w:p w:rsidR="0018722C">
      <w:pPr>
        <w:pStyle w:val="cw20"/>
        <w:topLinePunct/>
      </w:pPr>
      <w:r>
        <w:t>[</w:t>
      </w:r>
      <w:r>
        <w:t xml:space="preserve">29</w:t>
      </w:r>
      <w:r>
        <w:t>]</w:t>
      </w:r>
      <w:r>
        <w:t>李子奈</w:t>
      </w:r>
      <w:r>
        <w:rPr>
          <w:rFonts w:hint="eastAsia"/>
        </w:rPr>
        <w:t>，</w:t>
      </w:r>
      <w:r>
        <w:t>周建.宏观经济统计数据结构变化分析及其对中国的实证</w:t>
      </w:r>
      <w:r>
        <w:t>[</w:t>
      </w:r>
      <w:r>
        <w:rPr>
          <w:rFonts w:ascii="Times New Roman" w:eastAsia="Times New Roman"/>
          <w:sz w:val="24"/>
        </w:rPr>
        <w:t>J</w:t>
      </w:r>
      <w:r>
        <w:t>]</w:t>
      </w:r>
      <w:r>
        <w:t>.经济研究，</w:t>
      </w:r>
    </w:p>
    <w:p w:rsidR="0018722C">
      <w:pPr>
        <w:topLinePunct/>
      </w:pPr>
      <w:r>
        <w:rPr>
          <w:rFonts w:ascii="Times New Roman"/>
        </w:rPr>
        <w:t>2005</w:t>
      </w:r>
      <w:r>
        <w:t>,</w:t>
      </w:r>
      <w:r w:rsidR="004B696B">
        <w:t xml:space="preserve"> </w:t>
      </w:r>
      <w:r>
        <w:t>(</w:t>
      </w:r>
      <w:r>
        <w:rPr>
          <w:rFonts w:ascii="Times New Roman"/>
        </w:rPr>
        <w:t>1</w:t>
      </w:r>
      <w:r>
        <w:t>)</w:t>
      </w:r>
      <w:r>
        <w:t>.</w:t>
      </w:r>
    </w:p>
    <w:p w:rsidR="0018722C">
      <w:pPr>
        <w:pStyle w:val="cw20"/>
        <w:topLinePunct/>
      </w:pPr>
      <w:r>
        <w:rPr>
          <w:rFonts w:ascii="Times New Roman" w:eastAsia="Times New Roman"/>
        </w:rPr>
        <w:t>[</w:t>
      </w:r>
      <w:r>
        <w:rPr>
          <w:rFonts w:ascii="Times New Roman" w:eastAsia="Times New Roman"/>
        </w:rPr>
        <w:t xml:space="preserve">30</w:t>
      </w:r>
      <w:r>
        <w:rPr>
          <w:rFonts w:ascii="Times New Roman" w:eastAsia="Times New Roman"/>
        </w:rPr>
        <w:t>]</w:t>
      </w:r>
      <w:r>
        <w:t>王斌会</w:t>
      </w:r>
      <w:r>
        <w:rPr>
          <w:rFonts w:hint="eastAsia"/>
        </w:rPr>
        <w:t>，</w:t>
      </w:r>
      <w:r>
        <w:t>陈一非.基于稳健马氏距离的多元异常值检测</w:t>
      </w:r>
      <w:r>
        <w:rPr>
          <w:rFonts w:ascii="Times New Roman" w:eastAsia="Times New Roman"/>
        </w:rPr>
        <w:t>[</w:t>
      </w:r>
      <w:r>
        <w:rPr>
          <w:rFonts w:ascii="Times New Roman" w:eastAsia="Times New Roman"/>
        </w:rPr>
        <w:t xml:space="preserve">J</w:t>
      </w:r>
      <w:r>
        <w:rPr>
          <w:rFonts w:ascii="Times New Roman" w:eastAsia="Times New Roman"/>
        </w:rPr>
        <w:t>]</w:t>
      </w:r>
      <w:r>
        <w:t>.统计与决策</w:t>
      </w:r>
      <w:r>
        <w:rPr>
          <w:rFonts w:hint="eastAsia"/>
        </w:rPr>
        <w:t>，</w:t>
      </w:r>
      <w:r>
        <w:rPr>
          <w:rFonts w:ascii="Times New Roman" w:eastAsia="Times New Roman"/>
        </w:rPr>
        <w:t>2005</w:t>
      </w:r>
      <w:r>
        <w:t>，</w:t>
      </w:r>
      <w:r>
        <w:rPr>
          <w:rFonts w:ascii="Times New Roman" w:eastAsia="Times New Roman"/>
          <w:rFonts w:ascii="Times New Roman" w:eastAsia="Times New Roman"/>
          <w:w w:val="95"/>
          <w:sz w:val="24"/>
        </w:rPr>
        <w:t>（</w:t>
      </w:r>
      <w:r>
        <w:rPr>
          <w:rFonts w:ascii="Times New Roman" w:eastAsia="Times New Roman"/>
        </w:rPr>
        <w:t xml:space="preserve">3</w:t>
      </w:r>
      <w:r>
        <w:rPr>
          <w:rFonts w:ascii="Times New Roman" w:eastAsia="Times New Roman"/>
          <w:rFonts w:ascii="Times New Roman" w:eastAsia="Times New Roman"/>
          <w:w w:val="95"/>
          <w:sz w:val="24"/>
        </w:rPr>
        <w:t>）</w:t>
      </w:r>
      <w:r>
        <w:rPr>
          <w:rFonts w:ascii="Times New Roman" w:eastAsia="Times New Roman"/>
        </w:rPr>
        <w:t>.</w:t>
      </w:r>
    </w:p>
    <w:p w:rsidR="0018722C">
      <w:pPr>
        <w:pStyle w:val="cw20"/>
        <w:topLinePunct/>
      </w:pPr>
      <w:r>
        <w:rPr>
          <w:rFonts w:ascii="Times New Roman" w:hAnsi="Times New Roman" w:eastAsia="Times New Roman"/>
        </w:rPr>
        <w:t>[</w:t>
      </w:r>
      <w:r>
        <w:rPr>
          <w:rFonts w:ascii="Times New Roman" w:hAnsi="Times New Roman" w:eastAsia="Times New Roman"/>
        </w:rPr>
        <w:t xml:space="preserve">31</w:t>
      </w:r>
      <w:r>
        <w:rPr>
          <w:rFonts w:ascii="Times New Roman" w:hAnsi="Times New Roman" w:eastAsia="Times New Roman"/>
        </w:rPr>
        <w:t>]</w:t>
      </w:r>
      <w:r>
        <w:t>朱文杰</w:t>
      </w:r>
      <w:r>
        <w:rPr>
          <w:rFonts w:ascii="Times New Roman" w:hAnsi="Times New Roman" w:eastAsia="Times New Roman"/>
        </w:rPr>
        <w:t>.</w:t>
      </w:r>
      <w:r>
        <w:t>多维经济数据质量诊断的“投影寻踪”法</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统计与决策</w:t>
      </w:r>
      <w:r>
        <w:rPr>
          <w:rFonts w:ascii="Times New Roman" w:hAnsi="Times New Roman" w:eastAsia="Times New Roman"/>
        </w:rPr>
        <w:t>,2007</w:t>
      </w:r>
      <w:r>
        <w:rPr>
          <w:rFonts w:hint="eastAsia"/>
        </w:rPr>
        <w:t>，</w:t>
      </w:r>
      <w:r>
        <w:rPr>
          <w:rFonts w:ascii="Times New Roman" w:hAnsi="Times New Roman" w:eastAsia="Times New Roman"/>
          <w:rFonts w:ascii="Times New Roman" w:hAnsi="Times New Roman" w:eastAsia="Times New Roman"/>
          <w:w w:val="95"/>
          <w:sz w:val="24"/>
        </w:rPr>
        <w:t>（</w:t>
      </w:r>
      <w:r>
        <w:rPr>
          <w:rFonts w:ascii="Times New Roman" w:hAnsi="Times New Roman" w:eastAsia="Times New Roman"/>
        </w:rPr>
        <w:t>20</w:t>
      </w:r>
      <w:r>
        <w:rPr>
          <w:rFonts w:ascii="Times New Roman" w:hAnsi="Times New Roman" w:eastAsia="Times New Roman"/>
          <w:rFonts w:ascii="Times New Roman" w:hAnsi="Times New Roman" w:eastAsia="Times New Roman"/>
          <w:w w:val="95"/>
          <w:sz w:val="24"/>
        </w:rPr>
        <w:t>）</w:t>
      </w:r>
      <w:r>
        <w:rPr>
          <w:rFonts w:ascii="Times New Roman" w:hAnsi="Times New Roman" w:eastAsia="Times New Roman"/>
          <w:w w:val="95"/>
          <w:sz w:val="24"/>
          <w:rFonts w:hint="eastAsia"/>
        </w:rPr>
        <w:t>。</w:t>
      </w:r>
    </w:p>
    <w:p w:rsidR="0018722C">
      <w:pPr>
        <w:pStyle w:val="cw20"/>
        <w:topLinePunct/>
      </w:pPr>
      <w:r>
        <w:rPr>
          <w:rFonts w:ascii="Times New Roman" w:eastAsia="Times New Roman"/>
        </w:rPr>
        <w:t>[</w:t>
      </w:r>
      <w:r>
        <w:rPr>
          <w:rFonts w:ascii="Times New Roman" w:eastAsia="Times New Roman"/>
        </w:rPr>
        <w:t xml:space="preserve">32</w:t>
      </w:r>
      <w:r>
        <w:rPr>
          <w:rFonts w:ascii="Times New Roman" w:eastAsia="Times New Roman"/>
        </w:rPr>
        <w:t>]</w:t>
      </w:r>
      <w:r>
        <w:t>孙颖等</w:t>
      </w:r>
      <w:r>
        <w:rPr>
          <w:rFonts w:ascii="Times New Roman" w:eastAsia="Times New Roman"/>
        </w:rPr>
        <w:t>.</w:t>
      </w:r>
      <w:r>
        <w:t>现今统计制度存在的问题及改革建议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金融研究</w:t>
      </w:r>
      <w:r>
        <w:rPr>
          <w:rFonts w:ascii="Times New Roman" w:eastAsia="Times New Roman"/>
        </w:rPr>
        <w:t>,1996</w:t>
      </w:r>
      <w:r>
        <w:rPr>
          <w:rFonts w:hint="eastAsia"/>
        </w:rPr>
        <w:t>，</w:t>
      </w:r>
      <w:r>
        <w:rPr>
          <w:rFonts w:ascii="Times New Roman" w:eastAsia="Times New Roman"/>
          <w:rFonts w:ascii="Times New Roman" w:eastAsia="Times New Roman"/>
          <w:w w:val="95"/>
          <w:sz w:val="24"/>
        </w:rPr>
        <w:t>（</w:t>
      </w:r>
      <w:r>
        <w:rPr>
          <w:rFonts w:ascii="Times New Roman" w:eastAsia="Times New Roman"/>
        </w:rPr>
        <w:t>12</w:t>
      </w:r>
      <w:r>
        <w:rPr>
          <w:rFonts w:ascii="Times New Roman" w:eastAsia="Times New Roman"/>
          <w:rFonts w:ascii="Times New Roman" w:eastAsia="Times New Roman"/>
          <w:w w:val="95"/>
          <w:sz w:val="24"/>
        </w:rPr>
        <w:t>）</w:t>
      </w:r>
      <w:r>
        <w:rPr>
          <w:rFonts w:ascii="Times New Roman" w:eastAsia="Times New Roman"/>
          <w:w w:val="95"/>
          <w:sz w:val="24"/>
          <w:rFonts w:hint="eastAsia"/>
        </w:rPr>
        <w:t>。</w:t>
      </w:r>
    </w:p>
    <w:p w:rsidR="0018722C">
      <w:pPr>
        <w:pStyle w:val="cw20"/>
        <w:topLinePunct/>
      </w:pPr>
      <w:r>
        <w:t>[</w:t>
      </w:r>
      <w:r>
        <w:t xml:space="preserve">33</w:t>
      </w:r>
      <w:r>
        <w:t>]</w:t>
      </w:r>
      <w:r>
        <w:t>傅德印.浅论政府统计数据质量控制技术体系</w:t>
      </w:r>
      <w:r>
        <w:t>[</w:t>
      </w:r>
      <w:r>
        <w:rPr>
          <w:rFonts w:ascii="Times New Roman" w:eastAsia="Times New Roman"/>
        </w:rPr>
        <w:t>J</w:t>
      </w:r>
      <w:r>
        <w:t>]</w:t>
      </w:r>
      <w:r>
        <w:t>.统计研究,</w:t>
      </w:r>
      <w:r>
        <w:rPr>
          <w:rFonts w:ascii="Times New Roman" w:eastAsia="Times New Roman"/>
        </w:rPr>
        <w:t>1988</w:t>
      </w:r>
      <w:r>
        <w:rPr>
          <w:w w:val="95"/>
          <w:rFonts w:hint="eastAsia"/>
        </w:rPr>
        <w:t>，</w:t>
      </w:r>
      <w:r>
        <w:rPr>
          <w:w w:val="95"/>
        </w:rPr>
        <w:t>（</w:t>
      </w:r>
      <w:r>
        <w:rPr>
          <w:rFonts w:ascii="Times New Roman" w:eastAsia="Times New Roman"/>
        </w:rPr>
        <w:t>2</w:t>
      </w:r>
      <w:r>
        <w:rPr>
          <w:w w:val="95"/>
        </w:rPr>
        <w:t>）</w:t>
      </w:r>
      <w:r>
        <w:rPr>
          <w:w w:val="95"/>
          <w:rFonts w:hint="eastAsia"/>
        </w:rPr>
        <w:t>。</w:t>
      </w:r>
    </w:p>
    <w:p w:rsidR="0018722C">
      <w:pPr>
        <w:pStyle w:val="cw20"/>
        <w:topLinePunct/>
      </w:pPr>
      <w:r>
        <w:t>[</w:t>
      </w:r>
      <w:r>
        <w:t xml:space="preserve">34</w:t>
      </w:r>
      <w:r>
        <w:t>]</w:t>
      </w:r>
      <w:r>
        <w:t>傅德印</w:t>
      </w:r>
      <w:r>
        <w:rPr>
          <w:rFonts w:hint="eastAsia"/>
        </w:rPr>
        <w:t>，</w:t>
      </w:r>
      <w:r>
        <w:t>刘晓梅.贯彻国际标准建立健全统计数据质量管理与保证体系</w:t>
      </w:r>
      <w:r>
        <w:t>[</w:t>
      </w:r>
      <w:r>
        <w:rPr>
          <w:rFonts w:ascii="Times New Roman" w:eastAsia="Times New Roman"/>
        </w:rPr>
        <w:t>J</w:t>
      </w:r>
      <w:r>
        <w:t>]</w:t>
      </w:r>
      <w:r>
        <w:t xml:space="preserve">. 统计与</w:t>
      </w:r>
      <w:r>
        <w:t>信息论坛,</w:t>
      </w:r>
      <w:r>
        <w:rPr>
          <w:rFonts w:ascii="Times New Roman" w:eastAsia="Times New Roman"/>
        </w:rPr>
        <w:t>2000</w:t>
      </w:r>
      <w:r>
        <w:rPr>
          <w:spacing w:val="2"/>
          <w:w w:val="95"/>
          <w:rFonts w:hint="eastAsia"/>
        </w:rPr>
        <w:t>，</w:t>
      </w:r>
      <w:r>
        <w:rPr>
          <w:spacing w:val="2"/>
          <w:w w:val="95"/>
        </w:rPr>
        <w:t>（</w:t>
      </w:r>
      <w:r>
        <w:rPr>
          <w:rFonts w:ascii="Times New Roman" w:eastAsia="Times New Roman"/>
        </w:rPr>
        <w:t>2</w:t>
      </w:r>
      <w:r>
        <w:rPr>
          <w:spacing w:val="2"/>
          <w:w w:val="95"/>
        </w:rPr>
        <w:t>）</w:t>
      </w:r>
      <w:r>
        <w:rPr>
          <w:spacing w:val="2"/>
          <w:w w:val="95"/>
          <w:rFonts w:hint="eastAsia"/>
        </w:rPr>
        <w:t>。</w:t>
      </w:r>
    </w:p>
    <w:p w:rsidR="0018722C">
      <w:pPr>
        <w:pStyle w:val="cw20"/>
        <w:topLinePunct/>
      </w:pPr>
      <w:r>
        <w:t>[</w:t>
      </w:r>
      <w:r>
        <w:t xml:space="preserve">35</w:t>
      </w:r>
      <w:r>
        <w:t>]</w:t>
      </w:r>
      <w:r>
        <w:t>傅德印</w:t>
      </w:r>
      <w:r>
        <w:rPr>
          <w:rFonts w:hint="eastAsia"/>
        </w:rPr>
        <w:t>，</w:t>
      </w:r>
      <w:r>
        <w:t>陶然.对政府统计数据质量成本的探讨</w:t>
      </w:r>
      <w:r>
        <w:t>[</w:t>
      </w:r>
      <w:r>
        <w:rPr>
          <w:rFonts w:ascii="Times New Roman" w:eastAsia="Times New Roman"/>
        </w:rPr>
        <w:t>J</w:t>
      </w:r>
      <w:r>
        <w:t>]</w:t>
      </w:r>
      <w:r>
        <w:t>.统计研究,</w:t>
      </w:r>
      <w:r>
        <w:rPr>
          <w:rFonts w:ascii="Times New Roman" w:eastAsia="Times New Roman"/>
        </w:rPr>
        <w:t>2007</w:t>
      </w:r>
      <w:r>
        <w:rPr>
          <w:w w:val="95"/>
          <w:rFonts w:hint="eastAsia"/>
        </w:rPr>
        <w:t>，</w:t>
      </w:r>
      <w:r>
        <w:rPr>
          <w:w w:val="95"/>
        </w:rPr>
        <w:t>（</w:t>
      </w:r>
      <w:r>
        <w:rPr>
          <w:rFonts w:ascii="Times New Roman" w:eastAsia="Times New Roman"/>
        </w:rPr>
        <w:t>8</w:t>
      </w:r>
      <w:r>
        <w:rPr>
          <w:w w:val="95"/>
        </w:rPr>
        <w:t>）</w:t>
      </w:r>
      <w:r>
        <w:rPr>
          <w:w w:val="95"/>
          <w:rFonts w:hint="eastAsia"/>
        </w:rPr>
        <w:t>。</w:t>
      </w:r>
    </w:p>
    <w:p w:rsidR="0018722C">
      <w:pPr>
        <w:pStyle w:val="cw20"/>
        <w:topLinePunct/>
      </w:pPr>
      <w:r>
        <w:t>[</w:t>
      </w:r>
      <w:r>
        <w:t xml:space="preserve">36</w:t>
      </w:r>
      <w:r>
        <w:t>]</w:t>
      </w:r>
      <w:r>
        <w:t>孟连</w:t>
      </w:r>
      <w:r>
        <w:rPr>
          <w:rFonts w:hint="eastAsia"/>
        </w:rPr>
        <w:t>，</w:t>
      </w:r>
      <w:r>
        <w:t>王小鲁.对中国经济增长统计资料可信度的估计</w:t>
      </w:r>
      <w:r>
        <w:t>[</w:t>
      </w:r>
      <w:r>
        <w:rPr>
          <w:rFonts w:ascii="Times New Roman" w:eastAsia="Times New Roman"/>
        </w:rPr>
        <w:t>J</w:t>
      </w:r>
      <w:r>
        <w:t>]</w:t>
      </w:r>
      <w:r>
        <w:t xml:space="preserve">. 经济研究，</w:t>
      </w:r>
      <w:r>
        <w:rPr>
          <w:rFonts w:ascii="Times New Roman" w:eastAsia="Times New Roman"/>
        </w:rPr>
        <w:t>2000</w:t>
      </w:r>
      <w:r>
        <w:rPr>
          <w:rFonts w:hint="eastAsia"/>
        </w:rPr>
        <w:t>，</w:t>
      </w:r>
      <w:r>
        <w:t>（</w:t>
      </w:r>
      <w:r>
        <w:rPr>
          <w:rFonts w:ascii="Times New Roman" w:eastAsia="Times New Roman"/>
        </w:rPr>
        <w:t>10</w:t>
      </w:r>
      <w:r>
        <w:t>）</w:t>
      </w:r>
      <w:r>
        <w:t>.</w:t>
      </w:r>
    </w:p>
    <w:p w:rsidR="0018722C">
      <w:pPr>
        <w:pStyle w:val="cw20"/>
        <w:topLinePunct/>
      </w:pPr>
      <w:r>
        <w:t>[</w:t>
      </w:r>
      <w:r>
        <w:t xml:space="preserve">37</w:t>
      </w:r>
      <w:r>
        <w:t>]</w:t>
      </w:r>
      <w:r>
        <w:t>傅德印</w:t>
      </w:r>
      <w:r>
        <w:rPr>
          <w:rFonts w:hint="eastAsia"/>
        </w:rPr>
        <w:t>，</w:t>
      </w:r>
      <w:r>
        <w:t>陶然.对政府统计数据质量成本的探讨</w:t>
      </w:r>
      <w:r>
        <w:t>[</w:t>
      </w:r>
      <w:r>
        <w:rPr>
          <w:rFonts w:ascii="Times New Roman" w:eastAsia="Times New Roman"/>
        </w:rPr>
        <w:t>J</w:t>
      </w:r>
      <w:r>
        <w:t>]</w:t>
      </w:r>
      <w:r>
        <w:t>.统计研究,</w:t>
      </w:r>
      <w:r>
        <w:rPr>
          <w:rFonts w:ascii="Times New Roman" w:eastAsia="Times New Roman"/>
        </w:rPr>
        <w:t>2007</w:t>
      </w:r>
      <w:r>
        <w:rPr>
          <w:w w:val="95"/>
          <w:rFonts w:hint="eastAsia"/>
        </w:rPr>
        <w:t>，</w:t>
      </w:r>
      <w:r>
        <w:rPr>
          <w:w w:val="95"/>
        </w:rPr>
        <w:t>（</w:t>
      </w:r>
      <w:r>
        <w:rPr>
          <w:rFonts w:ascii="Times New Roman" w:eastAsia="Times New Roman"/>
        </w:rPr>
        <w:t>8</w:t>
      </w:r>
      <w:r>
        <w:rPr>
          <w:w w:val="95"/>
        </w:rPr>
        <w:t>）</w:t>
      </w:r>
      <w:r>
        <w:rPr>
          <w:w w:val="95"/>
          <w:rFonts w:hint="eastAsia"/>
        </w:rPr>
        <w:t>。</w:t>
      </w:r>
    </w:p>
    <w:p w:rsidR="0018722C">
      <w:pPr>
        <w:pStyle w:val="cw20"/>
        <w:topLinePunct/>
      </w:pPr>
      <w:r>
        <w:t>[</w:t>
      </w:r>
      <w:r>
        <w:t xml:space="preserve">38</w:t>
      </w:r>
      <w:r>
        <w:t>]</w:t>
      </w:r>
      <w:r>
        <w:t>许永洪</w:t>
      </w:r>
      <w:r>
        <w:rPr>
          <w:rFonts w:hint="eastAsia"/>
        </w:rPr>
        <w:t>，</w:t>
      </w:r>
      <w:r>
        <w:t>曾五一.基于中国城镇统计资料的</w:t>
      </w:r>
      <w:r>
        <w:rPr>
          <w:rFonts w:ascii="Times New Roman" w:eastAsia="宋体"/>
        </w:rPr>
        <w:t>CPI</w:t>
      </w:r>
      <w:r>
        <w:t>偏差估计</w:t>
      </w:r>
      <w:r>
        <w:t>[</w:t>
      </w:r>
      <w:r>
        <w:rPr>
          <w:rFonts w:ascii="Times New Roman" w:eastAsia="宋体"/>
        </w:rPr>
        <w:t>J</w:t>
      </w:r>
      <w:r>
        <w:t>]</w:t>
      </w:r>
      <w:r>
        <w:t>.统计研究,</w:t>
      </w:r>
      <w:r>
        <w:rPr>
          <w:rFonts w:ascii="Times New Roman" w:eastAsia="宋体"/>
        </w:rPr>
        <w:t>2009</w:t>
      </w:r>
      <w:r>
        <w:rPr>
          <w:rFonts w:hint="eastAsia"/>
        </w:rPr>
        <w:t>，</w:t>
      </w:r>
      <w:r>
        <w:t>（</w:t>
      </w:r>
      <w:r>
        <w:rPr>
          <w:rFonts w:ascii="Times New Roman" w:eastAsia="宋体"/>
        </w:rPr>
        <w:t>4</w:t>
      </w:r>
      <w:r>
        <w:t>）</w:t>
      </w:r>
      <w:r>
        <w:rPr>
          <w:rFonts w:hint="eastAsia"/>
        </w:rPr>
        <w:t>。</w:t>
      </w:r>
    </w:p>
    <w:p w:rsidR="0018722C">
      <w:pPr>
        <w:pStyle w:val="cw20"/>
        <w:topLinePunct/>
      </w:pPr>
      <w:r>
        <w:t>[</w:t>
      </w:r>
      <w:r>
        <w:t xml:space="preserve">39</w:t>
      </w:r>
      <w:r>
        <w:t>]</w:t>
      </w:r>
      <w:r>
        <w:t>杨青.统计数据质量研究新思路——误差研究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.统计研究,</w:t>
      </w:r>
      <w:r>
        <w:rPr>
          <w:rFonts w:ascii="Times New Roman" w:hAnsi="Times New Roman" w:eastAsia="Times New Roman"/>
        </w:rPr>
        <w:t>2000</w:t>
      </w:r>
      <w:r>
        <w:rPr>
          <w:rFonts w:hint="eastAsia"/>
        </w:rPr>
        <w:t>，</w:t>
      </w:r>
      <w:r>
        <w:rPr>
          <w:rFonts w:ascii="Times New Roman" w:hAnsi="Times New Roman" w:eastAsia="Times New Roman"/>
          <w:rFonts w:ascii="Times New Roman" w:hAnsi="Times New Roman" w:eastAsia="Times New Roman"/>
          <w:w w:val="95"/>
          <w:sz w:val="24"/>
        </w:rPr>
        <w:t>（</w:t>
      </w:r>
      <w:r>
        <w:rPr>
          <w:rFonts w:ascii="Times New Roman" w:hAnsi="Times New Roman" w:eastAsia="Times New Roman"/>
        </w:rPr>
        <w:t>8</w:t>
      </w:r>
      <w:r>
        <w:rPr>
          <w:rFonts w:ascii="Times New Roman" w:hAnsi="Times New Roman" w:eastAsia="Times New Roman"/>
          <w:rFonts w:ascii="Times New Roman" w:hAnsi="Times New Roman" w:eastAsia="Times New Roman"/>
          <w:w w:val="95"/>
          <w:sz w:val="24"/>
        </w:rPr>
        <w:t>）</w:t>
      </w:r>
      <w:r>
        <w:rPr>
          <w:w w:val="95"/>
          <w:rFonts w:hint="eastAsia"/>
        </w:rPr>
        <w:t>。</w:t>
      </w:r>
    </w:p>
    <w:p w:rsidR="0018722C">
      <w:pPr>
        <w:pStyle w:val="cw20"/>
        <w:topLinePunct/>
      </w:pPr>
      <w:r>
        <w:t>[</w:t>
      </w:r>
      <w:r>
        <w:t xml:space="preserve">40</w:t>
      </w:r>
      <w:r>
        <w:t>]</w:t>
      </w:r>
      <w:r>
        <w:t>成邦文</w:t>
      </w:r>
      <w:r>
        <w:rPr>
          <w:rFonts w:hint="eastAsia"/>
        </w:rPr>
        <w:t>，</w:t>
      </w:r>
      <w:r>
        <w:t>董丽娅.社会经济统计资料的误差分析</w:t>
      </w:r>
      <w:r>
        <w:rPr>
          <w:rFonts w:ascii="Times New Roman" w:eastAsia="Times New Roman"/>
        </w:rPr>
        <w:t>[</w:t>
      </w:r>
      <w:r>
        <w:rPr>
          <w:rFonts w:ascii="Times New Roman" w:eastAsia="Times New Roman"/>
        </w:rPr>
        <w:t xml:space="preserve">J</w:t>
      </w:r>
      <w:r>
        <w:rPr>
          <w:rFonts w:ascii="Times New Roman" w:eastAsia="Times New Roman"/>
        </w:rPr>
        <w:t>]</w:t>
      </w:r>
      <w:r>
        <w:t>.统计研究,</w:t>
      </w:r>
      <w:r>
        <w:rPr>
          <w:rFonts w:ascii="Times New Roman" w:eastAsia="Times New Roman"/>
        </w:rPr>
        <w:t>2002</w:t>
      </w:r>
      <w:r>
        <w:rPr>
          <w:w w:val="95"/>
          <w:rFonts w:hint="eastAsia"/>
        </w:rPr>
        <w:t>，</w:t>
      </w:r>
      <w:r>
        <w:rPr>
          <w:w w:val="95"/>
        </w:rPr>
        <w:t>（</w:t>
      </w:r>
      <w:r>
        <w:rPr>
          <w:rFonts w:ascii="Times New Roman" w:eastAsia="Times New Roman"/>
        </w:rPr>
        <w:t>11</w:t>
      </w:r>
      <w:r>
        <w:rPr>
          <w:w w:val="95"/>
        </w:rPr>
        <w:t>）</w:t>
      </w:r>
      <w:r>
        <w:rPr>
          <w:w w:val="95"/>
          <w:rFonts w:hint="eastAsia"/>
        </w:rPr>
        <w:t>。</w:t>
      </w:r>
    </w:p>
    <w:p w:rsidR="0018722C">
      <w:pPr>
        <w:pStyle w:val="cw20"/>
        <w:topLinePunct/>
      </w:pPr>
      <w:r>
        <w:t>[</w:t>
      </w:r>
      <w:r>
        <w:t xml:space="preserve">41</w:t>
      </w:r>
      <w:r>
        <w:t>]</w:t>
      </w:r>
      <w:r>
        <w:t>王</w:t>
      </w:r>
      <w:r w:rsidR="001852F3">
        <w:t xml:space="preserve">华</w:t>
      </w:r>
      <w:r>
        <w:rPr>
          <w:rFonts w:hint="eastAsia"/>
        </w:rPr>
        <w:t>，</w:t>
      </w:r>
      <w:r w:rsidR="001852F3">
        <w:t xml:space="preserve">金</w:t>
      </w:r>
      <w:r w:rsidR="001852F3">
        <w:t xml:space="preserve">勇</w:t>
      </w:r>
      <w:r w:rsidR="001852F3">
        <w:t xml:space="preserve">进</w:t>
      </w:r>
      <w:r w:rsidR="001852F3">
        <w:t xml:space="preserve">. 统</w:t>
      </w:r>
      <w:r w:rsidR="001852F3">
        <w:t xml:space="preserve">计</w:t>
      </w:r>
      <w:r w:rsidR="001852F3">
        <w:t xml:space="preserve">数</w:t>
      </w:r>
      <w:r w:rsidR="001852F3">
        <w:t xml:space="preserve">据</w:t>
      </w:r>
      <w:r w:rsidR="001852F3">
        <w:t xml:space="preserve">准</w:t>
      </w:r>
      <w:r w:rsidR="001852F3">
        <w:t xml:space="preserve">确</w:t>
      </w:r>
      <w:r w:rsidR="001852F3">
        <w:t xml:space="preserve">性</w:t>
      </w:r>
      <w:r w:rsidR="001852F3">
        <w:t xml:space="preserve">评</w:t>
      </w:r>
      <w:r w:rsidR="001852F3">
        <w:t xml:space="preserve">估</w:t>
      </w:r>
      <w:r w:rsidR="001852F3">
        <w:t xml:space="preserve">的</w:t>
      </w:r>
      <w:r w:rsidR="001852F3">
        <w:t xml:space="preserve">误</w:t>
      </w:r>
      <w:r w:rsidR="001852F3">
        <w:t xml:space="preserve">差</w:t>
      </w:r>
      <w:r w:rsidR="001852F3">
        <w:t xml:space="preserve">效</w:t>
      </w:r>
      <w:r w:rsidR="001852F3">
        <w:t xml:space="preserve">应</w:t>
      </w:r>
      <w:r w:rsidR="001852F3">
        <w:t xml:space="preserve">分</w:t>
      </w:r>
      <w:r w:rsidR="001852F3">
        <w:t xml:space="preserve">析</w:t>
      </w:r>
      <w:r w:rsidR="001852F3">
        <w:t xml:space="preserve">方</w:t>
      </w:r>
      <w:r w:rsidR="001852F3">
        <w:t xml:space="preserve">法</w:t>
      </w:r>
      <w:r>
        <w:rPr>
          <w:rFonts w:ascii="Times New Roman" w:eastAsia="宋体"/>
        </w:rPr>
        <w:t>[</w:t>
      </w:r>
      <w:r>
        <w:rPr>
          <w:rFonts w:ascii="Times New Roman" w:eastAsia="宋体"/>
          <w:sz w:val="24"/>
        </w:rPr>
        <w:t xml:space="preserve">J</w:t>
      </w:r>
      <w:r>
        <w:rPr>
          <w:rFonts w:ascii="Times New Roman" w:eastAsia="宋体"/>
        </w:rPr>
        <w:t>]</w:t>
      </w:r>
      <w:r>
        <w:t>. 统</w:t>
      </w:r>
      <w:r w:rsidR="001852F3">
        <w:t xml:space="preserve">计</w:t>
      </w:r>
      <w:r w:rsidR="001852F3">
        <w:t xml:space="preserve">信</w:t>
      </w:r>
      <w:r w:rsidR="001852F3">
        <w:t xml:space="preserve">息 论</w:t>
      </w:r>
    </w:p>
    <w:p w:rsidR="0018722C">
      <w:pPr>
        <w:topLinePunct/>
      </w:pPr>
      <w:r>
        <w:t>坛,</w:t>
      </w:r>
      <w:r>
        <w:rPr>
          <w:rFonts w:ascii="Times New Roman" w:eastAsia="Times New Roman"/>
        </w:rPr>
        <w:t>2009,24</w:t>
      </w:r>
      <w:r>
        <w:rPr>
          <w:rFonts w:ascii="Times New Roman" w:eastAsia="Times New Roman"/>
        </w:rPr>
        <w:t>(</w:t>
      </w:r>
      <w:r>
        <w:rPr>
          <w:rFonts w:ascii="Times New Roman" w:eastAsia="Times New Roman"/>
        </w:rPr>
        <w:t>9</w:t>
      </w:r>
      <w:r>
        <w:rPr>
          <w:rFonts w:ascii="Times New Roman" w:eastAsia="Times New Roman"/>
        </w:rPr>
        <w:t>)</w:t>
      </w:r>
      <w:r>
        <w:t>.</w:t>
      </w:r>
    </w:p>
    <w:p w:rsidR="0018722C">
      <w:pPr>
        <w:pStyle w:val="cw20"/>
        <w:topLinePunct/>
      </w:pPr>
      <w:r>
        <w:t xml:space="preserve">[</w:t>
      </w:r>
      <w:r>
        <w:t xml:space="preserve">42</w:t>
      </w:r>
      <w:r>
        <w:t xml:space="preserve">]</w:t>
      </w:r>
      <w:r>
        <w:t xml:space="preserve">王珊珊</w:t>
      </w:r>
      <w:r>
        <w:rPr>
          <w:rFonts w:hint="eastAsia"/>
        </w:rPr>
        <w:t xml:space="preserve">，</w:t>
      </w:r>
      <w:r>
        <w:t xml:space="preserve">蔡永生.基于</w:t>
      </w:r>
      <w:r>
        <w:rPr>
          <w:rFonts w:ascii="Times New Roman" w:eastAsia="Times New Roman"/>
        </w:rPr>
        <w:t xml:space="preserve">Bayes</w:t>
      </w:r>
      <w:r>
        <w:t xml:space="preserve">统计决策的误差测定方法</w:t>
      </w:r>
      <w:r>
        <w:t xml:space="preserve">[</w:t>
      </w:r>
      <w:r>
        <w:rPr>
          <w:rFonts w:ascii="Times New Roman" w:eastAsia="Times New Roman"/>
        </w:rPr>
        <w:t xml:space="preserve">J</w:t>
      </w:r>
      <w:r>
        <w:t xml:space="preserve">]</w:t>
      </w:r>
      <w:r>
        <w:t xml:space="preserve">.统计与决策,</w:t>
      </w:r>
      <w:r>
        <w:rPr>
          <w:rFonts w:ascii="Times New Roman" w:eastAsia="Times New Roman"/>
        </w:rPr>
        <w:t xml:space="preserve">2008</w:t>
      </w:r>
      <w:r>
        <w:rPr>
          <w:spacing w:val="-1"/>
          <w:rFonts w:hint="eastAsia"/>
        </w:rPr>
        <w:t xml:space="preserve">，</w:t>
      </w:r>
      <w:r/>
      <w:r>
        <w:rPr>
          <w:spacing w:val="-1"/>
        </w:rPr>
        <w:t xml:space="preserve">（</w:t>
      </w:r>
      <w:r>
        <w:rPr>
          <w:rFonts w:ascii="Times New Roman" w:eastAsia="Times New Roman"/>
        </w:rPr>
        <w:t xml:space="preserve">4</w:t>
      </w:r>
      <w:r>
        <w:t xml:space="preserve">）</w:t>
      </w:r>
      <w:r>
        <w:rPr>
          <w:rFonts w:hint="eastAsia"/>
        </w:rPr>
        <w:t xml:space="preserve">。</w:t>
      </w:r>
    </w:p>
    <w:p w:rsidR="0018722C">
      <w:pPr>
        <w:pStyle w:val="cw20"/>
        <w:topLinePunct/>
      </w:pPr>
      <w:r>
        <w:t>[</w:t>
      </w:r>
      <w:r>
        <w:t xml:space="preserve">43</w:t>
      </w:r>
      <w:r>
        <w:t>]</w:t>
      </w:r>
      <w:r>
        <w:t>归庆明</w:t>
      </w:r>
      <w:r>
        <w:rPr>
          <w:rFonts w:hint="eastAsia"/>
        </w:rPr>
        <w:t>，</w:t>
      </w:r>
      <w:r>
        <w:t>李涛</w:t>
      </w:r>
      <w:r>
        <w:rPr>
          <w:rFonts w:hint="eastAsia"/>
        </w:rPr>
        <w:t>，</w:t>
      </w:r>
      <w:r>
        <w:t>衡广辉.时间序列异常值探测的</w:t>
      </w:r>
      <w:r>
        <w:rPr>
          <w:rFonts w:ascii="Times New Roman" w:eastAsia="宋体"/>
        </w:rPr>
        <w:t>Bayes</w:t>
      </w:r>
      <w:r>
        <w:t>方法及其在电离层</w:t>
      </w:r>
      <w:r>
        <w:rPr>
          <w:rFonts w:ascii="Times New Roman" w:eastAsia="宋体"/>
        </w:rPr>
        <w:t>VTEC</w:t>
      </w:r>
      <w:r>
        <w:t>数据处</w:t>
      </w:r>
      <w:r>
        <w:t>理中的应用</w:t>
      </w:r>
      <w:r>
        <w:t>[</w:t>
      </w:r>
      <w:r>
        <w:t>J</w:t>
      </w:r>
      <w:r>
        <w:t>]</w:t>
      </w:r>
      <w:r>
        <w:t>.武汉大学学报</w:t>
      </w:r>
      <w:r>
        <w:rPr>
          <w:rFonts w:hint="eastAsia"/>
        </w:rPr>
        <w:t>：</w:t>
      </w:r>
      <w:r>
        <w:t>信息科学版</w:t>
      </w:r>
      <w:r>
        <w:rPr>
          <w:rFonts w:ascii="Times New Roman" w:eastAsia="宋体"/>
        </w:rPr>
        <w:t>,2011</w:t>
      </w:r>
      <w:r>
        <w:rPr>
          <w:rFonts w:ascii="Times New Roman" w:eastAsia="宋体"/>
        </w:rPr>
        <w:t xml:space="preserve">, </w:t>
      </w:r>
      <w:r>
        <w:rPr>
          <w:rFonts w:ascii="Times New Roman" w:eastAsia="宋体"/>
        </w:rPr>
        <w:t>36</w:t>
      </w:r>
      <w:r>
        <w:rPr>
          <w:rFonts w:ascii="Times New Roman" w:eastAsia="宋体"/>
          <w:rFonts w:ascii="Times New Roman" w:eastAsia="宋体"/>
          <w:w w:val="95"/>
          <w:sz w:val="24"/>
        </w:rPr>
        <w:t>（</w:t>
      </w:r>
      <w:r>
        <w:rPr>
          <w:rFonts w:ascii="Times New Roman" w:eastAsia="宋体"/>
        </w:rPr>
        <w:t>7</w:t>
      </w:r>
      <w:r>
        <w:rPr>
          <w:rFonts w:ascii="Times New Roman" w:eastAsia="宋体"/>
          <w:rFonts w:ascii="Times New Roman" w:eastAsia="宋体"/>
          <w:w w:val="95"/>
          <w:sz w:val="24"/>
        </w:rPr>
        <w:t>）</w:t>
      </w:r>
      <w:r>
        <w:rPr>
          <w:w w:val="95"/>
          <w:rFonts w:hint="eastAsia"/>
        </w:rPr>
        <w:t>。</w:t>
      </w:r>
    </w:p>
    <w:p w:rsidR="0018722C">
      <w:pPr>
        <w:pStyle w:val="cw20"/>
        <w:topLinePunct/>
      </w:pPr>
      <w:r>
        <w:t>[</w:t>
      </w:r>
      <w:r>
        <w:t xml:space="preserve">44</w:t>
      </w:r>
      <w:r>
        <w:t>]</w:t>
      </w:r>
      <w:r>
        <w:t>杨青云</w:t>
      </w:r>
      <w:r>
        <w:rPr>
          <w:rFonts w:hint="eastAsia"/>
        </w:rPr>
        <w:t>，</w:t>
      </w:r>
      <w:r>
        <w:t>赵培英</w:t>
      </w:r>
      <w:r>
        <w:rPr>
          <w:rFonts w:hint="eastAsia"/>
        </w:rPr>
        <w:t>，</w:t>
      </w:r>
      <w:r>
        <w:t>杨冬青</w:t>
      </w:r>
      <w:r>
        <w:rPr>
          <w:rFonts w:hint="eastAsia"/>
        </w:rPr>
        <w:t>，</w:t>
      </w:r>
      <w:r>
        <w:t>唐世渭</w:t>
      </w:r>
      <w:r>
        <w:rPr>
          <w:rFonts w:hint="eastAsia"/>
        </w:rPr>
        <w:t>，</w:t>
      </w:r>
      <w:r>
        <w:t>童云海.数据质量评估方法研究</w:t>
      </w:r>
      <w:r>
        <w:t>[</w:t>
      </w:r>
      <w:r>
        <w:rPr>
          <w:rFonts w:ascii="Times New Roman" w:eastAsia="Times New Roman"/>
        </w:rPr>
        <w:t>J</w:t>
      </w:r>
      <w:r>
        <w:t>]</w:t>
      </w:r>
      <w:r>
        <w:t>.计算机工程与</w:t>
      </w:r>
      <w:r>
        <w:t>应用,</w:t>
      </w:r>
      <w:r>
        <w:rPr>
          <w:rFonts w:ascii="Times New Roman" w:eastAsia="Times New Roman"/>
        </w:rPr>
        <w:t>2004</w:t>
      </w:r>
      <w:r>
        <w:rPr>
          <w:w w:val="95"/>
          <w:rFonts w:hint="eastAsia"/>
        </w:rPr>
        <w:t>，</w:t>
      </w:r>
      <w:r>
        <w:rPr>
          <w:w w:val="95"/>
        </w:rPr>
        <w:t>（</w:t>
      </w:r>
      <w:r>
        <w:rPr>
          <w:rFonts w:ascii="Times New Roman" w:eastAsia="Times New Roman"/>
        </w:rPr>
        <w:t>9</w:t>
      </w:r>
      <w:r>
        <w:rPr>
          <w:w w:val="95"/>
        </w:rPr>
        <w:t>）</w:t>
      </w:r>
      <w:r>
        <w:rPr>
          <w:w w:val="95"/>
          <w:rFonts w:hint="eastAsia"/>
        </w:rPr>
        <w:t>。</w:t>
      </w:r>
    </w:p>
    <w:p w:rsidR="0018722C">
      <w:pPr>
        <w:pStyle w:val="cw20"/>
        <w:topLinePunct/>
      </w:pPr>
      <w:r>
        <w:t>[</w:t>
      </w:r>
      <w:r>
        <w:t xml:space="preserve">45</w:t>
      </w:r>
      <w:r>
        <w:t>]</w:t>
      </w:r>
      <w:r>
        <w:t>朱秀君.政府统计中造假与治假的博弈分析</w:t>
      </w:r>
      <w:r>
        <w:rPr>
          <w:rFonts w:ascii="Times New Roman" w:eastAsia="Times New Roman"/>
        </w:rPr>
        <w:t>[</w:t>
      </w:r>
      <w:r>
        <w:rPr>
          <w:rFonts w:ascii="Times New Roman" w:eastAsia="Times New Roman"/>
        </w:rPr>
        <w:t xml:space="preserve">J</w:t>
      </w:r>
      <w:r>
        <w:rPr>
          <w:rFonts w:ascii="Times New Roman" w:eastAsia="Times New Roman"/>
        </w:rPr>
        <w:t>]</w:t>
      </w:r>
      <w:r>
        <w:t>.数量经济技术经济研究,</w:t>
      </w:r>
      <w:r>
        <w:rPr>
          <w:rFonts w:ascii="Times New Roman" w:eastAsia="Times New Roman"/>
        </w:rPr>
        <w:t>2000</w:t>
      </w:r>
      <w:r>
        <w:rPr>
          <w:rFonts w:hint="eastAsia"/>
        </w:rPr>
        <w:t>，</w:t>
      </w:r>
      <w:r>
        <w:rPr>
          <w:rFonts w:ascii="Times New Roman" w:eastAsia="Times New Roman"/>
          <w:rFonts w:ascii="Times New Roman" w:eastAsia="Times New Roman"/>
          <w:sz w:val="24"/>
        </w:rPr>
        <w:t>（</w:t>
      </w:r>
      <w:r>
        <w:rPr>
          <w:rFonts w:ascii="Times New Roman" w:eastAsia="Times New Roman"/>
        </w:rPr>
        <w:t>7</w:t>
      </w:r>
      <w:r>
        <w:rPr>
          <w:rFonts w:ascii="Times New Roman" w:eastAsia="Times New Roman"/>
          <w:rFonts w:ascii="Times New Roman" w:eastAsia="Times New Roman"/>
          <w:sz w:val="24"/>
        </w:rPr>
        <w:t>）</w:t>
      </w:r>
      <w:r>
        <w:rPr>
          <w:rFonts w:hint="eastAsia"/>
        </w:rPr>
        <w:t>。</w:t>
      </w:r>
    </w:p>
    <w:p w:rsidR="0018722C">
      <w:pPr>
        <w:pStyle w:val="cw20"/>
        <w:topLinePunct/>
      </w:pPr>
      <w:r>
        <w:t>[</w:t>
      </w:r>
      <w:r>
        <w:t xml:space="preserve">46</w:t>
      </w:r>
      <w:r>
        <w:t>]</w:t>
      </w:r>
      <w:r>
        <w:t>卢冶飞.政府统计中造假与治假的博弈分析</w:t>
      </w:r>
      <w:r>
        <w:t>[</w:t>
      </w:r>
      <w:r>
        <w:rPr>
          <w:rFonts w:ascii="Times New Roman" w:eastAsia="Times New Roman"/>
        </w:rPr>
        <w:t>J</w:t>
      </w:r>
      <w:r>
        <w:t>]</w:t>
      </w:r>
      <w:r>
        <w:t>.统计究,</w:t>
      </w:r>
      <w:r>
        <w:rPr>
          <w:rFonts w:ascii="Times New Roman" w:eastAsia="Times New Roman"/>
        </w:rPr>
        <w:t>2003</w:t>
      </w:r>
      <w:r>
        <w:rPr>
          <w:w w:val="95"/>
          <w:rFonts w:hint="eastAsia"/>
        </w:rPr>
        <w:t>，</w:t>
      </w:r>
      <w:r>
        <w:rPr>
          <w:rFonts w:ascii="Times New Roman" w:eastAsia="Times New Roman"/>
          <w:rFonts w:ascii="Times New Roman" w:eastAsia="Times New Roman"/>
          <w:w w:val="95"/>
          <w:sz w:val="24"/>
        </w:rPr>
        <w:t>（</w:t>
      </w:r>
      <w:r>
        <w:rPr>
          <w:rFonts w:ascii="Times New Roman" w:eastAsia="Times New Roman"/>
        </w:rPr>
        <w:t xml:space="preserve">5</w:t>
      </w:r>
      <w:r>
        <w:rPr>
          <w:rFonts w:ascii="Times New Roman" w:eastAsia="Times New Roman"/>
          <w:rFonts w:ascii="Times New Roman" w:eastAsia="Times New Roman"/>
          <w:w w:val="95"/>
          <w:sz w:val="24"/>
        </w:rPr>
        <w:t>）</w:t>
      </w:r>
      <w:r>
        <w:rPr>
          <w:w w:val="95"/>
          <w:rFonts w:hint="eastAsia"/>
        </w:rPr>
        <w:t>。</w:t>
      </w:r>
    </w:p>
    <w:p w:rsidR="0018722C">
      <w:pPr>
        <w:pStyle w:val="cw20"/>
        <w:topLinePunct/>
      </w:pPr>
      <w:r>
        <w:t>[</w:t>
      </w:r>
      <w:r>
        <w:t xml:space="preserve">47</w:t>
      </w:r>
      <w:r>
        <w:t>]</w:t>
      </w:r>
      <w:r>
        <w:t>林勇，董梅.统计数据质量问题的成因：基于博弈的分析</w:t>
      </w:r>
      <w:r>
        <w:rPr>
          <w:rFonts w:ascii="Times New Roman" w:eastAsia="Times New Roman"/>
        </w:rPr>
        <w:t>[</w:t>
      </w:r>
      <w:r>
        <w:rPr>
          <w:rFonts w:ascii="Times New Roman" w:eastAsia="Times New Roman"/>
        </w:rPr>
        <w:t xml:space="preserve">J</w:t>
      </w:r>
      <w:r>
        <w:rPr>
          <w:rFonts w:ascii="Times New Roman" w:eastAsia="Times New Roman"/>
        </w:rPr>
        <w:t>]</w:t>
      </w:r>
      <w:r>
        <w:t>.统计与决策,</w:t>
      </w:r>
      <w:r>
        <w:rPr>
          <w:rFonts w:ascii="Times New Roman" w:eastAsia="Times New Roman"/>
        </w:rPr>
        <w:t>2008</w:t>
      </w:r>
      <w:r>
        <w:rPr>
          <w:rFonts w:hint="eastAsia"/>
        </w:rPr>
        <w:t>，</w:t>
      </w:r>
      <w:r>
        <w:rPr>
          <w:rFonts w:ascii="Times New Roman" w:eastAsia="Times New Roman"/>
          <w:rFonts w:ascii="Times New Roman" w:eastAsia="Times New Roman"/>
          <w:w w:val="95"/>
          <w:sz w:val="24"/>
        </w:rPr>
        <w:t>（</w:t>
      </w:r>
      <w:r>
        <w:rPr>
          <w:rFonts w:ascii="Times New Roman" w:eastAsia="Times New Roman"/>
        </w:rPr>
        <w:t>4</w:t>
      </w:r>
      <w:r>
        <w:rPr>
          <w:rFonts w:ascii="Times New Roman" w:eastAsia="Times New Roman"/>
          <w:rFonts w:ascii="Times New Roman" w:eastAsia="Times New Roman"/>
          <w:w w:val="95"/>
          <w:sz w:val="24"/>
        </w:rPr>
        <w:t>）</w:t>
      </w:r>
      <w:r>
        <w:rPr>
          <w:w w:val="95"/>
          <w:rFonts w:hint="eastAsia"/>
        </w:rPr>
        <w:t>。</w:t>
      </w:r>
    </w:p>
    <w:p w:rsidR="0018722C">
      <w:pPr>
        <w:pStyle w:val="cw20"/>
        <w:topLinePunct/>
      </w:pPr>
      <w:r>
        <w:t>[</w:t>
      </w:r>
      <w:r>
        <w:t xml:space="preserve">48</w:t>
      </w:r>
      <w:r>
        <w:t>]</w:t>
      </w:r>
      <w:r>
        <w:t>林勇.统计数据博弈：模型、含义与管理对策</w:t>
      </w:r>
      <w:r>
        <w:rPr>
          <w:rFonts w:ascii="Times New Roman" w:eastAsia="Times New Roman"/>
        </w:rPr>
        <w:t>[</w:t>
      </w:r>
      <w:r>
        <w:rPr>
          <w:rFonts w:ascii="Times New Roman" w:eastAsia="Times New Roman"/>
        </w:rPr>
        <w:t xml:space="preserve">J</w:t>
      </w:r>
      <w:r>
        <w:rPr>
          <w:rFonts w:ascii="Times New Roman" w:eastAsia="Times New Roman"/>
        </w:rPr>
        <w:t>]</w:t>
      </w:r>
      <w:r>
        <w:t>.统计与决策,</w:t>
      </w:r>
      <w:r>
        <w:rPr>
          <w:rFonts w:ascii="Times New Roman" w:eastAsia="Times New Roman"/>
        </w:rPr>
        <w:t>2006</w:t>
      </w:r>
      <w:r>
        <w:rPr>
          <w:rFonts w:hint="eastAsia"/>
        </w:rPr>
        <w:t>，</w:t>
      </w:r>
      <w:r>
        <w:rPr>
          <w:rFonts w:ascii="Times New Roman" w:eastAsia="Times New Roman"/>
          <w:rFonts w:ascii="Times New Roman" w:eastAsia="Times New Roman"/>
          <w:w w:val="95"/>
          <w:sz w:val="24"/>
        </w:rPr>
        <w:t>（</w:t>
      </w:r>
      <w:r>
        <w:rPr>
          <w:rFonts w:ascii="Times New Roman" w:eastAsia="Times New Roman"/>
        </w:rPr>
        <w:t>17</w:t>
      </w:r>
      <w:r>
        <w:rPr>
          <w:rFonts w:ascii="Times New Roman" w:eastAsia="Times New Roman"/>
          <w:rFonts w:ascii="Times New Roman" w:eastAsia="Times New Roman"/>
          <w:w w:val="95"/>
          <w:sz w:val="24"/>
        </w:rPr>
        <w:t>）</w:t>
      </w:r>
      <w:r>
        <w:rPr>
          <w:w w:val="95"/>
          <w:rFonts w:hint="eastAsia"/>
        </w:rPr>
        <w:t>。</w:t>
      </w:r>
    </w:p>
    <w:p w:rsidR="0018722C">
      <w:pPr>
        <w:pStyle w:val="cw20"/>
        <w:topLinePunct/>
      </w:pPr>
      <w:r>
        <w:t>[</w:t>
      </w:r>
      <w:r>
        <w:t xml:space="preserve">49</w:t>
      </w:r>
      <w:r>
        <w:t>]</w:t>
      </w:r>
      <w:r>
        <w:t>刘海清</w:t>
      </w:r>
      <w:r>
        <w:rPr>
          <w:rFonts w:hint="eastAsia"/>
        </w:rPr>
        <w:t>，</w:t>
      </w:r>
      <w:r>
        <w:t>熊祖辕.统计信用与统计数据质量研究</w:t>
      </w:r>
      <w:r>
        <w:t>[</w:t>
      </w:r>
      <w:r>
        <w:rPr>
          <w:rFonts w:ascii="Times New Roman" w:eastAsia="Times New Roman"/>
        </w:rPr>
        <w:t>J</w:t>
      </w:r>
      <w:r>
        <w:t>]</w:t>
      </w:r>
      <w:r>
        <w:t>.统计研究,</w:t>
      </w:r>
      <w:r>
        <w:rPr>
          <w:rFonts w:ascii="Times New Roman" w:eastAsia="Times New Roman"/>
        </w:rPr>
        <w:t>2009</w:t>
      </w:r>
      <w:r>
        <w:rPr>
          <w:w w:val="95"/>
          <w:rFonts w:hint="eastAsia"/>
        </w:rPr>
        <w:t>，</w:t>
      </w:r>
      <w:r>
        <w:rPr>
          <w:rFonts w:ascii="Times New Roman" w:eastAsia="Times New Roman"/>
          <w:rFonts w:ascii="Times New Roman" w:eastAsia="Times New Roman"/>
          <w:w w:val="95"/>
          <w:sz w:val="24"/>
        </w:rPr>
        <w:t>（</w:t>
      </w:r>
      <w:r>
        <w:rPr>
          <w:rFonts w:ascii="Times New Roman" w:eastAsia="Times New Roman"/>
        </w:rPr>
        <w:t xml:space="preserve">12</w:t>
      </w:r>
      <w:r>
        <w:rPr>
          <w:rFonts w:ascii="Times New Roman" w:eastAsia="Times New Roman"/>
          <w:rFonts w:ascii="Times New Roman" w:eastAsia="Times New Roman"/>
          <w:w w:val="95"/>
          <w:sz w:val="24"/>
        </w:rPr>
        <w:t>）</w:t>
      </w:r>
      <w:r>
        <w:rPr>
          <w:w w:val="95"/>
          <w:rFonts w:hint="eastAsia"/>
        </w:rPr>
        <w:t>。</w:t>
      </w:r>
    </w:p>
    <w:p w:rsidR="0018722C">
      <w:pPr>
        <w:pStyle w:val="cw20"/>
        <w:topLinePunct/>
      </w:pPr>
      <w:r>
        <w:rPr>
          <w:rFonts w:ascii="Times New Roman" w:hAnsi="Times New Roman" w:eastAsia="宋体"/>
        </w:rPr>
        <w:t>[</w:t>
      </w:r>
      <w:r>
        <w:rPr>
          <w:rFonts w:ascii="Times New Roman" w:hAnsi="Times New Roman" w:eastAsia="宋体"/>
        </w:rPr>
        <w:t xml:space="preserve">50</w:t>
      </w:r>
      <w:r>
        <w:rPr>
          <w:rFonts w:ascii="Times New Roman" w:hAnsi="Times New Roman" w:eastAsia="宋体"/>
        </w:rPr>
        <w:t>]</w:t>
      </w:r>
      <w:r>
        <w:t>李丹玲</w:t>
      </w:r>
      <w:r>
        <w:rPr>
          <w:rFonts w:hint="eastAsia"/>
        </w:rPr>
        <w:t>，</w:t>
      </w:r>
      <w:r>
        <w:t>陈平雁</w:t>
      </w:r>
      <w:r>
        <w:rPr>
          <w:rFonts w:hint="eastAsia"/>
        </w:rPr>
        <w:t>，</w:t>
      </w:r>
      <w:r>
        <w:t>周风麒.基于线性</w:t>
      </w:r>
      <w:r>
        <w:rPr>
          <w:rFonts w:ascii="Times New Roman" w:hAnsi="Times New Roman" w:eastAsia="宋体"/>
          <w:i/>
        </w:rPr>
        <w:t>v</w:t>
      </w:r>
      <w:r>
        <w:rPr>
          <w:rFonts w:ascii="Symbol" w:hAnsi="Symbol" w:eastAsia="Symbol"/>
        </w:rPr>
        <w:t></w:t>
      </w:r>
      <w:r>
        <w:t>支持向量回归机的异常数据检验</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.数理统计</w:t>
      </w:r>
      <w:r>
        <w:t>与管理,</w:t>
      </w:r>
      <w:r>
        <w:rPr>
          <w:rFonts w:ascii="Times New Roman" w:hAnsi="Times New Roman" w:eastAsia="宋体"/>
        </w:rPr>
        <w:t>2011</w:t>
      </w:r>
      <w:r>
        <w:t xml:space="preserve">, </w:t>
      </w:r>
      <w:r>
        <w:rPr>
          <w:rFonts w:ascii="Times New Roman" w:hAnsi="Times New Roman" w:eastAsia="宋体"/>
        </w:rPr>
        <w:t>30</w:t>
      </w:r>
      <w:r>
        <w:rPr>
          <w:rFonts w:ascii="Times New Roman" w:hAnsi="Times New Roman" w:eastAsia="宋体"/>
          <w:rFonts w:ascii="Times New Roman" w:hAnsi="Times New Roman" w:eastAsia="宋体"/>
          <w:spacing w:val="0"/>
          <w:sz w:val="24"/>
        </w:rPr>
        <w:t>（</w:t>
      </w:r>
      <w:r>
        <w:rPr>
          <w:rFonts w:ascii="Times New Roman" w:hAnsi="Times New Roman" w:eastAsia="宋体"/>
        </w:rPr>
        <w:t>1</w:t>
      </w:r>
      <w:r>
        <w:rPr>
          <w:rFonts w:ascii="Times New Roman" w:hAnsi="Times New Roman" w:eastAsia="宋体"/>
          <w:rFonts w:ascii="Times New Roman" w:hAnsi="Times New Roman" w:eastAsia="宋体"/>
          <w:spacing w:val="0"/>
          <w:sz w:val="24"/>
        </w:rPr>
        <w:t>）</w:t>
      </w:r>
      <w:r>
        <w:rPr>
          <w:rFonts w:ascii="Times New Roman" w:hAnsi="Times New Roman" w:eastAsia="宋体"/>
          <w:spacing w:val="0"/>
          <w:sz w:val="24"/>
          <w:rFonts w:hint="eastAsia"/>
        </w:rPr>
        <w:t>。</w:t>
      </w:r>
    </w:p>
    <w:p w:rsidR="0018722C">
      <w:pPr>
        <w:pStyle w:val="ab"/>
        <w:topLinePunct/>
        <w:ind w:left="200" w:hangingChars="200" w:hanging="200"/>
      </w:pPr>
      <w:r>
        <w:t>[</w:t>
      </w:r>
      <w:r>
        <w:t xml:space="preserve">51</w:t>
      </w:r>
      <w:r>
        <w:t xml:space="preserve">]</w:t>
      </w:r>
      <w:r>
        <w:t xml:space="preserve"> </w:t>
      </w:r>
      <w:r>
        <w:t xml:space="preserve">高铁梅.</w:t>
      </w:r>
      <w:r>
        <w:t xml:space="preserve"> </w:t>
      </w:r>
      <w:r>
        <w:t>计量经济分析方法与建模—</w:t>
      </w:r>
      <w:r>
        <w:rPr>
          <w:rFonts w:ascii="Times New Roman" w:hAnsi="Times New Roman" w:eastAsia="Times New Roman"/>
        </w:rPr>
        <w:t>Eviews</w:t>
      </w:r>
      <w:r>
        <w:t>应用及实例</w:t>
      </w:r>
      <w:r>
        <w:t>(</w:t>
      </w:r>
      <w:r>
        <w:rPr>
          <w:sz w:val="24"/>
        </w:rPr>
        <w:t>第二版</w:t>
      </w:r>
      <w:r>
        <w:t>)</w:t>
      </w:r>
      <w:r>
        <w:rPr>
          <w:rFonts w:ascii="Times New Roman" w:hAnsi="Times New Roman" w:eastAsia="Times New Roman"/>
        </w:rPr>
        <w:t>[</w:t>
      </w:r>
      <w:r>
        <w:rPr>
          <w:rFonts w:ascii="Times New Roman" w:hAnsi="Times New Roman" w:eastAsia="Times New Roman"/>
          <w:sz w:val="24"/>
        </w:rPr>
        <w:t xml:space="preserve">M</w:t>
      </w:r>
      <w:r>
        <w:rPr>
          <w:rFonts w:ascii="Times New Roman" w:hAnsi="Times New Roman" w:eastAsia="Times New Roman"/>
        </w:rPr>
        <w:t>]</w:t>
      </w:r>
      <w:r>
        <w:t xml:space="preserve">.</w:t>
      </w:r>
      <w:r>
        <w:t xml:space="preserve"> </w:t>
      </w:r>
      <w:r>
        <w:t>北京</w:t>
      </w:r>
      <w:r>
        <w:t xml:space="preserve">: </w:t>
      </w:r>
      <w:r>
        <w:t>清华大学出版社</w:t>
      </w:r>
      <w:r>
        <w:t xml:space="preserve">, </w:t>
      </w:r>
      <w:r>
        <w:rPr>
          <w:rFonts w:ascii="Times New Roman" w:hAnsi="Times New Roman" w:eastAsia="Times New Roman"/>
        </w:rPr>
        <w:t xml:space="preserve">2009:</w:t>
      </w:r>
      <w:r>
        <w:rPr>
          <w:rFonts w:ascii="Times New Roman" w:hAnsi="Times New Roman" w:eastAsia="Times New Roman"/>
        </w:rPr>
        <w:t xml:space="preserve"> </w:t>
      </w:r>
      <w:r>
        <w:rPr>
          <w:rFonts w:ascii="Times New Roman" w:hAnsi="Times New Roman" w:eastAsia="Times New Roman"/>
        </w:rPr>
        <w:t>267-268</w:t>
      </w:r>
      <w:r>
        <w:t>.</w:t>
      </w:r>
    </w:p>
    <w:p w:rsidR="0018722C">
      <w:pPr>
        <w:pStyle w:val="cw20"/>
        <w:topLinePunct/>
      </w:pPr>
      <w:r>
        <w:t>[</w:t>
      </w:r>
      <w:r>
        <w:t xml:space="preserve">52</w:t>
      </w:r>
      <w:r>
        <w:t>]</w:t>
      </w:r>
      <w:r>
        <w:t>王燕.应用实践序列分析</w:t>
      </w:r>
      <w:r>
        <w:rPr>
          <w:w w:val="95"/>
        </w:rPr>
        <w:t>（</w:t>
      </w:r>
      <w:r>
        <w:rPr>
          <w:w w:val="95"/>
          <w:sz w:val="24"/>
        </w:rPr>
        <w:t>第二版</w:t>
      </w:r>
      <w:r>
        <w:rPr>
          <w:w w:val="95"/>
        </w:rPr>
        <w:t>）</w:t>
      </w:r>
      <w:r>
        <w:rPr>
          <w:rFonts w:ascii="Times New Roman" w:eastAsia="Times New Roman"/>
        </w:rPr>
        <w:t>[</w:t>
      </w:r>
      <w:r>
        <w:rPr>
          <w:rFonts w:ascii="Times New Roman" w:eastAsia="Times New Roman"/>
          <w:w w:val="95"/>
          <w:sz w:val="24"/>
        </w:rPr>
        <w:t xml:space="preserve">M</w:t>
      </w:r>
      <w:r>
        <w:rPr>
          <w:rFonts w:ascii="Times New Roman" w:eastAsia="Times New Roman"/>
        </w:rPr>
        <w:t>]</w:t>
      </w:r>
      <w:r>
        <w:t>.北京：中国人民大学出版社，</w:t>
      </w:r>
      <w:r>
        <w:rPr>
          <w:rFonts w:ascii="Times New Roman" w:eastAsia="Times New Roman"/>
        </w:rPr>
        <w:t>2008</w:t>
      </w:r>
      <w:r>
        <w:rPr>
          <w:rFonts w:ascii="Times New Roman" w:eastAsia="Times New Roman"/>
        </w:rPr>
        <w:t xml:space="preserve">: </w:t>
      </w:r>
      <w:r>
        <w:rPr>
          <w:rFonts w:ascii="Times New Roman" w:eastAsia="Times New Roman"/>
        </w:rPr>
        <w:t>182-183</w:t>
      </w:r>
      <w:r>
        <w:t>.</w:t>
      </w:r>
    </w:p>
    <w:p w:rsidR="0018722C">
      <w:pPr>
        <w:pStyle w:val="Heading1"/>
        <w:topLinePunct/>
      </w:pPr>
      <w:bookmarkStart w:id="192113" w:name="_Toc686192113"/>
      <w:bookmarkStart w:name="_TOC_250002" w:id="79"/>
      <w:bookmarkStart w:name="攻读硕士学位期间发表的论文 " w:id="80"/>
      <w:r/>
      <w:bookmarkEnd w:id="79"/>
      <w:r>
        <w:t>攻读硕士学位期间发表的论文</w:t>
      </w:r>
      <w:bookmarkEnd w:id="192113"/>
    </w:p>
    <w:p w:rsidR="0018722C">
      <w:pPr>
        <w:topLinePunct/>
      </w:pPr>
      <w:r>
        <w:t>在硕士研究生期间取得成果情况如下：</w:t>
      </w:r>
    </w:p>
    <w:p w:rsidR="0018722C">
      <w:pPr>
        <w:topLinePunct/>
      </w:pPr>
      <w:r>
        <w:t>赵晓洋</w:t>
      </w:r>
      <w:r>
        <w:rPr>
          <w:rFonts w:ascii="Times New Roman" w:hAnsi="Times New Roman" w:eastAsia="宋体"/>
          <w:rFonts w:hint="eastAsia"/>
        </w:rPr>
        <w:t>，</w:t>
      </w:r>
      <w:r>
        <w:t>王杨</w:t>
      </w:r>
      <w:r>
        <w:rPr>
          <w:rFonts w:ascii="Times New Roman" w:hAnsi="Times New Roman" w:eastAsia="宋体"/>
        </w:rPr>
        <w:t>. </w:t>
      </w:r>
      <w:r>
        <w:t>《我国主要宏观经济统计指标数据的协调性探讨》</w:t>
      </w:r>
      <w:r>
        <w:rPr>
          <w:rFonts w:ascii="Times New Roman" w:hAnsi="Times New Roman" w:eastAsia="宋体"/>
        </w:rPr>
        <w:t>. </w:t>
      </w:r>
      <w:r>
        <w:t>中国—东盟博览</w:t>
      </w:r>
      <w:r>
        <w:rPr>
          <w:rFonts w:ascii="Times New Roman" w:hAnsi="Times New Roman" w:eastAsia="宋体"/>
        </w:rPr>
        <w:t>.2012.</w:t>
      </w:r>
      <w:r>
        <w:rPr>
          <w:rFonts w:ascii="Times New Roman" w:hAnsi="Times New Roman" w:eastAsia="宋体"/>
          <w:rFonts w:ascii="Times New Roman" w:hAnsi="Times New Roman" w:eastAsia="宋体"/>
        </w:rPr>
        <w:t>（</w:t>
      </w:r>
      <w:r>
        <w:rPr>
          <w:rFonts w:ascii="Times New Roman" w:hAnsi="Times New Roman" w:eastAsia="宋体"/>
        </w:rPr>
        <w:t>8</w:t>
      </w:r>
      <w:r>
        <w:rPr>
          <w:rFonts w:ascii="Times New Roman" w:hAnsi="Times New Roman" w:eastAsia="宋体"/>
          <w:rFonts w:ascii="Times New Roman" w:hAnsi="Times New Roman" w:eastAsia="宋体"/>
        </w:rPr>
        <w:t>）</w:t>
      </w:r>
      <w:r>
        <w:rPr>
          <w:rFonts w:ascii="Times New Roman" w:hAnsi="Times New Roman" w:eastAsia="宋体"/>
        </w:rPr>
        <w:t>.</w:t>
      </w:r>
    </w:p>
    <w:p w:rsidR="0018722C">
      <w:pPr>
        <w:topLinePunct/>
      </w:pPr>
      <w:r>
        <w:t>王杨</w:t>
      </w:r>
      <w:r>
        <w:rPr>
          <w:rFonts w:ascii="Times New Roman" w:hAnsi="Times New Roman" w:eastAsia="宋体"/>
          <w:rFonts w:hint="eastAsia"/>
        </w:rPr>
        <w:t>，</w:t>
      </w:r>
      <w:r>
        <w:t>赵晓洋</w:t>
      </w:r>
      <w:r>
        <w:rPr>
          <w:rFonts w:ascii="Times New Roman" w:hAnsi="Times New Roman" w:eastAsia="宋体"/>
        </w:rPr>
        <w:t>. </w:t>
      </w:r>
      <w:r>
        <w:t>《我国汽车销量的主要影响因素分析和展望》</w:t>
      </w:r>
      <w:r>
        <w:rPr>
          <w:rFonts w:ascii="Times New Roman" w:hAnsi="Times New Roman" w:eastAsia="宋体"/>
        </w:rPr>
        <w:t>. </w:t>
      </w:r>
      <w:r>
        <w:t>中国—</w:t>
      </w:r>
      <w:r w:rsidR="001852F3">
        <w:t xml:space="preserve">东盟博览</w:t>
      </w:r>
      <w:r>
        <w:rPr>
          <w:rFonts w:ascii="Times New Roman" w:hAnsi="Times New Roman" w:eastAsia="宋体"/>
        </w:rPr>
        <w:t>.2013.</w:t>
      </w:r>
      <w:r>
        <w:rPr>
          <w:rFonts w:ascii="Times New Roman" w:hAnsi="Times New Roman" w:eastAsia="宋体"/>
          <w:rFonts w:ascii="Times New Roman" w:hAnsi="Times New Roman" w:eastAsia="宋体"/>
        </w:rPr>
        <w:t>（</w:t>
      </w:r>
      <w:r>
        <w:rPr>
          <w:rFonts w:ascii="Times New Roman" w:hAnsi="Times New Roman" w:eastAsia="宋体"/>
        </w:rPr>
        <w:t>3</w:t>
      </w:r>
      <w:r>
        <w:rPr>
          <w:rFonts w:ascii="Times New Roman" w:hAnsi="Times New Roman" w:eastAsia="宋体"/>
          <w:rFonts w:ascii="Times New Roman" w:hAnsi="Times New Roman" w:eastAsia="宋体"/>
        </w:rPr>
        <w:t>）</w:t>
      </w:r>
      <w:r>
        <w:rPr>
          <w:rFonts w:ascii="Times New Roman" w:hAnsi="Times New Roman" w:eastAsia="宋体"/>
        </w:rPr>
        <w:t>.</w:t>
      </w:r>
    </w:p>
    <w:p w:rsidR="0018722C">
      <w:pPr>
        <w:pStyle w:val="aff2"/>
        <w:topLinePunct/>
      </w:pPr>
      <w:bookmarkStart w:name="_TOC_250001" w:id="81"/>
      <w:bookmarkStart w:name="致谢 " w:id="82"/>
      <w:r/>
      <w:bookmarkEnd w:id="81"/>
      <w:r>
        <w:t>致</w:t>
      </w:r>
      <w:r w:rsidR="004F241D">
        <w:t xml:space="preserve">  </w:t>
      </w:r>
      <w:r w:rsidR="004F241D">
        <w:t xml:space="preserve">谢</w:t>
      </w:r>
    </w:p>
    <w:p w:rsidR="0018722C">
      <w:pPr>
        <w:topLinePunct/>
      </w:pPr>
      <w:r>
        <w:t>感谢我的导师张维群教授的关心、指导和教诲。张维群教授追求真理、献身科学、严</w:t>
      </w:r>
      <w:r>
        <w:t>以律已、宽以待人的崇高品质对我将是永远的鞭策。</w:t>
      </w:r>
    </w:p>
    <w:p w:rsidR="0018722C">
      <w:pPr>
        <w:topLinePunct/>
      </w:pPr>
      <w:r>
        <w:t>作者在攻读硕士学位期间的工作自始至终都是在张维群教授全面、具体的指导下进行</w:t>
      </w:r>
      <w:r>
        <w:t>的。张维群老师渊博的学识、敏锐的思维、民主而严谨的作风，使我受益匪浅，终生难忘。</w:t>
      </w:r>
    </w:p>
    <w:p w:rsidR="0018722C">
      <w:pPr>
        <w:topLinePunct/>
      </w:pPr>
      <w:r>
        <w:t>同时感谢在研究生三年期间为我授课的所有教师，感谢他们对我的谆谆教诲与指导、</w:t>
      </w:r>
      <w:r>
        <w:t>关怀与照顾，他们的学术智慧和高尚的人格，是我毕生学习的榜样和奋斗的方向；感谢同</w:t>
      </w:r>
      <w:r>
        <w:t>学和舍友在生活和学习上对我的关心和照顾。</w:t>
      </w:r>
    </w:p>
    <w:p w:rsidR="0018722C">
      <w:pPr>
        <w:topLinePunct/>
      </w:pPr>
      <w:r>
        <w:t>最后，谨向百忙之中参于评审和答辩的各位老师致以衷心的感谢和敬意！</w:t>
      </w:r>
    </w:p>
    <w:p w:rsidR="0018722C">
      <w:pPr>
        <w:pStyle w:val="a4"/>
        <w:topLinePunct/>
      </w:pPr>
      <w:bookmarkStart w:id="192114" w:name="_Toc686192114"/>
      <w:bookmarkStart w:name="_TOC_250000" w:id="83"/>
      <w:bookmarkStart w:name="附录 " w:id="84"/>
      <w:r/>
      <w:bookmarkEnd w:id="83"/>
      <w:r>
        <w:t>附</w:t>
      </w:r>
      <w:r w:rsidRPr="00000000">
        <w:t>录</w:t>
      </w:r>
      <w:bookmarkEnd w:id="192114"/>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2424"/>
        <w:gridCol w:w="3718"/>
        <w:gridCol w:w="2480"/>
      </w:tblGrid>
      <w:tr>
        <w:trPr>
          <w:trHeight w:val="240" w:hRule="atLeast"/>
        </w:trPr>
        <w:tc>
          <w:tcPr>
            <w:tcW w:w="842" w:type="dxa"/>
            <w:tcBorders>
              <w:bottom w:val="single" w:sz="12" w:space="0" w:color="000000"/>
            </w:tcBorders>
          </w:tcPr>
          <w:p w:rsidR="0018722C">
            <w:pPr>
              <w:topLinePunct/>
              <w:ind w:leftChars="0" w:left="0" w:rightChars="0" w:right="0" w:firstLineChars="0" w:firstLine="0"/>
              <w:spacing w:line="240" w:lineRule="atLeast"/>
            </w:pPr>
          </w:p>
        </w:tc>
        <w:tc>
          <w:tcPr>
            <w:tcW w:w="2424"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附表 1</w:t>
            </w:r>
          </w:p>
        </w:tc>
        <w:tc>
          <w:tcPr>
            <w:tcW w:w="3718"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1978-2010 年某地区相关经济指标数据</w:t>
            </w:r>
          </w:p>
        </w:tc>
        <w:tc>
          <w:tcPr>
            <w:tcW w:w="2480" w:type="dxa"/>
            <w:tcBorders>
              <w:bottom w:val="single" w:sz="12" w:space="0" w:color="000000"/>
            </w:tcBorders>
          </w:tcPr>
          <w:p w:rsidR="0018722C">
            <w:pPr>
              <w:topLinePunct/>
              <w:ind w:leftChars="0" w:left="0" w:rightChars="0" w:right="0" w:firstLineChars="0" w:firstLine="0"/>
              <w:spacing w:line="240" w:lineRule="atLeast"/>
            </w:pPr>
          </w:p>
        </w:tc>
      </w:tr>
      <w:tr>
        <w:trPr>
          <w:trHeight w:val="280" w:hRule="atLeast"/>
        </w:trPr>
        <w:tc>
          <w:tcPr>
            <w:tcW w:w="842"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2424"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地区生产总值</w:t>
            </w:r>
            <w:r>
              <w:rPr>
                <w:rFonts w:ascii="宋体" w:eastAsia="宋体" w:hint="eastAsia"/>
              </w:rPr>
              <w:t>（</w:t>
            </w:r>
            <w:r>
              <w:rPr>
                <w:rFonts w:ascii="宋体" w:eastAsia="宋体" w:hint="eastAsia"/>
              </w:rPr>
              <w:t>亿元</w:t>
            </w:r>
            <w:r>
              <w:rPr>
                <w:rFonts w:ascii="宋体" w:eastAsia="宋体" w:hint="eastAsia"/>
              </w:rPr>
              <w:t>）</w:t>
            </w:r>
          </w:p>
        </w:tc>
        <w:tc>
          <w:tcPr>
            <w:tcW w:w="3718"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地区固定资产投资总额</w:t>
            </w:r>
            <w:r>
              <w:rPr>
                <w:rFonts w:ascii="宋体" w:eastAsia="宋体" w:hint="eastAsia"/>
              </w:rPr>
              <w:t>（</w:t>
            </w:r>
            <w:r>
              <w:rPr>
                <w:rFonts w:ascii="宋体" w:eastAsia="宋体" w:hint="eastAsia"/>
              </w:rPr>
              <w:t>亿元</w:t>
            </w:r>
            <w:r>
              <w:rPr>
                <w:rFonts w:ascii="宋体" w:eastAsia="宋体" w:hint="eastAsia"/>
              </w:rPr>
              <w:t>）</w:t>
            </w:r>
          </w:p>
        </w:tc>
        <w:tc>
          <w:tcPr>
            <w:tcW w:w="2480"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固定资产投资价格指数</w:t>
            </w:r>
          </w:p>
        </w:tc>
      </w:tr>
      <w:tr>
        <w:trPr>
          <w:trHeight w:val="300" w:hRule="atLeast"/>
        </w:trPr>
        <w:tc>
          <w:tcPr>
            <w:tcW w:w="842" w:type="dxa"/>
            <w:tcBorders>
              <w:top w:val="single" w:sz="2" w:space="0" w:color="000000"/>
            </w:tcBorders>
          </w:tcPr>
          <w:p w:rsidR="0018722C">
            <w:pPr>
              <w:topLinePunct/>
              <w:ind w:leftChars="0" w:left="0" w:rightChars="0" w:right="0" w:firstLineChars="0" w:firstLine="0"/>
              <w:spacing w:line="240" w:lineRule="atLeast"/>
            </w:pPr>
            <w:r>
              <w:t>1978</w:t>
            </w:r>
          </w:p>
        </w:tc>
        <w:tc>
          <w:tcPr>
            <w:tcW w:w="2424" w:type="dxa"/>
            <w:tcBorders>
              <w:top w:val="single" w:sz="2" w:space="0" w:color="000000"/>
            </w:tcBorders>
          </w:tcPr>
          <w:p w:rsidR="0018722C">
            <w:pPr>
              <w:topLinePunct/>
              <w:ind w:leftChars="0" w:left="0" w:rightChars="0" w:right="0" w:firstLineChars="0" w:firstLine="0"/>
              <w:spacing w:line="240" w:lineRule="atLeast"/>
            </w:pPr>
            <w:r>
              <w:t>81.07</w:t>
            </w:r>
          </w:p>
        </w:tc>
        <w:tc>
          <w:tcPr>
            <w:tcW w:w="3718" w:type="dxa"/>
            <w:tcBorders>
              <w:top w:val="single" w:sz="2" w:space="0" w:color="000000"/>
            </w:tcBorders>
          </w:tcPr>
          <w:p w:rsidR="0018722C">
            <w:pPr>
              <w:topLinePunct/>
              <w:ind w:leftChars="0" w:left="0" w:rightChars="0" w:right="0" w:firstLineChars="0" w:firstLine="0"/>
              <w:spacing w:line="240" w:lineRule="atLeast"/>
            </w:pPr>
            <w:r>
              <w:t>20.3548</w:t>
            </w:r>
          </w:p>
        </w:tc>
        <w:tc>
          <w:tcPr>
            <w:tcW w:w="2480" w:type="dxa"/>
            <w:tcBorders>
              <w:top w:val="single" w:sz="2" w:space="0" w:color="000000"/>
            </w:tcBorders>
          </w:tcPr>
          <w:p w:rsidR="0018722C">
            <w:pPr>
              <w:topLinePunct/>
              <w:ind w:leftChars="0" w:left="0" w:rightChars="0" w:right="0" w:firstLineChars="0" w:firstLine="0"/>
              <w:spacing w:line="240" w:lineRule="atLeast"/>
            </w:pPr>
            <w:r>
              <w:t>1</w:t>
            </w:r>
          </w:p>
        </w:tc>
      </w:tr>
      <w:tr>
        <w:trPr>
          <w:trHeight w:val="280" w:hRule="atLeast"/>
        </w:trPr>
        <w:tc>
          <w:tcPr>
            <w:tcW w:w="842" w:type="dxa"/>
          </w:tcPr>
          <w:p w:rsidR="0018722C">
            <w:pPr>
              <w:topLinePunct/>
              <w:ind w:leftChars="0" w:left="0" w:rightChars="0" w:right="0" w:firstLineChars="0" w:firstLine="0"/>
              <w:spacing w:line="240" w:lineRule="atLeast"/>
            </w:pPr>
            <w:r>
              <w:t>1979</w:t>
            </w:r>
          </w:p>
        </w:tc>
        <w:tc>
          <w:tcPr>
            <w:tcW w:w="2424" w:type="dxa"/>
          </w:tcPr>
          <w:p w:rsidR="0018722C">
            <w:pPr>
              <w:topLinePunct/>
              <w:ind w:leftChars="0" w:left="0" w:rightChars="0" w:right="0" w:firstLineChars="0" w:firstLine="0"/>
              <w:spacing w:line="240" w:lineRule="atLeast"/>
            </w:pPr>
            <w:r>
              <w:t>94.25</w:t>
            </w:r>
          </w:p>
        </w:tc>
        <w:tc>
          <w:tcPr>
            <w:tcW w:w="3718" w:type="dxa"/>
          </w:tcPr>
          <w:p w:rsidR="0018722C">
            <w:pPr>
              <w:topLinePunct/>
              <w:ind w:leftChars="0" w:left="0" w:rightChars="0" w:right="0" w:firstLineChars="0" w:firstLine="0"/>
              <w:spacing w:line="240" w:lineRule="atLeast"/>
            </w:pPr>
            <w:r>
              <w:t>21.622</w:t>
            </w:r>
          </w:p>
        </w:tc>
        <w:tc>
          <w:tcPr>
            <w:tcW w:w="2480" w:type="dxa"/>
          </w:tcPr>
          <w:p w:rsidR="0018722C">
            <w:pPr>
              <w:topLinePunct/>
              <w:ind w:leftChars="0" w:left="0" w:rightChars="0" w:right="0" w:firstLineChars="0" w:firstLine="0"/>
              <w:spacing w:line="240" w:lineRule="atLeast"/>
            </w:pPr>
            <w:r>
              <w:t>1.016</w:t>
            </w:r>
          </w:p>
        </w:tc>
      </w:tr>
      <w:tr>
        <w:trPr>
          <w:trHeight w:val="280" w:hRule="atLeast"/>
        </w:trPr>
        <w:tc>
          <w:tcPr>
            <w:tcW w:w="842" w:type="dxa"/>
          </w:tcPr>
          <w:p w:rsidR="0018722C">
            <w:pPr>
              <w:topLinePunct/>
              <w:ind w:leftChars="0" w:left="0" w:rightChars="0" w:right="0" w:firstLineChars="0" w:firstLine="0"/>
              <w:spacing w:line="240" w:lineRule="atLeast"/>
            </w:pPr>
            <w:r>
              <w:t>1980</w:t>
            </w:r>
          </w:p>
        </w:tc>
        <w:tc>
          <w:tcPr>
            <w:tcW w:w="2424" w:type="dxa"/>
          </w:tcPr>
          <w:p w:rsidR="0018722C">
            <w:pPr>
              <w:topLinePunct/>
              <w:ind w:leftChars="0" w:left="0" w:rightChars="0" w:right="0" w:firstLineChars="0" w:firstLine="0"/>
              <w:spacing w:line="240" w:lineRule="atLeast"/>
            </w:pPr>
            <w:r>
              <w:t>94.91</w:t>
            </w:r>
          </w:p>
        </w:tc>
        <w:tc>
          <w:tcPr>
            <w:tcW w:w="3718" w:type="dxa"/>
          </w:tcPr>
          <w:p w:rsidR="0018722C">
            <w:pPr>
              <w:topLinePunct/>
              <w:ind w:leftChars="0" w:left="0" w:rightChars="0" w:right="0" w:firstLineChars="0" w:firstLine="0"/>
              <w:spacing w:line="240" w:lineRule="atLeast"/>
            </w:pPr>
            <w:r>
              <w:t>27.802</w:t>
            </w:r>
          </w:p>
        </w:tc>
        <w:tc>
          <w:tcPr>
            <w:tcW w:w="2480" w:type="dxa"/>
          </w:tcPr>
          <w:p w:rsidR="0018722C">
            <w:pPr>
              <w:topLinePunct/>
              <w:ind w:leftChars="0" w:left="0" w:rightChars="0" w:right="0" w:firstLineChars="0" w:firstLine="0"/>
              <w:spacing w:line="240" w:lineRule="atLeast"/>
            </w:pPr>
            <w:r>
              <w:t>1.064</w:t>
            </w:r>
          </w:p>
        </w:tc>
      </w:tr>
      <w:tr>
        <w:trPr>
          <w:trHeight w:val="280" w:hRule="atLeast"/>
        </w:trPr>
        <w:tc>
          <w:tcPr>
            <w:tcW w:w="842" w:type="dxa"/>
          </w:tcPr>
          <w:p w:rsidR="0018722C">
            <w:pPr>
              <w:topLinePunct/>
              <w:ind w:leftChars="0" w:left="0" w:rightChars="0" w:right="0" w:firstLineChars="0" w:firstLine="0"/>
              <w:spacing w:line="240" w:lineRule="atLeast"/>
            </w:pPr>
            <w:r>
              <w:t>1981</w:t>
            </w:r>
          </w:p>
        </w:tc>
        <w:tc>
          <w:tcPr>
            <w:tcW w:w="2424" w:type="dxa"/>
          </w:tcPr>
          <w:p w:rsidR="0018722C">
            <w:pPr>
              <w:topLinePunct/>
              <w:ind w:leftChars="0" w:left="0" w:rightChars="0" w:right="0" w:firstLineChars="0" w:firstLine="0"/>
              <w:spacing w:line="240" w:lineRule="atLeast"/>
            </w:pPr>
            <w:r>
              <w:t>102.09</w:t>
            </w:r>
          </w:p>
        </w:tc>
        <w:tc>
          <w:tcPr>
            <w:tcW w:w="3718" w:type="dxa"/>
          </w:tcPr>
          <w:p w:rsidR="0018722C">
            <w:pPr>
              <w:topLinePunct/>
              <w:ind w:leftChars="0" w:left="0" w:rightChars="0" w:right="0" w:firstLineChars="0" w:firstLine="0"/>
              <w:spacing w:line="240" w:lineRule="atLeast"/>
            </w:pPr>
            <w:r>
              <w:t>22.9244</w:t>
            </w:r>
          </w:p>
        </w:tc>
        <w:tc>
          <w:tcPr>
            <w:tcW w:w="2480" w:type="dxa"/>
          </w:tcPr>
          <w:p w:rsidR="0018722C">
            <w:pPr>
              <w:topLinePunct/>
              <w:ind w:leftChars="0" w:left="0" w:rightChars="0" w:right="0" w:firstLineChars="0" w:firstLine="0"/>
              <w:spacing w:line="240" w:lineRule="atLeast"/>
            </w:pPr>
            <w:r>
              <w:t>1.096</w:t>
            </w:r>
          </w:p>
        </w:tc>
      </w:tr>
      <w:tr>
        <w:trPr>
          <w:trHeight w:val="280" w:hRule="atLeast"/>
        </w:trPr>
        <w:tc>
          <w:tcPr>
            <w:tcW w:w="842" w:type="dxa"/>
          </w:tcPr>
          <w:p w:rsidR="0018722C">
            <w:pPr>
              <w:topLinePunct/>
              <w:ind w:leftChars="0" w:left="0" w:rightChars="0" w:right="0" w:firstLineChars="0" w:firstLine="0"/>
              <w:spacing w:line="240" w:lineRule="atLeast"/>
            </w:pPr>
            <w:r>
              <w:t>1982</w:t>
            </w:r>
          </w:p>
        </w:tc>
        <w:tc>
          <w:tcPr>
            <w:tcW w:w="2424" w:type="dxa"/>
          </w:tcPr>
          <w:p w:rsidR="0018722C">
            <w:pPr>
              <w:topLinePunct/>
              <w:ind w:leftChars="0" w:left="0" w:rightChars="0" w:right="0" w:firstLineChars="0" w:firstLine="0"/>
              <w:spacing w:line="240" w:lineRule="atLeast"/>
            </w:pPr>
            <w:r>
              <w:t>111.95</w:t>
            </w:r>
          </w:p>
        </w:tc>
        <w:tc>
          <w:tcPr>
            <w:tcW w:w="3718" w:type="dxa"/>
          </w:tcPr>
          <w:p w:rsidR="0018722C">
            <w:pPr>
              <w:topLinePunct/>
              <w:ind w:leftChars="0" w:left="0" w:rightChars="0" w:right="0" w:firstLineChars="0" w:firstLine="0"/>
              <w:spacing w:line="240" w:lineRule="atLeast"/>
            </w:pPr>
            <w:r>
              <w:t>29.4805</w:t>
            </w:r>
          </w:p>
        </w:tc>
        <w:tc>
          <w:tcPr>
            <w:tcW w:w="2480" w:type="dxa"/>
          </w:tcPr>
          <w:p w:rsidR="0018722C">
            <w:pPr>
              <w:topLinePunct/>
              <w:ind w:leftChars="0" w:left="0" w:rightChars="0" w:right="0" w:firstLineChars="0" w:firstLine="0"/>
              <w:spacing w:line="240" w:lineRule="atLeast"/>
            </w:pPr>
            <w:r>
              <w:t>1.107</w:t>
            </w:r>
          </w:p>
        </w:tc>
      </w:tr>
      <w:tr>
        <w:trPr>
          <w:trHeight w:val="280" w:hRule="atLeast"/>
        </w:trPr>
        <w:tc>
          <w:tcPr>
            <w:tcW w:w="842" w:type="dxa"/>
          </w:tcPr>
          <w:p w:rsidR="0018722C">
            <w:pPr>
              <w:topLinePunct/>
              <w:ind w:leftChars="0" w:left="0" w:rightChars="0" w:right="0" w:firstLineChars="0" w:firstLine="0"/>
              <w:spacing w:line="240" w:lineRule="atLeast"/>
            </w:pPr>
            <w:r>
              <w:t>1983</w:t>
            </w:r>
          </w:p>
        </w:tc>
        <w:tc>
          <w:tcPr>
            <w:tcW w:w="2424" w:type="dxa"/>
          </w:tcPr>
          <w:p w:rsidR="0018722C">
            <w:pPr>
              <w:topLinePunct/>
              <w:ind w:leftChars="0" w:left="0" w:rightChars="0" w:right="0" w:firstLineChars="0" w:firstLine="0"/>
              <w:spacing w:line="240" w:lineRule="atLeast"/>
            </w:pPr>
            <w:r>
              <w:t>123.39</w:t>
            </w:r>
          </w:p>
        </w:tc>
        <w:tc>
          <w:tcPr>
            <w:tcW w:w="3718" w:type="dxa"/>
          </w:tcPr>
          <w:p w:rsidR="0018722C">
            <w:pPr>
              <w:topLinePunct/>
              <w:ind w:leftChars="0" w:left="0" w:rightChars="0" w:right="0" w:firstLineChars="0" w:firstLine="0"/>
              <w:spacing w:line="240" w:lineRule="atLeast"/>
            </w:pPr>
            <w:r>
              <w:t>30.8266</w:t>
            </w:r>
          </w:p>
        </w:tc>
        <w:tc>
          <w:tcPr>
            <w:tcW w:w="2480" w:type="dxa"/>
          </w:tcPr>
          <w:p w:rsidR="0018722C">
            <w:pPr>
              <w:topLinePunct/>
              <w:ind w:leftChars="0" w:left="0" w:rightChars="0" w:right="0" w:firstLineChars="0" w:firstLine="0"/>
              <w:spacing w:line="240" w:lineRule="atLeast"/>
            </w:pPr>
            <w:r>
              <w:t>1.124</w:t>
            </w:r>
          </w:p>
        </w:tc>
      </w:tr>
      <w:tr>
        <w:trPr>
          <w:trHeight w:val="280" w:hRule="atLeast"/>
        </w:trPr>
        <w:tc>
          <w:tcPr>
            <w:tcW w:w="842" w:type="dxa"/>
          </w:tcPr>
          <w:p w:rsidR="0018722C">
            <w:pPr>
              <w:topLinePunct/>
              <w:ind w:leftChars="0" w:left="0" w:rightChars="0" w:right="0" w:firstLineChars="0" w:firstLine="0"/>
              <w:spacing w:line="240" w:lineRule="atLeast"/>
            </w:pPr>
            <w:r>
              <w:t>1984</w:t>
            </w:r>
          </w:p>
        </w:tc>
        <w:tc>
          <w:tcPr>
            <w:tcW w:w="2424" w:type="dxa"/>
          </w:tcPr>
          <w:p w:rsidR="0018722C">
            <w:pPr>
              <w:topLinePunct/>
              <w:ind w:leftChars="0" w:left="0" w:rightChars="0" w:right="0" w:firstLineChars="0" w:firstLine="0"/>
              <w:spacing w:line="240" w:lineRule="atLeast"/>
            </w:pPr>
            <w:r>
              <w:t>149.35</w:t>
            </w:r>
          </w:p>
        </w:tc>
        <w:tc>
          <w:tcPr>
            <w:tcW w:w="3718" w:type="dxa"/>
          </w:tcPr>
          <w:p w:rsidR="0018722C">
            <w:pPr>
              <w:topLinePunct/>
              <w:ind w:leftChars="0" w:left="0" w:rightChars="0" w:right="0" w:firstLineChars="0" w:firstLine="0"/>
              <w:spacing w:line="240" w:lineRule="atLeast"/>
            </w:pPr>
            <w:r>
              <w:t>40.3864</w:t>
            </w:r>
          </w:p>
        </w:tc>
        <w:tc>
          <w:tcPr>
            <w:tcW w:w="2480" w:type="dxa"/>
          </w:tcPr>
          <w:p w:rsidR="0018722C">
            <w:pPr>
              <w:topLinePunct/>
              <w:ind w:leftChars="0" w:left="0" w:rightChars="0" w:right="0" w:firstLineChars="0" w:firstLine="0"/>
              <w:spacing w:line="240" w:lineRule="atLeast"/>
            </w:pPr>
            <w:r>
              <w:t>1.168</w:t>
            </w:r>
          </w:p>
        </w:tc>
      </w:tr>
      <w:tr>
        <w:trPr>
          <w:trHeight w:val="280" w:hRule="atLeast"/>
        </w:trPr>
        <w:tc>
          <w:tcPr>
            <w:tcW w:w="842" w:type="dxa"/>
          </w:tcPr>
          <w:p w:rsidR="0018722C">
            <w:pPr>
              <w:topLinePunct/>
              <w:ind w:leftChars="0" w:left="0" w:rightChars="0" w:right="0" w:firstLineChars="0" w:firstLine="0"/>
              <w:spacing w:line="240" w:lineRule="atLeast"/>
            </w:pPr>
            <w:r>
              <w:t>1985</w:t>
            </w:r>
          </w:p>
        </w:tc>
        <w:tc>
          <w:tcPr>
            <w:tcW w:w="2424" w:type="dxa"/>
          </w:tcPr>
          <w:p w:rsidR="0018722C">
            <w:pPr>
              <w:topLinePunct/>
              <w:ind w:leftChars="0" w:left="0" w:rightChars="0" w:right="0" w:firstLineChars="0" w:firstLine="0"/>
              <w:spacing w:line="240" w:lineRule="atLeast"/>
            </w:pPr>
            <w:r>
              <w:t>180.87</w:t>
            </w:r>
          </w:p>
        </w:tc>
        <w:tc>
          <w:tcPr>
            <w:tcW w:w="3718" w:type="dxa"/>
          </w:tcPr>
          <w:p w:rsidR="0018722C">
            <w:pPr>
              <w:topLinePunct/>
              <w:ind w:leftChars="0" w:left="0" w:rightChars="0" w:right="0" w:firstLineChars="0" w:firstLine="0"/>
              <w:spacing w:line="240" w:lineRule="atLeast"/>
            </w:pPr>
            <w:r>
              <w:t>57.9881</w:t>
            </w:r>
          </w:p>
        </w:tc>
        <w:tc>
          <w:tcPr>
            <w:tcW w:w="2480" w:type="dxa"/>
          </w:tcPr>
          <w:p w:rsidR="0018722C">
            <w:pPr>
              <w:topLinePunct/>
              <w:ind w:leftChars="0" w:left="0" w:rightChars="0" w:right="0" w:firstLineChars="0" w:firstLine="0"/>
              <w:spacing w:line="240" w:lineRule="atLeast"/>
            </w:pPr>
            <w:r>
              <w:t>1.244</w:t>
            </w:r>
          </w:p>
        </w:tc>
      </w:tr>
      <w:tr>
        <w:trPr>
          <w:trHeight w:val="280" w:hRule="atLeast"/>
        </w:trPr>
        <w:tc>
          <w:tcPr>
            <w:tcW w:w="842" w:type="dxa"/>
          </w:tcPr>
          <w:p w:rsidR="0018722C">
            <w:pPr>
              <w:topLinePunct/>
              <w:ind w:leftChars="0" w:left="0" w:rightChars="0" w:right="0" w:firstLineChars="0" w:firstLine="0"/>
              <w:spacing w:line="240" w:lineRule="atLeast"/>
            </w:pPr>
            <w:r>
              <w:t>1986</w:t>
            </w:r>
          </w:p>
        </w:tc>
        <w:tc>
          <w:tcPr>
            <w:tcW w:w="2424" w:type="dxa"/>
          </w:tcPr>
          <w:p w:rsidR="0018722C">
            <w:pPr>
              <w:topLinePunct/>
              <w:ind w:leftChars="0" w:left="0" w:rightChars="0" w:right="0" w:firstLineChars="0" w:firstLine="0"/>
              <w:spacing w:line="240" w:lineRule="atLeast"/>
            </w:pPr>
            <w:r>
              <w:t>208.31</w:t>
            </w:r>
          </w:p>
        </w:tc>
        <w:tc>
          <w:tcPr>
            <w:tcW w:w="3718" w:type="dxa"/>
          </w:tcPr>
          <w:p w:rsidR="0018722C">
            <w:pPr>
              <w:topLinePunct/>
              <w:ind w:leftChars="0" w:left="0" w:rightChars="0" w:right="0" w:firstLineChars="0" w:firstLine="0"/>
              <w:spacing w:line="240" w:lineRule="atLeast"/>
            </w:pPr>
            <w:r>
              <w:t>63.53</w:t>
            </w:r>
          </w:p>
        </w:tc>
        <w:tc>
          <w:tcPr>
            <w:tcW w:w="2480" w:type="dxa"/>
          </w:tcPr>
          <w:p w:rsidR="0018722C">
            <w:pPr>
              <w:topLinePunct/>
              <w:ind w:leftChars="0" w:left="0" w:rightChars="0" w:right="0" w:firstLineChars="0" w:firstLine="0"/>
              <w:spacing w:line="240" w:lineRule="atLeast"/>
            </w:pPr>
            <w:r>
              <w:t>1.309</w:t>
            </w:r>
          </w:p>
        </w:tc>
      </w:tr>
      <w:tr>
        <w:trPr>
          <w:trHeight w:val="280" w:hRule="atLeast"/>
        </w:trPr>
        <w:tc>
          <w:tcPr>
            <w:tcW w:w="842" w:type="dxa"/>
          </w:tcPr>
          <w:p w:rsidR="0018722C">
            <w:pPr>
              <w:topLinePunct/>
              <w:ind w:leftChars="0" w:left="0" w:rightChars="0" w:right="0" w:firstLineChars="0" w:firstLine="0"/>
              <w:spacing w:line="240" w:lineRule="atLeast"/>
            </w:pPr>
            <w:r>
              <w:t>1987</w:t>
            </w:r>
          </w:p>
        </w:tc>
        <w:tc>
          <w:tcPr>
            <w:tcW w:w="2424" w:type="dxa"/>
          </w:tcPr>
          <w:p w:rsidR="0018722C">
            <w:pPr>
              <w:topLinePunct/>
              <w:ind w:leftChars="0" w:left="0" w:rightChars="0" w:right="0" w:firstLineChars="0" w:firstLine="0"/>
              <w:spacing w:line="240" w:lineRule="atLeast"/>
            </w:pPr>
            <w:r>
              <w:t>244.96</w:t>
            </w:r>
          </w:p>
        </w:tc>
        <w:tc>
          <w:tcPr>
            <w:tcW w:w="3718" w:type="dxa"/>
          </w:tcPr>
          <w:p w:rsidR="0018722C">
            <w:pPr>
              <w:topLinePunct/>
              <w:ind w:leftChars="0" w:left="0" w:rightChars="0" w:right="0" w:firstLineChars="0" w:firstLine="0"/>
              <w:spacing w:line="240" w:lineRule="atLeast"/>
            </w:pPr>
            <w:r>
              <w:t>80.8912</w:t>
            </w:r>
          </w:p>
        </w:tc>
        <w:tc>
          <w:tcPr>
            <w:tcW w:w="2480" w:type="dxa"/>
          </w:tcPr>
          <w:p w:rsidR="0018722C">
            <w:pPr>
              <w:topLinePunct/>
              <w:ind w:leftChars="0" w:left="0" w:rightChars="0" w:right="0" w:firstLineChars="0" w:firstLine="0"/>
              <w:spacing w:line="240" w:lineRule="atLeast"/>
            </w:pPr>
            <w:r>
              <w:t>1.422</w:t>
            </w:r>
          </w:p>
        </w:tc>
      </w:tr>
      <w:tr>
        <w:trPr>
          <w:trHeight w:val="280" w:hRule="atLeast"/>
        </w:trPr>
        <w:tc>
          <w:tcPr>
            <w:tcW w:w="842" w:type="dxa"/>
          </w:tcPr>
          <w:p w:rsidR="0018722C">
            <w:pPr>
              <w:topLinePunct/>
              <w:ind w:leftChars="0" w:left="0" w:rightChars="0" w:right="0" w:firstLineChars="0" w:firstLine="0"/>
              <w:spacing w:line="240" w:lineRule="atLeast"/>
            </w:pPr>
            <w:r>
              <w:t>1988</w:t>
            </w:r>
          </w:p>
        </w:tc>
        <w:tc>
          <w:tcPr>
            <w:tcW w:w="2424" w:type="dxa"/>
          </w:tcPr>
          <w:p w:rsidR="0018722C">
            <w:pPr>
              <w:topLinePunct/>
              <w:ind w:leftChars="0" w:left="0" w:rightChars="0" w:right="0" w:firstLineChars="0" w:firstLine="0"/>
              <w:spacing w:line="240" w:lineRule="atLeast"/>
            </w:pPr>
            <w:r>
              <w:t>314.48</w:t>
            </w:r>
          </w:p>
        </w:tc>
        <w:tc>
          <w:tcPr>
            <w:tcW w:w="3718" w:type="dxa"/>
          </w:tcPr>
          <w:p w:rsidR="0018722C">
            <w:pPr>
              <w:topLinePunct/>
              <w:ind w:leftChars="0" w:left="0" w:rightChars="0" w:right="0" w:firstLineChars="0" w:firstLine="0"/>
              <w:spacing w:line="240" w:lineRule="atLeast"/>
            </w:pPr>
            <w:r>
              <w:t>94.721</w:t>
            </w:r>
          </w:p>
        </w:tc>
        <w:tc>
          <w:tcPr>
            <w:tcW w:w="2480" w:type="dxa"/>
          </w:tcPr>
          <w:p w:rsidR="0018722C">
            <w:pPr>
              <w:topLinePunct/>
              <w:ind w:leftChars="0" w:left="0" w:rightChars="0" w:right="0" w:firstLineChars="0" w:firstLine="0"/>
              <w:spacing w:line="240" w:lineRule="atLeast"/>
            </w:pPr>
            <w:r>
              <w:t>1.692</w:t>
            </w:r>
          </w:p>
        </w:tc>
      </w:tr>
      <w:tr>
        <w:trPr>
          <w:trHeight w:val="280" w:hRule="atLeast"/>
        </w:trPr>
        <w:tc>
          <w:tcPr>
            <w:tcW w:w="842" w:type="dxa"/>
          </w:tcPr>
          <w:p w:rsidR="0018722C">
            <w:pPr>
              <w:topLinePunct/>
              <w:ind w:leftChars="0" w:left="0" w:rightChars="0" w:right="0" w:firstLineChars="0" w:firstLine="0"/>
              <w:spacing w:line="240" w:lineRule="atLeast"/>
            </w:pPr>
            <w:r>
              <w:t>1989</w:t>
            </w:r>
          </w:p>
        </w:tc>
        <w:tc>
          <w:tcPr>
            <w:tcW w:w="2424" w:type="dxa"/>
          </w:tcPr>
          <w:p w:rsidR="0018722C">
            <w:pPr>
              <w:topLinePunct/>
              <w:ind w:leftChars="0" w:left="0" w:rightChars="0" w:right="0" w:firstLineChars="0" w:firstLine="0"/>
              <w:spacing w:line="240" w:lineRule="atLeast"/>
            </w:pPr>
            <w:r>
              <w:t>358.37</w:t>
            </w:r>
          </w:p>
        </w:tc>
        <w:tc>
          <w:tcPr>
            <w:tcW w:w="3718" w:type="dxa"/>
          </w:tcPr>
          <w:p w:rsidR="0018722C">
            <w:pPr>
              <w:topLinePunct/>
              <w:ind w:leftChars="0" w:left="0" w:rightChars="0" w:right="0" w:firstLineChars="0" w:firstLine="0"/>
              <w:spacing w:line="240" w:lineRule="atLeast"/>
            </w:pPr>
            <w:r>
              <w:t>95.1793</w:t>
            </w:r>
          </w:p>
        </w:tc>
        <w:tc>
          <w:tcPr>
            <w:tcW w:w="2480" w:type="dxa"/>
          </w:tcPr>
          <w:p w:rsidR="0018722C">
            <w:pPr>
              <w:topLinePunct/>
              <w:ind w:leftChars="0" w:left="0" w:rightChars="0" w:right="0" w:firstLineChars="0" w:firstLine="0"/>
              <w:spacing w:line="240" w:lineRule="atLeast"/>
            </w:pPr>
            <w:r>
              <w:t>2.01</w:t>
            </w:r>
          </w:p>
        </w:tc>
      </w:tr>
      <w:tr>
        <w:trPr>
          <w:trHeight w:val="280" w:hRule="atLeast"/>
        </w:trPr>
        <w:tc>
          <w:tcPr>
            <w:tcW w:w="842" w:type="dxa"/>
          </w:tcPr>
          <w:p w:rsidR="0018722C">
            <w:pPr>
              <w:topLinePunct/>
              <w:ind w:leftChars="0" w:left="0" w:rightChars="0" w:right="0" w:firstLineChars="0" w:firstLine="0"/>
              <w:spacing w:line="240" w:lineRule="atLeast"/>
            </w:pPr>
            <w:r>
              <w:t>1990</w:t>
            </w:r>
          </w:p>
        </w:tc>
        <w:tc>
          <w:tcPr>
            <w:tcW w:w="2424" w:type="dxa"/>
          </w:tcPr>
          <w:p w:rsidR="0018722C">
            <w:pPr>
              <w:topLinePunct/>
              <w:ind w:leftChars="0" w:left="0" w:rightChars="0" w:right="0" w:firstLineChars="0" w:firstLine="0"/>
              <w:spacing w:line="240" w:lineRule="atLeast"/>
            </w:pPr>
            <w:r>
              <w:t>404.3</w:t>
            </w:r>
          </w:p>
        </w:tc>
        <w:tc>
          <w:tcPr>
            <w:tcW w:w="3718" w:type="dxa"/>
          </w:tcPr>
          <w:p w:rsidR="0018722C">
            <w:pPr>
              <w:topLinePunct/>
              <w:ind w:leftChars="0" w:left="0" w:rightChars="0" w:right="0" w:firstLineChars="0" w:firstLine="0"/>
              <w:spacing w:line="240" w:lineRule="atLeast"/>
            </w:pPr>
            <w:r>
              <w:t>103.7154</w:t>
            </w:r>
          </w:p>
        </w:tc>
        <w:tc>
          <w:tcPr>
            <w:tcW w:w="2480" w:type="dxa"/>
          </w:tcPr>
          <w:p w:rsidR="0018722C">
            <w:pPr>
              <w:topLinePunct/>
              <w:ind w:leftChars="0" w:left="0" w:rightChars="0" w:right="0" w:firstLineChars="0" w:firstLine="0"/>
              <w:spacing w:line="240" w:lineRule="atLeast"/>
            </w:pPr>
            <w:r>
              <w:t>2.042</w:t>
            </w:r>
          </w:p>
        </w:tc>
      </w:tr>
      <w:tr>
        <w:trPr>
          <w:trHeight w:val="280" w:hRule="atLeast"/>
        </w:trPr>
        <w:tc>
          <w:tcPr>
            <w:tcW w:w="842" w:type="dxa"/>
          </w:tcPr>
          <w:p w:rsidR="0018722C">
            <w:pPr>
              <w:topLinePunct/>
              <w:ind w:leftChars="0" w:left="0" w:rightChars="0" w:right="0" w:firstLineChars="0" w:firstLine="0"/>
              <w:spacing w:line="240" w:lineRule="atLeast"/>
            </w:pPr>
            <w:r>
              <w:t>1991</w:t>
            </w:r>
          </w:p>
        </w:tc>
        <w:tc>
          <w:tcPr>
            <w:tcW w:w="2424" w:type="dxa"/>
          </w:tcPr>
          <w:p w:rsidR="0018722C">
            <w:pPr>
              <w:topLinePunct/>
              <w:ind w:leftChars="0" w:left="0" w:rightChars="0" w:right="0" w:firstLineChars="0" w:firstLine="0"/>
              <w:spacing w:line="240" w:lineRule="atLeast"/>
            </w:pPr>
            <w:r>
              <w:t>468.37</w:t>
            </w:r>
          </w:p>
        </w:tc>
        <w:tc>
          <w:tcPr>
            <w:tcW w:w="3718" w:type="dxa"/>
          </w:tcPr>
          <w:p w:rsidR="0018722C">
            <w:pPr>
              <w:topLinePunct/>
              <w:ind w:leftChars="0" w:left="0" w:rightChars="0" w:right="0" w:firstLineChars="0" w:firstLine="0"/>
              <w:spacing w:line="240" w:lineRule="atLeast"/>
            </w:pPr>
            <w:r>
              <w:t>124.9323</w:t>
            </w:r>
          </w:p>
        </w:tc>
        <w:tc>
          <w:tcPr>
            <w:tcW w:w="2480" w:type="dxa"/>
          </w:tcPr>
          <w:p w:rsidR="0018722C">
            <w:pPr>
              <w:topLinePunct/>
              <w:ind w:leftChars="0" w:left="0" w:rightChars="0" w:right="0" w:firstLineChars="0" w:firstLine="0"/>
              <w:spacing w:line="240" w:lineRule="atLeast"/>
            </w:pPr>
            <w:r>
              <w:t>2.16</w:t>
            </w:r>
          </w:p>
        </w:tc>
      </w:tr>
      <w:tr>
        <w:trPr>
          <w:trHeight w:val="280" w:hRule="atLeast"/>
        </w:trPr>
        <w:tc>
          <w:tcPr>
            <w:tcW w:w="842" w:type="dxa"/>
          </w:tcPr>
          <w:p w:rsidR="0018722C">
            <w:pPr>
              <w:topLinePunct/>
              <w:ind w:leftChars="0" w:left="0" w:rightChars="0" w:right="0" w:firstLineChars="0" w:firstLine="0"/>
              <w:spacing w:line="240" w:lineRule="atLeast"/>
            </w:pPr>
            <w:r>
              <w:t>1992</w:t>
            </w:r>
          </w:p>
        </w:tc>
        <w:tc>
          <w:tcPr>
            <w:tcW w:w="2424" w:type="dxa"/>
          </w:tcPr>
          <w:p w:rsidR="0018722C">
            <w:pPr>
              <w:topLinePunct/>
              <w:ind w:leftChars="0" w:left="0" w:rightChars="0" w:right="0" w:firstLineChars="0" w:firstLine="0"/>
              <w:spacing w:line="240" w:lineRule="atLeast"/>
            </w:pPr>
            <w:r>
              <w:t>531.63</w:t>
            </w:r>
          </w:p>
        </w:tc>
        <w:tc>
          <w:tcPr>
            <w:tcW w:w="3718" w:type="dxa"/>
          </w:tcPr>
          <w:p w:rsidR="0018722C">
            <w:pPr>
              <w:topLinePunct/>
              <w:ind w:leftChars="0" w:left="0" w:rightChars="0" w:right="0" w:firstLineChars="0" w:firstLine="0"/>
              <w:spacing w:line="240" w:lineRule="atLeast"/>
            </w:pPr>
            <w:r>
              <w:t>142.4653</w:t>
            </w:r>
          </w:p>
        </w:tc>
        <w:tc>
          <w:tcPr>
            <w:tcW w:w="2480" w:type="dxa"/>
          </w:tcPr>
          <w:p w:rsidR="0018722C">
            <w:pPr>
              <w:topLinePunct/>
              <w:ind w:leftChars="0" w:left="0" w:rightChars="0" w:right="0" w:firstLineChars="0" w:firstLine="0"/>
              <w:spacing w:line="240" w:lineRule="atLeast"/>
            </w:pPr>
            <w:r>
              <w:t>2.365</w:t>
            </w:r>
          </w:p>
        </w:tc>
      </w:tr>
      <w:tr>
        <w:trPr>
          <w:trHeight w:val="280" w:hRule="atLeast"/>
        </w:trPr>
        <w:tc>
          <w:tcPr>
            <w:tcW w:w="842" w:type="dxa"/>
          </w:tcPr>
          <w:p w:rsidR="0018722C">
            <w:pPr>
              <w:topLinePunct/>
              <w:ind w:leftChars="0" w:left="0" w:rightChars="0" w:right="0" w:firstLineChars="0" w:firstLine="0"/>
              <w:spacing w:line="240" w:lineRule="atLeast"/>
            </w:pPr>
            <w:r>
              <w:t>1993</w:t>
            </w:r>
          </w:p>
        </w:tc>
        <w:tc>
          <w:tcPr>
            <w:tcW w:w="2424" w:type="dxa"/>
          </w:tcPr>
          <w:p w:rsidR="0018722C">
            <w:pPr>
              <w:topLinePunct/>
              <w:ind w:leftChars="0" w:left="0" w:rightChars="0" w:right="0" w:firstLineChars="0" w:firstLine="0"/>
              <w:spacing w:line="240" w:lineRule="atLeast"/>
            </w:pPr>
            <w:r>
              <w:t>678.2</w:t>
            </w:r>
          </w:p>
        </w:tc>
        <w:tc>
          <w:tcPr>
            <w:tcW w:w="3718" w:type="dxa"/>
          </w:tcPr>
          <w:p w:rsidR="0018722C">
            <w:pPr>
              <w:topLinePunct/>
              <w:ind w:leftChars="0" w:left="0" w:rightChars="0" w:right="0" w:firstLineChars="0" w:firstLine="0"/>
              <w:spacing w:line="240" w:lineRule="atLeast"/>
            </w:pPr>
            <w:r>
              <w:t>228.2062</w:t>
            </w:r>
          </w:p>
        </w:tc>
        <w:tc>
          <w:tcPr>
            <w:tcW w:w="2480" w:type="dxa"/>
          </w:tcPr>
          <w:p w:rsidR="0018722C">
            <w:pPr>
              <w:topLinePunct/>
              <w:ind w:leftChars="0" w:left="0" w:rightChars="0" w:right="0" w:firstLineChars="0" w:firstLine="0"/>
              <w:spacing w:line="240" w:lineRule="atLeast"/>
            </w:pPr>
            <w:r>
              <w:t>2.644</w:t>
            </w:r>
          </w:p>
        </w:tc>
      </w:tr>
      <w:tr>
        <w:trPr>
          <w:trHeight w:val="280" w:hRule="atLeast"/>
        </w:trPr>
        <w:tc>
          <w:tcPr>
            <w:tcW w:w="842" w:type="dxa"/>
          </w:tcPr>
          <w:p w:rsidR="0018722C">
            <w:pPr>
              <w:topLinePunct/>
              <w:ind w:leftChars="0" w:left="0" w:rightChars="0" w:right="0" w:firstLineChars="0" w:firstLine="0"/>
              <w:spacing w:line="240" w:lineRule="atLeast"/>
            </w:pPr>
            <w:r>
              <w:t>1994</w:t>
            </w:r>
          </w:p>
        </w:tc>
        <w:tc>
          <w:tcPr>
            <w:tcW w:w="2424" w:type="dxa"/>
          </w:tcPr>
          <w:p w:rsidR="0018722C">
            <w:pPr>
              <w:topLinePunct/>
              <w:ind w:leftChars="0" w:left="0" w:rightChars="0" w:right="0" w:firstLineChars="0" w:firstLine="0"/>
              <w:spacing w:line="240" w:lineRule="atLeast"/>
            </w:pPr>
            <w:r>
              <w:t>839.03</w:t>
            </w:r>
          </w:p>
        </w:tc>
        <w:tc>
          <w:tcPr>
            <w:tcW w:w="3718" w:type="dxa"/>
          </w:tcPr>
          <w:p w:rsidR="0018722C">
            <w:pPr>
              <w:topLinePunct/>
              <w:ind w:leftChars="0" w:left="0" w:rightChars="0" w:right="0" w:firstLineChars="0" w:firstLine="0"/>
              <w:spacing w:line="240" w:lineRule="atLeast"/>
            </w:pPr>
            <w:r>
              <w:t>283.2912</w:t>
            </w:r>
          </w:p>
        </w:tc>
        <w:tc>
          <w:tcPr>
            <w:tcW w:w="2480" w:type="dxa"/>
          </w:tcPr>
          <w:p w:rsidR="0018722C">
            <w:pPr>
              <w:topLinePunct/>
              <w:ind w:leftChars="0" w:left="0" w:rightChars="0" w:right="0" w:firstLineChars="0" w:firstLine="0"/>
              <w:spacing w:line="240" w:lineRule="atLeast"/>
            </w:pPr>
            <w:r>
              <w:t>3.329</w:t>
            </w:r>
          </w:p>
        </w:tc>
      </w:tr>
      <w:tr>
        <w:trPr>
          <w:trHeight w:val="280" w:hRule="atLeast"/>
        </w:trPr>
        <w:tc>
          <w:tcPr>
            <w:tcW w:w="842" w:type="dxa"/>
          </w:tcPr>
          <w:p w:rsidR="0018722C">
            <w:pPr>
              <w:topLinePunct/>
              <w:ind w:leftChars="0" w:left="0" w:rightChars="0" w:right="0" w:firstLineChars="0" w:firstLine="0"/>
              <w:spacing w:line="240" w:lineRule="atLeast"/>
            </w:pPr>
            <w:r>
              <w:t>1995</w:t>
            </w:r>
          </w:p>
        </w:tc>
        <w:tc>
          <w:tcPr>
            <w:tcW w:w="2424" w:type="dxa"/>
          </w:tcPr>
          <w:p w:rsidR="0018722C">
            <w:pPr>
              <w:topLinePunct/>
              <w:ind w:leftChars="0" w:left="0" w:rightChars="0" w:right="0" w:firstLineChars="0" w:firstLine="0"/>
              <w:spacing w:line="240" w:lineRule="atLeast"/>
            </w:pPr>
            <w:r>
              <w:t>1036.85</w:t>
            </w:r>
          </w:p>
        </w:tc>
        <w:tc>
          <w:tcPr>
            <w:tcW w:w="3718" w:type="dxa"/>
          </w:tcPr>
          <w:p w:rsidR="0018722C">
            <w:pPr>
              <w:topLinePunct/>
              <w:ind w:leftChars="0" w:left="0" w:rightChars="0" w:right="0" w:firstLineChars="0" w:firstLine="0"/>
              <w:spacing w:line="240" w:lineRule="atLeast"/>
            </w:pPr>
            <w:r>
              <w:t>324.325</w:t>
            </w:r>
          </w:p>
        </w:tc>
        <w:tc>
          <w:tcPr>
            <w:tcW w:w="2480" w:type="dxa"/>
          </w:tcPr>
          <w:p w:rsidR="0018722C">
            <w:pPr>
              <w:topLinePunct/>
              <w:ind w:leftChars="0" w:left="0" w:rightChars="0" w:right="0" w:firstLineChars="0" w:firstLine="0"/>
              <w:spacing w:line="240" w:lineRule="atLeast"/>
            </w:pPr>
            <w:r>
              <w:t>3.895</w:t>
            </w:r>
          </w:p>
        </w:tc>
      </w:tr>
      <w:tr>
        <w:trPr>
          <w:trHeight w:val="280" w:hRule="atLeast"/>
        </w:trPr>
        <w:tc>
          <w:tcPr>
            <w:tcW w:w="842" w:type="dxa"/>
          </w:tcPr>
          <w:p w:rsidR="0018722C">
            <w:pPr>
              <w:topLinePunct/>
              <w:ind w:leftChars="0" w:left="0" w:rightChars="0" w:right="0" w:firstLineChars="0" w:firstLine="0"/>
              <w:spacing w:line="240" w:lineRule="atLeast"/>
            </w:pPr>
            <w:r>
              <w:t>1996</w:t>
            </w:r>
          </w:p>
        </w:tc>
        <w:tc>
          <w:tcPr>
            <w:tcW w:w="2424" w:type="dxa"/>
          </w:tcPr>
          <w:p w:rsidR="0018722C">
            <w:pPr>
              <w:topLinePunct/>
              <w:ind w:leftChars="0" w:left="0" w:rightChars="0" w:right="0" w:firstLineChars="0" w:firstLine="0"/>
              <w:spacing w:line="240" w:lineRule="atLeast"/>
            </w:pPr>
            <w:r>
              <w:t>1215.384</w:t>
            </w:r>
          </w:p>
        </w:tc>
        <w:tc>
          <w:tcPr>
            <w:tcW w:w="3718" w:type="dxa"/>
          </w:tcPr>
          <w:p w:rsidR="0018722C">
            <w:pPr>
              <w:topLinePunct/>
              <w:ind w:leftChars="0" w:left="0" w:rightChars="0" w:right="0" w:firstLineChars="0" w:firstLine="0"/>
              <w:spacing w:line="240" w:lineRule="atLeast"/>
            </w:pPr>
            <w:r>
              <w:t>371.9955</w:t>
            </w:r>
          </w:p>
        </w:tc>
        <w:tc>
          <w:tcPr>
            <w:tcW w:w="2480" w:type="dxa"/>
          </w:tcPr>
          <w:p w:rsidR="0018722C">
            <w:pPr>
              <w:topLinePunct/>
              <w:ind w:leftChars="0" w:left="0" w:rightChars="0" w:right="0" w:firstLineChars="0" w:firstLine="0"/>
              <w:spacing w:line="240" w:lineRule="atLeast"/>
            </w:pPr>
            <w:r>
              <w:t>4.21</w:t>
            </w:r>
          </w:p>
        </w:tc>
      </w:tr>
      <w:tr>
        <w:trPr>
          <w:trHeight w:val="280" w:hRule="atLeast"/>
        </w:trPr>
        <w:tc>
          <w:tcPr>
            <w:tcW w:w="842" w:type="dxa"/>
          </w:tcPr>
          <w:p w:rsidR="0018722C">
            <w:pPr>
              <w:topLinePunct/>
              <w:ind w:leftChars="0" w:left="0" w:rightChars="0" w:right="0" w:firstLineChars="0" w:firstLine="0"/>
              <w:spacing w:line="240" w:lineRule="atLeast"/>
            </w:pPr>
            <w:r>
              <w:t>1997</w:t>
            </w:r>
          </w:p>
        </w:tc>
        <w:tc>
          <w:tcPr>
            <w:tcW w:w="2424" w:type="dxa"/>
          </w:tcPr>
          <w:p w:rsidR="0018722C">
            <w:pPr>
              <w:topLinePunct/>
              <w:ind w:leftChars="0" w:left="0" w:rightChars="0" w:right="0" w:firstLineChars="0" w:firstLine="0"/>
              <w:spacing w:line="240" w:lineRule="atLeast"/>
            </w:pPr>
            <w:r>
              <w:t>1363.69</w:t>
            </w:r>
          </w:p>
        </w:tc>
        <w:tc>
          <w:tcPr>
            <w:tcW w:w="3718" w:type="dxa"/>
          </w:tcPr>
          <w:p w:rsidR="0018722C">
            <w:pPr>
              <w:topLinePunct/>
              <w:ind w:leftChars="0" w:left="0" w:rightChars="0" w:right="0" w:firstLineChars="0" w:firstLine="0"/>
              <w:spacing w:line="240" w:lineRule="atLeast"/>
            </w:pPr>
            <w:r>
              <w:t>424.0987</w:t>
            </w:r>
          </w:p>
        </w:tc>
        <w:tc>
          <w:tcPr>
            <w:tcW w:w="2480" w:type="dxa"/>
          </w:tcPr>
          <w:p w:rsidR="0018722C">
            <w:pPr>
              <w:topLinePunct/>
              <w:ind w:leftChars="0" w:left="0" w:rightChars="0" w:right="0" w:firstLineChars="0" w:firstLine="0"/>
              <w:spacing w:line="240" w:lineRule="atLeast"/>
            </w:pPr>
            <w:r>
              <w:t>4.277</w:t>
            </w:r>
          </w:p>
        </w:tc>
      </w:tr>
      <w:tr>
        <w:trPr>
          <w:trHeight w:val="280" w:hRule="atLeast"/>
        </w:trPr>
        <w:tc>
          <w:tcPr>
            <w:tcW w:w="842" w:type="dxa"/>
          </w:tcPr>
          <w:p w:rsidR="0018722C">
            <w:pPr>
              <w:topLinePunct/>
              <w:ind w:leftChars="0" w:left="0" w:rightChars="0" w:right="0" w:firstLineChars="0" w:firstLine="0"/>
              <w:spacing w:line="240" w:lineRule="atLeast"/>
            </w:pPr>
            <w:r>
              <w:t>1998</w:t>
            </w:r>
          </w:p>
        </w:tc>
        <w:tc>
          <w:tcPr>
            <w:tcW w:w="2424" w:type="dxa"/>
          </w:tcPr>
          <w:p w:rsidR="0018722C">
            <w:pPr>
              <w:topLinePunct/>
              <w:ind w:leftChars="0" w:left="0" w:rightChars="0" w:right="0" w:firstLineChars="0" w:firstLine="0"/>
              <w:spacing w:line="240" w:lineRule="atLeast"/>
            </w:pPr>
            <w:r>
              <w:t>1458.4</w:t>
            </w:r>
          </w:p>
        </w:tc>
        <w:tc>
          <w:tcPr>
            <w:tcW w:w="3718" w:type="dxa"/>
          </w:tcPr>
          <w:p w:rsidR="0018722C">
            <w:pPr>
              <w:topLinePunct/>
              <w:ind w:leftChars="0" w:left="0" w:rightChars="0" w:right="0" w:firstLineChars="0" w:firstLine="0"/>
              <w:spacing w:line="240" w:lineRule="atLeast"/>
            </w:pPr>
            <w:r>
              <w:t>544.8916</w:t>
            </w:r>
          </w:p>
        </w:tc>
        <w:tc>
          <w:tcPr>
            <w:tcW w:w="2480" w:type="dxa"/>
          </w:tcPr>
          <w:p w:rsidR="0018722C">
            <w:pPr>
              <w:topLinePunct/>
              <w:ind w:leftChars="0" w:left="0" w:rightChars="0" w:right="0" w:firstLineChars="0" w:firstLine="0"/>
              <w:spacing w:line="240" w:lineRule="atLeast"/>
            </w:pPr>
            <w:r>
              <w:t>4.114</w:t>
            </w:r>
          </w:p>
        </w:tc>
      </w:tr>
      <w:tr>
        <w:trPr>
          <w:trHeight w:val="280" w:hRule="atLeast"/>
        </w:trPr>
        <w:tc>
          <w:tcPr>
            <w:tcW w:w="842" w:type="dxa"/>
          </w:tcPr>
          <w:p w:rsidR="0018722C">
            <w:pPr>
              <w:topLinePunct/>
              <w:ind w:leftChars="0" w:left="0" w:rightChars="0" w:right="0" w:firstLineChars="0" w:firstLine="0"/>
              <w:spacing w:line="240" w:lineRule="atLeast"/>
            </w:pPr>
            <w:r>
              <w:t>1999</w:t>
            </w:r>
          </w:p>
        </w:tc>
        <w:tc>
          <w:tcPr>
            <w:tcW w:w="2424" w:type="dxa"/>
          </w:tcPr>
          <w:p w:rsidR="0018722C">
            <w:pPr>
              <w:topLinePunct/>
              <w:ind w:leftChars="0" w:left="0" w:rightChars="0" w:right="0" w:firstLineChars="0" w:firstLine="0"/>
              <w:spacing w:line="240" w:lineRule="atLeast"/>
            </w:pPr>
            <w:r>
              <w:t>1592.64</w:t>
            </w:r>
          </w:p>
        </w:tc>
        <w:tc>
          <w:tcPr>
            <w:tcW w:w="3718" w:type="dxa"/>
          </w:tcPr>
          <w:p w:rsidR="0018722C">
            <w:pPr>
              <w:topLinePunct/>
              <w:ind w:leftChars="0" w:left="0" w:rightChars="0" w:right="0" w:firstLineChars="0" w:firstLine="0"/>
              <w:spacing w:line="240" w:lineRule="atLeast"/>
            </w:pPr>
            <w:r>
              <w:t>619.2743</w:t>
            </w:r>
          </w:p>
        </w:tc>
        <w:tc>
          <w:tcPr>
            <w:tcW w:w="2480" w:type="dxa"/>
          </w:tcPr>
          <w:p w:rsidR="0018722C">
            <w:pPr>
              <w:topLinePunct/>
              <w:ind w:leftChars="0" w:left="0" w:rightChars="0" w:right="0" w:firstLineChars="0" w:firstLine="0"/>
              <w:spacing w:line="240" w:lineRule="atLeast"/>
            </w:pPr>
            <w:r>
              <w:t>4.011</w:t>
            </w:r>
          </w:p>
        </w:tc>
      </w:tr>
      <w:tr>
        <w:trPr>
          <w:trHeight w:val="280" w:hRule="atLeast"/>
        </w:trPr>
        <w:tc>
          <w:tcPr>
            <w:tcW w:w="842" w:type="dxa"/>
          </w:tcPr>
          <w:p w:rsidR="0018722C">
            <w:pPr>
              <w:topLinePunct/>
              <w:ind w:leftChars="0" w:left="0" w:rightChars="0" w:right="0" w:firstLineChars="0" w:firstLine="0"/>
              <w:spacing w:line="240" w:lineRule="atLeast"/>
            </w:pPr>
            <w:r>
              <w:t>2000</w:t>
            </w:r>
          </w:p>
        </w:tc>
        <w:tc>
          <w:tcPr>
            <w:tcW w:w="2424" w:type="dxa"/>
          </w:tcPr>
          <w:p w:rsidR="0018722C">
            <w:pPr>
              <w:topLinePunct/>
              <w:ind w:leftChars="0" w:left="0" w:rightChars="0" w:right="0" w:firstLineChars="0" w:firstLine="0"/>
              <w:spacing w:line="240" w:lineRule="atLeast"/>
            </w:pPr>
            <w:r>
              <w:t>1804</w:t>
            </w:r>
          </w:p>
        </w:tc>
        <w:tc>
          <w:tcPr>
            <w:tcW w:w="3718" w:type="dxa"/>
          </w:tcPr>
          <w:p w:rsidR="0018722C">
            <w:pPr>
              <w:topLinePunct/>
              <w:ind w:leftChars="0" w:left="0" w:rightChars="0" w:right="0" w:firstLineChars="0" w:firstLine="0"/>
              <w:spacing w:line="240" w:lineRule="atLeast"/>
            </w:pPr>
            <w:r>
              <w:t>745.85</w:t>
            </w:r>
          </w:p>
        </w:tc>
        <w:tc>
          <w:tcPr>
            <w:tcW w:w="2480" w:type="dxa"/>
          </w:tcPr>
          <w:p w:rsidR="0018722C">
            <w:pPr>
              <w:topLinePunct/>
              <w:ind w:leftChars="0" w:left="0" w:rightChars="0" w:right="0" w:firstLineChars="0" w:firstLine="0"/>
              <w:spacing w:line="240" w:lineRule="atLeast"/>
            </w:pPr>
            <w:r>
              <w:t>3.943</w:t>
            </w:r>
          </w:p>
        </w:tc>
      </w:tr>
      <w:tr>
        <w:trPr>
          <w:trHeight w:val="280" w:hRule="atLeast"/>
        </w:trPr>
        <w:tc>
          <w:tcPr>
            <w:tcW w:w="842" w:type="dxa"/>
          </w:tcPr>
          <w:p w:rsidR="0018722C">
            <w:pPr>
              <w:topLinePunct/>
              <w:ind w:leftChars="0" w:left="0" w:rightChars="0" w:right="0" w:firstLineChars="0" w:firstLine="0"/>
              <w:spacing w:line="240" w:lineRule="atLeast"/>
            </w:pPr>
            <w:r>
              <w:t>2001</w:t>
            </w:r>
          </w:p>
        </w:tc>
        <w:tc>
          <w:tcPr>
            <w:tcW w:w="2424" w:type="dxa"/>
          </w:tcPr>
          <w:p w:rsidR="0018722C">
            <w:pPr>
              <w:topLinePunct/>
              <w:ind w:leftChars="0" w:left="0" w:rightChars="0" w:right="0" w:firstLineChars="0" w:firstLine="0"/>
              <w:spacing w:line="240" w:lineRule="atLeast"/>
            </w:pPr>
            <w:r>
              <w:t>2010.62</w:t>
            </w:r>
          </w:p>
        </w:tc>
        <w:tc>
          <w:tcPr>
            <w:tcW w:w="3718" w:type="dxa"/>
          </w:tcPr>
          <w:p w:rsidR="0018722C">
            <w:pPr>
              <w:topLinePunct/>
              <w:ind w:leftChars="0" w:left="0" w:rightChars="0" w:right="0" w:firstLineChars="0" w:firstLine="0"/>
              <w:spacing w:line="240" w:lineRule="atLeast"/>
            </w:pPr>
            <w:r>
              <w:t>850.66</w:t>
            </w:r>
          </w:p>
        </w:tc>
        <w:tc>
          <w:tcPr>
            <w:tcW w:w="2480" w:type="dxa"/>
          </w:tcPr>
          <w:p w:rsidR="0018722C">
            <w:pPr>
              <w:topLinePunct/>
              <w:ind w:leftChars="0" w:left="0" w:rightChars="0" w:right="0" w:firstLineChars="0" w:firstLine="0"/>
              <w:spacing w:line="240" w:lineRule="atLeast"/>
            </w:pPr>
            <w:r>
              <w:t>3.908</w:t>
            </w:r>
          </w:p>
        </w:tc>
      </w:tr>
      <w:tr>
        <w:trPr>
          <w:trHeight w:val="280" w:hRule="atLeast"/>
        </w:trPr>
        <w:tc>
          <w:tcPr>
            <w:tcW w:w="842" w:type="dxa"/>
          </w:tcPr>
          <w:p w:rsidR="0018722C">
            <w:pPr>
              <w:topLinePunct/>
              <w:ind w:leftChars="0" w:left="0" w:rightChars="0" w:right="0" w:firstLineChars="0" w:firstLine="0"/>
              <w:spacing w:line="240" w:lineRule="atLeast"/>
            </w:pPr>
            <w:r>
              <w:t>2002</w:t>
            </w:r>
          </w:p>
        </w:tc>
        <w:tc>
          <w:tcPr>
            <w:tcW w:w="2424" w:type="dxa"/>
          </w:tcPr>
          <w:p w:rsidR="0018722C">
            <w:pPr>
              <w:topLinePunct/>
              <w:ind w:leftChars="0" w:left="0" w:rightChars="0" w:right="0" w:firstLineChars="0" w:firstLine="0"/>
              <w:spacing w:line="240" w:lineRule="atLeast"/>
            </w:pPr>
            <w:r>
              <w:t>2253.39</w:t>
            </w:r>
          </w:p>
        </w:tc>
        <w:tc>
          <w:tcPr>
            <w:tcW w:w="3718" w:type="dxa"/>
          </w:tcPr>
          <w:p w:rsidR="0018722C">
            <w:pPr>
              <w:topLinePunct/>
              <w:ind w:leftChars="0" w:left="0" w:rightChars="0" w:right="0" w:firstLineChars="0" w:firstLine="0"/>
              <w:spacing w:line="240" w:lineRule="atLeast"/>
            </w:pPr>
            <w:r>
              <w:t>974.63</w:t>
            </w:r>
          </w:p>
        </w:tc>
        <w:tc>
          <w:tcPr>
            <w:tcW w:w="2480" w:type="dxa"/>
          </w:tcPr>
          <w:p w:rsidR="0018722C">
            <w:pPr>
              <w:topLinePunct/>
              <w:ind w:leftChars="0" w:left="0" w:rightChars="0" w:right="0" w:firstLineChars="0" w:firstLine="0"/>
              <w:spacing w:line="240" w:lineRule="atLeast"/>
            </w:pPr>
            <w:r>
              <w:t>3.853</w:t>
            </w:r>
          </w:p>
        </w:tc>
      </w:tr>
      <w:tr>
        <w:trPr>
          <w:trHeight w:val="280" w:hRule="atLeast"/>
        </w:trPr>
        <w:tc>
          <w:tcPr>
            <w:tcW w:w="842" w:type="dxa"/>
          </w:tcPr>
          <w:p w:rsidR="0018722C">
            <w:pPr>
              <w:topLinePunct/>
              <w:ind w:leftChars="0" w:left="0" w:rightChars="0" w:right="0" w:firstLineChars="0" w:firstLine="0"/>
              <w:spacing w:line="240" w:lineRule="atLeast"/>
            </w:pPr>
            <w:r>
              <w:t>2003</w:t>
            </w:r>
          </w:p>
        </w:tc>
        <w:tc>
          <w:tcPr>
            <w:tcW w:w="2424" w:type="dxa"/>
          </w:tcPr>
          <w:p w:rsidR="0018722C">
            <w:pPr>
              <w:topLinePunct/>
              <w:ind w:leftChars="0" w:left="0" w:rightChars="0" w:right="0" w:firstLineChars="0" w:firstLine="0"/>
              <w:spacing w:line="240" w:lineRule="atLeast"/>
            </w:pPr>
            <w:r>
              <w:t>2587.72</w:t>
            </w:r>
          </w:p>
        </w:tc>
        <w:tc>
          <w:tcPr>
            <w:tcW w:w="3718" w:type="dxa"/>
          </w:tcPr>
          <w:p w:rsidR="0018722C">
            <w:pPr>
              <w:topLinePunct/>
              <w:ind w:leftChars="0" w:left="0" w:rightChars="0" w:right="0" w:firstLineChars="0" w:firstLine="0"/>
              <w:spacing w:line="240" w:lineRule="atLeast"/>
            </w:pPr>
            <w:r>
              <w:t>1278.72</w:t>
            </w:r>
          </w:p>
        </w:tc>
        <w:tc>
          <w:tcPr>
            <w:tcW w:w="2480" w:type="dxa"/>
          </w:tcPr>
          <w:p w:rsidR="0018722C">
            <w:pPr>
              <w:topLinePunct/>
              <w:ind w:leftChars="0" w:left="0" w:rightChars="0" w:right="0" w:firstLineChars="0" w:firstLine="0"/>
              <w:spacing w:line="240" w:lineRule="atLeast"/>
            </w:pPr>
            <w:r>
              <w:t>3.872</w:t>
            </w:r>
          </w:p>
        </w:tc>
      </w:tr>
      <w:tr>
        <w:trPr>
          <w:trHeight w:val="280" w:hRule="atLeast"/>
        </w:trPr>
        <w:tc>
          <w:tcPr>
            <w:tcW w:w="842" w:type="dxa"/>
          </w:tcPr>
          <w:p w:rsidR="0018722C">
            <w:pPr>
              <w:topLinePunct/>
              <w:ind w:leftChars="0" w:left="0" w:rightChars="0" w:right="0" w:firstLineChars="0" w:firstLine="0"/>
              <w:spacing w:line="240" w:lineRule="atLeast"/>
            </w:pPr>
            <w:r>
              <w:t>2004</w:t>
            </w:r>
          </w:p>
        </w:tc>
        <w:tc>
          <w:tcPr>
            <w:tcW w:w="2424" w:type="dxa"/>
          </w:tcPr>
          <w:p w:rsidR="0018722C">
            <w:pPr>
              <w:topLinePunct/>
              <w:ind w:leftChars="0" w:left="0" w:rightChars="0" w:right="0" w:firstLineChars="0" w:firstLine="0"/>
              <w:spacing w:line="240" w:lineRule="atLeast"/>
            </w:pPr>
            <w:r>
              <w:t>3175.58</w:t>
            </w:r>
          </w:p>
        </w:tc>
        <w:tc>
          <w:tcPr>
            <w:tcW w:w="3718" w:type="dxa"/>
          </w:tcPr>
          <w:p w:rsidR="0018722C">
            <w:pPr>
              <w:topLinePunct/>
              <w:ind w:leftChars="0" w:left="0" w:rightChars="0" w:right="0" w:firstLineChars="0" w:firstLine="0"/>
              <w:spacing w:line="240" w:lineRule="atLeast"/>
            </w:pPr>
            <w:r>
              <w:t>1544.19</w:t>
            </w:r>
          </w:p>
        </w:tc>
        <w:tc>
          <w:tcPr>
            <w:tcW w:w="2480" w:type="dxa"/>
          </w:tcPr>
          <w:p w:rsidR="0018722C">
            <w:pPr>
              <w:topLinePunct/>
              <w:ind w:leftChars="0" w:left="0" w:rightChars="0" w:right="0" w:firstLineChars="0" w:firstLine="0"/>
              <w:spacing w:line="240" w:lineRule="atLeast"/>
            </w:pPr>
            <w:r>
              <w:t>3.969</w:t>
            </w:r>
          </w:p>
        </w:tc>
      </w:tr>
      <w:tr>
        <w:trPr>
          <w:trHeight w:val="280" w:hRule="atLeast"/>
        </w:trPr>
        <w:tc>
          <w:tcPr>
            <w:tcW w:w="842" w:type="dxa"/>
          </w:tcPr>
          <w:p w:rsidR="0018722C">
            <w:pPr>
              <w:topLinePunct/>
              <w:ind w:leftChars="0" w:left="0" w:rightChars="0" w:right="0" w:firstLineChars="0" w:firstLine="0"/>
              <w:spacing w:line="240" w:lineRule="atLeast"/>
            </w:pPr>
            <w:r>
              <w:t>2005</w:t>
            </w:r>
          </w:p>
        </w:tc>
        <w:tc>
          <w:tcPr>
            <w:tcW w:w="2424" w:type="dxa"/>
          </w:tcPr>
          <w:p w:rsidR="0018722C">
            <w:pPr>
              <w:topLinePunct/>
              <w:ind w:leftChars="0" w:left="0" w:rightChars="0" w:right="0" w:firstLineChars="0" w:firstLine="0"/>
              <w:spacing w:line="240" w:lineRule="atLeast"/>
            </w:pPr>
            <w:r>
              <w:t>3933.72</w:t>
            </w:r>
          </w:p>
        </w:tc>
        <w:tc>
          <w:tcPr>
            <w:tcW w:w="3718" w:type="dxa"/>
          </w:tcPr>
          <w:p w:rsidR="0018722C">
            <w:pPr>
              <w:topLinePunct/>
              <w:ind w:leftChars="0" w:left="0" w:rightChars="0" w:right="0" w:firstLineChars="0" w:firstLine="0"/>
              <w:spacing w:line="240" w:lineRule="atLeast"/>
            </w:pPr>
            <w:r>
              <w:t>1982.04</w:t>
            </w:r>
          </w:p>
        </w:tc>
        <w:tc>
          <w:tcPr>
            <w:tcW w:w="2480" w:type="dxa"/>
          </w:tcPr>
          <w:p w:rsidR="0018722C">
            <w:pPr>
              <w:topLinePunct/>
              <w:ind w:leftChars="0" w:left="0" w:rightChars="0" w:right="0" w:firstLineChars="0" w:firstLine="0"/>
              <w:spacing w:line="240" w:lineRule="atLeast"/>
            </w:pPr>
            <w:r>
              <w:t>3.973</w:t>
            </w:r>
          </w:p>
        </w:tc>
      </w:tr>
      <w:tr>
        <w:trPr>
          <w:trHeight w:val="280" w:hRule="atLeast"/>
        </w:trPr>
        <w:tc>
          <w:tcPr>
            <w:tcW w:w="842" w:type="dxa"/>
          </w:tcPr>
          <w:p w:rsidR="0018722C">
            <w:pPr>
              <w:topLinePunct/>
              <w:ind w:leftChars="0" w:left="0" w:rightChars="0" w:right="0" w:firstLineChars="0" w:firstLine="0"/>
              <w:spacing w:line="240" w:lineRule="atLeast"/>
            </w:pPr>
            <w:r>
              <w:t>2006</w:t>
            </w:r>
          </w:p>
        </w:tc>
        <w:tc>
          <w:tcPr>
            <w:tcW w:w="2424" w:type="dxa"/>
          </w:tcPr>
          <w:p w:rsidR="0018722C">
            <w:pPr>
              <w:topLinePunct/>
              <w:ind w:leftChars="0" w:left="0" w:rightChars="0" w:right="0" w:firstLineChars="0" w:firstLine="0"/>
              <w:spacing w:line="240" w:lineRule="atLeast"/>
            </w:pPr>
            <w:r>
              <w:t>4743.61</w:t>
            </w:r>
          </w:p>
        </w:tc>
        <w:tc>
          <w:tcPr>
            <w:tcW w:w="3718" w:type="dxa"/>
          </w:tcPr>
          <w:p w:rsidR="0018722C">
            <w:pPr>
              <w:topLinePunct/>
              <w:ind w:leftChars="0" w:left="0" w:rightChars="0" w:right="0" w:firstLineChars="0" w:firstLine="0"/>
              <w:spacing w:line="240" w:lineRule="atLeast"/>
            </w:pPr>
            <w:r>
              <w:t>2610.22</w:t>
            </w:r>
          </w:p>
        </w:tc>
        <w:tc>
          <w:tcPr>
            <w:tcW w:w="2480" w:type="dxa"/>
          </w:tcPr>
          <w:p w:rsidR="0018722C">
            <w:pPr>
              <w:topLinePunct/>
              <w:ind w:leftChars="0" w:left="0" w:rightChars="0" w:right="0" w:firstLineChars="0" w:firstLine="0"/>
              <w:spacing w:line="240" w:lineRule="atLeast"/>
            </w:pPr>
            <w:r>
              <w:t>4.045</w:t>
            </w:r>
          </w:p>
        </w:tc>
      </w:tr>
      <w:tr>
        <w:trPr>
          <w:trHeight w:val="300" w:hRule="atLeast"/>
        </w:trPr>
        <w:tc>
          <w:tcPr>
            <w:tcW w:w="842" w:type="dxa"/>
          </w:tcPr>
          <w:p w:rsidR="0018722C">
            <w:pPr>
              <w:topLinePunct/>
              <w:ind w:leftChars="0" w:left="0" w:rightChars="0" w:right="0" w:firstLineChars="0" w:firstLine="0"/>
              <w:spacing w:line="240" w:lineRule="atLeast"/>
            </w:pPr>
            <w:r>
              <w:t>2007</w:t>
            </w:r>
          </w:p>
        </w:tc>
        <w:tc>
          <w:tcPr>
            <w:tcW w:w="2424" w:type="dxa"/>
          </w:tcPr>
          <w:p w:rsidR="0018722C">
            <w:pPr>
              <w:topLinePunct/>
              <w:ind w:leftChars="0" w:left="0" w:rightChars="0" w:right="0" w:firstLineChars="0" w:firstLine="0"/>
              <w:spacing w:line="240" w:lineRule="atLeast"/>
            </w:pPr>
            <w:r>
              <w:t>5757.29</w:t>
            </w:r>
          </w:p>
        </w:tc>
        <w:tc>
          <w:tcPr>
            <w:tcW w:w="3718" w:type="dxa"/>
          </w:tcPr>
          <w:p w:rsidR="0018722C">
            <w:pPr>
              <w:topLinePunct/>
              <w:ind w:leftChars="0" w:left="0" w:rightChars="0" w:right="0" w:firstLineChars="0" w:firstLine="0"/>
              <w:spacing w:line="240" w:lineRule="atLeast"/>
            </w:pPr>
            <w:r>
              <w:t>3642.13</w:t>
            </w:r>
          </w:p>
        </w:tc>
        <w:tc>
          <w:tcPr>
            <w:tcW w:w="2480" w:type="dxa"/>
          </w:tcPr>
          <w:p w:rsidR="0018722C">
            <w:pPr>
              <w:topLinePunct/>
              <w:ind w:leftChars="0" w:left="0" w:rightChars="0" w:right="0" w:firstLineChars="0" w:firstLine="0"/>
              <w:spacing w:line="240" w:lineRule="atLeast"/>
            </w:pPr>
            <w:r>
              <w:t>4.247</w:t>
            </w:r>
          </w:p>
        </w:tc>
      </w:tr>
      <w:tr>
        <w:trPr>
          <w:trHeight w:val="300" w:hRule="atLeast"/>
        </w:trPr>
        <w:tc>
          <w:tcPr>
            <w:tcW w:w="842" w:type="dxa"/>
          </w:tcPr>
          <w:p w:rsidR="0018722C">
            <w:pPr>
              <w:topLinePunct/>
              <w:ind w:leftChars="0" w:left="0" w:rightChars="0" w:right="0" w:firstLineChars="0" w:firstLine="0"/>
              <w:spacing w:line="240" w:lineRule="atLeast"/>
            </w:pPr>
            <w:r>
              <w:t>2008</w:t>
            </w:r>
          </w:p>
        </w:tc>
        <w:tc>
          <w:tcPr>
            <w:tcW w:w="2424" w:type="dxa"/>
          </w:tcPr>
          <w:p w:rsidR="0018722C">
            <w:pPr>
              <w:topLinePunct/>
              <w:ind w:leftChars="0" w:left="0" w:rightChars="0" w:right="0" w:firstLineChars="0" w:firstLine="0"/>
              <w:spacing w:line="240" w:lineRule="atLeast"/>
            </w:pPr>
            <w:r>
              <w:t>7314.58</w:t>
            </w:r>
          </w:p>
        </w:tc>
        <w:tc>
          <w:tcPr>
            <w:tcW w:w="3718" w:type="dxa"/>
          </w:tcPr>
          <w:p w:rsidR="0018722C">
            <w:pPr>
              <w:topLinePunct/>
              <w:ind w:leftChars="0" w:left="0" w:rightChars="0" w:right="0" w:firstLineChars="0" w:firstLine="0"/>
              <w:spacing w:line="240" w:lineRule="atLeast"/>
            </w:pPr>
            <w:r>
              <w:t>4851.41</w:t>
            </w:r>
          </w:p>
        </w:tc>
        <w:tc>
          <w:tcPr>
            <w:tcW w:w="2480" w:type="dxa"/>
          </w:tcPr>
          <w:p w:rsidR="0018722C">
            <w:pPr>
              <w:topLinePunct/>
              <w:ind w:leftChars="0" w:left="0" w:rightChars="0" w:right="0" w:firstLineChars="0" w:firstLine="0"/>
              <w:spacing w:line="240" w:lineRule="atLeast"/>
            </w:pPr>
            <w:r>
              <w:t>4.54</w:t>
            </w:r>
          </w:p>
        </w:tc>
      </w:tr>
      <w:tr>
        <w:trPr>
          <w:trHeight w:val="300" w:hRule="atLeast"/>
        </w:trPr>
        <w:tc>
          <w:tcPr>
            <w:tcW w:w="842" w:type="dxa"/>
          </w:tcPr>
          <w:p w:rsidR="0018722C">
            <w:pPr>
              <w:topLinePunct/>
              <w:ind w:leftChars="0" w:left="0" w:rightChars="0" w:right="0" w:firstLineChars="0" w:firstLine="0"/>
              <w:spacing w:line="240" w:lineRule="atLeast"/>
            </w:pPr>
            <w:r>
              <w:t>2009</w:t>
            </w:r>
          </w:p>
        </w:tc>
        <w:tc>
          <w:tcPr>
            <w:tcW w:w="2424" w:type="dxa"/>
          </w:tcPr>
          <w:p w:rsidR="0018722C">
            <w:pPr>
              <w:topLinePunct/>
              <w:ind w:leftChars="0" w:left="0" w:rightChars="0" w:right="0" w:firstLineChars="0" w:firstLine="0"/>
              <w:spacing w:line="240" w:lineRule="atLeast"/>
            </w:pPr>
            <w:r>
              <w:t>8169.8</w:t>
            </w:r>
          </w:p>
        </w:tc>
        <w:tc>
          <w:tcPr>
            <w:tcW w:w="3718" w:type="dxa"/>
          </w:tcPr>
          <w:p w:rsidR="0018722C">
            <w:pPr>
              <w:topLinePunct/>
              <w:ind w:leftChars="0" w:left="0" w:rightChars="0" w:right="0" w:firstLineChars="0" w:firstLine="0"/>
              <w:spacing w:line="240" w:lineRule="atLeast"/>
            </w:pPr>
            <w:r>
              <w:t>6563.39</w:t>
            </w:r>
          </w:p>
        </w:tc>
        <w:tc>
          <w:tcPr>
            <w:tcW w:w="2480" w:type="dxa"/>
          </w:tcPr>
          <w:p w:rsidR="0018722C">
            <w:pPr>
              <w:topLinePunct/>
              <w:ind w:leftChars="0" w:left="0" w:rightChars="0" w:right="0" w:firstLineChars="0" w:firstLine="0"/>
              <w:spacing w:line="240" w:lineRule="atLeast"/>
            </w:pPr>
            <w:r>
              <w:t>4.535</w:t>
            </w:r>
          </w:p>
        </w:tc>
      </w:tr>
      <w:tr>
        <w:trPr>
          <w:trHeight w:val="260" w:hRule="atLeast"/>
        </w:trPr>
        <w:tc>
          <w:tcPr>
            <w:tcW w:w="842" w:type="dxa"/>
            <w:tcBorders>
              <w:bottom w:val="single" w:sz="12" w:space="0" w:color="000000"/>
            </w:tcBorders>
          </w:tcPr>
          <w:p w:rsidR="0018722C">
            <w:pPr>
              <w:topLinePunct/>
              <w:ind w:leftChars="0" w:left="0" w:rightChars="0" w:right="0" w:firstLineChars="0" w:firstLine="0"/>
              <w:spacing w:line="240" w:lineRule="atLeast"/>
            </w:pPr>
            <w:r>
              <w:t>2010</w:t>
            </w:r>
          </w:p>
        </w:tc>
        <w:tc>
          <w:tcPr>
            <w:tcW w:w="2424" w:type="dxa"/>
            <w:tcBorders>
              <w:bottom w:val="single" w:sz="12" w:space="0" w:color="000000"/>
            </w:tcBorders>
          </w:tcPr>
          <w:p w:rsidR="0018722C">
            <w:pPr>
              <w:topLinePunct/>
              <w:ind w:leftChars="0" w:left="0" w:rightChars="0" w:right="0" w:firstLineChars="0" w:firstLine="0"/>
              <w:spacing w:line="240" w:lineRule="atLeast"/>
            </w:pPr>
            <w:r>
              <w:t>10123.48</w:t>
            </w:r>
          </w:p>
        </w:tc>
        <w:tc>
          <w:tcPr>
            <w:tcW w:w="3718" w:type="dxa"/>
            <w:tcBorders>
              <w:bottom w:val="single" w:sz="12" w:space="0" w:color="000000"/>
            </w:tcBorders>
          </w:tcPr>
          <w:p w:rsidR="0018722C">
            <w:pPr>
              <w:topLinePunct/>
              <w:ind w:leftChars="0" w:left="0" w:rightChars="0" w:right="0" w:firstLineChars="0" w:firstLine="0"/>
              <w:spacing w:line="240" w:lineRule="atLeast"/>
            </w:pPr>
            <w:r>
              <w:t>8561.24</w:t>
            </w:r>
          </w:p>
        </w:tc>
        <w:tc>
          <w:tcPr>
            <w:tcW w:w="2480" w:type="dxa"/>
            <w:tcBorders>
              <w:bottom w:val="single" w:sz="12" w:space="0" w:color="000000"/>
            </w:tcBorders>
          </w:tcPr>
          <w:p w:rsidR="0018722C">
            <w:pPr>
              <w:topLinePunct/>
              <w:ind w:leftChars="0" w:left="0" w:rightChars="0" w:right="0" w:firstLineChars="0" w:firstLine="0"/>
              <w:spacing w:line="240" w:lineRule="atLeast"/>
            </w:pPr>
            <w:r>
              <w:t>4.731</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T Extra">
    <w:altName w:val="MT Extra"/>
    <w:charset w:val="2"/>
    <w:family w:val="roman"/>
    <w:pitch w:val="variable"/>
  </w:font>
  <w:font w:name="Calibri">
    <w:altName w:val="Calibri"/>
    <w:charset w:val="0"/>
    <w:family w:val="swiss"/>
    <w:pitch w:val="variable"/>
  </w:font>
  <w:font w:name="Malgun Gothic">
    <w:altName w:val="Malgun Gothic"/>
    <w:charset w:val="0"/>
    <w:family w:val="swiss"/>
    <w:pitch w:val="variable"/>
  </w:font>
  <w:font w:name="Arial">
    <w:altName w:val="Arial"/>
    <w:charset w:val="0"/>
    <w:family w:val="swiss"/>
    <w:pitch w:val="variable"/>
  </w:font>
  <w:font w:name="Verdana">
    <w:altName w:val="Verdana"/>
    <w:charset w:val="0"/>
    <w:family w:val="swiss"/>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600006pt;margin-top:788.233154pt;width:6.55pt;height:12.1pt;mso-position-horizontal-relative:page;mso-position-vertical-relative:page;z-index:-98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5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3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1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0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9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79987pt;margin-top:788.233154pt;width:11.15pt;height:12.1pt;mso-position-horizontal-relative:page;mso-position-vertical-relative:page;z-index:-96304" type="#_x0000_t202" filled="false" stroked="false">
          <v:textbox inset="0,0,0,0">
            <w:txbxContent>
              <w:p>
                <w:pPr>
                  <w:spacing w:before="14"/>
                  <w:ind w:left="20" w:right="0" w:firstLine="0"/>
                  <w:jc w:val="left"/>
                  <w:rPr>
                    <w:rFonts w:ascii="Times New Roman"/>
                    <w:sz w:val="18"/>
                  </w:rPr>
                </w:pPr>
                <w:r>
                  <w:rPr>
                    <w:rFonts w:ascii="Times New Roman"/>
                    <w:sz w:val="18"/>
                  </w:rPr>
                  <w:t>40</w:t>
                </w:r>
              </w:p>
            </w:txbxContent>
          </v:textbox>
          <w10:wrap type="none"/>
        </v:shape>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1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9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8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1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1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9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8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99994pt;margin-top:788.233154pt;width:6.6pt;height:12.1pt;mso-position-horizontal-relative:page;mso-position-vertical-relative:page;z-index:-97792" type="#_x0000_t202" filled="false" stroked="false">
          <v:textbox inset="0,0,0,0">
            <w:txbxContent>
              <w:p>
                <w:pPr>
                  <w:spacing w:before="14"/>
                  <w:ind w:left="20" w:right="0" w:firstLine="0"/>
                  <w:jc w:val="left"/>
                  <w:rPr>
                    <w:rFonts w:ascii="Times New Roman"/>
                    <w:sz w:val="18"/>
                  </w:rPr>
                </w:pPr>
                <w:r>
                  <w:rPr>
                    <w:rFonts w:ascii="Times New Roman"/>
                    <w:w w:val="101"/>
                    <w:sz w:val="18"/>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5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27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744"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72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69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67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624"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6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57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55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48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45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43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40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36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33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820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817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31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28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24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19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16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12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09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07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04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00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97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928"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690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88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85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15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12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808"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784"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736"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671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664" coordorigin="1445,1156" coordsize="9298,29" path="m1445,1185l10742,1185m1445,1156l10742,1156e" filled="false" stroked="true" strokeweight=".72pt" strokecolor="#000000">
          <v:path arrowok="t"/>
          <v:stroke dashstyle="solid"/>
          <w10:wrap type="none"/>
        </v:shape>
      </w:pict>
    </w:r>
    <w:r>
      <w:rPr/>
      <w:pict>
        <v:shape style="position:absolute;margin-left:272.119995pt;margin-top:42.709843pt;width:65.1500pt;height:13.7pt;mso-position-horizontal-relative:page;mso-position-vertical-relative:page;z-index:-96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结论与展望</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61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59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544" coordorigin="1445,1156" coordsize="9298,29" path="m1445,1185l10742,1185m1445,1156l10742,1156e" filled="false" stroked="true" strokeweight=".72pt" strokecolor="#000000">
          <v:path arrowok="t"/>
          <v:stroke dashstyle="solid"/>
          <w10:wrap type="none"/>
        </v:shape>
      </w:pict>
    </w:r>
    <w:r>
      <w:rPr/>
      <w:pict>
        <v:shape style="position:absolute;margin-left:282.440002pt;margin-top:43.044998pt;width:44.25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472" coordorigin="1162,1156" coordsize="9298,29" path="m1162,1185l10459,1185m1162,1156l10459,1156e" filled="false" stroked="true" strokeweight=".72pt" strokecolor="#000000">
          <v:path arrowok="t"/>
          <v:stroke dashstyle="solid"/>
          <w10:wrap type="none"/>
        </v:shape>
      </w:pict>
    </w:r>
    <w:r>
      <w:rPr/>
      <w:pict>
        <v:shape style="position:absolute;margin-left:221pt;margin-top:43.044998pt;width:138.8pt;height:12.6pt;mso-position-horizontal-relative:page;mso-position-vertical-relative:page;z-index:-96448" type="#_x0000_t202" filled="false" stroked="false">
          <v:textbox inset="0,0,0,0">
            <w:txbxContent>
              <w:p>
                <w:pPr>
                  <w:spacing w:line="231" w:lineRule="exact" w:before="0"/>
                  <w:ind w:left="20" w:right="0" w:firstLine="0"/>
                  <w:jc w:val="left"/>
                  <w:rPr>
                    <w:sz w:val="21"/>
                  </w:rPr>
                </w:pPr>
                <w:r>
                  <w:rPr>
                    <w:sz w:val="21"/>
                  </w:rPr>
                  <w:t>攻读硕士学位期间发表的论文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400" coordorigin="1445,1156" coordsize="9298,29" path="m1445,1185l10742,1185m1445,1156l10742,1156e" filled="false" stroked="true" strokeweight=".72pt" strokecolor="#000000">
          <v:path arrowok="t"/>
          <v:stroke dashstyle="solid"/>
          <w10:wrap type="none"/>
        </v:shape>
      </w:pict>
    </w:r>
    <w:r>
      <w:rPr/>
      <w:pict>
        <v:shape style="position:absolute;margin-left:293pt;margin-top:43.044998pt;width:23.15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352" coordorigin="1162,1156" coordsize="9298,29" path="m1162,1185l10459,1185m1162,1156l10459,1156e" filled="false" stroked="true" strokeweight=".72pt" strokecolor="#000000">
          <v:path arrowok="t"/>
          <v:stroke dashstyle="solid"/>
          <w10:wrap type="none"/>
        </v:shape>
      </w:pict>
    </w:r>
    <w:r>
      <w:rPr/>
      <w:pict>
        <v:shape style="position:absolute;margin-left:278.839996pt;margin-top:43.044998pt;width:23.15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808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805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544" coordorigin="1445,1156" coordsize="9298,29" path="m1445,1185l10742,1185m1445,1156l10742,1156e" filled="false" stroked="true" strokeweight=".72pt" strokecolor="#000000">
          <v:path arrowok="t"/>
          <v:stroke dashstyle="solid"/>
          <w10:wrap type="none"/>
        </v:shape>
      </w:pict>
    </w:r>
    <w:r>
      <w:rPr/>
      <w:pict>
        <v:shape style="position:absolute;margin-left:282.440002pt;margin-top:43.044998pt;width:44.25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_Ref665823460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_Ref665823461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03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00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96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93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912" coordorigin="1445,1156" coordsize="9298,29" path="m1445,1185l10742,1185m1445,1156l10742,1156e" filled="false" stroked="true" strokeweight=".72pt" strokecolor="#000000">
          <v:path arrowok="t"/>
          <v:stroke dashstyle="solid"/>
          <w10:wrap type="none"/>
        </v:shape>
      </w:pict>
    </w:r>
    <w:r>
      <w:rPr/>
      <w:pict>
        <v:shape style="position:absolute;margin-left:261.559998pt;margin-top:42.709843pt;width:86.25pt;height:13.7pt;mso-position-horizontal-relative:page;mso-position-vertical-relative:page;z-index:-97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文献综述与评价</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84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81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695" w:hanging="562"/>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82" w:hanging="562"/>
      </w:pPr>
      <w:rPr>
        <w:rFonts w:hint="default"/>
      </w:rPr>
    </w:lvl>
    <w:lvl w:ilvl="2">
      <w:start w:val="0"/>
      <w:numFmt w:val="bullet"/>
      <w:lvlText w:val="•"/>
      <w:lvlJc w:val="left"/>
      <w:pPr>
        <w:ind w:left="2464" w:hanging="562"/>
      </w:pPr>
      <w:rPr>
        <w:rFonts w:hint="default"/>
      </w:rPr>
    </w:lvl>
    <w:lvl w:ilvl="3">
      <w:start w:val="0"/>
      <w:numFmt w:val="bullet"/>
      <w:lvlText w:val="•"/>
      <w:lvlJc w:val="left"/>
      <w:pPr>
        <w:ind w:left="3346" w:hanging="562"/>
      </w:pPr>
      <w:rPr>
        <w:rFonts w:hint="default"/>
      </w:rPr>
    </w:lvl>
    <w:lvl w:ilvl="4">
      <w:start w:val="0"/>
      <w:numFmt w:val="bullet"/>
      <w:lvlText w:val="•"/>
      <w:lvlJc w:val="left"/>
      <w:pPr>
        <w:ind w:left="4228" w:hanging="562"/>
      </w:pPr>
      <w:rPr>
        <w:rFonts w:hint="default"/>
      </w:rPr>
    </w:lvl>
    <w:lvl w:ilvl="5">
      <w:start w:val="0"/>
      <w:numFmt w:val="bullet"/>
      <w:lvlText w:val="•"/>
      <w:lvlJc w:val="left"/>
      <w:pPr>
        <w:ind w:left="5110" w:hanging="562"/>
      </w:pPr>
      <w:rPr>
        <w:rFonts w:hint="default"/>
      </w:rPr>
    </w:lvl>
    <w:lvl w:ilvl="6">
      <w:start w:val="0"/>
      <w:numFmt w:val="bullet"/>
      <w:lvlText w:val="•"/>
      <w:lvlJc w:val="left"/>
      <w:pPr>
        <w:ind w:left="5992" w:hanging="562"/>
      </w:pPr>
      <w:rPr>
        <w:rFonts w:hint="default"/>
      </w:rPr>
    </w:lvl>
    <w:lvl w:ilvl="7">
      <w:start w:val="0"/>
      <w:numFmt w:val="bullet"/>
      <w:lvlText w:val="•"/>
      <w:lvlJc w:val="left"/>
      <w:pPr>
        <w:ind w:left="6874" w:hanging="562"/>
      </w:pPr>
      <w:rPr>
        <w:rFonts w:hint="default"/>
      </w:rPr>
    </w:lvl>
    <w:lvl w:ilvl="8">
      <w:start w:val="0"/>
      <w:numFmt w:val="bullet"/>
      <w:lvlText w:val="•"/>
      <w:lvlJc w:val="left"/>
      <w:pPr>
        <w:ind w:left="7756" w:hanging="562"/>
      </w:pPr>
      <w:rPr>
        <w:rFonts w:hint="default"/>
      </w:rPr>
    </w:lvl>
  </w:abstractNum>
  <w:abstractNum w:abstractNumId="12">
    <w:multiLevelType w:val="hybridMultilevel"/>
    <w:lvl w:ilvl="0">
      <w:start w:val="5"/>
      <w:numFmt w:val="decimal"/>
      <w:lvlText w:val="%1"/>
      <w:lvlJc w:val="left"/>
      <w:pPr>
        <w:ind w:left="628" w:hanging="495"/>
        <w:jc w:val="left"/>
      </w:pPr>
      <w:rPr>
        <w:rFonts w:hint="default"/>
      </w:rPr>
    </w:lvl>
    <w:lvl w:ilvl="1">
      <w:start w:val="1"/>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0"/>
      <w:numFmt w:val="bullet"/>
      <w:lvlText w:val="•"/>
      <w:lvlJc w:val="left"/>
      <w:pPr>
        <w:ind w:left="2416" w:hanging="495"/>
      </w:pPr>
      <w:rPr>
        <w:rFonts w:hint="default"/>
      </w:rPr>
    </w:lvl>
    <w:lvl w:ilvl="3">
      <w:start w:val="0"/>
      <w:numFmt w:val="bullet"/>
      <w:lvlText w:val="•"/>
      <w:lvlJc w:val="left"/>
      <w:pPr>
        <w:ind w:left="3314" w:hanging="495"/>
      </w:pPr>
      <w:rPr>
        <w:rFonts w:hint="default"/>
      </w:rPr>
    </w:lvl>
    <w:lvl w:ilvl="4">
      <w:start w:val="0"/>
      <w:numFmt w:val="bullet"/>
      <w:lvlText w:val="•"/>
      <w:lvlJc w:val="left"/>
      <w:pPr>
        <w:ind w:left="4212" w:hanging="495"/>
      </w:pPr>
      <w:rPr>
        <w:rFonts w:hint="default"/>
      </w:rPr>
    </w:lvl>
    <w:lvl w:ilvl="5">
      <w:start w:val="0"/>
      <w:numFmt w:val="bullet"/>
      <w:lvlText w:val="•"/>
      <w:lvlJc w:val="left"/>
      <w:pPr>
        <w:ind w:left="5110" w:hanging="495"/>
      </w:pPr>
      <w:rPr>
        <w:rFonts w:hint="default"/>
      </w:rPr>
    </w:lvl>
    <w:lvl w:ilvl="6">
      <w:start w:val="0"/>
      <w:numFmt w:val="bullet"/>
      <w:lvlText w:val="•"/>
      <w:lvlJc w:val="left"/>
      <w:pPr>
        <w:ind w:left="6008" w:hanging="495"/>
      </w:pPr>
      <w:rPr>
        <w:rFonts w:hint="default"/>
      </w:rPr>
    </w:lvl>
    <w:lvl w:ilvl="7">
      <w:start w:val="0"/>
      <w:numFmt w:val="bullet"/>
      <w:lvlText w:val="•"/>
      <w:lvlJc w:val="left"/>
      <w:pPr>
        <w:ind w:left="6906" w:hanging="495"/>
      </w:pPr>
      <w:rPr>
        <w:rFonts w:hint="default"/>
      </w:rPr>
    </w:lvl>
    <w:lvl w:ilvl="8">
      <w:start w:val="0"/>
      <w:numFmt w:val="bullet"/>
      <w:lvlText w:val="•"/>
      <w:lvlJc w:val="left"/>
      <w:pPr>
        <w:ind w:left="7804" w:hanging="495"/>
      </w:pPr>
      <w:rPr>
        <w:rFonts w:hint="default"/>
      </w:rPr>
    </w:lvl>
  </w:abstractNum>
  <w:abstractNum w:abstractNumId="11">
    <w:multiLevelType w:val="hybridMultilevel"/>
    <w:lvl w:ilvl="0">
      <w:start w:val="4"/>
      <w:numFmt w:val="decimal"/>
      <w:lvlText w:val="%1"/>
      <w:lvlJc w:val="left"/>
      <w:pPr>
        <w:ind w:left="556" w:hanging="423"/>
        <w:jc w:val="right"/>
      </w:pPr>
      <w:rPr>
        <w:rFonts w:hint="default"/>
      </w:rPr>
    </w:lvl>
    <w:lvl w:ilvl="1">
      <w:start w:val="4"/>
      <w:numFmt w:val="decimal"/>
      <w:lvlText w:val="%1.%2"/>
      <w:lvlJc w:val="left"/>
      <w:pPr>
        <w:ind w:left="556" w:hanging="423"/>
        <w:jc w:val="left"/>
      </w:pPr>
      <w:rPr>
        <w:rFonts w:hint="default" w:ascii="Times New Roman" w:hAnsi="Times New Roman" w:eastAsia="Times New Roman" w:cs="Times New Roman"/>
        <w:w w:val="99"/>
        <w:sz w:val="28"/>
        <w:szCs w:val="28"/>
      </w:rPr>
    </w:lvl>
    <w:lvl w:ilvl="2">
      <w:start w:val="0"/>
      <w:numFmt w:val="bullet"/>
      <w:lvlText w:val="•"/>
      <w:lvlJc w:val="left"/>
      <w:pPr>
        <w:ind w:left="2352" w:hanging="423"/>
      </w:pPr>
      <w:rPr>
        <w:rFonts w:hint="default"/>
      </w:rPr>
    </w:lvl>
    <w:lvl w:ilvl="3">
      <w:start w:val="0"/>
      <w:numFmt w:val="bullet"/>
      <w:lvlText w:val="•"/>
      <w:lvlJc w:val="left"/>
      <w:pPr>
        <w:ind w:left="3248" w:hanging="423"/>
      </w:pPr>
      <w:rPr>
        <w:rFonts w:hint="default"/>
      </w:rPr>
    </w:lvl>
    <w:lvl w:ilvl="4">
      <w:start w:val="0"/>
      <w:numFmt w:val="bullet"/>
      <w:lvlText w:val="•"/>
      <w:lvlJc w:val="left"/>
      <w:pPr>
        <w:ind w:left="4144" w:hanging="423"/>
      </w:pPr>
      <w:rPr>
        <w:rFonts w:hint="default"/>
      </w:rPr>
    </w:lvl>
    <w:lvl w:ilvl="5">
      <w:start w:val="0"/>
      <w:numFmt w:val="bullet"/>
      <w:lvlText w:val="•"/>
      <w:lvlJc w:val="left"/>
      <w:pPr>
        <w:ind w:left="5040" w:hanging="423"/>
      </w:pPr>
      <w:rPr>
        <w:rFonts w:hint="default"/>
      </w:rPr>
    </w:lvl>
    <w:lvl w:ilvl="6">
      <w:start w:val="0"/>
      <w:numFmt w:val="bullet"/>
      <w:lvlText w:val="•"/>
      <w:lvlJc w:val="left"/>
      <w:pPr>
        <w:ind w:left="5936" w:hanging="423"/>
      </w:pPr>
      <w:rPr>
        <w:rFonts w:hint="default"/>
      </w:rPr>
    </w:lvl>
    <w:lvl w:ilvl="7">
      <w:start w:val="0"/>
      <w:numFmt w:val="bullet"/>
      <w:lvlText w:val="•"/>
      <w:lvlJc w:val="left"/>
      <w:pPr>
        <w:ind w:left="6832" w:hanging="423"/>
      </w:pPr>
      <w:rPr>
        <w:rFonts w:hint="default"/>
      </w:rPr>
    </w:lvl>
    <w:lvl w:ilvl="8">
      <w:start w:val="0"/>
      <w:numFmt w:val="bullet"/>
      <w:lvlText w:val="•"/>
      <w:lvlJc w:val="left"/>
      <w:pPr>
        <w:ind w:left="7728" w:hanging="423"/>
      </w:pPr>
      <w:rPr>
        <w:rFonts w:hint="default"/>
      </w:rPr>
    </w:lvl>
  </w:abstractNum>
  <w:abstractNum w:abstractNumId="10">
    <w:multiLevelType w:val="hybridMultilevel"/>
    <w:lvl w:ilvl="0">
      <w:start w:val="4"/>
      <w:numFmt w:val="decimal"/>
      <w:lvlText w:val="%1"/>
      <w:lvlJc w:val="left"/>
      <w:pPr>
        <w:ind w:left="624" w:hanging="495"/>
        <w:jc w:val="left"/>
      </w:pPr>
      <w:rPr>
        <w:rFonts w:hint="default"/>
      </w:rPr>
    </w:lvl>
    <w:lvl w:ilvl="1">
      <w:start w:val="2"/>
      <w:numFmt w:val="decimal"/>
      <w:lvlText w:val="%1.%2"/>
      <w:lvlJc w:val="left"/>
      <w:pPr>
        <w:ind w:left="624"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2"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1782" w:hanging="543"/>
      </w:pPr>
      <w:rPr>
        <w:rFonts w:hint="default"/>
      </w:rPr>
    </w:lvl>
    <w:lvl w:ilvl="4">
      <w:start w:val="0"/>
      <w:numFmt w:val="bullet"/>
      <w:lvlText w:val="•"/>
      <w:lvlJc w:val="left"/>
      <w:pPr>
        <w:ind w:left="2885" w:hanging="543"/>
      </w:pPr>
      <w:rPr>
        <w:rFonts w:hint="default"/>
      </w:rPr>
    </w:lvl>
    <w:lvl w:ilvl="5">
      <w:start w:val="0"/>
      <w:numFmt w:val="bullet"/>
      <w:lvlText w:val="•"/>
      <w:lvlJc w:val="left"/>
      <w:pPr>
        <w:ind w:left="3987" w:hanging="543"/>
      </w:pPr>
      <w:rPr>
        <w:rFonts w:hint="default"/>
      </w:rPr>
    </w:lvl>
    <w:lvl w:ilvl="6">
      <w:start w:val="0"/>
      <w:numFmt w:val="bullet"/>
      <w:lvlText w:val="•"/>
      <w:lvlJc w:val="left"/>
      <w:pPr>
        <w:ind w:left="5090" w:hanging="543"/>
      </w:pPr>
      <w:rPr>
        <w:rFonts w:hint="default"/>
      </w:rPr>
    </w:lvl>
    <w:lvl w:ilvl="7">
      <w:start w:val="0"/>
      <w:numFmt w:val="bullet"/>
      <w:lvlText w:val="•"/>
      <w:lvlJc w:val="left"/>
      <w:pPr>
        <w:ind w:left="6192" w:hanging="543"/>
      </w:pPr>
      <w:rPr>
        <w:rFonts w:hint="default"/>
      </w:rPr>
    </w:lvl>
    <w:lvl w:ilvl="8">
      <w:start w:val="0"/>
      <w:numFmt w:val="bullet"/>
      <w:lvlText w:val="•"/>
      <w:lvlJc w:val="left"/>
      <w:pPr>
        <w:ind w:left="7295" w:hanging="543"/>
      </w:pPr>
      <w:rPr>
        <w:rFonts w:hint="default"/>
      </w:rPr>
    </w:lvl>
  </w:abstractNum>
  <w:abstractNum w:abstractNumId="9">
    <w:multiLevelType w:val="hybridMultilevel"/>
    <w:lvl w:ilvl="0">
      <w:start w:val="4"/>
      <w:numFmt w:val="decimal"/>
      <w:lvlText w:val="%1"/>
      <w:lvlJc w:val="left"/>
      <w:pPr>
        <w:ind w:left="556" w:hanging="423"/>
        <w:jc w:val="left"/>
      </w:pPr>
      <w:rPr>
        <w:rFonts w:hint="default"/>
      </w:rPr>
    </w:lvl>
    <w:lvl w:ilvl="1">
      <w:start w:val="1"/>
      <w:numFmt w:val="decimal"/>
      <w:lvlText w:val="%1.%2"/>
      <w:lvlJc w:val="left"/>
      <w:pPr>
        <w:ind w:left="556"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44" w:hanging="543"/>
      </w:pPr>
      <w:rPr>
        <w:rFonts w:hint="default"/>
      </w:rPr>
    </w:lvl>
    <w:lvl w:ilvl="4">
      <w:start w:val="0"/>
      <w:numFmt w:val="bullet"/>
      <w:lvlText w:val="•"/>
      <w:lvlJc w:val="left"/>
      <w:pPr>
        <w:ind w:left="3626" w:hanging="543"/>
      </w:pPr>
      <w:rPr>
        <w:rFonts w:hint="default"/>
      </w:rPr>
    </w:lvl>
    <w:lvl w:ilvl="5">
      <w:start w:val="0"/>
      <w:numFmt w:val="bullet"/>
      <w:lvlText w:val="•"/>
      <w:lvlJc w:val="left"/>
      <w:pPr>
        <w:ind w:left="4608" w:hanging="543"/>
      </w:pPr>
      <w:rPr>
        <w:rFonts w:hint="default"/>
      </w:rPr>
    </w:lvl>
    <w:lvl w:ilvl="6">
      <w:start w:val="0"/>
      <w:numFmt w:val="bullet"/>
      <w:lvlText w:val="•"/>
      <w:lvlJc w:val="left"/>
      <w:pPr>
        <w:ind w:left="5591" w:hanging="543"/>
      </w:pPr>
      <w:rPr>
        <w:rFonts w:hint="default"/>
      </w:rPr>
    </w:lvl>
    <w:lvl w:ilvl="7">
      <w:start w:val="0"/>
      <w:numFmt w:val="bullet"/>
      <w:lvlText w:val="•"/>
      <w:lvlJc w:val="left"/>
      <w:pPr>
        <w:ind w:left="6573" w:hanging="543"/>
      </w:pPr>
      <w:rPr>
        <w:rFonts w:hint="default"/>
      </w:rPr>
    </w:lvl>
    <w:lvl w:ilvl="8">
      <w:start w:val="0"/>
      <w:numFmt w:val="bullet"/>
      <w:lvlText w:val="•"/>
      <w:lvlJc w:val="left"/>
      <w:pPr>
        <w:ind w:left="7555" w:hanging="543"/>
      </w:pPr>
      <w:rPr>
        <w:rFonts w:hint="default"/>
      </w:rPr>
    </w:lvl>
  </w:abstractNum>
  <w:abstractNum w:abstractNumId="8">
    <w:multiLevelType w:val="hybridMultilevel"/>
    <w:lvl w:ilvl="0">
      <w:start w:val="0"/>
      <w:numFmt w:val="bullet"/>
      <w:lvlText w:val=""/>
      <w:lvlJc w:val="left"/>
      <w:pPr>
        <w:ind w:left="397" w:hanging="164"/>
      </w:pPr>
      <w:rPr>
        <w:rFonts w:hint="default" w:ascii="Symbol" w:hAnsi="Symbol" w:eastAsia="Symbol" w:cs="Symbol"/>
        <w:w w:val="100"/>
        <w:sz w:val="24"/>
        <w:szCs w:val="24"/>
      </w:rPr>
    </w:lvl>
    <w:lvl w:ilvl="1">
      <w:start w:val="0"/>
      <w:numFmt w:val="bullet"/>
      <w:lvlText w:val="•"/>
      <w:lvlJc w:val="left"/>
      <w:pPr>
        <w:ind w:left="957" w:hanging="164"/>
      </w:pPr>
      <w:rPr>
        <w:rFonts w:hint="default"/>
      </w:rPr>
    </w:lvl>
    <w:lvl w:ilvl="2">
      <w:start w:val="0"/>
      <w:numFmt w:val="bullet"/>
      <w:lvlText w:val="•"/>
      <w:lvlJc w:val="left"/>
      <w:pPr>
        <w:ind w:left="1514" w:hanging="164"/>
      </w:pPr>
      <w:rPr>
        <w:rFonts w:hint="default"/>
      </w:rPr>
    </w:lvl>
    <w:lvl w:ilvl="3">
      <w:start w:val="0"/>
      <w:numFmt w:val="bullet"/>
      <w:lvlText w:val="•"/>
      <w:lvlJc w:val="left"/>
      <w:pPr>
        <w:ind w:left="2071" w:hanging="164"/>
      </w:pPr>
      <w:rPr>
        <w:rFonts w:hint="default"/>
      </w:rPr>
    </w:lvl>
    <w:lvl w:ilvl="4">
      <w:start w:val="0"/>
      <w:numFmt w:val="bullet"/>
      <w:lvlText w:val="•"/>
      <w:lvlJc w:val="left"/>
      <w:pPr>
        <w:ind w:left="2629" w:hanging="164"/>
      </w:pPr>
      <w:rPr>
        <w:rFonts w:hint="default"/>
      </w:rPr>
    </w:lvl>
    <w:lvl w:ilvl="5">
      <w:start w:val="0"/>
      <w:numFmt w:val="bullet"/>
      <w:lvlText w:val="•"/>
      <w:lvlJc w:val="left"/>
      <w:pPr>
        <w:ind w:left="3186" w:hanging="164"/>
      </w:pPr>
      <w:rPr>
        <w:rFonts w:hint="default"/>
      </w:rPr>
    </w:lvl>
    <w:lvl w:ilvl="6">
      <w:start w:val="0"/>
      <w:numFmt w:val="bullet"/>
      <w:lvlText w:val="•"/>
      <w:lvlJc w:val="left"/>
      <w:pPr>
        <w:ind w:left="3743" w:hanging="164"/>
      </w:pPr>
      <w:rPr>
        <w:rFonts w:hint="default"/>
      </w:rPr>
    </w:lvl>
    <w:lvl w:ilvl="7">
      <w:start w:val="0"/>
      <w:numFmt w:val="bullet"/>
      <w:lvlText w:val="•"/>
      <w:lvlJc w:val="left"/>
      <w:pPr>
        <w:ind w:left="4300" w:hanging="164"/>
      </w:pPr>
      <w:rPr>
        <w:rFonts w:hint="default"/>
      </w:rPr>
    </w:lvl>
    <w:lvl w:ilvl="8">
      <w:start w:val="0"/>
      <w:numFmt w:val="bullet"/>
      <w:lvlText w:val="•"/>
      <w:lvlJc w:val="left"/>
      <w:pPr>
        <w:ind w:left="4858" w:hanging="164"/>
      </w:pPr>
      <w:rPr>
        <w:rFonts w:hint="default"/>
      </w:rPr>
    </w:lvl>
  </w:abstractNum>
  <w:abstractNum w:abstractNumId="7">
    <w:multiLevelType w:val="hybridMultilevel"/>
    <w:lvl w:ilvl="0">
      <w:start w:val="0"/>
      <w:numFmt w:val="bullet"/>
      <w:lvlText w:val=""/>
      <w:lvlJc w:val="left"/>
      <w:pPr>
        <w:ind w:left="163" w:hanging="164"/>
      </w:pPr>
      <w:rPr>
        <w:rFonts w:hint="default" w:ascii="Symbol" w:hAnsi="Symbol" w:eastAsia="Symbol" w:cs="Symbol"/>
        <w:w w:val="99"/>
        <w:sz w:val="24"/>
        <w:szCs w:val="24"/>
      </w:rPr>
    </w:lvl>
    <w:lvl w:ilvl="1">
      <w:start w:val="0"/>
      <w:numFmt w:val="bullet"/>
      <w:lvlText w:val="•"/>
      <w:lvlJc w:val="left"/>
      <w:pPr>
        <w:ind w:left="176" w:hanging="164"/>
      </w:pPr>
      <w:rPr>
        <w:rFonts w:hint="default"/>
      </w:rPr>
    </w:lvl>
    <w:lvl w:ilvl="2">
      <w:start w:val="0"/>
      <w:numFmt w:val="bullet"/>
      <w:lvlText w:val="•"/>
      <w:lvlJc w:val="left"/>
      <w:pPr>
        <w:ind w:left="193" w:hanging="164"/>
      </w:pPr>
      <w:rPr>
        <w:rFonts w:hint="default"/>
      </w:rPr>
    </w:lvl>
    <w:lvl w:ilvl="3">
      <w:start w:val="0"/>
      <w:numFmt w:val="bullet"/>
      <w:lvlText w:val="•"/>
      <w:lvlJc w:val="left"/>
      <w:pPr>
        <w:ind w:left="209" w:hanging="164"/>
      </w:pPr>
      <w:rPr>
        <w:rFonts w:hint="default"/>
      </w:rPr>
    </w:lvl>
    <w:lvl w:ilvl="4">
      <w:start w:val="0"/>
      <w:numFmt w:val="bullet"/>
      <w:lvlText w:val="•"/>
      <w:lvlJc w:val="left"/>
      <w:pPr>
        <w:ind w:left="226" w:hanging="164"/>
      </w:pPr>
      <w:rPr>
        <w:rFonts w:hint="default"/>
      </w:rPr>
    </w:lvl>
    <w:lvl w:ilvl="5">
      <w:start w:val="0"/>
      <w:numFmt w:val="bullet"/>
      <w:lvlText w:val="•"/>
      <w:lvlJc w:val="left"/>
      <w:pPr>
        <w:ind w:left="242" w:hanging="164"/>
      </w:pPr>
      <w:rPr>
        <w:rFonts w:hint="default"/>
      </w:rPr>
    </w:lvl>
    <w:lvl w:ilvl="6">
      <w:start w:val="0"/>
      <w:numFmt w:val="bullet"/>
      <w:lvlText w:val="•"/>
      <w:lvlJc w:val="left"/>
      <w:pPr>
        <w:ind w:left="259" w:hanging="164"/>
      </w:pPr>
      <w:rPr>
        <w:rFonts w:hint="default"/>
      </w:rPr>
    </w:lvl>
    <w:lvl w:ilvl="7">
      <w:start w:val="0"/>
      <w:numFmt w:val="bullet"/>
      <w:lvlText w:val="•"/>
      <w:lvlJc w:val="left"/>
      <w:pPr>
        <w:ind w:left="275" w:hanging="164"/>
      </w:pPr>
      <w:rPr>
        <w:rFonts w:hint="default"/>
      </w:rPr>
    </w:lvl>
    <w:lvl w:ilvl="8">
      <w:start w:val="0"/>
      <w:numFmt w:val="bullet"/>
      <w:lvlText w:val="•"/>
      <w:lvlJc w:val="left"/>
      <w:pPr>
        <w:ind w:left="292" w:hanging="164"/>
      </w:pPr>
      <w:rPr>
        <w:rFonts w:hint="default"/>
      </w:rPr>
    </w:lvl>
  </w:abstractNum>
  <w:abstractNum w:abstractNumId="6">
    <w:multiLevelType w:val="hybridMultilevel"/>
    <w:lvl w:ilvl="0">
      <w:start w:val="3"/>
      <w:numFmt w:val="decimal"/>
      <w:lvlText w:val="%1"/>
      <w:lvlJc w:val="left"/>
      <w:pPr>
        <w:ind w:left="628" w:hanging="495"/>
        <w:jc w:val="left"/>
      </w:pPr>
      <w:rPr>
        <w:rFonts w:hint="default"/>
      </w:rPr>
    </w:lvl>
    <w:lvl w:ilvl="1">
      <w:start w:val="1"/>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2" w:hanging="543"/>
        <w:jc w:val="left"/>
      </w:pPr>
      <w:rPr>
        <w:rFonts w:hint="default" w:ascii="Times New Roman" w:hAnsi="Times New Roman" w:eastAsia="Times New Roman" w:cs="Times New Roman"/>
        <w:b/>
        <w:bCs/>
        <w:w w:val="99"/>
        <w:sz w:val="24"/>
        <w:szCs w:val="24"/>
      </w:rPr>
    </w:lvl>
    <w:lvl w:ilvl="3">
      <w:start w:val="2"/>
      <w:numFmt w:val="decimal"/>
      <w:lvlText w:val="%4）"/>
      <w:lvlJc w:val="left"/>
      <w:pPr>
        <w:ind w:left="974" w:hanging="361"/>
        <w:jc w:val="left"/>
      </w:pPr>
      <w:rPr>
        <w:rFonts w:hint="default" w:ascii="Times New Roman" w:hAnsi="Times New Roman" w:eastAsia="Times New Roman" w:cs="Times New Roman"/>
        <w:w w:val="99"/>
        <w:sz w:val="22"/>
        <w:szCs w:val="22"/>
      </w:rPr>
    </w:lvl>
    <w:lvl w:ilvl="4">
      <w:start w:val="0"/>
      <w:numFmt w:val="bullet"/>
      <w:lvlText w:val="•"/>
      <w:lvlJc w:val="left"/>
      <w:pPr>
        <w:ind w:left="2171" w:hanging="361"/>
      </w:pPr>
      <w:rPr>
        <w:rFonts w:hint="default"/>
      </w:rPr>
    </w:lvl>
    <w:lvl w:ilvl="5">
      <w:start w:val="0"/>
      <w:numFmt w:val="bullet"/>
      <w:lvlText w:val="•"/>
      <w:lvlJc w:val="left"/>
      <w:pPr>
        <w:ind w:left="3362" w:hanging="361"/>
      </w:pPr>
      <w:rPr>
        <w:rFonts w:hint="default"/>
      </w:rPr>
    </w:lvl>
    <w:lvl w:ilvl="6">
      <w:start w:val="0"/>
      <w:numFmt w:val="bullet"/>
      <w:lvlText w:val="•"/>
      <w:lvlJc w:val="left"/>
      <w:pPr>
        <w:ind w:left="4554" w:hanging="361"/>
      </w:pPr>
      <w:rPr>
        <w:rFonts w:hint="default"/>
      </w:rPr>
    </w:lvl>
    <w:lvl w:ilvl="7">
      <w:start w:val="0"/>
      <w:numFmt w:val="bullet"/>
      <w:lvlText w:val="•"/>
      <w:lvlJc w:val="left"/>
      <w:pPr>
        <w:ind w:left="5745" w:hanging="361"/>
      </w:pPr>
      <w:rPr>
        <w:rFonts w:hint="default"/>
      </w:rPr>
    </w:lvl>
    <w:lvl w:ilvl="8">
      <w:start w:val="0"/>
      <w:numFmt w:val="bullet"/>
      <w:lvlText w:val="•"/>
      <w:lvlJc w:val="left"/>
      <w:pPr>
        <w:ind w:left="6937" w:hanging="361"/>
      </w:pPr>
      <w:rPr>
        <w:rFonts w:hint="default"/>
      </w:rPr>
    </w:lvl>
  </w:abstractNum>
  <w:abstractNum w:abstractNumId="5">
    <w:multiLevelType w:val="hybridMultilevel"/>
    <w:lvl w:ilvl="0">
      <w:start w:val="2"/>
      <w:numFmt w:val="decimal"/>
      <w:lvlText w:val="%1"/>
      <w:lvlJc w:val="left"/>
      <w:pPr>
        <w:ind w:left="624" w:hanging="495"/>
        <w:jc w:val="right"/>
      </w:pPr>
      <w:rPr>
        <w:rFonts w:hint="default"/>
      </w:rPr>
    </w:lvl>
    <w:lvl w:ilvl="1">
      <w:start w:val="1"/>
      <w:numFmt w:val="decimal"/>
      <w:lvlText w:val="%1.%2"/>
      <w:lvlJc w:val="left"/>
      <w:pPr>
        <w:ind w:left="624"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00" w:hanging="543"/>
      </w:pPr>
      <w:rPr>
        <w:rFonts w:hint="default"/>
      </w:rPr>
    </w:lvl>
    <w:lvl w:ilvl="4">
      <w:start w:val="0"/>
      <w:numFmt w:val="bullet"/>
      <w:lvlText w:val="•"/>
      <w:lvlJc w:val="left"/>
      <w:pPr>
        <w:ind w:left="3560" w:hanging="543"/>
      </w:pPr>
      <w:rPr>
        <w:rFonts w:hint="default"/>
      </w:rPr>
    </w:lvl>
    <w:lvl w:ilvl="5">
      <w:start w:val="0"/>
      <w:numFmt w:val="bullet"/>
      <w:lvlText w:val="•"/>
      <w:lvlJc w:val="left"/>
      <w:pPr>
        <w:ind w:left="4520" w:hanging="543"/>
      </w:pPr>
      <w:rPr>
        <w:rFonts w:hint="default"/>
      </w:rPr>
    </w:lvl>
    <w:lvl w:ilvl="6">
      <w:start w:val="0"/>
      <w:numFmt w:val="bullet"/>
      <w:lvlText w:val="•"/>
      <w:lvlJc w:val="left"/>
      <w:pPr>
        <w:ind w:left="5480" w:hanging="543"/>
      </w:pPr>
      <w:rPr>
        <w:rFonts w:hint="default"/>
      </w:rPr>
    </w:lvl>
    <w:lvl w:ilvl="7">
      <w:start w:val="0"/>
      <w:numFmt w:val="bullet"/>
      <w:lvlText w:val="•"/>
      <w:lvlJc w:val="left"/>
      <w:pPr>
        <w:ind w:left="6440" w:hanging="543"/>
      </w:pPr>
      <w:rPr>
        <w:rFonts w:hint="default"/>
      </w:rPr>
    </w:lvl>
    <w:lvl w:ilvl="8">
      <w:start w:val="0"/>
      <w:numFmt w:val="bullet"/>
      <w:lvlText w:val="•"/>
      <w:lvlJc w:val="left"/>
      <w:pPr>
        <w:ind w:left="7400" w:hanging="543"/>
      </w:pPr>
      <w:rPr>
        <w:rFonts w:hint="default"/>
      </w:rPr>
    </w:lvl>
  </w:abstractNum>
  <w:abstractNum w:abstractNumId="4">
    <w:multiLevelType w:val="hybridMultilevel"/>
    <w:lvl w:ilvl="0">
      <w:start w:val="1"/>
      <w:numFmt w:val="decimal"/>
      <w:lvlText w:val="%1"/>
      <w:lvlJc w:val="left"/>
      <w:pPr>
        <w:ind w:left="628" w:hanging="495"/>
        <w:jc w:val="right"/>
      </w:pPr>
      <w:rPr>
        <w:rFonts w:hint="default"/>
      </w:rPr>
    </w:lvl>
    <w:lvl w:ilvl="1">
      <w:start w:val="3"/>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62" w:hanging="543"/>
      </w:pPr>
      <w:rPr>
        <w:rFonts w:hint="default"/>
      </w:rPr>
    </w:lvl>
    <w:lvl w:ilvl="4">
      <w:start w:val="0"/>
      <w:numFmt w:val="bullet"/>
      <w:lvlText w:val="•"/>
      <w:lvlJc w:val="left"/>
      <w:pPr>
        <w:ind w:left="3653" w:hanging="543"/>
      </w:pPr>
      <w:rPr>
        <w:rFonts w:hint="default"/>
      </w:rPr>
    </w:lvl>
    <w:lvl w:ilvl="5">
      <w:start w:val="0"/>
      <w:numFmt w:val="bullet"/>
      <w:lvlText w:val="•"/>
      <w:lvlJc w:val="left"/>
      <w:pPr>
        <w:ind w:left="4644" w:hanging="543"/>
      </w:pPr>
      <w:rPr>
        <w:rFonts w:hint="default"/>
      </w:rPr>
    </w:lvl>
    <w:lvl w:ilvl="6">
      <w:start w:val="0"/>
      <w:numFmt w:val="bullet"/>
      <w:lvlText w:val="•"/>
      <w:lvlJc w:val="left"/>
      <w:pPr>
        <w:ind w:left="5635" w:hanging="543"/>
      </w:pPr>
      <w:rPr>
        <w:rFonts w:hint="default"/>
      </w:rPr>
    </w:lvl>
    <w:lvl w:ilvl="7">
      <w:start w:val="0"/>
      <w:numFmt w:val="bullet"/>
      <w:lvlText w:val="•"/>
      <w:lvlJc w:val="left"/>
      <w:pPr>
        <w:ind w:left="6626" w:hanging="543"/>
      </w:pPr>
      <w:rPr>
        <w:rFonts w:hint="default"/>
      </w:rPr>
    </w:lvl>
    <w:lvl w:ilvl="8">
      <w:start w:val="0"/>
      <w:numFmt w:val="bullet"/>
      <w:lvlText w:val="•"/>
      <w:lvlJc w:val="left"/>
      <w:pPr>
        <w:ind w:left="7617" w:hanging="543"/>
      </w:pPr>
      <w:rPr>
        <w:rFonts w:hint="default"/>
      </w:rPr>
    </w:lvl>
  </w:abstractNum>
  <w:abstractNum w:abstractNumId="3">
    <w:multiLevelType w:val="hybridMultilevel"/>
    <w:lvl w:ilvl="0">
      <w:start w:val="1"/>
      <w:numFmt w:val="decimal"/>
      <w:lvlText w:val="%1"/>
      <w:lvlJc w:val="left"/>
      <w:pPr>
        <w:ind w:left="628" w:hanging="495"/>
        <w:jc w:val="left"/>
      </w:pPr>
      <w:rPr>
        <w:rFonts w:hint="default"/>
      </w:rPr>
    </w:lvl>
    <w:lvl w:ilvl="1">
      <w:start w:val="2"/>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33"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837" w:hanging="600"/>
      </w:pPr>
      <w:rPr>
        <w:rFonts w:hint="default"/>
      </w:rPr>
    </w:lvl>
    <w:lvl w:ilvl="4">
      <w:start w:val="0"/>
      <w:numFmt w:val="bullet"/>
      <w:lvlText w:val="•"/>
      <w:lvlJc w:val="left"/>
      <w:pPr>
        <w:ind w:left="2935" w:hanging="600"/>
      </w:pPr>
      <w:rPr>
        <w:rFonts w:hint="default"/>
      </w:rPr>
    </w:lvl>
    <w:lvl w:ilvl="5">
      <w:start w:val="0"/>
      <w:numFmt w:val="bullet"/>
      <w:lvlText w:val="•"/>
      <w:lvlJc w:val="left"/>
      <w:pPr>
        <w:ind w:left="4032" w:hanging="600"/>
      </w:pPr>
      <w:rPr>
        <w:rFonts w:hint="default"/>
      </w:rPr>
    </w:lvl>
    <w:lvl w:ilvl="6">
      <w:start w:val="0"/>
      <w:numFmt w:val="bullet"/>
      <w:lvlText w:val="•"/>
      <w:lvlJc w:val="left"/>
      <w:pPr>
        <w:ind w:left="5130" w:hanging="600"/>
      </w:pPr>
      <w:rPr>
        <w:rFonts w:hint="default"/>
      </w:rPr>
    </w:lvl>
    <w:lvl w:ilvl="7">
      <w:start w:val="0"/>
      <w:numFmt w:val="bullet"/>
      <w:lvlText w:val="•"/>
      <w:lvlJc w:val="left"/>
      <w:pPr>
        <w:ind w:left="6227" w:hanging="600"/>
      </w:pPr>
      <w:rPr>
        <w:rFonts w:hint="default"/>
      </w:rPr>
    </w:lvl>
    <w:lvl w:ilvl="8">
      <w:start w:val="0"/>
      <w:numFmt w:val="bullet"/>
      <w:lvlText w:val="•"/>
      <w:lvlJc w:val="left"/>
      <w:pPr>
        <w:ind w:left="7325" w:hanging="600"/>
      </w:pPr>
      <w:rPr>
        <w:rFonts w:hint="default"/>
      </w:rPr>
    </w:lvl>
  </w:abstractNum>
  <w:abstractNum w:abstractNumId="2">
    <w:multiLevelType w:val="hybridMultilevel"/>
    <w:lvl w:ilvl="0">
      <w:start w:val="2"/>
      <w:numFmt w:val="decimal"/>
      <w:lvlText w:val="%1"/>
      <w:lvlJc w:val="left"/>
      <w:pPr>
        <w:ind w:left="958" w:hanging="423"/>
        <w:jc w:val="right"/>
      </w:pPr>
      <w:rPr>
        <w:rFonts w:hint="default"/>
      </w:rPr>
    </w:lvl>
    <w:lvl w:ilvl="1">
      <w:start w:val="1"/>
      <w:numFmt w:val="decimal"/>
      <w:lvlText w:val="%1.%2"/>
      <w:lvlJc w:val="left"/>
      <w:pPr>
        <w:ind w:left="958" w:hanging="423"/>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1660" w:hanging="543"/>
      </w:pPr>
      <w:rPr>
        <w:rFonts w:hint="default"/>
      </w:rPr>
    </w:lvl>
    <w:lvl w:ilvl="4">
      <w:start w:val="0"/>
      <w:numFmt w:val="bullet"/>
      <w:lvlText w:val="•"/>
      <w:lvlJc w:val="left"/>
      <w:pPr>
        <w:ind w:left="2734" w:hanging="543"/>
      </w:pPr>
      <w:rPr>
        <w:rFonts w:hint="default"/>
      </w:rPr>
    </w:lvl>
    <w:lvl w:ilvl="5">
      <w:start w:val="0"/>
      <w:numFmt w:val="bullet"/>
      <w:lvlText w:val="•"/>
      <w:lvlJc w:val="left"/>
      <w:pPr>
        <w:ind w:left="3808" w:hanging="543"/>
      </w:pPr>
      <w:rPr>
        <w:rFonts w:hint="default"/>
      </w:rPr>
    </w:lvl>
    <w:lvl w:ilvl="6">
      <w:start w:val="0"/>
      <w:numFmt w:val="bullet"/>
      <w:lvlText w:val="•"/>
      <w:lvlJc w:val="left"/>
      <w:pPr>
        <w:ind w:left="4882" w:hanging="543"/>
      </w:pPr>
      <w:rPr>
        <w:rFonts w:hint="default"/>
      </w:rPr>
    </w:lvl>
    <w:lvl w:ilvl="7">
      <w:start w:val="0"/>
      <w:numFmt w:val="bullet"/>
      <w:lvlText w:val="•"/>
      <w:lvlJc w:val="left"/>
      <w:pPr>
        <w:ind w:left="5957" w:hanging="543"/>
      </w:pPr>
      <w:rPr>
        <w:rFonts w:hint="default"/>
      </w:rPr>
    </w:lvl>
    <w:lvl w:ilvl="8">
      <w:start w:val="0"/>
      <w:numFmt w:val="bullet"/>
      <w:lvlText w:val="•"/>
      <w:lvlJc w:val="left"/>
      <w:pPr>
        <w:ind w:left="7031" w:hanging="543"/>
      </w:pPr>
      <w:rPr>
        <w:rFonts w:hint="default"/>
      </w:rPr>
    </w:lvl>
  </w:abstractNum>
  <w:abstractNum w:abstractNumId="1">
    <w:multiLevelType w:val="hybridMultilevel"/>
    <w:lvl w:ilvl="0">
      <w:start w:val="1"/>
      <w:numFmt w:val="decimal"/>
      <w:lvlText w:val="%1"/>
      <w:lvlJc w:val="left"/>
      <w:pPr>
        <w:ind w:left="958" w:hanging="423"/>
        <w:jc w:val="right"/>
      </w:pPr>
      <w:rPr>
        <w:rFonts w:hint="default"/>
      </w:rPr>
    </w:lvl>
    <w:lvl w:ilvl="1">
      <w:start w:val="3"/>
      <w:numFmt w:val="decimal"/>
      <w:lvlText w:val="%1.%2"/>
      <w:lvlJc w:val="left"/>
      <w:pPr>
        <w:ind w:left="958" w:hanging="423"/>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3346" w:hanging="543"/>
      </w:pPr>
      <w:rPr>
        <w:rFonts w:hint="default"/>
      </w:rPr>
    </w:lvl>
    <w:lvl w:ilvl="4">
      <w:start w:val="0"/>
      <w:numFmt w:val="bullet"/>
      <w:lvlText w:val="•"/>
      <w:lvlJc w:val="left"/>
      <w:pPr>
        <w:ind w:left="4220" w:hanging="543"/>
      </w:pPr>
      <w:rPr>
        <w:rFonts w:hint="default"/>
      </w:rPr>
    </w:lvl>
    <w:lvl w:ilvl="5">
      <w:start w:val="0"/>
      <w:numFmt w:val="bullet"/>
      <w:lvlText w:val="•"/>
      <w:lvlJc w:val="left"/>
      <w:pPr>
        <w:ind w:left="5093" w:hanging="543"/>
      </w:pPr>
      <w:rPr>
        <w:rFonts w:hint="default"/>
      </w:rPr>
    </w:lvl>
    <w:lvl w:ilvl="6">
      <w:start w:val="0"/>
      <w:numFmt w:val="bullet"/>
      <w:lvlText w:val="•"/>
      <w:lvlJc w:val="left"/>
      <w:pPr>
        <w:ind w:left="5966" w:hanging="543"/>
      </w:pPr>
      <w:rPr>
        <w:rFonts w:hint="default"/>
      </w:rPr>
    </w:lvl>
    <w:lvl w:ilvl="7">
      <w:start w:val="0"/>
      <w:numFmt w:val="bullet"/>
      <w:lvlText w:val="•"/>
      <w:lvlJc w:val="left"/>
      <w:pPr>
        <w:ind w:left="6840" w:hanging="543"/>
      </w:pPr>
      <w:rPr>
        <w:rFonts w:hint="default"/>
      </w:rPr>
    </w:lvl>
    <w:lvl w:ilvl="8">
      <w:start w:val="0"/>
      <w:numFmt w:val="bullet"/>
      <w:lvlText w:val="•"/>
      <w:lvlJc w:val="left"/>
      <w:pPr>
        <w:ind w:left="7713" w:hanging="543"/>
      </w:pPr>
      <w:rPr>
        <w:rFonts w:hint="default"/>
      </w:rPr>
    </w:lvl>
  </w:abstractNum>
  <w:abstractNum w:abstractNumId="0">
    <w:multiLevelType w:val="hybridMultilevel"/>
    <w:lvl w:ilvl="0">
      <w:start w:val="1"/>
      <w:numFmt w:val="decimal"/>
      <w:lvlText w:val="%1"/>
      <w:lvlJc w:val="left"/>
      <w:pPr>
        <w:ind w:left="353" w:hanging="240"/>
        <w:jc w:val="left"/>
      </w:pPr>
      <w:rPr>
        <w:rFonts w:hint="default" w:ascii="Times New Roman" w:hAnsi="Times New Roman" w:eastAsia="Times New Roman" w:cs="Times New Roman"/>
        <w:w w:val="99"/>
        <w:sz w:val="24"/>
        <w:szCs w:val="24"/>
      </w:rPr>
    </w:lvl>
    <w:lvl w:ilvl="1">
      <w:start w:val="1"/>
      <w:numFmt w:val="decimal"/>
      <w:lvlText w:val="%1.%2"/>
      <w:lvlJc w:val="left"/>
      <w:pPr>
        <w:ind w:left="896" w:hanging="360"/>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1660" w:hanging="543"/>
      </w:pPr>
      <w:rPr>
        <w:rFonts w:hint="default"/>
      </w:rPr>
    </w:lvl>
    <w:lvl w:ilvl="4">
      <w:start w:val="0"/>
      <w:numFmt w:val="bullet"/>
      <w:lvlText w:val="•"/>
      <w:lvlJc w:val="left"/>
      <w:pPr>
        <w:ind w:left="2774" w:hanging="543"/>
      </w:pPr>
      <w:rPr>
        <w:rFonts w:hint="default"/>
      </w:rPr>
    </w:lvl>
    <w:lvl w:ilvl="5">
      <w:start w:val="0"/>
      <w:numFmt w:val="bullet"/>
      <w:lvlText w:val="•"/>
      <w:lvlJc w:val="left"/>
      <w:pPr>
        <w:ind w:left="3888" w:hanging="543"/>
      </w:pPr>
      <w:rPr>
        <w:rFonts w:hint="default"/>
      </w:rPr>
    </w:lvl>
    <w:lvl w:ilvl="6">
      <w:start w:val="0"/>
      <w:numFmt w:val="bullet"/>
      <w:lvlText w:val="•"/>
      <w:lvlJc w:val="left"/>
      <w:pPr>
        <w:ind w:left="5002" w:hanging="543"/>
      </w:pPr>
      <w:rPr>
        <w:rFonts w:hint="default"/>
      </w:rPr>
    </w:lvl>
    <w:lvl w:ilvl="7">
      <w:start w:val="0"/>
      <w:numFmt w:val="bullet"/>
      <w:lvlText w:val="•"/>
      <w:lvlJc w:val="left"/>
      <w:pPr>
        <w:ind w:left="6117" w:hanging="543"/>
      </w:pPr>
      <w:rPr>
        <w:rFonts w:hint="default"/>
      </w:rPr>
    </w:lvl>
    <w:lvl w:ilvl="8">
      <w:start w:val="0"/>
      <w:numFmt w:val="bullet"/>
      <w:lvlText w:val="•"/>
      <w:lvlJc w:val="left"/>
      <w:pPr>
        <w:ind w:left="7231" w:hanging="54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95" w:hanging="562"/>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5.xml"/><Relationship Id="rId26" Type="http://schemas.openxmlformats.org/officeDocument/2006/relationships/footer" Target="footer4.xml"/><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oter" Target="footer5.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6.xml"/><Relationship Id="rId33" Type="http://schemas.openxmlformats.org/officeDocument/2006/relationships/header" Target="header10.xml"/><Relationship Id="rId34" Type="http://schemas.openxmlformats.org/officeDocument/2006/relationships/footer" Target="footer7.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8.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footer" Target="footer9.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footer" Target="footer10.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1.xml"/><Relationship Id="rId47" Type="http://schemas.openxmlformats.org/officeDocument/2006/relationships/header" Target="header19.xml"/><Relationship Id="rId48" Type="http://schemas.openxmlformats.org/officeDocument/2006/relationships/header" Target="header20.xml"/><Relationship Id="rId49" Type="http://schemas.openxmlformats.org/officeDocument/2006/relationships/footer" Target="footer12.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13.xml"/><Relationship Id="rId53" Type="http://schemas.openxmlformats.org/officeDocument/2006/relationships/header" Target="header23.xml"/><Relationship Id="rId54" Type="http://schemas.openxmlformats.org/officeDocument/2006/relationships/image" Target="media/image14.jpeg"/><Relationship Id="rId55" Type="http://schemas.openxmlformats.org/officeDocument/2006/relationships/header" Target="header24.xml"/><Relationship Id="rId56" Type="http://schemas.openxmlformats.org/officeDocument/2006/relationships/footer" Target="footer14.xm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footer" Target="footer15.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16.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footer" Target="footer17.xml"/><Relationship Id="rId66" Type="http://schemas.openxmlformats.org/officeDocument/2006/relationships/header" Target="header31.xml"/><Relationship Id="rId67" Type="http://schemas.openxmlformats.org/officeDocument/2006/relationships/header" Target="header32.xml"/><Relationship Id="rId68" Type="http://schemas.openxmlformats.org/officeDocument/2006/relationships/footer" Target="footer18.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19.xml"/><Relationship Id="rId72" Type="http://schemas.openxmlformats.org/officeDocument/2006/relationships/header" Target="header35.xml"/><Relationship Id="rId73" Type="http://schemas.openxmlformats.org/officeDocument/2006/relationships/footer" Target="footer20.xml"/><Relationship Id="rId74" Type="http://schemas.openxmlformats.org/officeDocument/2006/relationships/header" Target="header36.xml"/><Relationship Id="rId75" Type="http://schemas.openxmlformats.org/officeDocument/2006/relationships/footer" Target="footer21.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22.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header" Target="header39.xml"/><Relationship Id="rId82" Type="http://schemas.openxmlformats.org/officeDocument/2006/relationships/header" Target="header40.xml"/><Relationship Id="rId83" Type="http://schemas.openxmlformats.org/officeDocument/2006/relationships/footer" Target="footer23.xml"/><Relationship Id="rId84" Type="http://schemas.openxmlformats.org/officeDocument/2006/relationships/footer" Target="footer24.xml"/><Relationship Id="rId85" Type="http://schemas.openxmlformats.org/officeDocument/2006/relationships/footer" Target="footer25.xml"/><Relationship Id="rId86" Type="http://schemas.openxmlformats.org/officeDocument/2006/relationships/footer" Target="footer26.xml"/><Relationship Id="rId87" Type="http://schemas.openxmlformats.org/officeDocument/2006/relationships/footer" Target="footer27.xml"/><Relationship Id="rId88" Type="http://schemas.openxmlformats.org/officeDocument/2006/relationships/footer" Target="footer28.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footer" Target="footer32.xml"/><Relationship Id="rId93" Type="http://schemas.openxmlformats.org/officeDocument/2006/relationships/footer" Target="footer33.xml"/><Relationship Id="rId94" Type="http://schemas.openxmlformats.org/officeDocument/2006/relationships/footer" Target="footer34.xml"/><Relationship Id="rId95" Type="http://schemas.openxmlformats.org/officeDocument/2006/relationships/header" Target="header41.xml"/><Relationship Id="rId96" Type="http://schemas.openxmlformats.org/officeDocument/2006/relationships/footer" Target="footer35.xml"/><Relationship Id="rId97" Type="http://schemas.openxmlformats.org/officeDocument/2006/relationships/footer" Target="footer36.xml"/><Relationship Id="rId99" Type="http://schemas.openxmlformats.org/officeDocument/2006/relationships/footer" Target="footer37.xml"/><Relationship Id="rId100" Type="http://schemas.openxmlformats.org/officeDocument/2006/relationships/header" Target="header42.xml"/><Relationship Id="rId101" Type="http://schemas.openxmlformats.org/officeDocument/2006/relationships/footer" Target="footer38.xml"/><Relationship Id="rId102" Type="http://schemas.openxmlformats.org/officeDocument/2006/relationships/footer" Target="footer39.xml"/><Relationship Id="rId103" Type="http://schemas.openxmlformats.org/officeDocument/2006/relationships/footer" Target="footer40.xml"/><Relationship Id="rId104" Type="http://schemas.openxmlformats.org/officeDocument/2006/relationships/footer" Target="footer41.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footer" Target="footer42.xml"/><Relationship Id="rId108" Type="http://schemas.openxmlformats.org/officeDocument/2006/relationships/header" Target="header45.xml"/><Relationship Id="rId109" Type="http://schemas.openxmlformats.org/officeDocument/2006/relationships/header" Target="header46.xml"/><Relationship Id="rId110" Type="http://schemas.openxmlformats.org/officeDocument/2006/relationships/header" Target="header47.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2017-03-18T07:51:23Z</dcterms:created>
  <dcterms:modified xsi:type="dcterms:W3CDTF">2017-03-18T07:51:23Z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astSaved">
    <vt:filetime>2013-06-02T00:00:00Z</vt:filetime>
  </property>
</Properties>
</file>