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74B35" w14:textId="2028A095" w:rsidR="00D66DAD" w:rsidRDefault="00B74F5F">
      <w:pPr>
        <w:snapToGrid/>
        <w:spacing w:before="1" w:line="240" w:lineRule="auto"/>
        <w:ind w:firstLine="0"/>
        <w:jc w:val="left"/>
        <w:rPr>
          <w:rFonts w:ascii="Times New Roman" w:eastAsia="宋体" w:hAnsi="宋体" w:hint="eastAsia"/>
          <w:sz w:val="13"/>
        </w:rPr>
      </w:pPr>
      <w:r>
        <w:rPr>
          <w:rFonts w:ascii="Times New Roman" w:eastAsia="宋体" w:hAnsi="宋体" w:hint="eastAsia"/>
          <w:sz w:val="13"/>
        </w:rPr>
        <w:fldChar w:fldCharType="begin">
          <w:fldData xml:space="preserve">ZQBKAHoAdABYAFEAMQB3AFgATQBWADkAMwA2AGMANwAzAFQAMgB0AEIAWgBZAFAAYwBJAFYASQB5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</w:fldData>
        </w:fldChar>
      </w:r>
      <w:r>
        <w:rPr>
          <w:rFonts w:ascii="Times New Roman" w:eastAsia="宋体" w:hAnsi="宋体" w:hint="eastAsia"/>
          <w:sz w:val="13"/>
        </w:rPr>
        <w:instrText>ADDIN CNKISM.UserStyle</w:instrText>
      </w:r>
      <w:r>
        <w:rPr>
          <w:rFonts w:ascii="Times New Roman" w:eastAsia="宋体" w:hAnsi="宋体" w:hint="eastAsia"/>
          <w:sz w:val="13"/>
        </w:rPr>
      </w:r>
      <w:r>
        <w:rPr>
          <w:rFonts w:ascii="Times New Roman" w:eastAsia="宋体" w:hAnsi="宋体" w:hint="eastAsia"/>
          <w:sz w:val="13"/>
        </w:rPr>
        <w:fldChar w:fldCharType="separate"/>
      </w:r>
      <w:r>
        <w:rPr>
          <w:rFonts w:ascii="Times New Roman" w:eastAsia="宋体" w:hAnsi="宋体" w:hint="eastAsia"/>
          <w:sz w:val="13"/>
        </w:rPr>
        <w:fldChar w:fldCharType="end"/>
      </w:r>
    </w:p>
    <w:p w14:paraId="75ACDC75" w14:textId="77777777" w:rsidR="00D66DAD" w:rsidRDefault="00000000">
      <w:pPr>
        <w:tabs>
          <w:tab w:val="left" w:pos="1544"/>
          <w:tab w:val="left" w:pos="2668"/>
          <w:tab w:val="left" w:pos="5401"/>
          <w:tab w:val="left" w:pos="6841"/>
          <w:tab w:val="left" w:pos="8118"/>
        </w:tabs>
        <w:spacing w:before="60"/>
        <w:ind w:left="104" w:firstLine="0"/>
        <w:jc w:val="left"/>
        <w:rPr>
          <w:rFonts w:ascii="Times New Roman" w:eastAsia="Times New Roman"/>
          <w:b/>
          <w:sz w:val="32"/>
          <w:lang w:eastAsia="zh-CN"/>
        </w:rPr>
      </w:pPr>
      <w:r>
        <w:rPr>
          <w:sz w:val="28"/>
          <w:lang w:eastAsia="zh-CN"/>
        </w:rPr>
        <w:t>学校代码</w:t>
      </w:r>
      <w:r>
        <w:rPr>
          <w:sz w:val="28"/>
          <w:u w:val="thick"/>
          <w:lang w:eastAsia="zh-CN"/>
        </w:rPr>
        <w:t xml:space="preserve"> </w:t>
      </w:r>
      <w:r>
        <w:rPr>
          <w:lang w:eastAsia="zh-CN"/>
        </w:rPr>
        <w:tab/>
      </w:r>
      <w:r>
        <w:rPr>
          <w:rFonts w:ascii="Times New Roman" w:eastAsia="Times New Roman"/>
          <w:b/>
          <w:sz w:val="32"/>
          <w:u w:val="thick"/>
          <w:lang w:eastAsia="zh-CN"/>
        </w:rPr>
        <w:t>10125</w:t>
      </w:r>
      <w:r>
        <w:rPr>
          <w:lang w:eastAsia="zh-CN"/>
        </w:rPr>
        <w:tab/>
      </w:r>
      <w:r>
        <w:rPr>
          <w:rFonts w:ascii="Times New Roman" w:eastAsia="Times New Roman"/>
          <w:b/>
          <w:sz w:val="32"/>
          <w:lang w:eastAsia="zh-CN"/>
        </w:rPr>
        <w:tab/>
      </w:r>
      <w:r>
        <w:rPr>
          <w:sz w:val="28"/>
          <w:lang w:eastAsia="zh-CN"/>
        </w:rPr>
        <w:t>专业代码</w:t>
      </w:r>
      <w:r>
        <w:rPr>
          <w:sz w:val="28"/>
          <w:u w:val="thick"/>
          <w:lang w:eastAsia="zh-CN"/>
        </w:rPr>
        <w:t xml:space="preserve"> </w:t>
      </w:r>
      <w:r>
        <w:rPr>
          <w:lang w:eastAsia="zh-CN"/>
        </w:rPr>
        <w:tab/>
      </w:r>
      <w:r>
        <w:rPr>
          <w:rFonts w:ascii="Times New Roman" w:eastAsia="Times New Roman"/>
          <w:b/>
          <w:sz w:val="32"/>
          <w:u w:val="thick"/>
          <w:lang w:eastAsia="zh-CN"/>
        </w:rPr>
        <w:t>020208</w:t>
      </w:r>
      <w:r>
        <w:rPr>
          <w:lang w:eastAsia="zh-CN"/>
        </w:rPr>
        <w:tab/>
      </w:r>
    </w:p>
    <w:p w14:paraId="03927B28" w14:textId="77777777" w:rsidR="00D66DAD" w:rsidRDefault="00D66DAD">
      <w:pPr>
        <w:snapToGrid/>
        <w:spacing w:line="240" w:lineRule="auto"/>
        <w:ind w:firstLine="0"/>
        <w:jc w:val="left"/>
        <w:rPr>
          <w:rFonts w:ascii="Times New Roman" w:eastAsia="宋体" w:hAnsi="宋体" w:hint="eastAsia"/>
          <w:b/>
          <w:sz w:val="20"/>
          <w:lang w:eastAsia="zh-CN"/>
        </w:rPr>
      </w:pPr>
    </w:p>
    <w:p w14:paraId="258B55EB" w14:textId="77777777" w:rsidR="00D66DAD" w:rsidRDefault="00D66DAD">
      <w:pPr>
        <w:snapToGrid/>
        <w:spacing w:line="240" w:lineRule="auto"/>
        <w:ind w:firstLine="0"/>
        <w:jc w:val="left"/>
        <w:rPr>
          <w:rFonts w:ascii="Times New Roman" w:eastAsia="宋体" w:hAnsi="宋体" w:hint="eastAsia"/>
          <w:b/>
          <w:sz w:val="20"/>
          <w:lang w:eastAsia="zh-CN"/>
        </w:rPr>
      </w:pPr>
    </w:p>
    <w:p w14:paraId="6D6BEE89" w14:textId="77777777" w:rsidR="00D66DAD" w:rsidRDefault="00D66DAD">
      <w:pPr>
        <w:snapToGrid/>
        <w:spacing w:line="240" w:lineRule="auto"/>
        <w:ind w:firstLine="0"/>
        <w:jc w:val="left"/>
        <w:rPr>
          <w:rFonts w:ascii="Times New Roman" w:eastAsia="宋体" w:hAnsi="宋体" w:hint="eastAsia"/>
          <w:b/>
          <w:sz w:val="20"/>
          <w:lang w:eastAsia="zh-CN"/>
        </w:rPr>
      </w:pPr>
    </w:p>
    <w:p w14:paraId="60AAF9A0" w14:textId="77777777" w:rsidR="00D66DAD" w:rsidRDefault="00D66DAD">
      <w:pPr>
        <w:snapToGrid/>
        <w:spacing w:line="240" w:lineRule="auto"/>
        <w:ind w:firstLine="0"/>
        <w:jc w:val="left"/>
        <w:rPr>
          <w:rFonts w:ascii="Times New Roman" w:eastAsia="宋体" w:hAnsi="宋体" w:hint="eastAsia"/>
          <w:b/>
          <w:sz w:val="20"/>
          <w:lang w:eastAsia="zh-CN"/>
        </w:rPr>
      </w:pPr>
    </w:p>
    <w:p w14:paraId="1A3752B5" w14:textId="77777777" w:rsidR="00D66DAD" w:rsidRDefault="00D66DAD">
      <w:pPr>
        <w:snapToGrid/>
        <w:spacing w:before="6" w:line="240" w:lineRule="auto"/>
        <w:ind w:firstLine="0"/>
        <w:jc w:val="left"/>
        <w:rPr>
          <w:rFonts w:ascii="Times New Roman" w:eastAsia="宋体" w:hAnsi="宋体" w:hint="eastAsia"/>
          <w:b/>
          <w:sz w:val="20"/>
          <w:lang w:eastAsia="zh-CN"/>
        </w:rPr>
      </w:pPr>
    </w:p>
    <w:p w14:paraId="576CAC97" w14:textId="77777777" w:rsidR="00D66DAD" w:rsidRDefault="00000000">
      <w:pPr>
        <w:spacing w:line="820" w:lineRule="exact"/>
        <w:ind w:left="1105" w:right="1322" w:firstLine="0"/>
        <w:jc w:val="center"/>
        <w:rPr>
          <w:rFonts w:ascii="隶书" w:eastAsia="隶书"/>
          <w:sz w:val="72"/>
          <w:lang w:eastAsia="zh-CN"/>
        </w:rPr>
      </w:pPr>
      <w:r>
        <w:rPr>
          <w:rFonts w:ascii="隶书" w:eastAsia="隶书" w:hint="eastAsia"/>
          <w:sz w:val="72"/>
          <w:lang w:eastAsia="zh-CN"/>
        </w:rPr>
        <w:t>山西财经大学</w:t>
      </w:r>
    </w:p>
    <w:p w14:paraId="7F25F797" w14:textId="77777777" w:rsidR="00D66DAD" w:rsidRDefault="00000000">
      <w:pPr>
        <w:spacing w:before="99"/>
        <w:ind w:left="1105" w:right="1328" w:firstLine="0"/>
        <w:jc w:val="center"/>
        <w:rPr>
          <w:b/>
          <w:sz w:val="84"/>
          <w:lang w:eastAsia="zh-CN"/>
        </w:rPr>
      </w:pPr>
      <w:bookmarkStart w:id="0" w:name="封面_"/>
      <w:bookmarkEnd w:id="0"/>
      <w:r>
        <w:rPr>
          <w:b/>
          <w:sz w:val="84"/>
          <w:lang w:eastAsia="zh-CN"/>
        </w:rPr>
        <w:t>硕</w:t>
      </w:r>
      <w:r>
        <w:rPr>
          <w:b/>
          <w:sz w:val="84"/>
          <w:lang w:eastAsia="zh-CN"/>
        </w:rPr>
        <w:t xml:space="preserve"> </w:t>
      </w:r>
      <w:r>
        <w:rPr>
          <w:b/>
          <w:sz w:val="84"/>
          <w:lang w:eastAsia="zh-CN"/>
        </w:rPr>
        <w:t>士</w:t>
      </w:r>
      <w:r>
        <w:rPr>
          <w:b/>
          <w:sz w:val="84"/>
          <w:lang w:eastAsia="zh-CN"/>
        </w:rPr>
        <w:t xml:space="preserve"> </w:t>
      </w:r>
      <w:r>
        <w:rPr>
          <w:b/>
          <w:sz w:val="84"/>
          <w:lang w:eastAsia="zh-CN"/>
        </w:rPr>
        <w:t>学</w:t>
      </w:r>
      <w:r>
        <w:rPr>
          <w:b/>
          <w:sz w:val="84"/>
          <w:lang w:eastAsia="zh-CN"/>
        </w:rPr>
        <w:t xml:space="preserve"> </w:t>
      </w:r>
      <w:r>
        <w:rPr>
          <w:b/>
          <w:sz w:val="84"/>
          <w:lang w:eastAsia="zh-CN"/>
        </w:rPr>
        <w:t>位</w:t>
      </w:r>
      <w:r>
        <w:rPr>
          <w:b/>
          <w:sz w:val="84"/>
          <w:lang w:eastAsia="zh-CN"/>
        </w:rPr>
        <w:t xml:space="preserve"> </w:t>
      </w:r>
      <w:r>
        <w:rPr>
          <w:b/>
          <w:sz w:val="84"/>
          <w:lang w:eastAsia="zh-CN"/>
        </w:rPr>
        <w:t>论</w:t>
      </w:r>
      <w:r>
        <w:rPr>
          <w:b/>
          <w:sz w:val="84"/>
          <w:lang w:eastAsia="zh-CN"/>
        </w:rPr>
        <w:t xml:space="preserve"> </w:t>
      </w:r>
      <w:r>
        <w:rPr>
          <w:b/>
          <w:sz w:val="84"/>
          <w:lang w:eastAsia="zh-CN"/>
        </w:rPr>
        <w:t>文</w:t>
      </w:r>
    </w:p>
    <w:p w14:paraId="6E985AC8" w14:textId="77777777" w:rsidR="00D66DAD" w:rsidRDefault="00D66DAD">
      <w:pPr>
        <w:snapToGrid/>
        <w:spacing w:before="12" w:line="240" w:lineRule="auto"/>
        <w:ind w:firstLine="0"/>
        <w:jc w:val="left"/>
        <w:rPr>
          <w:rFonts w:ascii="宋体" w:eastAsia="宋体" w:hAnsi="宋体" w:hint="eastAsia"/>
          <w:b/>
          <w:sz w:val="119"/>
          <w:lang w:eastAsia="zh-CN"/>
        </w:rPr>
      </w:pPr>
    </w:p>
    <w:p w14:paraId="65DF9F78" w14:textId="77777777" w:rsidR="00D66DAD" w:rsidRDefault="00000000">
      <w:pPr>
        <w:tabs>
          <w:tab w:val="left" w:pos="2418"/>
        </w:tabs>
        <w:ind w:left="973" w:firstLine="0"/>
        <w:jc w:val="left"/>
        <w:rPr>
          <w:b/>
          <w:sz w:val="36"/>
          <w:lang w:eastAsia="zh-CN"/>
        </w:rPr>
      </w:pPr>
      <w:r>
        <w:rPr>
          <w:sz w:val="36"/>
          <w:lang w:eastAsia="zh-CN"/>
        </w:rPr>
        <w:t>题目</w:t>
      </w:r>
      <w:r>
        <w:rPr>
          <w:lang w:eastAsia="zh-CN"/>
        </w:rPr>
        <w:tab/>
      </w:r>
      <w:r>
        <w:rPr>
          <w:b/>
          <w:sz w:val="36"/>
          <w:lang w:eastAsia="zh-CN"/>
        </w:rPr>
        <w:t>1997-2011</w:t>
      </w:r>
      <w:r>
        <w:rPr>
          <w:b/>
          <w:spacing w:val="-68"/>
          <w:sz w:val="36"/>
          <w:lang w:eastAsia="zh-CN"/>
        </w:rPr>
        <w:t xml:space="preserve"> </w:t>
      </w:r>
      <w:r>
        <w:rPr>
          <w:b/>
          <w:sz w:val="36"/>
          <w:lang w:eastAsia="zh-CN"/>
        </w:rPr>
        <w:t>年我国专</w:t>
      </w:r>
      <w:r>
        <w:rPr>
          <w:b/>
          <w:spacing w:val="1"/>
          <w:sz w:val="36"/>
          <w:lang w:eastAsia="zh-CN"/>
        </w:rPr>
        <w:t>利</w:t>
      </w:r>
      <w:r>
        <w:rPr>
          <w:b/>
          <w:sz w:val="36"/>
          <w:lang w:eastAsia="zh-CN"/>
        </w:rPr>
        <w:t>产出与</w:t>
      </w:r>
      <w:r>
        <w:rPr>
          <w:b/>
          <w:spacing w:val="1"/>
          <w:sz w:val="36"/>
          <w:lang w:eastAsia="zh-CN"/>
        </w:rPr>
        <w:t>经</w:t>
      </w:r>
      <w:r>
        <w:rPr>
          <w:b/>
          <w:sz w:val="36"/>
          <w:lang w:eastAsia="zh-CN"/>
        </w:rPr>
        <w:t>济增</w:t>
      </w:r>
      <w:r>
        <w:rPr>
          <w:b/>
          <w:spacing w:val="2"/>
          <w:sz w:val="36"/>
          <w:lang w:eastAsia="zh-CN"/>
        </w:rPr>
        <w:t>长</w:t>
      </w:r>
      <w:r>
        <w:rPr>
          <w:b/>
          <w:sz w:val="36"/>
          <w:lang w:eastAsia="zh-CN"/>
        </w:rPr>
        <w:t>效率的</w:t>
      </w:r>
    </w:p>
    <w:p w14:paraId="4EF59F53" w14:textId="77777777" w:rsidR="00D66DAD" w:rsidRDefault="00000000">
      <w:pPr>
        <w:snapToGrid/>
        <w:spacing w:line="20" w:lineRule="exact"/>
        <w:ind w:left="1693" w:firstLine="0"/>
        <w:jc w:val="left"/>
        <w:rPr>
          <w:rFonts w:ascii="宋体" w:eastAsia="宋体" w:hAnsi="宋体" w:hint="eastAsia"/>
          <w:sz w:val="2"/>
        </w:rPr>
      </w:pPr>
      <w:r>
        <w:rPr>
          <w:rFonts w:ascii="宋体" w:eastAsia="宋体" w:hAnsi="宋体" w:hint="eastAsia"/>
          <w:sz w:val="2"/>
        </w:rPr>
      </w:r>
      <w:r>
        <w:rPr>
          <w:rFonts w:ascii="宋体" w:eastAsia="宋体" w:hAnsi="宋体"/>
          <w:sz w:val="2"/>
        </w:rPr>
        <w:pict w14:anchorId="40BD8826">
          <v:group id="_x0000_s2191" style="width:392.1pt;height:1pt;mso-position-horizontal-relative:char;mso-position-vertical-relative:line" coordsize="7842,20">
            <v:line id="_x0000_s2192" style="position:absolute" from="0,10" to="7842,10" strokeweight=".96pt"/>
            <w10:anchorlock/>
          </v:group>
        </w:pict>
      </w:r>
    </w:p>
    <w:p w14:paraId="3FEE2019" w14:textId="77777777" w:rsidR="00D66DAD" w:rsidRDefault="00000000">
      <w:pPr>
        <w:spacing w:before="161"/>
        <w:ind w:left="1105" w:right="1328" w:firstLine="0"/>
        <w:jc w:val="center"/>
        <w:rPr>
          <w:b/>
          <w:sz w:val="36"/>
          <w:lang w:eastAsia="zh-CN"/>
        </w:rPr>
      </w:pPr>
      <w:r>
        <w:rPr>
          <w:b/>
          <w:w w:val="95"/>
          <w:sz w:val="36"/>
          <w:u w:val="single"/>
          <w:lang w:eastAsia="zh-CN"/>
        </w:rPr>
        <w:t>关系研究</w:t>
      </w:r>
    </w:p>
    <w:p w14:paraId="2D523CF8" w14:textId="77777777" w:rsidR="00D66DAD" w:rsidRDefault="00D66DAD">
      <w:pPr>
        <w:snapToGrid/>
        <w:spacing w:line="240" w:lineRule="auto"/>
        <w:ind w:firstLine="0"/>
        <w:jc w:val="left"/>
        <w:rPr>
          <w:rFonts w:ascii="宋体" w:eastAsia="宋体" w:hAnsi="宋体" w:hint="eastAsia"/>
          <w:b/>
          <w:sz w:val="20"/>
          <w:lang w:eastAsia="zh-CN"/>
        </w:rPr>
      </w:pPr>
    </w:p>
    <w:p w14:paraId="46F9C06C" w14:textId="77777777" w:rsidR="00D66DAD" w:rsidRDefault="00D66DAD">
      <w:pPr>
        <w:snapToGrid/>
        <w:spacing w:line="240" w:lineRule="auto"/>
        <w:ind w:firstLine="0"/>
        <w:jc w:val="left"/>
        <w:rPr>
          <w:rFonts w:ascii="宋体" w:eastAsia="宋体" w:hAnsi="宋体" w:hint="eastAsia"/>
          <w:b/>
          <w:sz w:val="20"/>
          <w:lang w:eastAsia="zh-CN"/>
        </w:rPr>
      </w:pPr>
    </w:p>
    <w:p w14:paraId="7657D043" w14:textId="77777777" w:rsidR="00D66DAD" w:rsidRDefault="00D66DAD">
      <w:pPr>
        <w:snapToGrid/>
        <w:spacing w:line="240" w:lineRule="auto"/>
        <w:ind w:firstLine="0"/>
        <w:jc w:val="left"/>
        <w:rPr>
          <w:rFonts w:ascii="宋体" w:eastAsia="宋体" w:hAnsi="宋体" w:hint="eastAsia"/>
          <w:b/>
          <w:sz w:val="20"/>
          <w:lang w:eastAsia="zh-CN"/>
        </w:rPr>
      </w:pPr>
    </w:p>
    <w:p w14:paraId="21DDA329" w14:textId="77777777" w:rsidR="00D66DAD" w:rsidRDefault="00D66DAD">
      <w:pPr>
        <w:snapToGrid/>
        <w:spacing w:line="240" w:lineRule="auto"/>
        <w:ind w:firstLine="0"/>
        <w:jc w:val="left"/>
        <w:rPr>
          <w:rFonts w:ascii="宋体" w:eastAsia="宋体" w:hAnsi="宋体" w:hint="eastAsia"/>
          <w:b/>
          <w:sz w:val="20"/>
          <w:lang w:eastAsia="zh-CN"/>
        </w:rPr>
      </w:pPr>
    </w:p>
    <w:p w14:paraId="4EC92972" w14:textId="77777777" w:rsidR="00D66DAD" w:rsidRDefault="00D66DAD">
      <w:pPr>
        <w:snapToGrid/>
        <w:spacing w:line="240" w:lineRule="auto"/>
        <w:ind w:firstLine="0"/>
        <w:jc w:val="left"/>
        <w:rPr>
          <w:rFonts w:ascii="宋体" w:eastAsia="宋体" w:hAnsi="宋体" w:hint="eastAsia"/>
          <w:b/>
          <w:sz w:val="20"/>
          <w:lang w:eastAsia="zh-CN"/>
        </w:rPr>
      </w:pPr>
    </w:p>
    <w:p w14:paraId="1647D42E" w14:textId="77777777" w:rsidR="00D66DAD" w:rsidRDefault="00D66DAD">
      <w:pPr>
        <w:snapToGrid/>
        <w:spacing w:line="240" w:lineRule="auto"/>
        <w:ind w:firstLine="0"/>
        <w:jc w:val="left"/>
        <w:rPr>
          <w:rFonts w:ascii="宋体" w:eastAsia="宋体" w:hAnsi="宋体" w:hint="eastAsia"/>
          <w:b/>
          <w:sz w:val="20"/>
          <w:lang w:eastAsia="zh-CN"/>
        </w:rPr>
      </w:pPr>
    </w:p>
    <w:p w14:paraId="5CA3B36A" w14:textId="77777777" w:rsidR="00D66DAD" w:rsidRDefault="00D66DAD">
      <w:pPr>
        <w:snapToGrid/>
        <w:spacing w:line="240" w:lineRule="auto"/>
        <w:ind w:firstLine="0"/>
        <w:jc w:val="left"/>
        <w:rPr>
          <w:rFonts w:ascii="宋体" w:eastAsia="宋体" w:hAnsi="宋体" w:hint="eastAsia"/>
          <w:b/>
          <w:sz w:val="20"/>
          <w:lang w:eastAsia="zh-CN"/>
        </w:rPr>
      </w:pPr>
    </w:p>
    <w:p w14:paraId="0F26C706" w14:textId="77777777" w:rsidR="00D66DAD" w:rsidRDefault="00D66DAD">
      <w:pPr>
        <w:snapToGrid/>
        <w:spacing w:line="240" w:lineRule="auto"/>
        <w:ind w:firstLine="0"/>
        <w:jc w:val="left"/>
        <w:rPr>
          <w:rFonts w:ascii="宋体" w:eastAsia="宋体" w:hAnsi="宋体" w:hint="eastAsia"/>
          <w:b/>
          <w:sz w:val="20"/>
          <w:lang w:eastAsia="zh-CN"/>
        </w:rPr>
      </w:pPr>
    </w:p>
    <w:p w14:paraId="5DADD8AA" w14:textId="77777777" w:rsidR="00D66DAD" w:rsidRDefault="00D66DAD">
      <w:pPr>
        <w:snapToGrid/>
        <w:spacing w:line="240" w:lineRule="auto"/>
        <w:ind w:firstLine="0"/>
        <w:jc w:val="left"/>
        <w:rPr>
          <w:rFonts w:ascii="宋体" w:eastAsia="宋体" w:hAnsi="宋体" w:hint="eastAsia"/>
          <w:b/>
          <w:sz w:val="20"/>
          <w:lang w:eastAsia="zh-CN"/>
        </w:rPr>
      </w:pPr>
    </w:p>
    <w:p w14:paraId="715DE764" w14:textId="77777777" w:rsidR="00D66DAD" w:rsidRDefault="00D66DAD">
      <w:pPr>
        <w:snapToGrid/>
        <w:spacing w:line="240" w:lineRule="auto"/>
        <w:ind w:firstLine="0"/>
        <w:jc w:val="left"/>
        <w:rPr>
          <w:rFonts w:ascii="宋体" w:eastAsia="宋体" w:hAnsi="宋体" w:hint="eastAsia"/>
          <w:b/>
          <w:sz w:val="20"/>
          <w:lang w:eastAsia="zh-CN"/>
        </w:rPr>
      </w:pPr>
    </w:p>
    <w:p w14:paraId="3A82EE46" w14:textId="77777777" w:rsidR="00D66DAD" w:rsidRDefault="00000000">
      <w:pPr>
        <w:tabs>
          <w:tab w:val="left" w:pos="4815"/>
          <w:tab w:val="left" w:pos="4997"/>
          <w:tab w:val="left" w:pos="5179"/>
        </w:tabs>
        <w:spacing w:before="171" w:line="333" w:lineRule="auto"/>
        <w:ind w:left="2457" w:right="2296" w:firstLine="0"/>
        <w:rPr>
          <w:rFonts w:ascii="楷体" w:eastAsia="楷体"/>
          <w:b/>
          <w:sz w:val="36"/>
          <w:lang w:eastAsia="zh-CN"/>
        </w:rPr>
      </w:pPr>
      <w:r>
        <w:rPr>
          <w:sz w:val="32"/>
          <w:lang w:eastAsia="zh-CN"/>
        </w:rPr>
        <w:t>姓</w:t>
      </w:r>
      <w:r>
        <w:rPr>
          <w:sz w:val="32"/>
          <w:lang w:eastAsia="zh-CN"/>
        </w:rPr>
        <w:t xml:space="preserve">    </w:t>
      </w:r>
      <w:r>
        <w:rPr>
          <w:sz w:val="32"/>
          <w:lang w:eastAsia="zh-CN"/>
        </w:rPr>
        <w:t>名</w:t>
      </w:r>
      <w:r>
        <w:rPr>
          <w:sz w:val="32"/>
          <w:u w:val="thick"/>
          <w:lang w:eastAsia="zh-CN"/>
        </w:rPr>
        <w:t xml:space="preserve"> </w:t>
      </w:r>
      <w:r>
        <w:rPr>
          <w:lang w:eastAsia="zh-CN"/>
        </w:rPr>
        <w:tab/>
      </w:r>
      <w:r>
        <w:rPr>
          <w:lang w:eastAsia="zh-CN"/>
        </w:rPr>
        <w:tab/>
      </w:r>
      <w:r>
        <w:rPr>
          <w:rFonts w:ascii="楷体" w:eastAsia="楷体" w:hint="eastAsia"/>
          <w:b/>
          <w:spacing w:val="1"/>
          <w:w w:val="95"/>
          <w:sz w:val="36"/>
          <w:u w:val="thick"/>
          <w:lang w:eastAsia="zh-CN"/>
        </w:rPr>
        <w:t>文</w:t>
      </w:r>
      <w:r>
        <w:rPr>
          <w:rFonts w:ascii="楷体" w:eastAsia="楷体" w:hint="eastAsia"/>
          <w:b/>
          <w:w w:val="95"/>
          <w:sz w:val="36"/>
          <w:u w:val="thick"/>
          <w:lang w:eastAsia="zh-CN"/>
        </w:rPr>
        <w:t xml:space="preserve">惠霞       </w:t>
      </w:r>
      <w:r>
        <w:rPr>
          <w:sz w:val="32"/>
          <w:lang w:eastAsia="zh-CN"/>
        </w:rPr>
        <w:t>专</w:t>
      </w:r>
      <w:r>
        <w:rPr>
          <w:sz w:val="32"/>
          <w:lang w:eastAsia="zh-CN"/>
        </w:rPr>
        <w:t xml:space="preserve">    </w:t>
      </w:r>
      <w:r>
        <w:rPr>
          <w:sz w:val="32"/>
          <w:lang w:eastAsia="zh-CN"/>
        </w:rPr>
        <w:t>业</w:t>
      </w:r>
      <w:r>
        <w:rPr>
          <w:sz w:val="32"/>
          <w:u w:val="thick"/>
          <w:lang w:eastAsia="zh-CN"/>
        </w:rPr>
        <w:t xml:space="preserve"> </w:t>
      </w:r>
      <w:r>
        <w:rPr>
          <w:lang w:eastAsia="zh-CN"/>
        </w:rPr>
        <w:tab/>
      </w:r>
      <w:r>
        <w:rPr>
          <w:rFonts w:ascii="楷体" w:eastAsia="楷体" w:hint="eastAsia"/>
          <w:b/>
          <w:sz w:val="36"/>
          <w:u w:val="thick"/>
          <w:lang w:eastAsia="zh-CN"/>
        </w:rPr>
        <w:t>统</w:t>
      </w:r>
      <w:r>
        <w:rPr>
          <w:rFonts w:ascii="楷体" w:eastAsia="楷体" w:hint="eastAsia"/>
          <w:b/>
          <w:spacing w:val="1"/>
          <w:sz w:val="36"/>
          <w:u w:val="thick"/>
          <w:lang w:eastAsia="zh-CN"/>
        </w:rPr>
        <w:t xml:space="preserve"> </w:t>
      </w:r>
      <w:r>
        <w:rPr>
          <w:rFonts w:ascii="楷体" w:eastAsia="楷体" w:hint="eastAsia"/>
          <w:b/>
          <w:sz w:val="36"/>
          <w:u w:val="thick"/>
          <w:lang w:eastAsia="zh-CN"/>
        </w:rPr>
        <w:t>计</w:t>
      </w:r>
      <w:r>
        <w:rPr>
          <w:rFonts w:ascii="楷体" w:eastAsia="楷体" w:hint="eastAsia"/>
          <w:b/>
          <w:spacing w:val="-2"/>
          <w:sz w:val="36"/>
          <w:u w:val="thick"/>
          <w:lang w:eastAsia="zh-CN"/>
        </w:rPr>
        <w:t xml:space="preserve"> </w:t>
      </w:r>
      <w:r>
        <w:rPr>
          <w:rFonts w:ascii="楷体" w:eastAsia="楷体" w:hint="eastAsia"/>
          <w:b/>
          <w:sz w:val="36"/>
          <w:u w:val="thick"/>
          <w:lang w:eastAsia="zh-CN"/>
        </w:rPr>
        <w:t xml:space="preserve">学     </w:t>
      </w:r>
      <w:r>
        <w:rPr>
          <w:rFonts w:ascii="楷体" w:eastAsia="楷体" w:hint="eastAsia"/>
          <w:b/>
          <w:spacing w:val="-2"/>
          <w:sz w:val="36"/>
          <w:u w:val="thick"/>
          <w:lang w:eastAsia="zh-CN"/>
        </w:rPr>
        <w:t xml:space="preserve"> </w:t>
      </w:r>
      <w:r>
        <w:rPr>
          <w:rFonts w:ascii="楷体" w:eastAsia="楷体" w:hint="eastAsia"/>
          <w:b/>
          <w:sz w:val="36"/>
          <w:u w:val="thick"/>
          <w:lang w:eastAsia="zh-CN"/>
        </w:rPr>
        <w:t xml:space="preserve">     </w:t>
      </w:r>
      <w:r>
        <w:rPr>
          <w:sz w:val="32"/>
          <w:lang w:eastAsia="zh-CN"/>
        </w:rPr>
        <w:t>研</w:t>
      </w:r>
      <w:r>
        <w:rPr>
          <w:spacing w:val="-2"/>
          <w:sz w:val="32"/>
          <w:lang w:eastAsia="zh-CN"/>
        </w:rPr>
        <w:t>究</w:t>
      </w:r>
      <w:r>
        <w:rPr>
          <w:sz w:val="32"/>
          <w:lang w:eastAsia="zh-CN"/>
        </w:rPr>
        <w:t>方向</w:t>
      </w:r>
      <w:r>
        <w:rPr>
          <w:sz w:val="32"/>
          <w:u w:val="thick"/>
          <w:lang w:eastAsia="zh-CN"/>
        </w:rPr>
        <w:t xml:space="preserve">   </w:t>
      </w:r>
      <w:r>
        <w:rPr>
          <w:spacing w:val="62"/>
          <w:sz w:val="32"/>
          <w:u w:val="thick"/>
          <w:lang w:eastAsia="zh-CN"/>
        </w:rPr>
        <w:t xml:space="preserve"> </w:t>
      </w:r>
      <w:r>
        <w:rPr>
          <w:rFonts w:ascii="楷体" w:eastAsia="楷体" w:hint="eastAsia"/>
          <w:b/>
          <w:sz w:val="36"/>
          <w:u w:val="thick"/>
          <w:lang w:eastAsia="zh-CN"/>
        </w:rPr>
        <w:t>多</w:t>
      </w:r>
      <w:r>
        <w:rPr>
          <w:rFonts w:ascii="楷体" w:eastAsia="楷体" w:hint="eastAsia"/>
          <w:b/>
          <w:spacing w:val="1"/>
          <w:sz w:val="36"/>
          <w:u w:val="thick"/>
          <w:lang w:eastAsia="zh-CN"/>
        </w:rPr>
        <w:t>指</w:t>
      </w:r>
      <w:r>
        <w:rPr>
          <w:rFonts w:ascii="楷体" w:eastAsia="楷体" w:hint="eastAsia"/>
          <w:b/>
          <w:sz w:val="36"/>
          <w:u w:val="thick"/>
          <w:lang w:eastAsia="zh-CN"/>
        </w:rPr>
        <w:t>标综合</w:t>
      </w:r>
      <w:r>
        <w:rPr>
          <w:rFonts w:ascii="楷体" w:eastAsia="楷体" w:hint="eastAsia"/>
          <w:b/>
          <w:spacing w:val="1"/>
          <w:sz w:val="36"/>
          <w:u w:val="thick"/>
          <w:lang w:eastAsia="zh-CN"/>
        </w:rPr>
        <w:t>评</w:t>
      </w:r>
      <w:r>
        <w:rPr>
          <w:rFonts w:ascii="楷体" w:eastAsia="楷体" w:hint="eastAsia"/>
          <w:b/>
          <w:sz w:val="36"/>
          <w:u w:val="thick"/>
          <w:lang w:eastAsia="zh-CN"/>
        </w:rPr>
        <w:t>价</w:t>
      </w:r>
      <w:r>
        <w:rPr>
          <w:sz w:val="32"/>
          <w:lang w:eastAsia="zh-CN"/>
        </w:rPr>
        <w:t>指</w:t>
      </w:r>
      <w:r>
        <w:rPr>
          <w:spacing w:val="-2"/>
          <w:sz w:val="32"/>
          <w:lang w:eastAsia="zh-CN"/>
        </w:rPr>
        <w:t>导</w:t>
      </w:r>
      <w:r>
        <w:rPr>
          <w:sz w:val="32"/>
          <w:lang w:eastAsia="zh-CN"/>
        </w:rPr>
        <w:t>教师</w:t>
      </w:r>
      <w:r>
        <w:rPr>
          <w:sz w:val="32"/>
          <w:u w:val="thick"/>
          <w:lang w:eastAsia="zh-CN"/>
        </w:rPr>
        <w:t xml:space="preserve"> </w:t>
      </w:r>
      <w:r>
        <w:rPr>
          <w:lang w:eastAsia="zh-CN"/>
        </w:rPr>
        <w:tab/>
      </w:r>
      <w:r>
        <w:rPr>
          <w:lang w:eastAsia="zh-CN"/>
        </w:rPr>
        <w:tab/>
      </w:r>
      <w:r>
        <w:rPr>
          <w:lang w:eastAsia="zh-CN"/>
        </w:rPr>
        <w:tab/>
      </w:r>
      <w:r>
        <w:rPr>
          <w:rFonts w:ascii="楷体" w:eastAsia="楷体" w:hint="eastAsia"/>
          <w:b/>
          <w:sz w:val="36"/>
          <w:u w:val="thick"/>
          <w:lang w:eastAsia="zh-CN"/>
        </w:rPr>
        <w:t>何</w:t>
      </w:r>
      <w:r>
        <w:rPr>
          <w:rFonts w:ascii="楷体" w:eastAsia="楷体" w:hint="eastAsia"/>
          <w:b/>
          <w:spacing w:val="-1"/>
          <w:sz w:val="36"/>
          <w:u w:val="thick"/>
          <w:lang w:eastAsia="zh-CN"/>
        </w:rPr>
        <w:t xml:space="preserve"> </w:t>
      </w:r>
      <w:r>
        <w:rPr>
          <w:rFonts w:ascii="楷体" w:eastAsia="楷体" w:hint="eastAsia"/>
          <w:b/>
          <w:sz w:val="36"/>
          <w:u w:val="thick"/>
          <w:lang w:eastAsia="zh-CN"/>
        </w:rPr>
        <w:t xml:space="preserve">平      </w:t>
      </w:r>
      <w:r>
        <w:rPr>
          <w:rFonts w:ascii="楷体" w:eastAsia="楷体" w:hint="eastAsia"/>
          <w:b/>
          <w:spacing w:val="-2"/>
          <w:sz w:val="36"/>
          <w:u w:val="thick"/>
          <w:lang w:eastAsia="zh-CN"/>
        </w:rPr>
        <w:t xml:space="preserve"> </w:t>
      </w:r>
    </w:p>
    <w:p w14:paraId="4BFBD283" w14:textId="77777777" w:rsidR="00D66DAD" w:rsidRDefault="00D66DAD">
      <w:pPr>
        <w:snapToGrid/>
        <w:spacing w:line="240" w:lineRule="auto"/>
        <w:ind w:firstLine="0"/>
        <w:jc w:val="left"/>
        <w:rPr>
          <w:rFonts w:ascii="楷体" w:eastAsia="宋体" w:hAnsi="宋体" w:hint="eastAsia"/>
          <w:b/>
          <w:sz w:val="20"/>
          <w:lang w:eastAsia="zh-CN"/>
        </w:rPr>
      </w:pPr>
    </w:p>
    <w:p w14:paraId="16C7D8B0" w14:textId="77777777" w:rsidR="00D66DAD" w:rsidRDefault="00D66DAD">
      <w:pPr>
        <w:snapToGrid/>
        <w:spacing w:line="240" w:lineRule="auto"/>
        <w:ind w:firstLine="0"/>
        <w:jc w:val="left"/>
        <w:rPr>
          <w:rFonts w:ascii="楷体" w:eastAsia="宋体" w:hAnsi="宋体" w:hint="eastAsia"/>
          <w:b/>
          <w:sz w:val="20"/>
          <w:lang w:eastAsia="zh-CN"/>
        </w:rPr>
      </w:pPr>
    </w:p>
    <w:p w14:paraId="0BD09D66" w14:textId="77777777" w:rsidR="00D66DAD" w:rsidRDefault="00D66DAD">
      <w:pPr>
        <w:snapToGrid/>
        <w:spacing w:line="240" w:lineRule="auto"/>
        <w:ind w:firstLine="0"/>
        <w:jc w:val="left"/>
        <w:rPr>
          <w:rFonts w:ascii="楷体" w:eastAsia="宋体" w:hAnsi="宋体" w:hint="eastAsia"/>
          <w:b/>
          <w:sz w:val="20"/>
          <w:lang w:eastAsia="zh-CN"/>
        </w:rPr>
      </w:pPr>
    </w:p>
    <w:p w14:paraId="5D331424" w14:textId="77777777" w:rsidR="00D66DAD" w:rsidRDefault="00D66DAD">
      <w:pPr>
        <w:snapToGrid/>
        <w:spacing w:before="4" w:line="240" w:lineRule="auto"/>
        <w:ind w:firstLine="0"/>
        <w:jc w:val="left"/>
        <w:rPr>
          <w:rFonts w:ascii="楷体" w:eastAsia="宋体" w:hAnsi="宋体" w:hint="eastAsia"/>
          <w:b/>
          <w:sz w:val="21"/>
          <w:lang w:eastAsia="zh-CN"/>
        </w:rPr>
      </w:pPr>
    </w:p>
    <w:p w14:paraId="0B988ADD" w14:textId="77777777" w:rsidR="00D66DAD" w:rsidRDefault="00000000">
      <w:pPr>
        <w:snapToGrid/>
        <w:spacing w:before="21" w:line="240" w:lineRule="auto"/>
        <w:ind w:left="1105" w:right="898" w:firstLine="0"/>
        <w:jc w:val="center"/>
        <w:rPr>
          <w:rFonts w:ascii="宋体" w:eastAsia="宋体" w:hAnsi="宋体" w:hint="eastAsia"/>
          <w:sz w:val="28"/>
          <w:szCs w:val="28"/>
        </w:rPr>
      </w:pPr>
      <w:r>
        <w:rPr>
          <w:rFonts w:ascii="Times New Roman" w:eastAsia="Times New Roman" w:hAnsi="宋体"/>
          <w:sz w:val="28"/>
          <w:szCs w:val="28"/>
        </w:rPr>
        <w:t xml:space="preserve">2013 </w:t>
      </w:r>
      <w:r>
        <w:rPr>
          <w:rFonts w:ascii="宋体" w:eastAsia="宋体" w:hAnsi="宋体"/>
          <w:sz w:val="28"/>
          <w:szCs w:val="28"/>
        </w:rPr>
        <w:t xml:space="preserve">年 </w:t>
      </w:r>
      <w:r>
        <w:rPr>
          <w:rFonts w:ascii="Times New Roman" w:eastAsia="Times New Roman" w:hAnsi="宋体"/>
          <w:sz w:val="28"/>
          <w:szCs w:val="28"/>
        </w:rPr>
        <w:t xml:space="preserve">6  </w:t>
      </w:r>
      <w:r>
        <w:rPr>
          <w:rFonts w:ascii="宋体" w:eastAsia="宋体" w:hAnsi="宋体"/>
          <w:sz w:val="28"/>
          <w:szCs w:val="28"/>
        </w:rPr>
        <w:t xml:space="preserve">月 </w:t>
      </w:r>
      <w:r>
        <w:rPr>
          <w:rFonts w:ascii="Times New Roman" w:eastAsia="Times New Roman" w:hAnsi="宋体"/>
          <w:sz w:val="28"/>
          <w:szCs w:val="28"/>
        </w:rPr>
        <w:t xml:space="preserve">8 </w:t>
      </w:r>
      <w:r>
        <w:rPr>
          <w:rFonts w:ascii="宋体" w:eastAsia="宋体" w:hAnsi="宋体"/>
          <w:sz w:val="28"/>
          <w:szCs w:val="28"/>
        </w:rPr>
        <w:t>日</w:t>
      </w:r>
    </w:p>
    <w:p w14:paraId="7613F555" w14:textId="77777777" w:rsidR="00D66DAD" w:rsidRDefault="00D66DAD">
      <w:pPr>
        <w:jc w:val="center"/>
        <w:sectPr w:rsidR="00D66DAD">
          <w:pgSz w:w="11910" w:h="16840"/>
          <w:pgMar w:top="1580" w:right="1020" w:bottom="280" w:left="1240" w:header="720" w:footer="720" w:gutter="0"/>
          <w:cols w:space="720"/>
        </w:sectPr>
      </w:pPr>
    </w:p>
    <w:p w14:paraId="76B7AECB" w14:textId="77777777" w:rsidR="00D66DAD" w:rsidRDefault="00D66DAD">
      <w:pPr>
        <w:snapToGrid/>
        <w:spacing w:line="240" w:lineRule="auto"/>
        <w:ind w:firstLine="0"/>
        <w:jc w:val="left"/>
        <w:rPr>
          <w:rFonts w:ascii="宋体" w:eastAsia="宋体" w:hAnsi="宋体" w:hint="eastAsia"/>
          <w:sz w:val="20"/>
        </w:rPr>
      </w:pPr>
    </w:p>
    <w:p w14:paraId="7FB997C1" w14:textId="77777777" w:rsidR="00D66DAD" w:rsidRDefault="00D66DAD">
      <w:pPr>
        <w:snapToGrid/>
        <w:spacing w:line="240" w:lineRule="auto"/>
        <w:ind w:firstLine="0"/>
        <w:jc w:val="left"/>
        <w:rPr>
          <w:rFonts w:ascii="宋体" w:eastAsia="宋体" w:hAnsi="宋体" w:hint="eastAsia"/>
          <w:sz w:val="20"/>
        </w:rPr>
      </w:pPr>
    </w:p>
    <w:p w14:paraId="0DFFCA9E" w14:textId="77777777" w:rsidR="00D66DAD" w:rsidRDefault="00D66DAD">
      <w:pPr>
        <w:snapToGrid/>
        <w:spacing w:before="5" w:line="240" w:lineRule="auto"/>
        <w:ind w:firstLine="0"/>
        <w:jc w:val="left"/>
        <w:rPr>
          <w:rFonts w:ascii="宋体" w:eastAsia="宋体" w:hAnsi="宋体" w:hint="eastAsia"/>
        </w:rPr>
      </w:pPr>
    </w:p>
    <w:p w14:paraId="290CBA7C" w14:textId="77777777" w:rsidR="00D66DAD" w:rsidRDefault="00000000">
      <w:pPr>
        <w:tabs>
          <w:tab w:val="left" w:pos="2681"/>
          <w:tab w:val="left" w:pos="3915"/>
          <w:tab w:val="left" w:pos="5841"/>
          <w:tab w:val="left" w:pos="9025"/>
        </w:tabs>
        <w:spacing w:before="12"/>
        <w:ind w:left="270" w:firstLine="0"/>
        <w:jc w:val="left"/>
        <w:rPr>
          <w:rFonts w:ascii="Batang"/>
          <w:b/>
          <w:sz w:val="28"/>
        </w:rPr>
      </w:pPr>
      <w:r>
        <w:rPr>
          <w:rFonts w:ascii="Batang"/>
          <w:b/>
          <w:sz w:val="28"/>
        </w:rPr>
        <w:t>University</w:t>
      </w:r>
      <w:r>
        <w:rPr>
          <w:rFonts w:ascii="Batang"/>
          <w:b/>
          <w:spacing w:val="2"/>
          <w:sz w:val="28"/>
        </w:rPr>
        <w:t xml:space="preserve"> </w:t>
      </w:r>
      <w:r>
        <w:rPr>
          <w:rFonts w:ascii="Batang"/>
          <w:b/>
          <w:spacing w:val="-2"/>
          <w:sz w:val="28"/>
        </w:rPr>
        <w:t>Code</w:t>
      </w:r>
      <w:r>
        <w:tab/>
      </w:r>
      <w:r>
        <w:rPr>
          <w:rFonts w:ascii="Batang"/>
          <w:b/>
          <w:spacing w:val="-2"/>
          <w:sz w:val="28"/>
          <w:u w:val="single"/>
        </w:rPr>
        <w:t>10125</w:t>
      </w:r>
      <w:r>
        <w:tab/>
      </w:r>
      <w:r>
        <w:rPr>
          <w:rFonts w:ascii="Batang"/>
          <w:b/>
          <w:spacing w:val="-2"/>
          <w:sz w:val="28"/>
        </w:rPr>
        <w:tab/>
        <w:t xml:space="preserve">Major </w:t>
      </w:r>
      <w:r>
        <w:rPr>
          <w:rFonts w:ascii="Batang"/>
          <w:b/>
          <w:sz w:val="28"/>
        </w:rPr>
        <w:t xml:space="preserve">Code </w:t>
      </w:r>
      <w:r>
        <w:rPr>
          <w:rFonts w:ascii="Batang"/>
          <w:b/>
          <w:sz w:val="28"/>
          <w:u w:val="thick"/>
        </w:rPr>
        <w:t xml:space="preserve">  </w:t>
      </w:r>
      <w:r>
        <w:rPr>
          <w:rFonts w:ascii="Batang"/>
          <w:b/>
          <w:spacing w:val="36"/>
          <w:sz w:val="28"/>
          <w:u w:val="thick"/>
        </w:rPr>
        <w:t xml:space="preserve"> </w:t>
      </w:r>
      <w:r>
        <w:rPr>
          <w:rFonts w:ascii="Batang"/>
          <w:b/>
          <w:spacing w:val="-2"/>
          <w:sz w:val="28"/>
          <w:u w:val="thick"/>
        </w:rPr>
        <w:t>020208</w:t>
      </w:r>
      <w:r>
        <w:tab/>
      </w:r>
    </w:p>
    <w:p w14:paraId="685AEB87" w14:textId="77777777" w:rsidR="00D66DAD" w:rsidRDefault="00D66DAD">
      <w:pPr>
        <w:snapToGrid/>
        <w:spacing w:line="240" w:lineRule="auto"/>
        <w:ind w:firstLine="0"/>
        <w:jc w:val="left"/>
        <w:rPr>
          <w:rFonts w:ascii="Batang" w:eastAsia="宋体" w:hAnsi="宋体" w:hint="eastAsia"/>
          <w:b/>
          <w:sz w:val="20"/>
        </w:rPr>
      </w:pPr>
    </w:p>
    <w:p w14:paraId="030A9B00" w14:textId="77777777" w:rsidR="00D66DAD" w:rsidRDefault="00D66DAD">
      <w:pPr>
        <w:snapToGrid/>
        <w:spacing w:line="240" w:lineRule="auto"/>
        <w:ind w:firstLine="0"/>
        <w:jc w:val="left"/>
        <w:rPr>
          <w:rFonts w:ascii="Batang" w:eastAsia="宋体" w:hAnsi="宋体" w:hint="eastAsia"/>
          <w:b/>
          <w:sz w:val="20"/>
        </w:rPr>
      </w:pPr>
    </w:p>
    <w:p w14:paraId="48E8F344" w14:textId="77777777" w:rsidR="00D66DAD" w:rsidRDefault="00D66DAD">
      <w:pPr>
        <w:snapToGrid/>
        <w:spacing w:line="240" w:lineRule="auto"/>
        <w:ind w:firstLine="0"/>
        <w:jc w:val="left"/>
        <w:rPr>
          <w:rFonts w:ascii="Batang" w:eastAsia="宋体" w:hAnsi="宋体" w:hint="eastAsia"/>
          <w:b/>
          <w:sz w:val="20"/>
        </w:rPr>
      </w:pPr>
    </w:p>
    <w:p w14:paraId="2BC94E40" w14:textId="77777777" w:rsidR="00D66DAD" w:rsidRDefault="00D66DAD">
      <w:pPr>
        <w:snapToGrid/>
        <w:spacing w:line="240" w:lineRule="auto"/>
        <w:ind w:firstLine="0"/>
        <w:jc w:val="left"/>
        <w:rPr>
          <w:rFonts w:ascii="Batang" w:eastAsia="宋体" w:hAnsi="宋体" w:hint="eastAsia"/>
          <w:b/>
          <w:sz w:val="20"/>
        </w:rPr>
      </w:pPr>
    </w:p>
    <w:p w14:paraId="64CBAFDC" w14:textId="77777777" w:rsidR="00D66DAD" w:rsidRDefault="00000000">
      <w:pPr>
        <w:snapToGrid/>
        <w:spacing w:before="260" w:line="240" w:lineRule="auto"/>
        <w:ind w:left="1625" w:firstLine="0"/>
        <w:jc w:val="left"/>
        <w:rPr>
          <w:rFonts w:ascii="Times New Roman" w:eastAsia="Times New Roman" w:hAnsi="Times New Roman"/>
          <w:b/>
          <w:bCs/>
          <w:sz w:val="32"/>
          <w:szCs w:val="32"/>
        </w:rPr>
      </w:pPr>
      <w:r>
        <w:rPr>
          <w:rFonts w:ascii="Times New Roman" w:eastAsia="Times New Roman" w:hAnsi="Times New Roman"/>
          <w:b/>
          <w:bCs/>
          <w:sz w:val="32"/>
          <w:szCs w:val="32"/>
        </w:rPr>
        <w:t>Shanxi University of Finance &amp; Economics</w:t>
      </w:r>
    </w:p>
    <w:p w14:paraId="7526771E" w14:textId="77777777" w:rsidR="00D66DAD" w:rsidRDefault="00000000">
      <w:pPr>
        <w:spacing w:before="223"/>
        <w:ind w:left="424" w:firstLine="0"/>
        <w:jc w:val="left"/>
        <w:rPr>
          <w:rFonts w:ascii="Times New Roman" w:hAnsi="Times New Roman"/>
          <w:b/>
          <w:sz w:val="72"/>
        </w:rPr>
      </w:pPr>
      <w:r>
        <w:rPr>
          <w:rFonts w:ascii="Times New Roman" w:hAnsi="Times New Roman"/>
          <w:b/>
          <w:sz w:val="72"/>
        </w:rPr>
        <w:t>Thesis for Master’s Degree</w:t>
      </w:r>
    </w:p>
    <w:p w14:paraId="5FB49ED3" w14:textId="77777777" w:rsidR="00D66DAD" w:rsidRDefault="00D66DAD">
      <w:pPr>
        <w:snapToGrid/>
        <w:spacing w:line="240" w:lineRule="auto"/>
        <w:ind w:firstLine="0"/>
        <w:jc w:val="left"/>
        <w:rPr>
          <w:rFonts w:ascii="Times New Roman" w:eastAsia="宋体" w:hAnsi="宋体" w:hint="eastAsia"/>
          <w:b/>
          <w:sz w:val="80"/>
        </w:rPr>
      </w:pPr>
    </w:p>
    <w:p w14:paraId="2F3DF845" w14:textId="77777777" w:rsidR="00D66DAD" w:rsidRDefault="00000000">
      <w:pPr>
        <w:tabs>
          <w:tab w:val="left" w:pos="1418"/>
        </w:tabs>
        <w:spacing w:before="530" w:line="309" w:lineRule="auto"/>
        <w:ind w:left="1279" w:right="236" w:hanging="1177"/>
        <w:jc w:val="left"/>
        <w:rPr>
          <w:rFonts w:ascii="Times New Roman"/>
          <w:b/>
          <w:sz w:val="44"/>
        </w:rPr>
      </w:pPr>
      <w:r>
        <w:rPr>
          <w:rFonts w:ascii="Times New Roman"/>
          <w:b/>
          <w:spacing w:val="-2"/>
          <w:sz w:val="44"/>
        </w:rPr>
        <w:t>Title</w:t>
      </w:r>
      <w:r>
        <w:tab/>
      </w:r>
      <w:r>
        <w:tab/>
      </w:r>
      <w:r>
        <w:rPr>
          <w:rFonts w:ascii="Times New Roman"/>
          <w:b/>
          <w:sz w:val="44"/>
          <w:u w:val="thick"/>
        </w:rPr>
        <w:t>An empirical analysis of</w:t>
      </w:r>
      <w:r>
        <w:rPr>
          <w:rFonts w:ascii="Times New Roman"/>
          <w:b/>
          <w:spacing w:val="-6"/>
          <w:sz w:val="44"/>
          <w:u w:val="thick"/>
        </w:rPr>
        <w:t xml:space="preserve"> </w:t>
      </w:r>
      <w:r>
        <w:rPr>
          <w:rFonts w:ascii="Times New Roman"/>
          <w:b/>
          <w:sz w:val="44"/>
          <w:u w:val="thick"/>
        </w:rPr>
        <w:t>the</w:t>
      </w:r>
      <w:r>
        <w:rPr>
          <w:rFonts w:ascii="Times New Roman"/>
          <w:b/>
          <w:spacing w:val="-2"/>
          <w:sz w:val="44"/>
          <w:u w:val="thick"/>
        </w:rPr>
        <w:t xml:space="preserve"> </w:t>
      </w:r>
      <w:r>
        <w:rPr>
          <w:rFonts w:ascii="Times New Roman"/>
          <w:b/>
          <w:sz w:val="44"/>
          <w:u w:val="thick"/>
        </w:rPr>
        <w:t>relationship</w:t>
      </w:r>
      <w:r>
        <w:rPr>
          <w:rFonts w:ascii="Times New Roman"/>
          <w:b/>
          <w:spacing w:val="-1"/>
          <w:sz w:val="44"/>
          <w:u w:val="thick"/>
        </w:rPr>
        <w:t xml:space="preserve"> </w:t>
      </w:r>
      <w:r>
        <w:rPr>
          <w:rFonts w:ascii="Times New Roman"/>
          <w:b/>
          <w:spacing w:val="-1"/>
          <w:sz w:val="44"/>
        </w:rPr>
        <w:t xml:space="preserve"> </w:t>
      </w:r>
      <w:r>
        <w:rPr>
          <w:rFonts w:ascii="Times New Roman"/>
          <w:b/>
          <w:sz w:val="44"/>
          <w:u w:val="thick"/>
        </w:rPr>
        <w:t xml:space="preserve">between </w:t>
      </w:r>
      <w:r>
        <w:rPr>
          <w:rFonts w:ascii="Times New Roman"/>
          <w:b/>
          <w:spacing w:val="-2"/>
          <w:sz w:val="44"/>
          <w:u w:val="thick"/>
        </w:rPr>
        <w:t xml:space="preserve">China's </w:t>
      </w:r>
      <w:r>
        <w:rPr>
          <w:rFonts w:ascii="Times New Roman"/>
          <w:b/>
          <w:sz w:val="44"/>
          <w:u w:val="thick"/>
        </w:rPr>
        <w:t>patents and Efficiency</w:t>
      </w:r>
      <w:r>
        <w:rPr>
          <w:rFonts w:ascii="Times New Roman"/>
          <w:b/>
          <w:spacing w:val="8"/>
          <w:sz w:val="44"/>
          <w:u w:val="thick"/>
        </w:rPr>
        <w:t xml:space="preserve"> </w:t>
      </w:r>
      <w:r>
        <w:rPr>
          <w:rFonts w:ascii="Times New Roman"/>
          <w:b/>
          <w:sz w:val="44"/>
          <w:u w:val="thick"/>
        </w:rPr>
        <w:t xml:space="preserve">of </w:t>
      </w:r>
    </w:p>
    <w:p w14:paraId="776A2CF4" w14:textId="77777777" w:rsidR="00D66DAD" w:rsidRDefault="00000000">
      <w:pPr>
        <w:spacing w:before="5"/>
        <w:ind w:left="2595" w:firstLine="0"/>
        <w:jc w:val="left"/>
        <w:rPr>
          <w:rFonts w:ascii="Times New Roman"/>
          <w:b/>
          <w:sz w:val="44"/>
        </w:rPr>
      </w:pPr>
      <w:r>
        <w:rPr>
          <w:rFonts w:ascii="Times New Roman"/>
          <w:b/>
          <w:sz w:val="44"/>
          <w:u w:val="thick"/>
        </w:rPr>
        <w:t>economic growth:1997-2011</w:t>
      </w:r>
    </w:p>
    <w:p w14:paraId="3F4B8E31" w14:textId="77777777" w:rsidR="00D66DAD" w:rsidRDefault="00D66DAD">
      <w:pPr>
        <w:snapToGrid/>
        <w:spacing w:line="240" w:lineRule="auto"/>
        <w:ind w:firstLine="0"/>
        <w:jc w:val="left"/>
        <w:rPr>
          <w:rFonts w:ascii="Times New Roman" w:eastAsia="宋体" w:hAnsi="宋体" w:hint="eastAsia"/>
          <w:b/>
          <w:sz w:val="20"/>
        </w:rPr>
      </w:pPr>
    </w:p>
    <w:p w14:paraId="509AC9E3" w14:textId="77777777" w:rsidR="00D66DAD" w:rsidRDefault="00D66DAD">
      <w:pPr>
        <w:snapToGrid/>
        <w:spacing w:line="240" w:lineRule="auto"/>
        <w:ind w:firstLine="0"/>
        <w:jc w:val="left"/>
        <w:rPr>
          <w:rFonts w:ascii="Times New Roman" w:eastAsia="宋体" w:hAnsi="宋体" w:hint="eastAsia"/>
          <w:b/>
          <w:sz w:val="20"/>
        </w:rPr>
      </w:pPr>
    </w:p>
    <w:p w14:paraId="5D3FEC5E" w14:textId="77777777" w:rsidR="00D66DAD" w:rsidRDefault="00D66DAD">
      <w:pPr>
        <w:snapToGrid/>
        <w:spacing w:line="240" w:lineRule="auto"/>
        <w:ind w:firstLine="0"/>
        <w:jc w:val="left"/>
        <w:rPr>
          <w:rFonts w:ascii="Times New Roman" w:eastAsia="宋体" w:hAnsi="宋体" w:hint="eastAsia"/>
          <w:b/>
          <w:sz w:val="20"/>
        </w:rPr>
      </w:pPr>
    </w:p>
    <w:p w14:paraId="785BC95B" w14:textId="77777777" w:rsidR="00D66DAD" w:rsidRDefault="00D66DAD">
      <w:pPr>
        <w:snapToGrid/>
        <w:spacing w:line="240" w:lineRule="auto"/>
        <w:ind w:firstLine="0"/>
        <w:jc w:val="left"/>
        <w:rPr>
          <w:rFonts w:ascii="Times New Roman" w:eastAsia="宋体" w:hAnsi="宋体" w:hint="eastAsia"/>
          <w:b/>
          <w:sz w:val="20"/>
        </w:rPr>
      </w:pPr>
    </w:p>
    <w:p w14:paraId="7448A7E2" w14:textId="77777777" w:rsidR="00D66DAD" w:rsidRDefault="00D66DAD">
      <w:pPr>
        <w:snapToGrid/>
        <w:spacing w:line="240" w:lineRule="auto"/>
        <w:ind w:firstLine="0"/>
        <w:jc w:val="left"/>
        <w:rPr>
          <w:rFonts w:ascii="Times New Roman" w:eastAsia="宋体" w:hAnsi="宋体" w:hint="eastAsia"/>
          <w:b/>
          <w:sz w:val="20"/>
        </w:rPr>
      </w:pPr>
    </w:p>
    <w:p w14:paraId="225D84CF" w14:textId="77777777" w:rsidR="00D66DAD" w:rsidRDefault="00D66DAD">
      <w:pPr>
        <w:snapToGrid/>
        <w:spacing w:line="240" w:lineRule="auto"/>
        <w:ind w:firstLine="0"/>
        <w:jc w:val="left"/>
        <w:rPr>
          <w:rFonts w:ascii="Times New Roman" w:eastAsia="宋体" w:hAnsi="宋体" w:hint="eastAsia"/>
          <w:b/>
          <w:sz w:val="20"/>
        </w:rPr>
      </w:pPr>
    </w:p>
    <w:p w14:paraId="78BCCED7" w14:textId="77777777" w:rsidR="00D66DAD" w:rsidRDefault="00D66DAD">
      <w:pPr>
        <w:snapToGrid/>
        <w:spacing w:line="240" w:lineRule="auto"/>
        <w:ind w:firstLine="0"/>
        <w:jc w:val="left"/>
        <w:rPr>
          <w:rFonts w:ascii="Times New Roman" w:eastAsia="宋体" w:hAnsi="宋体" w:hint="eastAsia"/>
          <w:b/>
          <w:sz w:val="20"/>
        </w:rPr>
      </w:pPr>
    </w:p>
    <w:p w14:paraId="7E57FF8B" w14:textId="77777777" w:rsidR="00D66DAD" w:rsidRDefault="00D66DAD">
      <w:pPr>
        <w:snapToGrid/>
        <w:spacing w:line="240" w:lineRule="auto"/>
        <w:ind w:firstLine="0"/>
        <w:jc w:val="left"/>
        <w:rPr>
          <w:rFonts w:ascii="Times New Roman" w:eastAsia="宋体" w:hAnsi="宋体" w:hint="eastAsia"/>
          <w:b/>
          <w:sz w:val="20"/>
        </w:rPr>
      </w:pPr>
    </w:p>
    <w:p w14:paraId="10F37800" w14:textId="77777777" w:rsidR="00D66DAD" w:rsidRDefault="00D66DAD">
      <w:pPr>
        <w:snapToGrid/>
        <w:spacing w:line="240" w:lineRule="auto"/>
        <w:ind w:firstLine="0"/>
        <w:jc w:val="left"/>
        <w:rPr>
          <w:rFonts w:ascii="Times New Roman" w:eastAsia="宋体" w:hAnsi="宋体" w:hint="eastAsia"/>
          <w:b/>
          <w:sz w:val="20"/>
        </w:rPr>
      </w:pPr>
    </w:p>
    <w:p w14:paraId="674F5F41" w14:textId="77777777" w:rsidR="00D66DAD" w:rsidRDefault="00D66DAD">
      <w:pPr>
        <w:snapToGrid/>
        <w:spacing w:line="240" w:lineRule="auto"/>
        <w:ind w:firstLine="0"/>
        <w:jc w:val="left"/>
        <w:rPr>
          <w:rFonts w:ascii="Times New Roman" w:eastAsia="宋体" w:hAnsi="宋体" w:hint="eastAsia"/>
          <w:b/>
          <w:sz w:val="20"/>
        </w:rPr>
      </w:pPr>
    </w:p>
    <w:p w14:paraId="6B0636D9" w14:textId="77777777" w:rsidR="00D66DAD" w:rsidRDefault="00D66DAD">
      <w:pPr>
        <w:snapToGrid/>
        <w:spacing w:before="3" w:line="240" w:lineRule="auto"/>
        <w:ind w:firstLine="0"/>
        <w:jc w:val="left"/>
        <w:rPr>
          <w:rFonts w:ascii="Times New Roman" w:eastAsia="宋体" w:hAnsi="宋体" w:hint="eastAsia"/>
          <w:b/>
          <w:sz w:val="25"/>
        </w:rPr>
      </w:pPr>
    </w:p>
    <w:p w14:paraId="687314CC" w14:textId="77777777" w:rsidR="00D66DAD" w:rsidRDefault="00000000">
      <w:pPr>
        <w:tabs>
          <w:tab w:val="left" w:pos="3517"/>
          <w:tab w:val="left" w:pos="4784"/>
          <w:tab w:val="left" w:pos="7613"/>
        </w:tabs>
        <w:spacing w:before="87"/>
        <w:ind w:left="2513" w:firstLine="0"/>
        <w:jc w:val="left"/>
        <w:rPr>
          <w:rFonts w:ascii="Times New Roman"/>
          <w:b/>
          <w:sz w:val="28"/>
        </w:rPr>
      </w:pPr>
      <w:r>
        <w:rPr>
          <w:rFonts w:ascii="Times New Roman"/>
          <w:b/>
          <w:sz w:val="28"/>
        </w:rPr>
        <w:t>Name</w:t>
      </w:r>
      <w:r>
        <w:tab/>
      </w:r>
      <w:r>
        <w:rPr>
          <w:rFonts w:ascii="Times New Roman"/>
          <w:b/>
          <w:sz w:val="28"/>
          <w:u w:val="thick"/>
        </w:rPr>
        <w:t xml:space="preserve"> </w:t>
      </w:r>
      <w:r>
        <w:tab/>
      </w:r>
      <w:r>
        <w:rPr>
          <w:rFonts w:ascii="Times New Roman"/>
          <w:b/>
          <w:spacing w:val="-2"/>
          <w:sz w:val="28"/>
          <w:u w:val="thick"/>
        </w:rPr>
        <w:t>Wen</w:t>
      </w:r>
      <w:r>
        <w:rPr>
          <w:rFonts w:ascii="Times New Roman"/>
          <w:b/>
          <w:spacing w:val="-7"/>
          <w:sz w:val="28"/>
          <w:u w:val="thick"/>
        </w:rPr>
        <w:t xml:space="preserve"> </w:t>
      </w:r>
      <w:r>
        <w:rPr>
          <w:rFonts w:ascii="Times New Roman"/>
          <w:b/>
          <w:sz w:val="28"/>
          <w:u w:val="thick"/>
        </w:rPr>
        <w:t>Huixia</w:t>
      </w:r>
      <w:r>
        <w:tab/>
      </w:r>
    </w:p>
    <w:p w14:paraId="21F1BA97" w14:textId="77777777" w:rsidR="00D66DAD" w:rsidRDefault="00D66DAD">
      <w:pPr>
        <w:snapToGrid/>
        <w:spacing w:before="2" w:line="240" w:lineRule="auto"/>
        <w:ind w:firstLine="0"/>
        <w:jc w:val="left"/>
        <w:rPr>
          <w:rFonts w:ascii="Times New Roman" w:eastAsia="宋体" w:hAnsi="宋体" w:hint="eastAsia"/>
          <w:b/>
          <w:sz w:val="21"/>
        </w:rPr>
      </w:pPr>
    </w:p>
    <w:p w14:paraId="518FFC96" w14:textId="77777777" w:rsidR="00D66DAD" w:rsidRDefault="00000000">
      <w:pPr>
        <w:tabs>
          <w:tab w:val="left" w:pos="3517"/>
          <w:tab w:val="left" w:pos="4928"/>
          <w:tab w:val="left" w:pos="7671"/>
        </w:tabs>
        <w:spacing w:before="87"/>
        <w:ind w:left="2451" w:firstLine="0"/>
        <w:jc w:val="left"/>
        <w:rPr>
          <w:rFonts w:ascii="Times New Roman"/>
          <w:b/>
          <w:sz w:val="28"/>
        </w:rPr>
      </w:pPr>
      <w:r>
        <w:rPr>
          <w:rFonts w:ascii="Times New Roman"/>
          <w:b/>
          <w:sz w:val="28"/>
        </w:rPr>
        <w:t>Major</w:t>
      </w:r>
      <w:r>
        <w:tab/>
      </w:r>
      <w:r>
        <w:rPr>
          <w:rFonts w:ascii="Times New Roman"/>
          <w:b/>
          <w:sz w:val="28"/>
          <w:u w:val="thick"/>
        </w:rPr>
        <w:t xml:space="preserve"> </w:t>
      </w:r>
      <w:r>
        <w:tab/>
      </w:r>
      <w:r>
        <w:rPr>
          <w:rFonts w:ascii="Times New Roman"/>
          <w:b/>
          <w:spacing w:val="-2"/>
          <w:sz w:val="28"/>
          <w:u w:val="thick"/>
        </w:rPr>
        <w:t>Statistics</w:t>
      </w:r>
      <w:r>
        <w:tab/>
      </w:r>
    </w:p>
    <w:p w14:paraId="1BD9D625" w14:textId="77777777" w:rsidR="00D66DAD" w:rsidRDefault="00D66DAD">
      <w:pPr>
        <w:snapToGrid/>
        <w:spacing w:before="2" w:line="240" w:lineRule="auto"/>
        <w:ind w:firstLine="0"/>
        <w:jc w:val="left"/>
        <w:rPr>
          <w:rFonts w:ascii="Times New Roman" w:eastAsia="宋体" w:hAnsi="宋体" w:hint="eastAsia"/>
          <w:b/>
          <w:sz w:val="21"/>
        </w:rPr>
      </w:pPr>
    </w:p>
    <w:p w14:paraId="0EF90024" w14:textId="77777777" w:rsidR="00D66DAD" w:rsidRDefault="00000000">
      <w:pPr>
        <w:spacing w:before="87"/>
        <w:ind w:left="641" w:firstLine="0"/>
        <w:jc w:val="left"/>
        <w:rPr>
          <w:rFonts w:ascii="Arial"/>
          <w:sz w:val="21"/>
        </w:rPr>
      </w:pPr>
      <w:r>
        <w:rPr>
          <w:rFonts w:ascii="Times New Roman"/>
          <w:b/>
          <w:sz w:val="28"/>
        </w:rPr>
        <w:t xml:space="preserve">Research Orientation  </w:t>
      </w:r>
      <w:r>
        <w:rPr>
          <w:rFonts w:ascii="Times New Roman"/>
          <w:b/>
          <w:sz w:val="28"/>
          <w:u w:val="thick"/>
        </w:rPr>
        <w:t>Comprehensive Evaluation of  Multiple Indicator</w:t>
      </w:r>
      <w:r>
        <w:rPr>
          <w:rFonts w:ascii="Arial"/>
          <w:color w:val="333333"/>
          <w:sz w:val="21"/>
        </w:rPr>
        <w:t>r</w:t>
      </w:r>
    </w:p>
    <w:p w14:paraId="01872F7C" w14:textId="77777777" w:rsidR="00D66DAD" w:rsidRDefault="00D66DAD">
      <w:pPr>
        <w:snapToGrid/>
        <w:spacing w:before="9" w:line="240" w:lineRule="auto"/>
        <w:ind w:firstLine="0"/>
        <w:jc w:val="left"/>
        <w:rPr>
          <w:rFonts w:ascii="Arial" w:eastAsia="宋体" w:hAnsi="宋体" w:hint="eastAsia"/>
          <w:sz w:val="20"/>
        </w:rPr>
      </w:pPr>
    </w:p>
    <w:p w14:paraId="3A3569AF" w14:textId="77777777" w:rsidR="00D66DAD" w:rsidRDefault="00000000">
      <w:pPr>
        <w:tabs>
          <w:tab w:val="left" w:pos="3502"/>
          <w:tab w:val="left" w:pos="4770"/>
          <w:tab w:val="left" w:pos="5533"/>
          <w:tab w:val="left" w:pos="7623"/>
        </w:tabs>
        <w:spacing w:before="87"/>
        <w:ind w:left="2407" w:firstLine="0"/>
        <w:jc w:val="left"/>
        <w:rPr>
          <w:rFonts w:ascii="Times New Roman"/>
          <w:b/>
          <w:sz w:val="28"/>
        </w:rPr>
      </w:pPr>
      <w:r>
        <w:rPr>
          <w:rFonts w:ascii="Times New Roman"/>
          <w:b/>
          <w:spacing w:val="-4"/>
          <w:sz w:val="28"/>
        </w:rPr>
        <w:t>Tutor</w:t>
      </w:r>
      <w:r>
        <w:tab/>
      </w:r>
      <w:r>
        <w:rPr>
          <w:rFonts w:ascii="Times New Roman"/>
          <w:b/>
          <w:spacing w:val="-4"/>
          <w:sz w:val="28"/>
          <w:u w:val="thick"/>
        </w:rPr>
        <w:t xml:space="preserve"> </w:t>
      </w:r>
      <w:r>
        <w:tab/>
      </w:r>
      <w:r>
        <w:rPr>
          <w:rFonts w:ascii="Times New Roman"/>
          <w:b/>
          <w:sz w:val="28"/>
          <w:u w:val="thick"/>
        </w:rPr>
        <w:t>He</w:t>
      </w:r>
      <w:r>
        <w:tab/>
        <w:t>Ping</w:t>
      </w:r>
      <w:r>
        <w:tab/>
      </w:r>
    </w:p>
    <w:p w14:paraId="2E243CE9" w14:textId="77777777" w:rsidR="00D66DAD" w:rsidRDefault="00D66DAD">
      <w:pPr>
        <w:snapToGrid/>
        <w:spacing w:line="240" w:lineRule="auto"/>
        <w:ind w:firstLine="0"/>
        <w:jc w:val="left"/>
        <w:rPr>
          <w:rFonts w:ascii="Times New Roman" w:eastAsia="宋体" w:hAnsi="宋体" w:hint="eastAsia"/>
          <w:b/>
          <w:sz w:val="20"/>
        </w:rPr>
      </w:pPr>
    </w:p>
    <w:p w14:paraId="3F418FE2" w14:textId="77777777" w:rsidR="00D66DAD" w:rsidRDefault="00D66DAD">
      <w:pPr>
        <w:snapToGrid/>
        <w:spacing w:line="240" w:lineRule="auto"/>
        <w:ind w:firstLine="0"/>
        <w:jc w:val="left"/>
        <w:rPr>
          <w:rFonts w:ascii="Times New Roman" w:eastAsia="宋体" w:hAnsi="宋体" w:hint="eastAsia"/>
          <w:b/>
          <w:sz w:val="20"/>
        </w:rPr>
      </w:pPr>
    </w:p>
    <w:p w14:paraId="5139B7C1" w14:textId="77777777" w:rsidR="00D66DAD" w:rsidRDefault="00D66DAD">
      <w:pPr>
        <w:snapToGrid/>
        <w:spacing w:before="7" w:line="240" w:lineRule="auto"/>
        <w:ind w:firstLine="0"/>
        <w:jc w:val="left"/>
        <w:rPr>
          <w:rFonts w:ascii="Times New Roman" w:eastAsia="宋体" w:hAnsi="宋体" w:hint="eastAsia"/>
          <w:b/>
          <w:sz w:val="16"/>
        </w:rPr>
      </w:pPr>
    </w:p>
    <w:p w14:paraId="2E4B3B1C" w14:textId="77777777" w:rsidR="00D66DAD" w:rsidRDefault="00000000">
      <w:pPr>
        <w:spacing w:before="89"/>
        <w:ind w:left="3420" w:right="3800" w:firstLine="0"/>
        <w:jc w:val="center"/>
        <w:rPr>
          <w:rFonts w:ascii="Times New Roman"/>
          <w:b/>
          <w:sz w:val="36"/>
        </w:rPr>
        <w:sectPr w:rsidR="00D66DAD">
          <w:pgSz w:w="11910" w:h="16840"/>
          <w:pgMar w:top="1580" w:right="1020" w:bottom="280" w:left="1400" w:header="720" w:footer="720" w:gutter="0"/>
          <w:cols w:space="720"/>
        </w:sectPr>
      </w:pPr>
      <w:r>
        <w:rPr>
          <w:rFonts w:ascii="Times New Roman"/>
          <w:b/>
          <w:sz w:val="36"/>
        </w:rPr>
        <w:t>8</w:t>
      </w:r>
      <w:r>
        <w:rPr>
          <w:rFonts w:ascii="Times New Roman"/>
          <w:b/>
          <w:position w:val="16"/>
          <w:sz w:val="23"/>
        </w:rPr>
        <w:t xml:space="preserve">th  </w:t>
      </w:r>
      <w:r>
        <w:rPr>
          <w:rFonts w:ascii="Times New Roman"/>
          <w:b/>
          <w:sz w:val="36"/>
        </w:rPr>
        <w:t>June , 2013</w:t>
      </w:r>
    </w:p>
    <w:p w14:paraId="17276C67" w14:textId="77777777" w:rsidR="00D66DAD" w:rsidRDefault="00000000">
      <w:pPr>
        <w:pStyle w:val="1"/>
        <w:rPr>
          <w:lang w:eastAsia="zh-CN"/>
        </w:rPr>
      </w:pPr>
      <w:bookmarkStart w:id="1" w:name="声明_"/>
      <w:bookmarkStart w:id="2" w:name="_bookmark0"/>
      <w:bookmarkStart w:id="3" w:name="_Toc686896372"/>
      <w:bookmarkStart w:id="4" w:name="_Ref665167079"/>
      <w:bookmarkEnd w:id="1"/>
      <w:bookmarkEnd w:id="2"/>
      <w:r>
        <w:rPr>
          <w:lang w:eastAsia="zh-CN"/>
        </w:rPr>
        <w:lastRenderedPageBreak/>
        <w:t>学位论文原创性声明</w:t>
      </w:r>
      <w:bookmarkEnd w:id="3"/>
    </w:p>
    <w:bookmarkEnd w:id="4"/>
    <w:p w14:paraId="5E766CFB" w14:textId="77777777" w:rsidR="00D66DAD" w:rsidRDefault="00000000">
      <w:pPr>
        <w:rPr>
          <w:lang w:eastAsia="zh-CN"/>
        </w:rPr>
      </w:pPr>
      <w:r>
        <w:rPr>
          <w:lang w:eastAsia="zh-CN"/>
        </w:rP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14:paraId="003FB08E" w14:textId="77777777" w:rsidR="00D66DAD" w:rsidRDefault="00000000">
      <w:pPr>
        <w:rPr>
          <w:lang w:eastAsia="zh-CN"/>
        </w:rPr>
      </w:pPr>
      <w:r>
        <w:rPr>
          <w:rFonts w:eastAsiaTheme="minorHAnsi"/>
          <w:lang w:eastAsia="zh-CN"/>
        </w:rPr>
        <w:t>学位论文作者签名：</w:t>
      </w:r>
    </w:p>
    <w:p w14:paraId="2664E31F" w14:textId="77777777" w:rsidR="00D66DAD" w:rsidRDefault="00000000">
      <w:pPr>
        <w:tabs>
          <w:tab w:val="left" w:pos="7263"/>
          <w:tab w:val="left" w:pos="7964"/>
          <w:tab w:val="left" w:pos="8660"/>
        </w:tabs>
        <w:ind w:left="5722" w:firstLine="0"/>
        <w:jc w:val="left"/>
        <w:rPr>
          <w:lang w:eastAsia="zh-CN"/>
        </w:rPr>
      </w:pPr>
      <w:r>
        <w:rPr>
          <w:rFonts w:eastAsiaTheme="minorHAnsi"/>
          <w:sz w:val="28"/>
          <w:szCs w:val="22"/>
          <w:lang w:eastAsia="zh-CN"/>
        </w:rPr>
        <w:t>日期：</w:t>
      </w:r>
      <w:r>
        <w:rPr>
          <w:rFonts w:eastAsiaTheme="minorHAnsi"/>
          <w:sz w:val="22"/>
          <w:szCs w:val="22"/>
          <w:lang w:eastAsia="zh-CN"/>
        </w:rPr>
        <w:t>年月日</w:t>
      </w:r>
    </w:p>
    <w:p w14:paraId="0769E433" w14:textId="77777777" w:rsidR="00D66DAD" w:rsidRDefault="00000000">
      <w:pPr>
        <w:pStyle w:val="1"/>
        <w:rPr>
          <w:lang w:eastAsia="zh-CN"/>
        </w:rPr>
      </w:pPr>
      <w:bookmarkStart w:id="5" w:name="_bookmark1"/>
      <w:bookmarkStart w:id="6" w:name="_Toc686896373"/>
      <w:bookmarkEnd w:id="5"/>
      <w:r>
        <w:rPr>
          <w:lang w:eastAsia="zh-CN"/>
        </w:rPr>
        <w:t>学位论文版权使用授权书</w:t>
      </w:r>
      <w:bookmarkEnd w:id="6"/>
    </w:p>
    <w:p w14:paraId="0464226B" w14:textId="77777777" w:rsidR="00D66DAD" w:rsidRDefault="00000000">
      <w:pPr>
        <w:rPr>
          <w:lang w:eastAsia="zh-CN"/>
        </w:rPr>
      </w:pPr>
      <w:r>
        <w:rPr>
          <w:rFonts w:eastAsiaTheme="minorHAnsi"/>
          <w:lang w:eastAsia="zh-CN"/>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据库进行检索，可以采用影印、缩印或扫描等复制手段保存和汇编本学位论文。</w:t>
      </w:r>
    </w:p>
    <w:p w14:paraId="10890498" w14:textId="77777777" w:rsidR="00D66DAD" w:rsidRDefault="00000000">
      <w:pPr>
        <w:rPr>
          <w:lang w:eastAsia="zh-CN"/>
        </w:rPr>
      </w:pPr>
      <w:r>
        <w:rPr>
          <w:rFonts w:eastAsiaTheme="minorHAnsi"/>
          <w:lang w:eastAsia="zh-CN"/>
        </w:rPr>
        <w:t>本学位论文属于保密□，不保密□。在年解密后适用本授权书。</w:t>
      </w:r>
    </w:p>
    <w:p w14:paraId="7381E4A7" w14:textId="77777777" w:rsidR="00D66DAD" w:rsidRDefault="00000000">
      <w:pPr>
        <w:rPr>
          <w:lang w:eastAsia="zh-CN"/>
        </w:rPr>
      </w:pPr>
      <w:r>
        <w:rPr>
          <w:rFonts w:eastAsiaTheme="minorHAnsi"/>
          <w:lang w:eastAsia="zh-CN"/>
        </w:rPr>
        <w:t>（请在以上方框内打“√”）</w:t>
      </w:r>
    </w:p>
    <w:p w14:paraId="592DC5AA" w14:textId="77777777" w:rsidR="00D66DAD" w:rsidRDefault="00000000">
      <w:pPr>
        <w:rPr>
          <w:lang w:eastAsia="zh-CN"/>
        </w:rPr>
      </w:pPr>
      <w:r>
        <w:rPr>
          <w:rFonts w:eastAsiaTheme="minorHAnsi"/>
          <w:lang w:eastAsia="zh-CN"/>
        </w:rPr>
        <w:t>学位论文作者签名：指导教师签名：</w:t>
      </w:r>
    </w:p>
    <w:p w14:paraId="4C04F348" w14:textId="77777777" w:rsidR="00D66DAD" w:rsidRDefault="00000000">
      <w:pPr>
        <w:pStyle w:val="af7"/>
        <w:topLinePunct/>
      </w:pPr>
      <w:r>
        <w:rPr>
          <w:rFonts w:eastAsiaTheme="minorHAnsi"/>
        </w:rPr>
        <w:t>日期：年月日</w:t>
      </w:r>
      <w:r>
        <w:rPr>
          <w:rFonts w:eastAsiaTheme="minorHAnsi"/>
        </w:rPr>
        <w:tab/>
        <w:t>日期：年</w:t>
      </w:r>
      <w:r>
        <w:rPr>
          <w:rFonts w:eastAsiaTheme="minorHAnsi"/>
        </w:rPr>
        <w:tab/>
        <w:t>月</w:t>
      </w:r>
      <w:r>
        <w:rPr>
          <w:rFonts w:eastAsiaTheme="minorHAnsi"/>
        </w:rPr>
        <w:tab/>
        <w:t>日</w:t>
      </w:r>
    </w:p>
    <w:p w14:paraId="74F5F9E7" w14:textId="77777777" w:rsidR="00D66DAD" w:rsidRDefault="00000000">
      <w:pPr>
        <w:pStyle w:val="af8"/>
        <w:topLinePunct/>
        <w:rPr>
          <w:lang w:eastAsia="zh-CN"/>
        </w:rPr>
      </w:pPr>
      <w:bookmarkStart w:id="7" w:name="中文摘要_"/>
      <w:bookmarkStart w:id="8" w:name="_bookmark2"/>
      <w:bookmarkStart w:id="9" w:name="_Toc686896374"/>
      <w:bookmarkEnd w:id="7"/>
      <w:bookmarkEnd w:id="8"/>
      <w:r>
        <w:rPr>
          <w:lang w:eastAsia="zh-CN"/>
        </w:rPr>
        <w:t>摘</w:t>
      </w:r>
      <w:r>
        <w:rPr>
          <w:lang w:eastAsia="zh-CN"/>
        </w:rPr>
        <w:t xml:space="preserve">  </w:t>
      </w:r>
      <w:r>
        <w:rPr>
          <w:lang w:eastAsia="zh-CN"/>
        </w:rPr>
        <w:t>要</w:t>
      </w:r>
      <w:bookmarkEnd w:id="9"/>
    </w:p>
    <w:p w14:paraId="1B811093" w14:textId="77777777" w:rsidR="00D66DAD" w:rsidRDefault="00000000">
      <w:pPr>
        <w:pStyle w:val="aff2"/>
        <w:topLinePunct/>
        <w:rPr>
          <w:lang w:eastAsia="zh-CN"/>
        </w:rPr>
      </w:pPr>
      <w:r>
        <w:rPr>
          <w:rFonts w:eastAsiaTheme="minorHAnsi"/>
          <w:lang w:eastAsia="zh-CN"/>
        </w:rPr>
        <w:t>专利作为一种重要的知识产权，常常用来衡量一个国家或地区的创新水平。改革开放以来，随着我国经济的快速发展，我国的专利发 展有了很大提升，而专利与经济增长的关系也越来越受到国内学者的 关注，成为近年来的研究热点之一。本文首先从经济学理论的角度探 讨了专利、创新与经济增长之间的联系，然后采用描述统计的方法研究了我国1997-2011年的专利发展情况。我们还用计量方法测算了各地区的经济增长效率，并运用面板数据模型对专利授权量与区域经济 增长效率的关系进行了实证研究，并得到如下结论：1、专利授权量 对我国的经济增长效率有着正向的促进作用，而且这种影响还具有一定的滞后性；2、三种专利类型中，实用新型专利对区域经济增长效 率的影响最大，发明专利与外观设计专利的影响相当。本文还对今后 各省市的专利政策制定提出了建议：</w:t>
      </w:r>
    </w:p>
    <w:p w14:paraId="4165A268" w14:textId="77777777" w:rsidR="00D66DAD" w:rsidRDefault="00000000">
      <w:pPr>
        <w:pStyle w:val="aff2"/>
        <w:topLinePunct/>
        <w:rPr>
          <w:lang w:eastAsia="zh-CN"/>
        </w:rPr>
      </w:pPr>
      <w:r>
        <w:rPr>
          <w:rFonts w:eastAsiaTheme="minorHAnsi"/>
          <w:lang w:eastAsia="zh-CN"/>
        </w:rPr>
        <w:t>第一，加大对原创技术的追求力度；</w:t>
      </w:r>
    </w:p>
    <w:p w14:paraId="731442CD" w14:textId="77777777" w:rsidR="00D66DAD" w:rsidRDefault="00000000">
      <w:pPr>
        <w:pStyle w:val="aff2"/>
        <w:topLinePunct/>
        <w:rPr>
          <w:lang w:eastAsia="zh-CN"/>
        </w:rPr>
      </w:pPr>
      <w:r>
        <w:rPr>
          <w:rFonts w:eastAsiaTheme="minorHAnsi"/>
          <w:lang w:eastAsia="zh-CN"/>
        </w:rPr>
        <w:lastRenderedPageBreak/>
        <w:t>第二，加强宣传教育，提高公众的专利意识；</w:t>
      </w:r>
    </w:p>
    <w:p w14:paraId="6B539633" w14:textId="77777777" w:rsidR="00D66DAD" w:rsidRDefault="00000000">
      <w:pPr>
        <w:pStyle w:val="aff2"/>
        <w:topLinePunct/>
        <w:rPr>
          <w:lang w:eastAsia="zh-CN"/>
        </w:rPr>
      </w:pPr>
      <w:r>
        <w:rPr>
          <w:rFonts w:eastAsiaTheme="minorHAnsi"/>
          <w:lang w:eastAsia="zh-CN"/>
        </w:rPr>
        <w:t>第三，深入开展专利战略研究，提高专利管理水平；第四，注重专利成果的市场价值转化；</w:t>
      </w:r>
    </w:p>
    <w:p w14:paraId="00B619BE" w14:textId="77777777" w:rsidR="00D66DAD" w:rsidRDefault="00000000">
      <w:pPr>
        <w:pStyle w:val="aff2"/>
        <w:topLinePunct/>
        <w:rPr>
          <w:lang w:eastAsia="zh-CN"/>
        </w:rPr>
      </w:pPr>
      <w:r>
        <w:rPr>
          <w:rFonts w:eastAsiaTheme="minorHAnsi"/>
          <w:lang w:eastAsia="zh-CN"/>
        </w:rPr>
        <w:t>第五，进一步发挥政府在自主创新中的职能作用。</w:t>
      </w:r>
    </w:p>
    <w:p w14:paraId="65064133" w14:textId="77777777" w:rsidR="00D66DAD" w:rsidRDefault="00000000">
      <w:pPr>
        <w:pStyle w:val="aff1"/>
        <w:topLinePunct/>
        <w:rPr>
          <w:lang w:eastAsia="zh-CN"/>
        </w:rPr>
      </w:pPr>
      <w:r>
        <w:rPr>
          <w:rStyle w:val="aff0"/>
          <w:rFonts w:asciiTheme="minorHAnsi" w:eastAsiaTheme="minorHAnsi" w:hAnsiTheme="minorHAnsi" w:cstheme="minorBidi" w:hint="eastAsia"/>
          <w:lang w:eastAsia="zh-CN"/>
        </w:rPr>
        <w:t>【</w:t>
      </w:r>
      <w:r>
        <w:rPr>
          <w:rStyle w:val="aff0"/>
          <w:rFonts w:hAnsiTheme="minorHAnsi" w:cstheme="minorBidi" w:hint="eastAsia"/>
          <w:b/>
          <w:lang w:eastAsia="zh-CN"/>
        </w:rPr>
        <w:t>关键词</w:t>
      </w:r>
      <w:r>
        <w:rPr>
          <w:rStyle w:val="aff0"/>
          <w:rFonts w:hAnsiTheme="minorHAnsi" w:cstheme="minorBidi" w:hint="eastAsia"/>
          <w:lang w:eastAsia="zh-CN"/>
        </w:rPr>
        <w:t>】</w:t>
      </w:r>
      <w:r>
        <w:rPr>
          <w:rFonts w:eastAsiaTheme="minorHAnsi"/>
          <w:lang w:eastAsia="zh-CN"/>
        </w:rPr>
        <w:t>专利； 创新； 经济增长效率； 专利授权量； 面板数据</w:t>
      </w:r>
    </w:p>
    <w:p w14:paraId="3C001DB1" w14:textId="77777777" w:rsidR="00D66DAD" w:rsidRDefault="00000000">
      <w:pPr>
        <w:pStyle w:val="afff3"/>
        <w:topLinePunct/>
      </w:pPr>
      <w:bookmarkStart w:id="10" w:name="英文摘要_"/>
      <w:bookmarkStart w:id="11" w:name="_bookmark3"/>
      <w:bookmarkStart w:id="12" w:name="_Toc686896375"/>
      <w:bookmarkEnd w:id="10"/>
      <w:bookmarkEnd w:id="11"/>
      <w:r>
        <w:t>Abstract</w:t>
      </w:r>
      <w:bookmarkEnd w:id="12"/>
    </w:p>
    <w:p w14:paraId="6B7FDE46" w14:textId="77777777" w:rsidR="00D66DAD" w:rsidRDefault="00000000">
      <w:pPr>
        <w:pStyle w:val="afe"/>
        <w:topLinePunct/>
      </w:pPr>
      <w:r>
        <w:rPr>
          <w:rFonts w:ascii="Times New Roman"/>
        </w:rPr>
        <w:t>As an important intellectual property, patent is often used to measure the level of innovation in a country or region. With China's rapid economic development since the reform and opening up, China's patent development has been greatly enhanced. The relationship between patent and economic growth has become increasingly concerned by domestic scholars, become one of the research hotspots in recent years. Firstly, this paper has explored the link between patents, innovation and economic growth from the point of view of economic theory. Secondly, the patent development of China's has been researched by using descriptive statistics method. We also measured the efficiency of economic growth in all regions. Finally, this paper has researched on the relationship between patents granted and regional economic growth efficiency by using the panel data model. The conclusions are as follows: 1. Patent authorization has a positive role in promoting economic growth in China, and this effect is lag; 2. In the three types of patents, utility model patents have the bigger impact on China's economic growth efficiency than the invention patent and design patent. The article also makes recommendations on the future patent policy: First, increase the original innovation pursuit force; Second, to strengthen publicity and education, improve public consciousness of patent; Third, to carry out an in-depth study on patent strategy, improve the management level of patent; Fourth, pay attention to innovation achievements conversion of market value; Last, further play the important function of the government in the process of independent innovation.</w:t>
      </w:r>
    </w:p>
    <w:p w14:paraId="237F0E81" w14:textId="77777777" w:rsidR="00D66DAD" w:rsidRDefault="00000000">
      <w:pPr>
        <w:pStyle w:val="afe"/>
        <w:topLinePunct/>
      </w:pPr>
      <w:r>
        <w:rPr>
          <w:rFonts w:eastAsiaTheme="minorHAnsi" w:hint="eastAsia"/>
        </w:rPr>
        <w:t>【</w:t>
      </w:r>
      <w:r>
        <w:rPr>
          <w:rFonts w:ascii="Times New Roman" w:eastAsia="Times New Roman"/>
          <w:b/>
        </w:rPr>
        <w:t>Key words</w:t>
      </w:r>
      <w:r>
        <w:rPr>
          <w:rFonts w:ascii="黑体" w:eastAsia="黑体" w:hint="eastAsia"/>
        </w:rPr>
        <w:t>】</w:t>
      </w:r>
      <w:r>
        <w:rPr>
          <w:rFonts w:ascii="Times New Roman" w:eastAsia="Times New Roman"/>
        </w:rPr>
        <w:t>Patent; Innovation; Efficiency of economic growth; Patents; Panel data</w:t>
      </w:r>
    </w:p>
    <w:p w14:paraId="5C5C3411" w14:textId="77777777" w:rsidR="00D66DAD" w:rsidRDefault="00000000">
      <w:pPr>
        <w:pStyle w:val="afff0"/>
        <w:topLinePunct/>
      </w:pPr>
      <w:r>
        <w:lastRenderedPageBreak/>
        <w:t>目</w:t>
      </w:r>
      <w:r>
        <w:t xml:space="preserve">    </w:t>
      </w:r>
      <w:r>
        <w:t>录</w:t>
      </w:r>
    </w:p>
    <w:p w14:paraId="58465BC6" w14:textId="77777777" w:rsidR="00D66DAD" w:rsidRDefault="00000000">
      <w:pPr>
        <w:pStyle w:val="TOC1"/>
      </w:pPr>
      <w:r>
        <w:fldChar w:fldCharType="begin"/>
      </w:r>
      <w:r>
        <w:instrText xml:space="preserve"> TOC \o "1-3" \h \z \u </w:instrText>
      </w:r>
      <w:r>
        <w:fldChar w:fldCharType="separate"/>
      </w:r>
      <w:hyperlink w:anchor="_Toc686896372" w:history="1">
        <w:r>
          <w:t>学位论文原创性声明</w:t>
        </w:r>
      </w:hyperlink>
      <w:r>
        <w:rPr>
          <w:noProof/>
          <w:webHidden/>
        </w:rPr>
        <w:tab/>
      </w:r>
      <w:r>
        <w:rPr>
          <w:noProof/>
          <w:webHidden/>
        </w:rPr>
        <w:fldChar w:fldCharType="begin"/>
      </w:r>
      <w:r>
        <w:rPr>
          <w:noProof/>
          <w:webHidden/>
        </w:rPr>
        <w:instrText xml:space="preserve"> PAGEREF _Toc686896372 \h </w:instrText>
      </w:r>
      <w:r>
        <w:rPr>
          <w:noProof/>
          <w:webHidden/>
        </w:rPr>
      </w:r>
      <w:r>
        <w:rPr>
          <w:noProof/>
          <w:webHidden/>
        </w:rPr>
        <w:fldChar w:fldCharType="separate"/>
      </w:r>
      <w:r>
        <w:rPr>
          <w:noProof/>
          <w:webHidden/>
        </w:rPr>
        <w:t>2</w:t>
      </w:r>
      <w:r>
        <w:rPr>
          <w:noProof/>
          <w:webHidden/>
        </w:rPr>
        <w:fldChar w:fldCharType="end"/>
      </w:r>
    </w:p>
    <w:p w14:paraId="1E3B8E7A" w14:textId="77777777" w:rsidR="00D66DAD" w:rsidRDefault="00000000">
      <w:pPr>
        <w:pStyle w:val="TOC1"/>
      </w:pPr>
      <w:hyperlink w:anchor="_Toc686896373" w:history="1">
        <w:r>
          <w:t>学位论文版权使用授权书</w:t>
        </w:r>
      </w:hyperlink>
      <w:r>
        <w:rPr>
          <w:noProof/>
          <w:webHidden/>
        </w:rPr>
        <w:tab/>
      </w:r>
      <w:r>
        <w:rPr>
          <w:noProof/>
          <w:webHidden/>
        </w:rPr>
        <w:fldChar w:fldCharType="begin"/>
      </w:r>
      <w:r>
        <w:rPr>
          <w:noProof/>
          <w:webHidden/>
        </w:rPr>
        <w:instrText xml:space="preserve"> PAGEREF _Toc686896373 \h </w:instrText>
      </w:r>
      <w:r>
        <w:rPr>
          <w:noProof/>
          <w:webHidden/>
        </w:rPr>
      </w:r>
      <w:r>
        <w:rPr>
          <w:noProof/>
          <w:webHidden/>
        </w:rPr>
        <w:fldChar w:fldCharType="separate"/>
      </w:r>
      <w:r>
        <w:rPr>
          <w:noProof/>
          <w:webHidden/>
        </w:rPr>
        <w:t>3</w:t>
      </w:r>
      <w:r>
        <w:rPr>
          <w:noProof/>
          <w:webHidden/>
        </w:rPr>
        <w:fldChar w:fldCharType="end"/>
      </w:r>
    </w:p>
    <w:p w14:paraId="6DD5A619" w14:textId="77777777" w:rsidR="00D66DAD" w:rsidRDefault="00000000">
      <w:pPr>
        <w:pStyle w:val="TOC1"/>
      </w:pPr>
      <w:hyperlink w:anchor="_Toc686896374" w:history="1">
        <w:r>
          <w:t>摘</w:t>
        </w:r>
        <w:r>
          <w:rPr>
            <w:b/>
          </w:rPr>
          <w:t xml:space="preserve">  </w:t>
        </w:r>
        <w:r>
          <w:t>要</w:t>
        </w:r>
      </w:hyperlink>
      <w:r>
        <w:rPr>
          <w:noProof/>
          <w:webHidden/>
        </w:rPr>
        <w:tab/>
      </w:r>
      <w:r>
        <w:rPr>
          <w:noProof/>
          <w:webHidden/>
        </w:rPr>
        <w:fldChar w:fldCharType="begin"/>
      </w:r>
      <w:r>
        <w:rPr>
          <w:noProof/>
          <w:webHidden/>
        </w:rPr>
        <w:instrText xml:space="preserve"> PAGEREF _Toc686896374 \h </w:instrText>
      </w:r>
      <w:r>
        <w:rPr>
          <w:noProof/>
          <w:webHidden/>
        </w:rPr>
      </w:r>
      <w:r>
        <w:rPr>
          <w:noProof/>
          <w:webHidden/>
        </w:rPr>
        <w:fldChar w:fldCharType="separate"/>
      </w:r>
      <w:r>
        <w:rPr>
          <w:noProof/>
          <w:webHidden/>
        </w:rPr>
        <w:t>3</w:t>
      </w:r>
      <w:r>
        <w:rPr>
          <w:noProof/>
          <w:webHidden/>
        </w:rPr>
        <w:fldChar w:fldCharType="end"/>
      </w:r>
    </w:p>
    <w:p w14:paraId="38520DBC" w14:textId="77777777" w:rsidR="00D66DAD" w:rsidRDefault="00000000">
      <w:pPr>
        <w:pStyle w:val="TOC1"/>
      </w:pPr>
      <w:hyperlink w:anchor="_Toc686896375" w:history="1">
        <w:r>
          <w:rPr>
            <w:b/>
          </w:rPr>
          <w:t>Abstract</w:t>
        </w:r>
      </w:hyperlink>
      <w:r>
        <w:rPr>
          <w:noProof/>
          <w:webHidden/>
        </w:rPr>
        <w:tab/>
      </w:r>
      <w:r>
        <w:rPr>
          <w:noProof/>
          <w:webHidden/>
        </w:rPr>
        <w:fldChar w:fldCharType="begin"/>
      </w:r>
      <w:r>
        <w:rPr>
          <w:noProof/>
          <w:webHidden/>
        </w:rPr>
        <w:instrText xml:space="preserve"> PAGEREF _Toc686896375 \h </w:instrText>
      </w:r>
      <w:r>
        <w:rPr>
          <w:noProof/>
          <w:webHidden/>
        </w:rPr>
      </w:r>
      <w:r>
        <w:rPr>
          <w:noProof/>
          <w:webHidden/>
        </w:rPr>
        <w:fldChar w:fldCharType="separate"/>
      </w:r>
      <w:r>
        <w:rPr>
          <w:noProof/>
          <w:webHidden/>
        </w:rPr>
        <w:t>3</w:t>
      </w:r>
      <w:r>
        <w:rPr>
          <w:noProof/>
          <w:webHidden/>
        </w:rPr>
        <w:fldChar w:fldCharType="end"/>
      </w:r>
    </w:p>
    <w:p w14:paraId="3EE5BA7E" w14:textId="77777777" w:rsidR="00D66DAD" w:rsidRDefault="00000000">
      <w:pPr>
        <w:pStyle w:val="TOC1"/>
      </w:pPr>
      <w:hyperlink w:anchor="_Toc686896376" w:history="1">
        <w:r>
          <w:t xml:space="preserve">1  </w:t>
        </w:r>
        <w:r>
          <w:t>导论</w:t>
        </w:r>
      </w:hyperlink>
      <w:r>
        <w:rPr>
          <w:noProof/>
          <w:webHidden/>
        </w:rPr>
        <w:tab/>
      </w:r>
      <w:r>
        <w:rPr>
          <w:noProof/>
          <w:webHidden/>
        </w:rPr>
        <w:fldChar w:fldCharType="begin"/>
      </w:r>
      <w:r>
        <w:rPr>
          <w:noProof/>
          <w:webHidden/>
        </w:rPr>
        <w:instrText xml:space="preserve"> PAGEREF _Toc686896376 \h </w:instrText>
      </w:r>
      <w:r>
        <w:rPr>
          <w:noProof/>
          <w:webHidden/>
        </w:rPr>
      </w:r>
      <w:r>
        <w:rPr>
          <w:noProof/>
          <w:webHidden/>
        </w:rPr>
        <w:fldChar w:fldCharType="separate"/>
      </w:r>
      <w:r>
        <w:rPr>
          <w:noProof/>
          <w:webHidden/>
        </w:rPr>
        <w:t>5</w:t>
      </w:r>
      <w:r>
        <w:rPr>
          <w:noProof/>
          <w:webHidden/>
        </w:rPr>
        <w:fldChar w:fldCharType="end"/>
      </w:r>
    </w:p>
    <w:p w14:paraId="0E303B69" w14:textId="77777777" w:rsidR="00D66DAD" w:rsidRDefault="00000000">
      <w:pPr>
        <w:pStyle w:val="TOC2"/>
      </w:pPr>
      <w:hyperlink w:anchor="_Toc686896377" w:history="1">
        <w:r>
          <w:t xml:space="preserve">1.1 </w:t>
        </w:r>
        <w:r>
          <w:t>研究背景与意义</w:t>
        </w:r>
      </w:hyperlink>
      <w:r>
        <w:rPr>
          <w:noProof/>
          <w:webHidden/>
        </w:rPr>
        <w:tab/>
      </w:r>
      <w:r>
        <w:rPr>
          <w:noProof/>
          <w:webHidden/>
        </w:rPr>
        <w:fldChar w:fldCharType="begin"/>
      </w:r>
      <w:r>
        <w:rPr>
          <w:noProof/>
          <w:webHidden/>
        </w:rPr>
        <w:instrText xml:space="preserve"> PAGEREF _Toc686896377 \h </w:instrText>
      </w:r>
      <w:r>
        <w:rPr>
          <w:noProof/>
          <w:webHidden/>
        </w:rPr>
      </w:r>
      <w:r>
        <w:rPr>
          <w:noProof/>
          <w:webHidden/>
        </w:rPr>
        <w:fldChar w:fldCharType="separate"/>
      </w:r>
      <w:r>
        <w:rPr>
          <w:noProof/>
          <w:webHidden/>
        </w:rPr>
        <w:t>5</w:t>
      </w:r>
      <w:r>
        <w:rPr>
          <w:noProof/>
          <w:webHidden/>
        </w:rPr>
        <w:fldChar w:fldCharType="end"/>
      </w:r>
    </w:p>
    <w:p w14:paraId="6B63D121" w14:textId="77777777" w:rsidR="00D66DAD" w:rsidRDefault="00000000">
      <w:pPr>
        <w:pStyle w:val="TOC2"/>
      </w:pPr>
      <w:hyperlink w:anchor="_Toc686896378" w:history="1">
        <w:r>
          <w:t xml:space="preserve">1.2 </w:t>
        </w:r>
        <w:r>
          <w:t>国内外研究现状</w:t>
        </w:r>
      </w:hyperlink>
      <w:r>
        <w:rPr>
          <w:noProof/>
          <w:webHidden/>
        </w:rPr>
        <w:tab/>
      </w:r>
      <w:r>
        <w:rPr>
          <w:noProof/>
          <w:webHidden/>
        </w:rPr>
        <w:fldChar w:fldCharType="begin"/>
      </w:r>
      <w:r>
        <w:rPr>
          <w:noProof/>
          <w:webHidden/>
        </w:rPr>
        <w:instrText xml:space="preserve"> PAGEREF _Toc686896378 \h </w:instrText>
      </w:r>
      <w:r>
        <w:rPr>
          <w:noProof/>
          <w:webHidden/>
        </w:rPr>
      </w:r>
      <w:r>
        <w:rPr>
          <w:noProof/>
          <w:webHidden/>
        </w:rPr>
        <w:fldChar w:fldCharType="separate"/>
      </w:r>
      <w:r>
        <w:rPr>
          <w:noProof/>
          <w:webHidden/>
        </w:rPr>
        <w:t>5</w:t>
      </w:r>
      <w:r>
        <w:rPr>
          <w:noProof/>
          <w:webHidden/>
        </w:rPr>
        <w:fldChar w:fldCharType="end"/>
      </w:r>
    </w:p>
    <w:p w14:paraId="6F5AE2B6" w14:textId="77777777" w:rsidR="00D66DAD" w:rsidRDefault="00000000">
      <w:pPr>
        <w:pStyle w:val="TOC3"/>
      </w:pPr>
      <w:hyperlink w:anchor="_Toc686896379" w:history="1">
        <w:r>
          <w:t xml:space="preserve">1.2.1 </w:t>
        </w:r>
        <w:r>
          <w:t>国外研究现状</w:t>
        </w:r>
      </w:hyperlink>
      <w:r>
        <w:rPr>
          <w:webHidden/>
        </w:rPr>
        <w:tab/>
      </w:r>
      <w:r>
        <w:rPr>
          <w:webHidden/>
        </w:rPr>
        <w:fldChar w:fldCharType="begin"/>
      </w:r>
      <w:r>
        <w:rPr>
          <w:webHidden/>
        </w:rPr>
        <w:instrText xml:space="preserve"> PAGEREF _Toc686896379 \h </w:instrText>
      </w:r>
      <w:r>
        <w:rPr>
          <w:webHidden/>
        </w:rPr>
      </w:r>
      <w:r>
        <w:rPr>
          <w:webHidden/>
        </w:rPr>
        <w:fldChar w:fldCharType="separate"/>
      </w:r>
      <w:r>
        <w:rPr>
          <w:webHidden/>
        </w:rPr>
        <w:t>5</w:t>
      </w:r>
      <w:r>
        <w:rPr>
          <w:webHidden/>
        </w:rPr>
        <w:fldChar w:fldCharType="end"/>
      </w:r>
    </w:p>
    <w:p w14:paraId="0CB8468C" w14:textId="77777777" w:rsidR="00D66DAD" w:rsidRDefault="00000000">
      <w:pPr>
        <w:pStyle w:val="TOC3"/>
      </w:pPr>
      <w:hyperlink w:anchor="_Toc686896380" w:history="1">
        <w:r>
          <w:t xml:space="preserve">1.2.2 </w:t>
        </w:r>
        <w:r>
          <w:t>国内研究现状</w:t>
        </w:r>
      </w:hyperlink>
      <w:r>
        <w:rPr>
          <w:webHidden/>
        </w:rPr>
        <w:tab/>
      </w:r>
      <w:r>
        <w:rPr>
          <w:webHidden/>
        </w:rPr>
        <w:fldChar w:fldCharType="begin"/>
      </w:r>
      <w:r>
        <w:rPr>
          <w:webHidden/>
        </w:rPr>
        <w:instrText xml:space="preserve"> PAGEREF _Toc686896380 \h </w:instrText>
      </w:r>
      <w:r>
        <w:rPr>
          <w:webHidden/>
        </w:rPr>
      </w:r>
      <w:r>
        <w:rPr>
          <w:webHidden/>
        </w:rPr>
        <w:fldChar w:fldCharType="separate"/>
      </w:r>
      <w:r>
        <w:rPr>
          <w:webHidden/>
        </w:rPr>
        <w:t>6</w:t>
      </w:r>
      <w:r>
        <w:rPr>
          <w:webHidden/>
        </w:rPr>
        <w:fldChar w:fldCharType="end"/>
      </w:r>
    </w:p>
    <w:p w14:paraId="14772807" w14:textId="77777777" w:rsidR="00D66DAD" w:rsidRDefault="00000000">
      <w:pPr>
        <w:pStyle w:val="TOC2"/>
      </w:pPr>
      <w:hyperlink w:anchor="_Toc686896381" w:history="1">
        <w:r>
          <w:t xml:space="preserve">1.3 </w:t>
        </w:r>
        <w:r>
          <w:t>研究内容与研究方法</w:t>
        </w:r>
      </w:hyperlink>
      <w:r>
        <w:rPr>
          <w:noProof/>
          <w:webHidden/>
        </w:rPr>
        <w:tab/>
      </w:r>
      <w:r>
        <w:rPr>
          <w:noProof/>
          <w:webHidden/>
        </w:rPr>
        <w:fldChar w:fldCharType="begin"/>
      </w:r>
      <w:r>
        <w:rPr>
          <w:noProof/>
          <w:webHidden/>
        </w:rPr>
        <w:instrText xml:space="preserve"> PAGEREF _Toc686896381 \h </w:instrText>
      </w:r>
      <w:r>
        <w:rPr>
          <w:noProof/>
          <w:webHidden/>
        </w:rPr>
      </w:r>
      <w:r>
        <w:rPr>
          <w:noProof/>
          <w:webHidden/>
        </w:rPr>
        <w:fldChar w:fldCharType="separate"/>
      </w:r>
      <w:r>
        <w:rPr>
          <w:noProof/>
          <w:webHidden/>
        </w:rPr>
        <w:t>6</w:t>
      </w:r>
      <w:r>
        <w:rPr>
          <w:noProof/>
          <w:webHidden/>
        </w:rPr>
        <w:fldChar w:fldCharType="end"/>
      </w:r>
    </w:p>
    <w:p w14:paraId="3A474CBD" w14:textId="77777777" w:rsidR="00D66DAD" w:rsidRDefault="00000000">
      <w:pPr>
        <w:pStyle w:val="TOC3"/>
      </w:pPr>
      <w:hyperlink w:anchor="_Toc686896382" w:history="1">
        <w:r>
          <w:t xml:space="preserve">1.3.1 </w:t>
        </w:r>
        <w:r>
          <w:t>研究内容</w:t>
        </w:r>
      </w:hyperlink>
      <w:r>
        <w:rPr>
          <w:webHidden/>
        </w:rPr>
        <w:tab/>
      </w:r>
      <w:r>
        <w:rPr>
          <w:webHidden/>
        </w:rPr>
        <w:fldChar w:fldCharType="begin"/>
      </w:r>
      <w:r>
        <w:rPr>
          <w:webHidden/>
        </w:rPr>
        <w:instrText xml:space="preserve"> PAGEREF _Toc686896382 \h </w:instrText>
      </w:r>
      <w:r>
        <w:rPr>
          <w:webHidden/>
        </w:rPr>
      </w:r>
      <w:r>
        <w:rPr>
          <w:webHidden/>
        </w:rPr>
        <w:fldChar w:fldCharType="separate"/>
      </w:r>
      <w:r>
        <w:rPr>
          <w:webHidden/>
        </w:rPr>
        <w:t>6</w:t>
      </w:r>
      <w:r>
        <w:rPr>
          <w:webHidden/>
        </w:rPr>
        <w:fldChar w:fldCharType="end"/>
      </w:r>
    </w:p>
    <w:p w14:paraId="5C57D157" w14:textId="77777777" w:rsidR="00D66DAD" w:rsidRDefault="00000000">
      <w:pPr>
        <w:pStyle w:val="TOC3"/>
      </w:pPr>
      <w:hyperlink w:anchor="_Toc686896383" w:history="1">
        <w:r>
          <w:t xml:space="preserve">1.3.2 </w:t>
        </w:r>
        <w:r>
          <w:t>研究方法</w:t>
        </w:r>
      </w:hyperlink>
      <w:r>
        <w:rPr>
          <w:webHidden/>
        </w:rPr>
        <w:tab/>
      </w:r>
      <w:r>
        <w:rPr>
          <w:webHidden/>
        </w:rPr>
        <w:fldChar w:fldCharType="begin"/>
      </w:r>
      <w:r>
        <w:rPr>
          <w:webHidden/>
        </w:rPr>
        <w:instrText xml:space="preserve"> PAGEREF _Toc686896383 \h </w:instrText>
      </w:r>
      <w:r>
        <w:rPr>
          <w:webHidden/>
        </w:rPr>
      </w:r>
      <w:r>
        <w:rPr>
          <w:webHidden/>
        </w:rPr>
        <w:fldChar w:fldCharType="separate"/>
      </w:r>
      <w:r>
        <w:rPr>
          <w:webHidden/>
        </w:rPr>
        <w:t>7</w:t>
      </w:r>
      <w:r>
        <w:rPr>
          <w:webHidden/>
        </w:rPr>
        <w:fldChar w:fldCharType="end"/>
      </w:r>
    </w:p>
    <w:p w14:paraId="3006D8EA" w14:textId="77777777" w:rsidR="00D66DAD" w:rsidRDefault="00000000">
      <w:pPr>
        <w:pStyle w:val="TOC2"/>
      </w:pPr>
      <w:hyperlink w:anchor="_Toc686896384" w:history="1">
        <w:r>
          <w:t xml:space="preserve">1.4 </w:t>
        </w:r>
        <w:r>
          <w:t>本文的框架结构</w:t>
        </w:r>
      </w:hyperlink>
      <w:r>
        <w:rPr>
          <w:noProof/>
          <w:webHidden/>
        </w:rPr>
        <w:tab/>
      </w:r>
      <w:r>
        <w:rPr>
          <w:noProof/>
          <w:webHidden/>
        </w:rPr>
        <w:fldChar w:fldCharType="begin"/>
      </w:r>
      <w:r>
        <w:rPr>
          <w:noProof/>
          <w:webHidden/>
        </w:rPr>
        <w:instrText xml:space="preserve"> PAGEREF _Toc686896384 \h </w:instrText>
      </w:r>
      <w:r>
        <w:rPr>
          <w:noProof/>
          <w:webHidden/>
        </w:rPr>
      </w:r>
      <w:r>
        <w:rPr>
          <w:noProof/>
          <w:webHidden/>
        </w:rPr>
        <w:fldChar w:fldCharType="separate"/>
      </w:r>
      <w:r>
        <w:rPr>
          <w:noProof/>
          <w:webHidden/>
        </w:rPr>
        <w:t>7</w:t>
      </w:r>
      <w:r>
        <w:rPr>
          <w:noProof/>
          <w:webHidden/>
        </w:rPr>
        <w:fldChar w:fldCharType="end"/>
      </w:r>
    </w:p>
    <w:p w14:paraId="11BC487A" w14:textId="77777777" w:rsidR="00D66DAD" w:rsidRDefault="00000000">
      <w:pPr>
        <w:pStyle w:val="TOC2"/>
      </w:pPr>
      <w:hyperlink w:anchor="_Toc686896385" w:history="1">
        <w:r>
          <w:t xml:space="preserve">1.5 </w:t>
        </w:r>
        <w:r>
          <w:t>本文的创新点与不足</w:t>
        </w:r>
      </w:hyperlink>
      <w:r>
        <w:rPr>
          <w:noProof/>
          <w:webHidden/>
        </w:rPr>
        <w:tab/>
      </w:r>
      <w:r>
        <w:rPr>
          <w:noProof/>
          <w:webHidden/>
        </w:rPr>
        <w:fldChar w:fldCharType="begin"/>
      </w:r>
      <w:r>
        <w:rPr>
          <w:noProof/>
          <w:webHidden/>
        </w:rPr>
        <w:instrText xml:space="preserve"> PAGEREF _Toc686896385 \h </w:instrText>
      </w:r>
      <w:r>
        <w:rPr>
          <w:noProof/>
          <w:webHidden/>
        </w:rPr>
      </w:r>
      <w:r>
        <w:rPr>
          <w:noProof/>
          <w:webHidden/>
        </w:rPr>
        <w:fldChar w:fldCharType="separate"/>
      </w:r>
      <w:r>
        <w:rPr>
          <w:noProof/>
          <w:webHidden/>
        </w:rPr>
        <w:t>7</w:t>
      </w:r>
      <w:r>
        <w:rPr>
          <w:noProof/>
          <w:webHidden/>
        </w:rPr>
        <w:fldChar w:fldCharType="end"/>
      </w:r>
    </w:p>
    <w:p w14:paraId="7F351E06" w14:textId="77777777" w:rsidR="00D66DAD" w:rsidRDefault="00000000">
      <w:pPr>
        <w:pStyle w:val="TOC3"/>
      </w:pPr>
      <w:hyperlink w:anchor="_Toc686896386" w:history="1">
        <w:r>
          <w:t xml:space="preserve">1.5.1 </w:t>
        </w:r>
        <w:r>
          <w:t>创新点</w:t>
        </w:r>
      </w:hyperlink>
      <w:r>
        <w:rPr>
          <w:webHidden/>
        </w:rPr>
        <w:tab/>
      </w:r>
      <w:r>
        <w:rPr>
          <w:webHidden/>
        </w:rPr>
        <w:fldChar w:fldCharType="begin"/>
      </w:r>
      <w:r>
        <w:rPr>
          <w:webHidden/>
        </w:rPr>
        <w:instrText xml:space="preserve"> PAGEREF _Toc686896386 \h </w:instrText>
      </w:r>
      <w:r>
        <w:rPr>
          <w:webHidden/>
        </w:rPr>
      </w:r>
      <w:r>
        <w:rPr>
          <w:webHidden/>
        </w:rPr>
        <w:fldChar w:fldCharType="separate"/>
      </w:r>
      <w:r>
        <w:rPr>
          <w:webHidden/>
        </w:rPr>
        <w:t>7</w:t>
      </w:r>
      <w:r>
        <w:rPr>
          <w:webHidden/>
        </w:rPr>
        <w:fldChar w:fldCharType="end"/>
      </w:r>
    </w:p>
    <w:p w14:paraId="33CDC4BE" w14:textId="77777777" w:rsidR="00D66DAD" w:rsidRDefault="00000000">
      <w:pPr>
        <w:pStyle w:val="TOC3"/>
      </w:pPr>
      <w:hyperlink w:anchor="_Toc686896387" w:history="1">
        <w:r>
          <w:t xml:space="preserve">1.5.2 </w:t>
        </w:r>
        <w:r>
          <w:t>存在的问题</w:t>
        </w:r>
      </w:hyperlink>
      <w:r>
        <w:rPr>
          <w:webHidden/>
        </w:rPr>
        <w:tab/>
      </w:r>
      <w:r>
        <w:rPr>
          <w:webHidden/>
        </w:rPr>
        <w:fldChar w:fldCharType="begin"/>
      </w:r>
      <w:r>
        <w:rPr>
          <w:webHidden/>
        </w:rPr>
        <w:instrText xml:space="preserve"> PAGEREF _Toc686896387 \h </w:instrText>
      </w:r>
      <w:r>
        <w:rPr>
          <w:webHidden/>
        </w:rPr>
      </w:r>
      <w:r>
        <w:rPr>
          <w:webHidden/>
        </w:rPr>
        <w:fldChar w:fldCharType="separate"/>
      </w:r>
      <w:r>
        <w:rPr>
          <w:webHidden/>
        </w:rPr>
        <w:t>7</w:t>
      </w:r>
      <w:r>
        <w:rPr>
          <w:webHidden/>
        </w:rPr>
        <w:fldChar w:fldCharType="end"/>
      </w:r>
    </w:p>
    <w:p w14:paraId="78016A89" w14:textId="77777777" w:rsidR="00D66DAD" w:rsidRDefault="00000000">
      <w:pPr>
        <w:pStyle w:val="TOC1"/>
      </w:pPr>
      <w:hyperlink w:anchor="_Toc686896388" w:history="1">
        <w:r>
          <w:t xml:space="preserve">2  </w:t>
        </w:r>
        <w:r>
          <w:t>关于专利、创新与经济增长的理论研究</w:t>
        </w:r>
      </w:hyperlink>
      <w:r>
        <w:rPr>
          <w:noProof/>
          <w:webHidden/>
        </w:rPr>
        <w:tab/>
      </w:r>
      <w:r>
        <w:rPr>
          <w:noProof/>
          <w:webHidden/>
        </w:rPr>
        <w:fldChar w:fldCharType="begin"/>
      </w:r>
      <w:r>
        <w:rPr>
          <w:noProof/>
          <w:webHidden/>
        </w:rPr>
        <w:instrText xml:space="preserve"> PAGEREF _Toc686896388 \h </w:instrText>
      </w:r>
      <w:r>
        <w:rPr>
          <w:noProof/>
          <w:webHidden/>
        </w:rPr>
      </w:r>
      <w:r>
        <w:rPr>
          <w:noProof/>
          <w:webHidden/>
        </w:rPr>
        <w:fldChar w:fldCharType="separate"/>
      </w:r>
      <w:r>
        <w:rPr>
          <w:noProof/>
          <w:webHidden/>
        </w:rPr>
        <w:t>7</w:t>
      </w:r>
      <w:r>
        <w:rPr>
          <w:noProof/>
          <w:webHidden/>
        </w:rPr>
        <w:fldChar w:fldCharType="end"/>
      </w:r>
    </w:p>
    <w:p w14:paraId="69610ED7" w14:textId="77777777" w:rsidR="00D66DAD" w:rsidRDefault="00000000">
      <w:pPr>
        <w:pStyle w:val="TOC2"/>
      </w:pPr>
      <w:hyperlink w:anchor="_Toc686896389" w:history="1">
        <w:r>
          <w:t xml:space="preserve">2.1 </w:t>
        </w:r>
        <w:r>
          <w:t>专利概述</w:t>
        </w:r>
      </w:hyperlink>
      <w:r>
        <w:rPr>
          <w:noProof/>
          <w:webHidden/>
        </w:rPr>
        <w:tab/>
      </w:r>
      <w:r>
        <w:rPr>
          <w:noProof/>
          <w:webHidden/>
        </w:rPr>
        <w:fldChar w:fldCharType="begin"/>
      </w:r>
      <w:r>
        <w:rPr>
          <w:noProof/>
          <w:webHidden/>
        </w:rPr>
        <w:instrText xml:space="preserve"> PAGEREF _Toc686896389 \h </w:instrText>
      </w:r>
      <w:r>
        <w:rPr>
          <w:noProof/>
          <w:webHidden/>
        </w:rPr>
      </w:r>
      <w:r>
        <w:rPr>
          <w:noProof/>
          <w:webHidden/>
        </w:rPr>
        <w:fldChar w:fldCharType="separate"/>
      </w:r>
      <w:r>
        <w:rPr>
          <w:noProof/>
          <w:webHidden/>
        </w:rPr>
        <w:t>7</w:t>
      </w:r>
      <w:r>
        <w:rPr>
          <w:noProof/>
          <w:webHidden/>
        </w:rPr>
        <w:fldChar w:fldCharType="end"/>
      </w:r>
    </w:p>
    <w:p w14:paraId="4B833EB9" w14:textId="77777777" w:rsidR="00D66DAD" w:rsidRDefault="00000000">
      <w:pPr>
        <w:pStyle w:val="TOC3"/>
      </w:pPr>
      <w:hyperlink w:anchor="_Toc686896390" w:history="1">
        <w:r>
          <w:t xml:space="preserve">2.1.1 </w:t>
        </w:r>
        <w:r>
          <w:t>专利的涵义</w:t>
        </w:r>
      </w:hyperlink>
      <w:r>
        <w:rPr>
          <w:webHidden/>
        </w:rPr>
        <w:tab/>
      </w:r>
      <w:r>
        <w:rPr>
          <w:webHidden/>
        </w:rPr>
        <w:fldChar w:fldCharType="begin"/>
      </w:r>
      <w:r>
        <w:rPr>
          <w:webHidden/>
        </w:rPr>
        <w:instrText xml:space="preserve"> PAGEREF _Toc686896390 \h </w:instrText>
      </w:r>
      <w:r>
        <w:rPr>
          <w:webHidden/>
        </w:rPr>
      </w:r>
      <w:r>
        <w:rPr>
          <w:webHidden/>
        </w:rPr>
        <w:fldChar w:fldCharType="separate"/>
      </w:r>
      <w:r>
        <w:rPr>
          <w:webHidden/>
        </w:rPr>
        <w:t>7</w:t>
      </w:r>
      <w:r>
        <w:rPr>
          <w:webHidden/>
        </w:rPr>
        <w:fldChar w:fldCharType="end"/>
      </w:r>
    </w:p>
    <w:p w14:paraId="050A1946" w14:textId="77777777" w:rsidR="00D66DAD" w:rsidRDefault="00000000">
      <w:pPr>
        <w:pStyle w:val="TOC3"/>
      </w:pPr>
      <w:hyperlink w:anchor="_Toc686896391" w:history="1">
        <w:r>
          <w:t xml:space="preserve">2.1.2 </w:t>
        </w:r>
        <w:r>
          <w:t>专利的特点</w:t>
        </w:r>
      </w:hyperlink>
      <w:r>
        <w:rPr>
          <w:webHidden/>
        </w:rPr>
        <w:tab/>
      </w:r>
      <w:r>
        <w:rPr>
          <w:webHidden/>
        </w:rPr>
        <w:fldChar w:fldCharType="begin"/>
      </w:r>
      <w:r>
        <w:rPr>
          <w:webHidden/>
        </w:rPr>
        <w:instrText xml:space="preserve"> PAGEREF _Toc686896391 \h </w:instrText>
      </w:r>
      <w:r>
        <w:rPr>
          <w:webHidden/>
        </w:rPr>
      </w:r>
      <w:r>
        <w:rPr>
          <w:webHidden/>
        </w:rPr>
        <w:fldChar w:fldCharType="separate"/>
      </w:r>
      <w:r>
        <w:rPr>
          <w:webHidden/>
        </w:rPr>
        <w:t>8</w:t>
      </w:r>
      <w:r>
        <w:rPr>
          <w:webHidden/>
        </w:rPr>
        <w:fldChar w:fldCharType="end"/>
      </w:r>
    </w:p>
    <w:p w14:paraId="6F7852A4" w14:textId="77777777" w:rsidR="00D66DAD" w:rsidRDefault="00000000">
      <w:pPr>
        <w:pStyle w:val="TOC3"/>
      </w:pPr>
      <w:hyperlink w:anchor="_Toc686896392" w:history="1">
        <w:r>
          <w:t xml:space="preserve">2.1.3 </w:t>
        </w:r>
        <w:r>
          <w:t>专利类型介绍</w:t>
        </w:r>
      </w:hyperlink>
      <w:r>
        <w:rPr>
          <w:webHidden/>
        </w:rPr>
        <w:tab/>
      </w:r>
      <w:r>
        <w:rPr>
          <w:webHidden/>
        </w:rPr>
        <w:fldChar w:fldCharType="begin"/>
      </w:r>
      <w:r>
        <w:rPr>
          <w:webHidden/>
        </w:rPr>
        <w:instrText xml:space="preserve"> PAGEREF _Toc686896392 \h </w:instrText>
      </w:r>
      <w:r>
        <w:rPr>
          <w:webHidden/>
        </w:rPr>
      </w:r>
      <w:r>
        <w:rPr>
          <w:webHidden/>
        </w:rPr>
        <w:fldChar w:fldCharType="separate"/>
      </w:r>
      <w:r>
        <w:rPr>
          <w:webHidden/>
        </w:rPr>
        <w:t>8</w:t>
      </w:r>
      <w:r>
        <w:rPr>
          <w:webHidden/>
        </w:rPr>
        <w:fldChar w:fldCharType="end"/>
      </w:r>
    </w:p>
    <w:p w14:paraId="760750F7" w14:textId="77777777" w:rsidR="00D66DAD" w:rsidRDefault="00000000">
      <w:pPr>
        <w:pStyle w:val="TOC2"/>
      </w:pPr>
      <w:hyperlink w:anchor="_Toc686896393" w:history="1">
        <w:r>
          <w:t xml:space="preserve">2.2 </w:t>
        </w:r>
        <w:r>
          <w:t>创新理论的产</w:t>
        </w:r>
        <w:r>
          <w:t>Th</w:t>
        </w:r>
        <w:r>
          <w:t>与发展</w:t>
        </w:r>
      </w:hyperlink>
      <w:r>
        <w:rPr>
          <w:noProof/>
          <w:webHidden/>
        </w:rPr>
        <w:tab/>
      </w:r>
      <w:r>
        <w:rPr>
          <w:noProof/>
          <w:webHidden/>
        </w:rPr>
        <w:fldChar w:fldCharType="begin"/>
      </w:r>
      <w:r>
        <w:rPr>
          <w:noProof/>
          <w:webHidden/>
        </w:rPr>
        <w:instrText xml:space="preserve"> PAGEREF _Toc686896393 \h </w:instrText>
      </w:r>
      <w:r>
        <w:rPr>
          <w:noProof/>
          <w:webHidden/>
        </w:rPr>
      </w:r>
      <w:r>
        <w:rPr>
          <w:noProof/>
          <w:webHidden/>
        </w:rPr>
        <w:fldChar w:fldCharType="separate"/>
      </w:r>
      <w:r>
        <w:rPr>
          <w:noProof/>
          <w:webHidden/>
        </w:rPr>
        <w:t>8</w:t>
      </w:r>
      <w:r>
        <w:rPr>
          <w:noProof/>
          <w:webHidden/>
        </w:rPr>
        <w:fldChar w:fldCharType="end"/>
      </w:r>
    </w:p>
    <w:p w14:paraId="11BA0972" w14:textId="77777777" w:rsidR="00D66DAD" w:rsidRDefault="00000000">
      <w:pPr>
        <w:pStyle w:val="TOC2"/>
      </w:pPr>
      <w:hyperlink w:anchor="_Toc686896394" w:history="1">
        <w:r>
          <w:t xml:space="preserve">2.3 </w:t>
        </w:r>
        <w:r>
          <w:t>专利、创新与经济增长的关系</w:t>
        </w:r>
      </w:hyperlink>
      <w:r>
        <w:rPr>
          <w:noProof/>
          <w:webHidden/>
        </w:rPr>
        <w:tab/>
      </w:r>
      <w:r>
        <w:rPr>
          <w:noProof/>
          <w:webHidden/>
        </w:rPr>
        <w:fldChar w:fldCharType="begin"/>
      </w:r>
      <w:r>
        <w:rPr>
          <w:noProof/>
          <w:webHidden/>
        </w:rPr>
        <w:instrText xml:space="preserve"> PAGEREF _Toc686896394 \h </w:instrText>
      </w:r>
      <w:r>
        <w:rPr>
          <w:noProof/>
          <w:webHidden/>
        </w:rPr>
      </w:r>
      <w:r>
        <w:rPr>
          <w:noProof/>
          <w:webHidden/>
        </w:rPr>
        <w:fldChar w:fldCharType="separate"/>
      </w:r>
      <w:r>
        <w:rPr>
          <w:noProof/>
          <w:webHidden/>
        </w:rPr>
        <w:t>8</w:t>
      </w:r>
      <w:r>
        <w:rPr>
          <w:noProof/>
          <w:webHidden/>
        </w:rPr>
        <w:fldChar w:fldCharType="end"/>
      </w:r>
    </w:p>
    <w:p w14:paraId="29091BAE" w14:textId="77777777" w:rsidR="00D66DAD" w:rsidRDefault="00000000">
      <w:pPr>
        <w:pStyle w:val="TOC1"/>
      </w:pPr>
      <w:hyperlink w:anchor="_Toc686896395" w:history="1">
        <w:r>
          <w:t>3  1997-2011</w:t>
        </w:r>
        <w:r>
          <w:t>年我国国内专利的发展情况</w:t>
        </w:r>
      </w:hyperlink>
      <w:r>
        <w:rPr>
          <w:noProof/>
          <w:webHidden/>
        </w:rPr>
        <w:tab/>
      </w:r>
      <w:r>
        <w:rPr>
          <w:noProof/>
          <w:webHidden/>
        </w:rPr>
        <w:fldChar w:fldCharType="begin"/>
      </w:r>
      <w:r>
        <w:rPr>
          <w:noProof/>
          <w:webHidden/>
        </w:rPr>
        <w:instrText xml:space="preserve"> PAGEREF _Toc686896395 \h </w:instrText>
      </w:r>
      <w:r>
        <w:rPr>
          <w:noProof/>
          <w:webHidden/>
        </w:rPr>
      </w:r>
      <w:r>
        <w:rPr>
          <w:noProof/>
          <w:webHidden/>
        </w:rPr>
        <w:fldChar w:fldCharType="separate"/>
      </w:r>
      <w:r>
        <w:rPr>
          <w:noProof/>
          <w:webHidden/>
        </w:rPr>
        <w:t>9</w:t>
      </w:r>
      <w:r>
        <w:rPr>
          <w:noProof/>
          <w:webHidden/>
        </w:rPr>
        <w:fldChar w:fldCharType="end"/>
      </w:r>
    </w:p>
    <w:p w14:paraId="5D779DB4" w14:textId="77777777" w:rsidR="00D66DAD" w:rsidRDefault="00000000">
      <w:pPr>
        <w:pStyle w:val="TOC2"/>
      </w:pPr>
      <w:hyperlink w:anchor="_Toc686896396" w:history="1">
        <w:r>
          <w:t>3.1 1997-2011</w:t>
        </w:r>
        <w:r>
          <w:t>年我国国内专利申请和授权情况分析</w:t>
        </w:r>
      </w:hyperlink>
      <w:r>
        <w:rPr>
          <w:noProof/>
          <w:webHidden/>
        </w:rPr>
        <w:tab/>
      </w:r>
      <w:r>
        <w:rPr>
          <w:noProof/>
          <w:webHidden/>
        </w:rPr>
        <w:fldChar w:fldCharType="begin"/>
      </w:r>
      <w:r>
        <w:rPr>
          <w:noProof/>
          <w:webHidden/>
        </w:rPr>
        <w:instrText xml:space="preserve"> PAGEREF _Toc686896396 \h </w:instrText>
      </w:r>
      <w:r>
        <w:rPr>
          <w:noProof/>
          <w:webHidden/>
        </w:rPr>
      </w:r>
      <w:r>
        <w:rPr>
          <w:noProof/>
          <w:webHidden/>
        </w:rPr>
        <w:fldChar w:fldCharType="separate"/>
      </w:r>
      <w:r>
        <w:rPr>
          <w:noProof/>
          <w:webHidden/>
        </w:rPr>
        <w:t>9</w:t>
      </w:r>
      <w:r>
        <w:rPr>
          <w:noProof/>
          <w:webHidden/>
        </w:rPr>
        <w:fldChar w:fldCharType="end"/>
      </w:r>
    </w:p>
    <w:p w14:paraId="50E9E4C5" w14:textId="77777777" w:rsidR="00D66DAD" w:rsidRDefault="00000000">
      <w:pPr>
        <w:pStyle w:val="TOC3"/>
      </w:pPr>
      <w:hyperlink w:anchor="_Toc686896397" w:history="1">
        <w:r>
          <w:t xml:space="preserve">3.1.1 </w:t>
        </w:r>
        <w:r>
          <w:t>国内专利申请和授权的总量分析</w:t>
        </w:r>
      </w:hyperlink>
      <w:r>
        <w:rPr>
          <w:webHidden/>
        </w:rPr>
        <w:tab/>
      </w:r>
      <w:r>
        <w:rPr>
          <w:webHidden/>
        </w:rPr>
        <w:fldChar w:fldCharType="begin"/>
      </w:r>
      <w:r>
        <w:rPr>
          <w:webHidden/>
        </w:rPr>
        <w:instrText xml:space="preserve"> PAGEREF _Toc686896397 \h </w:instrText>
      </w:r>
      <w:r>
        <w:rPr>
          <w:webHidden/>
        </w:rPr>
      </w:r>
      <w:r>
        <w:rPr>
          <w:webHidden/>
        </w:rPr>
        <w:fldChar w:fldCharType="separate"/>
      </w:r>
      <w:r>
        <w:rPr>
          <w:webHidden/>
        </w:rPr>
        <w:t>9</w:t>
      </w:r>
      <w:r>
        <w:rPr>
          <w:webHidden/>
        </w:rPr>
        <w:fldChar w:fldCharType="end"/>
      </w:r>
    </w:p>
    <w:p w14:paraId="37FA465D" w14:textId="77777777" w:rsidR="00D66DAD" w:rsidRDefault="00000000">
      <w:pPr>
        <w:pStyle w:val="TOC3"/>
      </w:pPr>
      <w:hyperlink w:anchor="_Toc686896398" w:history="1">
        <w:r>
          <w:t xml:space="preserve">3.1.2 </w:t>
        </w:r>
        <w:r>
          <w:t>国内专利申请和授权情况的类型分析</w:t>
        </w:r>
      </w:hyperlink>
      <w:r>
        <w:rPr>
          <w:webHidden/>
        </w:rPr>
        <w:tab/>
      </w:r>
      <w:r>
        <w:rPr>
          <w:webHidden/>
        </w:rPr>
        <w:fldChar w:fldCharType="begin"/>
      </w:r>
      <w:r>
        <w:rPr>
          <w:webHidden/>
        </w:rPr>
        <w:instrText xml:space="preserve"> PAGEREF _Toc686896398 \h </w:instrText>
      </w:r>
      <w:r>
        <w:rPr>
          <w:webHidden/>
        </w:rPr>
      </w:r>
      <w:r>
        <w:rPr>
          <w:webHidden/>
        </w:rPr>
        <w:fldChar w:fldCharType="separate"/>
      </w:r>
      <w:r>
        <w:rPr>
          <w:webHidden/>
        </w:rPr>
        <w:t>11</w:t>
      </w:r>
      <w:r>
        <w:rPr>
          <w:webHidden/>
        </w:rPr>
        <w:fldChar w:fldCharType="end"/>
      </w:r>
    </w:p>
    <w:p w14:paraId="176A2DBD" w14:textId="77777777" w:rsidR="00D66DAD" w:rsidRDefault="00000000">
      <w:pPr>
        <w:pStyle w:val="TOC2"/>
      </w:pPr>
      <w:hyperlink w:anchor="_Toc686896399" w:history="1">
        <w:r>
          <w:t>3.2 1997-2011</w:t>
        </w:r>
        <w:r>
          <w:t>年我国各省市专利申请和授权数量比较分析</w:t>
        </w:r>
      </w:hyperlink>
      <w:r>
        <w:rPr>
          <w:noProof/>
          <w:webHidden/>
        </w:rPr>
        <w:tab/>
      </w:r>
      <w:r>
        <w:rPr>
          <w:noProof/>
          <w:webHidden/>
        </w:rPr>
        <w:fldChar w:fldCharType="begin"/>
      </w:r>
      <w:r>
        <w:rPr>
          <w:noProof/>
          <w:webHidden/>
        </w:rPr>
        <w:instrText xml:space="preserve"> PAGEREF _Toc686896399 \h </w:instrText>
      </w:r>
      <w:r>
        <w:rPr>
          <w:noProof/>
          <w:webHidden/>
        </w:rPr>
      </w:r>
      <w:r>
        <w:rPr>
          <w:noProof/>
          <w:webHidden/>
        </w:rPr>
        <w:fldChar w:fldCharType="separate"/>
      </w:r>
      <w:r>
        <w:rPr>
          <w:noProof/>
          <w:webHidden/>
        </w:rPr>
        <w:t>16</w:t>
      </w:r>
      <w:r>
        <w:rPr>
          <w:noProof/>
          <w:webHidden/>
        </w:rPr>
        <w:fldChar w:fldCharType="end"/>
      </w:r>
    </w:p>
    <w:p w14:paraId="5F6957DE" w14:textId="77777777" w:rsidR="00D66DAD" w:rsidRDefault="00000000">
      <w:pPr>
        <w:pStyle w:val="TOC3"/>
      </w:pPr>
      <w:hyperlink w:anchor="_Toc686896400" w:history="1">
        <w:r>
          <w:t xml:space="preserve">3.2.1 </w:t>
        </w:r>
        <w:r>
          <w:t>国内各省市的专利申请与授权总量的比较分析</w:t>
        </w:r>
      </w:hyperlink>
      <w:r>
        <w:rPr>
          <w:webHidden/>
        </w:rPr>
        <w:tab/>
      </w:r>
      <w:r>
        <w:rPr>
          <w:webHidden/>
        </w:rPr>
        <w:fldChar w:fldCharType="begin"/>
      </w:r>
      <w:r>
        <w:rPr>
          <w:webHidden/>
        </w:rPr>
        <w:instrText xml:space="preserve"> PAGEREF _Toc686896400 \h </w:instrText>
      </w:r>
      <w:r>
        <w:rPr>
          <w:webHidden/>
        </w:rPr>
      </w:r>
      <w:r>
        <w:rPr>
          <w:webHidden/>
        </w:rPr>
        <w:fldChar w:fldCharType="separate"/>
      </w:r>
      <w:r>
        <w:rPr>
          <w:webHidden/>
        </w:rPr>
        <w:t>16</w:t>
      </w:r>
      <w:r>
        <w:rPr>
          <w:webHidden/>
        </w:rPr>
        <w:fldChar w:fldCharType="end"/>
      </w:r>
    </w:p>
    <w:p w14:paraId="675CBFEE" w14:textId="77777777" w:rsidR="00D66DAD" w:rsidRDefault="00000000">
      <w:pPr>
        <w:pStyle w:val="TOC3"/>
      </w:pPr>
      <w:hyperlink w:anchor="_Toc686896401" w:history="1">
        <w:r>
          <w:t xml:space="preserve">3.2.2 </w:t>
        </w:r>
        <w:r>
          <w:t>近</w:t>
        </w:r>
        <w:r>
          <w:t>6</w:t>
        </w:r>
        <w:r>
          <w:t>年国内各省市专利申请与授权增速比较分析</w:t>
        </w:r>
      </w:hyperlink>
      <w:r>
        <w:rPr>
          <w:webHidden/>
        </w:rPr>
        <w:tab/>
      </w:r>
      <w:r>
        <w:rPr>
          <w:webHidden/>
        </w:rPr>
        <w:fldChar w:fldCharType="begin"/>
      </w:r>
      <w:r>
        <w:rPr>
          <w:webHidden/>
        </w:rPr>
        <w:instrText xml:space="preserve"> PAGEREF _Toc686896401 \h </w:instrText>
      </w:r>
      <w:r>
        <w:rPr>
          <w:webHidden/>
        </w:rPr>
      </w:r>
      <w:r>
        <w:rPr>
          <w:webHidden/>
        </w:rPr>
        <w:fldChar w:fldCharType="separate"/>
      </w:r>
      <w:r>
        <w:rPr>
          <w:webHidden/>
        </w:rPr>
        <w:t>17</w:t>
      </w:r>
      <w:r>
        <w:rPr>
          <w:webHidden/>
        </w:rPr>
        <w:fldChar w:fldCharType="end"/>
      </w:r>
    </w:p>
    <w:p w14:paraId="6C3BF6F5" w14:textId="77777777" w:rsidR="00D66DAD" w:rsidRDefault="00000000">
      <w:pPr>
        <w:pStyle w:val="TOC3"/>
      </w:pPr>
      <w:hyperlink w:anchor="_Toc686896402" w:history="1">
        <w:r>
          <w:t>3.2.3 2011</w:t>
        </w:r>
        <w:r>
          <w:t>年国内各省市专利申请与授权数量的比较分析</w:t>
        </w:r>
      </w:hyperlink>
      <w:r>
        <w:rPr>
          <w:webHidden/>
        </w:rPr>
        <w:tab/>
      </w:r>
      <w:r>
        <w:rPr>
          <w:webHidden/>
        </w:rPr>
        <w:fldChar w:fldCharType="begin"/>
      </w:r>
      <w:r>
        <w:rPr>
          <w:webHidden/>
        </w:rPr>
        <w:instrText xml:space="preserve"> PAGEREF _Toc686896402 \h </w:instrText>
      </w:r>
      <w:r>
        <w:rPr>
          <w:webHidden/>
        </w:rPr>
      </w:r>
      <w:r>
        <w:rPr>
          <w:webHidden/>
        </w:rPr>
        <w:fldChar w:fldCharType="separate"/>
      </w:r>
      <w:r>
        <w:rPr>
          <w:webHidden/>
        </w:rPr>
        <w:t>19</w:t>
      </w:r>
      <w:r>
        <w:rPr>
          <w:webHidden/>
        </w:rPr>
        <w:fldChar w:fldCharType="end"/>
      </w:r>
    </w:p>
    <w:p w14:paraId="537E0B9D" w14:textId="77777777" w:rsidR="00D66DAD" w:rsidRDefault="00000000">
      <w:pPr>
        <w:pStyle w:val="TOC3"/>
      </w:pPr>
      <w:hyperlink w:anchor="_Toc686896403" w:history="1">
        <w:r>
          <w:t>3.2.4 2011</w:t>
        </w:r>
        <w:r>
          <w:t>年国内各省市人均专利申请量与授权量的比较分析</w:t>
        </w:r>
      </w:hyperlink>
      <w:r>
        <w:rPr>
          <w:webHidden/>
        </w:rPr>
        <w:tab/>
      </w:r>
      <w:r>
        <w:rPr>
          <w:webHidden/>
        </w:rPr>
        <w:fldChar w:fldCharType="begin"/>
      </w:r>
      <w:r>
        <w:rPr>
          <w:webHidden/>
        </w:rPr>
        <w:instrText xml:space="preserve"> PAGEREF _Toc686896403 \h </w:instrText>
      </w:r>
      <w:r>
        <w:rPr>
          <w:webHidden/>
        </w:rPr>
      </w:r>
      <w:r>
        <w:rPr>
          <w:webHidden/>
        </w:rPr>
        <w:fldChar w:fldCharType="separate"/>
      </w:r>
      <w:r>
        <w:rPr>
          <w:webHidden/>
        </w:rPr>
        <w:t>19</w:t>
      </w:r>
      <w:r>
        <w:rPr>
          <w:webHidden/>
        </w:rPr>
        <w:fldChar w:fldCharType="end"/>
      </w:r>
    </w:p>
    <w:p w14:paraId="2590748E" w14:textId="77777777" w:rsidR="00D66DAD" w:rsidRDefault="00000000">
      <w:pPr>
        <w:pStyle w:val="TOC2"/>
      </w:pPr>
      <w:hyperlink w:anchor="_Toc686896404" w:history="1">
        <w:r>
          <w:t xml:space="preserve">3.3 </w:t>
        </w:r>
        <w:r>
          <w:t>小结</w:t>
        </w:r>
      </w:hyperlink>
      <w:r>
        <w:rPr>
          <w:noProof/>
          <w:webHidden/>
        </w:rPr>
        <w:tab/>
      </w:r>
      <w:r>
        <w:rPr>
          <w:noProof/>
          <w:webHidden/>
        </w:rPr>
        <w:fldChar w:fldCharType="begin"/>
      </w:r>
      <w:r>
        <w:rPr>
          <w:noProof/>
          <w:webHidden/>
        </w:rPr>
        <w:instrText xml:space="preserve"> PAGEREF _Toc686896404 \h </w:instrText>
      </w:r>
      <w:r>
        <w:rPr>
          <w:noProof/>
          <w:webHidden/>
        </w:rPr>
      </w:r>
      <w:r>
        <w:rPr>
          <w:noProof/>
          <w:webHidden/>
        </w:rPr>
        <w:fldChar w:fldCharType="separate"/>
      </w:r>
      <w:r>
        <w:rPr>
          <w:noProof/>
          <w:webHidden/>
        </w:rPr>
        <w:t>19</w:t>
      </w:r>
      <w:r>
        <w:rPr>
          <w:noProof/>
          <w:webHidden/>
        </w:rPr>
        <w:fldChar w:fldCharType="end"/>
      </w:r>
    </w:p>
    <w:p w14:paraId="31D4425B" w14:textId="77777777" w:rsidR="00D66DAD" w:rsidRDefault="00000000">
      <w:pPr>
        <w:pStyle w:val="TOC2"/>
      </w:pPr>
      <w:hyperlink w:anchor="_Toc686896405" w:history="1">
        <w:r>
          <w:t xml:space="preserve">3.4 </w:t>
        </w:r>
        <w:r>
          <w:t>本章附录</w:t>
        </w:r>
      </w:hyperlink>
      <w:r>
        <w:rPr>
          <w:noProof/>
          <w:webHidden/>
        </w:rPr>
        <w:tab/>
      </w:r>
      <w:r>
        <w:rPr>
          <w:noProof/>
          <w:webHidden/>
        </w:rPr>
        <w:fldChar w:fldCharType="begin"/>
      </w:r>
      <w:r>
        <w:rPr>
          <w:noProof/>
          <w:webHidden/>
        </w:rPr>
        <w:instrText xml:space="preserve"> PAGEREF _Toc686896405 \h </w:instrText>
      </w:r>
      <w:r>
        <w:rPr>
          <w:noProof/>
          <w:webHidden/>
        </w:rPr>
      </w:r>
      <w:r>
        <w:rPr>
          <w:noProof/>
          <w:webHidden/>
        </w:rPr>
        <w:fldChar w:fldCharType="separate"/>
      </w:r>
      <w:r>
        <w:rPr>
          <w:noProof/>
          <w:webHidden/>
        </w:rPr>
        <w:t>20</w:t>
      </w:r>
      <w:r>
        <w:rPr>
          <w:noProof/>
          <w:webHidden/>
        </w:rPr>
        <w:fldChar w:fldCharType="end"/>
      </w:r>
    </w:p>
    <w:p w14:paraId="37025D93" w14:textId="77777777" w:rsidR="00D66DAD" w:rsidRDefault="00000000">
      <w:pPr>
        <w:pStyle w:val="TOC1"/>
      </w:pPr>
      <w:hyperlink w:anchor="_Toc686896406" w:history="1">
        <w:r>
          <w:t>4  1997-2011</w:t>
        </w:r>
        <w:r>
          <w:t>年我国各地区全要素</w:t>
        </w:r>
        <w:r>
          <w:t>Th</w:t>
        </w:r>
        <w:r>
          <w:t>产率的测算</w:t>
        </w:r>
      </w:hyperlink>
      <w:r>
        <w:rPr>
          <w:noProof/>
          <w:webHidden/>
        </w:rPr>
        <w:tab/>
      </w:r>
      <w:r>
        <w:rPr>
          <w:noProof/>
          <w:webHidden/>
        </w:rPr>
        <w:fldChar w:fldCharType="begin"/>
      </w:r>
      <w:r>
        <w:rPr>
          <w:noProof/>
          <w:webHidden/>
        </w:rPr>
        <w:instrText xml:space="preserve"> PAGEREF _Toc686896406 \h </w:instrText>
      </w:r>
      <w:r>
        <w:rPr>
          <w:noProof/>
          <w:webHidden/>
        </w:rPr>
      </w:r>
      <w:r>
        <w:rPr>
          <w:noProof/>
          <w:webHidden/>
        </w:rPr>
        <w:fldChar w:fldCharType="separate"/>
      </w:r>
      <w:r>
        <w:rPr>
          <w:noProof/>
          <w:webHidden/>
        </w:rPr>
        <w:t>20</w:t>
      </w:r>
      <w:r>
        <w:rPr>
          <w:noProof/>
          <w:webHidden/>
        </w:rPr>
        <w:fldChar w:fldCharType="end"/>
      </w:r>
    </w:p>
    <w:p w14:paraId="70CC92F0" w14:textId="77777777" w:rsidR="00D66DAD" w:rsidRDefault="00000000">
      <w:pPr>
        <w:pStyle w:val="TOC2"/>
      </w:pPr>
      <w:hyperlink w:anchor="_Toc686896407" w:history="1">
        <w:r>
          <w:t xml:space="preserve">4.1 </w:t>
        </w:r>
        <w:r>
          <w:t>测算方法论述</w:t>
        </w:r>
      </w:hyperlink>
      <w:r>
        <w:rPr>
          <w:noProof/>
          <w:webHidden/>
        </w:rPr>
        <w:tab/>
      </w:r>
      <w:r>
        <w:rPr>
          <w:noProof/>
          <w:webHidden/>
        </w:rPr>
        <w:fldChar w:fldCharType="begin"/>
      </w:r>
      <w:r>
        <w:rPr>
          <w:noProof/>
          <w:webHidden/>
        </w:rPr>
        <w:instrText xml:space="preserve"> PAGEREF _Toc686896407 \h </w:instrText>
      </w:r>
      <w:r>
        <w:rPr>
          <w:noProof/>
          <w:webHidden/>
        </w:rPr>
      </w:r>
      <w:r>
        <w:rPr>
          <w:noProof/>
          <w:webHidden/>
        </w:rPr>
        <w:fldChar w:fldCharType="separate"/>
      </w:r>
      <w:r>
        <w:rPr>
          <w:noProof/>
          <w:webHidden/>
        </w:rPr>
        <w:t>20</w:t>
      </w:r>
      <w:r>
        <w:rPr>
          <w:noProof/>
          <w:webHidden/>
        </w:rPr>
        <w:fldChar w:fldCharType="end"/>
      </w:r>
    </w:p>
    <w:p w14:paraId="732DE66A" w14:textId="77777777" w:rsidR="00D66DAD" w:rsidRDefault="00000000">
      <w:pPr>
        <w:pStyle w:val="TOC2"/>
      </w:pPr>
      <w:hyperlink w:anchor="_Toc686896408" w:history="1">
        <w:r>
          <w:t xml:space="preserve">4.2 </w:t>
        </w:r>
        <w:r>
          <w:t>变量选取与数据处理过程</w:t>
        </w:r>
      </w:hyperlink>
      <w:r>
        <w:rPr>
          <w:noProof/>
          <w:webHidden/>
        </w:rPr>
        <w:tab/>
      </w:r>
      <w:r>
        <w:rPr>
          <w:noProof/>
          <w:webHidden/>
        </w:rPr>
        <w:fldChar w:fldCharType="begin"/>
      </w:r>
      <w:r>
        <w:rPr>
          <w:noProof/>
          <w:webHidden/>
        </w:rPr>
        <w:instrText xml:space="preserve"> PAGEREF _Toc686896408 \h </w:instrText>
      </w:r>
      <w:r>
        <w:rPr>
          <w:noProof/>
          <w:webHidden/>
        </w:rPr>
      </w:r>
      <w:r>
        <w:rPr>
          <w:noProof/>
          <w:webHidden/>
        </w:rPr>
        <w:fldChar w:fldCharType="separate"/>
      </w:r>
      <w:r>
        <w:rPr>
          <w:noProof/>
          <w:webHidden/>
        </w:rPr>
        <w:t>21</w:t>
      </w:r>
      <w:r>
        <w:rPr>
          <w:noProof/>
          <w:webHidden/>
        </w:rPr>
        <w:fldChar w:fldCharType="end"/>
      </w:r>
    </w:p>
    <w:p w14:paraId="42ED59A2" w14:textId="77777777" w:rsidR="00D66DAD" w:rsidRDefault="00000000">
      <w:pPr>
        <w:pStyle w:val="TOC2"/>
      </w:pPr>
      <w:hyperlink w:anchor="_Toc686896409" w:history="1">
        <w:r>
          <w:t xml:space="preserve">4.3 </w:t>
        </w:r>
        <w:r>
          <w:t>全要素</w:t>
        </w:r>
        <w:r>
          <w:t>Th</w:t>
        </w:r>
        <w:r>
          <w:t>产率的测算结果</w:t>
        </w:r>
      </w:hyperlink>
      <w:r>
        <w:rPr>
          <w:noProof/>
          <w:webHidden/>
        </w:rPr>
        <w:tab/>
      </w:r>
      <w:r>
        <w:rPr>
          <w:noProof/>
          <w:webHidden/>
        </w:rPr>
        <w:fldChar w:fldCharType="begin"/>
      </w:r>
      <w:r>
        <w:rPr>
          <w:noProof/>
          <w:webHidden/>
        </w:rPr>
        <w:instrText xml:space="preserve"> PAGEREF _Toc686896409 \h </w:instrText>
      </w:r>
      <w:r>
        <w:rPr>
          <w:noProof/>
          <w:webHidden/>
        </w:rPr>
      </w:r>
      <w:r>
        <w:rPr>
          <w:noProof/>
          <w:webHidden/>
        </w:rPr>
        <w:fldChar w:fldCharType="separate"/>
      </w:r>
      <w:r>
        <w:rPr>
          <w:noProof/>
          <w:webHidden/>
        </w:rPr>
        <w:t>21</w:t>
      </w:r>
      <w:r>
        <w:rPr>
          <w:noProof/>
          <w:webHidden/>
        </w:rPr>
        <w:fldChar w:fldCharType="end"/>
      </w:r>
    </w:p>
    <w:p w14:paraId="26946FB3" w14:textId="77777777" w:rsidR="00D66DAD" w:rsidRDefault="00000000">
      <w:pPr>
        <w:pStyle w:val="TOC3"/>
      </w:pPr>
      <w:hyperlink w:anchor="_Toc686896410" w:history="1">
        <w:r>
          <w:t xml:space="preserve">4.3.1 </w:t>
        </w:r>
        <w:r>
          <w:t>数据平稳性检验</w:t>
        </w:r>
      </w:hyperlink>
      <w:r>
        <w:rPr>
          <w:webHidden/>
        </w:rPr>
        <w:tab/>
      </w:r>
      <w:r>
        <w:rPr>
          <w:webHidden/>
        </w:rPr>
        <w:fldChar w:fldCharType="begin"/>
      </w:r>
      <w:r>
        <w:rPr>
          <w:webHidden/>
        </w:rPr>
        <w:instrText xml:space="preserve"> PAGEREF _Toc686896410 \h </w:instrText>
      </w:r>
      <w:r>
        <w:rPr>
          <w:webHidden/>
        </w:rPr>
      </w:r>
      <w:r>
        <w:rPr>
          <w:webHidden/>
        </w:rPr>
        <w:fldChar w:fldCharType="separate"/>
      </w:r>
      <w:r>
        <w:rPr>
          <w:webHidden/>
        </w:rPr>
        <w:t>21</w:t>
      </w:r>
      <w:r>
        <w:rPr>
          <w:webHidden/>
        </w:rPr>
        <w:fldChar w:fldCharType="end"/>
      </w:r>
    </w:p>
    <w:p w14:paraId="278DE352" w14:textId="77777777" w:rsidR="00D66DAD" w:rsidRDefault="00000000">
      <w:pPr>
        <w:pStyle w:val="TOC3"/>
      </w:pPr>
      <w:hyperlink w:anchor="_Toc686896411" w:history="1">
        <w:r>
          <w:t xml:space="preserve">4.3.2 </w:t>
        </w:r>
        <w:r>
          <w:t>面板协整检验</w:t>
        </w:r>
      </w:hyperlink>
      <w:r>
        <w:rPr>
          <w:webHidden/>
        </w:rPr>
        <w:tab/>
      </w:r>
      <w:r>
        <w:rPr>
          <w:webHidden/>
        </w:rPr>
        <w:fldChar w:fldCharType="begin"/>
      </w:r>
      <w:r>
        <w:rPr>
          <w:webHidden/>
        </w:rPr>
        <w:instrText xml:space="preserve"> PAGEREF _Toc686896411 \h </w:instrText>
      </w:r>
      <w:r>
        <w:rPr>
          <w:webHidden/>
        </w:rPr>
      </w:r>
      <w:r>
        <w:rPr>
          <w:webHidden/>
        </w:rPr>
        <w:fldChar w:fldCharType="separate"/>
      </w:r>
      <w:r>
        <w:rPr>
          <w:webHidden/>
        </w:rPr>
        <w:t>23</w:t>
      </w:r>
      <w:r>
        <w:rPr>
          <w:webHidden/>
        </w:rPr>
        <w:fldChar w:fldCharType="end"/>
      </w:r>
    </w:p>
    <w:p w14:paraId="09568A99" w14:textId="77777777" w:rsidR="00D66DAD" w:rsidRDefault="00000000">
      <w:pPr>
        <w:pStyle w:val="TOC3"/>
      </w:pPr>
      <w:hyperlink w:anchor="_Toc686896412" w:history="1">
        <w:r>
          <w:t xml:space="preserve">4.3.3 </w:t>
        </w:r>
        <w:r>
          <w:t>运用面板数据模型估计资本产出弹性</w:t>
        </w:r>
      </w:hyperlink>
      <w:r>
        <w:rPr>
          <w:webHidden/>
        </w:rPr>
        <w:tab/>
      </w:r>
      <w:r>
        <w:rPr>
          <w:webHidden/>
        </w:rPr>
        <w:fldChar w:fldCharType="begin"/>
      </w:r>
      <w:r>
        <w:rPr>
          <w:webHidden/>
        </w:rPr>
        <w:instrText xml:space="preserve"> PAGEREF _Toc686896412 \h </w:instrText>
      </w:r>
      <w:r>
        <w:rPr>
          <w:webHidden/>
        </w:rPr>
      </w:r>
      <w:r>
        <w:rPr>
          <w:webHidden/>
        </w:rPr>
        <w:fldChar w:fldCharType="separate"/>
      </w:r>
      <w:r>
        <w:rPr>
          <w:webHidden/>
        </w:rPr>
        <w:t>24</w:t>
      </w:r>
      <w:r>
        <w:rPr>
          <w:webHidden/>
        </w:rPr>
        <w:fldChar w:fldCharType="end"/>
      </w:r>
    </w:p>
    <w:p w14:paraId="580FBFD6" w14:textId="77777777" w:rsidR="00D66DAD" w:rsidRDefault="00000000">
      <w:pPr>
        <w:pStyle w:val="TOC3"/>
      </w:pPr>
      <w:hyperlink w:anchor="_Toc686896413" w:history="1">
        <w:r>
          <w:t xml:space="preserve">4.3.4 </w:t>
        </w:r>
        <w:r>
          <w:t>国内</w:t>
        </w:r>
        <w:r>
          <w:t>31</w:t>
        </w:r>
        <w:r>
          <w:t>个省市的全要素</w:t>
        </w:r>
        <w:r>
          <w:t>Th</w:t>
        </w:r>
        <w:r>
          <w:t>产率测算结果</w:t>
        </w:r>
      </w:hyperlink>
      <w:r>
        <w:rPr>
          <w:webHidden/>
        </w:rPr>
        <w:tab/>
      </w:r>
      <w:r>
        <w:rPr>
          <w:webHidden/>
        </w:rPr>
        <w:fldChar w:fldCharType="begin"/>
      </w:r>
      <w:r>
        <w:rPr>
          <w:webHidden/>
        </w:rPr>
        <w:instrText xml:space="preserve"> PAGEREF _Toc686896413 \h </w:instrText>
      </w:r>
      <w:r>
        <w:rPr>
          <w:webHidden/>
        </w:rPr>
      </w:r>
      <w:r>
        <w:rPr>
          <w:webHidden/>
        </w:rPr>
        <w:fldChar w:fldCharType="separate"/>
      </w:r>
      <w:r>
        <w:rPr>
          <w:webHidden/>
        </w:rPr>
        <w:t>26</w:t>
      </w:r>
      <w:r>
        <w:rPr>
          <w:webHidden/>
        </w:rPr>
        <w:fldChar w:fldCharType="end"/>
      </w:r>
    </w:p>
    <w:p w14:paraId="6F3F4DAE" w14:textId="77777777" w:rsidR="00D66DAD" w:rsidRDefault="00000000">
      <w:pPr>
        <w:pStyle w:val="TOC1"/>
      </w:pPr>
      <w:hyperlink w:anchor="_Toc686896414" w:history="1">
        <w:r>
          <w:t>5  1997-2011</w:t>
        </w:r>
        <w:r>
          <w:t>年我国专利产出对经济增长效率的影响</w:t>
        </w:r>
      </w:hyperlink>
      <w:r>
        <w:rPr>
          <w:noProof/>
          <w:webHidden/>
        </w:rPr>
        <w:tab/>
      </w:r>
      <w:r>
        <w:rPr>
          <w:noProof/>
          <w:webHidden/>
        </w:rPr>
        <w:fldChar w:fldCharType="begin"/>
      </w:r>
      <w:r>
        <w:rPr>
          <w:noProof/>
          <w:webHidden/>
        </w:rPr>
        <w:instrText xml:space="preserve"> PAGEREF _Toc686896414 \h </w:instrText>
      </w:r>
      <w:r>
        <w:rPr>
          <w:noProof/>
          <w:webHidden/>
        </w:rPr>
      </w:r>
      <w:r>
        <w:rPr>
          <w:noProof/>
          <w:webHidden/>
        </w:rPr>
        <w:fldChar w:fldCharType="separate"/>
      </w:r>
      <w:r>
        <w:rPr>
          <w:noProof/>
          <w:webHidden/>
        </w:rPr>
        <w:t>39</w:t>
      </w:r>
      <w:r>
        <w:rPr>
          <w:noProof/>
          <w:webHidden/>
        </w:rPr>
        <w:fldChar w:fldCharType="end"/>
      </w:r>
    </w:p>
    <w:p w14:paraId="6A93FD5A" w14:textId="77777777" w:rsidR="00D66DAD" w:rsidRDefault="00000000">
      <w:pPr>
        <w:pStyle w:val="TOC2"/>
      </w:pPr>
      <w:hyperlink w:anchor="_Toc686896415" w:history="1">
        <w:r>
          <w:t xml:space="preserve">5.1 </w:t>
        </w:r>
        <w:r>
          <w:t>变量选取与数据来源</w:t>
        </w:r>
      </w:hyperlink>
      <w:r>
        <w:rPr>
          <w:noProof/>
          <w:webHidden/>
        </w:rPr>
        <w:tab/>
      </w:r>
      <w:r>
        <w:rPr>
          <w:noProof/>
          <w:webHidden/>
        </w:rPr>
        <w:fldChar w:fldCharType="begin"/>
      </w:r>
      <w:r>
        <w:rPr>
          <w:noProof/>
          <w:webHidden/>
        </w:rPr>
        <w:instrText xml:space="preserve"> PAGEREF _Toc686896415 \h </w:instrText>
      </w:r>
      <w:r>
        <w:rPr>
          <w:noProof/>
          <w:webHidden/>
        </w:rPr>
      </w:r>
      <w:r>
        <w:rPr>
          <w:noProof/>
          <w:webHidden/>
        </w:rPr>
        <w:fldChar w:fldCharType="separate"/>
      </w:r>
      <w:r>
        <w:rPr>
          <w:noProof/>
          <w:webHidden/>
        </w:rPr>
        <w:t>39</w:t>
      </w:r>
      <w:r>
        <w:rPr>
          <w:noProof/>
          <w:webHidden/>
        </w:rPr>
        <w:fldChar w:fldCharType="end"/>
      </w:r>
    </w:p>
    <w:p w14:paraId="4A6B4A53" w14:textId="77777777" w:rsidR="00D66DAD" w:rsidRDefault="00000000">
      <w:pPr>
        <w:pStyle w:val="TOC2"/>
      </w:pPr>
      <w:hyperlink w:anchor="_Toc686896416" w:history="1">
        <w:r>
          <w:t xml:space="preserve">5.2 </w:t>
        </w:r>
        <w:r>
          <w:t>模型设定</w:t>
        </w:r>
      </w:hyperlink>
      <w:r>
        <w:rPr>
          <w:noProof/>
          <w:webHidden/>
        </w:rPr>
        <w:tab/>
      </w:r>
      <w:r>
        <w:rPr>
          <w:noProof/>
          <w:webHidden/>
        </w:rPr>
        <w:fldChar w:fldCharType="begin"/>
      </w:r>
      <w:r>
        <w:rPr>
          <w:noProof/>
          <w:webHidden/>
        </w:rPr>
        <w:instrText xml:space="preserve"> PAGEREF _Toc686896416 \h </w:instrText>
      </w:r>
      <w:r>
        <w:rPr>
          <w:noProof/>
          <w:webHidden/>
        </w:rPr>
      </w:r>
      <w:r>
        <w:rPr>
          <w:noProof/>
          <w:webHidden/>
        </w:rPr>
        <w:fldChar w:fldCharType="separate"/>
      </w:r>
      <w:r>
        <w:rPr>
          <w:noProof/>
          <w:webHidden/>
        </w:rPr>
        <w:t>39</w:t>
      </w:r>
      <w:r>
        <w:rPr>
          <w:noProof/>
          <w:webHidden/>
        </w:rPr>
        <w:fldChar w:fldCharType="end"/>
      </w:r>
    </w:p>
    <w:p w14:paraId="110F29D2" w14:textId="77777777" w:rsidR="00D66DAD" w:rsidRDefault="00000000">
      <w:pPr>
        <w:pStyle w:val="TOC2"/>
      </w:pPr>
      <w:hyperlink w:anchor="_Toc686896417" w:history="1">
        <w:r>
          <w:t xml:space="preserve">5.3 </w:t>
        </w:r>
        <w:r>
          <w:t>各地区专利产出对经济增长效率影响的实证研究</w:t>
        </w:r>
      </w:hyperlink>
      <w:r>
        <w:rPr>
          <w:noProof/>
          <w:webHidden/>
        </w:rPr>
        <w:tab/>
      </w:r>
      <w:r>
        <w:rPr>
          <w:noProof/>
          <w:webHidden/>
        </w:rPr>
        <w:fldChar w:fldCharType="begin"/>
      </w:r>
      <w:r>
        <w:rPr>
          <w:noProof/>
          <w:webHidden/>
        </w:rPr>
        <w:instrText xml:space="preserve"> PAGEREF _Toc686896417 \h </w:instrText>
      </w:r>
      <w:r>
        <w:rPr>
          <w:noProof/>
          <w:webHidden/>
        </w:rPr>
      </w:r>
      <w:r>
        <w:rPr>
          <w:noProof/>
          <w:webHidden/>
        </w:rPr>
        <w:fldChar w:fldCharType="separate"/>
      </w:r>
      <w:r>
        <w:rPr>
          <w:noProof/>
          <w:webHidden/>
        </w:rPr>
        <w:t>40</w:t>
      </w:r>
      <w:r>
        <w:rPr>
          <w:noProof/>
          <w:webHidden/>
        </w:rPr>
        <w:fldChar w:fldCharType="end"/>
      </w:r>
    </w:p>
    <w:p w14:paraId="0DC424B3" w14:textId="77777777" w:rsidR="00D66DAD" w:rsidRDefault="00000000">
      <w:pPr>
        <w:pStyle w:val="TOC3"/>
      </w:pPr>
      <w:hyperlink w:anchor="_Toc686896418" w:history="1">
        <w:r>
          <w:t xml:space="preserve">5.3.1 </w:t>
        </w:r>
        <w:r>
          <w:t>面板单位根检验</w:t>
        </w:r>
      </w:hyperlink>
      <w:r>
        <w:rPr>
          <w:webHidden/>
        </w:rPr>
        <w:tab/>
      </w:r>
      <w:r>
        <w:rPr>
          <w:webHidden/>
        </w:rPr>
        <w:fldChar w:fldCharType="begin"/>
      </w:r>
      <w:r>
        <w:rPr>
          <w:webHidden/>
        </w:rPr>
        <w:instrText xml:space="preserve"> PAGEREF _Toc686896418 \h </w:instrText>
      </w:r>
      <w:r>
        <w:rPr>
          <w:webHidden/>
        </w:rPr>
      </w:r>
      <w:r>
        <w:rPr>
          <w:webHidden/>
        </w:rPr>
        <w:fldChar w:fldCharType="separate"/>
      </w:r>
      <w:r>
        <w:rPr>
          <w:webHidden/>
        </w:rPr>
        <w:t>40</w:t>
      </w:r>
      <w:r>
        <w:rPr>
          <w:webHidden/>
        </w:rPr>
        <w:fldChar w:fldCharType="end"/>
      </w:r>
    </w:p>
    <w:p w14:paraId="38C09E7A" w14:textId="77777777" w:rsidR="00D66DAD" w:rsidRDefault="00000000">
      <w:pPr>
        <w:pStyle w:val="TOC3"/>
      </w:pPr>
      <w:hyperlink w:anchor="_Toc686896419" w:history="1">
        <w:r>
          <w:t xml:space="preserve">5.3.2 </w:t>
        </w:r>
        <w:r>
          <w:t>面板数据模型估计</w:t>
        </w:r>
      </w:hyperlink>
      <w:r>
        <w:rPr>
          <w:webHidden/>
        </w:rPr>
        <w:tab/>
      </w:r>
      <w:r>
        <w:rPr>
          <w:webHidden/>
        </w:rPr>
        <w:fldChar w:fldCharType="begin"/>
      </w:r>
      <w:r>
        <w:rPr>
          <w:webHidden/>
        </w:rPr>
        <w:instrText xml:space="preserve"> PAGEREF _Toc686896419 \h </w:instrText>
      </w:r>
      <w:r>
        <w:rPr>
          <w:webHidden/>
        </w:rPr>
      </w:r>
      <w:r>
        <w:rPr>
          <w:webHidden/>
        </w:rPr>
        <w:fldChar w:fldCharType="separate"/>
      </w:r>
      <w:r>
        <w:rPr>
          <w:webHidden/>
        </w:rPr>
        <w:t>41</w:t>
      </w:r>
      <w:r>
        <w:rPr>
          <w:webHidden/>
        </w:rPr>
        <w:fldChar w:fldCharType="end"/>
      </w:r>
    </w:p>
    <w:p w14:paraId="508C71AE" w14:textId="77777777" w:rsidR="00D66DAD" w:rsidRDefault="00000000">
      <w:pPr>
        <w:pStyle w:val="TOC2"/>
      </w:pPr>
      <w:hyperlink w:anchor="_Toc686896420" w:history="1">
        <w:r>
          <w:t xml:space="preserve">5.4 </w:t>
        </w:r>
        <w:r>
          <w:t>实证分析</w:t>
        </w:r>
      </w:hyperlink>
      <w:r>
        <w:rPr>
          <w:noProof/>
          <w:webHidden/>
        </w:rPr>
        <w:tab/>
      </w:r>
      <w:r>
        <w:rPr>
          <w:noProof/>
          <w:webHidden/>
        </w:rPr>
        <w:fldChar w:fldCharType="begin"/>
      </w:r>
      <w:r>
        <w:rPr>
          <w:noProof/>
          <w:webHidden/>
        </w:rPr>
        <w:instrText xml:space="preserve"> PAGEREF _Toc686896420 \h </w:instrText>
      </w:r>
      <w:r>
        <w:rPr>
          <w:noProof/>
          <w:webHidden/>
        </w:rPr>
      </w:r>
      <w:r>
        <w:rPr>
          <w:noProof/>
          <w:webHidden/>
        </w:rPr>
        <w:fldChar w:fldCharType="separate"/>
      </w:r>
      <w:r>
        <w:rPr>
          <w:noProof/>
          <w:webHidden/>
        </w:rPr>
        <w:t>43</w:t>
      </w:r>
      <w:r>
        <w:rPr>
          <w:noProof/>
          <w:webHidden/>
        </w:rPr>
        <w:fldChar w:fldCharType="end"/>
      </w:r>
    </w:p>
    <w:p w14:paraId="36F2055D" w14:textId="77777777" w:rsidR="00D66DAD" w:rsidRDefault="00000000">
      <w:pPr>
        <w:pStyle w:val="TOC1"/>
      </w:pPr>
      <w:hyperlink w:anchor="_Toc686896421" w:history="1">
        <w:r>
          <w:t xml:space="preserve">6  </w:t>
        </w:r>
        <w:r>
          <w:t>结束语</w:t>
        </w:r>
      </w:hyperlink>
      <w:r>
        <w:rPr>
          <w:noProof/>
          <w:webHidden/>
        </w:rPr>
        <w:tab/>
      </w:r>
      <w:r>
        <w:rPr>
          <w:noProof/>
          <w:webHidden/>
        </w:rPr>
        <w:fldChar w:fldCharType="begin"/>
      </w:r>
      <w:r>
        <w:rPr>
          <w:noProof/>
          <w:webHidden/>
        </w:rPr>
        <w:instrText xml:space="preserve"> PAGEREF _Toc686896421 \h </w:instrText>
      </w:r>
      <w:r>
        <w:rPr>
          <w:noProof/>
          <w:webHidden/>
        </w:rPr>
      </w:r>
      <w:r>
        <w:rPr>
          <w:noProof/>
          <w:webHidden/>
        </w:rPr>
        <w:fldChar w:fldCharType="separate"/>
      </w:r>
      <w:r>
        <w:rPr>
          <w:noProof/>
          <w:webHidden/>
        </w:rPr>
        <w:t>43</w:t>
      </w:r>
      <w:r>
        <w:rPr>
          <w:noProof/>
          <w:webHidden/>
        </w:rPr>
        <w:fldChar w:fldCharType="end"/>
      </w:r>
    </w:p>
    <w:p w14:paraId="7DC4A2DD" w14:textId="77777777" w:rsidR="00D66DAD" w:rsidRDefault="00000000">
      <w:pPr>
        <w:pStyle w:val="TOC2"/>
      </w:pPr>
      <w:hyperlink w:anchor="_Toc686896422" w:history="1">
        <w:r>
          <w:t xml:space="preserve">6.1 </w:t>
        </w:r>
        <w:r>
          <w:t>结论</w:t>
        </w:r>
      </w:hyperlink>
      <w:r>
        <w:rPr>
          <w:noProof/>
          <w:webHidden/>
        </w:rPr>
        <w:tab/>
      </w:r>
      <w:r>
        <w:rPr>
          <w:noProof/>
          <w:webHidden/>
        </w:rPr>
        <w:fldChar w:fldCharType="begin"/>
      </w:r>
      <w:r>
        <w:rPr>
          <w:noProof/>
          <w:webHidden/>
        </w:rPr>
        <w:instrText xml:space="preserve"> PAGEREF _Toc686896422 \h </w:instrText>
      </w:r>
      <w:r>
        <w:rPr>
          <w:noProof/>
          <w:webHidden/>
        </w:rPr>
      </w:r>
      <w:r>
        <w:rPr>
          <w:noProof/>
          <w:webHidden/>
        </w:rPr>
        <w:fldChar w:fldCharType="separate"/>
      </w:r>
      <w:r>
        <w:rPr>
          <w:noProof/>
          <w:webHidden/>
        </w:rPr>
        <w:t>43</w:t>
      </w:r>
      <w:r>
        <w:rPr>
          <w:noProof/>
          <w:webHidden/>
        </w:rPr>
        <w:fldChar w:fldCharType="end"/>
      </w:r>
    </w:p>
    <w:p w14:paraId="7BA8EF91" w14:textId="77777777" w:rsidR="00D66DAD" w:rsidRDefault="00000000">
      <w:pPr>
        <w:pStyle w:val="TOC2"/>
      </w:pPr>
      <w:hyperlink w:anchor="_Toc686896423" w:history="1">
        <w:r>
          <w:t xml:space="preserve">6.2 </w:t>
        </w:r>
        <w:r>
          <w:t>展望</w:t>
        </w:r>
      </w:hyperlink>
      <w:r>
        <w:rPr>
          <w:noProof/>
          <w:webHidden/>
        </w:rPr>
        <w:tab/>
      </w:r>
      <w:r>
        <w:rPr>
          <w:noProof/>
          <w:webHidden/>
        </w:rPr>
        <w:fldChar w:fldCharType="begin"/>
      </w:r>
      <w:r>
        <w:rPr>
          <w:noProof/>
          <w:webHidden/>
        </w:rPr>
        <w:instrText xml:space="preserve"> PAGEREF _Toc686896423 \h </w:instrText>
      </w:r>
      <w:r>
        <w:rPr>
          <w:noProof/>
          <w:webHidden/>
        </w:rPr>
      </w:r>
      <w:r>
        <w:rPr>
          <w:noProof/>
          <w:webHidden/>
        </w:rPr>
        <w:fldChar w:fldCharType="separate"/>
      </w:r>
      <w:r>
        <w:rPr>
          <w:noProof/>
          <w:webHidden/>
        </w:rPr>
        <w:t>44</w:t>
      </w:r>
      <w:r>
        <w:rPr>
          <w:noProof/>
          <w:webHidden/>
        </w:rPr>
        <w:fldChar w:fldCharType="end"/>
      </w:r>
    </w:p>
    <w:p w14:paraId="1AFB9479" w14:textId="77777777" w:rsidR="00D66DAD" w:rsidRDefault="00000000">
      <w:pPr>
        <w:pStyle w:val="TOC2"/>
      </w:pPr>
      <w:hyperlink w:anchor="_Toc686896424" w:history="1">
        <w:r>
          <w:t xml:space="preserve">6.3 </w:t>
        </w:r>
        <w:r>
          <w:t>政策与建议</w:t>
        </w:r>
      </w:hyperlink>
      <w:r>
        <w:rPr>
          <w:noProof/>
          <w:webHidden/>
        </w:rPr>
        <w:tab/>
      </w:r>
      <w:r>
        <w:rPr>
          <w:noProof/>
          <w:webHidden/>
        </w:rPr>
        <w:fldChar w:fldCharType="begin"/>
      </w:r>
      <w:r>
        <w:rPr>
          <w:noProof/>
          <w:webHidden/>
        </w:rPr>
        <w:instrText xml:space="preserve"> PAGEREF _Toc686896424 \h </w:instrText>
      </w:r>
      <w:r>
        <w:rPr>
          <w:noProof/>
          <w:webHidden/>
        </w:rPr>
      </w:r>
      <w:r>
        <w:rPr>
          <w:noProof/>
          <w:webHidden/>
        </w:rPr>
        <w:fldChar w:fldCharType="separate"/>
      </w:r>
      <w:r>
        <w:rPr>
          <w:noProof/>
          <w:webHidden/>
        </w:rPr>
        <w:t>44</w:t>
      </w:r>
      <w:r>
        <w:rPr>
          <w:noProof/>
          <w:webHidden/>
        </w:rPr>
        <w:fldChar w:fldCharType="end"/>
      </w:r>
    </w:p>
    <w:p w14:paraId="407BB71B" w14:textId="77777777" w:rsidR="00D66DAD" w:rsidRDefault="00000000">
      <w:pPr>
        <w:pStyle w:val="TOC1"/>
      </w:pPr>
      <w:hyperlink w:anchor="_Toc686896425" w:history="1">
        <w:r>
          <w:t>参考文献</w:t>
        </w:r>
      </w:hyperlink>
      <w:r>
        <w:rPr>
          <w:noProof/>
          <w:webHidden/>
        </w:rPr>
        <w:tab/>
      </w:r>
      <w:r>
        <w:rPr>
          <w:noProof/>
          <w:webHidden/>
        </w:rPr>
        <w:fldChar w:fldCharType="begin"/>
      </w:r>
      <w:r>
        <w:rPr>
          <w:noProof/>
          <w:webHidden/>
        </w:rPr>
        <w:instrText xml:space="preserve"> PAGEREF _Toc686896425 \h </w:instrText>
      </w:r>
      <w:r>
        <w:rPr>
          <w:noProof/>
          <w:webHidden/>
        </w:rPr>
      </w:r>
      <w:r>
        <w:rPr>
          <w:noProof/>
          <w:webHidden/>
        </w:rPr>
        <w:fldChar w:fldCharType="separate"/>
      </w:r>
      <w:r>
        <w:rPr>
          <w:noProof/>
          <w:webHidden/>
        </w:rPr>
        <w:t>44</w:t>
      </w:r>
      <w:r>
        <w:rPr>
          <w:noProof/>
          <w:webHidden/>
        </w:rPr>
        <w:fldChar w:fldCharType="end"/>
      </w:r>
    </w:p>
    <w:p w14:paraId="652C55C8" w14:textId="77777777" w:rsidR="00D66DAD" w:rsidRDefault="00000000">
      <w:pPr>
        <w:pStyle w:val="TOC1"/>
      </w:pPr>
      <w:hyperlink w:anchor="_Toc686896426" w:history="1">
        <w:r>
          <w:t>附</w:t>
        </w:r>
        <w:r>
          <w:t xml:space="preserve">  </w:t>
        </w:r>
        <w:r>
          <w:t>录</w:t>
        </w:r>
      </w:hyperlink>
      <w:r>
        <w:rPr>
          <w:noProof/>
          <w:webHidden/>
        </w:rPr>
        <w:tab/>
      </w:r>
      <w:r>
        <w:rPr>
          <w:noProof/>
          <w:webHidden/>
        </w:rPr>
        <w:fldChar w:fldCharType="begin"/>
      </w:r>
      <w:r>
        <w:rPr>
          <w:noProof/>
          <w:webHidden/>
        </w:rPr>
        <w:instrText xml:space="preserve"> PAGEREF _Toc686896426 \h </w:instrText>
      </w:r>
      <w:r>
        <w:rPr>
          <w:noProof/>
          <w:webHidden/>
        </w:rPr>
      </w:r>
      <w:r>
        <w:rPr>
          <w:noProof/>
          <w:webHidden/>
        </w:rPr>
        <w:fldChar w:fldCharType="separate"/>
      </w:r>
      <w:r>
        <w:rPr>
          <w:noProof/>
          <w:webHidden/>
        </w:rPr>
        <w:t>45</w:t>
      </w:r>
      <w:r>
        <w:rPr>
          <w:noProof/>
          <w:webHidden/>
        </w:rPr>
        <w:fldChar w:fldCharType="end"/>
      </w:r>
    </w:p>
    <w:p w14:paraId="70E3C4BA" w14:textId="77777777" w:rsidR="00D66DAD" w:rsidRDefault="00000000">
      <w:pPr>
        <w:pStyle w:val="TOC1"/>
      </w:pPr>
      <w:hyperlink w:anchor="_Toc686896427" w:history="1">
        <w:r>
          <w:t>攻读硕士学位期间发表的论文</w:t>
        </w:r>
      </w:hyperlink>
      <w:r>
        <w:rPr>
          <w:noProof/>
          <w:webHidden/>
        </w:rPr>
        <w:tab/>
      </w:r>
      <w:r>
        <w:rPr>
          <w:noProof/>
          <w:webHidden/>
        </w:rPr>
        <w:fldChar w:fldCharType="begin"/>
      </w:r>
      <w:r>
        <w:rPr>
          <w:noProof/>
          <w:webHidden/>
        </w:rPr>
        <w:instrText xml:space="preserve"> PAGEREF _Toc686896427 \h </w:instrText>
      </w:r>
      <w:r>
        <w:rPr>
          <w:noProof/>
          <w:webHidden/>
        </w:rPr>
      </w:r>
      <w:r>
        <w:rPr>
          <w:noProof/>
          <w:webHidden/>
        </w:rPr>
        <w:fldChar w:fldCharType="separate"/>
      </w:r>
      <w:r>
        <w:rPr>
          <w:noProof/>
          <w:webHidden/>
        </w:rPr>
        <w:t>71</w:t>
      </w:r>
      <w:r>
        <w:rPr>
          <w:noProof/>
          <w:webHidden/>
        </w:rPr>
        <w:fldChar w:fldCharType="end"/>
      </w:r>
      <w:r>
        <w:fldChar w:fldCharType="end"/>
      </w:r>
    </w:p>
    <w:p w14:paraId="6CFF0310" w14:textId="77777777" w:rsidR="00D66DAD" w:rsidRDefault="00D66DAD">
      <w:pPr>
        <w:sectPr w:rsidR="00D66DAD">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1134" w:bottom="1134" w:left="1418" w:header="851" w:footer="907" w:gutter="0"/>
          <w:pgNumType w:fmt="upperRoman" w:start="1"/>
          <w:cols w:space="720"/>
          <w:titlePg/>
          <w:docGrid w:type="lines" w:linePitch="326"/>
        </w:sectPr>
      </w:pPr>
    </w:p>
    <w:p w14:paraId="0E256172" w14:textId="77777777" w:rsidR="00D66DAD" w:rsidRDefault="00000000">
      <w:pPr>
        <w:pStyle w:val="1"/>
        <w:rPr>
          <w:lang w:eastAsia="zh-CN"/>
        </w:rPr>
      </w:pPr>
      <w:bookmarkStart w:id="13" w:name="1_导论_"/>
      <w:bookmarkStart w:id="14" w:name="_Toc686896376"/>
      <w:bookmarkStart w:id="15" w:name="_Ref665167080"/>
      <w:bookmarkEnd w:id="13"/>
      <w:r>
        <w:rPr>
          <w:lang w:eastAsia="zh-CN"/>
        </w:rPr>
        <w:lastRenderedPageBreak/>
        <w:t xml:space="preserve">1  </w:t>
      </w:r>
      <w:bookmarkStart w:id="16" w:name="_bookmark4"/>
      <w:bookmarkEnd w:id="16"/>
      <w:r>
        <w:rPr>
          <w:lang w:eastAsia="zh-CN"/>
        </w:rPr>
        <w:t>导论</w:t>
      </w:r>
      <w:bookmarkEnd w:id="14"/>
    </w:p>
    <w:p w14:paraId="4B1803CB" w14:textId="77777777" w:rsidR="00D66DAD" w:rsidRDefault="00000000">
      <w:pPr>
        <w:pStyle w:val="2"/>
        <w:ind w:left="481" w:hangingChars="171" w:hanging="481"/>
        <w:rPr>
          <w:lang w:eastAsia="zh-CN"/>
        </w:rPr>
      </w:pPr>
      <w:bookmarkStart w:id="17" w:name="1.1_研究背景与意义_"/>
      <w:bookmarkStart w:id="18" w:name="_Toc686896377"/>
      <w:bookmarkEnd w:id="15"/>
      <w:bookmarkEnd w:id="17"/>
      <w:r>
        <w:rPr>
          <w:lang w:eastAsia="zh-CN"/>
        </w:rPr>
        <w:t xml:space="preserve">1.1 </w:t>
      </w:r>
      <w:bookmarkStart w:id="19" w:name="_bookmark5"/>
      <w:bookmarkEnd w:id="19"/>
      <w:r>
        <w:rPr>
          <w:lang w:eastAsia="zh-CN"/>
        </w:rPr>
        <w:t>研究背景与意义</w:t>
      </w:r>
      <w:bookmarkEnd w:id="18"/>
    </w:p>
    <w:p w14:paraId="7356511E" w14:textId="77777777" w:rsidR="00D66DAD" w:rsidRDefault="00000000">
      <w:pPr>
        <w:rPr>
          <w:lang w:eastAsia="zh-CN"/>
        </w:rPr>
      </w:pPr>
      <w:r>
        <w:rPr>
          <w:lang w:eastAsia="zh-CN"/>
        </w:rPr>
        <w:t>我国</w:t>
      </w:r>
      <w:r>
        <w:rPr>
          <w:lang w:eastAsia="zh-CN"/>
        </w:rPr>
        <w:t>“</w:t>
      </w:r>
      <w:r>
        <w:rPr>
          <w:lang w:eastAsia="zh-CN"/>
        </w:rPr>
        <w:t>十二五</w:t>
      </w:r>
      <w:r>
        <w:rPr>
          <w:lang w:eastAsia="zh-CN"/>
        </w:rPr>
        <w:t>”</w:t>
      </w:r>
      <w:r>
        <w:rPr>
          <w:lang w:eastAsia="zh-CN"/>
        </w:rPr>
        <w:t>规划纲要提出，要全面落实国家中长期科技、教育、人才规划纲要，大力提高科技创新能力，推进创新型国家建设，并提出到</w:t>
      </w:r>
      <w:r>
        <w:rPr>
          <w:rFonts w:ascii="Times New Roman" w:eastAsia="Times New Roman" w:hAnsi="Times New Roman"/>
          <w:lang w:eastAsia="zh-CN"/>
        </w:rPr>
        <w:t>2015</w:t>
      </w:r>
      <w:r>
        <w:rPr>
          <w:lang w:eastAsia="zh-CN"/>
        </w:rPr>
        <w:t>年，每</w:t>
      </w:r>
    </w:p>
    <w:p w14:paraId="5172EBF3" w14:textId="77777777" w:rsidR="00D66DAD" w:rsidRDefault="00000000">
      <w:pPr>
        <w:rPr>
          <w:lang w:eastAsia="zh-CN"/>
        </w:rPr>
      </w:pPr>
      <w:r>
        <w:rPr>
          <w:lang w:eastAsia="zh-CN"/>
        </w:rPr>
        <w:t>万人发明专利拥有量要达到</w:t>
      </w:r>
      <w:r>
        <w:rPr>
          <w:rFonts w:ascii="Times New Roman" w:eastAsia="Times New Roman"/>
          <w:lang w:eastAsia="zh-CN"/>
        </w:rPr>
        <w:t>3.3</w:t>
      </w:r>
      <w:r>
        <w:rPr>
          <w:lang w:eastAsia="zh-CN"/>
        </w:rPr>
        <w:t>件。专利成果通常为比较先进的科学技术，而随着我国经济的发展，科技对经济的推动力量越来越不容忽视，作为技术成果的专利也显得越来越重要了。纵观当今世界的发展，我们发现凡是经济发达的国家，如美国、日本、德国、英国、法国等，无一不是老牌的专利大国，而这些国家的专利拥有量与经济的发达程度同样在世界处于领先地位。这表明，一个国家的专利数量与其经济发达程度两者之间必然存在着一定的联系。本文的研究目的之一便是通过实证分析，更清楚地认识我国专利数量和区域经济增长效率之间的关系。</w:t>
      </w:r>
    </w:p>
    <w:p w14:paraId="40D2B373" w14:textId="77777777" w:rsidR="00D66DAD" w:rsidRDefault="00000000">
      <w:pPr>
        <w:rPr>
          <w:lang w:eastAsia="zh-CN"/>
        </w:rPr>
      </w:pPr>
      <w:r>
        <w:rPr>
          <w:lang w:eastAsia="zh-CN"/>
        </w:rPr>
        <w:t>此外，在我国可以获得专利法规保护的专利类型有发明、实用新型和外观设计三种，不同类型专利所含的技术创新程度差别很大。</w:t>
      </w:r>
      <w:r w:rsidRPr="001C2F17">
        <w:rPr>
          <w:highlight w:val="yellow"/>
          <w:lang w:eastAsia="zh-CN"/>
        </w:rPr>
        <w:t>其中，发明专利的原创性最强，技术含量也最高，是创新型国家的重要标志和创新能力的重要衡量指标，而实用新型专利和外观设计专利的技术含量则较低，因此我们需要对发明专利重点关注。我国专利，尤其是发明专利对地区的经济发展产生了怎样的效应，并未引起学术界的广泛关注，本人认为有必要对不同类型专利发挥的效应进行进一步深入研究。</w:t>
      </w:r>
    </w:p>
    <w:p w14:paraId="6E3B2B60" w14:textId="77777777" w:rsidR="00D66DAD" w:rsidRDefault="00000000">
      <w:pPr>
        <w:rPr>
          <w:lang w:eastAsia="zh-CN"/>
        </w:rPr>
      </w:pPr>
      <w:r w:rsidRPr="001C2F17">
        <w:rPr>
          <w:highlight w:val="yellow"/>
          <w:lang w:eastAsia="zh-CN"/>
        </w:rPr>
        <w:t>综上所述，本篇论文关注的问题是：我国专利产出对经济增长效率有怎样的影响？发明专利的作用是否小于其他两种专利？本文试图通过解答这两个问题，为</w:t>
      </w:r>
      <w:r w:rsidRPr="001C2F17">
        <w:rPr>
          <w:highlight w:val="yellow"/>
          <w:lang w:eastAsia="zh-CN"/>
        </w:rPr>
        <w:t>“</w:t>
      </w:r>
      <w:r w:rsidRPr="001C2F17">
        <w:rPr>
          <w:highlight w:val="yellow"/>
          <w:lang w:eastAsia="zh-CN"/>
        </w:rPr>
        <w:t>十二五</w:t>
      </w:r>
      <w:r w:rsidRPr="001C2F17">
        <w:rPr>
          <w:highlight w:val="yellow"/>
          <w:lang w:eastAsia="zh-CN"/>
        </w:rPr>
        <w:t>”</w:t>
      </w:r>
      <w:r w:rsidRPr="001C2F17">
        <w:rPr>
          <w:highlight w:val="yellow"/>
          <w:lang w:eastAsia="zh-CN"/>
        </w:rPr>
        <w:t>时期提高我国科技创新能力，推动经济发展提出建议。</w:t>
      </w:r>
    </w:p>
    <w:p w14:paraId="6EFBF197" w14:textId="77777777" w:rsidR="00D66DAD" w:rsidRDefault="00000000">
      <w:pPr>
        <w:pStyle w:val="2"/>
        <w:ind w:left="481" w:hangingChars="171" w:hanging="481"/>
        <w:rPr>
          <w:lang w:eastAsia="zh-CN"/>
        </w:rPr>
      </w:pPr>
      <w:bookmarkStart w:id="20" w:name="1.2_国内外研究现状_"/>
      <w:bookmarkStart w:id="21" w:name="_Toc686896378"/>
      <w:bookmarkEnd w:id="20"/>
      <w:r>
        <w:rPr>
          <w:lang w:eastAsia="zh-CN"/>
        </w:rPr>
        <w:t xml:space="preserve">1.2 </w:t>
      </w:r>
      <w:bookmarkStart w:id="22" w:name="_bookmark6"/>
      <w:bookmarkEnd w:id="22"/>
      <w:r>
        <w:rPr>
          <w:lang w:eastAsia="zh-CN"/>
        </w:rPr>
        <w:t>国内外研究现状</w:t>
      </w:r>
      <w:bookmarkEnd w:id="21"/>
    </w:p>
    <w:p w14:paraId="5B7D02BD" w14:textId="77777777" w:rsidR="001C2F17" w:rsidRDefault="00000000">
      <w:pPr>
        <w:rPr>
          <w:lang w:eastAsia="zh-CN"/>
        </w:rPr>
      </w:pPr>
      <w:r w:rsidRPr="001C2F17">
        <w:rPr>
          <w:highlight w:val="yellow"/>
          <w:lang w:eastAsia="zh-CN"/>
        </w:rPr>
        <w:t>科技进步，尤其是技术创新是推动国家或地区经济增长的主要动力，而专利作为创新能力的衡量指标，在国内外学者的研究中已经达成共识。</w:t>
      </w:r>
    </w:p>
    <w:p w14:paraId="33A6D294" w14:textId="65DEFE19" w:rsidR="00D66DAD" w:rsidRDefault="00000000" w:rsidP="001C2F17">
      <w:pPr>
        <w:rPr>
          <w:lang w:eastAsia="zh-CN"/>
        </w:rPr>
      </w:pPr>
      <w:r>
        <w:rPr>
          <w:lang w:eastAsia="zh-CN"/>
        </w:rPr>
        <w:t>本文以下将从国内与国外两个角度阐述目前对专利与经济增长关系的研究成果。</w:t>
      </w:r>
    </w:p>
    <w:p w14:paraId="21E94325" w14:textId="77777777" w:rsidR="00D66DAD" w:rsidRDefault="00000000">
      <w:pPr>
        <w:pStyle w:val="3"/>
        <w:ind w:left="482" w:hangingChars="200" w:hanging="482"/>
        <w:rPr>
          <w:lang w:eastAsia="zh-CN"/>
        </w:rPr>
      </w:pPr>
      <w:bookmarkStart w:id="23" w:name="_Toc686896379"/>
      <w:r>
        <w:rPr>
          <w:lang w:eastAsia="zh-CN"/>
        </w:rPr>
        <w:t xml:space="preserve">1.2.1 </w:t>
      </w:r>
      <w:bookmarkStart w:id="24" w:name="_bookmark7"/>
      <w:bookmarkEnd w:id="24"/>
      <w:r>
        <w:rPr>
          <w:lang w:eastAsia="zh-CN"/>
        </w:rPr>
        <w:t>国外研究现状</w:t>
      </w:r>
      <w:bookmarkEnd w:id="23"/>
    </w:p>
    <w:p w14:paraId="0CC1B1F2" w14:textId="77777777" w:rsidR="00D66DAD" w:rsidRDefault="00000000">
      <w:pPr>
        <w:rPr>
          <w:lang w:eastAsia="zh-CN"/>
        </w:rPr>
      </w:pPr>
      <w:r>
        <w:rPr>
          <w:lang w:eastAsia="zh-CN"/>
        </w:rPr>
        <w:t>国外将专利作为测度技术进步或创新能力的指标研究已经有近</w:t>
      </w:r>
      <w:r>
        <w:rPr>
          <w:rFonts w:ascii="Times New Roman" w:eastAsia="Times New Roman"/>
          <w:lang w:eastAsia="zh-CN"/>
        </w:rPr>
        <w:t>30</w:t>
      </w:r>
      <w:r>
        <w:rPr>
          <w:lang w:eastAsia="zh-CN"/>
        </w:rPr>
        <w:t>年的历史，并获得了许多有价值的研究成果。多数研究结果显示，专利与经济增长之间存在正相关关系。</w:t>
      </w:r>
      <w:r w:rsidRPr="008F1C2B">
        <w:rPr>
          <w:highlight w:val="yellow"/>
          <w:lang w:eastAsia="zh-CN"/>
        </w:rPr>
        <w:t>这里需要指出的是，在国外发明专利与实用新型等其他专利类型分属不同的专利法律管辖，因</w:t>
      </w:r>
      <w:r w:rsidRPr="008F1C2B">
        <w:rPr>
          <w:highlight w:val="yellow"/>
          <w:lang w:eastAsia="zh-CN"/>
        </w:rPr>
        <w:lastRenderedPageBreak/>
        <w:t>此多数国家以及国际组织所指的专利仅指发明专利，本文也沿用这种做法。</w:t>
      </w:r>
      <w:r>
        <w:rPr>
          <w:lang w:eastAsia="zh-CN"/>
        </w:rPr>
        <w:t>以下是一些具有代表性的研究成果：</w:t>
      </w:r>
    </w:p>
    <w:p w14:paraId="7DD439AC" w14:textId="77777777" w:rsidR="00D66DAD" w:rsidRDefault="00000000">
      <w:pPr>
        <w:rPr>
          <w:lang w:eastAsia="zh-CN"/>
        </w:rPr>
      </w:pPr>
      <w:r>
        <w:rPr>
          <w:rFonts w:ascii="Times New Roman" w:eastAsia="Times New Roman"/>
          <w:lang w:eastAsia="zh-CN"/>
        </w:rPr>
        <w:t>Gould</w:t>
      </w:r>
      <w:r>
        <w:rPr>
          <w:lang w:eastAsia="zh-CN"/>
        </w:rPr>
        <w:t>（</w:t>
      </w:r>
      <w:r>
        <w:rPr>
          <w:rFonts w:ascii="Times New Roman" w:eastAsia="Times New Roman"/>
          <w:lang w:eastAsia="zh-CN"/>
        </w:rPr>
        <w:t>1996</w:t>
      </w:r>
      <w:r>
        <w:rPr>
          <w:lang w:eastAsia="zh-CN"/>
        </w:rPr>
        <w:t>）</w:t>
      </w:r>
      <w:r>
        <w:rPr>
          <w:rFonts w:ascii="Times New Roman" w:eastAsia="Times New Roman"/>
          <w:lang w:eastAsia="zh-CN"/>
        </w:rPr>
        <w:t>1</w:t>
      </w:r>
      <w:r>
        <w:rPr>
          <w:lang w:eastAsia="zh-CN"/>
        </w:rPr>
        <w:t>与</w:t>
      </w:r>
      <w:r>
        <w:rPr>
          <w:rFonts w:ascii="Times New Roman" w:eastAsia="Times New Roman"/>
          <w:lang w:eastAsia="zh-CN"/>
        </w:rPr>
        <w:t>Beuth</w:t>
      </w:r>
      <w:r>
        <w:rPr>
          <w:lang w:eastAsia="zh-CN"/>
        </w:rPr>
        <w:t>（</w:t>
      </w:r>
      <w:r>
        <w:rPr>
          <w:rFonts w:ascii="Times New Roman" w:eastAsia="Times New Roman"/>
          <w:lang w:eastAsia="zh-CN"/>
        </w:rPr>
        <w:t>2002</w:t>
      </w:r>
      <w:r>
        <w:rPr>
          <w:lang w:eastAsia="zh-CN"/>
        </w:rPr>
        <w:t>）</w:t>
      </w:r>
      <w:r>
        <w:rPr>
          <w:rFonts w:ascii="Times New Roman" w:eastAsia="Times New Roman"/>
          <w:lang w:eastAsia="zh-CN"/>
        </w:rPr>
        <w:t>2</w:t>
      </w:r>
      <w:r>
        <w:rPr>
          <w:lang w:eastAsia="zh-CN"/>
        </w:rPr>
        <w:t>经过实证研究认为知识产权是决定经济增长的重要因素。</w:t>
      </w:r>
      <w:r>
        <w:rPr>
          <w:rFonts w:ascii="Times New Roman" w:eastAsia="Times New Roman"/>
          <w:lang w:eastAsia="zh-CN"/>
        </w:rPr>
        <w:t>Lach</w:t>
      </w:r>
      <w:r>
        <w:rPr>
          <w:lang w:eastAsia="zh-CN"/>
        </w:rPr>
        <w:t>（</w:t>
      </w:r>
      <w:r>
        <w:rPr>
          <w:rFonts w:ascii="Times New Roman" w:eastAsia="Times New Roman"/>
          <w:lang w:eastAsia="zh-CN"/>
        </w:rPr>
        <w:t>1995</w:t>
      </w:r>
      <w:r>
        <w:rPr>
          <w:lang w:eastAsia="zh-CN"/>
        </w:rPr>
        <w:t>）</w:t>
      </w:r>
      <w:r>
        <w:rPr>
          <w:rFonts w:ascii="Times New Roman" w:eastAsia="Times New Roman"/>
          <w:lang w:eastAsia="zh-CN"/>
        </w:rPr>
        <w:t>3</w:t>
      </w:r>
      <w:r>
        <w:rPr>
          <w:lang w:eastAsia="zh-CN"/>
        </w:rPr>
        <w:t>、</w:t>
      </w:r>
      <w:r>
        <w:rPr>
          <w:rFonts w:ascii="Times New Roman" w:eastAsia="Times New Roman"/>
          <w:lang w:eastAsia="zh-CN"/>
        </w:rPr>
        <w:t>P ark</w:t>
      </w:r>
      <w:r>
        <w:rPr>
          <w:lang w:eastAsia="zh-CN"/>
        </w:rPr>
        <w:t>（</w:t>
      </w:r>
      <w:r>
        <w:rPr>
          <w:rFonts w:ascii="Times New Roman" w:eastAsia="Times New Roman"/>
          <w:lang w:eastAsia="zh-CN"/>
        </w:rPr>
        <w:t>1997</w:t>
      </w:r>
      <w:r>
        <w:rPr>
          <w:lang w:eastAsia="zh-CN"/>
        </w:rPr>
        <w:t>）</w:t>
      </w:r>
      <w:r>
        <w:rPr>
          <w:rFonts w:ascii="Times New Roman" w:eastAsia="Times New Roman"/>
          <w:lang w:eastAsia="zh-CN"/>
        </w:rPr>
        <w:t>4</w:t>
      </w:r>
      <w:r>
        <w:rPr>
          <w:lang w:eastAsia="zh-CN"/>
        </w:rPr>
        <w:t>、</w:t>
      </w:r>
      <w:r>
        <w:rPr>
          <w:rFonts w:ascii="Times New Roman" w:eastAsia="Times New Roman"/>
          <w:lang w:eastAsia="zh-CN"/>
        </w:rPr>
        <w:t>Maskus</w:t>
      </w:r>
      <w:r>
        <w:rPr>
          <w:lang w:eastAsia="zh-CN"/>
        </w:rPr>
        <w:t>（</w:t>
      </w:r>
      <w:r>
        <w:rPr>
          <w:rFonts w:ascii="Times New Roman" w:eastAsia="Times New Roman"/>
          <w:lang w:eastAsia="zh-CN"/>
        </w:rPr>
        <w:t>1999</w:t>
      </w:r>
      <w:r>
        <w:rPr>
          <w:lang w:eastAsia="zh-CN"/>
        </w:rPr>
        <w:t>）</w:t>
      </w:r>
      <w:r>
        <w:rPr>
          <w:rFonts w:ascii="Times New Roman" w:eastAsia="Times New Roman"/>
          <w:lang w:eastAsia="zh-CN"/>
        </w:rPr>
        <w:t>5</w:t>
      </w:r>
      <w:r>
        <w:rPr>
          <w:lang w:eastAsia="zh-CN"/>
        </w:rPr>
        <w:t>和</w:t>
      </w:r>
      <w:r>
        <w:rPr>
          <w:rFonts w:ascii="Times New Roman" w:eastAsia="Times New Roman"/>
          <w:lang w:eastAsia="zh-CN"/>
        </w:rPr>
        <w:t>Donoghue</w:t>
      </w:r>
    </w:p>
    <w:p w14:paraId="51B5747E" w14:textId="77777777" w:rsidR="00D66DAD" w:rsidRDefault="00000000">
      <w:pPr>
        <w:rPr>
          <w:lang w:eastAsia="zh-CN"/>
        </w:rPr>
      </w:pPr>
      <w:r>
        <w:rPr>
          <w:lang w:eastAsia="zh-CN"/>
        </w:rPr>
        <w:t>（</w:t>
      </w:r>
      <w:r>
        <w:rPr>
          <w:rFonts w:ascii="Times New Roman" w:eastAsia="Times New Roman"/>
          <w:lang w:eastAsia="zh-CN"/>
        </w:rPr>
        <w:t>2004</w:t>
      </w:r>
      <w:r>
        <w:rPr>
          <w:lang w:eastAsia="zh-CN"/>
        </w:rPr>
        <w:t>）</w:t>
      </w:r>
      <w:r>
        <w:rPr>
          <w:rFonts w:ascii="Times New Roman" w:eastAsia="Times New Roman"/>
          <w:lang w:eastAsia="zh-CN"/>
        </w:rPr>
        <w:t>6</w:t>
      </w:r>
      <w:r>
        <w:rPr>
          <w:lang w:eastAsia="zh-CN"/>
        </w:rPr>
        <w:t>研究表明，知识产权通过刺激以创新为目的的研发（</w:t>
      </w:r>
      <w:r>
        <w:rPr>
          <w:rFonts w:ascii="Times New Roman" w:eastAsia="Times New Roman"/>
          <w:lang w:eastAsia="zh-CN"/>
        </w:rPr>
        <w:t>R&amp; D</w:t>
      </w:r>
      <w:r>
        <w:rPr>
          <w:lang w:eastAsia="zh-CN"/>
        </w:rPr>
        <w:t>）投入，间接推动经济增长。</w:t>
      </w:r>
      <w:r>
        <w:rPr>
          <w:rFonts w:ascii="Times New Roman" w:eastAsia="Times New Roman"/>
          <w:lang w:eastAsia="zh-CN"/>
        </w:rPr>
        <w:t>Schneider</w:t>
      </w:r>
      <w:r>
        <w:rPr>
          <w:lang w:eastAsia="zh-CN"/>
        </w:rPr>
        <w:t>(</w:t>
      </w:r>
      <w:r>
        <w:rPr>
          <w:rFonts w:ascii="Times New Roman" w:eastAsia="Times New Roman"/>
          <w:lang w:eastAsia="zh-CN"/>
        </w:rPr>
        <w:t>2005</w:t>
      </w:r>
      <w:r>
        <w:rPr>
          <w:lang w:eastAsia="zh-CN"/>
        </w:rPr>
        <w:t xml:space="preserve">) </w:t>
      </w:r>
      <w:r>
        <w:rPr>
          <w:rFonts w:ascii="Times New Roman" w:eastAsia="Times New Roman"/>
          <w:lang w:eastAsia="zh-CN"/>
        </w:rPr>
        <w:t>7</w:t>
      </w:r>
      <w:r>
        <w:rPr>
          <w:lang w:eastAsia="zh-CN"/>
        </w:rPr>
        <w:t>与</w:t>
      </w:r>
      <w:r>
        <w:rPr>
          <w:rFonts w:ascii="Times New Roman" w:eastAsia="Times New Roman"/>
          <w:lang w:eastAsia="zh-CN"/>
        </w:rPr>
        <w:t>Falvey</w:t>
      </w:r>
      <w:r>
        <w:rPr>
          <w:lang w:eastAsia="zh-CN"/>
        </w:rPr>
        <w:t>(</w:t>
      </w:r>
      <w:r>
        <w:rPr>
          <w:rFonts w:ascii="Times New Roman" w:eastAsia="Times New Roman"/>
          <w:lang w:eastAsia="zh-CN"/>
        </w:rPr>
        <w:t>2006</w:t>
      </w:r>
      <w:r>
        <w:rPr>
          <w:lang w:eastAsia="zh-CN"/>
        </w:rPr>
        <w:t xml:space="preserve">) </w:t>
      </w:r>
      <w:r>
        <w:rPr>
          <w:rFonts w:ascii="Times New Roman" w:eastAsia="Times New Roman"/>
          <w:lang w:eastAsia="zh-CN"/>
        </w:rPr>
        <w:t>8</w:t>
      </w:r>
      <w:r>
        <w:rPr>
          <w:lang w:eastAsia="zh-CN"/>
        </w:rPr>
        <w:t>则认为，知识产权制度对于经济增长的影响依赖于所在国家的发展水平。</w:t>
      </w:r>
      <w:r>
        <w:rPr>
          <w:rFonts w:ascii="Times New Roman" w:eastAsia="Times New Roman"/>
          <w:lang w:eastAsia="zh-CN"/>
        </w:rPr>
        <w:t>Schneider</w:t>
      </w:r>
      <w:r>
        <w:rPr>
          <w:lang w:eastAsia="zh-CN"/>
        </w:rPr>
        <w:t>（</w:t>
      </w:r>
      <w:r>
        <w:rPr>
          <w:rFonts w:ascii="Times New Roman" w:eastAsia="Times New Roman"/>
          <w:spacing w:val="-2"/>
          <w:lang w:eastAsia="zh-CN"/>
        </w:rPr>
        <w:t>2005</w:t>
      </w:r>
      <w:r>
        <w:rPr>
          <w:lang w:eastAsia="zh-CN"/>
        </w:rPr>
        <w:t>）利用</w:t>
      </w:r>
      <w:r>
        <w:rPr>
          <w:rFonts w:ascii="Times New Roman" w:eastAsia="Times New Roman"/>
          <w:lang w:eastAsia="zh-CN"/>
        </w:rPr>
        <w:t>47</w:t>
      </w:r>
      <w:r>
        <w:rPr>
          <w:lang w:eastAsia="zh-CN"/>
        </w:rPr>
        <w:t>个国家</w:t>
      </w:r>
      <w:r>
        <w:rPr>
          <w:rFonts w:ascii="Times New Roman" w:eastAsia="Times New Roman"/>
          <w:lang w:eastAsia="zh-CN"/>
        </w:rPr>
        <w:t>1970-1990</w:t>
      </w:r>
      <w:r>
        <w:rPr>
          <w:lang w:eastAsia="zh-CN"/>
        </w:rPr>
        <w:t>年的面板数据进行实证研究，结果表明，知识产权通过影响创新率进而间接影响经济增长，而且这种影响在发达国家比发展中国家更明显。</w:t>
      </w:r>
      <w:r>
        <w:rPr>
          <w:rFonts w:ascii="Times New Roman" w:eastAsia="Times New Roman"/>
          <w:lang w:eastAsia="zh-CN"/>
        </w:rPr>
        <w:t>Falvey</w:t>
      </w:r>
      <w:r>
        <w:rPr>
          <w:lang w:eastAsia="zh-CN"/>
        </w:rPr>
        <w:t>等（</w:t>
      </w:r>
      <w:r>
        <w:rPr>
          <w:rFonts w:ascii="Times New Roman" w:eastAsia="Times New Roman"/>
          <w:spacing w:val="-4"/>
          <w:lang w:eastAsia="zh-CN"/>
        </w:rPr>
        <w:t>2006</w:t>
      </w:r>
      <w:r>
        <w:rPr>
          <w:lang w:eastAsia="zh-CN"/>
        </w:rPr>
        <w:t>）则利用门限回归模型分析了</w:t>
      </w:r>
      <w:r>
        <w:rPr>
          <w:rFonts w:ascii="Times New Roman" w:eastAsia="Times New Roman"/>
          <w:lang w:eastAsia="zh-CN"/>
        </w:rPr>
        <w:t>79</w:t>
      </w:r>
      <w:r>
        <w:rPr>
          <w:lang w:eastAsia="zh-CN"/>
        </w:rPr>
        <w:t>个国家的知识产权政策对经济增长的影响，研究结果表明，经济发展水平越高，知识产权制度保护对经济增长的影响越大。</w:t>
      </w:r>
    </w:p>
    <w:p w14:paraId="3942ED1A" w14:textId="77777777" w:rsidR="00D66DAD" w:rsidRDefault="00000000">
      <w:r>
        <w:t>此外，</w:t>
      </w:r>
      <w:r>
        <w:rPr>
          <w:rFonts w:ascii="Times New Roman" w:eastAsia="Times New Roman"/>
        </w:rPr>
        <w:t>Crosby</w:t>
      </w:r>
      <w:r>
        <w:t>（</w:t>
      </w:r>
      <w:r>
        <w:rPr>
          <w:rFonts w:ascii="Times New Roman" w:eastAsia="Times New Roman"/>
        </w:rPr>
        <w:t>2000</w:t>
      </w:r>
      <w:r>
        <w:t>）</w:t>
      </w:r>
      <w:r>
        <w:rPr>
          <w:rFonts w:ascii="Times New Roman" w:eastAsia="Times New Roman"/>
        </w:rPr>
        <w:t>9</w:t>
      </w:r>
      <w:r>
        <w:t>利用</w:t>
      </w:r>
      <w:r>
        <w:rPr>
          <w:rFonts w:ascii="Times New Roman" w:eastAsia="Times New Roman"/>
        </w:rPr>
        <w:t>VAR</w:t>
      </w:r>
      <w:r>
        <w:t>模型考察了</w:t>
      </w:r>
      <w:r>
        <w:rPr>
          <w:rFonts w:ascii="Times New Roman" w:eastAsia="Times New Roman"/>
        </w:rPr>
        <w:t>1901-1997</w:t>
      </w:r>
      <w:r>
        <w:t>年澳大利亚专利申</w:t>
      </w:r>
    </w:p>
    <w:p w14:paraId="578EC46D" w14:textId="77777777" w:rsidR="00D66DAD" w:rsidRDefault="00000000">
      <w:pPr>
        <w:pStyle w:val="aff9"/>
        <w:topLinePunct/>
      </w:pPr>
      <w:r>
        <w:pict w14:anchorId="421CE495">
          <v:line id="_x0000_s2190" style="position:absolute;left:0;text-align:left;z-index:251649536;mso-wrap-distance-left:0;mso-wrap-distance-right:0;mso-position-horizontal-relative:page" from="89.8pt,15.65pt" to="233.85pt,15.65pt" strokeweight=".48pt">
            <w10:wrap type="topAndBottom" anchorx="page"/>
          </v:line>
        </w:pict>
      </w:r>
    </w:p>
    <w:p w14:paraId="342CFA3E" w14:textId="77777777" w:rsidR="00D66DAD" w:rsidRDefault="00000000">
      <w:pPr>
        <w:rPr>
          <w:lang w:eastAsia="zh-CN"/>
        </w:rPr>
      </w:pPr>
      <w:r>
        <w:rPr>
          <w:lang w:eastAsia="zh-CN"/>
        </w:rPr>
        <w:t>请量对该国实际</w:t>
      </w:r>
      <w:r>
        <w:rPr>
          <w:rFonts w:ascii="Times New Roman" w:eastAsia="Times New Roman"/>
          <w:lang w:eastAsia="zh-CN"/>
        </w:rPr>
        <w:t>GDP</w:t>
      </w:r>
      <w:r>
        <w:rPr>
          <w:lang w:eastAsia="zh-CN"/>
        </w:rPr>
        <w:t>和劳动生产率的影响，其研究结果表明专利对经济增长的促进作用十分显著，但不同时期的专利对经济增长的影响存在差异。</w:t>
      </w:r>
      <w:r>
        <w:rPr>
          <w:rFonts w:ascii="Times New Roman" w:eastAsia="Times New Roman"/>
          <w:lang w:eastAsia="zh-CN"/>
        </w:rPr>
        <w:t>Yang</w:t>
      </w:r>
      <w:r>
        <w:rPr>
          <w:lang w:eastAsia="zh-CN"/>
        </w:rPr>
        <w:t>（</w:t>
      </w:r>
      <w:r>
        <w:rPr>
          <w:rFonts w:ascii="Times New Roman" w:eastAsia="Times New Roman"/>
          <w:lang w:eastAsia="zh-CN"/>
        </w:rPr>
        <w:t>2006</w:t>
      </w:r>
      <w:r>
        <w:rPr>
          <w:lang w:eastAsia="zh-CN"/>
        </w:rPr>
        <w:t>）</w:t>
      </w:r>
    </w:p>
    <w:p w14:paraId="3C88DF36" w14:textId="77777777" w:rsidR="00D66DAD" w:rsidRDefault="00000000">
      <w:pPr>
        <w:rPr>
          <w:lang w:eastAsia="zh-CN"/>
        </w:rPr>
      </w:pPr>
      <w:r>
        <w:rPr>
          <w:rFonts w:ascii="Times New Roman" w:eastAsia="Times New Roman"/>
          <w:lang w:eastAsia="zh-CN"/>
        </w:rPr>
        <w:t>10</w:t>
      </w:r>
      <w:r>
        <w:rPr>
          <w:lang w:eastAsia="zh-CN"/>
        </w:rPr>
        <w:t>利用</w:t>
      </w:r>
      <w:r>
        <w:rPr>
          <w:rFonts w:ascii="Times New Roman" w:eastAsia="Times New Roman"/>
          <w:lang w:eastAsia="zh-CN"/>
        </w:rPr>
        <w:t>1951-2001</w:t>
      </w:r>
      <w:r>
        <w:rPr>
          <w:lang w:eastAsia="zh-CN"/>
        </w:rPr>
        <w:t>年台湾的专利与经济增长年度数据进行研究，其结果表明专利对二战后台湾的经济增长有着十分显著的影响。上述学者的研究均表明专利数量与经济增长之间存在正相关关系。</w:t>
      </w:r>
    </w:p>
    <w:p w14:paraId="69E7E76B" w14:textId="77777777" w:rsidR="00D66DAD" w:rsidRDefault="00000000">
      <w:pPr>
        <w:pStyle w:val="3"/>
        <w:ind w:left="482" w:hangingChars="200" w:hanging="482"/>
        <w:rPr>
          <w:lang w:eastAsia="zh-CN"/>
        </w:rPr>
      </w:pPr>
      <w:bookmarkStart w:id="25" w:name="_Toc686896380"/>
      <w:r>
        <w:rPr>
          <w:lang w:eastAsia="zh-CN"/>
        </w:rPr>
        <w:t xml:space="preserve">1.2.2 </w:t>
      </w:r>
      <w:bookmarkStart w:id="26" w:name="_bookmark8"/>
      <w:bookmarkEnd w:id="26"/>
      <w:r>
        <w:rPr>
          <w:lang w:eastAsia="zh-CN"/>
        </w:rPr>
        <w:t>国内研究现状</w:t>
      </w:r>
      <w:bookmarkEnd w:id="25"/>
    </w:p>
    <w:p w14:paraId="00A5D4AF" w14:textId="77777777" w:rsidR="00D66DAD" w:rsidRDefault="00000000">
      <w:pPr>
        <w:rPr>
          <w:lang w:eastAsia="zh-CN"/>
        </w:rPr>
      </w:pPr>
      <w:r>
        <w:rPr>
          <w:lang w:eastAsia="zh-CN"/>
        </w:rPr>
        <w:t>（一）专利总量与经济增长的关系研究</w:t>
      </w:r>
    </w:p>
    <w:p w14:paraId="74DCE4C2" w14:textId="77777777" w:rsidR="00D66DAD" w:rsidRDefault="00000000">
      <w:pPr>
        <w:rPr>
          <w:lang w:eastAsia="zh-CN"/>
        </w:rPr>
      </w:pPr>
      <w:r>
        <w:rPr>
          <w:lang w:eastAsia="zh-CN"/>
        </w:rPr>
        <w:t>国内学者在研究专利对经济增长的影响时，一般选用专利申请量或授权量与国内的</w:t>
      </w:r>
      <w:r>
        <w:rPr>
          <w:rFonts w:ascii="Times New Roman" w:eastAsia="Times New Roman"/>
          <w:lang w:eastAsia="zh-CN"/>
        </w:rPr>
        <w:t>GDP</w:t>
      </w:r>
      <w:r>
        <w:rPr>
          <w:lang w:eastAsia="zh-CN"/>
        </w:rPr>
        <w:t>数据来做具体分析，以下是国内研究中具有代表性的研究成果：</w:t>
      </w:r>
    </w:p>
    <w:p w14:paraId="5940E69B" w14:textId="77777777" w:rsidR="00D66DAD" w:rsidRDefault="00000000">
      <w:pPr>
        <w:rPr>
          <w:lang w:eastAsia="zh-CN"/>
        </w:rPr>
      </w:pPr>
      <w:r>
        <w:rPr>
          <w:lang w:eastAsia="zh-CN"/>
        </w:rPr>
        <w:t>刘华（</w:t>
      </w:r>
      <w:r>
        <w:rPr>
          <w:rFonts w:ascii="Times New Roman" w:eastAsia="Times New Roman"/>
          <w:w w:val="95"/>
          <w:lang w:eastAsia="zh-CN"/>
        </w:rPr>
        <w:t>2000</w:t>
      </w:r>
      <w:r>
        <w:rPr>
          <w:lang w:eastAsia="zh-CN"/>
        </w:rPr>
        <w:t>）</w:t>
      </w:r>
      <w:r>
        <w:rPr>
          <w:rFonts w:ascii="Times New Roman" w:eastAsia="Times New Roman"/>
          <w:lang w:eastAsia="zh-CN"/>
        </w:rPr>
        <w:t>11</w:t>
      </w:r>
      <w:r>
        <w:rPr>
          <w:lang w:eastAsia="zh-CN"/>
        </w:rPr>
        <w:t>、鞠树成（</w:t>
      </w:r>
      <w:r>
        <w:rPr>
          <w:rFonts w:ascii="Times New Roman" w:eastAsia="Times New Roman"/>
          <w:w w:val="95"/>
          <w:lang w:eastAsia="zh-CN"/>
        </w:rPr>
        <w:t>2005</w:t>
      </w:r>
      <w:r>
        <w:rPr>
          <w:lang w:eastAsia="zh-CN"/>
        </w:rPr>
        <w:t>）</w:t>
      </w:r>
      <w:r>
        <w:rPr>
          <w:rFonts w:ascii="Times New Roman" w:eastAsia="Times New Roman"/>
          <w:lang w:eastAsia="zh-CN"/>
        </w:rPr>
        <w:t>12</w:t>
      </w:r>
      <w:r>
        <w:rPr>
          <w:lang w:eastAsia="zh-CN"/>
        </w:rPr>
        <w:t>与吴建新（</w:t>
      </w:r>
      <w:r>
        <w:rPr>
          <w:rFonts w:ascii="Times New Roman" w:eastAsia="Times New Roman"/>
          <w:w w:val="95"/>
          <w:lang w:eastAsia="zh-CN"/>
        </w:rPr>
        <w:t>2008</w:t>
      </w:r>
      <w:r>
        <w:rPr>
          <w:lang w:eastAsia="zh-CN"/>
        </w:rPr>
        <w:t>）</w:t>
      </w:r>
      <w:r>
        <w:rPr>
          <w:rFonts w:ascii="Times New Roman" w:eastAsia="Times New Roman"/>
          <w:lang w:eastAsia="zh-CN"/>
        </w:rPr>
        <w:t>13</w:t>
      </w:r>
      <w:r>
        <w:rPr>
          <w:lang w:eastAsia="zh-CN"/>
        </w:rPr>
        <w:t>运用相关分析研究了</w:t>
      </w:r>
      <w:r>
        <w:rPr>
          <w:lang w:eastAsia="zh-CN"/>
        </w:rPr>
        <w:t xml:space="preserve"> </w:t>
      </w:r>
      <w:r>
        <w:rPr>
          <w:lang w:eastAsia="zh-CN"/>
        </w:rPr>
        <w:t>专利与经济增长之间的关系。而高雯雯（</w:t>
      </w:r>
      <w:r>
        <w:rPr>
          <w:rFonts w:ascii="Times New Roman" w:eastAsia="Times New Roman"/>
          <w:lang w:eastAsia="zh-CN"/>
        </w:rPr>
        <w:t>2006</w:t>
      </w:r>
      <w:r>
        <w:rPr>
          <w:lang w:eastAsia="zh-CN"/>
        </w:rPr>
        <w:t>）</w:t>
      </w:r>
      <w:r>
        <w:rPr>
          <w:rFonts w:ascii="Times New Roman" w:eastAsia="Times New Roman"/>
          <w:lang w:eastAsia="zh-CN"/>
        </w:rPr>
        <w:t>14</w:t>
      </w:r>
      <w:r>
        <w:rPr>
          <w:lang w:eastAsia="zh-CN"/>
        </w:rPr>
        <w:t>、陈春晖（</w:t>
      </w:r>
      <w:r>
        <w:rPr>
          <w:rFonts w:ascii="Times New Roman" w:eastAsia="Times New Roman"/>
          <w:lang w:eastAsia="zh-CN"/>
        </w:rPr>
        <w:t>2007</w:t>
      </w:r>
      <w:r>
        <w:rPr>
          <w:lang w:eastAsia="zh-CN"/>
        </w:rPr>
        <w:t>）</w:t>
      </w:r>
      <w:r>
        <w:rPr>
          <w:rFonts w:ascii="Times New Roman" w:eastAsia="Times New Roman"/>
          <w:lang w:eastAsia="zh-CN"/>
        </w:rPr>
        <w:t>15</w:t>
      </w:r>
      <w:r>
        <w:rPr>
          <w:lang w:eastAsia="zh-CN"/>
        </w:rPr>
        <w:t>、曾昭法</w:t>
      </w:r>
    </w:p>
    <w:p w14:paraId="29DB9E8E" w14:textId="77777777" w:rsidR="00D66DAD" w:rsidRDefault="00000000">
      <w:pPr>
        <w:rPr>
          <w:lang w:eastAsia="zh-CN"/>
        </w:rPr>
      </w:pPr>
      <w:r>
        <w:rPr>
          <w:lang w:eastAsia="zh-CN"/>
        </w:rPr>
        <w:t>（</w:t>
      </w:r>
      <w:r>
        <w:rPr>
          <w:rFonts w:ascii="Times New Roman" w:eastAsia="Times New Roman"/>
          <w:lang w:eastAsia="zh-CN"/>
        </w:rPr>
        <w:t>2008</w:t>
      </w:r>
      <w:r>
        <w:rPr>
          <w:lang w:eastAsia="zh-CN"/>
        </w:rPr>
        <w:t>）</w:t>
      </w:r>
      <w:r>
        <w:rPr>
          <w:rFonts w:ascii="Times New Roman" w:eastAsia="Times New Roman"/>
          <w:lang w:eastAsia="zh-CN"/>
        </w:rPr>
        <w:t>16</w:t>
      </w:r>
      <w:r>
        <w:rPr>
          <w:lang w:eastAsia="zh-CN"/>
        </w:rPr>
        <w:t>等利用协整和误差修正模型分别对我国</w:t>
      </w:r>
      <w:r>
        <w:rPr>
          <w:rFonts w:ascii="Times New Roman" w:eastAsia="Times New Roman"/>
          <w:lang w:eastAsia="zh-CN"/>
        </w:rPr>
        <w:t>1998-2002</w:t>
      </w:r>
      <w:r>
        <w:rPr>
          <w:lang w:eastAsia="zh-CN"/>
        </w:rPr>
        <w:t>年与</w:t>
      </w:r>
      <w:r>
        <w:rPr>
          <w:rFonts w:ascii="Times New Roman" w:eastAsia="Times New Roman"/>
          <w:lang w:eastAsia="zh-CN"/>
        </w:rPr>
        <w:t xml:space="preserve">1998-2005 </w:t>
      </w:r>
      <w:r>
        <w:rPr>
          <w:lang w:eastAsia="zh-CN"/>
        </w:rPr>
        <w:t>年</w:t>
      </w:r>
    </w:p>
    <w:p w14:paraId="695E63AF" w14:textId="77777777" w:rsidR="00D66DAD" w:rsidRDefault="00000000">
      <w:pPr>
        <w:rPr>
          <w:lang w:eastAsia="zh-CN"/>
        </w:rPr>
      </w:pPr>
      <w:r>
        <w:rPr>
          <w:lang w:eastAsia="zh-CN"/>
        </w:rPr>
        <w:t>（陈春晖与曾昭法等研究采用的时间序列相同）专利产出与经济增长的有关数据进行了实证分析。不同的是，高雯雯等（</w:t>
      </w:r>
      <w:r>
        <w:rPr>
          <w:rFonts w:ascii="Times New Roman" w:eastAsia="Times New Roman"/>
          <w:spacing w:val="-2"/>
          <w:lang w:eastAsia="zh-CN"/>
        </w:rPr>
        <w:t>2006</w:t>
      </w:r>
      <w:r>
        <w:rPr>
          <w:lang w:eastAsia="zh-CN"/>
        </w:rPr>
        <w:t>）采用专利申请量作为专利产出的衡量指标，而陈春晖等（</w:t>
      </w:r>
      <w:r>
        <w:rPr>
          <w:rFonts w:ascii="Times New Roman" w:eastAsia="Times New Roman"/>
          <w:spacing w:val="-2"/>
          <w:lang w:eastAsia="zh-CN"/>
        </w:rPr>
        <w:t>2007</w:t>
      </w:r>
      <w:r>
        <w:rPr>
          <w:lang w:eastAsia="zh-CN"/>
        </w:rPr>
        <w:t>）与曾昭法等（</w:t>
      </w:r>
      <w:r>
        <w:rPr>
          <w:rFonts w:ascii="Times New Roman" w:eastAsia="Times New Roman"/>
          <w:spacing w:val="-2"/>
          <w:lang w:eastAsia="zh-CN"/>
        </w:rPr>
        <w:t>2008</w:t>
      </w:r>
      <w:r>
        <w:rPr>
          <w:lang w:eastAsia="zh-CN"/>
        </w:rPr>
        <w:t>）采用了发明专利授权数作为专利产出的衡量指标。</w:t>
      </w:r>
    </w:p>
    <w:p w14:paraId="65230FF5" w14:textId="77777777" w:rsidR="00D66DAD" w:rsidRDefault="00000000">
      <w:pPr>
        <w:rPr>
          <w:lang w:eastAsia="zh-CN"/>
        </w:rPr>
      </w:pPr>
      <w:r>
        <w:rPr>
          <w:lang w:eastAsia="zh-CN"/>
        </w:rPr>
        <w:t>国内一些学者还从地方角度研究了当地专利产出与经济增长的关系，如朱平芳（</w:t>
      </w:r>
      <w:r>
        <w:rPr>
          <w:rFonts w:ascii="Times New Roman" w:eastAsia="Times New Roman"/>
          <w:lang w:eastAsia="zh-CN"/>
        </w:rPr>
        <w:t>2002</w:t>
      </w:r>
      <w:r>
        <w:rPr>
          <w:lang w:eastAsia="zh-CN"/>
        </w:rPr>
        <w:t>）</w:t>
      </w:r>
      <w:r>
        <w:rPr>
          <w:rFonts w:ascii="Times New Roman" w:eastAsia="Times New Roman"/>
          <w:lang w:eastAsia="zh-CN"/>
        </w:rPr>
        <w:lastRenderedPageBreak/>
        <w:t>17</w:t>
      </w:r>
      <w:r>
        <w:rPr>
          <w:lang w:eastAsia="zh-CN"/>
        </w:rPr>
        <w:t>、徐竹青（</w:t>
      </w:r>
      <w:r>
        <w:rPr>
          <w:rFonts w:ascii="Times New Roman" w:eastAsia="Times New Roman"/>
          <w:lang w:eastAsia="zh-CN"/>
        </w:rPr>
        <w:t>2004</w:t>
      </w:r>
      <w:r>
        <w:rPr>
          <w:lang w:eastAsia="zh-CN"/>
        </w:rPr>
        <w:t>）</w:t>
      </w:r>
      <w:r>
        <w:rPr>
          <w:rFonts w:ascii="Times New Roman" w:eastAsia="Times New Roman"/>
          <w:lang w:eastAsia="zh-CN"/>
        </w:rPr>
        <w:t>18</w:t>
      </w:r>
      <w:r>
        <w:rPr>
          <w:lang w:eastAsia="zh-CN"/>
        </w:rPr>
        <w:t>、侯筱蓉（</w:t>
      </w:r>
      <w:r>
        <w:rPr>
          <w:rFonts w:ascii="Times New Roman" w:eastAsia="Times New Roman"/>
          <w:lang w:eastAsia="zh-CN"/>
        </w:rPr>
        <w:t>2008</w:t>
      </w:r>
      <w:r>
        <w:rPr>
          <w:lang w:eastAsia="zh-CN"/>
        </w:rPr>
        <w:t>）</w:t>
      </w:r>
      <w:r>
        <w:rPr>
          <w:rFonts w:ascii="Times New Roman" w:eastAsia="Times New Roman"/>
          <w:lang w:eastAsia="zh-CN"/>
        </w:rPr>
        <w:t>19</w:t>
      </w:r>
      <w:r>
        <w:rPr>
          <w:lang w:eastAsia="zh-CN"/>
        </w:rPr>
        <w:t>和王慧（</w:t>
      </w:r>
      <w:r>
        <w:rPr>
          <w:rFonts w:ascii="Times New Roman" w:eastAsia="Times New Roman"/>
          <w:lang w:eastAsia="zh-CN"/>
        </w:rPr>
        <w:t>2009</w:t>
      </w:r>
      <w:r>
        <w:rPr>
          <w:lang w:eastAsia="zh-CN"/>
        </w:rPr>
        <w:t>）</w:t>
      </w:r>
      <w:r>
        <w:rPr>
          <w:rFonts w:ascii="Times New Roman" w:eastAsia="Times New Roman"/>
          <w:lang w:eastAsia="zh-CN"/>
        </w:rPr>
        <w:t>20</w:t>
      </w:r>
      <w:r>
        <w:rPr>
          <w:lang w:eastAsia="zh-CN"/>
        </w:rPr>
        <w:t>等。他们</w:t>
      </w:r>
    </w:p>
    <w:p w14:paraId="6450BCD4" w14:textId="77777777" w:rsidR="00D66DAD" w:rsidRDefault="00000000">
      <w:pPr>
        <w:rPr>
          <w:lang w:eastAsia="zh-CN"/>
        </w:rPr>
      </w:pPr>
      <w:r w:rsidRPr="008F1C2B">
        <w:rPr>
          <w:highlight w:val="yellow"/>
          <w:lang w:eastAsia="zh-CN"/>
        </w:rPr>
        <w:t>分别采用不同的研究方法对上海、浙江、重庆和河南省的专利情况与经济增长状况进行了分析研究。</w:t>
      </w:r>
      <w:r>
        <w:rPr>
          <w:lang w:eastAsia="zh-CN"/>
        </w:rPr>
        <w:t>其研究结果均表明，专利数量与该地区的经济总量存在较强的正相关关系，技术创新对经济增长的影响十分显著。</w:t>
      </w:r>
    </w:p>
    <w:p w14:paraId="0868F69F" w14:textId="77777777" w:rsidR="00D66DAD" w:rsidRDefault="00000000">
      <w:pPr>
        <w:rPr>
          <w:lang w:eastAsia="zh-CN"/>
        </w:rPr>
      </w:pPr>
      <w:r>
        <w:rPr>
          <w:lang w:eastAsia="zh-CN"/>
        </w:rPr>
        <w:t>（二）不同类型专利与经济增长的关系研究</w:t>
      </w:r>
    </w:p>
    <w:p w14:paraId="3DC9F0ED" w14:textId="77777777" w:rsidR="00D66DAD" w:rsidRDefault="00000000">
      <w:pPr>
        <w:rPr>
          <w:lang w:eastAsia="zh-CN"/>
        </w:rPr>
      </w:pPr>
      <w:r>
        <w:rPr>
          <w:lang w:eastAsia="zh-CN"/>
        </w:rPr>
        <w:t>在国内研究中，多数学者注重的是专利总量对经济增长的影响分析，通过区分不同专利类型进行研究的文献并不多见。具有代表性的研究成果有：刘华</w:t>
      </w:r>
    </w:p>
    <w:p w14:paraId="072C92A9" w14:textId="77777777" w:rsidR="00D66DAD" w:rsidRDefault="00000000">
      <w:pPr>
        <w:rPr>
          <w:lang w:eastAsia="zh-CN"/>
        </w:rPr>
      </w:pPr>
      <w:r>
        <w:rPr>
          <w:lang w:eastAsia="zh-CN"/>
        </w:rPr>
        <w:t>（</w:t>
      </w:r>
      <w:r>
        <w:rPr>
          <w:rFonts w:ascii="Times New Roman" w:eastAsia="Times New Roman"/>
          <w:lang w:eastAsia="zh-CN"/>
        </w:rPr>
        <w:t>2002</w:t>
      </w:r>
      <w:r>
        <w:rPr>
          <w:lang w:eastAsia="zh-CN"/>
        </w:rPr>
        <w:t>）</w:t>
      </w:r>
      <w:r>
        <w:rPr>
          <w:rFonts w:ascii="Times New Roman" w:eastAsia="Times New Roman"/>
          <w:lang w:eastAsia="zh-CN"/>
        </w:rPr>
        <w:t>21</w:t>
      </w:r>
      <w:r>
        <w:rPr>
          <w:lang w:eastAsia="zh-CN"/>
        </w:rPr>
        <w:t>、隋广军（</w:t>
      </w:r>
      <w:r>
        <w:rPr>
          <w:rFonts w:ascii="Times New Roman" w:eastAsia="Times New Roman"/>
          <w:lang w:eastAsia="zh-CN"/>
        </w:rPr>
        <w:t>2005</w:t>
      </w:r>
      <w:r>
        <w:rPr>
          <w:lang w:eastAsia="zh-CN"/>
        </w:rPr>
        <w:t>）</w:t>
      </w:r>
      <w:r>
        <w:rPr>
          <w:rFonts w:ascii="Times New Roman" w:eastAsia="Times New Roman"/>
          <w:lang w:eastAsia="zh-CN"/>
        </w:rPr>
        <w:t>22</w:t>
      </w:r>
      <w:r>
        <w:rPr>
          <w:lang w:eastAsia="zh-CN"/>
        </w:rPr>
        <w:t>、张继红（</w:t>
      </w:r>
      <w:r>
        <w:rPr>
          <w:rFonts w:ascii="Times New Roman" w:eastAsia="Times New Roman"/>
          <w:lang w:eastAsia="zh-CN"/>
        </w:rPr>
        <w:t>2007</w:t>
      </w:r>
      <w:r>
        <w:rPr>
          <w:lang w:eastAsia="zh-CN"/>
        </w:rPr>
        <w:t>）</w:t>
      </w:r>
      <w:r>
        <w:rPr>
          <w:rFonts w:ascii="Times New Roman" w:eastAsia="Times New Roman"/>
          <w:lang w:eastAsia="zh-CN"/>
        </w:rPr>
        <w:t>23</w:t>
      </w:r>
      <w:r>
        <w:rPr>
          <w:lang w:eastAsia="zh-CN"/>
        </w:rPr>
        <w:t>等。</w:t>
      </w:r>
    </w:p>
    <w:p w14:paraId="540319B6" w14:textId="77777777" w:rsidR="00D66DAD" w:rsidRDefault="00000000">
      <w:pPr>
        <w:rPr>
          <w:lang w:eastAsia="zh-CN"/>
        </w:rPr>
      </w:pPr>
      <w:r w:rsidRPr="008F1C2B">
        <w:rPr>
          <w:highlight w:val="yellow"/>
          <w:lang w:eastAsia="zh-CN"/>
        </w:rPr>
        <w:t>刘华（</w:t>
      </w:r>
      <w:r w:rsidRPr="008F1C2B">
        <w:rPr>
          <w:rFonts w:ascii="Times New Roman" w:eastAsia="Times New Roman"/>
          <w:highlight w:val="yellow"/>
          <w:lang w:eastAsia="zh-CN"/>
        </w:rPr>
        <w:t>2002</w:t>
      </w:r>
      <w:r w:rsidRPr="008F1C2B">
        <w:rPr>
          <w:highlight w:val="yellow"/>
          <w:lang w:eastAsia="zh-CN"/>
        </w:rPr>
        <w:t>）并利用</w:t>
      </w:r>
      <w:r w:rsidRPr="008F1C2B">
        <w:rPr>
          <w:rFonts w:ascii="Times New Roman" w:eastAsia="Times New Roman"/>
          <w:highlight w:val="yellow"/>
          <w:lang w:eastAsia="zh-CN"/>
        </w:rPr>
        <w:t>1996-2000</w:t>
      </w:r>
      <w:r w:rsidRPr="008F1C2B">
        <w:rPr>
          <w:highlight w:val="yellow"/>
          <w:lang w:eastAsia="zh-CN"/>
        </w:rPr>
        <w:t>年国内</w:t>
      </w:r>
      <w:r w:rsidRPr="008F1C2B">
        <w:rPr>
          <w:rFonts w:ascii="Times New Roman" w:eastAsia="Times New Roman"/>
          <w:highlight w:val="yellow"/>
          <w:lang w:eastAsia="zh-CN"/>
        </w:rPr>
        <w:t>31</w:t>
      </w:r>
      <w:r w:rsidRPr="008F1C2B">
        <w:rPr>
          <w:highlight w:val="yellow"/>
          <w:lang w:eastAsia="zh-CN"/>
        </w:rPr>
        <w:t>个省市的截面数据对三种不同专利与</w:t>
      </w:r>
      <w:r w:rsidRPr="008F1C2B">
        <w:rPr>
          <w:rFonts w:ascii="Times New Roman" w:eastAsia="Times New Roman"/>
          <w:highlight w:val="yellow"/>
          <w:lang w:eastAsia="zh-CN"/>
        </w:rPr>
        <w:t>GDP</w:t>
      </w:r>
      <w:r w:rsidRPr="008F1C2B">
        <w:rPr>
          <w:highlight w:val="yellow"/>
          <w:lang w:eastAsia="zh-CN"/>
        </w:rPr>
        <w:t>的相关系数进行检验，结果表明：实用新型专利与国内生产总值的相关系数最大，外观设计专利次之，发明专利最小。隋广军等（</w:t>
      </w:r>
      <w:r w:rsidRPr="008F1C2B">
        <w:rPr>
          <w:rFonts w:ascii="Times New Roman" w:eastAsia="Times New Roman"/>
          <w:spacing w:val="-2"/>
          <w:highlight w:val="yellow"/>
          <w:lang w:eastAsia="zh-CN"/>
        </w:rPr>
        <w:t>2005</w:t>
      </w:r>
      <w:r w:rsidRPr="008F1C2B">
        <w:rPr>
          <w:highlight w:val="yellow"/>
          <w:lang w:eastAsia="zh-CN"/>
        </w:rPr>
        <w:t>）利用线性回归模型对</w:t>
      </w:r>
      <w:r w:rsidRPr="008F1C2B">
        <w:rPr>
          <w:rFonts w:ascii="Times New Roman" w:eastAsia="Times New Roman"/>
          <w:highlight w:val="yellow"/>
          <w:lang w:eastAsia="zh-CN"/>
        </w:rPr>
        <w:t>2000-2002</w:t>
      </w:r>
      <w:r w:rsidRPr="008F1C2B">
        <w:rPr>
          <w:highlight w:val="yellow"/>
          <w:lang w:eastAsia="zh-CN"/>
        </w:rPr>
        <w:t>年我国</w:t>
      </w:r>
      <w:r w:rsidRPr="008F1C2B">
        <w:rPr>
          <w:rFonts w:ascii="Times New Roman" w:eastAsia="Times New Roman"/>
          <w:highlight w:val="yellow"/>
          <w:lang w:eastAsia="zh-CN"/>
        </w:rPr>
        <w:t>31</w:t>
      </w:r>
      <w:r w:rsidRPr="008F1C2B">
        <w:rPr>
          <w:highlight w:val="yellow"/>
          <w:lang w:eastAsia="zh-CN"/>
        </w:rPr>
        <w:t>个省市的高技术产业数据进行实证分析，其研究表明影响中国高技术产业发展的不是发明专利这样的原创型技术，而是实用新型和外观设计这样的模仿型技术。</w:t>
      </w:r>
      <w:r>
        <w:rPr>
          <w:lang w:eastAsia="zh-CN"/>
        </w:rPr>
        <w:t>张继红等（</w:t>
      </w:r>
      <w:r>
        <w:rPr>
          <w:rFonts w:ascii="Times New Roman" w:eastAsia="Times New Roman"/>
          <w:spacing w:val="-2"/>
          <w:lang w:eastAsia="zh-CN"/>
        </w:rPr>
        <w:t>2007</w:t>
      </w:r>
      <w:r>
        <w:rPr>
          <w:lang w:eastAsia="zh-CN"/>
        </w:rPr>
        <w:t>）基于国内</w:t>
      </w:r>
      <w:r>
        <w:rPr>
          <w:rFonts w:ascii="Times New Roman" w:eastAsia="Times New Roman"/>
          <w:lang w:eastAsia="zh-CN"/>
        </w:rPr>
        <w:t>31</w:t>
      </w:r>
      <w:r>
        <w:rPr>
          <w:lang w:eastAsia="zh-CN"/>
        </w:rPr>
        <w:t>个省市的专利数</w:t>
      </w:r>
    </w:p>
    <w:p w14:paraId="15FE3D6D" w14:textId="77777777" w:rsidR="00D66DAD" w:rsidRDefault="00000000">
      <w:pPr>
        <w:rPr>
          <w:lang w:eastAsia="zh-CN"/>
        </w:rPr>
      </w:pPr>
      <w:r w:rsidRPr="008F1C2B">
        <w:rPr>
          <w:highlight w:val="yellow"/>
          <w:lang w:eastAsia="zh-CN"/>
        </w:rPr>
        <w:t>量与经济增长的统计数据，运用空间计量模型对</w:t>
      </w:r>
      <w:r w:rsidRPr="008F1C2B">
        <w:rPr>
          <w:rFonts w:ascii="Times New Roman" w:eastAsia="Times New Roman"/>
          <w:highlight w:val="yellow"/>
          <w:lang w:eastAsia="zh-CN"/>
        </w:rPr>
        <w:t>2004</w:t>
      </w:r>
      <w:r w:rsidRPr="008F1C2B">
        <w:rPr>
          <w:highlight w:val="yellow"/>
          <w:lang w:eastAsia="zh-CN"/>
        </w:rPr>
        <w:t>年我国各省市专利产出与区域经济增长的关系进行了实证分析，研究表明，各地区专利产出与区域经济增长之间存在显著的正相关关系，而且，在推动我国各地区经济增长的各项专利中，实用新型和发明专利对区域经济增长的贡献要大于外观设计。</w:t>
      </w:r>
    </w:p>
    <w:p w14:paraId="55873E10" w14:textId="77777777" w:rsidR="00D66DAD" w:rsidRDefault="00000000">
      <w:pPr>
        <w:rPr>
          <w:lang w:eastAsia="zh-CN"/>
        </w:rPr>
      </w:pPr>
      <w:r w:rsidRPr="008F1C2B">
        <w:rPr>
          <w:highlight w:val="yellow"/>
          <w:lang w:eastAsia="zh-CN"/>
        </w:rPr>
        <w:t>以上结果均表明，如果不区分专利类型而只单纯运用数据总量进行研究可能会掩盖一些重要信息，因此，对专利类型进行区别研究是有必要的。本文在实证分析过程中充分考虑了三种类型专利的差异性，并使用面板数据模型对不同类型专利与经济增长效率的关系进行了研究。</w:t>
      </w:r>
    </w:p>
    <w:p w14:paraId="4064BFE2" w14:textId="77777777" w:rsidR="00D66DAD" w:rsidRDefault="00D66DAD">
      <w:pPr>
        <w:rPr>
          <w:lang w:eastAsia="zh-CN"/>
        </w:rPr>
      </w:pPr>
    </w:p>
    <w:p w14:paraId="7422134C" w14:textId="77777777" w:rsidR="00D66DAD" w:rsidRDefault="00000000">
      <w:pPr>
        <w:pStyle w:val="aff9"/>
        <w:topLinePunct/>
        <w:rPr>
          <w:lang w:eastAsia="zh-CN"/>
        </w:rPr>
      </w:pPr>
      <w:r>
        <w:pict w14:anchorId="0A428668">
          <v:line id="_x0000_s2188" style="position:absolute;left:0;text-align:left;z-index:251651584;mso-wrap-distance-left:0;mso-wrap-distance-right:0;mso-position-horizontal-relative:page" from="89.8pt,17.35pt" to="505.65pt,17.35pt" strokeweight=".48pt">
            <w10:wrap type="topAndBottom" anchorx="page"/>
          </v:line>
        </w:pict>
      </w:r>
    </w:p>
    <w:p w14:paraId="39FEC9F9" w14:textId="77777777" w:rsidR="00D66DAD" w:rsidRDefault="00000000">
      <w:pPr>
        <w:pStyle w:val="2"/>
        <w:ind w:left="481" w:hangingChars="171" w:hanging="481"/>
        <w:rPr>
          <w:lang w:eastAsia="zh-CN"/>
        </w:rPr>
      </w:pPr>
      <w:bookmarkStart w:id="27" w:name="1.3研究内容与研究方法_"/>
      <w:bookmarkStart w:id="28" w:name="_Toc686896381"/>
      <w:bookmarkEnd w:id="27"/>
      <w:r>
        <w:rPr>
          <w:lang w:eastAsia="zh-CN"/>
        </w:rPr>
        <w:t xml:space="preserve">1.3 </w:t>
      </w:r>
      <w:bookmarkStart w:id="29" w:name="_bookmark9"/>
      <w:bookmarkEnd w:id="29"/>
      <w:r>
        <w:rPr>
          <w:lang w:eastAsia="zh-CN"/>
        </w:rPr>
        <w:t>研究内容与研究方法</w:t>
      </w:r>
      <w:bookmarkEnd w:id="28"/>
    </w:p>
    <w:p w14:paraId="7E9725C7" w14:textId="77777777" w:rsidR="00D66DAD" w:rsidRDefault="00000000">
      <w:pPr>
        <w:pStyle w:val="3"/>
        <w:ind w:left="482" w:hangingChars="200" w:hanging="482"/>
        <w:rPr>
          <w:lang w:eastAsia="zh-CN"/>
        </w:rPr>
      </w:pPr>
      <w:bookmarkStart w:id="30" w:name="_Toc686896382"/>
      <w:r>
        <w:rPr>
          <w:lang w:eastAsia="zh-CN"/>
        </w:rPr>
        <w:t xml:space="preserve">1.3.1 </w:t>
      </w:r>
      <w:bookmarkStart w:id="31" w:name="_bookmark10"/>
      <w:bookmarkEnd w:id="31"/>
      <w:r>
        <w:rPr>
          <w:lang w:eastAsia="zh-CN"/>
        </w:rPr>
        <w:t>研究内容</w:t>
      </w:r>
      <w:bookmarkEnd w:id="30"/>
    </w:p>
    <w:p w14:paraId="079138B6" w14:textId="77777777" w:rsidR="00D66DAD" w:rsidRDefault="00000000">
      <w:pPr>
        <w:rPr>
          <w:lang w:eastAsia="zh-CN"/>
        </w:rPr>
      </w:pPr>
      <w:r w:rsidRPr="001C2F17">
        <w:rPr>
          <w:highlight w:val="yellow"/>
          <w:lang w:eastAsia="zh-CN"/>
        </w:rPr>
        <w:t>本文的研究内容可以分为三个部分：</w:t>
      </w:r>
    </w:p>
    <w:p w14:paraId="69394381" w14:textId="77777777" w:rsidR="00D66DAD" w:rsidRDefault="00000000">
      <w:pPr>
        <w:rPr>
          <w:lang w:eastAsia="zh-CN"/>
        </w:rPr>
      </w:pPr>
      <w:r>
        <w:rPr>
          <w:lang w:eastAsia="zh-CN"/>
        </w:rPr>
        <w:t>第一部分运用描述性统计方法对我国各地区</w:t>
      </w:r>
      <w:r>
        <w:rPr>
          <w:rFonts w:ascii="Times New Roman" w:eastAsia="Times New Roman"/>
          <w:lang w:eastAsia="zh-CN"/>
        </w:rPr>
        <w:t>1997-2011</w:t>
      </w:r>
      <w:r>
        <w:rPr>
          <w:lang w:eastAsia="zh-CN"/>
        </w:rPr>
        <w:t>年的专利数量变化情况进行数据分析，发现其中是否存在一些规律或特点，并对这种规律或特点出现的原因做出解释，</w:t>
      </w:r>
      <w:r>
        <w:rPr>
          <w:lang w:eastAsia="zh-CN"/>
        </w:rPr>
        <w:lastRenderedPageBreak/>
        <w:t>为之后的实证分析提供数据论证。</w:t>
      </w:r>
    </w:p>
    <w:p w14:paraId="54DF9E34" w14:textId="77777777" w:rsidR="00D66DAD" w:rsidRDefault="00000000">
      <w:pPr>
        <w:rPr>
          <w:lang w:eastAsia="zh-CN"/>
        </w:rPr>
      </w:pPr>
      <w:r>
        <w:rPr>
          <w:lang w:eastAsia="zh-CN"/>
        </w:rPr>
        <w:t>第二部分则是运用经济计量方法测算我国各地区的生产率水平，由于本文使用全要素生产率作为区域经济增长效率的衡量指标，在研究专利产出对其的影响效应之前，必须对其进行测算。</w:t>
      </w:r>
    </w:p>
    <w:p w14:paraId="21C511C6" w14:textId="77777777" w:rsidR="00D66DAD" w:rsidRDefault="00000000">
      <w:pPr>
        <w:rPr>
          <w:lang w:eastAsia="zh-CN"/>
        </w:rPr>
      </w:pPr>
      <w:r>
        <w:rPr>
          <w:lang w:eastAsia="zh-CN"/>
        </w:rPr>
        <w:t>第三部分利用面板数据计量模型对专利与区域经济增长效率的关系进行实证研究，并对实证结果进行分析。</w:t>
      </w:r>
    </w:p>
    <w:p w14:paraId="2047AD73" w14:textId="77777777" w:rsidR="00D66DAD" w:rsidRDefault="00000000">
      <w:pPr>
        <w:pStyle w:val="3"/>
        <w:ind w:left="482" w:hangingChars="200" w:hanging="482"/>
        <w:rPr>
          <w:lang w:eastAsia="zh-CN"/>
        </w:rPr>
      </w:pPr>
      <w:bookmarkStart w:id="32" w:name="_Toc686896383"/>
      <w:r>
        <w:rPr>
          <w:lang w:eastAsia="zh-CN"/>
        </w:rPr>
        <w:t xml:space="preserve">1.3.2 </w:t>
      </w:r>
      <w:bookmarkStart w:id="33" w:name="_bookmark11"/>
      <w:bookmarkEnd w:id="33"/>
      <w:r>
        <w:rPr>
          <w:lang w:eastAsia="zh-CN"/>
        </w:rPr>
        <w:t>研究方法</w:t>
      </w:r>
      <w:bookmarkEnd w:id="32"/>
    </w:p>
    <w:p w14:paraId="78D5EA6B" w14:textId="77777777" w:rsidR="00D66DAD" w:rsidRDefault="00000000">
      <w:pPr>
        <w:rPr>
          <w:lang w:eastAsia="zh-CN"/>
        </w:rPr>
      </w:pPr>
      <w:r>
        <w:rPr>
          <w:lang w:eastAsia="zh-CN"/>
        </w:rPr>
        <w:t>本文采用了以下两种研究方法：</w:t>
      </w:r>
    </w:p>
    <w:p w14:paraId="418EFC50" w14:textId="77777777" w:rsidR="00D66DAD" w:rsidRDefault="00000000">
      <w:pPr>
        <w:rPr>
          <w:lang w:eastAsia="zh-CN"/>
        </w:rPr>
      </w:pPr>
      <w:r>
        <w:rPr>
          <w:rFonts w:ascii="Times New Roman" w:eastAsia="宋体"/>
          <w:lang w:eastAsia="zh-CN"/>
        </w:rPr>
        <w:t>1</w:t>
      </w:r>
      <w:r>
        <w:rPr>
          <w:lang w:eastAsia="zh-CN"/>
        </w:rPr>
        <w:t>、描述统计方法。描述统计是将研究中所得的数据加以整理、归类、简化或绘制成图表，以此描述和归纳数据的特征或变量之间关系的一种最基本的统计方法。本文运用描述统计方法对国内</w:t>
      </w:r>
      <w:r>
        <w:rPr>
          <w:rFonts w:ascii="Times New Roman" w:eastAsia="宋体"/>
          <w:lang w:eastAsia="zh-CN"/>
        </w:rPr>
        <w:t>31</w:t>
      </w:r>
      <w:r>
        <w:rPr>
          <w:lang w:eastAsia="zh-CN"/>
        </w:rPr>
        <w:t>个省市专利的基本情况进行了分析研究，并对其中呈现出的发展规律进行了总结。</w:t>
      </w:r>
    </w:p>
    <w:p w14:paraId="25726334" w14:textId="77777777" w:rsidR="00D66DAD" w:rsidRDefault="00000000">
      <w:pPr>
        <w:rPr>
          <w:lang w:eastAsia="zh-CN"/>
        </w:rPr>
      </w:pPr>
      <w:r>
        <w:rPr>
          <w:rFonts w:ascii="Times New Roman" w:eastAsia="Times New Roman"/>
          <w:lang w:eastAsia="zh-CN"/>
        </w:rPr>
        <w:t>2</w:t>
      </w:r>
      <w:r>
        <w:rPr>
          <w:lang w:eastAsia="zh-CN"/>
        </w:rPr>
        <w:t>、面板数据模型。面板数据也称为时间序列与截面混合数据，指的是截面上个体在不同时点的重复观测数据。利用面板数据建立模型的好处是：（</w:t>
      </w:r>
      <w:r>
        <w:rPr>
          <w:rFonts w:ascii="Times New Roman" w:eastAsia="Times New Roman"/>
          <w:lang w:eastAsia="zh-CN"/>
        </w:rPr>
        <w:t>1</w:t>
      </w:r>
      <w:r>
        <w:rPr>
          <w:lang w:eastAsia="zh-CN"/>
        </w:rPr>
        <w:t>）由于观测值的增多，可以增加估计量的抽样精度；（</w:t>
      </w:r>
      <w:r>
        <w:rPr>
          <w:rFonts w:ascii="Times New Roman" w:eastAsia="Times New Roman"/>
          <w:spacing w:val="-2"/>
          <w:lang w:eastAsia="zh-CN"/>
        </w:rPr>
        <w:t>2</w:t>
      </w:r>
      <w:r>
        <w:rPr>
          <w:lang w:eastAsia="zh-CN"/>
        </w:rPr>
        <w:t>）由于面板数据中包含截面信息，采用面板数据建模可以将个体的差异性考虑在内；（</w:t>
      </w:r>
      <w:r>
        <w:rPr>
          <w:rFonts w:ascii="Times New Roman" w:eastAsia="Times New Roman"/>
          <w:lang w:eastAsia="zh-CN"/>
        </w:rPr>
        <w:t>3</w:t>
      </w:r>
      <w:r>
        <w:rPr>
          <w:lang w:eastAsia="zh-CN"/>
        </w:rPr>
        <w:t>）与单变量时间序列单位根检验相比，面板数据单位根检验提高了单位根检验的检验功效；（</w:t>
      </w:r>
      <w:r>
        <w:rPr>
          <w:rFonts w:ascii="Times New Roman" w:eastAsia="Times New Roman"/>
          <w:lang w:eastAsia="zh-CN"/>
        </w:rPr>
        <w:t>4</w:t>
      </w:r>
      <w:r>
        <w:rPr>
          <w:lang w:eastAsia="zh-CN"/>
        </w:rPr>
        <w:t>）面板数据建模比单纯的截面数据建模可以获得更多的动态信息；（</w:t>
      </w:r>
      <w:r>
        <w:rPr>
          <w:rFonts w:ascii="Times New Roman" w:eastAsia="Times New Roman"/>
          <w:lang w:eastAsia="zh-CN"/>
        </w:rPr>
        <w:t>5</w:t>
      </w:r>
      <w:r>
        <w:rPr>
          <w:lang w:eastAsia="zh-CN"/>
        </w:rPr>
        <w:t>）对于固定效应回归模型能得到参数的一致估计量，甚至是有效估计量。面板数据在方法上能使实证分析更加丰富，这是用截面数据或时间序列数据无法做到的。本文利用面板数据模型估计了国内资本的产出弹性，并由此测算出各地区的生产率水平。在之后对专利产出与区域经济增长效率关系的研究中，本文也使用了面板数据模型进行实</w:t>
      </w:r>
    </w:p>
    <w:p w14:paraId="30548913" w14:textId="77777777" w:rsidR="00D66DAD" w:rsidRDefault="00000000">
      <w:pPr>
        <w:rPr>
          <w:lang w:eastAsia="zh-CN"/>
        </w:rPr>
      </w:pPr>
      <w:r>
        <w:rPr>
          <w:lang w:eastAsia="zh-CN"/>
        </w:rPr>
        <w:t>证分析。</w:t>
      </w:r>
    </w:p>
    <w:p w14:paraId="361B66CF" w14:textId="77777777" w:rsidR="00D66DAD" w:rsidRDefault="00000000">
      <w:pPr>
        <w:pStyle w:val="2"/>
        <w:ind w:left="481" w:hangingChars="171" w:hanging="481"/>
        <w:rPr>
          <w:lang w:eastAsia="zh-CN"/>
        </w:rPr>
      </w:pPr>
      <w:bookmarkStart w:id="34" w:name="1.4_本文的框架结构_"/>
      <w:bookmarkStart w:id="35" w:name="_Toc686896384"/>
      <w:bookmarkEnd w:id="34"/>
      <w:r>
        <w:rPr>
          <w:lang w:eastAsia="zh-CN"/>
        </w:rPr>
        <w:t xml:space="preserve">1.4 </w:t>
      </w:r>
      <w:bookmarkStart w:id="36" w:name="_bookmark12"/>
      <w:bookmarkEnd w:id="36"/>
      <w:r>
        <w:rPr>
          <w:lang w:eastAsia="zh-CN"/>
        </w:rPr>
        <w:t>本文的框架结构</w:t>
      </w:r>
      <w:bookmarkEnd w:id="35"/>
    </w:p>
    <w:p w14:paraId="5443E2EC" w14:textId="77777777" w:rsidR="00D66DAD" w:rsidRDefault="00000000">
      <w:pPr>
        <w:rPr>
          <w:lang w:eastAsia="zh-CN"/>
        </w:rPr>
      </w:pPr>
      <w:r>
        <w:rPr>
          <w:lang w:eastAsia="zh-CN"/>
        </w:rPr>
        <w:t>结合论文的选题意义，本文的基本框架安排如下：</w:t>
      </w:r>
    </w:p>
    <w:p w14:paraId="4B655BC3" w14:textId="77777777" w:rsidR="00D66DAD" w:rsidRDefault="00000000">
      <w:pPr>
        <w:rPr>
          <w:lang w:eastAsia="zh-CN"/>
        </w:rPr>
      </w:pPr>
      <w:r>
        <w:rPr>
          <w:lang w:eastAsia="zh-CN"/>
        </w:rPr>
        <w:t>第一章为导论。本章首先介绍了这篇论文的写作背景与选题意义，并通过文献综述来阐述国内外的研究现状，接着对本文的基本内容和研究方法做了简要概括，最后指出本文的创新点与不足之处。本章主要是阐明论文的写作目的，为之后的实证研究指明方向。</w:t>
      </w:r>
    </w:p>
    <w:p w14:paraId="0A7E347D" w14:textId="77777777" w:rsidR="00D66DAD" w:rsidRDefault="00000000">
      <w:pPr>
        <w:rPr>
          <w:lang w:eastAsia="zh-CN"/>
        </w:rPr>
      </w:pPr>
      <w:r>
        <w:rPr>
          <w:lang w:eastAsia="zh-CN"/>
        </w:rPr>
        <w:t>第二章是关于专利、创新与经济增长的理论研究。本章首先对专利的概念进行阐述，然后对创新理论的产生与发展进行简要介绍，最后从经济学角度上阐明专利、创新与经济</w:t>
      </w:r>
      <w:r>
        <w:rPr>
          <w:lang w:eastAsia="zh-CN"/>
        </w:rPr>
        <w:lastRenderedPageBreak/>
        <w:t>增长三者之间的关联关系，为之后的实证研究奠定了理论基础。</w:t>
      </w:r>
    </w:p>
    <w:p w14:paraId="26B0616D" w14:textId="77777777" w:rsidR="00D66DAD" w:rsidRDefault="00000000">
      <w:pPr>
        <w:rPr>
          <w:lang w:eastAsia="zh-CN"/>
        </w:rPr>
      </w:pPr>
      <w:bookmarkStart w:id="37" w:name="_cwCmt2"/>
      <w:r>
        <w:rPr>
          <w:lang w:eastAsia="zh-CN"/>
        </w:rPr>
        <w:t>第三章、第四章与第五章是本文的主体部分，是本篇论文的核心所在。</w:t>
      </w:r>
      <w:bookmarkEnd w:id="37"/>
    </w:p>
    <w:p w14:paraId="5796470C" w14:textId="77777777" w:rsidR="00D66DAD" w:rsidRDefault="00000000">
      <w:pPr>
        <w:rPr>
          <w:lang w:eastAsia="zh-CN"/>
        </w:rPr>
      </w:pPr>
      <w:r>
        <w:rPr>
          <w:lang w:eastAsia="zh-CN"/>
        </w:rPr>
        <w:t>第三章描述了</w:t>
      </w:r>
      <w:r>
        <w:rPr>
          <w:rFonts w:ascii="Times New Roman" w:eastAsia="Times New Roman"/>
          <w:lang w:eastAsia="zh-CN"/>
        </w:rPr>
        <w:t>1997-2011</w:t>
      </w:r>
      <w:r>
        <w:rPr>
          <w:lang w:eastAsia="zh-CN"/>
        </w:rPr>
        <w:t>年国内专利的发展情况。本章内容分为两个部分：第一部分从国家层面对历年来专利总量的变化作出数据分析，第二部分从各省市角度出发，通过四项指标对各地的专利发展进行排名比较，并对各地的专利发展情况进行总结。</w:t>
      </w:r>
    </w:p>
    <w:p w14:paraId="3B3076E5" w14:textId="77777777" w:rsidR="00D66DAD" w:rsidRDefault="00000000">
      <w:pPr>
        <w:rPr>
          <w:lang w:eastAsia="zh-CN"/>
        </w:rPr>
      </w:pPr>
      <w:r>
        <w:rPr>
          <w:lang w:eastAsia="zh-CN"/>
        </w:rPr>
        <w:t>第四章的内容为我国各地区全要素生产率的测算过程。本文使用全要素生产率作为经济增长效率的衡量指标，在对专利与经济增长效率的关系进行研究之前，需要对各地区的生产率水平进行测算。</w:t>
      </w:r>
    </w:p>
    <w:p w14:paraId="4D4DF95F" w14:textId="77777777" w:rsidR="00D66DAD" w:rsidRDefault="00000000">
      <w:pPr>
        <w:rPr>
          <w:lang w:eastAsia="zh-CN"/>
        </w:rPr>
      </w:pPr>
      <w:r>
        <w:rPr>
          <w:lang w:eastAsia="zh-CN"/>
        </w:rPr>
        <w:t>第五章是本文研究内容的实证部分。本章利用面板数据模型对专利产出与区域经济增长效率的关系进行实证研究，并对模型运行结果作出详细解释。</w:t>
      </w:r>
    </w:p>
    <w:p w14:paraId="4364849B" w14:textId="77777777" w:rsidR="00D66DAD" w:rsidRDefault="00000000">
      <w:pPr>
        <w:rPr>
          <w:lang w:eastAsia="zh-CN"/>
        </w:rPr>
      </w:pPr>
      <w:r>
        <w:rPr>
          <w:lang w:eastAsia="zh-CN"/>
        </w:rPr>
        <w:t>第六章为本文的结束语。本章首先对论文的研究结果进行概括总结，提出本文的论点，然后指明接下来的研究方向，最后依据实证分析所得结论，为</w:t>
      </w:r>
      <w:r>
        <w:rPr>
          <w:lang w:eastAsia="zh-CN"/>
        </w:rPr>
        <w:t>“</w:t>
      </w:r>
      <w:r>
        <w:rPr>
          <w:lang w:eastAsia="zh-CN"/>
        </w:rPr>
        <w:t>十二五</w:t>
      </w:r>
      <w:r>
        <w:rPr>
          <w:lang w:eastAsia="zh-CN"/>
        </w:rPr>
        <w:t>”</w:t>
      </w:r>
      <w:r>
        <w:rPr>
          <w:lang w:eastAsia="zh-CN"/>
        </w:rPr>
        <w:t>时期各地专利政策的制定提供建议。</w:t>
      </w:r>
    </w:p>
    <w:p w14:paraId="02401903" w14:textId="77777777" w:rsidR="00D66DAD" w:rsidRDefault="00000000">
      <w:pPr>
        <w:pStyle w:val="2"/>
        <w:ind w:left="481" w:hangingChars="171" w:hanging="481"/>
        <w:rPr>
          <w:lang w:eastAsia="zh-CN"/>
        </w:rPr>
      </w:pPr>
      <w:bookmarkStart w:id="38" w:name="1.5_本文的创新点与不足_"/>
      <w:bookmarkStart w:id="39" w:name="_Toc686896385"/>
      <w:bookmarkEnd w:id="38"/>
      <w:r>
        <w:rPr>
          <w:lang w:eastAsia="zh-CN"/>
        </w:rPr>
        <w:t xml:space="preserve">1.5 </w:t>
      </w:r>
      <w:bookmarkStart w:id="40" w:name="_bookmark13"/>
      <w:bookmarkEnd w:id="40"/>
      <w:r>
        <w:rPr>
          <w:lang w:eastAsia="zh-CN"/>
        </w:rPr>
        <w:t>本文的创新点与不足</w:t>
      </w:r>
      <w:bookmarkEnd w:id="39"/>
    </w:p>
    <w:p w14:paraId="700C2E60" w14:textId="77777777" w:rsidR="00D66DAD" w:rsidRDefault="00000000">
      <w:pPr>
        <w:pStyle w:val="3"/>
        <w:ind w:left="482" w:hangingChars="200" w:hanging="482"/>
        <w:rPr>
          <w:lang w:eastAsia="zh-CN"/>
        </w:rPr>
      </w:pPr>
      <w:bookmarkStart w:id="41" w:name="_Toc686896386"/>
      <w:r>
        <w:rPr>
          <w:lang w:eastAsia="zh-CN"/>
        </w:rPr>
        <w:t xml:space="preserve">1.5.1 </w:t>
      </w:r>
      <w:bookmarkStart w:id="42" w:name="_bookmark14"/>
      <w:bookmarkEnd w:id="42"/>
      <w:r>
        <w:rPr>
          <w:lang w:eastAsia="zh-CN"/>
        </w:rPr>
        <w:t>创新点</w:t>
      </w:r>
      <w:bookmarkEnd w:id="41"/>
    </w:p>
    <w:p w14:paraId="1E5C121D" w14:textId="77777777" w:rsidR="00D66DAD" w:rsidRDefault="00000000">
      <w:pPr>
        <w:rPr>
          <w:lang w:eastAsia="zh-CN"/>
        </w:rPr>
      </w:pPr>
      <w:r>
        <w:rPr>
          <w:lang w:eastAsia="zh-CN"/>
        </w:rPr>
        <w:t>本文的创新之处在于以下两个方面：</w:t>
      </w:r>
    </w:p>
    <w:p w14:paraId="4D2FA90B" w14:textId="77777777" w:rsidR="00D66DAD" w:rsidRDefault="00000000">
      <w:pPr>
        <w:rPr>
          <w:lang w:eastAsia="zh-CN"/>
        </w:rPr>
      </w:pPr>
      <w:r>
        <w:rPr>
          <w:rFonts w:ascii="Times New Roman" w:eastAsia="Times New Roman"/>
          <w:lang w:eastAsia="zh-CN"/>
        </w:rPr>
        <w:t>1</w:t>
      </w:r>
      <w:r>
        <w:rPr>
          <w:lang w:eastAsia="zh-CN"/>
        </w:rPr>
        <w:t>、观点上的创新。本文从历史总量、近</w:t>
      </w:r>
      <w:r>
        <w:rPr>
          <w:rFonts w:ascii="Times New Roman" w:eastAsia="Times New Roman"/>
          <w:lang w:eastAsia="zh-CN"/>
        </w:rPr>
        <w:t>6</w:t>
      </w:r>
      <w:r>
        <w:rPr>
          <w:lang w:eastAsia="zh-CN"/>
        </w:rPr>
        <w:t>年的增长速度、最近一年的数量</w:t>
      </w:r>
    </w:p>
    <w:p w14:paraId="3874E1EA" w14:textId="77777777" w:rsidR="00D66DAD" w:rsidRDefault="00000000">
      <w:pPr>
        <w:rPr>
          <w:lang w:eastAsia="zh-CN"/>
        </w:rPr>
      </w:pPr>
      <w:r>
        <w:rPr>
          <w:lang w:eastAsia="zh-CN"/>
        </w:rPr>
        <w:t>和人均量四个方面对国内</w:t>
      </w:r>
      <w:r>
        <w:rPr>
          <w:rFonts w:ascii="Times New Roman" w:eastAsia="Times New Roman"/>
          <w:lang w:eastAsia="zh-CN"/>
        </w:rPr>
        <w:t>31</w:t>
      </w:r>
      <w:r>
        <w:rPr>
          <w:lang w:eastAsia="zh-CN"/>
        </w:rPr>
        <w:t>个省市专利发展情况进行了数据分析，并根据排名</w:t>
      </w:r>
    </w:p>
    <w:p w14:paraId="770B9C74" w14:textId="77777777" w:rsidR="00D66DAD" w:rsidRDefault="00000000">
      <w:pPr>
        <w:rPr>
          <w:lang w:eastAsia="zh-CN"/>
        </w:rPr>
      </w:pPr>
      <w:r>
        <w:rPr>
          <w:lang w:eastAsia="zh-CN"/>
        </w:rPr>
        <w:t>情况将</w:t>
      </w:r>
      <w:r>
        <w:rPr>
          <w:rFonts w:ascii="Times New Roman" w:eastAsia="Times New Roman" w:hAnsi="Times New Roman"/>
          <w:lang w:eastAsia="zh-CN"/>
        </w:rPr>
        <w:t>31</w:t>
      </w:r>
      <w:r>
        <w:rPr>
          <w:lang w:eastAsia="zh-CN"/>
        </w:rPr>
        <w:t>个省市划分为三个梯队。这一排名有助于各地区明确自己在全国科技发展水平中的位置，为各地找准定位制定专利策略提供了理论支撑。</w:t>
      </w:r>
      <w:r>
        <w:rPr>
          <w:lang w:eastAsia="zh-CN"/>
        </w:rPr>
        <w:t>“</w:t>
      </w:r>
      <w:r>
        <w:rPr>
          <w:lang w:eastAsia="zh-CN"/>
        </w:rPr>
        <w:t>三个梯队</w:t>
      </w:r>
      <w:r>
        <w:rPr>
          <w:lang w:eastAsia="zh-CN"/>
        </w:rPr>
        <w:t>”</w:t>
      </w:r>
      <w:r>
        <w:rPr>
          <w:lang w:eastAsia="zh-CN"/>
        </w:rPr>
        <w:t>理论的提出在当前对各省市专利情况的研究中尚属首次。</w:t>
      </w:r>
    </w:p>
    <w:p w14:paraId="137E152A" w14:textId="77777777" w:rsidR="00D66DAD" w:rsidRDefault="00000000">
      <w:pPr>
        <w:rPr>
          <w:lang w:eastAsia="zh-CN"/>
        </w:rPr>
      </w:pPr>
      <w:r>
        <w:rPr>
          <w:rFonts w:ascii="Times New Roman" w:eastAsia="Times New Roman"/>
          <w:lang w:eastAsia="zh-CN"/>
        </w:rPr>
        <w:t>2</w:t>
      </w:r>
      <w:r>
        <w:rPr>
          <w:lang w:eastAsia="zh-CN"/>
        </w:rPr>
        <w:t>、研究思路的创新。国内在对专利产出与经济增长关系的研究中，大多数学者都直接将专利与经济增长联系起来，运用各种统计方法对这两者的关系进行实证分析。实际上，专利作为创新的衡量指标，影响的是一个地区的生产率水平，即技术进步水平，它对经济增长并无任何直接影响，也就是说，对经济增长有直接影响的是技术进步而非专利，专利其实影响的是一个地区的经济增长效率，因此，之前进行此项研究的一些学者在专利影响经济增长的方式上存在理解上的错误。本文使用全要素生产率作为经济增长效率的代理指标，研究的是专利对地区技术进步的影响，从研究思想上改变了之前研究中存在的理解偏误。</w:t>
      </w:r>
    </w:p>
    <w:p w14:paraId="66FEAC05" w14:textId="77777777" w:rsidR="00D66DAD" w:rsidRDefault="00000000">
      <w:pPr>
        <w:pStyle w:val="3"/>
        <w:ind w:left="482" w:hangingChars="200" w:hanging="482"/>
        <w:rPr>
          <w:lang w:eastAsia="zh-CN"/>
        </w:rPr>
      </w:pPr>
      <w:bookmarkStart w:id="43" w:name="_Toc686896387"/>
      <w:r>
        <w:rPr>
          <w:lang w:eastAsia="zh-CN"/>
        </w:rPr>
        <w:lastRenderedPageBreak/>
        <w:t xml:space="preserve">1.5.2 </w:t>
      </w:r>
      <w:bookmarkStart w:id="44" w:name="_bookmark15"/>
      <w:bookmarkEnd w:id="44"/>
      <w:r>
        <w:rPr>
          <w:lang w:eastAsia="zh-CN"/>
        </w:rPr>
        <w:t>存在的问题</w:t>
      </w:r>
      <w:bookmarkEnd w:id="43"/>
    </w:p>
    <w:p w14:paraId="531A2BC2" w14:textId="77777777" w:rsidR="00D66DAD" w:rsidRDefault="00000000">
      <w:pPr>
        <w:rPr>
          <w:lang w:eastAsia="zh-CN"/>
        </w:rPr>
      </w:pPr>
      <w:r>
        <w:rPr>
          <w:lang w:eastAsia="zh-CN"/>
        </w:rPr>
        <w:t>本文的不足之处主要有以下两点：</w:t>
      </w:r>
    </w:p>
    <w:p w14:paraId="2E0D998E" w14:textId="77777777" w:rsidR="00D66DAD" w:rsidRDefault="00000000">
      <w:pPr>
        <w:rPr>
          <w:lang w:eastAsia="zh-CN"/>
        </w:rPr>
      </w:pPr>
      <w:r>
        <w:rPr>
          <w:rFonts w:ascii="Times New Roman" w:eastAsia="Times New Roman"/>
          <w:lang w:eastAsia="zh-CN"/>
        </w:rPr>
        <w:t>1</w:t>
      </w:r>
      <w:r>
        <w:rPr>
          <w:lang w:eastAsia="zh-CN"/>
        </w:rPr>
        <w:t>、指标选取缺乏系统性。在对各地区的专利水平进行排名比较时，本人选用的指标存在一定的主观性，没有构建一套科学系统的指标体系，因此在评价标准和体系的设计方面还需进行深入研究。</w:t>
      </w:r>
    </w:p>
    <w:p w14:paraId="5AC89B86" w14:textId="77777777" w:rsidR="00D66DAD" w:rsidRDefault="00000000">
      <w:pPr>
        <w:rPr>
          <w:lang w:eastAsia="zh-CN"/>
        </w:rPr>
      </w:pPr>
      <w:r>
        <w:rPr>
          <w:rFonts w:ascii="Times New Roman" w:eastAsia="Times New Roman"/>
          <w:lang w:eastAsia="zh-CN"/>
        </w:rPr>
        <w:t>2</w:t>
      </w:r>
      <w:r>
        <w:rPr>
          <w:lang w:eastAsia="zh-CN"/>
        </w:rPr>
        <w:t>、实证模型结果的稳健性。本文利用面板数据模型对各地区的专利产出与经济增长效率之间的关系进行了研究，但由于本人所学有限，对面板数据模型的知识了解得不够深入，因此在计量模型建立的过程中，并未对模型的基本假定进行验证，只选用了截面加权的估计方法对模型进行修正，因此，模型中仍然可能存在序列相关、异方差等问题，进而影响到估计结果的可靠性。</w:t>
      </w:r>
    </w:p>
    <w:p w14:paraId="5D0353B2" w14:textId="77777777" w:rsidR="00D66DAD" w:rsidRDefault="00000000">
      <w:pPr>
        <w:pStyle w:val="1"/>
        <w:rPr>
          <w:lang w:eastAsia="zh-CN"/>
        </w:rPr>
      </w:pPr>
      <w:bookmarkStart w:id="45" w:name="2_关于专利、创新与经济增长的理论研究_"/>
      <w:bookmarkStart w:id="46" w:name="_Toc686896388"/>
      <w:bookmarkEnd w:id="45"/>
      <w:r>
        <w:rPr>
          <w:lang w:eastAsia="zh-CN"/>
        </w:rPr>
        <w:t xml:space="preserve">2  </w:t>
      </w:r>
      <w:bookmarkStart w:id="47" w:name="_bookmark16"/>
      <w:bookmarkEnd w:id="47"/>
      <w:r>
        <w:rPr>
          <w:lang w:eastAsia="zh-CN"/>
        </w:rPr>
        <w:t>关于专利、创新与经济增长的理论研究</w:t>
      </w:r>
      <w:bookmarkEnd w:id="46"/>
    </w:p>
    <w:p w14:paraId="63AEC2B5" w14:textId="77777777" w:rsidR="00D66DAD" w:rsidRDefault="00000000">
      <w:pPr>
        <w:pStyle w:val="2"/>
        <w:ind w:left="481" w:hangingChars="171" w:hanging="481"/>
        <w:rPr>
          <w:lang w:eastAsia="zh-CN"/>
        </w:rPr>
      </w:pPr>
      <w:bookmarkStart w:id="48" w:name="2.1专利概述_"/>
      <w:bookmarkStart w:id="49" w:name="_Toc686896389"/>
      <w:bookmarkEnd w:id="48"/>
      <w:r>
        <w:rPr>
          <w:lang w:eastAsia="zh-CN"/>
        </w:rPr>
        <w:t xml:space="preserve">2.1 </w:t>
      </w:r>
      <w:bookmarkStart w:id="50" w:name="_bookmark17"/>
      <w:bookmarkEnd w:id="50"/>
      <w:r>
        <w:rPr>
          <w:lang w:eastAsia="zh-CN"/>
        </w:rPr>
        <w:t>专利概述</w:t>
      </w:r>
      <w:bookmarkEnd w:id="49"/>
    </w:p>
    <w:p w14:paraId="42707AF0" w14:textId="77777777" w:rsidR="00D66DAD" w:rsidRDefault="00000000">
      <w:pPr>
        <w:pStyle w:val="3"/>
        <w:ind w:left="482" w:hangingChars="200" w:hanging="482"/>
        <w:rPr>
          <w:lang w:eastAsia="zh-CN"/>
        </w:rPr>
      </w:pPr>
      <w:bookmarkStart w:id="51" w:name="_Toc686896390"/>
      <w:r>
        <w:rPr>
          <w:lang w:eastAsia="zh-CN"/>
        </w:rPr>
        <w:t xml:space="preserve">2.1.1 </w:t>
      </w:r>
      <w:bookmarkStart w:id="52" w:name="_bookmark18"/>
      <w:bookmarkEnd w:id="52"/>
      <w:r>
        <w:rPr>
          <w:lang w:eastAsia="zh-CN"/>
        </w:rPr>
        <w:t>专利的涵义</w:t>
      </w:r>
      <w:bookmarkEnd w:id="51"/>
    </w:p>
    <w:p w14:paraId="70291337" w14:textId="77777777" w:rsidR="00D66DAD" w:rsidRDefault="00000000">
      <w:pPr>
        <w:rPr>
          <w:lang w:eastAsia="zh-CN"/>
        </w:rPr>
      </w:pPr>
      <w:r>
        <w:rPr>
          <w:lang w:eastAsia="zh-CN"/>
        </w:rPr>
        <w:t>专利</w:t>
      </w:r>
      <w:r>
        <w:rPr>
          <w:lang w:eastAsia="zh-CN"/>
        </w:rPr>
        <w:t>“</w:t>
      </w:r>
      <w:r>
        <w:rPr>
          <w:rFonts w:ascii="Times New Roman" w:eastAsia="宋体" w:hAnsi="Times New Roman"/>
          <w:lang w:eastAsia="zh-CN"/>
        </w:rPr>
        <w:t>patent</w:t>
      </w:r>
      <w:r>
        <w:rPr>
          <w:lang w:eastAsia="zh-CN"/>
        </w:rPr>
        <w:t>”</w:t>
      </w:r>
      <w:hyperlink r:id="rId13">
        <w:r>
          <w:rPr>
            <w:lang w:eastAsia="zh-CN"/>
          </w:rPr>
          <w:t>一词来源于拉丁语</w:t>
        </w:r>
      </w:hyperlink>
      <w:r>
        <w:rPr>
          <w:lang w:eastAsia="zh-CN"/>
        </w:rPr>
        <w:t>“</w:t>
      </w:r>
      <w:r>
        <w:rPr>
          <w:rFonts w:ascii="Times New Roman" w:eastAsia="宋体" w:hAnsi="Times New Roman"/>
          <w:lang w:eastAsia="zh-CN"/>
        </w:rPr>
        <w:t>Litterae patentes</w:t>
      </w:r>
      <w:r>
        <w:rPr>
          <w:lang w:eastAsia="zh-CN"/>
        </w:rPr>
        <w:t>”</w:t>
      </w:r>
      <w:r>
        <w:rPr>
          <w:lang w:eastAsia="zh-CN"/>
        </w:rPr>
        <w:t>，意思是公开的信件或公共文献。在中世纪时期，专利曾用来证明君主授予贵族阶级的某种特权，后来指英国国王亲自签署的某种权利证书。</w:t>
      </w:r>
      <w:r>
        <w:rPr>
          <w:rFonts w:ascii="Times New Roman" w:eastAsia="宋体" w:hAnsi="Times New Roman"/>
          <w:lang w:eastAsia="zh-CN"/>
        </w:rPr>
        <w:t>13</w:t>
      </w:r>
      <w:r>
        <w:rPr>
          <w:lang w:eastAsia="zh-CN"/>
        </w:rPr>
        <w:t>世纪时，英国国王曾以特许令的方式奖励那些在技术上有所创新并为社会带来利益的人。通过颁发诏书对新近发明或者引入</w:t>
      </w:r>
      <w:hyperlink r:id="rId14">
        <w:r>
          <w:rPr>
            <w:lang w:eastAsia="zh-CN"/>
          </w:rPr>
          <w:t>英国</w:t>
        </w:r>
      </w:hyperlink>
      <w:r>
        <w:rPr>
          <w:lang w:eastAsia="zh-CN"/>
        </w:rPr>
        <w:t>的技术授予在一定期限内的垄断权，使他们能够在一定期限内独家享有对某项发明或技术的特权，而不受当地封建行会的干预。这种诏书在当时被称之为</w:t>
      </w:r>
      <w:r>
        <w:rPr>
          <w:lang w:eastAsia="zh-CN"/>
        </w:rPr>
        <w:t>“</w:t>
      </w:r>
      <w:r>
        <w:rPr>
          <w:rFonts w:ascii="Times New Roman" w:eastAsia="宋体" w:hAnsi="Times New Roman"/>
          <w:lang w:eastAsia="zh-CN"/>
        </w:rPr>
        <w:t>letters patent</w:t>
      </w:r>
      <w:r>
        <w:rPr>
          <w:lang w:eastAsia="zh-CN"/>
        </w:rPr>
        <w:t>”</w:t>
      </w:r>
      <w:r>
        <w:rPr>
          <w:lang w:eastAsia="zh-CN"/>
        </w:rPr>
        <w:t>，意思是</w:t>
      </w:r>
      <w:r>
        <w:rPr>
          <w:lang w:eastAsia="zh-CN"/>
        </w:rPr>
        <w:t>“</w:t>
      </w:r>
      <w:r>
        <w:rPr>
          <w:lang w:eastAsia="zh-CN"/>
        </w:rPr>
        <w:t>公开证书</w:t>
      </w:r>
      <w:r>
        <w:rPr>
          <w:lang w:eastAsia="zh-CN"/>
        </w:rPr>
        <w:t>”</w:t>
      </w:r>
      <w:r>
        <w:rPr>
          <w:lang w:eastAsia="zh-CN"/>
        </w:rPr>
        <w:t>。这种证书并没有封口，因此人人都可以阅读，其目的就是为了让社会公众知道其中的</w:t>
      </w:r>
      <w:hyperlink r:id="rId15">
        <w:r>
          <w:rPr>
            <w:lang w:eastAsia="zh-CN"/>
          </w:rPr>
          <w:t>内容</w:t>
        </w:r>
      </w:hyperlink>
      <w:r>
        <w:rPr>
          <w:lang w:eastAsia="zh-CN"/>
        </w:rPr>
        <w:t>。与之相对的则是</w:t>
      </w:r>
      <w:r>
        <w:rPr>
          <w:lang w:eastAsia="zh-CN"/>
        </w:rPr>
        <w:t>“</w:t>
      </w:r>
      <w:r>
        <w:rPr>
          <w:rFonts w:ascii="Times New Roman" w:eastAsia="宋体" w:hAnsi="Times New Roman"/>
          <w:lang w:eastAsia="zh-CN"/>
        </w:rPr>
        <w:t>letters closed</w:t>
      </w:r>
      <w:r>
        <w:rPr>
          <w:lang w:eastAsia="zh-CN"/>
        </w:rPr>
        <w:t>”</w:t>
      </w:r>
      <w:r>
        <w:rPr>
          <w:lang w:eastAsia="zh-CN"/>
        </w:rPr>
        <w:t>，也就是</w:t>
      </w:r>
      <w:r>
        <w:rPr>
          <w:lang w:eastAsia="zh-CN"/>
        </w:rPr>
        <w:t>“</w:t>
      </w:r>
      <w:r>
        <w:rPr>
          <w:lang w:eastAsia="zh-CN"/>
        </w:rPr>
        <w:t>密封证书</w:t>
      </w:r>
      <w:r>
        <w:rPr>
          <w:lang w:eastAsia="zh-CN"/>
        </w:rPr>
        <w:t>”</w:t>
      </w:r>
      <w:r>
        <w:rPr>
          <w:lang w:eastAsia="zh-CN"/>
        </w:rPr>
        <w:t>。这种证书用蜡印封住开口，让人无法了解其中的内容。</w:t>
      </w:r>
      <w:r>
        <w:rPr>
          <w:rFonts w:ascii="Times New Roman" w:eastAsia="宋体" w:hAnsi="Times New Roman"/>
          <w:lang w:eastAsia="zh-CN"/>
        </w:rPr>
        <w:t>Letters patents</w:t>
      </w:r>
      <w:r>
        <w:rPr>
          <w:lang w:eastAsia="zh-CN"/>
        </w:rPr>
        <w:t>便是英文</w:t>
      </w:r>
      <w:r>
        <w:rPr>
          <w:rFonts w:ascii="Times New Roman" w:eastAsia="宋体" w:hAnsi="Times New Roman"/>
          <w:lang w:eastAsia="zh-CN"/>
        </w:rPr>
        <w:t>patent</w:t>
      </w:r>
      <w:r>
        <w:rPr>
          <w:lang w:eastAsia="zh-CN"/>
        </w:rPr>
        <w:t>的词语来源。</w:t>
      </w:r>
    </w:p>
    <w:p w14:paraId="72D31080" w14:textId="77777777" w:rsidR="00D66DAD" w:rsidRDefault="00000000">
      <w:pPr>
        <w:rPr>
          <w:lang w:eastAsia="zh-CN"/>
        </w:rPr>
      </w:pPr>
      <w:r>
        <w:rPr>
          <w:lang w:eastAsia="zh-CN"/>
        </w:rPr>
        <w:t>自</w:t>
      </w:r>
      <w:r>
        <w:rPr>
          <w:rFonts w:ascii="Times New Roman" w:eastAsia="Times New Roman" w:hAnsi="Times New Roman"/>
          <w:lang w:eastAsia="zh-CN"/>
        </w:rPr>
        <w:t>1623</w:t>
      </w:r>
      <w:r>
        <w:rPr>
          <w:lang w:eastAsia="zh-CN"/>
        </w:rPr>
        <w:t>年英国颁布《垄断法》以后，英国专门设立了专利局来为发明人颁发权力证书，表明国家对某种发明创造已授予垄断权。这种文件在当时被称为专利证书，其所授予的权利被称为专利权，简称专利。该证书的内容是公开的，任何人都可以打开观看。这构成了专利的最基本特征：垄断和公开。由此可知，</w:t>
      </w:r>
      <w:r>
        <w:rPr>
          <w:lang w:eastAsia="zh-CN"/>
        </w:rPr>
        <w:t>“</w:t>
      </w:r>
      <w:r>
        <w:rPr>
          <w:lang w:eastAsia="zh-CN"/>
        </w:rPr>
        <w:t>专利</w:t>
      </w:r>
      <w:r>
        <w:rPr>
          <w:lang w:eastAsia="zh-CN"/>
        </w:rPr>
        <w:t>”</w:t>
      </w:r>
      <w:r>
        <w:rPr>
          <w:lang w:eastAsia="zh-CN"/>
        </w:rPr>
        <w:t>一词具有两种法律含义：（</w:t>
      </w:r>
      <w:r>
        <w:rPr>
          <w:rFonts w:ascii="Times New Roman" w:eastAsia="Times New Roman" w:hAnsi="Times New Roman"/>
          <w:spacing w:val="-13"/>
          <w:lang w:eastAsia="zh-CN"/>
        </w:rPr>
        <w:t>1</w:t>
      </w:r>
      <w:r>
        <w:rPr>
          <w:lang w:eastAsia="zh-CN"/>
        </w:rPr>
        <w:t>）它指授予某一主体对发明创造的独占权，（</w:t>
      </w:r>
      <w:r>
        <w:rPr>
          <w:rFonts w:ascii="Times New Roman" w:eastAsia="Times New Roman" w:hAnsi="Times New Roman"/>
          <w:spacing w:val="-8"/>
          <w:lang w:eastAsia="zh-CN"/>
        </w:rPr>
        <w:t>2</w:t>
      </w:r>
      <w:r>
        <w:rPr>
          <w:lang w:eastAsia="zh-CN"/>
        </w:rPr>
        <w:t>）它指是受专利保护的技术发明必须公开。在现代社会中，</w:t>
      </w:r>
      <w:r>
        <w:rPr>
          <w:lang w:eastAsia="zh-CN"/>
        </w:rPr>
        <w:t>“</w:t>
      </w:r>
      <w:r>
        <w:rPr>
          <w:lang w:eastAsia="zh-CN"/>
        </w:rPr>
        <w:t>专利</w:t>
      </w:r>
      <w:r>
        <w:rPr>
          <w:lang w:eastAsia="zh-CN"/>
        </w:rPr>
        <w:t>”</w:t>
      </w:r>
      <w:r>
        <w:rPr>
          <w:lang w:eastAsia="zh-CN"/>
        </w:rPr>
        <w:t>一词可以从不同角度得出不同的含义：</w:t>
      </w:r>
    </w:p>
    <w:p w14:paraId="262CF184" w14:textId="77777777" w:rsidR="00D66DAD" w:rsidRDefault="00000000">
      <w:pPr>
        <w:rPr>
          <w:lang w:eastAsia="zh-CN"/>
        </w:rPr>
      </w:pPr>
      <w:r>
        <w:rPr>
          <w:rFonts w:ascii="Times New Roman" w:eastAsia="Times New Roman" w:hAnsi="Times New Roman"/>
          <w:lang w:eastAsia="zh-CN"/>
        </w:rPr>
        <w:t>1</w:t>
      </w:r>
      <w:r>
        <w:rPr>
          <w:lang w:eastAsia="zh-CN"/>
        </w:rPr>
        <w:t>、在法律意义上，专利是专利权的简称，指依法定程序确认的专利权人对发明创造享有的专有权。例如，我国《专利法》第</w:t>
      </w:r>
      <w:r>
        <w:rPr>
          <w:rFonts w:ascii="Times New Roman" w:eastAsia="Times New Roman" w:hAnsi="Times New Roman"/>
          <w:lang w:eastAsia="zh-CN"/>
        </w:rPr>
        <w:t>26</w:t>
      </w:r>
      <w:r>
        <w:rPr>
          <w:lang w:eastAsia="zh-CN"/>
        </w:rPr>
        <w:t>条规定，申请发明实用新型专利的应当提交专</w:t>
      </w:r>
      <w:r>
        <w:rPr>
          <w:lang w:eastAsia="zh-CN"/>
        </w:rPr>
        <w:lastRenderedPageBreak/>
        <w:t>利申请文件。此处</w:t>
      </w:r>
      <w:r>
        <w:rPr>
          <w:lang w:eastAsia="zh-CN"/>
        </w:rPr>
        <w:t>“</w:t>
      </w:r>
      <w:r>
        <w:rPr>
          <w:lang w:eastAsia="zh-CN"/>
        </w:rPr>
        <w:t>专利</w:t>
      </w:r>
      <w:r>
        <w:rPr>
          <w:lang w:eastAsia="zh-CN"/>
        </w:rPr>
        <w:t>”</w:t>
      </w:r>
      <w:r>
        <w:rPr>
          <w:lang w:eastAsia="zh-CN"/>
        </w:rPr>
        <w:t>一词便指专利权。专利权的专有性使得权利人独占实施其发明创造，排除任何第三人擅自实施的效力。而通常所说的专利侵权行为中</w:t>
      </w:r>
      <w:r>
        <w:rPr>
          <w:lang w:eastAsia="zh-CN"/>
        </w:rPr>
        <w:t>“</w:t>
      </w:r>
      <w:r>
        <w:rPr>
          <w:lang w:eastAsia="zh-CN"/>
        </w:rPr>
        <w:t>专利</w:t>
      </w:r>
      <w:r>
        <w:rPr>
          <w:lang w:eastAsia="zh-CN"/>
        </w:rPr>
        <w:t>”</w:t>
      </w:r>
      <w:r>
        <w:rPr>
          <w:lang w:eastAsia="zh-CN"/>
        </w:rPr>
        <w:t>也指的是专利权。</w:t>
      </w:r>
    </w:p>
    <w:p w14:paraId="253A27E7" w14:textId="77777777" w:rsidR="00D66DAD" w:rsidRDefault="00000000">
      <w:pPr>
        <w:rPr>
          <w:lang w:eastAsia="zh-CN"/>
        </w:rPr>
      </w:pPr>
      <w:r>
        <w:rPr>
          <w:rFonts w:ascii="Times New Roman" w:eastAsia="Times New Roman"/>
          <w:lang w:eastAsia="zh-CN"/>
        </w:rPr>
        <w:t>2</w:t>
      </w:r>
      <w:r>
        <w:rPr>
          <w:lang w:eastAsia="zh-CN"/>
        </w:rPr>
        <w:t>、在形式上，专利指的是记载获得专利权的发明创造内容的发明说明书、专利证书等文书。例如，在专利诉讼中人民法院要求当事人出示专利，即指提供</w:t>
      </w:r>
    </w:p>
    <w:p w14:paraId="43197F51" w14:textId="77777777" w:rsidR="00D66DAD" w:rsidRDefault="00000000">
      <w:pPr>
        <w:rPr>
          <w:lang w:eastAsia="zh-CN"/>
        </w:rPr>
      </w:pPr>
      <w:r>
        <w:rPr>
          <w:lang w:eastAsia="zh-CN"/>
        </w:rPr>
        <w:t>专利证书，以证明当事人专利权的存在。</w:t>
      </w:r>
    </w:p>
    <w:p w14:paraId="44361B52" w14:textId="77777777" w:rsidR="00D66DAD" w:rsidRDefault="00000000">
      <w:pPr>
        <w:rPr>
          <w:lang w:eastAsia="zh-CN"/>
        </w:rPr>
      </w:pPr>
      <w:r>
        <w:rPr>
          <w:rFonts w:ascii="Times New Roman" w:eastAsia="Times New Roman"/>
          <w:lang w:eastAsia="zh-CN"/>
        </w:rPr>
        <w:t>3</w:t>
      </w:r>
      <w:r>
        <w:rPr>
          <w:lang w:eastAsia="zh-CN"/>
        </w:rPr>
        <w:t>、在技术上，专利是指获得了专利权的发明创造。一方面，它意味着较高层次的技术，另一方面，它意味着具有独占权的技术，从而与其他非专利技术相区别。</w:t>
      </w:r>
    </w:p>
    <w:p w14:paraId="6AC2EAE8" w14:textId="77777777" w:rsidR="00D66DAD" w:rsidRDefault="00000000">
      <w:pPr>
        <w:rPr>
          <w:lang w:eastAsia="zh-CN"/>
        </w:rPr>
      </w:pPr>
      <w:r>
        <w:rPr>
          <w:lang w:eastAsia="zh-CN"/>
        </w:rPr>
        <w:t>另外，专利有时还指记载授予发明创造内容的专利文献。通常专利指得是第一种含义，就是专利权的简称。</w:t>
      </w:r>
    </w:p>
    <w:p w14:paraId="52BAC97B" w14:textId="77777777" w:rsidR="00D66DAD" w:rsidRDefault="00000000">
      <w:pPr>
        <w:pStyle w:val="3"/>
        <w:ind w:left="482" w:hangingChars="200" w:hanging="482"/>
        <w:rPr>
          <w:lang w:eastAsia="zh-CN"/>
        </w:rPr>
      </w:pPr>
      <w:bookmarkStart w:id="53" w:name="_Toc686896391"/>
      <w:r>
        <w:rPr>
          <w:lang w:eastAsia="zh-CN"/>
        </w:rPr>
        <w:t xml:space="preserve">2.1.2 </w:t>
      </w:r>
      <w:bookmarkStart w:id="54" w:name="_bookmark19"/>
      <w:bookmarkEnd w:id="54"/>
      <w:r>
        <w:rPr>
          <w:lang w:eastAsia="zh-CN"/>
        </w:rPr>
        <w:t>专利的特点</w:t>
      </w:r>
      <w:bookmarkEnd w:id="53"/>
    </w:p>
    <w:p w14:paraId="62D04F8B" w14:textId="77777777" w:rsidR="00D66DAD" w:rsidRDefault="00000000">
      <w:pPr>
        <w:rPr>
          <w:lang w:eastAsia="zh-CN"/>
        </w:rPr>
      </w:pPr>
      <w:r>
        <w:rPr>
          <w:lang w:eastAsia="zh-CN"/>
        </w:rPr>
        <w:t>专利作为一种知识产权，是一种无形财产。专利权在其有效期限内，与有形财产一样，可以交换、继承、转让等。但它与有形财产相比，有其独特的特点：</w:t>
      </w:r>
    </w:p>
    <w:p w14:paraId="6C887BDB" w14:textId="77777777" w:rsidR="00D66DAD" w:rsidRDefault="00000000">
      <w:pPr>
        <w:rPr>
          <w:lang w:eastAsia="zh-CN"/>
        </w:rPr>
      </w:pPr>
      <w:r>
        <w:rPr>
          <w:rFonts w:ascii="Times New Roman" w:eastAsia="Times New Roman"/>
          <w:lang w:eastAsia="zh-CN"/>
        </w:rPr>
        <w:t>1</w:t>
      </w:r>
      <w:r>
        <w:rPr>
          <w:lang w:eastAsia="zh-CN"/>
        </w:rPr>
        <w:t>、独占性。独占性，也称排他性、垄断性等。它指的是，对同一内容的发明创造，国家只授予一项专利权。如果要使用他人的专利，必须与专利权人订立书面合同，并向专利拥有者支付相应的专利使用费。未经他人允许而擅自使用其拥有的专利，在法律上属于侵权行为，需要承当一定的法律责任。正是由于专利具有独占性的属性，才使得发明人的辛勤创造能够得到合理的物质性补偿，并促进更多的人从事发明创造活动。因此，专利制度被看作是技术进步的发动机。</w:t>
      </w:r>
    </w:p>
    <w:p w14:paraId="4B048422" w14:textId="77777777" w:rsidR="00D66DAD" w:rsidRDefault="00000000">
      <w:pPr>
        <w:rPr>
          <w:lang w:eastAsia="zh-CN"/>
        </w:rPr>
      </w:pPr>
      <w:r>
        <w:rPr>
          <w:rFonts w:ascii="Times New Roman" w:eastAsia="Times New Roman"/>
          <w:lang w:eastAsia="zh-CN"/>
        </w:rPr>
        <w:t>2</w:t>
      </w:r>
      <w:r>
        <w:rPr>
          <w:lang w:eastAsia="zh-CN"/>
        </w:rPr>
        <w:t>、地域性。它指的是一个国家或地区授予的专利权，仅在该国法律管辖的范围内有效，在其他国家或地区没有任何法律约束力。即如果一项发明创造只在我国取得专利权，那么专利权人只在我国享有</w:t>
      </w:r>
      <w:hyperlink r:id="rId16">
        <w:r>
          <w:rPr>
            <w:lang w:eastAsia="zh-CN"/>
          </w:rPr>
          <w:t>专有权</w:t>
        </w:r>
      </w:hyperlink>
      <w:r>
        <w:rPr>
          <w:lang w:eastAsia="zh-CN"/>
        </w:rPr>
        <w:t>或独占权。若有人在其他国家和地区生产、使用或销售该发明创造，则不属于</w:t>
      </w:r>
      <w:hyperlink r:id="rId17">
        <w:r>
          <w:rPr>
            <w:lang w:eastAsia="zh-CN"/>
          </w:rPr>
          <w:t>侵权行为</w:t>
        </w:r>
      </w:hyperlink>
      <w:r>
        <w:rPr>
          <w:lang w:eastAsia="zh-CN"/>
        </w:rPr>
        <w:t>。因此，一件发明若要在许多国家得到法律保护，必须分别向这些国家的专利机构进行申请，只有得到专利机构授权，此项专利在该国才能获得相应的保护。</w:t>
      </w:r>
    </w:p>
    <w:p w14:paraId="074DE4B2" w14:textId="77777777" w:rsidR="00D66DAD" w:rsidRDefault="00000000">
      <w:pPr>
        <w:rPr>
          <w:lang w:eastAsia="zh-CN"/>
        </w:rPr>
      </w:pPr>
      <w:r>
        <w:rPr>
          <w:rFonts w:ascii="Times New Roman" w:eastAsia="Times New Roman"/>
          <w:lang w:eastAsia="zh-CN"/>
        </w:rPr>
        <w:t>3</w:t>
      </w:r>
      <w:r>
        <w:rPr>
          <w:lang w:eastAsia="zh-CN"/>
        </w:rPr>
        <w:t>、时间性。专利权的时间性指的是，专利权人对其拥有的专有权只在法律规定的时间内有效。各个国家对专利权的有效保护期限有着不同的法律规定，并且各国法律对计算保护期限起始时间的规定也各不相同。在我国，发明专利的法律保护期限为二十年，而实用新型和外观设计的法律保护期限均为十年，所有专利的保护期均按照申请日起计算。如果被授权专利的期限超过法定年限或因其他原因提前失效，那么社会公众可以无偿使用此</w:t>
      </w:r>
      <w:r>
        <w:rPr>
          <w:lang w:eastAsia="zh-CN"/>
        </w:rPr>
        <w:lastRenderedPageBreak/>
        <w:t>项专利。</w:t>
      </w:r>
    </w:p>
    <w:p w14:paraId="524B3A0F" w14:textId="77777777" w:rsidR="00D66DAD" w:rsidRDefault="00000000">
      <w:pPr>
        <w:pStyle w:val="3"/>
        <w:ind w:left="482" w:hangingChars="200" w:hanging="482"/>
        <w:rPr>
          <w:lang w:eastAsia="zh-CN"/>
        </w:rPr>
      </w:pPr>
      <w:bookmarkStart w:id="55" w:name="_Toc686896392"/>
      <w:r>
        <w:rPr>
          <w:lang w:eastAsia="zh-CN"/>
        </w:rPr>
        <w:t xml:space="preserve">2.1.3 </w:t>
      </w:r>
      <w:bookmarkStart w:id="56" w:name="_bookmark20"/>
      <w:bookmarkEnd w:id="56"/>
      <w:r>
        <w:rPr>
          <w:lang w:eastAsia="zh-CN"/>
        </w:rPr>
        <w:t>专利类型介绍</w:t>
      </w:r>
      <w:bookmarkEnd w:id="55"/>
    </w:p>
    <w:p w14:paraId="2AFF3089" w14:textId="77777777" w:rsidR="00D66DAD" w:rsidRDefault="00000000">
      <w:pPr>
        <w:rPr>
          <w:lang w:eastAsia="zh-CN"/>
        </w:rPr>
      </w:pPr>
      <w:r>
        <w:rPr>
          <w:lang w:eastAsia="zh-CN"/>
        </w:rPr>
        <w:t>我国专利分为发明专利、实用新型和外观设计三种类型。</w:t>
      </w:r>
    </w:p>
    <w:p w14:paraId="1AF5BE81" w14:textId="77777777" w:rsidR="00D66DAD" w:rsidRDefault="00000000">
      <w:pPr>
        <w:rPr>
          <w:lang w:eastAsia="zh-CN"/>
        </w:rPr>
      </w:pPr>
      <w:r>
        <w:rPr>
          <w:rFonts w:ascii="Times New Roman" w:eastAsia="Times New Roman"/>
          <w:lang w:eastAsia="zh-CN"/>
        </w:rPr>
        <w:t>1</w:t>
      </w:r>
      <w:r>
        <w:rPr>
          <w:lang w:eastAsia="zh-CN"/>
        </w:rPr>
        <w:t>、发明专利。根据我国专利法规定，发明指的是对产品、方法或者其改进所提出的新的技术方案。我国的专利法律并不要求所申请的发明是经过实践证明可以直接用于工业生产的技术成果。它可以是一项解决技术问题的方案或者是一种构思，但是这种方案必须具备一定的工业上实用性，也就是说，该方案可能在将来的工业生产中得到实现。</w:t>
      </w:r>
    </w:p>
    <w:p w14:paraId="609A2052" w14:textId="77777777" w:rsidR="00D66DAD" w:rsidRDefault="00000000">
      <w:pPr>
        <w:rPr>
          <w:lang w:eastAsia="zh-CN"/>
        </w:rPr>
      </w:pPr>
      <w:r>
        <w:rPr>
          <w:rFonts w:ascii="Times New Roman" w:eastAsia="Times New Roman" w:hAnsi="Times New Roman"/>
          <w:lang w:eastAsia="zh-CN"/>
        </w:rPr>
        <w:t>2</w:t>
      </w:r>
      <w:r>
        <w:rPr>
          <w:lang w:eastAsia="zh-CN"/>
        </w:rPr>
        <w:t>、实用新型专利。根据我国专利法的规定，实用新型指的是对产品的形状、构造或者其结合所提出的具有一定实用性的新的技术方案。实用新型保与发明专利同样是对一种技术方案进行保护，但实用新型专利保护的范围没有发明专利那么广泛，申请实用新型的技术方案与申请发明的方案相比，其创新含量要更低一些，许多国家用实用新型来保护一些简单的、具有一定改进性的发明创造，因此实用新型专利有时也称为</w:t>
      </w:r>
      <w:r>
        <w:rPr>
          <w:lang w:eastAsia="zh-CN"/>
        </w:rPr>
        <w:t>“</w:t>
      </w:r>
      <w:r>
        <w:rPr>
          <w:lang w:eastAsia="zh-CN"/>
        </w:rPr>
        <w:t>小发明</w:t>
      </w:r>
      <w:r>
        <w:rPr>
          <w:lang w:eastAsia="zh-CN"/>
        </w:rPr>
        <w:t>”</w:t>
      </w:r>
      <w:r>
        <w:rPr>
          <w:lang w:eastAsia="zh-CN"/>
        </w:rPr>
        <w:t>。</w:t>
      </w:r>
    </w:p>
    <w:p w14:paraId="13D6D23E" w14:textId="77777777" w:rsidR="00D66DAD" w:rsidRDefault="00000000">
      <w:pPr>
        <w:rPr>
          <w:lang w:eastAsia="zh-CN"/>
        </w:rPr>
      </w:pPr>
      <w:r>
        <w:rPr>
          <w:rFonts w:ascii="Times New Roman" w:eastAsia="Times New Roman"/>
          <w:lang w:eastAsia="zh-CN"/>
        </w:rPr>
        <w:t>3</w:t>
      </w:r>
      <w:r>
        <w:rPr>
          <w:lang w:eastAsia="zh-CN"/>
        </w:rPr>
        <w:t>、外观设计专利。根据我国专利法的规定，外观设计指的是对产品的形状、图案或者其结合做出的具有美感和一定工业应用性的新设计。外观设计与其他两种专利的不同之处在于，外观设计指的是发明人对某种产品的外观进行的具有艺术美感的设计，但这种设计改造必须具有能够在工业生产中实现的可能性。另外，国内把发明、实用新型与外观设计统称为专利，而在欧洲及其他很多国家，专利与外观设计是完全不同的两个概念，由完全不同的法律或公约规定与管辖。</w:t>
      </w:r>
    </w:p>
    <w:p w14:paraId="334C4FF1" w14:textId="77777777" w:rsidR="00D66DAD" w:rsidRDefault="00000000">
      <w:pPr>
        <w:rPr>
          <w:lang w:eastAsia="zh-CN"/>
        </w:rPr>
      </w:pPr>
      <w:r>
        <w:rPr>
          <w:lang w:eastAsia="zh-CN"/>
        </w:rPr>
        <w:t>通过以上叙述，我们可以认为发明专利和实用新型是用来保护某种技术思想的，而外观设计专利可以认为是用于保护某种美学思想的。此外，虽然实用新型与外观设计都与产品的形状有关，但实际上两者的概念完全不同，实用新型可以使具有一定形态的产品解决工业生产中的某项技术问题，而外观设计的目的仅仅在于使某种产品的外观更富于美感，并能在工业生产中得到实现。</w:t>
      </w:r>
    </w:p>
    <w:p w14:paraId="11A3ABF7" w14:textId="77777777" w:rsidR="00D66DAD" w:rsidRDefault="00000000">
      <w:pPr>
        <w:rPr>
          <w:lang w:eastAsia="zh-CN"/>
        </w:rPr>
      </w:pPr>
      <w:r>
        <w:rPr>
          <w:lang w:eastAsia="zh-CN"/>
        </w:rPr>
        <w:t>申请专利时，申请人应该注意一下几点：</w:t>
      </w:r>
    </w:p>
    <w:p w14:paraId="4F08ED49" w14:textId="77777777" w:rsidR="00D66DAD" w:rsidRDefault="00000000">
      <w:pPr>
        <w:rPr>
          <w:lang w:eastAsia="zh-CN"/>
        </w:rPr>
      </w:pPr>
      <w:r>
        <w:rPr>
          <w:rFonts w:ascii="Times New Roman" w:eastAsia="Times New Roman"/>
          <w:lang w:eastAsia="zh-CN"/>
        </w:rPr>
        <w:t>1</w:t>
      </w:r>
      <w:r>
        <w:rPr>
          <w:lang w:eastAsia="zh-CN"/>
        </w:rPr>
        <w:t>、所申请的发明创造不得违反国家法律、社会公德，不妨害公共利益。</w:t>
      </w:r>
    </w:p>
    <w:p w14:paraId="2483D918" w14:textId="77777777" w:rsidR="00D66DAD" w:rsidRDefault="00000000">
      <w:pPr>
        <w:rPr>
          <w:lang w:eastAsia="zh-CN"/>
        </w:rPr>
      </w:pPr>
      <w:r>
        <w:rPr>
          <w:rFonts w:ascii="Times New Roman" w:eastAsia="Times New Roman"/>
          <w:lang w:eastAsia="zh-CN"/>
        </w:rPr>
        <w:t>2</w:t>
      </w:r>
      <w:r>
        <w:rPr>
          <w:lang w:eastAsia="zh-CN"/>
        </w:rPr>
        <w:t>、专利法规定，符合以下几种情形的不授予专利权：（</w:t>
      </w:r>
      <w:r>
        <w:rPr>
          <w:rFonts w:ascii="Times New Roman" w:eastAsia="Times New Roman"/>
          <w:lang w:eastAsia="zh-CN"/>
        </w:rPr>
        <w:t>1</w:t>
      </w:r>
      <w:r>
        <w:rPr>
          <w:lang w:eastAsia="zh-CN"/>
        </w:rPr>
        <w:t>）科学发现，如发现新星、牛顿万有引力定律；（</w:t>
      </w:r>
      <w:r>
        <w:rPr>
          <w:rFonts w:ascii="Times New Roman" w:eastAsia="Times New Roman"/>
          <w:lang w:eastAsia="zh-CN"/>
        </w:rPr>
        <w:t>2</w:t>
      </w:r>
      <w:r>
        <w:rPr>
          <w:lang w:eastAsia="zh-CN"/>
        </w:rPr>
        <w:t>）智力活动的规则和方法，如新棋种的玩法；</w:t>
      </w:r>
    </w:p>
    <w:p w14:paraId="712C43CF" w14:textId="77777777" w:rsidR="00D66DAD" w:rsidRDefault="00000000">
      <w:pPr>
        <w:rPr>
          <w:lang w:eastAsia="zh-CN"/>
        </w:rPr>
      </w:pPr>
      <w:r>
        <w:rPr>
          <w:lang w:eastAsia="zh-CN"/>
        </w:rPr>
        <w:t>（</w:t>
      </w:r>
      <w:r>
        <w:rPr>
          <w:rFonts w:ascii="Times New Roman" w:eastAsia="Times New Roman"/>
          <w:lang w:eastAsia="zh-CN"/>
        </w:rPr>
        <w:t>3</w:t>
      </w:r>
      <w:r>
        <w:rPr>
          <w:lang w:eastAsia="zh-CN"/>
        </w:rPr>
        <w:t>）疾病的诊断和治疗方法；（</w:t>
      </w:r>
      <w:r>
        <w:rPr>
          <w:rFonts w:ascii="Times New Roman" w:eastAsia="Times New Roman"/>
          <w:lang w:eastAsia="zh-CN"/>
        </w:rPr>
        <w:t>4</w:t>
      </w:r>
      <w:r>
        <w:rPr>
          <w:lang w:eastAsia="zh-CN"/>
        </w:rPr>
        <w:t>）动物和植物品种。但对利用其所开发产品的</w:t>
      </w:r>
    </w:p>
    <w:p w14:paraId="4A325116" w14:textId="77777777" w:rsidR="00D66DAD" w:rsidRDefault="00000000">
      <w:pPr>
        <w:rPr>
          <w:lang w:eastAsia="zh-CN"/>
        </w:rPr>
      </w:pPr>
      <w:r>
        <w:rPr>
          <w:lang w:eastAsia="zh-CN"/>
        </w:rPr>
        <w:t>生产方法，可以依照专利法授予专利权；（</w:t>
      </w:r>
      <w:r>
        <w:rPr>
          <w:rFonts w:ascii="Times New Roman" w:eastAsia="Times New Roman"/>
          <w:lang w:eastAsia="zh-CN"/>
        </w:rPr>
        <w:t>5</w:t>
      </w:r>
      <w:r>
        <w:rPr>
          <w:lang w:eastAsia="zh-CN"/>
        </w:rPr>
        <w:t>）用原子核变换方法获得的物质。</w:t>
      </w:r>
    </w:p>
    <w:p w14:paraId="075DA09F" w14:textId="77777777" w:rsidR="00D66DAD" w:rsidRDefault="00000000">
      <w:pPr>
        <w:rPr>
          <w:lang w:eastAsia="zh-CN"/>
        </w:rPr>
      </w:pPr>
      <w:r>
        <w:rPr>
          <w:rFonts w:ascii="Times New Roman" w:eastAsia="Times New Roman"/>
          <w:lang w:eastAsia="zh-CN"/>
        </w:rPr>
        <w:t>3</w:t>
      </w:r>
      <w:r>
        <w:rPr>
          <w:lang w:eastAsia="zh-CN"/>
        </w:rPr>
        <w:t>、授予专利权的发明和实用新型，应当具备新颖性、创造性和实用性。</w:t>
      </w:r>
    </w:p>
    <w:p w14:paraId="2DE7AF42" w14:textId="77777777" w:rsidR="00D66DAD" w:rsidRDefault="00000000">
      <w:pPr>
        <w:pStyle w:val="2"/>
        <w:ind w:left="481" w:hangingChars="171" w:hanging="481"/>
        <w:rPr>
          <w:lang w:eastAsia="zh-CN"/>
        </w:rPr>
      </w:pPr>
      <w:bookmarkStart w:id="57" w:name="2.2_创新理论的产生与发展_"/>
      <w:bookmarkStart w:id="58" w:name="_Toc686896393"/>
      <w:bookmarkEnd w:id="57"/>
      <w:r>
        <w:rPr>
          <w:lang w:eastAsia="zh-CN"/>
        </w:rPr>
        <w:lastRenderedPageBreak/>
        <w:t xml:space="preserve">2.2 </w:t>
      </w:r>
      <w:bookmarkStart w:id="59" w:name="_bookmark21"/>
      <w:bookmarkEnd w:id="59"/>
      <w:r>
        <w:rPr>
          <w:lang w:eastAsia="zh-CN"/>
        </w:rPr>
        <w:t>创新理论的产</w:t>
      </w:r>
      <w:r>
        <w:rPr>
          <w:lang w:eastAsia="zh-CN"/>
        </w:rPr>
        <w:t>Th</w:t>
      </w:r>
      <w:r>
        <w:rPr>
          <w:lang w:eastAsia="zh-CN"/>
        </w:rPr>
        <w:t>与发展</w:t>
      </w:r>
      <w:bookmarkEnd w:id="58"/>
    </w:p>
    <w:p w14:paraId="2C3B32FF" w14:textId="77777777" w:rsidR="00D66DAD" w:rsidRDefault="00000000">
      <w:pPr>
        <w:rPr>
          <w:lang w:eastAsia="zh-CN"/>
        </w:rPr>
      </w:pPr>
      <w:r>
        <w:rPr>
          <w:lang w:eastAsia="zh-CN"/>
        </w:rPr>
        <w:t>创新，顾名思义，创造新的事物，其中，</w:t>
      </w:r>
      <w:r>
        <w:rPr>
          <w:lang w:eastAsia="zh-CN"/>
        </w:rPr>
        <w:t>“</w:t>
      </w:r>
      <w:r>
        <w:rPr>
          <w:lang w:eastAsia="zh-CN"/>
        </w:rPr>
        <w:t>创</w:t>
      </w:r>
      <w:r>
        <w:rPr>
          <w:lang w:eastAsia="zh-CN"/>
        </w:rPr>
        <w:t>”</w:t>
      </w:r>
      <w:r>
        <w:rPr>
          <w:lang w:eastAsia="zh-CN"/>
        </w:rPr>
        <w:t>是</w:t>
      </w:r>
      <w:r>
        <w:rPr>
          <w:lang w:eastAsia="zh-CN"/>
        </w:rPr>
        <w:t>“</w:t>
      </w:r>
      <w:r>
        <w:rPr>
          <w:lang w:eastAsia="zh-CN"/>
        </w:rPr>
        <w:t>始</w:t>
      </w:r>
      <w:r>
        <w:rPr>
          <w:lang w:eastAsia="zh-CN"/>
        </w:rPr>
        <w:t>”</w:t>
      </w:r>
      <w:r>
        <w:rPr>
          <w:lang w:eastAsia="zh-CN"/>
        </w:rPr>
        <w:t>的意思。在英语中创新</w:t>
      </w:r>
      <w:r>
        <w:rPr>
          <w:lang w:eastAsia="zh-CN"/>
        </w:rPr>
        <w:t>“</w:t>
      </w:r>
      <w:r>
        <w:rPr>
          <w:rFonts w:ascii="Times New Roman" w:eastAsia="Times New Roman" w:hAnsi="Times New Roman"/>
          <w:lang w:eastAsia="zh-CN"/>
        </w:rPr>
        <w:t>innovation</w:t>
      </w:r>
      <w:r>
        <w:rPr>
          <w:lang w:eastAsia="zh-CN"/>
        </w:rPr>
        <w:t>”</w:t>
      </w:r>
      <w:r>
        <w:rPr>
          <w:lang w:eastAsia="zh-CN"/>
        </w:rPr>
        <w:t>这个词起源于拉丁语。它原意有三层含义：一是更新，就是对原有的东西进行替换；二是创造新的东西，就是创造出原来没有的东西；三是改变，就是对原有的东西进行发展和改造。</w:t>
      </w:r>
    </w:p>
    <w:p w14:paraId="76202711" w14:textId="77777777" w:rsidR="00D66DAD" w:rsidRDefault="00000000">
      <w:pPr>
        <w:rPr>
          <w:lang w:eastAsia="zh-CN"/>
        </w:rPr>
      </w:pPr>
      <w:r w:rsidRPr="008F1C2B">
        <w:rPr>
          <w:highlight w:val="yellow"/>
          <w:lang w:eastAsia="zh-CN"/>
        </w:rPr>
        <w:t>创新作为一种经济学概念，</w:t>
      </w:r>
      <w:hyperlink r:id="rId18">
        <w:r w:rsidRPr="008F1C2B">
          <w:rPr>
            <w:highlight w:val="yellow"/>
            <w:lang w:eastAsia="zh-CN"/>
          </w:rPr>
          <w:t>首先由美国经济学家</w:t>
        </w:r>
      </w:hyperlink>
      <w:r w:rsidRPr="008F1C2B">
        <w:rPr>
          <w:highlight w:val="yellow"/>
          <w:lang w:eastAsia="zh-CN"/>
        </w:rPr>
        <w:t>熊彼特在他的《经济发展理论》（</w:t>
      </w:r>
      <w:r w:rsidRPr="008F1C2B">
        <w:rPr>
          <w:rFonts w:ascii="Times New Roman" w:eastAsia="Times New Roman"/>
          <w:highlight w:val="yellow"/>
          <w:lang w:eastAsia="zh-CN"/>
        </w:rPr>
        <w:t>1912</w:t>
      </w:r>
      <w:r w:rsidRPr="008F1C2B">
        <w:rPr>
          <w:highlight w:val="yellow"/>
          <w:lang w:eastAsia="zh-CN"/>
        </w:rPr>
        <w:t>）一书中提出。</w:t>
      </w:r>
      <w:r>
        <w:rPr>
          <w:lang w:eastAsia="zh-CN"/>
        </w:rPr>
        <w:t>他认为创新就是生产要素的重新组合，即建立一种新的生产函数。熊彼特认为创新包含以下五种形式：（</w:t>
      </w:r>
      <w:r>
        <w:rPr>
          <w:rFonts w:ascii="Times New Roman" w:eastAsia="Times New Roman"/>
          <w:lang w:eastAsia="zh-CN"/>
        </w:rPr>
        <w:t>1</w:t>
      </w:r>
      <w:r>
        <w:rPr>
          <w:lang w:eastAsia="zh-CN"/>
        </w:rPr>
        <w:t>）生产新产品或改良原有产品；（</w:t>
      </w:r>
      <w:r>
        <w:rPr>
          <w:rFonts w:ascii="Times New Roman" w:eastAsia="Times New Roman"/>
          <w:lang w:eastAsia="zh-CN"/>
        </w:rPr>
        <w:t>2</w:t>
      </w:r>
      <w:r>
        <w:rPr>
          <w:lang w:eastAsia="zh-CN"/>
        </w:rPr>
        <w:t>）采用新的生产方法，这种新的方法无需建立在科学上新的发现的基础之上，它还可以存在于</w:t>
      </w:r>
      <w:hyperlink r:id="rId19">
        <w:r>
          <w:rPr>
            <w:lang w:eastAsia="zh-CN"/>
          </w:rPr>
          <w:t>工业</w:t>
        </w:r>
      </w:hyperlink>
      <w:r>
        <w:rPr>
          <w:lang w:eastAsia="zh-CN"/>
        </w:rPr>
        <w:t>上处理产品的新方式之中；（</w:t>
      </w:r>
      <w:r>
        <w:rPr>
          <w:rFonts w:ascii="Times New Roman" w:eastAsia="Times New Roman"/>
          <w:lang w:eastAsia="zh-CN"/>
        </w:rPr>
        <w:t>3</w:t>
      </w:r>
      <w:r>
        <w:rPr>
          <w:lang w:eastAsia="zh-CN"/>
        </w:rPr>
        <w:t>）发现新的市场；（</w:t>
      </w:r>
      <w:r>
        <w:rPr>
          <w:rFonts w:ascii="Times New Roman" w:eastAsia="Times New Roman"/>
          <w:lang w:eastAsia="zh-CN"/>
        </w:rPr>
        <w:t>4</w:t>
      </w:r>
      <w:r>
        <w:rPr>
          <w:lang w:eastAsia="zh-CN"/>
        </w:rPr>
        <w:t>）获得供应原材料或半成品的新来源；（</w:t>
      </w:r>
      <w:r>
        <w:rPr>
          <w:rFonts w:ascii="Times New Roman" w:eastAsia="Times New Roman"/>
          <w:lang w:eastAsia="zh-CN"/>
        </w:rPr>
        <w:t>5</w:t>
      </w:r>
      <w:r>
        <w:rPr>
          <w:lang w:eastAsia="zh-CN"/>
        </w:rPr>
        <w:t>）创建新的企业组织或使用新的管理方法。</w:t>
      </w:r>
    </w:p>
    <w:p w14:paraId="5217670E" w14:textId="431E8FEA" w:rsidR="00D66DAD" w:rsidRDefault="00000000" w:rsidP="008F1C2B">
      <w:pPr>
        <w:rPr>
          <w:lang w:eastAsia="zh-CN"/>
        </w:rPr>
      </w:pPr>
      <w:r w:rsidRPr="008F1C2B">
        <w:rPr>
          <w:highlight w:val="yellow"/>
          <w:lang w:eastAsia="zh-CN"/>
        </w:rPr>
        <w:t>随着世界经济的不断发展，技术创新理论也逐渐发展完善起来。</w:t>
      </w:r>
      <w:r>
        <w:rPr>
          <w:lang w:eastAsia="zh-CN"/>
        </w:rPr>
        <w:t>美</w:t>
      </w:r>
      <w:r w:rsidRPr="008F1C2B">
        <w:rPr>
          <w:highlight w:val="yellow"/>
          <w:lang w:eastAsia="zh-CN"/>
        </w:rPr>
        <w:t>国经济学家罗斯托在</w:t>
      </w:r>
      <w:r w:rsidRPr="008F1C2B">
        <w:rPr>
          <w:rFonts w:ascii="Times New Roman" w:eastAsia="Times New Roman" w:hAnsi="Times New Roman"/>
          <w:highlight w:val="yellow"/>
          <w:lang w:eastAsia="zh-CN"/>
        </w:rPr>
        <w:t>20</w:t>
      </w:r>
      <w:r w:rsidRPr="008F1C2B">
        <w:rPr>
          <w:highlight w:val="yellow"/>
          <w:lang w:eastAsia="zh-CN"/>
        </w:rPr>
        <w:t>世纪</w:t>
      </w:r>
      <w:r w:rsidRPr="008F1C2B">
        <w:rPr>
          <w:rFonts w:ascii="Times New Roman" w:eastAsia="Times New Roman" w:hAnsi="Times New Roman"/>
          <w:highlight w:val="yellow"/>
          <w:lang w:eastAsia="zh-CN"/>
        </w:rPr>
        <w:t>60</w:t>
      </w:r>
      <w:r w:rsidRPr="008F1C2B">
        <w:rPr>
          <w:highlight w:val="yellow"/>
          <w:lang w:eastAsia="zh-CN"/>
        </w:rPr>
        <w:t>年代提出了经济起飞的六个阶段理论，将</w:t>
      </w:r>
      <w:r w:rsidRPr="008F1C2B">
        <w:rPr>
          <w:highlight w:val="yellow"/>
          <w:lang w:eastAsia="zh-CN"/>
        </w:rPr>
        <w:t>“</w:t>
      </w:r>
      <w:r w:rsidRPr="008F1C2B">
        <w:rPr>
          <w:highlight w:val="yellow"/>
          <w:lang w:eastAsia="zh-CN"/>
        </w:rPr>
        <w:t>创新</w:t>
      </w:r>
      <w:r w:rsidRPr="008F1C2B">
        <w:rPr>
          <w:highlight w:val="yellow"/>
          <w:lang w:eastAsia="zh-CN"/>
        </w:rPr>
        <w:t>”</w:t>
      </w:r>
      <w:r w:rsidRPr="008F1C2B">
        <w:rPr>
          <w:highlight w:val="yellow"/>
          <w:lang w:eastAsia="zh-CN"/>
        </w:rPr>
        <w:t>的概念发展为</w:t>
      </w:r>
      <w:r w:rsidRPr="008F1C2B">
        <w:rPr>
          <w:highlight w:val="yellow"/>
          <w:lang w:eastAsia="zh-CN"/>
        </w:rPr>
        <w:t>“</w:t>
      </w:r>
      <w:r w:rsidRPr="008F1C2B">
        <w:rPr>
          <w:highlight w:val="yellow"/>
          <w:lang w:eastAsia="zh-CN"/>
        </w:rPr>
        <w:t>技术创新</w:t>
      </w:r>
      <w:r w:rsidRPr="008F1C2B">
        <w:rPr>
          <w:highlight w:val="yellow"/>
          <w:lang w:eastAsia="zh-CN"/>
        </w:rPr>
        <w:t>”</w:t>
      </w:r>
      <w:r w:rsidRPr="008F1C2B">
        <w:rPr>
          <w:highlight w:val="yellow"/>
          <w:lang w:eastAsia="zh-CN"/>
        </w:rPr>
        <w:t>，把</w:t>
      </w:r>
      <w:r w:rsidRPr="008F1C2B">
        <w:rPr>
          <w:highlight w:val="yellow"/>
          <w:lang w:eastAsia="zh-CN"/>
        </w:rPr>
        <w:t>“</w:t>
      </w:r>
      <w:r w:rsidRPr="008F1C2B">
        <w:rPr>
          <w:highlight w:val="yellow"/>
          <w:lang w:eastAsia="zh-CN"/>
        </w:rPr>
        <w:t>技术创新</w:t>
      </w:r>
      <w:r w:rsidRPr="008F1C2B">
        <w:rPr>
          <w:highlight w:val="yellow"/>
          <w:lang w:eastAsia="zh-CN"/>
        </w:rPr>
        <w:t>”</w:t>
      </w:r>
      <w:r w:rsidRPr="008F1C2B">
        <w:rPr>
          <w:highlight w:val="yellow"/>
          <w:lang w:eastAsia="zh-CN"/>
        </w:rPr>
        <w:t>提高到</w:t>
      </w:r>
      <w:r w:rsidRPr="008F1C2B">
        <w:rPr>
          <w:highlight w:val="yellow"/>
          <w:lang w:eastAsia="zh-CN"/>
        </w:rPr>
        <w:t>“</w:t>
      </w:r>
      <w:r w:rsidRPr="008F1C2B">
        <w:rPr>
          <w:highlight w:val="yellow"/>
          <w:lang w:eastAsia="zh-CN"/>
        </w:rPr>
        <w:t>创新</w:t>
      </w:r>
      <w:r w:rsidRPr="008F1C2B">
        <w:rPr>
          <w:highlight w:val="yellow"/>
          <w:lang w:eastAsia="zh-CN"/>
        </w:rPr>
        <w:t>”</w:t>
      </w:r>
      <w:r w:rsidRPr="008F1C2B">
        <w:rPr>
          <w:highlight w:val="yellow"/>
          <w:lang w:eastAsia="zh-CN"/>
        </w:rPr>
        <w:t>的主导地位。在此后的技术创新理论研究热潮中，国内外学者及相关研究机构对技术创新的概念有着不同的理解和认识。</w:t>
      </w:r>
      <w:r>
        <w:rPr>
          <w:rFonts w:ascii="Times New Roman" w:eastAsia="Times New Roman" w:hAnsi="Times New Roman"/>
          <w:lang w:eastAsia="zh-CN"/>
        </w:rPr>
        <w:t>1962</w:t>
      </w:r>
      <w:r>
        <w:rPr>
          <w:lang w:eastAsia="zh-CN"/>
        </w:rPr>
        <w:t>年，伊诺思首次对技术创新下了定义，他认为技术创新是几种行为综合的结果，这些行为包括发明的选择、资本投入保证、组织建立、制定计划和开辟市场等。从</w:t>
      </w:r>
      <w:r>
        <w:rPr>
          <w:rFonts w:ascii="Times New Roman" w:eastAsia="Times New Roman" w:hAnsi="Times New Roman"/>
          <w:lang w:eastAsia="zh-CN"/>
        </w:rPr>
        <w:t>20</w:t>
      </w:r>
      <w:r>
        <w:rPr>
          <w:lang w:eastAsia="zh-CN"/>
        </w:rPr>
        <w:t>世纪</w:t>
      </w:r>
      <w:r>
        <w:rPr>
          <w:rFonts w:ascii="Times New Roman" w:eastAsia="Times New Roman" w:hAnsi="Times New Roman"/>
          <w:lang w:eastAsia="zh-CN"/>
        </w:rPr>
        <w:t>70</w:t>
      </w:r>
      <w:r>
        <w:rPr>
          <w:lang w:eastAsia="zh-CN"/>
        </w:rPr>
        <w:t>年代开始，关于创新的研究开始逐步形成具有系统性的理论体系。</w:t>
      </w:r>
      <w:r w:rsidRPr="008F1C2B">
        <w:rPr>
          <w:highlight w:val="yellow"/>
          <w:lang w:eastAsia="zh-CN"/>
        </w:rPr>
        <w:t>厄特巴克是</w:t>
      </w:r>
      <w:r w:rsidRPr="008F1C2B">
        <w:rPr>
          <w:rFonts w:ascii="Times New Roman" w:eastAsia="Times New Roman"/>
          <w:highlight w:val="yellow"/>
          <w:lang w:eastAsia="zh-CN"/>
        </w:rPr>
        <w:t>70</w:t>
      </w:r>
      <w:r w:rsidRPr="008F1C2B">
        <w:rPr>
          <w:highlight w:val="yellow"/>
          <w:lang w:eastAsia="zh-CN"/>
        </w:rPr>
        <w:t>年代的创新理论研究的集大成者，他的研究观点为，创新是某种技术在生产过程中的首次应用。</w:t>
      </w:r>
      <w:r w:rsidRPr="008F1C2B">
        <w:rPr>
          <w:rFonts w:ascii="Times New Roman" w:eastAsia="Times New Roman"/>
          <w:highlight w:val="yellow"/>
          <w:lang w:eastAsia="zh-CN"/>
        </w:rPr>
        <w:t>80</w:t>
      </w:r>
      <w:r w:rsidRPr="008F1C2B">
        <w:rPr>
          <w:highlight w:val="yellow"/>
          <w:lang w:eastAsia="zh-CN"/>
        </w:rPr>
        <w:t>年代中期，缪尔赛对技术创新理论的研究作出了突出贡献，他认为技术创新是一系列具有构思新颖性并成功实现了的非连续性事件。经济学家弗里曼在对技术创新的研究中形成了自己的一套理论体系，他曾指出，技术创新就是指新产品或新过程的首次商业性实践。</w:t>
      </w:r>
      <w:r>
        <w:rPr>
          <w:lang w:eastAsia="zh-CN"/>
        </w:rPr>
        <w:t>我国自</w:t>
      </w:r>
      <w:r>
        <w:rPr>
          <w:rFonts w:ascii="Times New Roman" w:eastAsia="Times New Roman"/>
          <w:lang w:eastAsia="zh-CN"/>
        </w:rPr>
        <w:t>80</w:t>
      </w:r>
      <w:r>
        <w:rPr>
          <w:lang w:eastAsia="zh-CN"/>
        </w:rPr>
        <w:t>年代开始展开对技术创新理论的研究，清华大学傅家骥</w:t>
      </w:r>
      <w:r>
        <w:rPr>
          <w:vertAlign w:val="superscript"/>
          <w:lang w:eastAsia="zh-CN"/>
        </w:rPr>
        <w:t>24</w:t>
      </w:r>
      <w:r>
        <w:rPr>
          <w:lang w:eastAsia="zh-CN"/>
        </w:rPr>
        <w:t>（</w:t>
      </w:r>
      <w:r>
        <w:rPr>
          <w:rFonts w:ascii="Times New Roman" w:eastAsia="Times New Roman"/>
          <w:lang w:eastAsia="zh-CN"/>
        </w:rPr>
        <w:t>1986</w:t>
      </w:r>
      <w:r>
        <w:rPr>
          <w:lang w:eastAsia="zh-CN"/>
        </w:rPr>
        <w:t>）教授的研究十分具有代表性，他认为，技术创新是企业家重新组织生产条件和要</w:t>
      </w:r>
    </w:p>
    <w:p w14:paraId="66D96B56" w14:textId="77777777" w:rsidR="00D66DAD" w:rsidRDefault="00000000">
      <w:pPr>
        <w:pStyle w:val="aff9"/>
        <w:topLinePunct/>
        <w:rPr>
          <w:lang w:eastAsia="zh-CN"/>
        </w:rPr>
      </w:pPr>
      <w:r>
        <w:pict w14:anchorId="352AED11">
          <v:line id="_x0000_s2187" style="position:absolute;left:0;text-align:left;z-index:251652608;mso-wrap-distance-left:0;mso-wrap-distance-right:0;mso-position-horizontal-relative:page" from="89.8pt,15.7pt" to="233.85pt,15.7pt" strokeweight=".48pt">
            <w10:wrap type="topAndBottom" anchorx="page"/>
          </v:line>
        </w:pict>
      </w:r>
    </w:p>
    <w:p w14:paraId="3DF7A79F" w14:textId="77777777" w:rsidR="00D66DAD" w:rsidRDefault="00000000">
      <w:pPr>
        <w:pStyle w:val="affff"/>
        <w:rPr>
          <w:lang w:eastAsia="zh-CN"/>
        </w:rPr>
      </w:pPr>
      <w:r>
        <w:rPr>
          <w:rFonts w:eastAsiaTheme="minorHAnsi"/>
          <w:lang w:eastAsia="zh-CN"/>
        </w:rPr>
        <w:t>24傅家骥，仝允桓</w:t>
      </w:r>
      <w:r>
        <w:rPr>
          <w:rFonts w:ascii="Times New Roman" w:eastAsia="Times New Roman"/>
          <w:lang w:eastAsia="zh-CN"/>
        </w:rPr>
        <w:t xml:space="preserve">. </w:t>
      </w:r>
      <w:r>
        <w:rPr>
          <w:rFonts w:eastAsiaTheme="minorHAnsi"/>
          <w:lang w:eastAsia="zh-CN"/>
        </w:rPr>
        <w:t>工业技术经济学</w:t>
      </w:r>
      <w:r>
        <w:rPr>
          <w:rFonts w:ascii="Times New Roman" w:eastAsia="Times New Roman"/>
          <w:lang w:eastAsia="zh-CN"/>
        </w:rPr>
        <w:t xml:space="preserve">[M]. </w:t>
      </w:r>
      <w:r>
        <w:rPr>
          <w:rFonts w:eastAsiaTheme="minorHAnsi"/>
          <w:lang w:eastAsia="zh-CN"/>
        </w:rPr>
        <w:t>北京：清华大学出版社</w:t>
      </w:r>
      <w:r>
        <w:rPr>
          <w:rFonts w:ascii="Times New Roman" w:eastAsia="Times New Roman"/>
          <w:lang w:eastAsia="zh-CN"/>
        </w:rPr>
        <w:t>. 1986</w:t>
      </w:r>
    </w:p>
    <w:p w14:paraId="60E64F62" w14:textId="77777777" w:rsidR="00D66DAD" w:rsidRDefault="00000000">
      <w:pPr>
        <w:rPr>
          <w:lang w:eastAsia="zh-CN"/>
        </w:rPr>
      </w:pPr>
      <w:r>
        <w:rPr>
          <w:lang w:eastAsia="zh-CN"/>
        </w:rPr>
        <w:t>素，建立起效率更高生产经营系统，是包括生产、供应、组织和管理等一系列活动的综合过程。</w:t>
      </w:r>
    </w:p>
    <w:p w14:paraId="7E804D85" w14:textId="77777777" w:rsidR="00D66DAD" w:rsidRDefault="00000000">
      <w:pPr>
        <w:pStyle w:val="2"/>
        <w:ind w:left="481" w:hangingChars="171" w:hanging="481"/>
        <w:rPr>
          <w:lang w:eastAsia="zh-CN"/>
        </w:rPr>
      </w:pPr>
      <w:bookmarkStart w:id="60" w:name="2.3专利、创新与经济增长的关系_"/>
      <w:bookmarkStart w:id="61" w:name="_Toc686896394"/>
      <w:bookmarkEnd w:id="60"/>
      <w:r>
        <w:rPr>
          <w:lang w:eastAsia="zh-CN"/>
        </w:rPr>
        <w:lastRenderedPageBreak/>
        <w:t xml:space="preserve">2.3 </w:t>
      </w:r>
      <w:bookmarkStart w:id="62" w:name="_bookmark22"/>
      <w:bookmarkEnd w:id="62"/>
      <w:r>
        <w:rPr>
          <w:lang w:eastAsia="zh-CN"/>
        </w:rPr>
        <w:t>专利、创新与经济增长的关系</w:t>
      </w:r>
      <w:bookmarkEnd w:id="61"/>
    </w:p>
    <w:p w14:paraId="1B2AEF3D" w14:textId="77777777" w:rsidR="00D66DAD" w:rsidRDefault="00000000">
      <w:pPr>
        <w:rPr>
          <w:lang w:eastAsia="zh-CN"/>
        </w:rPr>
      </w:pPr>
      <w:r>
        <w:rPr>
          <w:lang w:eastAsia="zh-CN"/>
        </w:rPr>
        <w:t>专利是一种知识产权，是保护发明创造的重要手段。</w:t>
      </w:r>
      <w:r w:rsidRPr="008F1C2B">
        <w:rPr>
          <w:highlight w:val="yellow"/>
          <w:lang w:eastAsia="zh-CN"/>
        </w:rPr>
        <w:t>它能促进人们不断创新，进而推动人类的技术进步，并由此产生比传统技术更有利的投资机会，从而提高了资本的产出效率，使其边际收益呈现递增的趋势，并促使经济活动突破短期的局限，实现长期持续的增长。</w:t>
      </w:r>
      <w:r>
        <w:rPr>
          <w:lang w:eastAsia="zh-CN"/>
        </w:rPr>
        <w:t>也就是说，专利的经济效应在于它能促使创新投入的边际收益产生递增效应。</w:t>
      </w:r>
    </w:p>
    <w:p w14:paraId="5928BDD1" w14:textId="77777777" w:rsidR="00D66DAD" w:rsidRDefault="00000000">
      <w:pPr>
        <w:rPr>
          <w:lang w:eastAsia="zh-CN"/>
        </w:rPr>
      </w:pPr>
      <w:r>
        <w:rPr>
          <w:lang w:eastAsia="zh-CN"/>
        </w:rPr>
        <w:t>创新的非竞争性内在特征决定了创新具有排他性，排他的程度由其所有人对他人的使用可索取费用的程度来衡量，如专利权保证专利的发明者可以对他人使用其专利进行收费。创新所涉及的发明创造的一次性成本是相当大的，除非发明者有把握在发明问世后能以利润的形式收回成本，否则他们不会无缘无故地投入高额的一次性成本。专利是保证发明者在一定时期内拥有垄断权以从其发明获益的法律机制。发明者利用法律规定来影响和改变创意的排他性程度。如果没有专利权的保护，人们很容易根据发明进行仿制，结果来自仿制品的竞争会打击发明人的创造积极性。这在世界经济的发展历史中，可以得到证实。</w:t>
      </w:r>
    </w:p>
    <w:p w14:paraId="0B06DFC8" w14:textId="77777777" w:rsidR="00D66DAD" w:rsidRDefault="00000000">
      <w:pPr>
        <w:rPr>
          <w:lang w:eastAsia="zh-CN"/>
        </w:rPr>
      </w:pPr>
      <w:r>
        <w:rPr>
          <w:lang w:eastAsia="zh-CN"/>
        </w:rPr>
        <w:t>自</w:t>
      </w:r>
      <w:r>
        <w:rPr>
          <w:rFonts w:ascii="Times New Roman" w:eastAsia="宋体" w:hAnsi="Times New Roman"/>
          <w:lang w:eastAsia="zh-CN"/>
        </w:rPr>
        <w:t>18</w:t>
      </w:r>
      <w:r>
        <w:rPr>
          <w:lang w:eastAsia="zh-CN"/>
        </w:rPr>
        <w:t>世纪</w:t>
      </w:r>
      <w:r>
        <w:rPr>
          <w:rFonts w:ascii="Times New Roman" w:eastAsia="宋体" w:hAnsi="Times New Roman"/>
          <w:lang w:eastAsia="zh-CN"/>
        </w:rPr>
        <w:t>60</w:t>
      </w:r>
      <w:r>
        <w:rPr>
          <w:lang w:eastAsia="zh-CN"/>
        </w:rPr>
        <w:t>年代英国工业革命至今，经济增长已经持续了一个多世纪。这是世界经济增长的一个重要事实。那么，近代的持续的经济增长到底是怎样开始的？根据诺贝尔奖获得者道格拉斯</w:t>
      </w:r>
      <w:r>
        <w:rPr>
          <w:rFonts w:hint="eastAsia"/>
        </w:rPr>
        <w:t>・</w:t>
      </w:r>
      <w:r>
        <w:rPr>
          <w:rFonts w:ascii="Times New Roman" w:eastAsia="宋体" w:hAnsi="Times New Roman"/>
          <w:lang w:eastAsia="zh-CN"/>
        </w:rPr>
        <w:t>C</w:t>
      </w:r>
      <w:r>
        <w:rPr>
          <w:lang w:eastAsia="zh-CN"/>
        </w:rPr>
        <w:t>·</w:t>
      </w:r>
      <w:r>
        <w:rPr>
          <w:lang w:eastAsia="zh-CN"/>
        </w:rPr>
        <w:t>诺斯（</w:t>
      </w:r>
      <w:r>
        <w:rPr>
          <w:rFonts w:ascii="Times New Roman" w:eastAsia="宋体" w:hAnsi="Times New Roman"/>
          <w:lang w:eastAsia="zh-CN"/>
        </w:rPr>
        <w:t>Douglass C. North</w:t>
      </w:r>
      <w:r>
        <w:rPr>
          <w:lang w:eastAsia="zh-CN"/>
        </w:rPr>
        <w:t>）和许多其他经济史家观点，知识产权才是现代经济增长的原因。他们认为，只有个人能够有保证地从市场获取巨额报酬，层出不穷的创新才能够得以出现。诺斯曾在他的论文里这样阐述道：</w:t>
      </w:r>
      <w:r>
        <w:rPr>
          <w:lang w:eastAsia="zh-CN"/>
        </w:rPr>
        <w:t>“</w:t>
      </w:r>
      <w:r>
        <w:rPr>
          <w:lang w:eastAsia="zh-CN"/>
        </w:rPr>
        <w:t>在以往的历史中，人类虽然不断地发展新技术，但其步伐并不大，可能还有些步履蹒跚，其中的原因便是缺乏对发展新技术的刺激。</w:t>
      </w:r>
      <w:r w:rsidRPr="008F1C2B">
        <w:rPr>
          <w:highlight w:val="yellow"/>
          <w:lang w:eastAsia="zh-CN"/>
        </w:rPr>
        <w:t>由于复制这种新技术既不用花费大成本，也无须向发明者或创新者付费，因此创新常被他人所复制，直到相当近的时代都没有建立系统的创新知识产权制度，这就是技术变革缓步前行的主要根源。</w:t>
      </w:r>
      <w:r>
        <w:rPr>
          <w:lang w:eastAsia="zh-CN"/>
        </w:rPr>
        <w:t>”</w:t>
      </w:r>
      <w:r>
        <w:rPr>
          <w:lang w:eastAsia="zh-CN"/>
        </w:rPr>
        <w:t>当保护知识产权的法律充分完善，企业家可以以私人报酬的形式从创新带来的社会利益中获得一部分收益时，经济的持续增长才真正开始。这与英国在</w:t>
      </w:r>
      <w:r>
        <w:rPr>
          <w:rFonts w:ascii="Times New Roman" w:eastAsia="宋体" w:hAnsi="Times New Roman"/>
          <w:lang w:eastAsia="zh-CN"/>
        </w:rPr>
        <w:t>18</w:t>
      </w:r>
      <w:r>
        <w:rPr>
          <w:lang w:eastAsia="zh-CN"/>
        </w:rPr>
        <w:t>世纪时已建立相当完善的知识产权保护法律的历史是</w:t>
      </w:r>
    </w:p>
    <w:p w14:paraId="21C3C1DE" w14:textId="77777777" w:rsidR="00D66DAD" w:rsidRDefault="00000000">
      <w:pPr>
        <w:rPr>
          <w:lang w:eastAsia="zh-CN"/>
        </w:rPr>
      </w:pPr>
      <w:r>
        <w:rPr>
          <w:lang w:eastAsia="zh-CN"/>
        </w:rPr>
        <w:t>吻合的，同时也有助于我们理解</w:t>
      </w:r>
      <w:r>
        <w:rPr>
          <w:lang w:eastAsia="zh-CN"/>
        </w:rPr>
        <w:t>“</w:t>
      </w:r>
      <w:r>
        <w:rPr>
          <w:lang w:eastAsia="zh-CN"/>
        </w:rPr>
        <w:t>为什么中国在</w:t>
      </w:r>
      <w:r>
        <w:rPr>
          <w:rFonts w:ascii="Times New Roman" w:eastAsia="Times New Roman" w:hAnsi="Times New Roman"/>
          <w:lang w:eastAsia="zh-CN"/>
        </w:rPr>
        <w:t>14</w:t>
      </w:r>
      <w:r>
        <w:rPr>
          <w:lang w:eastAsia="zh-CN"/>
        </w:rPr>
        <w:t>世纪以后不能保持其技术上的领先地位</w:t>
      </w:r>
      <w:r>
        <w:rPr>
          <w:lang w:eastAsia="zh-CN"/>
        </w:rPr>
        <w:t>”</w:t>
      </w:r>
      <w:r>
        <w:rPr>
          <w:lang w:eastAsia="zh-CN"/>
        </w:rPr>
        <w:t>这一问题。中国曾经是世界上技术最先进的国家，造纸、印刷、指南针、钟表、火药、造船、纺车、铸铁等等，这些都是首先在中国发明的。然而，工业革命的产生与发展却是在西方国家而不是在中国，这是为什么呢？虽然历史学家对此并没有达成共识，但有一点很关键，那就是在当时的中国缺乏鼓励和支持发明创造的激励机制。由此可见，创新的激励在于发明者预期能获取的利润（私人利益），而不在于创新本身能够带来的社会利益。一项发明的产生取决于私人利益相对于其投入发明的一次性成本的大小，如果私人利益远</w:t>
      </w:r>
      <w:r>
        <w:rPr>
          <w:lang w:eastAsia="zh-CN"/>
        </w:rPr>
        <w:lastRenderedPageBreak/>
        <w:t>远小于社会利益，一些极有社会价值的发明可能就不会出现。而专利则为缩短发明创造的私人利益和社会利益的距离提供了法律机制的保障。有关专利等知识产权法律法规的健全，激励并保障了个人的创新发明，这对促使工业革命的产生起到了关键作用，并且是导致之后一个多世纪经济持续增长的一个重要因素。</w:t>
      </w:r>
    </w:p>
    <w:p w14:paraId="6DF11CB1" w14:textId="77777777" w:rsidR="00D66DAD" w:rsidRDefault="00000000">
      <w:pPr>
        <w:pStyle w:val="1"/>
        <w:rPr>
          <w:lang w:eastAsia="zh-CN"/>
        </w:rPr>
      </w:pPr>
      <w:bookmarkStart w:id="63" w:name="3_1997-2011年我国国内专利的发展情况_"/>
      <w:bookmarkStart w:id="64" w:name="_Toc686896395"/>
      <w:bookmarkEnd w:id="63"/>
      <w:r>
        <w:rPr>
          <w:lang w:eastAsia="zh-CN"/>
        </w:rPr>
        <w:t xml:space="preserve">3  </w:t>
      </w:r>
      <w:bookmarkStart w:id="65" w:name="_bookmark23"/>
      <w:bookmarkEnd w:id="65"/>
      <w:r>
        <w:rPr>
          <w:lang w:eastAsia="zh-CN"/>
        </w:rPr>
        <w:t>1997-2011</w:t>
      </w:r>
      <w:r>
        <w:rPr>
          <w:lang w:eastAsia="zh-CN"/>
        </w:rPr>
        <w:t>年我国国内专利的发展情况</w:t>
      </w:r>
      <w:bookmarkEnd w:id="64"/>
    </w:p>
    <w:p w14:paraId="55E6913C" w14:textId="77777777" w:rsidR="00D66DAD" w:rsidRDefault="00000000">
      <w:pPr>
        <w:pStyle w:val="2"/>
        <w:ind w:left="481" w:hangingChars="171" w:hanging="481"/>
        <w:rPr>
          <w:lang w:eastAsia="zh-CN"/>
        </w:rPr>
      </w:pPr>
      <w:bookmarkStart w:id="66" w:name="3.1_1997-2011年我国国内专利申请和授权情况分析_"/>
      <w:bookmarkStart w:id="67" w:name="_Toc686896396"/>
      <w:bookmarkEnd w:id="66"/>
      <w:r>
        <w:rPr>
          <w:lang w:eastAsia="zh-CN"/>
        </w:rPr>
        <w:t xml:space="preserve">3.1 </w:t>
      </w:r>
      <w:bookmarkStart w:id="68" w:name="_bookmark24"/>
      <w:bookmarkEnd w:id="68"/>
      <w:r>
        <w:rPr>
          <w:lang w:eastAsia="zh-CN"/>
        </w:rPr>
        <w:t>1997-2011</w:t>
      </w:r>
      <w:r>
        <w:rPr>
          <w:lang w:eastAsia="zh-CN"/>
        </w:rPr>
        <w:t>年我国国内专利申请和授权情况分析</w:t>
      </w:r>
      <w:bookmarkEnd w:id="67"/>
    </w:p>
    <w:p w14:paraId="095E8A09" w14:textId="77777777" w:rsidR="00D66DAD" w:rsidRDefault="00000000">
      <w:pPr>
        <w:pStyle w:val="3"/>
        <w:ind w:left="482" w:hangingChars="200" w:hanging="482"/>
        <w:rPr>
          <w:lang w:eastAsia="zh-CN"/>
        </w:rPr>
      </w:pPr>
      <w:bookmarkStart w:id="69" w:name="_Toc686896397"/>
      <w:r>
        <w:rPr>
          <w:lang w:eastAsia="zh-CN"/>
        </w:rPr>
        <w:t xml:space="preserve">3.1.1 </w:t>
      </w:r>
      <w:bookmarkStart w:id="70" w:name="_bookmark25"/>
      <w:bookmarkEnd w:id="70"/>
      <w:r>
        <w:rPr>
          <w:lang w:eastAsia="zh-CN"/>
        </w:rPr>
        <w:t>国内专利申请和授权的总量分析</w:t>
      </w:r>
      <w:bookmarkEnd w:id="69"/>
    </w:p>
    <w:p w14:paraId="0AE22994" w14:textId="77777777" w:rsidR="00D66DAD" w:rsidRDefault="00000000">
      <w:pPr>
        <w:rPr>
          <w:lang w:eastAsia="zh-CN"/>
        </w:rPr>
      </w:pPr>
      <w:r>
        <w:rPr>
          <w:lang w:eastAsia="zh-CN"/>
        </w:rPr>
        <w:t>专利的申请量和授权量一直是评价一个国家创新水平高低的重要指标之一，自我国专利法实施以来，国内专利数量发展迅速，取得了显著成绩。</w:t>
      </w:r>
    </w:p>
    <w:p w14:paraId="2161CFFC" w14:textId="77777777" w:rsidR="00D66DAD" w:rsidRDefault="00000000">
      <w:pPr>
        <w:pStyle w:val="aa"/>
        <w:rPr>
          <w:lang w:eastAsia="zh-CN"/>
        </w:rPr>
      </w:pPr>
      <w:r>
        <w:rPr>
          <w:rFonts w:eastAsiaTheme="minorHAnsi"/>
          <w:lang w:eastAsia="zh-CN"/>
        </w:rPr>
        <w:t>表</w:t>
      </w:r>
      <w:r>
        <w:rPr>
          <w:rFonts w:ascii="Times New Roman" w:eastAsia="Times New Roman"/>
          <w:lang w:eastAsia="zh-CN"/>
        </w:rPr>
        <w:t>1</w:t>
      </w:r>
      <w:r>
        <w:rPr>
          <w:lang w:eastAsia="zh-CN"/>
        </w:rPr>
        <w:t xml:space="preserve">  </w:t>
      </w:r>
      <w:r w:rsidRPr="00DB64CE">
        <w:rPr>
          <w:rFonts w:ascii="Times New Roman" w:eastAsia="Times New Roman"/>
          <w:lang w:eastAsia="zh-CN"/>
        </w:rPr>
        <w:t>1997-2011</w:t>
      </w:r>
      <w:r>
        <w:rPr>
          <w:rFonts w:eastAsiaTheme="minorHAnsi"/>
          <w:lang w:eastAsia="zh-CN"/>
        </w:rPr>
        <w:t>年我国国内专利申请和授权量情况</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892"/>
        <w:gridCol w:w="2314"/>
        <w:gridCol w:w="2322"/>
        <w:gridCol w:w="3826"/>
      </w:tblGrid>
      <w:tr w:rsidR="007C0DDF" w14:paraId="5287FE3D" w14:textId="77777777">
        <w:trPr>
          <w:tblHeader/>
          <w:jc w:val="center"/>
        </w:trPr>
        <w:tc>
          <w:tcPr>
            <w:tcW w:w="477" w:type="pct"/>
            <w:tcBorders>
              <w:bottom w:val="single" w:sz="4" w:space="0" w:color="auto"/>
            </w:tcBorders>
            <w:vAlign w:val="center"/>
          </w:tcPr>
          <w:p w14:paraId="4074B962" w14:textId="77777777" w:rsidR="00D66DAD" w:rsidRDefault="00000000">
            <w:pPr>
              <w:pStyle w:val="a9"/>
              <w:spacing w:line="240" w:lineRule="atLeast"/>
            </w:pPr>
            <w:r>
              <w:t>年份</w:t>
            </w:r>
          </w:p>
        </w:tc>
        <w:tc>
          <w:tcPr>
            <w:tcW w:w="1237" w:type="pct"/>
            <w:tcBorders>
              <w:bottom w:val="single" w:sz="4" w:space="0" w:color="auto"/>
            </w:tcBorders>
            <w:vAlign w:val="center"/>
          </w:tcPr>
          <w:p w14:paraId="58F8BF57" w14:textId="77777777" w:rsidR="00D66DAD" w:rsidRDefault="00000000">
            <w:pPr>
              <w:pStyle w:val="a9"/>
              <w:spacing w:line="240" w:lineRule="atLeast"/>
            </w:pPr>
            <w:r>
              <w:t>申请量（件）</w:t>
            </w:r>
          </w:p>
        </w:tc>
        <w:tc>
          <w:tcPr>
            <w:tcW w:w="1241" w:type="pct"/>
            <w:tcBorders>
              <w:bottom w:val="single" w:sz="4" w:space="0" w:color="auto"/>
            </w:tcBorders>
            <w:vAlign w:val="center"/>
          </w:tcPr>
          <w:p w14:paraId="59D1452B" w14:textId="77777777" w:rsidR="00D66DAD" w:rsidRDefault="00000000">
            <w:pPr>
              <w:pStyle w:val="a9"/>
              <w:spacing w:line="240" w:lineRule="atLeast"/>
            </w:pPr>
            <w:r>
              <w:t>授权量（件）</w:t>
            </w:r>
          </w:p>
        </w:tc>
        <w:tc>
          <w:tcPr>
            <w:tcW w:w="2045" w:type="pct"/>
            <w:tcBorders>
              <w:bottom w:val="single" w:sz="4" w:space="0" w:color="auto"/>
            </w:tcBorders>
            <w:vAlign w:val="center"/>
          </w:tcPr>
          <w:p w14:paraId="4C577749" w14:textId="77777777" w:rsidR="00D66DAD" w:rsidRDefault="00000000">
            <w:pPr>
              <w:pStyle w:val="a9"/>
              <w:spacing w:line="240" w:lineRule="atLeast"/>
              <w:rPr>
                <w:lang w:eastAsia="zh-CN"/>
              </w:rPr>
            </w:pPr>
            <w:r>
              <w:rPr>
                <w:lang w:eastAsia="zh-CN"/>
              </w:rPr>
              <w:t>授权量占申请量百分比</w:t>
            </w:r>
          </w:p>
        </w:tc>
      </w:tr>
      <w:tr w:rsidR="007C0DDF" w14:paraId="4BD086EF" w14:textId="77777777">
        <w:trPr>
          <w:jc w:val="center"/>
        </w:trPr>
        <w:tc>
          <w:tcPr>
            <w:tcW w:w="477" w:type="pct"/>
            <w:vAlign w:val="center"/>
          </w:tcPr>
          <w:p w14:paraId="46315861" w14:textId="77777777" w:rsidR="00D66DAD" w:rsidRDefault="00000000">
            <w:pPr>
              <w:pStyle w:val="affff7"/>
              <w:spacing w:line="240" w:lineRule="atLeast"/>
              <w:ind w:firstLine="0"/>
            </w:pPr>
            <w:r>
              <w:t>1997</w:t>
            </w:r>
          </w:p>
        </w:tc>
        <w:tc>
          <w:tcPr>
            <w:tcW w:w="1237" w:type="pct"/>
            <w:vAlign w:val="center"/>
          </w:tcPr>
          <w:p w14:paraId="6E18627E" w14:textId="77777777" w:rsidR="00D66DAD" w:rsidRDefault="00000000">
            <w:pPr>
              <w:pStyle w:val="affff7"/>
              <w:spacing w:line="240" w:lineRule="atLeast"/>
              <w:ind w:firstLine="0"/>
            </w:pPr>
            <w:r>
              <w:t>90076</w:t>
            </w:r>
          </w:p>
        </w:tc>
        <w:tc>
          <w:tcPr>
            <w:tcW w:w="1241" w:type="pct"/>
            <w:vAlign w:val="center"/>
          </w:tcPr>
          <w:p w14:paraId="38877323" w14:textId="77777777" w:rsidR="00D66DAD" w:rsidRDefault="00000000">
            <w:pPr>
              <w:pStyle w:val="affff7"/>
              <w:spacing w:line="240" w:lineRule="atLeast"/>
              <w:ind w:firstLine="0"/>
            </w:pPr>
            <w:r>
              <w:t>46391</w:t>
            </w:r>
          </w:p>
        </w:tc>
        <w:tc>
          <w:tcPr>
            <w:tcW w:w="2045" w:type="pct"/>
            <w:vAlign w:val="center"/>
          </w:tcPr>
          <w:p w14:paraId="3F58C6D4" w14:textId="77777777" w:rsidR="00D66DAD" w:rsidRDefault="00000000">
            <w:pPr>
              <w:pStyle w:val="affff7"/>
              <w:spacing w:line="240" w:lineRule="atLeast"/>
              <w:ind w:firstLine="0"/>
            </w:pPr>
            <w:r>
              <w:t>51.50%</w:t>
            </w:r>
          </w:p>
        </w:tc>
      </w:tr>
      <w:tr w:rsidR="007C0DDF" w14:paraId="352A8A25" w14:textId="77777777">
        <w:trPr>
          <w:jc w:val="center"/>
        </w:trPr>
        <w:tc>
          <w:tcPr>
            <w:tcW w:w="477" w:type="pct"/>
            <w:vAlign w:val="center"/>
          </w:tcPr>
          <w:p w14:paraId="19D56973" w14:textId="77777777" w:rsidR="00D66DAD" w:rsidRDefault="00000000">
            <w:pPr>
              <w:pStyle w:val="affff7"/>
              <w:spacing w:line="240" w:lineRule="atLeast"/>
              <w:ind w:firstLine="0"/>
            </w:pPr>
            <w:r>
              <w:t>1998</w:t>
            </w:r>
          </w:p>
        </w:tc>
        <w:tc>
          <w:tcPr>
            <w:tcW w:w="1237" w:type="pct"/>
            <w:vAlign w:val="center"/>
          </w:tcPr>
          <w:p w14:paraId="2B3B2676" w14:textId="77777777" w:rsidR="00D66DAD" w:rsidRDefault="00000000">
            <w:pPr>
              <w:pStyle w:val="affff7"/>
              <w:spacing w:line="240" w:lineRule="atLeast"/>
              <w:ind w:firstLine="0"/>
            </w:pPr>
            <w:r>
              <w:t>96248</w:t>
            </w:r>
          </w:p>
        </w:tc>
        <w:tc>
          <w:tcPr>
            <w:tcW w:w="1241" w:type="pct"/>
            <w:vAlign w:val="center"/>
          </w:tcPr>
          <w:p w14:paraId="173F53DD" w14:textId="77777777" w:rsidR="00D66DAD" w:rsidRDefault="00000000">
            <w:pPr>
              <w:pStyle w:val="affff7"/>
              <w:spacing w:line="240" w:lineRule="atLeast"/>
              <w:ind w:firstLine="0"/>
            </w:pPr>
            <w:r>
              <w:t>61381</w:t>
            </w:r>
          </w:p>
        </w:tc>
        <w:tc>
          <w:tcPr>
            <w:tcW w:w="2045" w:type="pct"/>
            <w:vAlign w:val="center"/>
          </w:tcPr>
          <w:p w14:paraId="7380F456" w14:textId="77777777" w:rsidR="00D66DAD" w:rsidRDefault="00000000">
            <w:pPr>
              <w:pStyle w:val="affff7"/>
              <w:spacing w:line="240" w:lineRule="atLeast"/>
              <w:ind w:firstLine="0"/>
            </w:pPr>
            <w:r>
              <w:t>63.77%</w:t>
            </w:r>
          </w:p>
        </w:tc>
      </w:tr>
      <w:tr w:rsidR="007C0DDF" w14:paraId="07B1518C" w14:textId="77777777">
        <w:trPr>
          <w:jc w:val="center"/>
        </w:trPr>
        <w:tc>
          <w:tcPr>
            <w:tcW w:w="477" w:type="pct"/>
            <w:vAlign w:val="center"/>
          </w:tcPr>
          <w:p w14:paraId="3C026D81" w14:textId="77777777" w:rsidR="00D66DAD" w:rsidRDefault="00000000">
            <w:pPr>
              <w:pStyle w:val="affff7"/>
              <w:spacing w:line="240" w:lineRule="atLeast"/>
              <w:ind w:firstLine="0"/>
            </w:pPr>
            <w:r>
              <w:t>1999</w:t>
            </w:r>
          </w:p>
        </w:tc>
        <w:tc>
          <w:tcPr>
            <w:tcW w:w="1237" w:type="pct"/>
            <w:vAlign w:val="center"/>
          </w:tcPr>
          <w:p w14:paraId="442FD351" w14:textId="77777777" w:rsidR="00D66DAD" w:rsidRDefault="00000000">
            <w:pPr>
              <w:pStyle w:val="affff7"/>
              <w:spacing w:line="240" w:lineRule="atLeast"/>
              <w:ind w:firstLine="0"/>
            </w:pPr>
            <w:r>
              <w:t>109970</w:t>
            </w:r>
          </w:p>
        </w:tc>
        <w:tc>
          <w:tcPr>
            <w:tcW w:w="1241" w:type="pct"/>
            <w:vAlign w:val="center"/>
          </w:tcPr>
          <w:p w14:paraId="79CAA204" w14:textId="77777777" w:rsidR="00D66DAD" w:rsidRDefault="00000000">
            <w:pPr>
              <w:pStyle w:val="affff7"/>
              <w:spacing w:line="240" w:lineRule="atLeast"/>
              <w:ind w:firstLine="0"/>
            </w:pPr>
            <w:r>
              <w:t>92112</w:t>
            </w:r>
          </w:p>
        </w:tc>
        <w:tc>
          <w:tcPr>
            <w:tcW w:w="2045" w:type="pct"/>
            <w:vAlign w:val="center"/>
          </w:tcPr>
          <w:p w14:paraId="6DB65A41" w14:textId="77777777" w:rsidR="00D66DAD" w:rsidRDefault="00000000">
            <w:pPr>
              <w:pStyle w:val="affff7"/>
              <w:spacing w:line="240" w:lineRule="atLeast"/>
              <w:ind w:firstLine="0"/>
            </w:pPr>
            <w:r>
              <w:t>83.76%</w:t>
            </w:r>
          </w:p>
        </w:tc>
      </w:tr>
      <w:tr w:rsidR="007C0DDF" w14:paraId="210B36A9" w14:textId="77777777">
        <w:trPr>
          <w:jc w:val="center"/>
        </w:trPr>
        <w:tc>
          <w:tcPr>
            <w:tcW w:w="477" w:type="pct"/>
            <w:vAlign w:val="center"/>
          </w:tcPr>
          <w:p w14:paraId="38922AEC" w14:textId="77777777" w:rsidR="00D66DAD" w:rsidRDefault="00000000">
            <w:pPr>
              <w:pStyle w:val="affff7"/>
              <w:spacing w:line="240" w:lineRule="atLeast"/>
              <w:ind w:firstLine="0"/>
            </w:pPr>
            <w:r>
              <w:t>2000</w:t>
            </w:r>
          </w:p>
        </w:tc>
        <w:tc>
          <w:tcPr>
            <w:tcW w:w="1237" w:type="pct"/>
            <w:vAlign w:val="center"/>
          </w:tcPr>
          <w:p w14:paraId="5A856903" w14:textId="77777777" w:rsidR="00D66DAD" w:rsidRDefault="00000000">
            <w:pPr>
              <w:pStyle w:val="affff7"/>
              <w:spacing w:line="240" w:lineRule="atLeast"/>
              <w:ind w:firstLine="0"/>
            </w:pPr>
            <w:r>
              <w:t>140339</w:t>
            </w:r>
          </w:p>
        </w:tc>
        <w:tc>
          <w:tcPr>
            <w:tcW w:w="1241" w:type="pct"/>
            <w:vAlign w:val="center"/>
          </w:tcPr>
          <w:p w14:paraId="4B1A8AA8" w14:textId="77777777" w:rsidR="00D66DAD" w:rsidRDefault="00000000">
            <w:pPr>
              <w:pStyle w:val="affff7"/>
              <w:spacing w:line="240" w:lineRule="atLeast"/>
              <w:ind w:firstLine="0"/>
            </w:pPr>
            <w:r>
              <w:t>95236</w:t>
            </w:r>
          </w:p>
        </w:tc>
        <w:tc>
          <w:tcPr>
            <w:tcW w:w="2045" w:type="pct"/>
            <w:vAlign w:val="center"/>
          </w:tcPr>
          <w:p w14:paraId="54461E74" w14:textId="77777777" w:rsidR="00D66DAD" w:rsidRDefault="00000000">
            <w:pPr>
              <w:pStyle w:val="affff7"/>
              <w:spacing w:line="240" w:lineRule="atLeast"/>
              <w:ind w:firstLine="0"/>
            </w:pPr>
            <w:r>
              <w:t>67.86%</w:t>
            </w:r>
          </w:p>
        </w:tc>
      </w:tr>
      <w:tr w:rsidR="007C0DDF" w14:paraId="0378E08F" w14:textId="77777777">
        <w:trPr>
          <w:jc w:val="center"/>
        </w:trPr>
        <w:tc>
          <w:tcPr>
            <w:tcW w:w="477" w:type="pct"/>
            <w:vAlign w:val="center"/>
          </w:tcPr>
          <w:p w14:paraId="463CC829" w14:textId="77777777" w:rsidR="00D66DAD" w:rsidRDefault="00000000">
            <w:pPr>
              <w:pStyle w:val="affff7"/>
              <w:spacing w:line="240" w:lineRule="atLeast"/>
              <w:ind w:firstLine="0"/>
            </w:pPr>
            <w:r>
              <w:t>2001</w:t>
            </w:r>
          </w:p>
        </w:tc>
        <w:tc>
          <w:tcPr>
            <w:tcW w:w="1237" w:type="pct"/>
            <w:vAlign w:val="center"/>
          </w:tcPr>
          <w:p w14:paraId="24D7B3C6" w14:textId="77777777" w:rsidR="00D66DAD" w:rsidRDefault="00000000">
            <w:pPr>
              <w:pStyle w:val="affff7"/>
              <w:spacing w:line="240" w:lineRule="atLeast"/>
              <w:ind w:firstLine="0"/>
            </w:pPr>
            <w:r>
              <w:t>165773</w:t>
            </w:r>
          </w:p>
        </w:tc>
        <w:tc>
          <w:tcPr>
            <w:tcW w:w="1241" w:type="pct"/>
            <w:vAlign w:val="center"/>
          </w:tcPr>
          <w:p w14:paraId="02187578" w14:textId="77777777" w:rsidR="00D66DAD" w:rsidRDefault="00000000">
            <w:pPr>
              <w:pStyle w:val="affff7"/>
              <w:spacing w:line="240" w:lineRule="atLeast"/>
              <w:ind w:firstLine="0"/>
            </w:pPr>
            <w:r>
              <w:t>99278</w:t>
            </w:r>
          </w:p>
        </w:tc>
        <w:tc>
          <w:tcPr>
            <w:tcW w:w="2045" w:type="pct"/>
            <w:vAlign w:val="center"/>
          </w:tcPr>
          <w:p w14:paraId="7F5F3B74" w14:textId="77777777" w:rsidR="00D66DAD" w:rsidRDefault="00000000">
            <w:pPr>
              <w:pStyle w:val="affff7"/>
              <w:spacing w:line="240" w:lineRule="atLeast"/>
              <w:ind w:firstLine="0"/>
            </w:pPr>
            <w:r>
              <w:t>59.89%</w:t>
            </w:r>
          </w:p>
        </w:tc>
      </w:tr>
      <w:tr w:rsidR="007C0DDF" w14:paraId="525C8F21" w14:textId="77777777">
        <w:trPr>
          <w:jc w:val="center"/>
        </w:trPr>
        <w:tc>
          <w:tcPr>
            <w:tcW w:w="477" w:type="pct"/>
            <w:vAlign w:val="center"/>
          </w:tcPr>
          <w:p w14:paraId="4F4B8B77" w14:textId="77777777" w:rsidR="00D66DAD" w:rsidRDefault="00000000">
            <w:pPr>
              <w:pStyle w:val="affff7"/>
              <w:spacing w:line="240" w:lineRule="atLeast"/>
              <w:ind w:firstLine="0"/>
            </w:pPr>
            <w:r>
              <w:t>2002</w:t>
            </w:r>
          </w:p>
        </w:tc>
        <w:tc>
          <w:tcPr>
            <w:tcW w:w="1237" w:type="pct"/>
            <w:vAlign w:val="center"/>
          </w:tcPr>
          <w:p w14:paraId="203232F1" w14:textId="77777777" w:rsidR="00D66DAD" w:rsidRDefault="00000000">
            <w:pPr>
              <w:pStyle w:val="affff7"/>
              <w:spacing w:line="240" w:lineRule="atLeast"/>
              <w:ind w:firstLine="0"/>
            </w:pPr>
            <w:r>
              <w:t>205544</w:t>
            </w:r>
          </w:p>
        </w:tc>
        <w:tc>
          <w:tcPr>
            <w:tcW w:w="1241" w:type="pct"/>
            <w:vAlign w:val="center"/>
          </w:tcPr>
          <w:p w14:paraId="40D911CE" w14:textId="77777777" w:rsidR="00D66DAD" w:rsidRDefault="00000000">
            <w:pPr>
              <w:pStyle w:val="affff7"/>
              <w:spacing w:line="240" w:lineRule="atLeast"/>
              <w:ind w:firstLine="0"/>
            </w:pPr>
            <w:r>
              <w:t>112103</w:t>
            </w:r>
          </w:p>
        </w:tc>
        <w:tc>
          <w:tcPr>
            <w:tcW w:w="2045" w:type="pct"/>
            <w:vAlign w:val="center"/>
          </w:tcPr>
          <w:p w14:paraId="628CE5E6" w14:textId="77777777" w:rsidR="00D66DAD" w:rsidRDefault="00000000">
            <w:pPr>
              <w:pStyle w:val="affff7"/>
              <w:spacing w:line="240" w:lineRule="atLeast"/>
              <w:ind w:firstLine="0"/>
            </w:pPr>
            <w:r>
              <w:t>54.54%</w:t>
            </w:r>
          </w:p>
        </w:tc>
      </w:tr>
      <w:tr w:rsidR="007C0DDF" w14:paraId="6651469A" w14:textId="77777777">
        <w:trPr>
          <w:jc w:val="center"/>
        </w:trPr>
        <w:tc>
          <w:tcPr>
            <w:tcW w:w="477" w:type="pct"/>
            <w:vAlign w:val="center"/>
          </w:tcPr>
          <w:p w14:paraId="43EBD861" w14:textId="77777777" w:rsidR="00D66DAD" w:rsidRDefault="00000000">
            <w:pPr>
              <w:pStyle w:val="affff7"/>
              <w:spacing w:line="240" w:lineRule="atLeast"/>
              <w:ind w:firstLine="0"/>
            </w:pPr>
            <w:r>
              <w:t>2003</w:t>
            </w:r>
          </w:p>
        </w:tc>
        <w:tc>
          <w:tcPr>
            <w:tcW w:w="1237" w:type="pct"/>
            <w:vAlign w:val="center"/>
          </w:tcPr>
          <w:p w14:paraId="49D8D096" w14:textId="77777777" w:rsidR="00D66DAD" w:rsidRDefault="00000000">
            <w:pPr>
              <w:pStyle w:val="affff7"/>
              <w:spacing w:line="240" w:lineRule="atLeast"/>
              <w:ind w:firstLine="0"/>
            </w:pPr>
            <w:r>
              <w:t>251238</w:t>
            </w:r>
          </w:p>
        </w:tc>
        <w:tc>
          <w:tcPr>
            <w:tcW w:w="1241" w:type="pct"/>
            <w:vAlign w:val="center"/>
          </w:tcPr>
          <w:p w14:paraId="1DC6F20C" w14:textId="77777777" w:rsidR="00D66DAD" w:rsidRDefault="00000000">
            <w:pPr>
              <w:pStyle w:val="affff7"/>
              <w:spacing w:line="240" w:lineRule="atLeast"/>
              <w:ind w:firstLine="0"/>
            </w:pPr>
            <w:r>
              <w:t>149588</w:t>
            </w:r>
          </w:p>
        </w:tc>
        <w:tc>
          <w:tcPr>
            <w:tcW w:w="2045" w:type="pct"/>
            <w:vAlign w:val="center"/>
          </w:tcPr>
          <w:p w14:paraId="74406AE2" w14:textId="77777777" w:rsidR="00D66DAD" w:rsidRDefault="00000000">
            <w:pPr>
              <w:pStyle w:val="affff7"/>
              <w:spacing w:line="240" w:lineRule="atLeast"/>
              <w:ind w:firstLine="0"/>
            </w:pPr>
            <w:r>
              <w:t>59.54%</w:t>
            </w:r>
          </w:p>
        </w:tc>
      </w:tr>
      <w:tr w:rsidR="007C0DDF" w14:paraId="1B6BC04F" w14:textId="77777777">
        <w:trPr>
          <w:jc w:val="center"/>
        </w:trPr>
        <w:tc>
          <w:tcPr>
            <w:tcW w:w="477" w:type="pct"/>
            <w:vAlign w:val="center"/>
          </w:tcPr>
          <w:p w14:paraId="570E6E5E" w14:textId="77777777" w:rsidR="00D66DAD" w:rsidRDefault="00000000">
            <w:pPr>
              <w:pStyle w:val="affff7"/>
              <w:spacing w:line="240" w:lineRule="atLeast"/>
              <w:ind w:firstLine="0"/>
            </w:pPr>
            <w:r>
              <w:t>2004</w:t>
            </w:r>
          </w:p>
        </w:tc>
        <w:tc>
          <w:tcPr>
            <w:tcW w:w="1237" w:type="pct"/>
            <w:vAlign w:val="center"/>
          </w:tcPr>
          <w:p w14:paraId="5FACDF9E" w14:textId="77777777" w:rsidR="00D66DAD" w:rsidRDefault="00000000">
            <w:pPr>
              <w:pStyle w:val="affff7"/>
              <w:spacing w:line="240" w:lineRule="atLeast"/>
              <w:ind w:firstLine="0"/>
            </w:pPr>
            <w:r>
              <w:t>278943</w:t>
            </w:r>
          </w:p>
        </w:tc>
        <w:tc>
          <w:tcPr>
            <w:tcW w:w="1241" w:type="pct"/>
            <w:vAlign w:val="center"/>
          </w:tcPr>
          <w:p w14:paraId="060B9794" w14:textId="77777777" w:rsidR="00D66DAD" w:rsidRDefault="00000000">
            <w:pPr>
              <w:pStyle w:val="affff7"/>
              <w:spacing w:line="240" w:lineRule="atLeast"/>
              <w:ind w:firstLine="0"/>
            </w:pPr>
            <w:r>
              <w:t>151328</w:t>
            </w:r>
          </w:p>
        </w:tc>
        <w:tc>
          <w:tcPr>
            <w:tcW w:w="2045" w:type="pct"/>
            <w:vAlign w:val="center"/>
          </w:tcPr>
          <w:p w14:paraId="05C2C0D1" w14:textId="77777777" w:rsidR="00D66DAD" w:rsidRDefault="00000000">
            <w:pPr>
              <w:pStyle w:val="affff7"/>
              <w:spacing w:line="240" w:lineRule="atLeast"/>
              <w:ind w:firstLine="0"/>
            </w:pPr>
            <w:r>
              <w:t>54.25%</w:t>
            </w:r>
          </w:p>
        </w:tc>
      </w:tr>
      <w:tr w:rsidR="007C0DDF" w14:paraId="7CF193B8" w14:textId="77777777">
        <w:trPr>
          <w:jc w:val="center"/>
        </w:trPr>
        <w:tc>
          <w:tcPr>
            <w:tcW w:w="477" w:type="pct"/>
            <w:vAlign w:val="center"/>
          </w:tcPr>
          <w:p w14:paraId="0FBD5AE3" w14:textId="77777777" w:rsidR="00D66DAD" w:rsidRDefault="00000000">
            <w:pPr>
              <w:pStyle w:val="affff7"/>
              <w:spacing w:line="240" w:lineRule="atLeast"/>
              <w:ind w:firstLine="0"/>
            </w:pPr>
            <w:r>
              <w:t>2005</w:t>
            </w:r>
          </w:p>
        </w:tc>
        <w:tc>
          <w:tcPr>
            <w:tcW w:w="1237" w:type="pct"/>
            <w:vAlign w:val="center"/>
          </w:tcPr>
          <w:p w14:paraId="6E54752D" w14:textId="77777777" w:rsidR="00D66DAD" w:rsidRDefault="00000000">
            <w:pPr>
              <w:pStyle w:val="affff7"/>
              <w:spacing w:line="240" w:lineRule="atLeast"/>
              <w:ind w:firstLine="0"/>
            </w:pPr>
            <w:r>
              <w:t>383157</w:t>
            </w:r>
          </w:p>
        </w:tc>
        <w:tc>
          <w:tcPr>
            <w:tcW w:w="1241" w:type="pct"/>
            <w:vAlign w:val="center"/>
          </w:tcPr>
          <w:p w14:paraId="392040D3" w14:textId="77777777" w:rsidR="00D66DAD" w:rsidRDefault="00000000">
            <w:pPr>
              <w:pStyle w:val="affff7"/>
              <w:spacing w:line="240" w:lineRule="atLeast"/>
              <w:ind w:firstLine="0"/>
            </w:pPr>
            <w:r>
              <w:t>171619</w:t>
            </w:r>
          </w:p>
        </w:tc>
        <w:tc>
          <w:tcPr>
            <w:tcW w:w="2045" w:type="pct"/>
            <w:vAlign w:val="center"/>
          </w:tcPr>
          <w:p w14:paraId="2563B3B3" w14:textId="77777777" w:rsidR="00D66DAD" w:rsidRDefault="00000000">
            <w:pPr>
              <w:pStyle w:val="affff7"/>
              <w:spacing w:line="240" w:lineRule="atLeast"/>
              <w:ind w:firstLine="0"/>
            </w:pPr>
            <w:r>
              <w:t>44.79%</w:t>
            </w:r>
          </w:p>
        </w:tc>
      </w:tr>
      <w:tr w:rsidR="007C0DDF" w14:paraId="5808B2DE" w14:textId="77777777">
        <w:trPr>
          <w:jc w:val="center"/>
        </w:trPr>
        <w:tc>
          <w:tcPr>
            <w:tcW w:w="477" w:type="pct"/>
            <w:vAlign w:val="center"/>
          </w:tcPr>
          <w:p w14:paraId="5ABCF4CD" w14:textId="77777777" w:rsidR="00D66DAD" w:rsidRDefault="00000000">
            <w:pPr>
              <w:pStyle w:val="affff7"/>
              <w:spacing w:line="240" w:lineRule="atLeast"/>
              <w:ind w:firstLine="0"/>
            </w:pPr>
            <w:r>
              <w:t>2006</w:t>
            </w:r>
          </w:p>
        </w:tc>
        <w:tc>
          <w:tcPr>
            <w:tcW w:w="1237" w:type="pct"/>
            <w:vAlign w:val="center"/>
          </w:tcPr>
          <w:p w14:paraId="1E083929" w14:textId="77777777" w:rsidR="00D66DAD" w:rsidRDefault="00000000">
            <w:pPr>
              <w:pStyle w:val="affff7"/>
              <w:spacing w:line="240" w:lineRule="atLeast"/>
              <w:ind w:firstLine="0"/>
            </w:pPr>
            <w:r>
              <w:t>470342</w:t>
            </w:r>
          </w:p>
        </w:tc>
        <w:tc>
          <w:tcPr>
            <w:tcW w:w="1241" w:type="pct"/>
            <w:vAlign w:val="center"/>
          </w:tcPr>
          <w:p w14:paraId="3C85A7D2" w14:textId="77777777" w:rsidR="00D66DAD" w:rsidRDefault="00000000">
            <w:pPr>
              <w:pStyle w:val="affff7"/>
              <w:spacing w:line="240" w:lineRule="atLeast"/>
              <w:ind w:firstLine="0"/>
            </w:pPr>
            <w:r>
              <w:t>223860</w:t>
            </w:r>
          </w:p>
        </w:tc>
        <w:tc>
          <w:tcPr>
            <w:tcW w:w="2045" w:type="pct"/>
            <w:vAlign w:val="center"/>
          </w:tcPr>
          <w:p w14:paraId="6E83F987" w14:textId="77777777" w:rsidR="00D66DAD" w:rsidRDefault="00000000">
            <w:pPr>
              <w:pStyle w:val="affff7"/>
              <w:spacing w:line="240" w:lineRule="atLeast"/>
              <w:ind w:firstLine="0"/>
            </w:pPr>
            <w:r>
              <w:t>47.60%</w:t>
            </w:r>
          </w:p>
        </w:tc>
      </w:tr>
      <w:tr w:rsidR="007C0DDF" w14:paraId="7BE437CA" w14:textId="77777777">
        <w:trPr>
          <w:jc w:val="center"/>
        </w:trPr>
        <w:tc>
          <w:tcPr>
            <w:tcW w:w="477" w:type="pct"/>
            <w:vAlign w:val="center"/>
          </w:tcPr>
          <w:p w14:paraId="60C2CE2E" w14:textId="77777777" w:rsidR="00D66DAD" w:rsidRDefault="00000000">
            <w:pPr>
              <w:pStyle w:val="affff7"/>
              <w:spacing w:line="240" w:lineRule="atLeast"/>
              <w:ind w:firstLine="0"/>
            </w:pPr>
            <w:r>
              <w:t>2007</w:t>
            </w:r>
          </w:p>
        </w:tc>
        <w:tc>
          <w:tcPr>
            <w:tcW w:w="1237" w:type="pct"/>
            <w:vAlign w:val="center"/>
          </w:tcPr>
          <w:p w14:paraId="2C6CAB41" w14:textId="77777777" w:rsidR="00D66DAD" w:rsidRDefault="00000000">
            <w:pPr>
              <w:pStyle w:val="affff7"/>
              <w:spacing w:line="240" w:lineRule="atLeast"/>
              <w:ind w:firstLine="0"/>
            </w:pPr>
            <w:r>
              <w:t>586498</w:t>
            </w:r>
          </w:p>
        </w:tc>
        <w:tc>
          <w:tcPr>
            <w:tcW w:w="1241" w:type="pct"/>
            <w:vAlign w:val="center"/>
          </w:tcPr>
          <w:p w14:paraId="5FF2AFB5" w14:textId="77777777" w:rsidR="00D66DAD" w:rsidRDefault="00000000">
            <w:pPr>
              <w:pStyle w:val="affff7"/>
              <w:spacing w:line="240" w:lineRule="atLeast"/>
              <w:ind w:firstLine="0"/>
            </w:pPr>
            <w:r>
              <w:t>301632</w:t>
            </w:r>
          </w:p>
        </w:tc>
        <w:tc>
          <w:tcPr>
            <w:tcW w:w="2045" w:type="pct"/>
            <w:vAlign w:val="center"/>
          </w:tcPr>
          <w:p w14:paraId="7C4B9D73" w14:textId="77777777" w:rsidR="00D66DAD" w:rsidRDefault="00000000">
            <w:pPr>
              <w:pStyle w:val="affff7"/>
              <w:spacing w:line="240" w:lineRule="atLeast"/>
              <w:ind w:firstLine="0"/>
            </w:pPr>
            <w:r>
              <w:t>51.43%</w:t>
            </w:r>
          </w:p>
        </w:tc>
      </w:tr>
      <w:tr w:rsidR="007C0DDF" w14:paraId="01D7B74F" w14:textId="77777777">
        <w:trPr>
          <w:jc w:val="center"/>
        </w:trPr>
        <w:tc>
          <w:tcPr>
            <w:tcW w:w="477" w:type="pct"/>
            <w:vAlign w:val="center"/>
          </w:tcPr>
          <w:p w14:paraId="7D3D39B0" w14:textId="77777777" w:rsidR="00D66DAD" w:rsidRDefault="00000000">
            <w:pPr>
              <w:pStyle w:val="affff7"/>
              <w:spacing w:line="240" w:lineRule="atLeast"/>
              <w:ind w:firstLine="0"/>
            </w:pPr>
            <w:r>
              <w:t>2008</w:t>
            </w:r>
          </w:p>
        </w:tc>
        <w:tc>
          <w:tcPr>
            <w:tcW w:w="1237" w:type="pct"/>
            <w:vAlign w:val="center"/>
          </w:tcPr>
          <w:p w14:paraId="30DB1823" w14:textId="77777777" w:rsidR="00D66DAD" w:rsidRDefault="00000000">
            <w:pPr>
              <w:pStyle w:val="affff7"/>
              <w:spacing w:line="240" w:lineRule="atLeast"/>
              <w:ind w:firstLine="0"/>
            </w:pPr>
            <w:r>
              <w:t>717144</w:t>
            </w:r>
          </w:p>
        </w:tc>
        <w:tc>
          <w:tcPr>
            <w:tcW w:w="1241" w:type="pct"/>
            <w:vAlign w:val="center"/>
          </w:tcPr>
          <w:p w14:paraId="6039D2A6" w14:textId="77777777" w:rsidR="00D66DAD" w:rsidRDefault="00000000">
            <w:pPr>
              <w:pStyle w:val="affff7"/>
              <w:spacing w:line="240" w:lineRule="atLeast"/>
              <w:ind w:firstLine="0"/>
            </w:pPr>
            <w:r>
              <w:t>352406</w:t>
            </w:r>
          </w:p>
        </w:tc>
        <w:tc>
          <w:tcPr>
            <w:tcW w:w="2045" w:type="pct"/>
            <w:vAlign w:val="center"/>
          </w:tcPr>
          <w:p w14:paraId="255325A3" w14:textId="77777777" w:rsidR="00D66DAD" w:rsidRDefault="00000000">
            <w:pPr>
              <w:pStyle w:val="affff7"/>
              <w:spacing w:line="240" w:lineRule="atLeast"/>
              <w:ind w:firstLine="0"/>
            </w:pPr>
            <w:r>
              <w:t>49.14%</w:t>
            </w:r>
          </w:p>
        </w:tc>
      </w:tr>
      <w:tr w:rsidR="007C0DDF" w14:paraId="0F320157" w14:textId="77777777">
        <w:trPr>
          <w:jc w:val="center"/>
        </w:trPr>
        <w:tc>
          <w:tcPr>
            <w:tcW w:w="477" w:type="pct"/>
            <w:vAlign w:val="center"/>
          </w:tcPr>
          <w:p w14:paraId="4BA0040D" w14:textId="77777777" w:rsidR="00D66DAD" w:rsidRDefault="00000000">
            <w:pPr>
              <w:pStyle w:val="affff7"/>
              <w:spacing w:line="240" w:lineRule="atLeast"/>
              <w:ind w:firstLine="0"/>
            </w:pPr>
            <w:r>
              <w:t>2009</w:t>
            </w:r>
          </w:p>
        </w:tc>
        <w:tc>
          <w:tcPr>
            <w:tcW w:w="1237" w:type="pct"/>
            <w:vAlign w:val="center"/>
          </w:tcPr>
          <w:p w14:paraId="54C842F6" w14:textId="77777777" w:rsidR="00D66DAD" w:rsidRDefault="00000000">
            <w:pPr>
              <w:pStyle w:val="affff7"/>
              <w:spacing w:line="240" w:lineRule="atLeast"/>
              <w:ind w:firstLine="0"/>
            </w:pPr>
            <w:r>
              <w:t>877611</w:t>
            </w:r>
          </w:p>
        </w:tc>
        <w:tc>
          <w:tcPr>
            <w:tcW w:w="1241" w:type="pct"/>
            <w:vAlign w:val="center"/>
          </w:tcPr>
          <w:p w14:paraId="21BDB8DA" w14:textId="77777777" w:rsidR="00D66DAD" w:rsidRDefault="00000000">
            <w:pPr>
              <w:pStyle w:val="affff7"/>
              <w:spacing w:line="240" w:lineRule="atLeast"/>
              <w:ind w:firstLine="0"/>
            </w:pPr>
            <w:r>
              <w:t>501786</w:t>
            </w:r>
          </w:p>
        </w:tc>
        <w:tc>
          <w:tcPr>
            <w:tcW w:w="2045" w:type="pct"/>
            <w:vAlign w:val="center"/>
          </w:tcPr>
          <w:p w14:paraId="066942BD" w14:textId="77777777" w:rsidR="00D66DAD" w:rsidRDefault="00000000">
            <w:pPr>
              <w:pStyle w:val="affff7"/>
              <w:spacing w:line="240" w:lineRule="atLeast"/>
              <w:ind w:firstLine="0"/>
            </w:pPr>
            <w:r>
              <w:t>57.18%</w:t>
            </w:r>
          </w:p>
        </w:tc>
      </w:tr>
      <w:tr w:rsidR="007C0DDF" w14:paraId="27EDF7E9" w14:textId="77777777">
        <w:trPr>
          <w:jc w:val="center"/>
        </w:trPr>
        <w:tc>
          <w:tcPr>
            <w:tcW w:w="477" w:type="pct"/>
            <w:vAlign w:val="center"/>
          </w:tcPr>
          <w:p w14:paraId="0C6A0E52" w14:textId="77777777" w:rsidR="00D66DAD" w:rsidRDefault="00000000">
            <w:pPr>
              <w:pStyle w:val="affff7"/>
              <w:spacing w:line="240" w:lineRule="atLeast"/>
              <w:ind w:firstLine="0"/>
            </w:pPr>
            <w:r>
              <w:t>2010</w:t>
            </w:r>
          </w:p>
        </w:tc>
        <w:tc>
          <w:tcPr>
            <w:tcW w:w="1237" w:type="pct"/>
            <w:vAlign w:val="center"/>
          </w:tcPr>
          <w:p w14:paraId="5BB41D9B" w14:textId="77777777" w:rsidR="00D66DAD" w:rsidRDefault="00000000">
            <w:pPr>
              <w:pStyle w:val="affff7"/>
              <w:spacing w:line="240" w:lineRule="atLeast"/>
              <w:ind w:firstLine="0"/>
            </w:pPr>
            <w:r>
              <w:t>1109428</w:t>
            </w:r>
          </w:p>
        </w:tc>
        <w:tc>
          <w:tcPr>
            <w:tcW w:w="1241" w:type="pct"/>
            <w:vAlign w:val="center"/>
          </w:tcPr>
          <w:p w14:paraId="27E09788" w14:textId="77777777" w:rsidR="00D66DAD" w:rsidRDefault="00000000">
            <w:pPr>
              <w:pStyle w:val="affff7"/>
              <w:spacing w:line="240" w:lineRule="atLeast"/>
              <w:ind w:firstLine="0"/>
            </w:pPr>
            <w:r>
              <w:t>740620</w:t>
            </w:r>
          </w:p>
        </w:tc>
        <w:tc>
          <w:tcPr>
            <w:tcW w:w="2045" w:type="pct"/>
            <w:vAlign w:val="center"/>
          </w:tcPr>
          <w:p w14:paraId="6E21F62C" w14:textId="77777777" w:rsidR="00D66DAD" w:rsidRDefault="00000000">
            <w:pPr>
              <w:pStyle w:val="affff7"/>
              <w:spacing w:line="240" w:lineRule="atLeast"/>
              <w:ind w:firstLine="0"/>
            </w:pPr>
            <w:r>
              <w:t>66.76%</w:t>
            </w:r>
          </w:p>
        </w:tc>
      </w:tr>
      <w:tr w:rsidR="007C0DDF" w14:paraId="0512A4D0" w14:textId="77777777">
        <w:trPr>
          <w:jc w:val="center"/>
        </w:trPr>
        <w:tc>
          <w:tcPr>
            <w:tcW w:w="477" w:type="pct"/>
            <w:tcBorders>
              <w:top w:val="single" w:sz="4" w:space="0" w:color="auto"/>
            </w:tcBorders>
            <w:vAlign w:val="center"/>
          </w:tcPr>
          <w:p w14:paraId="6F4C7E48" w14:textId="77777777" w:rsidR="00D66DAD" w:rsidRDefault="00000000">
            <w:pPr>
              <w:pStyle w:val="affff7"/>
              <w:spacing w:line="240" w:lineRule="atLeast"/>
              <w:ind w:firstLine="0"/>
            </w:pPr>
            <w:r>
              <w:t>2011</w:t>
            </w:r>
          </w:p>
        </w:tc>
        <w:tc>
          <w:tcPr>
            <w:tcW w:w="1237" w:type="pct"/>
            <w:tcBorders>
              <w:top w:val="single" w:sz="4" w:space="0" w:color="auto"/>
            </w:tcBorders>
            <w:vAlign w:val="center"/>
          </w:tcPr>
          <w:p w14:paraId="64958BC9" w14:textId="77777777" w:rsidR="00D66DAD" w:rsidRDefault="00000000">
            <w:pPr>
              <w:pStyle w:val="affff7"/>
              <w:spacing w:line="240" w:lineRule="atLeast"/>
              <w:ind w:firstLine="0"/>
            </w:pPr>
            <w:r>
              <w:t>1504670</w:t>
            </w:r>
          </w:p>
        </w:tc>
        <w:tc>
          <w:tcPr>
            <w:tcW w:w="1241" w:type="pct"/>
            <w:tcBorders>
              <w:top w:val="single" w:sz="4" w:space="0" w:color="auto"/>
            </w:tcBorders>
            <w:vAlign w:val="center"/>
          </w:tcPr>
          <w:p w14:paraId="58209322" w14:textId="77777777" w:rsidR="00D66DAD" w:rsidRDefault="00000000">
            <w:pPr>
              <w:pStyle w:val="affff7"/>
              <w:spacing w:line="240" w:lineRule="atLeast"/>
              <w:ind w:firstLine="0"/>
            </w:pPr>
            <w:r>
              <w:t>883861</w:t>
            </w:r>
          </w:p>
        </w:tc>
        <w:tc>
          <w:tcPr>
            <w:tcW w:w="2045" w:type="pct"/>
            <w:tcBorders>
              <w:top w:val="single" w:sz="4" w:space="0" w:color="auto"/>
            </w:tcBorders>
            <w:vAlign w:val="center"/>
          </w:tcPr>
          <w:p w14:paraId="74B95584" w14:textId="77777777" w:rsidR="00D66DAD" w:rsidRDefault="00000000">
            <w:pPr>
              <w:pStyle w:val="affff7"/>
              <w:spacing w:line="240" w:lineRule="atLeast"/>
              <w:ind w:firstLine="0"/>
            </w:pPr>
            <w:r>
              <w:t>58.74%</w:t>
            </w:r>
          </w:p>
        </w:tc>
      </w:tr>
    </w:tbl>
    <w:p w14:paraId="37497CC8" w14:textId="77777777" w:rsidR="00D66DAD" w:rsidRDefault="00D66DAD">
      <w:pPr>
        <w:pStyle w:val="affc"/>
        <w:topLinePunct/>
      </w:pPr>
    </w:p>
    <w:p w14:paraId="1944C77F" w14:textId="77777777" w:rsidR="00D66DAD" w:rsidRDefault="00000000">
      <w:pPr>
        <w:rPr>
          <w:lang w:eastAsia="zh-CN"/>
        </w:rPr>
      </w:pPr>
      <w:r>
        <w:rPr>
          <w:lang w:eastAsia="zh-CN"/>
        </w:rPr>
        <w:t>从国内专利申请总量来看，</w:t>
      </w:r>
      <w:r>
        <w:rPr>
          <w:rFonts w:ascii="Times New Roman" w:eastAsia="Times New Roman" w:hAnsi="Times New Roman"/>
          <w:lang w:eastAsia="zh-CN"/>
        </w:rPr>
        <w:t>2002</w:t>
      </w:r>
      <w:r>
        <w:rPr>
          <w:lang w:eastAsia="zh-CN"/>
        </w:rPr>
        <w:t>年的专利申请总量是</w:t>
      </w:r>
      <w:r>
        <w:rPr>
          <w:rFonts w:ascii="Times New Roman" w:eastAsia="Times New Roman" w:hAnsi="Times New Roman"/>
          <w:lang w:eastAsia="zh-CN"/>
        </w:rPr>
        <w:t>1997</w:t>
      </w:r>
      <w:r>
        <w:rPr>
          <w:lang w:eastAsia="zh-CN"/>
        </w:rPr>
        <w:t>年的</w:t>
      </w:r>
      <w:r>
        <w:rPr>
          <w:rFonts w:ascii="Times New Roman" w:eastAsia="Times New Roman" w:hAnsi="Times New Roman"/>
          <w:lang w:eastAsia="zh-CN"/>
        </w:rPr>
        <w:t>2.28</w:t>
      </w:r>
      <w:r>
        <w:rPr>
          <w:lang w:eastAsia="zh-CN"/>
        </w:rPr>
        <w:t>倍，平均每年以</w:t>
      </w:r>
      <w:r>
        <w:rPr>
          <w:rFonts w:ascii="Times New Roman" w:eastAsia="Times New Roman" w:hAnsi="Times New Roman"/>
          <w:lang w:eastAsia="zh-CN"/>
        </w:rPr>
        <w:t>17.94%</w:t>
      </w:r>
      <w:r>
        <w:rPr>
          <w:lang w:eastAsia="zh-CN"/>
        </w:rPr>
        <w:t>的速度增长。而随后的几年，专利申请量又以更快的增长速度增长，</w:t>
      </w:r>
      <w:r>
        <w:rPr>
          <w:lang w:eastAsia="zh-CN"/>
        </w:rPr>
        <w:t>“</w:t>
      </w:r>
      <w:r>
        <w:rPr>
          <w:lang w:eastAsia="zh-CN"/>
        </w:rPr>
        <w:t>十一五</w:t>
      </w:r>
      <w:r>
        <w:rPr>
          <w:lang w:eastAsia="zh-CN"/>
        </w:rPr>
        <w:t>”</w:t>
      </w:r>
      <w:r>
        <w:rPr>
          <w:lang w:eastAsia="zh-CN"/>
        </w:rPr>
        <w:t>期间更是平均每年以</w:t>
      </w:r>
      <w:r>
        <w:rPr>
          <w:rFonts w:ascii="Times New Roman" w:eastAsia="Times New Roman" w:hAnsi="Times New Roman"/>
          <w:lang w:eastAsia="zh-CN"/>
        </w:rPr>
        <w:t>23.93%</w:t>
      </w:r>
      <w:r>
        <w:rPr>
          <w:lang w:eastAsia="zh-CN"/>
        </w:rPr>
        <w:t>的速度增长，增长速度较</w:t>
      </w:r>
      <w:r>
        <w:rPr>
          <w:lang w:eastAsia="zh-CN"/>
        </w:rPr>
        <w:t>“</w:t>
      </w:r>
      <w:r>
        <w:rPr>
          <w:lang w:eastAsia="zh-CN"/>
        </w:rPr>
        <w:t>十五</w:t>
      </w:r>
      <w:r>
        <w:rPr>
          <w:lang w:eastAsia="zh-CN"/>
        </w:rPr>
        <w:t>”</w:t>
      </w:r>
      <w:r>
        <w:rPr>
          <w:lang w:eastAsia="zh-CN"/>
        </w:rPr>
        <w:t>期间提高</w:t>
      </w:r>
      <w:r>
        <w:rPr>
          <w:rFonts w:ascii="Times New Roman" w:eastAsia="Times New Roman" w:hAnsi="Times New Roman"/>
          <w:lang w:eastAsia="zh-CN"/>
        </w:rPr>
        <w:t>1.4</w:t>
      </w:r>
      <w:r>
        <w:rPr>
          <w:lang w:eastAsia="zh-CN"/>
        </w:rPr>
        <w:t>个百分点。截至</w:t>
      </w:r>
      <w:r>
        <w:rPr>
          <w:rFonts w:ascii="Times New Roman" w:eastAsia="Times New Roman" w:hAnsi="Times New Roman"/>
          <w:lang w:eastAsia="zh-CN"/>
        </w:rPr>
        <w:t>2011</w:t>
      </w:r>
      <w:r>
        <w:rPr>
          <w:lang w:eastAsia="zh-CN"/>
        </w:rPr>
        <w:t>年</w:t>
      </w:r>
      <w:r>
        <w:rPr>
          <w:rFonts w:ascii="Times New Roman" w:eastAsia="Times New Roman" w:hAnsi="Times New Roman"/>
          <w:lang w:eastAsia="zh-CN"/>
        </w:rPr>
        <w:t>12</w:t>
      </w:r>
      <w:r>
        <w:rPr>
          <w:lang w:eastAsia="zh-CN"/>
        </w:rPr>
        <w:t>月底，我国国内专利年申请量达</w:t>
      </w:r>
      <w:r>
        <w:rPr>
          <w:rFonts w:ascii="Times New Roman" w:eastAsia="Times New Roman" w:hAnsi="Times New Roman"/>
          <w:lang w:eastAsia="zh-CN"/>
        </w:rPr>
        <w:t>1504670</w:t>
      </w:r>
      <w:r>
        <w:rPr>
          <w:lang w:eastAsia="zh-CN"/>
        </w:rPr>
        <w:t>件，同比增幅达</w:t>
      </w:r>
      <w:r>
        <w:rPr>
          <w:rFonts w:ascii="Times New Roman" w:eastAsia="Times New Roman" w:hAnsi="Times New Roman"/>
          <w:lang w:eastAsia="zh-CN"/>
        </w:rPr>
        <w:t>35.63%</w:t>
      </w:r>
      <w:r>
        <w:rPr>
          <w:lang w:eastAsia="zh-CN"/>
        </w:rPr>
        <w:t>，继续保持快速增长势头。</w:t>
      </w:r>
    </w:p>
    <w:p w14:paraId="7EA60782" w14:textId="77777777" w:rsidR="00D66DAD" w:rsidRDefault="00000000">
      <w:pPr>
        <w:rPr>
          <w:lang w:eastAsia="zh-CN"/>
        </w:rPr>
      </w:pPr>
      <w:r>
        <w:rPr>
          <w:lang w:eastAsia="zh-CN"/>
        </w:rPr>
        <w:t>从国内专利的授权总量来看，其发展速度也在不断加快。</w:t>
      </w:r>
      <w:r>
        <w:rPr>
          <w:rFonts w:ascii="Times New Roman" w:eastAsia="Times New Roman"/>
          <w:lang w:eastAsia="zh-CN"/>
        </w:rPr>
        <w:t>2002</w:t>
      </w:r>
      <w:r>
        <w:rPr>
          <w:lang w:eastAsia="zh-CN"/>
        </w:rPr>
        <w:t>年的专利授权总量是</w:t>
      </w:r>
      <w:r>
        <w:rPr>
          <w:rFonts w:ascii="Times New Roman" w:eastAsia="Times New Roman"/>
          <w:lang w:eastAsia="zh-CN"/>
        </w:rPr>
        <w:t>1997</w:t>
      </w:r>
      <w:r>
        <w:rPr>
          <w:lang w:eastAsia="zh-CN"/>
        </w:rPr>
        <w:t>年的</w:t>
      </w:r>
      <w:r>
        <w:rPr>
          <w:rFonts w:ascii="Times New Roman" w:eastAsia="Times New Roman"/>
          <w:lang w:eastAsia="zh-CN"/>
        </w:rPr>
        <w:t>2.42</w:t>
      </w:r>
      <w:r>
        <w:rPr>
          <w:lang w:eastAsia="zh-CN"/>
        </w:rPr>
        <w:t>倍，平均每年以</w:t>
      </w:r>
      <w:r>
        <w:rPr>
          <w:rFonts w:ascii="Times New Roman" w:eastAsia="Times New Roman"/>
          <w:lang w:eastAsia="zh-CN"/>
        </w:rPr>
        <w:t>19.3%</w:t>
      </w:r>
      <w:r>
        <w:rPr>
          <w:lang w:eastAsia="zh-CN"/>
        </w:rPr>
        <w:t>的速度增长。根据表</w:t>
      </w:r>
      <w:r>
        <w:rPr>
          <w:rFonts w:ascii="Times New Roman" w:eastAsia="Times New Roman"/>
          <w:lang w:eastAsia="zh-CN"/>
        </w:rPr>
        <w:t>1</w:t>
      </w:r>
      <w:r>
        <w:rPr>
          <w:lang w:eastAsia="zh-CN"/>
        </w:rPr>
        <w:t>所示，</w:t>
      </w:r>
      <w:r>
        <w:rPr>
          <w:rFonts w:ascii="Times New Roman" w:eastAsia="Times New Roman"/>
          <w:lang w:eastAsia="zh-CN"/>
        </w:rPr>
        <w:t>2010</w:t>
      </w:r>
    </w:p>
    <w:p w14:paraId="427B0528" w14:textId="77777777" w:rsidR="00D66DAD" w:rsidRDefault="00000000">
      <w:pPr>
        <w:rPr>
          <w:lang w:eastAsia="zh-CN"/>
        </w:rPr>
      </w:pPr>
      <w:r>
        <w:rPr>
          <w:lang w:eastAsia="zh-CN"/>
        </w:rPr>
        <w:t>年的授权量是</w:t>
      </w:r>
      <w:r>
        <w:rPr>
          <w:rFonts w:ascii="Times New Roman" w:eastAsia="Times New Roman" w:hAnsi="Times New Roman"/>
          <w:lang w:eastAsia="zh-CN"/>
        </w:rPr>
        <w:t>2006</w:t>
      </w:r>
      <w:r>
        <w:rPr>
          <w:lang w:eastAsia="zh-CN"/>
        </w:rPr>
        <w:t>年年初授权量的</w:t>
      </w:r>
      <w:r>
        <w:rPr>
          <w:rFonts w:ascii="Times New Roman" w:eastAsia="Times New Roman" w:hAnsi="Times New Roman"/>
          <w:lang w:eastAsia="zh-CN"/>
        </w:rPr>
        <w:t>4.32</w:t>
      </w:r>
      <w:r>
        <w:rPr>
          <w:lang w:eastAsia="zh-CN"/>
        </w:rPr>
        <w:t>倍，整个</w:t>
      </w:r>
      <w:r>
        <w:rPr>
          <w:lang w:eastAsia="zh-CN"/>
        </w:rPr>
        <w:t>“</w:t>
      </w:r>
      <w:r>
        <w:rPr>
          <w:lang w:eastAsia="zh-CN"/>
        </w:rPr>
        <w:t>十一五</w:t>
      </w:r>
      <w:r>
        <w:rPr>
          <w:lang w:eastAsia="zh-CN"/>
        </w:rPr>
        <w:t>”</w:t>
      </w:r>
      <w:r>
        <w:rPr>
          <w:lang w:eastAsia="zh-CN"/>
        </w:rPr>
        <w:t>期间年均增长速度达到</w:t>
      </w:r>
      <w:r>
        <w:rPr>
          <w:rFonts w:ascii="Times New Roman" w:eastAsia="Times New Roman" w:hAnsi="Times New Roman"/>
          <w:lang w:eastAsia="zh-CN"/>
        </w:rPr>
        <w:lastRenderedPageBreak/>
        <w:t>33.97%</w:t>
      </w:r>
      <w:r>
        <w:rPr>
          <w:lang w:eastAsia="zh-CN"/>
        </w:rPr>
        <w:t>。这表明国内专利申请量在上升的同时，申请人也在关注专利授权情况，以保证其获得授权的专利在实际应用中发挥积极的作用。</w:t>
      </w:r>
    </w:p>
    <w:p w14:paraId="04819DFC" w14:textId="77777777" w:rsidR="00D66DAD" w:rsidRDefault="00000000">
      <w:pPr>
        <w:rPr>
          <w:lang w:eastAsia="zh-CN"/>
        </w:rPr>
      </w:pPr>
      <w:r>
        <w:rPr>
          <w:lang w:eastAsia="zh-CN"/>
        </w:rPr>
        <w:t>为了更清楚地了解我国国内专利申请和授权量的发展趋势，图</w:t>
      </w:r>
      <w:r>
        <w:rPr>
          <w:rFonts w:ascii="Times New Roman" w:eastAsia="Times New Roman"/>
          <w:lang w:eastAsia="zh-CN"/>
        </w:rPr>
        <w:t xml:space="preserve">1 </w:t>
      </w:r>
      <w:r>
        <w:rPr>
          <w:lang w:eastAsia="zh-CN"/>
        </w:rPr>
        <w:t>描绘了</w:t>
      </w:r>
    </w:p>
    <w:p w14:paraId="7B9686D6" w14:textId="77777777" w:rsidR="00D66DAD" w:rsidRDefault="00000000">
      <w:pPr>
        <w:rPr>
          <w:lang w:eastAsia="zh-CN"/>
        </w:rPr>
      </w:pPr>
      <w:r>
        <w:rPr>
          <w:rFonts w:ascii="Times New Roman" w:eastAsia="Times New Roman"/>
          <w:lang w:eastAsia="zh-CN"/>
        </w:rPr>
        <w:t>1997-2011</w:t>
      </w:r>
      <w:r>
        <w:rPr>
          <w:lang w:eastAsia="zh-CN"/>
        </w:rPr>
        <w:t>年专利申请量和授权量的变化情况。可以看出，无论是专利申请量还是授权量，总体来说都呈现上升趋势。其中，专利申请量发展迅速，增长速度逐年加快；相比较而言，专利授权量的增长比较平缓，从</w:t>
      </w:r>
      <w:r>
        <w:rPr>
          <w:rFonts w:ascii="Times New Roman" w:eastAsia="Times New Roman"/>
          <w:lang w:eastAsia="zh-CN"/>
        </w:rPr>
        <w:t>2006</w:t>
      </w:r>
      <w:r>
        <w:rPr>
          <w:lang w:eastAsia="zh-CN"/>
        </w:rPr>
        <w:t>年开始才出现快速增长的态势，其增长速度也开始逐年加快。虽然专利授权总量在逐年增加，但是授权量占申请量的比例并没有逐年增大，基本徘徊在</w:t>
      </w:r>
      <w:r>
        <w:rPr>
          <w:rFonts w:ascii="Times New Roman" w:eastAsia="Times New Roman"/>
          <w:lang w:eastAsia="zh-CN"/>
        </w:rPr>
        <w:t>50%</w:t>
      </w:r>
      <w:r>
        <w:rPr>
          <w:lang w:eastAsia="zh-CN"/>
        </w:rPr>
        <w:t>左右。其中出现了两次递减趋势，分别是</w:t>
      </w:r>
      <w:r>
        <w:rPr>
          <w:rFonts w:ascii="Times New Roman" w:eastAsia="Times New Roman"/>
          <w:lang w:eastAsia="zh-CN"/>
        </w:rPr>
        <w:t>1999</w:t>
      </w:r>
      <w:r>
        <w:rPr>
          <w:lang w:eastAsia="zh-CN"/>
        </w:rPr>
        <w:t>至</w:t>
      </w:r>
      <w:r>
        <w:rPr>
          <w:rFonts w:ascii="Times New Roman" w:eastAsia="Times New Roman"/>
          <w:lang w:eastAsia="zh-CN"/>
        </w:rPr>
        <w:t>2002</w:t>
      </w:r>
      <w:r>
        <w:rPr>
          <w:lang w:eastAsia="zh-CN"/>
        </w:rPr>
        <w:t>年与</w:t>
      </w:r>
      <w:r>
        <w:rPr>
          <w:rFonts w:ascii="Times New Roman" w:eastAsia="Times New Roman"/>
          <w:lang w:eastAsia="zh-CN"/>
        </w:rPr>
        <w:t>2003</w:t>
      </w:r>
      <w:r>
        <w:rPr>
          <w:lang w:eastAsia="zh-CN"/>
        </w:rPr>
        <w:t>至</w:t>
      </w:r>
      <w:r>
        <w:rPr>
          <w:rFonts w:ascii="Times New Roman" w:eastAsia="Times New Roman"/>
          <w:lang w:eastAsia="zh-CN"/>
        </w:rPr>
        <w:t>2005</w:t>
      </w:r>
      <w:r>
        <w:rPr>
          <w:lang w:eastAsia="zh-CN"/>
        </w:rPr>
        <w:t>年，并在</w:t>
      </w:r>
      <w:r>
        <w:rPr>
          <w:rFonts w:ascii="Times New Roman" w:eastAsia="Times New Roman"/>
          <w:lang w:eastAsia="zh-CN"/>
        </w:rPr>
        <w:t>2003</w:t>
      </w:r>
      <w:r>
        <w:rPr>
          <w:lang w:eastAsia="zh-CN"/>
        </w:rPr>
        <w:t>年达到最低，仅为</w:t>
      </w:r>
      <w:r>
        <w:rPr>
          <w:rFonts w:ascii="Times New Roman" w:eastAsia="Times New Roman"/>
          <w:lang w:eastAsia="zh-CN"/>
        </w:rPr>
        <w:t>44.79%</w:t>
      </w:r>
      <w:r>
        <w:rPr>
          <w:lang w:eastAsia="zh-CN"/>
        </w:rPr>
        <w:t>。但自</w:t>
      </w:r>
      <w:r>
        <w:rPr>
          <w:rFonts w:ascii="Times New Roman" w:eastAsia="Times New Roman"/>
          <w:lang w:eastAsia="zh-CN"/>
        </w:rPr>
        <w:t>2008</w:t>
      </w:r>
      <w:r>
        <w:rPr>
          <w:lang w:eastAsia="zh-CN"/>
        </w:rPr>
        <w:t>年开始出现增长态势，授权量占申请量的百分比保持在</w:t>
      </w:r>
    </w:p>
    <w:p w14:paraId="58BFCC15" w14:textId="77777777" w:rsidR="00D66DAD" w:rsidRDefault="00000000">
      <w:pPr>
        <w:pStyle w:val="af0"/>
      </w:pPr>
      <w:r>
        <w:pict w14:anchorId="7BF22890">
          <v:group id="_x0000_s2094" style="width:377.05pt;height:192.45pt;mso-wrap-distance-left:0;mso-wrap-distance-right:0;mso-position-horizontal-relative:char;mso-position-vertical-relative:line" coordorigin="2159,1010" coordsize="7541,3849">
            <v:line id="_x0000_s2186" style="position:absolute" from="7348,3658" to="9658,3658" strokecolor="#858585" strokeweight=".21083mm"/>
            <v:line id="_x0000_s2185" style="position:absolute" from="6917,3658" to="7204,3658" strokecolor="#858585" strokeweight=".21083mm"/>
            <v:line id="_x0000_s2184" style="position:absolute" from="3171,3658" to="6773,3658" strokecolor="#858585" strokeweight=".21083mm"/>
            <v:line id="_x0000_s2183" style="position:absolute" from="3171,3311" to="9658,3311" strokecolor="#858585" strokeweight=".21083mm"/>
            <v:line id="_x0000_s2182" style="position:absolute" from="3171,2964" to="9658,2964" strokecolor="#858585" strokeweight=".21083mm"/>
            <v:line id="_x0000_s2181" style="position:absolute" from="3171,2618" to="9658,2618" strokecolor="#858585" strokeweight=".21083mm"/>
            <v:line id="_x0000_s2180" style="position:absolute" from="3171,2283" to="9658,2283" strokecolor="#858585" strokeweight=".21083mm"/>
            <v:line id="_x0000_s2179" style="position:absolute" from="3171,1936" to="9658,1936" strokecolor="#858585" strokeweight=".21083mm"/>
            <v:line id="_x0000_s2178" style="position:absolute" from="3171,1590" to="9658,1590" strokecolor="#858585" strokeweight=".21083mm"/>
            <v:line id="_x0000_s2177" style="position:absolute" from="3171,1243" to="9658,1243" strokecolor="#858585" strokeweight=".21083mm"/>
            <v:line id="_x0000_s2176" style="position:absolute" from="3171,4004" to="3171,1243" strokecolor="#858585" strokeweight=".21111mm"/>
            <v:line id="_x0000_s2175" style="position:absolute" from="3171,4004" to="3230,4004" strokecolor="#858585" strokeweight=".21083mm"/>
            <v:line id="_x0000_s2174" style="position:absolute" from="3171,3658" to="3230,3658" strokecolor="#858585" strokeweight=".21083mm"/>
            <v:line id="_x0000_s2173" style="position:absolute" from="3171,3311" to="3230,3311" strokecolor="#858585" strokeweight=".21083mm"/>
            <v:line id="_x0000_s2172" style="position:absolute" from="3171,2964" to="3230,2964" strokecolor="#858585" strokeweight=".21083mm"/>
            <v:line id="_x0000_s2171" style="position:absolute" from="3171,2618" to="3230,2618" strokecolor="#858585" strokeweight=".21083mm"/>
            <v:line id="_x0000_s2170" style="position:absolute" from="3171,2283" to="3230,2283" strokecolor="#858585" strokeweight=".21083mm"/>
            <v:line id="_x0000_s2169" style="position:absolute" from="3171,1936" to="3230,1936" strokecolor="#858585" strokeweight=".21083mm"/>
            <v:line id="_x0000_s2168" style="position:absolute" from="3171,1590" to="3230,1590" strokecolor="#858585" strokeweight=".21083mm"/>
            <v:line id="_x0000_s2167" style="position:absolute" from="3171,1243" to="3230,1243" strokecolor="#858585" strokeweight=".21083mm"/>
            <v:line id="_x0000_s2166" style="position:absolute" from="3171,4004" to="9658,4004" strokecolor="#858585" strokeweight=".21083mm"/>
            <v:line id="_x0000_s2165" style="position:absolute" from="3171,3944" to="3171,4004" strokecolor="#858585" strokeweight=".21111mm"/>
            <v:line id="_x0000_s2164" style="position:absolute" from="3601,3944" to="3601,4004" strokecolor="#858585" strokeweight=".21111mm"/>
            <v:line id="_x0000_s2163" style="position:absolute" from="4032,3944" to="4032,4004" strokecolor="#858585" strokeweight=".21111mm"/>
            <v:line id="_x0000_s2162" style="position:absolute" from="4463,3944" to="4463,4004" strokecolor="#858585" strokeweight=".21111mm"/>
            <v:line id="_x0000_s2161" style="position:absolute" from="4906,3944" to="4906,4004" strokecolor="#858585" strokeweight=".21111mm"/>
            <v:line id="_x0000_s2160" style="position:absolute" from="5337,3944" to="5337,4004" strokecolor="#858585" strokeweight=".21111mm"/>
            <v:line id="_x0000_s2159" style="position:absolute" from="5768,3944" to="5768,4004" strokecolor="#858585" strokeweight=".21111mm"/>
            <v:line id="_x0000_s2158" style="position:absolute" from="6199,3944" to="6199,4004" strokecolor="#858585" strokeweight=".21111mm"/>
            <v:line id="_x0000_s2157" style="position:absolute" from="6630,3944" to="6630,4004" strokecolor="#858585" strokeweight=".21111mm"/>
            <v:line id="_x0000_s2156" style="position:absolute" from="7061,3944" to="7061,4004" strokecolor="#858585" strokeweight=".21111mm"/>
            <v:line id="_x0000_s2155" style="position:absolute" from="7491,3944" to="7491,4004" strokecolor="#858585" strokeweight=".21111mm"/>
            <v:line id="_x0000_s2154" style="position:absolute" from="7922,3944" to="7922,4004" strokecolor="#858585" strokeweight=".21111mm"/>
            <v:line id="_x0000_s2153" style="position:absolute" from="8365,3944" to="8365,4004" strokecolor="#858585" strokeweight=".21111mm"/>
            <v:line id="_x0000_s2152" style="position:absolute" from="8796,3944" to="8796,4004" strokecolor="#858585" strokeweight=".21111mm"/>
            <v:line id="_x0000_s2151" style="position:absolute" from="9227,3944" to="9227,4004" strokecolor="#858585" strokeweight=".21111mm"/>
            <v:line id="_x0000_s2150" style="position:absolute" from="9658,3944" to="9658,4004" strokecolor="#858585" strokeweight=".21111mm"/>
            <v:shape id="_x0000_s2149" style="position:absolute;left:3386;top:1398;width:6057;height:2451" coordorigin="3386,1398" coordsize="6057,2451" path="m3386,3849r431,-12l4248,3813r431,-48l5122,3717r430,-71l5983,3574r431,-48l6845,3347r431,-156l7707,2988r443,-227l8581,2486r430,-406l9442,1398e" filled="f" strokecolor="#5f5f5f" strokeweight=".63258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8" type="#_x0000_t75" style="position:absolute;left:3308;top:3775;width:152;height:152">
              <v:imagedata r:id="rId20" o:title=""/>
            </v:shape>
            <v:shape id="_x0000_s2147" type="#_x0000_t75" style="position:absolute;left:3741;top:3764;width:152;height:152">
              <v:imagedata r:id="rId20" o:title=""/>
            </v:shape>
            <v:shape id="_x0000_s2146" type="#_x0000_t75" style="position:absolute;left:4173;top:3741;width:152;height:152">
              <v:imagedata r:id="rId20" o:title=""/>
            </v:shape>
            <v:shape id="_x0000_s2145" type="#_x0000_t75" style="position:absolute;left:4606;top:3688;width:152;height:152">
              <v:imagedata r:id="rId20" o:title=""/>
            </v:shape>
            <v:shape id="_x0000_s2144" type="#_x0000_t75" style="position:absolute;left:5039;top:3644;width:152;height:152">
              <v:imagedata r:id="rId20" o:title=""/>
            </v:shape>
            <v:shape id="_x0000_s2143" type="#_x0000_t75" style="position:absolute;left:5472;top:3576;width:152;height:152">
              <v:imagedata r:id="rId20" o:title=""/>
            </v:shape>
            <v:shape id="_x0000_s2142" type="#_x0000_t75" style="position:absolute;left:5905;top:3497;width:152;height:152">
              <v:imagedata r:id="rId20" o:title=""/>
            </v:shape>
            <v:shape id="_x0000_s2141" type="#_x0000_t75" style="position:absolute;left:6338;top:3449;width:152;height:152">
              <v:imagedata r:id="rId20" o:title=""/>
            </v:shape>
            <v:shape id="_x0000_s2140" type="#_x0000_t75" style="position:absolute;left:6771;top:3269;width:152;height:152">
              <v:imagedata r:id="rId20" o:title=""/>
            </v:shape>
            <v:shape id="_x0000_s2139" type="#_x0000_t75" style="position:absolute;left:7203;top:3118;width:152;height:152">
              <v:imagedata r:id="rId20" o:title=""/>
            </v:shape>
            <v:shape id="_x0000_s2138" type="#_x0000_t75" style="position:absolute;left:7636;top:2918;width:152;height:152">
              <v:imagedata r:id="rId20" o:title=""/>
            </v:shape>
            <v:shape id="_x0000_s2137" type="#_x0000_t75" style="position:absolute;left:8069;top:2692;width:152;height:152">
              <v:imagedata r:id="rId20" o:title=""/>
            </v:shape>
            <v:shape id="_x0000_s2136" type="#_x0000_t75" style="position:absolute;left:8502;top:2415;width:152;height:152">
              <v:imagedata r:id="rId20" o:title=""/>
            </v:shape>
            <v:shape id="_x0000_s2135" type="#_x0000_t75" style="position:absolute;left:8935;top:2015;width:152;height:152">
              <v:imagedata r:id="rId20" o:title=""/>
            </v:shape>
            <v:shape id="_x0000_s2134" type="#_x0000_t75" style="position:absolute;left:9368;top:1332;width:152;height:152">
              <v:imagedata r:id="rId20" o:title=""/>
            </v:shape>
            <v:shape id="_x0000_s2133" style="position:absolute;left:3386;top:2474;width:6057;height:1459" coordorigin="3386,2474" coordsize="6057,1459" path="m3386,3932r431,-23l4248,3849r431,l5122,3837r430,-24l5983,3753r431,l6845,3717r431,-95l7707,3490r443,-95l8581,3144r430,-419l9442,2474e" filled="f" strokecolor="#aeaeae" strokeweight=".63253mm">
              <v:path arrowok="t"/>
            </v:shape>
            <v:rect id="_x0000_s2132" style="position:absolute;left:3314;top:3848;width:144;height:144" fillcolor="#b3b3b3" stroked="f"/>
            <v:rect id="_x0000_s2131" style="position:absolute;left:3314;top:3848;width:144;height:144" filled="f" strokecolor="#aeaeae" strokeweight=".21097mm"/>
            <v:rect id="_x0000_s2130" style="position:absolute;left:3745;top:3824;width:144;height:144" fillcolor="#b3b3b3" stroked="f"/>
            <v:rect id="_x0000_s2129" style="position:absolute;left:3745;top:3824;width:144;height:144" filled="f" strokecolor="#aeaeae" strokeweight=".21097mm"/>
            <v:line id="_x0000_s2128" style="position:absolute" from="4176,3843" to="4320,3843" strokecolor="#b3b3b3" strokeweight="2.31906mm"/>
            <v:rect id="_x0000_s2127" style="position:absolute;left:4175;top:3777;width:144;height:132" filled="f" strokecolor="#aeaeae" strokeweight=".21097mm"/>
            <v:rect id="_x0000_s2126" style="position:absolute;left:4606;top:3765;width:144;height:144" fillcolor="#b3b3b3" stroked="f"/>
            <v:rect id="_x0000_s2125" style="position:absolute;left:4606;top:3765;width:144;height:144" filled="f" strokecolor="#aeaeae" strokeweight=".21097mm"/>
            <v:rect id="_x0000_s2124" style="position:absolute;left:5049;top:3765;width:132;height:132" fillcolor="#b3b3b3" stroked="f"/>
            <v:rect id="_x0000_s2123" style="position:absolute;left:5049;top:3765;width:132;height:132" filled="f" strokecolor="#aeaeae" strokeweight=".21097mm"/>
            <v:line id="_x0000_s2122" style="position:absolute" from="5481,3807" to="5624,3807" strokecolor="#b3b3b3" strokeweight="2.31906mm"/>
            <v:rect id="_x0000_s2121" style="position:absolute;left:5480;top:3741;width:144;height:132" filled="f" strokecolor="#aeaeae" strokeweight=".21097mm"/>
            <v:rect id="_x0000_s2120" style="position:absolute;left:5911;top:3669;width:144;height:144" fillcolor="#b3b3b3" stroked="f"/>
            <v:rect id="_x0000_s2119" style="position:absolute;left:5911;top:3669;width:144;height:144" filled="f" strokecolor="#aeaeae" strokeweight=".21097mm"/>
            <v:rect id="_x0000_s2118" style="position:absolute;left:6342;top:3669;width:144;height:144" fillcolor="#b3b3b3" stroked="f"/>
            <v:rect id="_x0000_s2117" style="position:absolute;left:6342;top:3669;width:144;height:144" filled="f" strokecolor="#aeaeae" strokeweight=".21097mm"/>
            <v:rect id="_x0000_s2116" style="position:absolute;left:6773;top:3633;width:144;height:144" fillcolor="#b3b3b3" stroked="f"/>
            <v:rect id="_x0000_s2115" style="position:absolute;left:6773;top:3633;width:144;height:144" filled="f" strokecolor="#aeaeae" strokeweight=".21097mm"/>
            <v:line id="_x0000_s2114" style="position:absolute" from="7204,3616" to="7348,3616" strokecolor="#b3b3b3" strokeweight="2.31906mm"/>
            <v:rect id="_x0000_s2113" style="position:absolute;left:7204;top:3549;width:144;height:132" filled="f" strokecolor="#aeaeae" strokeweight=".21097mm"/>
            <v:line id="_x0000_s2112" style="position:absolute" from="7713,3407" to="7713,3550" strokecolor="#b3b3b3" strokeweight="2.32233mm"/>
            <v:rect id="_x0000_s2111" style="position:absolute;left:7647;top:3406;width:132;height:144" filled="f" strokecolor="#aeaeae" strokeweight=".21097mm"/>
            <v:rect id="_x0000_s2110" style="position:absolute;left:8077;top:3322;width:144;height:144" fillcolor="#b3b3b3" stroked="f"/>
            <v:rect id="_x0000_s2109" style="position:absolute;left:8077;top:3322;width:144;height:144" filled="f" strokecolor="#aeaeae" strokeweight=".21097mm"/>
            <v:rect id="_x0000_s2108" style="position:absolute;left:8508;top:3059;width:144;height:144" fillcolor="#b3b3b3" stroked="f"/>
            <v:rect id="_x0000_s2107" style="position:absolute;left:8508;top:3059;width:144;height:144" filled="f" strokecolor="#aeaeae" strokeweight=".21097mm"/>
            <v:line id="_x0000_s2106" style="position:absolute" from="8940,2719" to="9083,2719" strokecolor="#b3b3b3" strokeweight="2.31906mm"/>
            <v:rect id="_x0000_s2105" style="position:absolute;left:8939;top:2653;width:144;height:132" filled="f" strokecolor="#aeaeae" strokeweight=".21097mm"/>
            <v:rect id="_x0000_s2104" style="position:absolute;left:9370;top:2402;width:144;height:144" fillcolor="#b3b3b3" stroked="f"/>
            <v:rect id="_x0000_s2103" style="position:absolute;left:9370;top:2402;width:144;height:144" filled="f" strokecolor="#aeaeae" strokeweight=".21097mm"/>
            <v:shape id="_x0000_s2102" type="#_x0000_t75" style="position:absolute;left:4798;top:4607;width:384;height:132">
              <v:imagedata r:id="rId20" o:title=""/>
            </v:shape>
            <v:line id="_x0000_s2101" style="position:absolute" from="6366,4673" to="6498,4673" strokecolor="#aeaeae" strokeweight=".63247mm"/>
            <v:line id="_x0000_s2100" style="position:absolute" from="6115,4673" to="6247,4673" strokecolor="#aeaeae" strokeweight=".63247mm"/>
            <v:rect id="_x0000_s2099" style="position:absolute;left:6246;top:4613;width:120;height:120" fillcolor="#b3b3b3" stroked="f"/>
            <v:rect id="_x0000_s2098" style="position:absolute;left:6246;top:4613;width:120;height:120" filled="f" strokecolor="#aeaeae" strokeweight=".21097mm"/>
            <v:rect id="_x0000_s2097" style="position:absolute;left:2165;top:1016;width:7529;height:3837" filled="f" strokecolor="#858585" strokeweight=".21108mm"/>
            <v:shapetype id="_x0000_t202" coordsize="21600,21600" o:spt="202" path="m,l,21600r21600,l21600,xe">
              <v:stroke joinstyle="miter"/>
              <v:path gradientshapeok="t" o:connecttype="rect"/>
            </v:shapetype>
            <v:shape id="_x0000_s2096" type="#_x0000_t202" style="position:absolute;left:2256;top:1145;width:775;height:2992" filled="f" stroked="f">
              <v:textbox inset="0,0,0,0">
                <w:txbxContent>
                  <w:p w14:paraId="05F1D433" w14:textId="77777777" w:rsidR="00D66DAD" w:rsidRDefault="00000000">
                    <w:pPr>
                      <w:spacing w:line="207" w:lineRule="exact"/>
                      <w:ind w:firstLine="0"/>
                      <w:jc w:val="left"/>
                      <w:rPr>
                        <w:rFonts w:ascii="Calibri"/>
                        <w:sz w:val="20"/>
                      </w:rPr>
                    </w:pPr>
                    <w:r>
                      <w:rPr>
                        <w:rFonts w:ascii="Calibri"/>
                        <w:sz w:val="20"/>
                      </w:rPr>
                      <w:t>1600000</w:t>
                    </w:r>
                  </w:p>
                  <w:p w14:paraId="296659FB" w14:textId="77777777" w:rsidR="00D66DAD" w:rsidRDefault="00000000">
                    <w:pPr>
                      <w:spacing w:before="104"/>
                      <w:ind w:firstLine="0"/>
                      <w:jc w:val="left"/>
                      <w:rPr>
                        <w:rFonts w:ascii="Calibri"/>
                        <w:sz w:val="20"/>
                      </w:rPr>
                    </w:pPr>
                    <w:r>
                      <w:rPr>
                        <w:rFonts w:ascii="Calibri"/>
                        <w:sz w:val="20"/>
                      </w:rPr>
                      <w:t>1400000</w:t>
                    </w:r>
                  </w:p>
                  <w:p w14:paraId="5696C787" w14:textId="77777777" w:rsidR="00D66DAD" w:rsidRDefault="00000000">
                    <w:pPr>
                      <w:spacing w:before="104"/>
                      <w:ind w:firstLine="0"/>
                      <w:jc w:val="left"/>
                      <w:rPr>
                        <w:rFonts w:ascii="Calibri"/>
                        <w:sz w:val="20"/>
                      </w:rPr>
                    </w:pPr>
                    <w:r>
                      <w:rPr>
                        <w:rFonts w:ascii="Calibri"/>
                        <w:sz w:val="20"/>
                      </w:rPr>
                      <w:t>1200000</w:t>
                    </w:r>
                  </w:p>
                  <w:p w14:paraId="71715B9C" w14:textId="77777777" w:rsidR="00D66DAD" w:rsidRDefault="00000000">
                    <w:pPr>
                      <w:spacing w:before="104"/>
                      <w:ind w:firstLine="0"/>
                      <w:jc w:val="left"/>
                      <w:rPr>
                        <w:rFonts w:ascii="Calibri"/>
                        <w:sz w:val="20"/>
                      </w:rPr>
                    </w:pPr>
                    <w:r>
                      <w:rPr>
                        <w:rFonts w:ascii="Calibri"/>
                        <w:sz w:val="20"/>
                      </w:rPr>
                      <w:t>1000000</w:t>
                    </w:r>
                  </w:p>
                  <w:p w14:paraId="24D45A26" w14:textId="77777777" w:rsidR="00D66DAD" w:rsidRDefault="00000000">
                    <w:pPr>
                      <w:spacing w:before="103"/>
                      <w:ind w:left="98" w:firstLine="0"/>
                      <w:jc w:val="left"/>
                      <w:rPr>
                        <w:rFonts w:ascii="Calibri"/>
                        <w:sz w:val="20"/>
                      </w:rPr>
                    </w:pPr>
                    <w:r>
                      <w:rPr>
                        <w:rFonts w:ascii="Calibri"/>
                        <w:sz w:val="20"/>
                      </w:rPr>
                      <w:t>800000</w:t>
                    </w:r>
                  </w:p>
                  <w:p w14:paraId="01931BA1" w14:textId="77777777" w:rsidR="00D66DAD" w:rsidRDefault="00000000">
                    <w:pPr>
                      <w:spacing w:before="103"/>
                      <w:ind w:left="98" w:firstLine="0"/>
                      <w:jc w:val="left"/>
                      <w:rPr>
                        <w:rFonts w:ascii="Calibri"/>
                        <w:sz w:val="20"/>
                      </w:rPr>
                    </w:pPr>
                    <w:r>
                      <w:rPr>
                        <w:rFonts w:ascii="Calibri"/>
                        <w:sz w:val="20"/>
                      </w:rPr>
                      <w:t>600000</w:t>
                    </w:r>
                  </w:p>
                  <w:p w14:paraId="0397AF55" w14:textId="77777777" w:rsidR="00D66DAD" w:rsidRDefault="00000000">
                    <w:pPr>
                      <w:spacing w:before="103"/>
                      <w:ind w:left="98" w:firstLine="0"/>
                      <w:jc w:val="left"/>
                      <w:rPr>
                        <w:rFonts w:ascii="Calibri"/>
                        <w:sz w:val="20"/>
                      </w:rPr>
                    </w:pPr>
                    <w:r>
                      <w:rPr>
                        <w:rFonts w:ascii="Calibri"/>
                        <w:sz w:val="20"/>
                      </w:rPr>
                      <w:t>400000</w:t>
                    </w:r>
                  </w:p>
                  <w:p w14:paraId="6D2DFA10" w14:textId="77777777" w:rsidR="00D66DAD" w:rsidRDefault="00000000">
                    <w:pPr>
                      <w:spacing w:before="104"/>
                      <w:ind w:left="98" w:firstLine="0"/>
                      <w:jc w:val="left"/>
                      <w:rPr>
                        <w:rFonts w:ascii="Calibri"/>
                        <w:sz w:val="20"/>
                      </w:rPr>
                    </w:pPr>
                    <w:r>
                      <w:rPr>
                        <w:rFonts w:ascii="Calibri"/>
                        <w:sz w:val="20"/>
                      </w:rPr>
                      <w:t>200000</w:t>
                    </w:r>
                  </w:p>
                  <w:p w14:paraId="17DF2744" w14:textId="77777777" w:rsidR="00D66DAD" w:rsidRDefault="00000000">
                    <w:pPr>
                      <w:spacing w:before="104" w:line="242" w:lineRule="exact"/>
                      <w:ind w:right="39" w:firstLine="0"/>
                      <w:jc w:val="right"/>
                      <w:rPr>
                        <w:rFonts w:ascii="Calibri"/>
                        <w:sz w:val="20"/>
                      </w:rPr>
                    </w:pPr>
                    <w:r>
                      <w:rPr>
                        <w:rFonts w:ascii="Calibri"/>
                        <w:w w:val="102"/>
                        <w:sz w:val="20"/>
                      </w:rPr>
                      <w:t>0</w:t>
                    </w:r>
                  </w:p>
                </w:txbxContent>
              </v:textbox>
            </v:shape>
            <v:shape id="_x0000_s2095" type="#_x0000_t202" style="position:absolute;left:3175;top:4252;width:6523;height:539" filled="f" stroked="f">
              <v:textbox inset="0,0,0,0">
                <w:txbxContent>
                  <w:p w14:paraId="721188CA" w14:textId="77777777" w:rsidR="00D66DAD" w:rsidRDefault="00000000">
                    <w:pPr>
                      <w:spacing w:line="207" w:lineRule="exact"/>
                      <w:ind w:firstLine="0"/>
                      <w:jc w:val="left"/>
                      <w:rPr>
                        <w:rFonts w:ascii="Calibri"/>
                        <w:sz w:val="20"/>
                      </w:rPr>
                    </w:pPr>
                    <w:r>
                      <w:rPr>
                        <w:rFonts w:ascii="Calibri"/>
                        <w:sz w:val="20"/>
                      </w:rPr>
                      <w:t>199719981999200020012002200320042005200620072008200920102011</w:t>
                    </w:r>
                  </w:p>
                  <w:p w14:paraId="25B9AA71" w14:textId="77777777" w:rsidR="00D66DAD" w:rsidRDefault="00000000">
                    <w:pPr>
                      <w:tabs>
                        <w:tab w:val="left" w:pos="3377"/>
                      </w:tabs>
                      <w:spacing w:before="68"/>
                      <w:ind w:left="2062" w:firstLine="0"/>
                      <w:jc w:val="left"/>
                      <w:rPr>
                        <w:sz w:val="20"/>
                      </w:rPr>
                    </w:pPr>
                    <w:r>
                      <w:rPr>
                        <w:sz w:val="20"/>
                      </w:rPr>
                      <w:t>申请量</w:t>
                    </w:r>
                    <w:r>
                      <w:rPr>
                        <w:sz w:val="20"/>
                      </w:rPr>
                      <w:tab/>
                    </w:r>
                    <w:r>
                      <w:rPr>
                        <w:sz w:val="20"/>
                      </w:rPr>
                      <w:t>授权量</w:t>
                    </w:r>
                  </w:p>
                </w:txbxContent>
              </v:textbox>
            </v:shape>
            <w10:wrap anchorx="page"/>
            <w10:anchorlock/>
          </v:group>
        </w:pict>
      </w:r>
    </w:p>
    <w:p w14:paraId="510523B6" w14:textId="77777777" w:rsidR="00D66DAD" w:rsidRDefault="00000000">
      <w:pPr>
        <w:pStyle w:val="af0"/>
        <w:rPr>
          <w:lang w:eastAsia="zh-CN"/>
        </w:rPr>
      </w:pPr>
      <w:r>
        <w:rPr>
          <w:rFonts w:ascii="Times New Roman" w:eastAsia="Times New Roman"/>
          <w:lang w:eastAsia="zh-CN"/>
        </w:rPr>
        <w:t>55%</w:t>
      </w:r>
      <w:r>
        <w:rPr>
          <w:spacing w:val="-4"/>
          <w:lang w:eastAsia="zh-CN"/>
        </w:rPr>
        <w:t>以上。由此可见，国内专利申请量的迅速增长对专利审批能力提出了更高的要求。</w:t>
      </w:r>
    </w:p>
    <w:p w14:paraId="4D37CE0A" w14:textId="77777777" w:rsidR="00D66DAD" w:rsidRDefault="00000000">
      <w:pPr>
        <w:pStyle w:val="ab"/>
        <w:rPr>
          <w:lang w:eastAsia="zh-CN"/>
        </w:rPr>
      </w:pPr>
      <w:r>
        <w:rPr>
          <w:lang w:eastAsia="zh-CN"/>
        </w:rPr>
        <w:t>图</w:t>
      </w:r>
      <w:r>
        <w:rPr>
          <w:rFonts w:ascii="Times New Roman" w:eastAsia="Times New Roman"/>
          <w:lang w:eastAsia="zh-CN"/>
        </w:rPr>
        <w:t xml:space="preserve">1  </w:t>
      </w:r>
      <w:r>
        <w:rPr>
          <w:lang w:eastAsia="zh-CN"/>
        </w:rPr>
        <w:t>国内专利申请受理和授权情况</w:t>
      </w:r>
    </w:p>
    <w:p w14:paraId="70E83610" w14:textId="77777777" w:rsidR="00D66DAD" w:rsidRDefault="00000000">
      <w:pPr>
        <w:pStyle w:val="3"/>
        <w:ind w:left="482" w:hangingChars="200" w:hanging="482"/>
        <w:rPr>
          <w:lang w:eastAsia="zh-CN"/>
        </w:rPr>
      </w:pPr>
      <w:bookmarkStart w:id="71" w:name="_Toc686896398"/>
      <w:r>
        <w:rPr>
          <w:lang w:eastAsia="zh-CN"/>
        </w:rPr>
        <w:t xml:space="preserve">3.1.2 </w:t>
      </w:r>
      <w:bookmarkStart w:id="72" w:name="_bookmark26"/>
      <w:bookmarkEnd w:id="72"/>
      <w:r>
        <w:rPr>
          <w:lang w:eastAsia="zh-CN"/>
        </w:rPr>
        <w:t>国内专利申请和授权情况的类型分析</w:t>
      </w:r>
      <w:bookmarkEnd w:id="71"/>
    </w:p>
    <w:p w14:paraId="176EFB40" w14:textId="77777777" w:rsidR="00D66DAD" w:rsidRDefault="00000000">
      <w:pPr>
        <w:rPr>
          <w:lang w:eastAsia="zh-CN"/>
        </w:rPr>
      </w:pPr>
      <w:r>
        <w:rPr>
          <w:lang w:eastAsia="zh-CN"/>
        </w:rPr>
        <w:t>在上一节中提到，我国的专利类型分为三种，即发明专利、实用新型和外观设计。发明专利与其他两种专利相比，它包含的技术含量最高，因而最能代表一个地区的创新水平。将这三种专利进行分别研究也是十分必要的。表</w:t>
      </w:r>
      <w:r>
        <w:rPr>
          <w:rFonts w:ascii="Times New Roman" w:eastAsia="Times New Roman"/>
          <w:lang w:eastAsia="zh-CN"/>
        </w:rPr>
        <w:t>2</w:t>
      </w:r>
      <w:r>
        <w:rPr>
          <w:lang w:eastAsia="zh-CN"/>
        </w:rPr>
        <w:t>与表</w:t>
      </w:r>
      <w:r>
        <w:rPr>
          <w:rFonts w:ascii="Times New Roman" w:eastAsia="Times New Roman"/>
          <w:lang w:eastAsia="zh-CN"/>
        </w:rPr>
        <w:t>3</w:t>
      </w:r>
      <w:r>
        <w:rPr>
          <w:lang w:eastAsia="zh-CN"/>
        </w:rPr>
        <w:t>分别表示国内历年三种专利申请与授权情况。</w:t>
      </w:r>
    </w:p>
    <w:p w14:paraId="17A98E69" w14:textId="77777777" w:rsidR="00D66DAD" w:rsidRDefault="00000000">
      <w:pPr>
        <w:pStyle w:val="aa"/>
        <w:rPr>
          <w:lang w:eastAsia="zh-CN"/>
        </w:rPr>
      </w:pPr>
      <w:r>
        <w:rPr>
          <w:lang w:eastAsia="zh-CN"/>
        </w:rPr>
        <w:t>表</w:t>
      </w:r>
      <w:r>
        <w:rPr>
          <w:rFonts w:ascii="Times New Roman" w:eastAsia="Times New Roman"/>
          <w:lang w:eastAsia="zh-CN"/>
        </w:rPr>
        <w:t>2</w:t>
      </w:r>
      <w:r>
        <w:rPr>
          <w:lang w:eastAsia="zh-CN"/>
        </w:rPr>
        <w:t xml:space="preserve">  </w:t>
      </w:r>
      <w:r w:rsidRPr="00DB64CE">
        <w:rPr>
          <w:rFonts w:ascii="Times New Roman" w:eastAsia="Times New Roman"/>
          <w:lang w:eastAsia="zh-CN"/>
        </w:rPr>
        <w:t>1997-2011</w:t>
      </w:r>
      <w:r>
        <w:rPr>
          <w:lang w:eastAsia="zh-CN"/>
        </w:rPr>
        <w:t>年国内三种专利申请情况</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818"/>
        <w:gridCol w:w="1338"/>
        <w:gridCol w:w="1508"/>
        <w:gridCol w:w="1345"/>
        <w:gridCol w:w="1500"/>
        <w:gridCol w:w="1345"/>
        <w:gridCol w:w="1500"/>
      </w:tblGrid>
      <w:tr w:rsidR="007C0DDF" w14:paraId="6A270299" w14:textId="77777777">
        <w:trPr>
          <w:tblHeader/>
          <w:jc w:val="center"/>
        </w:trPr>
        <w:tc>
          <w:tcPr>
            <w:tcW w:w="437" w:type="pct"/>
            <w:tcBorders>
              <w:bottom w:val="single" w:sz="4" w:space="0" w:color="auto"/>
            </w:tcBorders>
            <w:vAlign w:val="center"/>
          </w:tcPr>
          <w:p w14:paraId="5EC9028C" w14:textId="77777777" w:rsidR="00D66DAD" w:rsidRDefault="00000000">
            <w:pPr>
              <w:pStyle w:val="a9"/>
              <w:spacing w:line="240" w:lineRule="atLeast"/>
            </w:pPr>
            <w:r>
              <w:t>年份</w:t>
            </w:r>
          </w:p>
        </w:tc>
        <w:tc>
          <w:tcPr>
            <w:tcW w:w="715" w:type="pct"/>
            <w:tcBorders>
              <w:bottom w:val="single" w:sz="4" w:space="0" w:color="auto"/>
            </w:tcBorders>
            <w:vAlign w:val="center"/>
          </w:tcPr>
          <w:p w14:paraId="60739BBC" w14:textId="77777777" w:rsidR="00D66DAD" w:rsidRDefault="00000000">
            <w:pPr>
              <w:pStyle w:val="a9"/>
              <w:spacing w:line="240" w:lineRule="atLeast"/>
            </w:pPr>
            <w:r>
              <w:t>发明专利</w:t>
            </w:r>
          </w:p>
        </w:tc>
        <w:tc>
          <w:tcPr>
            <w:tcW w:w="806" w:type="pct"/>
            <w:tcBorders>
              <w:bottom w:val="single" w:sz="4" w:space="0" w:color="auto"/>
            </w:tcBorders>
            <w:vAlign w:val="center"/>
          </w:tcPr>
          <w:p w14:paraId="4E2A6432" w14:textId="77777777" w:rsidR="00D66DAD" w:rsidRDefault="00000000">
            <w:pPr>
              <w:pStyle w:val="a9"/>
              <w:spacing w:line="240" w:lineRule="atLeast"/>
            </w:pPr>
            <w:r>
              <w:t>占比（</w:t>
            </w:r>
            <w:r>
              <w:t>%</w:t>
            </w:r>
            <w:r>
              <w:t>）</w:t>
            </w:r>
          </w:p>
        </w:tc>
        <w:tc>
          <w:tcPr>
            <w:tcW w:w="719" w:type="pct"/>
            <w:tcBorders>
              <w:bottom w:val="single" w:sz="4" w:space="0" w:color="auto"/>
            </w:tcBorders>
            <w:vAlign w:val="center"/>
          </w:tcPr>
          <w:p w14:paraId="4B52B764" w14:textId="77777777" w:rsidR="00D66DAD" w:rsidRDefault="00000000">
            <w:pPr>
              <w:pStyle w:val="a9"/>
              <w:spacing w:line="240" w:lineRule="atLeast"/>
            </w:pPr>
            <w:r>
              <w:t>实用新型</w:t>
            </w:r>
          </w:p>
        </w:tc>
        <w:tc>
          <w:tcPr>
            <w:tcW w:w="802" w:type="pct"/>
            <w:tcBorders>
              <w:bottom w:val="single" w:sz="4" w:space="0" w:color="auto"/>
            </w:tcBorders>
            <w:vAlign w:val="center"/>
          </w:tcPr>
          <w:p w14:paraId="3F526061" w14:textId="77777777" w:rsidR="00D66DAD" w:rsidRDefault="00000000">
            <w:pPr>
              <w:pStyle w:val="a9"/>
              <w:spacing w:line="240" w:lineRule="atLeast"/>
            </w:pPr>
            <w:r>
              <w:t>占比（</w:t>
            </w:r>
            <w:r>
              <w:t>%</w:t>
            </w:r>
            <w:r>
              <w:t>）</w:t>
            </w:r>
          </w:p>
        </w:tc>
        <w:tc>
          <w:tcPr>
            <w:tcW w:w="719" w:type="pct"/>
            <w:tcBorders>
              <w:bottom w:val="single" w:sz="4" w:space="0" w:color="auto"/>
            </w:tcBorders>
            <w:vAlign w:val="center"/>
          </w:tcPr>
          <w:p w14:paraId="5648360A" w14:textId="77777777" w:rsidR="00D66DAD" w:rsidRDefault="00000000">
            <w:pPr>
              <w:pStyle w:val="a9"/>
              <w:spacing w:line="240" w:lineRule="atLeast"/>
            </w:pPr>
            <w:r>
              <w:t>外观设计</w:t>
            </w:r>
          </w:p>
        </w:tc>
        <w:tc>
          <w:tcPr>
            <w:tcW w:w="802" w:type="pct"/>
            <w:tcBorders>
              <w:bottom w:val="single" w:sz="4" w:space="0" w:color="auto"/>
            </w:tcBorders>
            <w:vAlign w:val="center"/>
          </w:tcPr>
          <w:p w14:paraId="2B4DFE71" w14:textId="77777777" w:rsidR="00D66DAD" w:rsidRDefault="00000000">
            <w:pPr>
              <w:pStyle w:val="a9"/>
              <w:spacing w:line="240" w:lineRule="atLeast"/>
            </w:pPr>
            <w:r>
              <w:t>占比（</w:t>
            </w:r>
            <w:r>
              <w:t>%</w:t>
            </w:r>
            <w:r>
              <w:t>）</w:t>
            </w:r>
          </w:p>
        </w:tc>
      </w:tr>
      <w:tr w:rsidR="007C0DDF" w14:paraId="21F36540" w14:textId="77777777">
        <w:trPr>
          <w:jc w:val="center"/>
        </w:trPr>
        <w:tc>
          <w:tcPr>
            <w:tcW w:w="437" w:type="pct"/>
            <w:vAlign w:val="center"/>
          </w:tcPr>
          <w:p w14:paraId="759BA7B5" w14:textId="77777777" w:rsidR="00D66DAD" w:rsidRDefault="00000000">
            <w:pPr>
              <w:pStyle w:val="affff7"/>
              <w:spacing w:line="240" w:lineRule="atLeast"/>
              <w:ind w:firstLine="0"/>
            </w:pPr>
            <w:r>
              <w:t>1997</w:t>
            </w:r>
          </w:p>
        </w:tc>
        <w:tc>
          <w:tcPr>
            <w:tcW w:w="715" w:type="pct"/>
            <w:vAlign w:val="center"/>
          </w:tcPr>
          <w:p w14:paraId="6F7DBBD1" w14:textId="77777777" w:rsidR="00D66DAD" w:rsidRDefault="00000000">
            <w:pPr>
              <w:pStyle w:val="affff7"/>
              <w:spacing w:line="240" w:lineRule="atLeast"/>
              <w:ind w:firstLine="0"/>
            </w:pPr>
            <w:r>
              <w:t>12713</w:t>
            </w:r>
          </w:p>
        </w:tc>
        <w:tc>
          <w:tcPr>
            <w:tcW w:w="806" w:type="pct"/>
            <w:vAlign w:val="center"/>
          </w:tcPr>
          <w:p w14:paraId="459B44E0" w14:textId="77777777" w:rsidR="00D66DAD" w:rsidRDefault="00000000">
            <w:pPr>
              <w:pStyle w:val="affff7"/>
              <w:spacing w:line="240" w:lineRule="atLeast"/>
              <w:ind w:firstLine="0"/>
            </w:pPr>
            <w:r>
              <w:t>14.1%</w:t>
            </w:r>
          </w:p>
        </w:tc>
        <w:tc>
          <w:tcPr>
            <w:tcW w:w="719" w:type="pct"/>
            <w:vAlign w:val="center"/>
          </w:tcPr>
          <w:p w14:paraId="70AE1A44" w14:textId="77777777" w:rsidR="00D66DAD" w:rsidRDefault="00000000">
            <w:pPr>
              <w:pStyle w:val="affff7"/>
              <w:spacing w:line="240" w:lineRule="atLeast"/>
              <w:ind w:firstLine="0"/>
            </w:pPr>
            <w:r>
              <w:t>49902</w:t>
            </w:r>
          </w:p>
        </w:tc>
        <w:tc>
          <w:tcPr>
            <w:tcW w:w="802" w:type="pct"/>
            <w:vAlign w:val="center"/>
          </w:tcPr>
          <w:p w14:paraId="62329B30" w14:textId="77777777" w:rsidR="00D66DAD" w:rsidRDefault="00000000">
            <w:pPr>
              <w:pStyle w:val="affff7"/>
              <w:spacing w:line="240" w:lineRule="atLeast"/>
              <w:ind w:firstLine="0"/>
            </w:pPr>
            <w:r>
              <w:t>55.4%</w:t>
            </w:r>
          </w:p>
        </w:tc>
        <w:tc>
          <w:tcPr>
            <w:tcW w:w="719" w:type="pct"/>
            <w:vAlign w:val="center"/>
          </w:tcPr>
          <w:p w14:paraId="4A785D46" w14:textId="77777777" w:rsidR="00D66DAD" w:rsidRDefault="00000000">
            <w:pPr>
              <w:pStyle w:val="affff7"/>
              <w:spacing w:line="240" w:lineRule="atLeast"/>
              <w:ind w:firstLine="0"/>
            </w:pPr>
            <w:r>
              <w:t>27456</w:t>
            </w:r>
          </w:p>
        </w:tc>
        <w:tc>
          <w:tcPr>
            <w:tcW w:w="802" w:type="pct"/>
            <w:vAlign w:val="center"/>
          </w:tcPr>
          <w:p w14:paraId="069F224C" w14:textId="77777777" w:rsidR="00D66DAD" w:rsidRDefault="00000000">
            <w:pPr>
              <w:pStyle w:val="affff7"/>
              <w:spacing w:line="240" w:lineRule="atLeast"/>
              <w:ind w:firstLine="0"/>
            </w:pPr>
            <w:r>
              <w:t>30.5%</w:t>
            </w:r>
          </w:p>
        </w:tc>
      </w:tr>
      <w:tr w:rsidR="007C0DDF" w14:paraId="0AAE21E0" w14:textId="77777777">
        <w:trPr>
          <w:jc w:val="center"/>
        </w:trPr>
        <w:tc>
          <w:tcPr>
            <w:tcW w:w="437" w:type="pct"/>
            <w:vAlign w:val="center"/>
          </w:tcPr>
          <w:p w14:paraId="117FFF1A" w14:textId="77777777" w:rsidR="00D66DAD" w:rsidRDefault="00000000">
            <w:pPr>
              <w:pStyle w:val="affff7"/>
              <w:spacing w:line="240" w:lineRule="atLeast"/>
              <w:ind w:firstLine="0"/>
            </w:pPr>
            <w:r>
              <w:t>1998</w:t>
            </w:r>
          </w:p>
        </w:tc>
        <w:tc>
          <w:tcPr>
            <w:tcW w:w="715" w:type="pct"/>
            <w:vAlign w:val="center"/>
          </w:tcPr>
          <w:p w14:paraId="766A3A6B" w14:textId="77777777" w:rsidR="00D66DAD" w:rsidRDefault="00000000">
            <w:pPr>
              <w:pStyle w:val="affff7"/>
              <w:spacing w:line="240" w:lineRule="atLeast"/>
              <w:ind w:firstLine="0"/>
            </w:pPr>
            <w:r>
              <w:t>13726</w:t>
            </w:r>
          </w:p>
        </w:tc>
        <w:tc>
          <w:tcPr>
            <w:tcW w:w="806" w:type="pct"/>
            <w:vAlign w:val="center"/>
          </w:tcPr>
          <w:p w14:paraId="645020FE" w14:textId="77777777" w:rsidR="00D66DAD" w:rsidRDefault="00000000">
            <w:pPr>
              <w:pStyle w:val="affff7"/>
              <w:spacing w:line="240" w:lineRule="atLeast"/>
              <w:ind w:firstLine="0"/>
            </w:pPr>
            <w:r>
              <w:t>14.3%</w:t>
            </w:r>
          </w:p>
        </w:tc>
        <w:tc>
          <w:tcPr>
            <w:tcW w:w="719" w:type="pct"/>
            <w:vAlign w:val="center"/>
          </w:tcPr>
          <w:p w14:paraId="710E8F81" w14:textId="77777777" w:rsidR="00D66DAD" w:rsidRDefault="00000000">
            <w:pPr>
              <w:pStyle w:val="affff7"/>
              <w:spacing w:line="240" w:lineRule="atLeast"/>
              <w:ind w:firstLine="0"/>
            </w:pPr>
            <w:r>
              <w:t>51220</w:t>
            </w:r>
          </w:p>
        </w:tc>
        <w:tc>
          <w:tcPr>
            <w:tcW w:w="802" w:type="pct"/>
            <w:vAlign w:val="center"/>
          </w:tcPr>
          <w:p w14:paraId="56A442E5" w14:textId="77777777" w:rsidR="00D66DAD" w:rsidRDefault="00000000">
            <w:pPr>
              <w:pStyle w:val="affff7"/>
              <w:spacing w:line="240" w:lineRule="atLeast"/>
              <w:ind w:firstLine="0"/>
            </w:pPr>
            <w:r>
              <w:t>53.2%</w:t>
            </w:r>
          </w:p>
        </w:tc>
        <w:tc>
          <w:tcPr>
            <w:tcW w:w="719" w:type="pct"/>
            <w:vAlign w:val="center"/>
          </w:tcPr>
          <w:p w14:paraId="76A72EEB" w14:textId="77777777" w:rsidR="00D66DAD" w:rsidRDefault="00000000">
            <w:pPr>
              <w:pStyle w:val="affff7"/>
              <w:spacing w:line="240" w:lineRule="atLeast"/>
              <w:ind w:firstLine="0"/>
            </w:pPr>
            <w:r>
              <w:t>31287</w:t>
            </w:r>
          </w:p>
        </w:tc>
        <w:tc>
          <w:tcPr>
            <w:tcW w:w="802" w:type="pct"/>
            <w:vAlign w:val="center"/>
          </w:tcPr>
          <w:p w14:paraId="06BFE483" w14:textId="77777777" w:rsidR="00D66DAD" w:rsidRDefault="00000000">
            <w:pPr>
              <w:pStyle w:val="affff7"/>
              <w:spacing w:line="240" w:lineRule="atLeast"/>
              <w:ind w:firstLine="0"/>
            </w:pPr>
            <w:r>
              <w:t>32.5%</w:t>
            </w:r>
          </w:p>
        </w:tc>
      </w:tr>
      <w:tr w:rsidR="007C0DDF" w14:paraId="4B4BC386" w14:textId="77777777">
        <w:trPr>
          <w:jc w:val="center"/>
        </w:trPr>
        <w:tc>
          <w:tcPr>
            <w:tcW w:w="437" w:type="pct"/>
            <w:vAlign w:val="center"/>
          </w:tcPr>
          <w:p w14:paraId="55564F43" w14:textId="77777777" w:rsidR="00D66DAD" w:rsidRDefault="00000000">
            <w:pPr>
              <w:pStyle w:val="affff7"/>
              <w:spacing w:line="240" w:lineRule="atLeast"/>
              <w:ind w:firstLine="0"/>
            </w:pPr>
            <w:r>
              <w:t>1999</w:t>
            </w:r>
          </w:p>
        </w:tc>
        <w:tc>
          <w:tcPr>
            <w:tcW w:w="715" w:type="pct"/>
            <w:vAlign w:val="center"/>
          </w:tcPr>
          <w:p w14:paraId="6B2BA2B7" w14:textId="77777777" w:rsidR="00D66DAD" w:rsidRDefault="00000000">
            <w:pPr>
              <w:pStyle w:val="affff7"/>
              <w:spacing w:line="240" w:lineRule="atLeast"/>
              <w:ind w:firstLine="0"/>
            </w:pPr>
            <w:r>
              <w:t>15596</w:t>
            </w:r>
          </w:p>
        </w:tc>
        <w:tc>
          <w:tcPr>
            <w:tcW w:w="806" w:type="pct"/>
            <w:vAlign w:val="center"/>
          </w:tcPr>
          <w:p w14:paraId="040E3D78" w14:textId="77777777" w:rsidR="00D66DAD" w:rsidRDefault="00000000">
            <w:pPr>
              <w:pStyle w:val="affff7"/>
              <w:spacing w:line="240" w:lineRule="atLeast"/>
              <w:ind w:firstLine="0"/>
            </w:pPr>
            <w:r>
              <w:t>14.2%</w:t>
            </w:r>
          </w:p>
        </w:tc>
        <w:tc>
          <w:tcPr>
            <w:tcW w:w="719" w:type="pct"/>
            <w:vAlign w:val="center"/>
          </w:tcPr>
          <w:p w14:paraId="3158E928" w14:textId="77777777" w:rsidR="00D66DAD" w:rsidRDefault="00000000">
            <w:pPr>
              <w:pStyle w:val="affff7"/>
              <w:spacing w:line="240" w:lineRule="atLeast"/>
              <w:ind w:firstLine="0"/>
            </w:pPr>
            <w:r>
              <w:t>57214</w:t>
            </w:r>
          </w:p>
        </w:tc>
        <w:tc>
          <w:tcPr>
            <w:tcW w:w="802" w:type="pct"/>
            <w:vAlign w:val="center"/>
          </w:tcPr>
          <w:p w14:paraId="3AF55EBA" w14:textId="77777777" w:rsidR="00D66DAD" w:rsidRDefault="00000000">
            <w:pPr>
              <w:pStyle w:val="affff7"/>
              <w:spacing w:line="240" w:lineRule="atLeast"/>
              <w:ind w:firstLine="0"/>
            </w:pPr>
            <w:r>
              <w:t>52.0%</w:t>
            </w:r>
          </w:p>
        </w:tc>
        <w:tc>
          <w:tcPr>
            <w:tcW w:w="719" w:type="pct"/>
            <w:vAlign w:val="center"/>
          </w:tcPr>
          <w:p w14:paraId="723FCC13" w14:textId="77777777" w:rsidR="00D66DAD" w:rsidRDefault="00000000">
            <w:pPr>
              <w:pStyle w:val="affff7"/>
              <w:spacing w:line="240" w:lineRule="atLeast"/>
              <w:ind w:firstLine="0"/>
            </w:pPr>
            <w:r>
              <w:t>37148</w:t>
            </w:r>
          </w:p>
        </w:tc>
        <w:tc>
          <w:tcPr>
            <w:tcW w:w="802" w:type="pct"/>
            <w:vAlign w:val="center"/>
          </w:tcPr>
          <w:p w14:paraId="1484F22F" w14:textId="77777777" w:rsidR="00D66DAD" w:rsidRDefault="00000000">
            <w:pPr>
              <w:pStyle w:val="affff7"/>
              <w:spacing w:line="240" w:lineRule="atLeast"/>
              <w:ind w:firstLine="0"/>
            </w:pPr>
            <w:r>
              <w:t>33.8%</w:t>
            </w:r>
          </w:p>
        </w:tc>
      </w:tr>
      <w:tr w:rsidR="007C0DDF" w14:paraId="6A0BB819" w14:textId="77777777">
        <w:trPr>
          <w:jc w:val="center"/>
        </w:trPr>
        <w:tc>
          <w:tcPr>
            <w:tcW w:w="437" w:type="pct"/>
            <w:vAlign w:val="center"/>
          </w:tcPr>
          <w:p w14:paraId="3498CC57" w14:textId="77777777" w:rsidR="00D66DAD" w:rsidRDefault="00000000">
            <w:pPr>
              <w:pStyle w:val="affff7"/>
              <w:spacing w:line="240" w:lineRule="atLeast"/>
              <w:ind w:firstLine="0"/>
            </w:pPr>
            <w:r>
              <w:lastRenderedPageBreak/>
              <w:t>2000</w:t>
            </w:r>
          </w:p>
        </w:tc>
        <w:tc>
          <w:tcPr>
            <w:tcW w:w="715" w:type="pct"/>
            <w:vAlign w:val="center"/>
          </w:tcPr>
          <w:p w14:paraId="64E3E538" w14:textId="77777777" w:rsidR="00D66DAD" w:rsidRDefault="00000000">
            <w:pPr>
              <w:pStyle w:val="affff7"/>
              <w:spacing w:line="240" w:lineRule="atLeast"/>
              <w:ind w:firstLine="0"/>
            </w:pPr>
            <w:r>
              <w:t>25346</w:t>
            </w:r>
          </w:p>
        </w:tc>
        <w:tc>
          <w:tcPr>
            <w:tcW w:w="806" w:type="pct"/>
            <w:vAlign w:val="center"/>
          </w:tcPr>
          <w:p w14:paraId="15DD775A" w14:textId="77777777" w:rsidR="00D66DAD" w:rsidRDefault="00000000">
            <w:pPr>
              <w:pStyle w:val="affff7"/>
              <w:spacing w:line="240" w:lineRule="atLeast"/>
              <w:ind w:firstLine="0"/>
            </w:pPr>
            <w:r>
              <w:t>18.1%</w:t>
            </w:r>
          </w:p>
        </w:tc>
        <w:tc>
          <w:tcPr>
            <w:tcW w:w="719" w:type="pct"/>
            <w:vAlign w:val="center"/>
          </w:tcPr>
          <w:p w14:paraId="6C3881A6" w14:textId="77777777" w:rsidR="00D66DAD" w:rsidRDefault="00000000">
            <w:pPr>
              <w:pStyle w:val="affff7"/>
              <w:spacing w:line="240" w:lineRule="atLeast"/>
              <w:ind w:firstLine="0"/>
            </w:pPr>
            <w:r>
              <w:t>68461</w:t>
            </w:r>
          </w:p>
        </w:tc>
        <w:tc>
          <w:tcPr>
            <w:tcW w:w="802" w:type="pct"/>
            <w:vAlign w:val="center"/>
          </w:tcPr>
          <w:p w14:paraId="4ED2A1DC" w14:textId="77777777" w:rsidR="00D66DAD" w:rsidRDefault="00000000">
            <w:pPr>
              <w:pStyle w:val="affff7"/>
              <w:spacing w:line="240" w:lineRule="atLeast"/>
              <w:ind w:firstLine="0"/>
            </w:pPr>
            <w:r>
              <w:t>48.8%</w:t>
            </w:r>
          </w:p>
        </w:tc>
        <w:tc>
          <w:tcPr>
            <w:tcW w:w="719" w:type="pct"/>
            <w:vAlign w:val="center"/>
          </w:tcPr>
          <w:p w14:paraId="019845C6" w14:textId="77777777" w:rsidR="00D66DAD" w:rsidRDefault="00000000">
            <w:pPr>
              <w:pStyle w:val="affff7"/>
              <w:spacing w:line="240" w:lineRule="atLeast"/>
              <w:ind w:firstLine="0"/>
            </w:pPr>
            <w:r>
              <w:t>46532</w:t>
            </w:r>
          </w:p>
        </w:tc>
        <w:tc>
          <w:tcPr>
            <w:tcW w:w="802" w:type="pct"/>
            <w:vAlign w:val="center"/>
          </w:tcPr>
          <w:p w14:paraId="49B97008" w14:textId="77777777" w:rsidR="00D66DAD" w:rsidRDefault="00000000">
            <w:pPr>
              <w:pStyle w:val="affff7"/>
              <w:spacing w:line="240" w:lineRule="atLeast"/>
              <w:ind w:firstLine="0"/>
            </w:pPr>
            <w:r>
              <w:t>33.2%</w:t>
            </w:r>
          </w:p>
        </w:tc>
      </w:tr>
      <w:tr w:rsidR="007C0DDF" w14:paraId="3BF35251" w14:textId="77777777">
        <w:trPr>
          <w:jc w:val="center"/>
        </w:trPr>
        <w:tc>
          <w:tcPr>
            <w:tcW w:w="437" w:type="pct"/>
            <w:vAlign w:val="center"/>
          </w:tcPr>
          <w:p w14:paraId="5EA2908A" w14:textId="77777777" w:rsidR="00D66DAD" w:rsidRDefault="00000000">
            <w:pPr>
              <w:pStyle w:val="affff7"/>
              <w:spacing w:line="240" w:lineRule="atLeast"/>
              <w:ind w:firstLine="0"/>
            </w:pPr>
            <w:r>
              <w:t>2001</w:t>
            </w:r>
          </w:p>
        </w:tc>
        <w:tc>
          <w:tcPr>
            <w:tcW w:w="715" w:type="pct"/>
            <w:vAlign w:val="center"/>
          </w:tcPr>
          <w:p w14:paraId="1D8FE8D5" w14:textId="77777777" w:rsidR="00D66DAD" w:rsidRDefault="00000000">
            <w:pPr>
              <w:pStyle w:val="affff7"/>
              <w:spacing w:line="240" w:lineRule="atLeast"/>
              <w:ind w:firstLine="0"/>
            </w:pPr>
            <w:r>
              <w:t>30038</w:t>
            </w:r>
          </w:p>
        </w:tc>
        <w:tc>
          <w:tcPr>
            <w:tcW w:w="806" w:type="pct"/>
            <w:vAlign w:val="center"/>
          </w:tcPr>
          <w:p w14:paraId="34E40008" w14:textId="77777777" w:rsidR="00D66DAD" w:rsidRDefault="00000000">
            <w:pPr>
              <w:pStyle w:val="affff7"/>
              <w:spacing w:line="240" w:lineRule="atLeast"/>
              <w:ind w:firstLine="0"/>
            </w:pPr>
            <w:r>
              <w:t>18.1%</w:t>
            </w:r>
          </w:p>
        </w:tc>
        <w:tc>
          <w:tcPr>
            <w:tcW w:w="719" w:type="pct"/>
            <w:vAlign w:val="center"/>
          </w:tcPr>
          <w:p w14:paraId="29E205C7" w14:textId="77777777" w:rsidR="00D66DAD" w:rsidRDefault="00000000">
            <w:pPr>
              <w:pStyle w:val="affff7"/>
              <w:spacing w:line="240" w:lineRule="atLeast"/>
              <w:ind w:firstLine="0"/>
            </w:pPr>
            <w:r>
              <w:t>79275</w:t>
            </w:r>
          </w:p>
        </w:tc>
        <w:tc>
          <w:tcPr>
            <w:tcW w:w="802" w:type="pct"/>
            <w:vAlign w:val="center"/>
          </w:tcPr>
          <w:p w14:paraId="5F047916" w14:textId="77777777" w:rsidR="00D66DAD" w:rsidRDefault="00000000">
            <w:pPr>
              <w:pStyle w:val="affff7"/>
              <w:spacing w:line="240" w:lineRule="atLeast"/>
              <w:ind w:firstLine="0"/>
            </w:pPr>
            <w:r>
              <w:t>47.8%</w:t>
            </w:r>
          </w:p>
        </w:tc>
        <w:tc>
          <w:tcPr>
            <w:tcW w:w="719" w:type="pct"/>
            <w:vAlign w:val="center"/>
          </w:tcPr>
          <w:p w14:paraId="49A61A02" w14:textId="77777777" w:rsidR="00D66DAD" w:rsidRDefault="00000000">
            <w:pPr>
              <w:pStyle w:val="affff7"/>
              <w:spacing w:line="240" w:lineRule="atLeast"/>
              <w:ind w:firstLine="0"/>
            </w:pPr>
            <w:r>
              <w:t>56460</w:t>
            </w:r>
          </w:p>
        </w:tc>
        <w:tc>
          <w:tcPr>
            <w:tcW w:w="802" w:type="pct"/>
            <w:vAlign w:val="center"/>
          </w:tcPr>
          <w:p w14:paraId="0440907A" w14:textId="77777777" w:rsidR="00D66DAD" w:rsidRDefault="00000000">
            <w:pPr>
              <w:pStyle w:val="affff7"/>
              <w:spacing w:line="240" w:lineRule="atLeast"/>
              <w:ind w:firstLine="0"/>
            </w:pPr>
            <w:r>
              <w:t>34.1%</w:t>
            </w:r>
          </w:p>
        </w:tc>
      </w:tr>
      <w:tr w:rsidR="007C0DDF" w14:paraId="774D830A" w14:textId="77777777">
        <w:trPr>
          <w:jc w:val="center"/>
        </w:trPr>
        <w:tc>
          <w:tcPr>
            <w:tcW w:w="437" w:type="pct"/>
            <w:vAlign w:val="center"/>
          </w:tcPr>
          <w:p w14:paraId="00A9B789" w14:textId="77777777" w:rsidR="00D66DAD" w:rsidRDefault="00000000">
            <w:pPr>
              <w:pStyle w:val="affff7"/>
              <w:spacing w:line="240" w:lineRule="atLeast"/>
              <w:ind w:firstLine="0"/>
            </w:pPr>
            <w:r>
              <w:t>2002</w:t>
            </w:r>
          </w:p>
        </w:tc>
        <w:tc>
          <w:tcPr>
            <w:tcW w:w="715" w:type="pct"/>
            <w:vAlign w:val="center"/>
          </w:tcPr>
          <w:p w14:paraId="09F2A889" w14:textId="77777777" w:rsidR="00D66DAD" w:rsidRDefault="00000000">
            <w:pPr>
              <w:pStyle w:val="affff7"/>
              <w:spacing w:line="240" w:lineRule="atLeast"/>
              <w:ind w:firstLine="0"/>
            </w:pPr>
            <w:r>
              <w:t>39806</w:t>
            </w:r>
          </w:p>
        </w:tc>
        <w:tc>
          <w:tcPr>
            <w:tcW w:w="806" w:type="pct"/>
            <w:vAlign w:val="center"/>
          </w:tcPr>
          <w:p w14:paraId="3D38583A" w14:textId="77777777" w:rsidR="00D66DAD" w:rsidRDefault="00000000">
            <w:pPr>
              <w:pStyle w:val="affff7"/>
              <w:spacing w:line="240" w:lineRule="atLeast"/>
              <w:ind w:firstLine="0"/>
            </w:pPr>
            <w:r>
              <w:t>19.4%</w:t>
            </w:r>
          </w:p>
        </w:tc>
        <w:tc>
          <w:tcPr>
            <w:tcW w:w="719" w:type="pct"/>
            <w:vAlign w:val="center"/>
          </w:tcPr>
          <w:p w14:paraId="359D80DA" w14:textId="77777777" w:rsidR="00D66DAD" w:rsidRDefault="00000000">
            <w:pPr>
              <w:pStyle w:val="affff7"/>
              <w:spacing w:line="240" w:lineRule="atLeast"/>
              <w:ind w:firstLine="0"/>
            </w:pPr>
            <w:r>
              <w:t>92166</w:t>
            </w:r>
          </w:p>
        </w:tc>
        <w:tc>
          <w:tcPr>
            <w:tcW w:w="802" w:type="pct"/>
            <w:vAlign w:val="center"/>
          </w:tcPr>
          <w:p w14:paraId="7664E9D5" w14:textId="77777777" w:rsidR="00D66DAD" w:rsidRDefault="00000000">
            <w:pPr>
              <w:pStyle w:val="affff7"/>
              <w:spacing w:line="240" w:lineRule="atLeast"/>
              <w:ind w:firstLine="0"/>
            </w:pPr>
            <w:r>
              <w:t>44.8%</w:t>
            </w:r>
          </w:p>
        </w:tc>
        <w:tc>
          <w:tcPr>
            <w:tcW w:w="719" w:type="pct"/>
            <w:vAlign w:val="center"/>
          </w:tcPr>
          <w:p w14:paraId="186B8AE4" w14:textId="77777777" w:rsidR="00D66DAD" w:rsidRDefault="00000000">
            <w:pPr>
              <w:pStyle w:val="affff7"/>
              <w:spacing w:line="240" w:lineRule="atLeast"/>
              <w:ind w:firstLine="0"/>
            </w:pPr>
            <w:r>
              <w:t>73572</w:t>
            </w:r>
          </w:p>
        </w:tc>
        <w:tc>
          <w:tcPr>
            <w:tcW w:w="802" w:type="pct"/>
            <w:vAlign w:val="center"/>
          </w:tcPr>
          <w:p w14:paraId="70BBFFB4" w14:textId="77777777" w:rsidR="00D66DAD" w:rsidRDefault="00000000">
            <w:pPr>
              <w:pStyle w:val="affff7"/>
              <w:spacing w:line="240" w:lineRule="atLeast"/>
              <w:ind w:firstLine="0"/>
            </w:pPr>
            <w:r>
              <w:t>35.8%</w:t>
            </w:r>
          </w:p>
        </w:tc>
      </w:tr>
      <w:tr w:rsidR="007C0DDF" w14:paraId="396F4B71" w14:textId="77777777">
        <w:trPr>
          <w:jc w:val="center"/>
        </w:trPr>
        <w:tc>
          <w:tcPr>
            <w:tcW w:w="437" w:type="pct"/>
            <w:vAlign w:val="center"/>
          </w:tcPr>
          <w:p w14:paraId="73A91123" w14:textId="77777777" w:rsidR="00D66DAD" w:rsidRDefault="00000000">
            <w:pPr>
              <w:pStyle w:val="affff7"/>
              <w:spacing w:line="240" w:lineRule="atLeast"/>
              <w:ind w:firstLine="0"/>
            </w:pPr>
            <w:r>
              <w:t>2003</w:t>
            </w:r>
          </w:p>
        </w:tc>
        <w:tc>
          <w:tcPr>
            <w:tcW w:w="715" w:type="pct"/>
            <w:vAlign w:val="center"/>
          </w:tcPr>
          <w:p w14:paraId="38036B52" w14:textId="77777777" w:rsidR="00D66DAD" w:rsidRDefault="00000000">
            <w:pPr>
              <w:pStyle w:val="affff7"/>
              <w:spacing w:line="240" w:lineRule="atLeast"/>
              <w:ind w:firstLine="0"/>
            </w:pPr>
            <w:r>
              <w:t>56769</w:t>
            </w:r>
          </w:p>
        </w:tc>
        <w:tc>
          <w:tcPr>
            <w:tcW w:w="806" w:type="pct"/>
            <w:vAlign w:val="center"/>
          </w:tcPr>
          <w:p w14:paraId="7638E926" w14:textId="77777777" w:rsidR="00D66DAD" w:rsidRDefault="00000000">
            <w:pPr>
              <w:pStyle w:val="affff7"/>
              <w:spacing w:line="240" w:lineRule="atLeast"/>
              <w:ind w:firstLine="0"/>
            </w:pPr>
            <w:r>
              <w:t>22.6%</w:t>
            </w:r>
          </w:p>
        </w:tc>
        <w:tc>
          <w:tcPr>
            <w:tcW w:w="719" w:type="pct"/>
            <w:vAlign w:val="center"/>
          </w:tcPr>
          <w:p w14:paraId="00555823" w14:textId="77777777" w:rsidR="00D66DAD" w:rsidRDefault="00000000">
            <w:pPr>
              <w:pStyle w:val="affff7"/>
              <w:spacing w:line="240" w:lineRule="atLeast"/>
              <w:ind w:firstLine="0"/>
            </w:pPr>
            <w:r>
              <w:t>107842</w:t>
            </w:r>
          </w:p>
        </w:tc>
        <w:tc>
          <w:tcPr>
            <w:tcW w:w="802" w:type="pct"/>
            <w:vAlign w:val="center"/>
          </w:tcPr>
          <w:p w14:paraId="6522D79B" w14:textId="77777777" w:rsidR="00D66DAD" w:rsidRDefault="00000000">
            <w:pPr>
              <w:pStyle w:val="affff7"/>
              <w:spacing w:line="240" w:lineRule="atLeast"/>
              <w:ind w:firstLine="0"/>
            </w:pPr>
            <w:r>
              <w:t>42.9%</w:t>
            </w:r>
          </w:p>
        </w:tc>
        <w:tc>
          <w:tcPr>
            <w:tcW w:w="719" w:type="pct"/>
            <w:vAlign w:val="center"/>
          </w:tcPr>
          <w:p w14:paraId="04B64B8D" w14:textId="77777777" w:rsidR="00D66DAD" w:rsidRDefault="00000000">
            <w:pPr>
              <w:pStyle w:val="affff7"/>
              <w:spacing w:line="240" w:lineRule="atLeast"/>
              <w:ind w:firstLine="0"/>
            </w:pPr>
            <w:r>
              <w:t>86627</w:t>
            </w:r>
          </w:p>
        </w:tc>
        <w:tc>
          <w:tcPr>
            <w:tcW w:w="802" w:type="pct"/>
            <w:vAlign w:val="center"/>
          </w:tcPr>
          <w:p w14:paraId="607D13D9" w14:textId="77777777" w:rsidR="00D66DAD" w:rsidRDefault="00000000">
            <w:pPr>
              <w:pStyle w:val="affff7"/>
              <w:spacing w:line="240" w:lineRule="atLeast"/>
              <w:ind w:firstLine="0"/>
            </w:pPr>
            <w:r>
              <w:t>34.5%</w:t>
            </w:r>
          </w:p>
        </w:tc>
      </w:tr>
      <w:tr w:rsidR="007C0DDF" w14:paraId="4F9EC3BB" w14:textId="77777777">
        <w:trPr>
          <w:jc w:val="center"/>
        </w:trPr>
        <w:tc>
          <w:tcPr>
            <w:tcW w:w="437" w:type="pct"/>
            <w:vAlign w:val="center"/>
          </w:tcPr>
          <w:p w14:paraId="7DADFF32" w14:textId="77777777" w:rsidR="00D66DAD" w:rsidRDefault="00000000">
            <w:pPr>
              <w:pStyle w:val="affff7"/>
              <w:spacing w:line="240" w:lineRule="atLeast"/>
              <w:ind w:firstLine="0"/>
            </w:pPr>
            <w:r>
              <w:t>2004</w:t>
            </w:r>
          </w:p>
        </w:tc>
        <w:tc>
          <w:tcPr>
            <w:tcW w:w="715" w:type="pct"/>
            <w:vAlign w:val="center"/>
          </w:tcPr>
          <w:p w14:paraId="17241681" w14:textId="77777777" w:rsidR="00D66DAD" w:rsidRDefault="00000000">
            <w:pPr>
              <w:pStyle w:val="affff7"/>
              <w:spacing w:line="240" w:lineRule="atLeast"/>
              <w:ind w:firstLine="0"/>
            </w:pPr>
            <w:r>
              <w:t>65786</w:t>
            </w:r>
          </w:p>
        </w:tc>
        <w:tc>
          <w:tcPr>
            <w:tcW w:w="806" w:type="pct"/>
            <w:vAlign w:val="center"/>
          </w:tcPr>
          <w:p w14:paraId="5E8017B9" w14:textId="77777777" w:rsidR="00D66DAD" w:rsidRDefault="00000000">
            <w:pPr>
              <w:pStyle w:val="affff7"/>
              <w:spacing w:line="240" w:lineRule="atLeast"/>
              <w:ind w:firstLine="0"/>
            </w:pPr>
            <w:r>
              <w:t>23.6%</w:t>
            </w:r>
          </w:p>
        </w:tc>
        <w:tc>
          <w:tcPr>
            <w:tcW w:w="719" w:type="pct"/>
            <w:vAlign w:val="center"/>
          </w:tcPr>
          <w:p w14:paraId="731AEB45" w14:textId="77777777" w:rsidR="00D66DAD" w:rsidRDefault="00000000">
            <w:pPr>
              <w:pStyle w:val="affff7"/>
              <w:spacing w:line="240" w:lineRule="atLeast"/>
              <w:ind w:firstLine="0"/>
            </w:pPr>
            <w:r>
              <w:t>111578</w:t>
            </w:r>
          </w:p>
        </w:tc>
        <w:tc>
          <w:tcPr>
            <w:tcW w:w="802" w:type="pct"/>
            <w:vAlign w:val="center"/>
          </w:tcPr>
          <w:p w14:paraId="6AC0B8D0" w14:textId="77777777" w:rsidR="00D66DAD" w:rsidRDefault="00000000">
            <w:pPr>
              <w:pStyle w:val="affff7"/>
              <w:spacing w:line="240" w:lineRule="atLeast"/>
              <w:ind w:firstLine="0"/>
            </w:pPr>
            <w:r>
              <w:t>40.0%</w:t>
            </w:r>
          </w:p>
        </w:tc>
        <w:tc>
          <w:tcPr>
            <w:tcW w:w="719" w:type="pct"/>
            <w:vAlign w:val="center"/>
          </w:tcPr>
          <w:p w14:paraId="7E7F026A" w14:textId="77777777" w:rsidR="00D66DAD" w:rsidRDefault="00000000">
            <w:pPr>
              <w:pStyle w:val="affff7"/>
              <w:spacing w:line="240" w:lineRule="atLeast"/>
              <w:ind w:firstLine="0"/>
            </w:pPr>
            <w:r>
              <w:t>101579</w:t>
            </w:r>
          </w:p>
        </w:tc>
        <w:tc>
          <w:tcPr>
            <w:tcW w:w="802" w:type="pct"/>
            <w:vAlign w:val="center"/>
          </w:tcPr>
          <w:p w14:paraId="698C8A33" w14:textId="77777777" w:rsidR="00D66DAD" w:rsidRDefault="00000000">
            <w:pPr>
              <w:pStyle w:val="affff7"/>
              <w:spacing w:line="240" w:lineRule="atLeast"/>
              <w:ind w:firstLine="0"/>
            </w:pPr>
            <w:r>
              <w:t>36.4%</w:t>
            </w:r>
          </w:p>
        </w:tc>
      </w:tr>
      <w:tr w:rsidR="007C0DDF" w14:paraId="6964B022" w14:textId="77777777">
        <w:trPr>
          <w:jc w:val="center"/>
        </w:trPr>
        <w:tc>
          <w:tcPr>
            <w:tcW w:w="437" w:type="pct"/>
            <w:vAlign w:val="center"/>
          </w:tcPr>
          <w:p w14:paraId="18C7CAC8" w14:textId="77777777" w:rsidR="00D66DAD" w:rsidRDefault="00000000">
            <w:pPr>
              <w:pStyle w:val="affff7"/>
              <w:spacing w:line="240" w:lineRule="atLeast"/>
              <w:ind w:firstLine="0"/>
            </w:pPr>
            <w:r>
              <w:t>2005</w:t>
            </w:r>
          </w:p>
        </w:tc>
        <w:tc>
          <w:tcPr>
            <w:tcW w:w="715" w:type="pct"/>
            <w:vAlign w:val="center"/>
          </w:tcPr>
          <w:p w14:paraId="43BB1912" w14:textId="77777777" w:rsidR="00D66DAD" w:rsidRDefault="00000000">
            <w:pPr>
              <w:pStyle w:val="affff7"/>
              <w:spacing w:line="240" w:lineRule="atLeast"/>
              <w:ind w:firstLine="0"/>
            </w:pPr>
            <w:r>
              <w:t>93485</w:t>
            </w:r>
          </w:p>
        </w:tc>
        <w:tc>
          <w:tcPr>
            <w:tcW w:w="806" w:type="pct"/>
            <w:vAlign w:val="center"/>
          </w:tcPr>
          <w:p w14:paraId="7BBDAD23" w14:textId="77777777" w:rsidR="00D66DAD" w:rsidRDefault="00000000">
            <w:pPr>
              <w:pStyle w:val="affff7"/>
              <w:spacing w:line="240" w:lineRule="atLeast"/>
              <w:ind w:firstLine="0"/>
            </w:pPr>
            <w:r>
              <w:t>24.4%</w:t>
            </w:r>
          </w:p>
        </w:tc>
        <w:tc>
          <w:tcPr>
            <w:tcW w:w="719" w:type="pct"/>
            <w:vAlign w:val="center"/>
          </w:tcPr>
          <w:p w14:paraId="36A8239B" w14:textId="77777777" w:rsidR="00D66DAD" w:rsidRDefault="00000000">
            <w:pPr>
              <w:pStyle w:val="affff7"/>
              <w:spacing w:line="240" w:lineRule="atLeast"/>
              <w:ind w:firstLine="0"/>
            </w:pPr>
            <w:r>
              <w:t>138085</w:t>
            </w:r>
          </w:p>
        </w:tc>
        <w:tc>
          <w:tcPr>
            <w:tcW w:w="802" w:type="pct"/>
            <w:vAlign w:val="center"/>
          </w:tcPr>
          <w:p w14:paraId="6B6ACFF1" w14:textId="77777777" w:rsidR="00D66DAD" w:rsidRDefault="00000000">
            <w:pPr>
              <w:pStyle w:val="affff7"/>
              <w:spacing w:line="240" w:lineRule="atLeast"/>
              <w:ind w:firstLine="0"/>
            </w:pPr>
            <w:r>
              <w:t>36.0%</w:t>
            </w:r>
          </w:p>
        </w:tc>
        <w:tc>
          <w:tcPr>
            <w:tcW w:w="719" w:type="pct"/>
            <w:vAlign w:val="center"/>
          </w:tcPr>
          <w:p w14:paraId="7BB83A32" w14:textId="77777777" w:rsidR="00D66DAD" w:rsidRDefault="00000000">
            <w:pPr>
              <w:pStyle w:val="affff7"/>
              <w:spacing w:line="240" w:lineRule="atLeast"/>
              <w:ind w:firstLine="0"/>
            </w:pPr>
            <w:r>
              <w:t>151587</w:t>
            </w:r>
          </w:p>
        </w:tc>
        <w:tc>
          <w:tcPr>
            <w:tcW w:w="802" w:type="pct"/>
            <w:vAlign w:val="center"/>
          </w:tcPr>
          <w:p w14:paraId="659D94DC" w14:textId="77777777" w:rsidR="00D66DAD" w:rsidRDefault="00000000">
            <w:pPr>
              <w:pStyle w:val="affff7"/>
              <w:spacing w:line="240" w:lineRule="atLeast"/>
              <w:ind w:firstLine="0"/>
            </w:pPr>
            <w:r>
              <w:t>39.6%</w:t>
            </w:r>
          </w:p>
        </w:tc>
      </w:tr>
      <w:tr w:rsidR="007C0DDF" w14:paraId="423074E6" w14:textId="77777777">
        <w:trPr>
          <w:jc w:val="center"/>
        </w:trPr>
        <w:tc>
          <w:tcPr>
            <w:tcW w:w="437" w:type="pct"/>
            <w:vAlign w:val="center"/>
          </w:tcPr>
          <w:p w14:paraId="56C5FDFD" w14:textId="77777777" w:rsidR="00D66DAD" w:rsidRDefault="00000000">
            <w:pPr>
              <w:pStyle w:val="affff7"/>
              <w:spacing w:line="240" w:lineRule="atLeast"/>
              <w:ind w:firstLine="0"/>
            </w:pPr>
            <w:r>
              <w:t>2006</w:t>
            </w:r>
          </w:p>
        </w:tc>
        <w:tc>
          <w:tcPr>
            <w:tcW w:w="715" w:type="pct"/>
            <w:vAlign w:val="center"/>
          </w:tcPr>
          <w:p w14:paraId="04ADB37F" w14:textId="77777777" w:rsidR="00D66DAD" w:rsidRDefault="00000000">
            <w:pPr>
              <w:pStyle w:val="affff7"/>
              <w:spacing w:line="240" w:lineRule="atLeast"/>
              <w:ind w:firstLine="0"/>
            </w:pPr>
            <w:r>
              <w:t>122318</w:t>
            </w:r>
          </w:p>
        </w:tc>
        <w:tc>
          <w:tcPr>
            <w:tcW w:w="806" w:type="pct"/>
            <w:vAlign w:val="center"/>
          </w:tcPr>
          <w:p w14:paraId="16CBC7C9" w14:textId="77777777" w:rsidR="00D66DAD" w:rsidRDefault="00000000">
            <w:pPr>
              <w:pStyle w:val="affff7"/>
              <w:spacing w:line="240" w:lineRule="atLeast"/>
              <w:ind w:firstLine="0"/>
            </w:pPr>
            <w:r>
              <w:t>26.0%</w:t>
            </w:r>
          </w:p>
        </w:tc>
        <w:tc>
          <w:tcPr>
            <w:tcW w:w="719" w:type="pct"/>
            <w:vAlign w:val="center"/>
          </w:tcPr>
          <w:p w14:paraId="22BC29C9" w14:textId="77777777" w:rsidR="00D66DAD" w:rsidRDefault="00000000">
            <w:pPr>
              <w:pStyle w:val="affff7"/>
              <w:spacing w:line="240" w:lineRule="atLeast"/>
              <w:ind w:firstLine="0"/>
            </w:pPr>
            <w:r>
              <w:t>159997</w:t>
            </w:r>
          </w:p>
        </w:tc>
        <w:tc>
          <w:tcPr>
            <w:tcW w:w="802" w:type="pct"/>
            <w:vAlign w:val="center"/>
          </w:tcPr>
          <w:p w14:paraId="279BCD9A" w14:textId="77777777" w:rsidR="00D66DAD" w:rsidRDefault="00000000">
            <w:pPr>
              <w:pStyle w:val="affff7"/>
              <w:spacing w:line="240" w:lineRule="atLeast"/>
              <w:ind w:firstLine="0"/>
            </w:pPr>
            <w:r>
              <w:t>34.0%</w:t>
            </w:r>
          </w:p>
        </w:tc>
        <w:tc>
          <w:tcPr>
            <w:tcW w:w="719" w:type="pct"/>
            <w:vAlign w:val="center"/>
          </w:tcPr>
          <w:p w14:paraId="1F2B4EA9" w14:textId="77777777" w:rsidR="00D66DAD" w:rsidRDefault="00000000">
            <w:pPr>
              <w:pStyle w:val="affff7"/>
              <w:spacing w:line="240" w:lineRule="atLeast"/>
              <w:ind w:firstLine="0"/>
            </w:pPr>
            <w:r>
              <w:t>188027</w:t>
            </w:r>
          </w:p>
        </w:tc>
        <w:tc>
          <w:tcPr>
            <w:tcW w:w="802" w:type="pct"/>
            <w:vAlign w:val="center"/>
          </w:tcPr>
          <w:p w14:paraId="5B756855" w14:textId="77777777" w:rsidR="00D66DAD" w:rsidRDefault="00000000">
            <w:pPr>
              <w:pStyle w:val="affff7"/>
              <w:spacing w:line="240" w:lineRule="atLeast"/>
              <w:ind w:firstLine="0"/>
            </w:pPr>
            <w:r>
              <w:t>40.0%</w:t>
            </w:r>
          </w:p>
        </w:tc>
      </w:tr>
      <w:tr w:rsidR="007C0DDF" w14:paraId="43155A3F" w14:textId="77777777">
        <w:trPr>
          <w:jc w:val="center"/>
        </w:trPr>
        <w:tc>
          <w:tcPr>
            <w:tcW w:w="437" w:type="pct"/>
            <w:vAlign w:val="center"/>
          </w:tcPr>
          <w:p w14:paraId="5801643C" w14:textId="77777777" w:rsidR="00D66DAD" w:rsidRDefault="00000000">
            <w:pPr>
              <w:pStyle w:val="affff7"/>
              <w:spacing w:line="240" w:lineRule="atLeast"/>
              <w:ind w:firstLine="0"/>
            </w:pPr>
            <w:r>
              <w:t>2007</w:t>
            </w:r>
          </w:p>
        </w:tc>
        <w:tc>
          <w:tcPr>
            <w:tcW w:w="715" w:type="pct"/>
            <w:vAlign w:val="center"/>
          </w:tcPr>
          <w:p w14:paraId="486F32FB" w14:textId="77777777" w:rsidR="00D66DAD" w:rsidRDefault="00000000">
            <w:pPr>
              <w:pStyle w:val="affff7"/>
              <w:spacing w:line="240" w:lineRule="atLeast"/>
              <w:ind w:firstLine="0"/>
            </w:pPr>
            <w:r>
              <w:t>153060</w:t>
            </w:r>
          </w:p>
        </w:tc>
        <w:tc>
          <w:tcPr>
            <w:tcW w:w="806" w:type="pct"/>
            <w:vAlign w:val="center"/>
          </w:tcPr>
          <w:p w14:paraId="6D039136" w14:textId="77777777" w:rsidR="00D66DAD" w:rsidRDefault="00000000">
            <w:pPr>
              <w:pStyle w:val="affff7"/>
              <w:spacing w:line="240" w:lineRule="atLeast"/>
              <w:ind w:firstLine="0"/>
            </w:pPr>
            <w:r>
              <w:t>26.1%</w:t>
            </w:r>
          </w:p>
        </w:tc>
        <w:tc>
          <w:tcPr>
            <w:tcW w:w="719" w:type="pct"/>
            <w:vAlign w:val="center"/>
          </w:tcPr>
          <w:p w14:paraId="3CE6B024" w14:textId="77777777" w:rsidR="00D66DAD" w:rsidRDefault="00000000">
            <w:pPr>
              <w:pStyle w:val="affff7"/>
              <w:spacing w:line="240" w:lineRule="atLeast"/>
              <w:ind w:firstLine="0"/>
            </w:pPr>
            <w:r>
              <w:t>179999</w:t>
            </w:r>
          </w:p>
        </w:tc>
        <w:tc>
          <w:tcPr>
            <w:tcW w:w="802" w:type="pct"/>
            <w:vAlign w:val="center"/>
          </w:tcPr>
          <w:p w14:paraId="790021BA" w14:textId="77777777" w:rsidR="00D66DAD" w:rsidRDefault="00000000">
            <w:pPr>
              <w:pStyle w:val="affff7"/>
              <w:spacing w:line="240" w:lineRule="atLeast"/>
              <w:ind w:firstLine="0"/>
            </w:pPr>
            <w:r>
              <w:t>30.7%</w:t>
            </w:r>
          </w:p>
        </w:tc>
        <w:tc>
          <w:tcPr>
            <w:tcW w:w="719" w:type="pct"/>
            <w:vAlign w:val="center"/>
          </w:tcPr>
          <w:p w14:paraId="151AD5CF" w14:textId="77777777" w:rsidR="00D66DAD" w:rsidRDefault="00000000">
            <w:pPr>
              <w:pStyle w:val="affff7"/>
              <w:spacing w:line="240" w:lineRule="atLeast"/>
              <w:ind w:firstLine="0"/>
            </w:pPr>
            <w:r>
              <w:t>253439</w:t>
            </w:r>
          </w:p>
        </w:tc>
        <w:tc>
          <w:tcPr>
            <w:tcW w:w="802" w:type="pct"/>
            <w:vAlign w:val="center"/>
          </w:tcPr>
          <w:p w14:paraId="418915C7" w14:textId="77777777" w:rsidR="00D66DAD" w:rsidRDefault="00000000">
            <w:pPr>
              <w:pStyle w:val="affff7"/>
              <w:spacing w:line="240" w:lineRule="atLeast"/>
              <w:ind w:firstLine="0"/>
            </w:pPr>
            <w:r>
              <w:t>43.2%</w:t>
            </w:r>
          </w:p>
        </w:tc>
      </w:tr>
      <w:tr w:rsidR="007C0DDF" w14:paraId="2DD80D6E" w14:textId="77777777">
        <w:trPr>
          <w:jc w:val="center"/>
        </w:trPr>
        <w:tc>
          <w:tcPr>
            <w:tcW w:w="437" w:type="pct"/>
            <w:vAlign w:val="center"/>
          </w:tcPr>
          <w:p w14:paraId="2533EC65" w14:textId="77777777" w:rsidR="00D66DAD" w:rsidRDefault="00000000">
            <w:pPr>
              <w:pStyle w:val="affff7"/>
              <w:spacing w:line="240" w:lineRule="atLeast"/>
              <w:ind w:firstLine="0"/>
            </w:pPr>
            <w:r>
              <w:t>2008</w:t>
            </w:r>
          </w:p>
        </w:tc>
        <w:tc>
          <w:tcPr>
            <w:tcW w:w="715" w:type="pct"/>
            <w:vAlign w:val="center"/>
          </w:tcPr>
          <w:p w14:paraId="5400996F" w14:textId="77777777" w:rsidR="00D66DAD" w:rsidRDefault="00000000">
            <w:pPr>
              <w:pStyle w:val="affff7"/>
              <w:spacing w:line="240" w:lineRule="atLeast"/>
              <w:ind w:firstLine="0"/>
            </w:pPr>
            <w:r>
              <w:t>194579</w:t>
            </w:r>
          </w:p>
        </w:tc>
        <w:tc>
          <w:tcPr>
            <w:tcW w:w="806" w:type="pct"/>
            <w:vAlign w:val="center"/>
          </w:tcPr>
          <w:p w14:paraId="360B20C0" w14:textId="77777777" w:rsidR="00D66DAD" w:rsidRDefault="00000000">
            <w:pPr>
              <w:pStyle w:val="affff7"/>
              <w:spacing w:line="240" w:lineRule="atLeast"/>
              <w:ind w:firstLine="0"/>
            </w:pPr>
            <w:r>
              <w:t>27.1%</w:t>
            </w:r>
          </w:p>
        </w:tc>
        <w:tc>
          <w:tcPr>
            <w:tcW w:w="719" w:type="pct"/>
            <w:vAlign w:val="center"/>
          </w:tcPr>
          <w:p w14:paraId="63F42F07" w14:textId="77777777" w:rsidR="00D66DAD" w:rsidRDefault="00000000">
            <w:pPr>
              <w:pStyle w:val="affff7"/>
              <w:spacing w:line="240" w:lineRule="atLeast"/>
              <w:ind w:firstLine="0"/>
            </w:pPr>
            <w:r>
              <w:t>223945</w:t>
            </w:r>
          </w:p>
        </w:tc>
        <w:tc>
          <w:tcPr>
            <w:tcW w:w="802" w:type="pct"/>
            <w:vAlign w:val="center"/>
          </w:tcPr>
          <w:p w14:paraId="29BD121C" w14:textId="77777777" w:rsidR="00D66DAD" w:rsidRDefault="00000000">
            <w:pPr>
              <w:pStyle w:val="affff7"/>
              <w:spacing w:line="240" w:lineRule="atLeast"/>
              <w:ind w:firstLine="0"/>
            </w:pPr>
            <w:r>
              <w:t>31.2%</w:t>
            </w:r>
          </w:p>
        </w:tc>
        <w:tc>
          <w:tcPr>
            <w:tcW w:w="719" w:type="pct"/>
            <w:vAlign w:val="center"/>
          </w:tcPr>
          <w:p w14:paraId="556C8B98" w14:textId="77777777" w:rsidR="00D66DAD" w:rsidRDefault="00000000">
            <w:pPr>
              <w:pStyle w:val="affff7"/>
              <w:spacing w:line="240" w:lineRule="atLeast"/>
              <w:ind w:firstLine="0"/>
            </w:pPr>
            <w:r>
              <w:t>298620</w:t>
            </w:r>
          </w:p>
        </w:tc>
        <w:tc>
          <w:tcPr>
            <w:tcW w:w="802" w:type="pct"/>
            <w:vAlign w:val="center"/>
          </w:tcPr>
          <w:p w14:paraId="403434BD" w14:textId="77777777" w:rsidR="00D66DAD" w:rsidRDefault="00000000">
            <w:pPr>
              <w:pStyle w:val="affff7"/>
              <w:spacing w:line="240" w:lineRule="atLeast"/>
              <w:ind w:firstLine="0"/>
            </w:pPr>
            <w:r>
              <w:t>41.6%</w:t>
            </w:r>
          </w:p>
        </w:tc>
      </w:tr>
      <w:tr w:rsidR="007C0DDF" w14:paraId="6D192E94" w14:textId="77777777">
        <w:trPr>
          <w:jc w:val="center"/>
        </w:trPr>
        <w:tc>
          <w:tcPr>
            <w:tcW w:w="437" w:type="pct"/>
            <w:vAlign w:val="center"/>
          </w:tcPr>
          <w:p w14:paraId="5487F579" w14:textId="77777777" w:rsidR="00D66DAD" w:rsidRDefault="00000000">
            <w:pPr>
              <w:pStyle w:val="affff7"/>
              <w:spacing w:line="240" w:lineRule="atLeast"/>
              <w:ind w:firstLine="0"/>
            </w:pPr>
            <w:r>
              <w:t>2009</w:t>
            </w:r>
          </w:p>
        </w:tc>
        <w:tc>
          <w:tcPr>
            <w:tcW w:w="715" w:type="pct"/>
            <w:vAlign w:val="center"/>
          </w:tcPr>
          <w:p w14:paraId="7EE10BDA" w14:textId="77777777" w:rsidR="00D66DAD" w:rsidRDefault="00000000">
            <w:pPr>
              <w:pStyle w:val="affff7"/>
              <w:spacing w:line="240" w:lineRule="atLeast"/>
              <w:ind w:firstLine="0"/>
            </w:pPr>
            <w:r>
              <w:t>229096</w:t>
            </w:r>
          </w:p>
        </w:tc>
        <w:tc>
          <w:tcPr>
            <w:tcW w:w="806" w:type="pct"/>
            <w:vAlign w:val="center"/>
          </w:tcPr>
          <w:p w14:paraId="1A90B5CA" w14:textId="77777777" w:rsidR="00D66DAD" w:rsidRDefault="00000000">
            <w:pPr>
              <w:pStyle w:val="affff7"/>
              <w:spacing w:line="240" w:lineRule="atLeast"/>
              <w:ind w:firstLine="0"/>
            </w:pPr>
            <w:r>
              <w:t>26.1%</w:t>
            </w:r>
          </w:p>
        </w:tc>
        <w:tc>
          <w:tcPr>
            <w:tcW w:w="719" w:type="pct"/>
            <w:vAlign w:val="center"/>
          </w:tcPr>
          <w:p w14:paraId="3C9AC925" w14:textId="77777777" w:rsidR="00D66DAD" w:rsidRDefault="00000000">
            <w:pPr>
              <w:pStyle w:val="affff7"/>
              <w:spacing w:line="240" w:lineRule="atLeast"/>
              <w:ind w:firstLine="0"/>
            </w:pPr>
            <w:r>
              <w:t>308861</w:t>
            </w:r>
          </w:p>
        </w:tc>
        <w:tc>
          <w:tcPr>
            <w:tcW w:w="802" w:type="pct"/>
            <w:vAlign w:val="center"/>
          </w:tcPr>
          <w:p w14:paraId="19236437" w14:textId="77777777" w:rsidR="00D66DAD" w:rsidRDefault="00000000">
            <w:pPr>
              <w:pStyle w:val="affff7"/>
              <w:spacing w:line="240" w:lineRule="atLeast"/>
              <w:ind w:firstLine="0"/>
            </w:pPr>
            <w:r>
              <w:t>35.2%</w:t>
            </w:r>
          </w:p>
        </w:tc>
        <w:tc>
          <w:tcPr>
            <w:tcW w:w="719" w:type="pct"/>
            <w:vAlign w:val="center"/>
          </w:tcPr>
          <w:p w14:paraId="7DC8484D" w14:textId="77777777" w:rsidR="00D66DAD" w:rsidRDefault="00000000">
            <w:pPr>
              <w:pStyle w:val="affff7"/>
              <w:spacing w:line="240" w:lineRule="atLeast"/>
              <w:ind w:firstLine="0"/>
            </w:pPr>
            <w:r>
              <w:t>339654</w:t>
            </w:r>
          </w:p>
        </w:tc>
        <w:tc>
          <w:tcPr>
            <w:tcW w:w="802" w:type="pct"/>
            <w:vAlign w:val="center"/>
          </w:tcPr>
          <w:p w14:paraId="078AA644" w14:textId="77777777" w:rsidR="00D66DAD" w:rsidRDefault="00000000">
            <w:pPr>
              <w:pStyle w:val="affff7"/>
              <w:spacing w:line="240" w:lineRule="atLeast"/>
              <w:ind w:firstLine="0"/>
            </w:pPr>
            <w:r>
              <w:t>38.7%</w:t>
            </w:r>
          </w:p>
        </w:tc>
      </w:tr>
      <w:tr w:rsidR="007C0DDF" w14:paraId="7E5CD046" w14:textId="77777777">
        <w:trPr>
          <w:jc w:val="center"/>
        </w:trPr>
        <w:tc>
          <w:tcPr>
            <w:tcW w:w="437" w:type="pct"/>
            <w:vAlign w:val="center"/>
          </w:tcPr>
          <w:p w14:paraId="7A1CE696" w14:textId="77777777" w:rsidR="00D66DAD" w:rsidRDefault="00000000">
            <w:pPr>
              <w:pStyle w:val="affff7"/>
              <w:spacing w:line="240" w:lineRule="atLeast"/>
              <w:ind w:firstLine="0"/>
            </w:pPr>
            <w:r>
              <w:t>2010</w:t>
            </w:r>
          </w:p>
        </w:tc>
        <w:tc>
          <w:tcPr>
            <w:tcW w:w="715" w:type="pct"/>
            <w:vAlign w:val="center"/>
          </w:tcPr>
          <w:p w14:paraId="41C70E64" w14:textId="77777777" w:rsidR="00D66DAD" w:rsidRDefault="00000000">
            <w:pPr>
              <w:pStyle w:val="affff7"/>
              <w:spacing w:line="240" w:lineRule="atLeast"/>
              <w:ind w:firstLine="0"/>
            </w:pPr>
            <w:r>
              <w:t>293066</w:t>
            </w:r>
          </w:p>
        </w:tc>
        <w:tc>
          <w:tcPr>
            <w:tcW w:w="806" w:type="pct"/>
            <w:vAlign w:val="center"/>
          </w:tcPr>
          <w:p w14:paraId="0C7FDC96" w14:textId="77777777" w:rsidR="00D66DAD" w:rsidRDefault="00000000">
            <w:pPr>
              <w:pStyle w:val="affff7"/>
              <w:spacing w:line="240" w:lineRule="atLeast"/>
              <w:ind w:firstLine="0"/>
            </w:pPr>
            <w:r>
              <w:t>26.4%</w:t>
            </w:r>
          </w:p>
        </w:tc>
        <w:tc>
          <w:tcPr>
            <w:tcW w:w="719" w:type="pct"/>
            <w:vAlign w:val="center"/>
          </w:tcPr>
          <w:p w14:paraId="203E1A32" w14:textId="77777777" w:rsidR="00D66DAD" w:rsidRDefault="00000000">
            <w:pPr>
              <w:pStyle w:val="affff7"/>
              <w:spacing w:line="240" w:lineRule="atLeast"/>
              <w:ind w:firstLine="0"/>
            </w:pPr>
            <w:r>
              <w:t>407238</w:t>
            </w:r>
          </w:p>
        </w:tc>
        <w:tc>
          <w:tcPr>
            <w:tcW w:w="802" w:type="pct"/>
            <w:vAlign w:val="center"/>
          </w:tcPr>
          <w:p w14:paraId="097FB062" w14:textId="77777777" w:rsidR="00D66DAD" w:rsidRDefault="00000000">
            <w:pPr>
              <w:pStyle w:val="affff7"/>
              <w:spacing w:line="240" w:lineRule="atLeast"/>
              <w:ind w:firstLine="0"/>
            </w:pPr>
            <w:r>
              <w:t>36.7%</w:t>
            </w:r>
          </w:p>
        </w:tc>
        <w:tc>
          <w:tcPr>
            <w:tcW w:w="719" w:type="pct"/>
            <w:vAlign w:val="center"/>
          </w:tcPr>
          <w:p w14:paraId="029E4645" w14:textId="77777777" w:rsidR="00D66DAD" w:rsidRDefault="00000000">
            <w:pPr>
              <w:pStyle w:val="affff7"/>
              <w:spacing w:line="240" w:lineRule="atLeast"/>
              <w:ind w:firstLine="0"/>
            </w:pPr>
            <w:r>
              <w:t>409124</w:t>
            </w:r>
          </w:p>
        </w:tc>
        <w:tc>
          <w:tcPr>
            <w:tcW w:w="802" w:type="pct"/>
            <w:vAlign w:val="center"/>
          </w:tcPr>
          <w:p w14:paraId="0CFA6E0E" w14:textId="77777777" w:rsidR="00D66DAD" w:rsidRDefault="00000000">
            <w:pPr>
              <w:pStyle w:val="affff7"/>
              <w:spacing w:line="240" w:lineRule="atLeast"/>
              <w:ind w:firstLine="0"/>
            </w:pPr>
            <w:r>
              <w:t>36.9%</w:t>
            </w:r>
          </w:p>
        </w:tc>
      </w:tr>
      <w:tr w:rsidR="007C0DDF" w14:paraId="3EBB5839" w14:textId="77777777">
        <w:trPr>
          <w:jc w:val="center"/>
        </w:trPr>
        <w:tc>
          <w:tcPr>
            <w:tcW w:w="437" w:type="pct"/>
            <w:tcBorders>
              <w:top w:val="single" w:sz="4" w:space="0" w:color="auto"/>
            </w:tcBorders>
            <w:vAlign w:val="center"/>
          </w:tcPr>
          <w:p w14:paraId="49AEFF50" w14:textId="77777777" w:rsidR="00D66DAD" w:rsidRDefault="00000000">
            <w:pPr>
              <w:pStyle w:val="affff7"/>
              <w:spacing w:line="240" w:lineRule="atLeast"/>
              <w:ind w:firstLine="0"/>
            </w:pPr>
            <w:r>
              <w:t>2011</w:t>
            </w:r>
          </w:p>
        </w:tc>
        <w:tc>
          <w:tcPr>
            <w:tcW w:w="715" w:type="pct"/>
            <w:tcBorders>
              <w:top w:val="single" w:sz="4" w:space="0" w:color="auto"/>
            </w:tcBorders>
            <w:vAlign w:val="center"/>
          </w:tcPr>
          <w:p w14:paraId="59856E5D" w14:textId="77777777" w:rsidR="00D66DAD" w:rsidRDefault="00000000">
            <w:pPr>
              <w:pStyle w:val="affff7"/>
              <w:spacing w:line="240" w:lineRule="atLeast"/>
              <w:ind w:firstLine="0"/>
            </w:pPr>
            <w:r>
              <w:t>415829</w:t>
            </w:r>
          </w:p>
        </w:tc>
        <w:tc>
          <w:tcPr>
            <w:tcW w:w="806" w:type="pct"/>
            <w:tcBorders>
              <w:top w:val="single" w:sz="4" w:space="0" w:color="auto"/>
            </w:tcBorders>
            <w:vAlign w:val="center"/>
          </w:tcPr>
          <w:p w14:paraId="6EE7B881" w14:textId="77777777" w:rsidR="00D66DAD" w:rsidRDefault="00000000">
            <w:pPr>
              <w:pStyle w:val="affff7"/>
              <w:spacing w:line="240" w:lineRule="atLeast"/>
              <w:ind w:firstLine="0"/>
            </w:pPr>
            <w:r>
              <w:t>27.6%</w:t>
            </w:r>
          </w:p>
        </w:tc>
        <w:tc>
          <w:tcPr>
            <w:tcW w:w="719" w:type="pct"/>
            <w:tcBorders>
              <w:top w:val="single" w:sz="4" w:space="0" w:color="auto"/>
            </w:tcBorders>
            <w:vAlign w:val="center"/>
          </w:tcPr>
          <w:p w14:paraId="4A9E1B15" w14:textId="77777777" w:rsidR="00D66DAD" w:rsidRDefault="00000000">
            <w:pPr>
              <w:pStyle w:val="affff7"/>
              <w:spacing w:line="240" w:lineRule="atLeast"/>
              <w:ind w:firstLine="0"/>
            </w:pPr>
            <w:r>
              <w:t>581303</w:t>
            </w:r>
          </w:p>
        </w:tc>
        <w:tc>
          <w:tcPr>
            <w:tcW w:w="802" w:type="pct"/>
            <w:tcBorders>
              <w:top w:val="single" w:sz="4" w:space="0" w:color="auto"/>
            </w:tcBorders>
            <w:vAlign w:val="center"/>
          </w:tcPr>
          <w:p w14:paraId="2E81D5F6" w14:textId="77777777" w:rsidR="00D66DAD" w:rsidRDefault="00000000">
            <w:pPr>
              <w:pStyle w:val="affff7"/>
              <w:spacing w:line="240" w:lineRule="atLeast"/>
              <w:ind w:firstLine="0"/>
            </w:pPr>
            <w:r>
              <w:t>38.6%</w:t>
            </w:r>
          </w:p>
        </w:tc>
        <w:tc>
          <w:tcPr>
            <w:tcW w:w="719" w:type="pct"/>
            <w:tcBorders>
              <w:top w:val="single" w:sz="4" w:space="0" w:color="auto"/>
            </w:tcBorders>
            <w:vAlign w:val="center"/>
          </w:tcPr>
          <w:p w14:paraId="45FA1655" w14:textId="77777777" w:rsidR="00D66DAD" w:rsidRDefault="00000000">
            <w:pPr>
              <w:pStyle w:val="affff7"/>
              <w:spacing w:line="240" w:lineRule="atLeast"/>
              <w:ind w:firstLine="0"/>
            </w:pPr>
            <w:r>
              <w:t>507538</w:t>
            </w:r>
          </w:p>
        </w:tc>
        <w:tc>
          <w:tcPr>
            <w:tcW w:w="802" w:type="pct"/>
            <w:tcBorders>
              <w:top w:val="single" w:sz="4" w:space="0" w:color="auto"/>
            </w:tcBorders>
            <w:vAlign w:val="center"/>
          </w:tcPr>
          <w:p w14:paraId="26379E29" w14:textId="77777777" w:rsidR="00D66DAD" w:rsidRDefault="00000000">
            <w:pPr>
              <w:pStyle w:val="affff7"/>
              <w:spacing w:line="240" w:lineRule="atLeast"/>
              <w:ind w:firstLine="0"/>
            </w:pPr>
            <w:r>
              <w:t>33.7%</w:t>
            </w:r>
          </w:p>
        </w:tc>
      </w:tr>
    </w:tbl>
    <w:p w14:paraId="34344791" w14:textId="77777777" w:rsidR="00D66DAD" w:rsidRDefault="00D66DAD">
      <w:pPr>
        <w:pStyle w:val="affc"/>
        <w:topLinePunct/>
      </w:pPr>
    </w:p>
    <w:p w14:paraId="54AA5CBE" w14:textId="77777777" w:rsidR="00D66DAD" w:rsidRDefault="00000000">
      <w:pPr>
        <w:pStyle w:val="aa"/>
        <w:rPr>
          <w:lang w:eastAsia="zh-CN"/>
        </w:rPr>
      </w:pPr>
      <w:r>
        <w:rPr>
          <w:lang w:eastAsia="zh-CN"/>
        </w:rPr>
        <w:t>表</w:t>
      </w:r>
      <w:r>
        <w:rPr>
          <w:lang w:eastAsia="zh-CN"/>
        </w:rPr>
        <w:t xml:space="preserve">3  </w:t>
      </w:r>
      <w:r w:rsidRPr="00DB64CE">
        <w:rPr>
          <w:lang w:eastAsia="zh-CN"/>
        </w:rPr>
        <w:t>1997-2011</w:t>
      </w:r>
      <w:r>
        <w:rPr>
          <w:lang w:eastAsia="zh-CN"/>
        </w:rPr>
        <w:t>年国内三种专利授权情况</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818"/>
        <w:gridCol w:w="1338"/>
        <w:gridCol w:w="1508"/>
        <w:gridCol w:w="1345"/>
        <w:gridCol w:w="1500"/>
        <w:gridCol w:w="1345"/>
        <w:gridCol w:w="1500"/>
      </w:tblGrid>
      <w:tr w:rsidR="007C0DDF" w14:paraId="1FDFD74B" w14:textId="77777777">
        <w:trPr>
          <w:tblHeader/>
          <w:jc w:val="center"/>
        </w:trPr>
        <w:tc>
          <w:tcPr>
            <w:tcW w:w="437" w:type="pct"/>
            <w:tcBorders>
              <w:bottom w:val="single" w:sz="4" w:space="0" w:color="auto"/>
            </w:tcBorders>
            <w:vAlign w:val="center"/>
          </w:tcPr>
          <w:p w14:paraId="26B4C169" w14:textId="77777777" w:rsidR="00D66DAD" w:rsidRDefault="00000000">
            <w:pPr>
              <w:pStyle w:val="a9"/>
              <w:spacing w:line="240" w:lineRule="atLeast"/>
            </w:pPr>
            <w:r>
              <w:t>年份</w:t>
            </w:r>
          </w:p>
        </w:tc>
        <w:tc>
          <w:tcPr>
            <w:tcW w:w="715" w:type="pct"/>
            <w:tcBorders>
              <w:bottom w:val="single" w:sz="4" w:space="0" w:color="auto"/>
            </w:tcBorders>
            <w:vAlign w:val="center"/>
          </w:tcPr>
          <w:p w14:paraId="7F6CB18E" w14:textId="77777777" w:rsidR="00D66DAD" w:rsidRDefault="00000000">
            <w:pPr>
              <w:pStyle w:val="a9"/>
              <w:spacing w:line="240" w:lineRule="atLeast"/>
            </w:pPr>
            <w:r>
              <w:t>发明专利</w:t>
            </w:r>
          </w:p>
        </w:tc>
        <w:tc>
          <w:tcPr>
            <w:tcW w:w="806" w:type="pct"/>
            <w:tcBorders>
              <w:bottom w:val="single" w:sz="4" w:space="0" w:color="auto"/>
            </w:tcBorders>
            <w:vAlign w:val="center"/>
          </w:tcPr>
          <w:p w14:paraId="07E4A1AE" w14:textId="77777777" w:rsidR="00D66DAD" w:rsidRDefault="00000000">
            <w:pPr>
              <w:pStyle w:val="a9"/>
              <w:spacing w:line="240" w:lineRule="atLeast"/>
            </w:pPr>
            <w:r>
              <w:t>占比（</w:t>
            </w:r>
            <w:r>
              <w:t>%</w:t>
            </w:r>
            <w:r>
              <w:t>）</w:t>
            </w:r>
          </w:p>
        </w:tc>
        <w:tc>
          <w:tcPr>
            <w:tcW w:w="719" w:type="pct"/>
            <w:tcBorders>
              <w:bottom w:val="single" w:sz="4" w:space="0" w:color="auto"/>
            </w:tcBorders>
            <w:vAlign w:val="center"/>
          </w:tcPr>
          <w:p w14:paraId="691B44E2" w14:textId="77777777" w:rsidR="00D66DAD" w:rsidRDefault="00000000">
            <w:pPr>
              <w:pStyle w:val="a9"/>
              <w:spacing w:line="240" w:lineRule="atLeast"/>
            </w:pPr>
            <w:r>
              <w:t>实用新型</w:t>
            </w:r>
          </w:p>
        </w:tc>
        <w:tc>
          <w:tcPr>
            <w:tcW w:w="802" w:type="pct"/>
            <w:tcBorders>
              <w:bottom w:val="single" w:sz="4" w:space="0" w:color="auto"/>
            </w:tcBorders>
            <w:vAlign w:val="center"/>
          </w:tcPr>
          <w:p w14:paraId="562E868A" w14:textId="77777777" w:rsidR="00D66DAD" w:rsidRDefault="00000000">
            <w:pPr>
              <w:pStyle w:val="a9"/>
              <w:spacing w:line="240" w:lineRule="atLeast"/>
            </w:pPr>
            <w:r>
              <w:t>占比（</w:t>
            </w:r>
            <w:r>
              <w:t>%</w:t>
            </w:r>
            <w:r>
              <w:t>）</w:t>
            </w:r>
          </w:p>
        </w:tc>
        <w:tc>
          <w:tcPr>
            <w:tcW w:w="719" w:type="pct"/>
            <w:tcBorders>
              <w:bottom w:val="single" w:sz="4" w:space="0" w:color="auto"/>
            </w:tcBorders>
            <w:vAlign w:val="center"/>
          </w:tcPr>
          <w:p w14:paraId="51EC4050" w14:textId="77777777" w:rsidR="00D66DAD" w:rsidRDefault="00000000">
            <w:pPr>
              <w:pStyle w:val="a9"/>
              <w:spacing w:line="240" w:lineRule="atLeast"/>
            </w:pPr>
            <w:r>
              <w:t>外观设计</w:t>
            </w:r>
          </w:p>
        </w:tc>
        <w:tc>
          <w:tcPr>
            <w:tcW w:w="802" w:type="pct"/>
            <w:tcBorders>
              <w:bottom w:val="single" w:sz="4" w:space="0" w:color="auto"/>
            </w:tcBorders>
            <w:vAlign w:val="center"/>
          </w:tcPr>
          <w:p w14:paraId="6F6C1148" w14:textId="77777777" w:rsidR="00D66DAD" w:rsidRDefault="00000000">
            <w:pPr>
              <w:pStyle w:val="a9"/>
              <w:spacing w:line="240" w:lineRule="atLeast"/>
            </w:pPr>
            <w:r>
              <w:t>占比（</w:t>
            </w:r>
            <w:r>
              <w:t>%</w:t>
            </w:r>
            <w:r>
              <w:t>）</w:t>
            </w:r>
          </w:p>
        </w:tc>
      </w:tr>
      <w:tr w:rsidR="007C0DDF" w14:paraId="255670BD" w14:textId="77777777">
        <w:trPr>
          <w:jc w:val="center"/>
        </w:trPr>
        <w:tc>
          <w:tcPr>
            <w:tcW w:w="437" w:type="pct"/>
            <w:vAlign w:val="center"/>
          </w:tcPr>
          <w:p w14:paraId="69530D85" w14:textId="77777777" w:rsidR="00D66DAD" w:rsidRDefault="00000000">
            <w:pPr>
              <w:pStyle w:val="affff7"/>
              <w:spacing w:line="240" w:lineRule="atLeast"/>
              <w:ind w:firstLine="0"/>
            </w:pPr>
            <w:r>
              <w:t>1997</w:t>
            </w:r>
          </w:p>
        </w:tc>
        <w:tc>
          <w:tcPr>
            <w:tcW w:w="715" w:type="pct"/>
            <w:vAlign w:val="center"/>
          </w:tcPr>
          <w:p w14:paraId="323A86C7" w14:textId="77777777" w:rsidR="00D66DAD" w:rsidRDefault="00000000">
            <w:pPr>
              <w:pStyle w:val="affff7"/>
              <w:spacing w:line="240" w:lineRule="atLeast"/>
              <w:ind w:firstLine="0"/>
            </w:pPr>
            <w:r>
              <w:t>1532</w:t>
            </w:r>
          </w:p>
        </w:tc>
        <w:tc>
          <w:tcPr>
            <w:tcW w:w="806" w:type="pct"/>
            <w:vAlign w:val="center"/>
          </w:tcPr>
          <w:p w14:paraId="0A514382" w14:textId="77777777" w:rsidR="00D66DAD" w:rsidRDefault="00000000">
            <w:pPr>
              <w:pStyle w:val="affff7"/>
              <w:spacing w:line="240" w:lineRule="atLeast"/>
              <w:ind w:firstLine="0"/>
            </w:pPr>
            <w:r>
              <w:t>3.3%</w:t>
            </w:r>
          </w:p>
        </w:tc>
        <w:tc>
          <w:tcPr>
            <w:tcW w:w="719" w:type="pct"/>
            <w:vAlign w:val="center"/>
          </w:tcPr>
          <w:p w14:paraId="6A978314" w14:textId="77777777" w:rsidR="00D66DAD" w:rsidRDefault="00000000">
            <w:pPr>
              <w:pStyle w:val="affff7"/>
              <w:spacing w:line="240" w:lineRule="atLeast"/>
              <w:ind w:firstLine="0"/>
            </w:pPr>
            <w:r>
              <w:t>27185</w:t>
            </w:r>
          </w:p>
        </w:tc>
        <w:tc>
          <w:tcPr>
            <w:tcW w:w="802" w:type="pct"/>
            <w:vAlign w:val="center"/>
          </w:tcPr>
          <w:p w14:paraId="518C8097" w14:textId="77777777" w:rsidR="00D66DAD" w:rsidRDefault="00000000">
            <w:pPr>
              <w:pStyle w:val="affff7"/>
              <w:spacing w:line="240" w:lineRule="atLeast"/>
              <w:ind w:firstLine="0"/>
            </w:pPr>
            <w:r>
              <w:t>58.6%</w:t>
            </w:r>
          </w:p>
        </w:tc>
        <w:tc>
          <w:tcPr>
            <w:tcW w:w="719" w:type="pct"/>
            <w:vAlign w:val="center"/>
          </w:tcPr>
          <w:p w14:paraId="162DF108" w14:textId="77777777" w:rsidR="00D66DAD" w:rsidRDefault="00000000">
            <w:pPr>
              <w:pStyle w:val="affff7"/>
              <w:spacing w:line="240" w:lineRule="atLeast"/>
              <w:ind w:firstLine="0"/>
            </w:pPr>
            <w:r>
              <w:t>17672</w:t>
            </w:r>
          </w:p>
        </w:tc>
        <w:tc>
          <w:tcPr>
            <w:tcW w:w="802" w:type="pct"/>
            <w:vAlign w:val="center"/>
          </w:tcPr>
          <w:p w14:paraId="7B848104" w14:textId="77777777" w:rsidR="00D66DAD" w:rsidRDefault="00000000">
            <w:pPr>
              <w:pStyle w:val="affff7"/>
              <w:spacing w:line="240" w:lineRule="atLeast"/>
              <w:ind w:firstLine="0"/>
            </w:pPr>
            <w:r>
              <w:t>38.1%</w:t>
            </w:r>
          </w:p>
        </w:tc>
      </w:tr>
      <w:tr w:rsidR="007C0DDF" w14:paraId="69E7C0E6" w14:textId="77777777">
        <w:trPr>
          <w:jc w:val="center"/>
        </w:trPr>
        <w:tc>
          <w:tcPr>
            <w:tcW w:w="437" w:type="pct"/>
            <w:vAlign w:val="center"/>
          </w:tcPr>
          <w:p w14:paraId="002FC6ED" w14:textId="77777777" w:rsidR="00D66DAD" w:rsidRDefault="00000000">
            <w:pPr>
              <w:pStyle w:val="affff7"/>
              <w:spacing w:line="240" w:lineRule="atLeast"/>
              <w:ind w:firstLine="0"/>
            </w:pPr>
            <w:r>
              <w:t>1998</w:t>
            </w:r>
          </w:p>
        </w:tc>
        <w:tc>
          <w:tcPr>
            <w:tcW w:w="715" w:type="pct"/>
            <w:vAlign w:val="center"/>
          </w:tcPr>
          <w:p w14:paraId="43EF116B" w14:textId="77777777" w:rsidR="00D66DAD" w:rsidRDefault="00000000">
            <w:pPr>
              <w:pStyle w:val="affff7"/>
              <w:spacing w:line="240" w:lineRule="atLeast"/>
              <w:ind w:firstLine="0"/>
            </w:pPr>
            <w:r>
              <w:t>1655</w:t>
            </w:r>
          </w:p>
        </w:tc>
        <w:tc>
          <w:tcPr>
            <w:tcW w:w="806" w:type="pct"/>
            <w:vAlign w:val="center"/>
          </w:tcPr>
          <w:p w14:paraId="457C0CDD" w14:textId="77777777" w:rsidR="00D66DAD" w:rsidRDefault="00000000">
            <w:pPr>
              <w:pStyle w:val="affff7"/>
              <w:spacing w:line="240" w:lineRule="atLeast"/>
              <w:ind w:firstLine="0"/>
            </w:pPr>
            <w:r>
              <w:t>2.7%</w:t>
            </w:r>
          </w:p>
        </w:tc>
        <w:tc>
          <w:tcPr>
            <w:tcW w:w="719" w:type="pct"/>
            <w:vAlign w:val="center"/>
          </w:tcPr>
          <w:p w14:paraId="43065E17" w14:textId="77777777" w:rsidR="00D66DAD" w:rsidRDefault="00000000">
            <w:pPr>
              <w:pStyle w:val="affff7"/>
              <w:spacing w:line="240" w:lineRule="atLeast"/>
              <w:ind w:firstLine="0"/>
            </w:pPr>
            <w:r>
              <w:t>33717</w:t>
            </w:r>
          </w:p>
        </w:tc>
        <w:tc>
          <w:tcPr>
            <w:tcW w:w="802" w:type="pct"/>
            <w:vAlign w:val="center"/>
          </w:tcPr>
          <w:p w14:paraId="66547018" w14:textId="77777777" w:rsidR="00D66DAD" w:rsidRDefault="00000000">
            <w:pPr>
              <w:pStyle w:val="affff7"/>
              <w:spacing w:line="240" w:lineRule="atLeast"/>
              <w:ind w:firstLine="0"/>
            </w:pPr>
            <w:r>
              <w:t>54.9%</w:t>
            </w:r>
          </w:p>
        </w:tc>
        <w:tc>
          <w:tcPr>
            <w:tcW w:w="719" w:type="pct"/>
            <w:vAlign w:val="center"/>
          </w:tcPr>
          <w:p w14:paraId="505D3D75" w14:textId="77777777" w:rsidR="00D66DAD" w:rsidRDefault="00000000">
            <w:pPr>
              <w:pStyle w:val="affff7"/>
              <w:spacing w:line="240" w:lineRule="atLeast"/>
              <w:ind w:firstLine="0"/>
            </w:pPr>
            <w:r>
              <w:t>26006</w:t>
            </w:r>
          </w:p>
        </w:tc>
        <w:tc>
          <w:tcPr>
            <w:tcW w:w="802" w:type="pct"/>
            <w:vAlign w:val="center"/>
          </w:tcPr>
          <w:p w14:paraId="240B8B32" w14:textId="77777777" w:rsidR="00D66DAD" w:rsidRDefault="00000000">
            <w:pPr>
              <w:pStyle w:val="affff7"/>
              <w:spacing w:line="240" w:lineRule="atLeast"/>
              <w:ind w:firstLine="0"/>
            </w:pPr>
            <w:r>
              <w:t>42.4%</w:t>
            </w:r>
          </w:p>
        </w:tc>
      </w:tr>
      <w:tr w:rsidR="007C0DDF" w14:paraId="7A2B09F5" w14:textId="77777777">
        <w:trPr>
          <w:jc w:val="center"/>
        </w:trPr>
        <w:tc>
          <w:tcPr>
            <w:tcW w:w="437" w:type="pct"/>
            <w:vAlign w:val="center"/>
          </w:tcPr>
          <w:p w14:paraId="7AE0192F" w14:textId="77777777" w:rsidR="00D66DAD" w:rsidRDefault="00000000">
            <w:pPr>
              <w:pStyle w:val="affff7"/>
              <w:spacing w:line="240" w:lineRule="atLeast"/>
              <w:ind w:firstLine="0"/>
            </w:pPr>
            <w:r>
              <w:t>1999</w:t>
            </w:r>
          </w:p>
        </w:tc>
        <w:tc>
          <w:tcPr>
            <w:tcW w:w="715" w:type="pct"/>
            <w:vAlign w:val="center"/>
          </w:tcPr>
          <w:p w14:paraId="023313EB" w14:textId="77777777" w:rsidR="00D66DAD" w:rsidRDefault="00000000">
            <w:pPr>
              <w:pStyle w:val="affff7"/>
              <w:spacing w:line="240" w:lineRule="atLeast"/>
              <w:ind w:firstLine="0"/>
            </w:pPr>
            <w:r>
              <w:t>3097</w:t>
            </w:r>
          </w:p>
        </w:tc>
        <w:tc>
          <w:tcPr>
            <w:tcW w:w="806" w:type="pct"/>
            <w:vAlign w:val="center"/>
          </w:tcPr>
          <w:p w14:paraId="7C8FCAF3" w14:textId="77777777" w:rsidR="00D66DAD" w:rsidRDefault="00000000">
            <w:pPr>
              <w:pStyle w:val="affff7"/>
              <w:spacing w:line="240" w:lineRule="atLeast"/>
              <w:ind w:firstLine="0"/>
            </w:pPr>
            <w:r>
              <w:t>3.4%</w:t>
            </w:r>
          </w:p>
        </w:tc>
        <w:tc>
          <w:tcPr>
            <w:tcW w:w="719" w:type="pct"/>
            <w:vAlign w:val="center"/>
          </w:tcPr>
          <w:p w14:paraId="3369CF68" w14:textId="77777777" w:rsidR="00D66DAD" w:rsidRDefault="00000000">
            <w:pPr>
              <w:pStyle w:val="affff7"/>
              <w:spacing w:line="240" w:lineRule="atLeast"/>
              <w:ind w:firstLine="0"/>
            </w:pPr>
            <w:r>
              <w:t>56094</w:t>
            </w:r>
          </w:p>
        </w:tc>
        <w:tc>
          <w:tcPr>
            <w:tcW w:w="802" w:type="pct"/>
            <w:vAlign w:val="center"/>
          </w:tcPr>
          <w:p w14:paraId="7D468E63" w14:textId="77777777" w:rsidR="00D66DAD" w:rsidRDefault="00000000">
            <w:pPr>
              <w:pStyle w:val="affff7"/>
              <w:spacing w:line="240" w:lineRule="atLeast"/>
              <w:ind w:firstLine="0"/>
            </w:pPr>
            <w:r>
              <w:t>60.9%</w:t>
            </w:r>
          </w:p>
        </w:tc>
        <w:tc>
          <w:tcPr>
            <w:tcW w:w="719" w:type="pct"/>
            <w:vAlign w:val="center"/>
          </w:tcPr>
          <w:p w14:paraId="16D1625B" w14:textId="77777777" w:rsidR="00D66DAD" w:rsidRDefault="00000000">
            <w:pPr>
              <w:pStyle w:val="affff7"/>
              <w:spacing w:line="240" w:lineRule="atLeast"/>
              <w:ind w:firstLine="0"/>
            </w:pPr>
            <w:r>
              <w:t>32910</w:t>
            </w:r>
          </w:p>
        </w:tc>
        <w:tc>
          <w:tcPr>
            <w:tcW w:w="802" w:type="pct"/>
            <w:vAlign w:val="center"/>
          </w:tcPr>
          <w:p w14:paraId="79B6F03B" w14:textId="77777777" w:rsidR="00D66DAD" w:rsidRDefault="00000000">
            <w:pPr>
              <w:pStyle w:val="affff7"/>
              <w:spacing w:line="240" w:lineRule="atLeast"/>
              <w:ind w:firstLine="0"/>
            </w:pPr>
            <w:r>
              <w:t>35.7%</w:t>
            </w:r>
          </w:p>
        </w:tc>
      </w:tr>
      <w:tr w:rsidR="007C0DDF" w14:paraId="7AADE79D" w14:textId="77777777">
        <w:trPr>
          <w:jc w:val="center"/>
        </w:trPr>
        <w:tc>
          <w:tcPr>
            <w:tcW w:w="437" w:type="pct"/>
            <w:vAlign w:val="center"/>
          </w:tcPr>
          <w:p w14:paraId="6029E607" w14:textId="77777777" w:rsidR="00D66DAD" w:rsidRDefault="00000000">
            <w:pPr>
              <w:pStyle w:val="affff7"/>
              <w:spacing w:line="240" w:lineRule="atLeast"/>
              <w:ind w:firstLine="0"/>
            </w:pPr>
            <w:r>
              <w:t>2000</w:t>
            </w:r>
          </w:p>
        </w:tc>
        <w:tc>
          <w:tcPr>
            <w:tcW w:w="715" w:type="pct"/>
            <w:vAlign w:val="center"/>
          </w:tcPr>
          <w:p w14:paraId="426A7548" w14:textId="77777777" w:rsidR="00D66DAD" w:rsidRDefault="00000000">
            <w:pPr>
              <w:pStyle w:val="affff7"/>
              <w:spacing w:line="240" w:lineRule="atLeast"/>
              <w:ind w:firstLine="0"/>
            </w:pPr>
            <w:r>
              <w:t>6177</w:t>
            </w:r>
          </w:p>
        </w:tc>
        <w:tc>
          <w:tcPr>
            <w:tcW w:w="806" w:type="pct"/>
            <w:vAlign w:val="center"/>
          </w:tcPr>
          <w:p w14:paraId="092223BA" w14:textId="77777777" w:rsidR="00D66DAD" w:rsidRDefault="00000000">
            <w:pPr>
              <w:pStyle w:val="affff7"/>
              <w:spacing w:line="240" w:lineRule="atLeast"/>
              <w:ind w:firstLine="0"/>
            </w:pPr>
            <w:r>
              <w:t>6.5%</w:t>
            </w:r>
          </w:p>
        </w:tc>
        <w:tc>
          <w:tcPr>
            <w:tcW w:w="719" w:type="pct"/>
            <w:vAlign w:val="center"/>
          </w:tcPr>
          <w:p w14:paraId="7DC13E81" w14:textId="77777777" w:rsidR="00D66DAD" w:rsidRDefault="00000000">
            <w:pPr>
              <w:pStyle w:val="affff7"/>
              <w:spacing w:line="240" w:lineRule="atLeast"/>
              <w:ind w:firstLine="0"/>
            </w:pPr>
            <w:r>
              <w:t>54407</w:t>
            </w:r>
          </w:p>
        </w:tc>
        <w:tc>
          <w:tcPr>
            <w:tcW w:w="802" w:type="pct"/>
            <w:vAlign w:val="center"/>
          </w:tcPr>
          <w:p w14:paraId="7987D3F2" w14:textId="77777777" w:rsidR="00D66DAD" w:rsidRDefault="00000000">
            <w:pPr>
              <w:pStyle w:val="affff7"/>
              <w:spacing w:line="240" w:lineRule="atLeast"/>
              <w:ind w:firstLine="0"/>
            </w:pPr>
            <w:r>
              <w:t>57.1%</w:t>
            </w:r>
          </w:p>
        </w:tc>
        <w:tc>
          <w:tcPr>
            <w:tcW w:w="719" w:type="pct"/>
            <w:vAlign w:val="center"/>
          </w:tcPr>
          <w:p w14:paraId="6ADAD922" w14:textId="77777777" w:rsidR="00D66DAD" w:rsidRDefault="00000000">
            <w:pPr>
              <w:pStyle w:val="affff7"/>
              <w:spacing w:line="240" w:lineRule="atLeast"/>
              <w:ind w:firstLine="0"/>
            </w:pPr>
            <w:r>
              <w:t>34652</w:t>
            </w:r>
          </w:p>
        </w:tc>
        <w:tc>
          <w:tcPr>
            <w:tcW w:w="802" w:type="pct"/>
            <w:vAlign w:val="center"/>
          </w:tcPr>
          <w:p w14:paraId="68C8CEAE" w14:textId="77777777" w:rsidR="00D66DAD" w:rsidRDefault="00000000">
            <w:pPr>
              <w:pStyle w:val="affff7"/>
              <w:spacing w:line="240" w:lineRule="atLeast"/>
              <w:ind w:firstLine="0"/>
            </w:pPr>
            <w:r>
              <w:t>36.4%</w:t>
            </w:r>
          </w:p>
        </w:tc>
      </w:tr>
      <w:tr w:rsidR="007C0DDF" w14:paraId="4AB10F86" w14:textId="77777777">
        <w:trPr>
          <w:jc w:val="center"/>
        </w:trPr>
        <w:tc>
          <w:tcPr>
            <w:tcW w:w="437" w:type="pct"/>
            <w:vAlign w:val="center"/>
          </w:tcPr>
          <w:p w14:paraId="7C9B5C48" w14:textId="77777777" w:rsidR="00D66DAD" w:rsidRDefault="00000000">
            <w:pPr>
              <w:pStyle w:val="affff7"/>
              <w:spacing w:line="240" w:lineRule="atLeast"/>
              <w:ind w:firstLine="0"/>
            </w:pPr>
            <w:r>
              <w:t>2001</w:t>
            </w:r>
          </w:p>
        </w:tc>
        <w:tc>
          <w:tcPr>
            <w:tcW w:w="715" w:type="pct"/>
            <w:vAlign w:val="center"/>
          </w:tcPr>
          <w:p w14:paraId="6F3025DF" w14:textId="77777777" w:rsidR="00D66DAD" w:rsidRDefault="00000000">
            <w:pPr>
              <w:pStyle w:val="affff7"/>
              <w:spacing w:line="240" w:lineRule="atLeast"/>
              <w:ind w:firstLine="0"/>
            </w:pPr>
            <w:r>
              <w:t>5395</w:t>
            </w:r>
          </w:p>
        </w:tc>
        <w:tc>
          <w:tcPr>
            <w:tcW w:w="806" w:type="pct"/>
            <w:vAlign w:val="center"/>
          </w:tcPr>
          <w:p w14:paraId="2529D59F" w14:textId="77777777" w:rsidR="00D66DAD" w:rsidRDefault="00000000">
            <w:pPr>
              <w:pStyle w:val="affff7"/>
              <w:spacing w:line="240" w:lineRule="atLeast"/>
              <w:ind w:firstLine="0"/>
            </w:pPr>
            <w:r>
              <w:t>5.4%</w:t>
            </w:r>
          </w:p>
        </w:tc>
        <w:tc>
          <w:tcPr>
            <w:tcW w:w="719" w:type="pct"/>
            <w:vAlign w:val="center"/>
          </w:tcPr>
          <w:p w14:paraId="50F5071B" w14:textId="77777777" w:rsidR="00D66DAD" w:rsidRDefault="00000000">
            <w:pPr>
              <w:pStyle w:val="affff7"/>
              <w:spacing w:line="240" w:lineRule="atLeast"/>
              <w:ind w:firstLine="0"/>
            </w:pPr>
            <w:r>
              <w:t>54018</w:t>
            </w:r>
          </w:p>
        </w:tc>
        <w:tc>
          <w:tcPr>
            <w:tcW w:w="802" w:type="pct"/>
            <w:vAlign w:val="center"/>
          </w:tcPr>
          <w:p w14:paraId="631E888C" w14:textId="77777777" w:rsidR="00D66DAD" w:rsidRDefault="00000000">
            <w:pPr>
              <w:pStyle w:val="affff7"/>
              <w:spacing w:line="240" w:lineRule="atLeast"/>
              <w:ind w:firstLine="0"/>
            </w:pPr>
            <w:r>
              <w:t>54.4%</w:t>
            </w:r>
          </w:p>
        </w:tc>
        <w:tc>
          <w:tcPr>
            <w:tcW w:w="719" w:type="pct"/>
            <w:vAlign w:val="center"/>
          </w:tcPr>
          <w:p w14:paraId="256958B9" w14:textId="77777777" w:rsidR="00D66DAD" w:rsidRDefault="00000000">
            <w:pPr>
              <w:pStyle w:val="affff7"/>
              <w:spacing w:line="240" w:lineRule="atLeast"/>
              <w:ind w:firstLine="0"/>
            </w:pPr>
            <w:r>
              <w:t>39865</w:t>
            </w:r>
          </w:p>
        </w:tc>
        <w:tc>
          <w:tcPr>
            <w:tcW w:w="802" w:type="pct"/>
            <w:vAlign w:val="center"/>
          </w:tcPr>
          <w:p w14:paraId="557D8055" w14:textId="77777777" w:rsidR="00D66DAD" w:rsidRDefault="00000000">
            <w:pPr>
              <w:pStyle w:val="affff7"/>
              <w:spacing w:line="240" w:lineRule="atLeast"/>
              <w:ind w:firstLine="0"/>
            </w:pPr>
            <w:r>
              <w:t>40.2%</w:t>
            </w:r>
          </w:p>
        </w:tc>
      </w:tr>
      <w:tr w:rsidR="007C0DDF" w14:paraId="5DB7218D" w14:textId="77777777">
        <w:trPr>
          <w:jc w:val="center"/>
        </w:trPr>
        <w:tc>
          <w:tcPr>
            <w:tcW w:w="437" w:type="pct"/>
            <w:vAlign w:val="center"/>
          </w:tcPr>
          <w:p w14:paraId="05AD6EEF" w14:textId="77777777" w:rsidR="00D66DAD" w:rsidRDefault="00000000">
            <w:pPr>
              <w:pStyle w:val="affff7"/>
              <w:spacing w:line="240" w:lineRule="atLeast"/>
              <w:ind w:firstLine="0"/>
            </w:pPr>
            <w:r>
              <w:t>2002</w:t>
            </w:r>
          </w:p>
        </w:tc>
        <w:tc>
          <w:tcPr>
            <w:tcW w:w="715" w:type="pct"/>
            <w:vAlign w:val="center"/>
          </w:tcPr>
          <w:p w14:paraId="698585D6" w14:textId="77777777" w:rsidR="00D66DAD" w:rsidRDefault="00000000">
            <w:pPr>
              <w:pStyle w:val="affff7"/>
              <w:spacing w:line="240" w:lineRule="atLeast"/>
              <w:ind w:firstLine="0"/>
            </w:pPr>
            <w:r>
              <w:t>5868</w:t>
            </w:r>
          </w:p>
        </w:tc>
        <w:tc>
          <w:tcPr>
            <w:tcW w:w="806" w:type="pct"/>
            <w:vAlign w:val="center"/>
          </w:tcPr>
          <w:p w14:paraId="426C59BA" w14:textId="77777777" w:rsidR="00D66DAD" w:rsidRDefault="00000000">
            <w:pPr>
              <w:pStyle w:val="affff7"/>
              <w:spacing w:line="240" w:lineRule="atLeast"/>
              <w:ind w:firstLine="0"/>
            </w:pPr>
            <w:r>
              <w:t>5.2%</w:t>
            </w:r>
          </w:p>
        </w:tc>
        <w:tc>
          <w:tcPr>
            <w:tcW w:w="719" w:type="pct"/>
            <w:vAlign w:val="center"/>
          </w:tcPr>
          <w:p w14:paraId="51BB1F7E" w14:textId="77777777" w:rsidR="00D66DAD" w:rsidRDefault="00000000">
            <w:pPr>
              <w:pStyle w:val="affff7"/>
              <w:spacing w:line="240" w:lineRule="atLeast"/>
              <w:ind w:firstLine="0"/>
            </w:pPr>
            <w:r>
              <w:t>57092</w:t>
            </w:r>
          </w:p>
        </w:tc>
        <w:tc>
          <w:tcPr>
            <w:tcW w:w="802" w:type="pct"/>
            <w:vAlign w:val="center"/>
          </w:tcPr>
          <w:p w14:paraId="12B40655" w14:textId="77777777" w:rsidR="00D66DAD" w:rsidRDefault="00000000">
            <w:pPr>
              <w:pStyle w:val="affff7"/>
              <w:spacing w:line="240" w:lineRule="atLeast"/>
              <w:ind w:firstLine="0"/>
            </w:pPr>
            <w:r>
              <w:t>50.9%</w:t>
            </w:r>
          </w:p>
        </w:tc>
        <w:tc>
          <w:tcPr>
            <w:tcW w:w="719" w:type="pct"/>
            <w:vAlign w:val="center"/>
          </w:tcPr>
          <w:p w14:paraId="1F63B164" w14:textId="77777777" w:rsidR="00D66DAD" w:rsidRDefault="00000000">
            <w:pPr>
              <w:pStyle w:val="affff7"/>
              <w:spacing w:line="240" w:lineRule="atLeast"/>
              <w:ind w:firstLine="0"/>
            </w:pPr>
            <w:r>
              <w:t>49143</w:t>
            </w:r>
          </w:p>
        </w:tc>
        <w:tc>
          <w:tcPr>
            <w:tcW w:w="802" w:type="pct"/>
            <w:vAlign w:val="center"/>
          </w:tcPr>
          <w:p w14:paraId="4E98F9E2" w14:textId="77777777" w:rsidR="00D66DAD" w:rsidRDefault="00000000">
            <w:pPr>
              <w:pStyle w:val="affff7"/>
              <w:spacing w:line="240" w:lineRule="atLeast"/>
              <w:ind w:firstLine="0"/>
            </w:pPr>
            <w:r>
              <w:t>43.8%</w:t>
            </w:r>
          </w:p>
        </w:tc>
      </w:tr>
      <w:tr w:rsidR="007C0DDF" w14:paraId="43C9EEB9" w14:textId="77777777">
        <w:trPr>
          <w:jc w:val="center"/>
        </w:trPr>
        <w:tc>
          <w:tcPr>
            <w:tcW w:w="437" w:type="pct"/>
            <w:vAlign w:val="center"/>
          </w:tcPr>
          <w:p w14:paraId="558EFEE1" w14:textId="77777777" w:rsidR="00D66DAD" w:rsidRDefault="00000000">
            <w:pPr>
              <w:pStyle w:val="affff7"/>
              <w:spacing w:line="240" w:lineRule="atLeast"/>
              <w:ind w:firstLine="0"/>
            </w:pPr>
            <w:r>
              <w:t>2003</w:t>
            </w:r>
          </w:p>
        </w:tc>
        <w:tc>
          <w:tcPr>
            <w:tcW w:w="715" w:type="pct"/>
            <w:vAlign w:val="center"/>
          </w:tcPr>
          <w:p w14:paraId="69D4E3B7" w14:textId="77777777" w:rsidR="00D66DAD" w:rsidRDefault="00000000">
            <w:pPr>
              <w:pStyle w:val="affff7"/>
              <w:spacing w:line="240" w:lineRule="atLeast"/>
              <w:ind w:firstLine="0"/>
            </w:pPr>
            <w:r>
              <w:t>11404</w:t>
            </w:r>
          </w:p>
        </w:tc>
        <w:tc>
          <w:tcPr>
            <w:tcW w:w="806" w:type="pct"/>
            <w:vAlign w:val="center"/>
          </w:tcPr>
          <w:p w14:paraId="2730C57D" w14:textId="77777777" w:rsidR="00D66DAD" w:rsidRDefault="00000000">
            <w:pPr>
              <w:pStyle w:val="affff7"/>
              <w:spacing w:line="240" w:lineRule="atLeast"/>
              <w:ind w:firstLine="0"/>
            </w:pPr>
            <w:r>
              <w:t>7.6%</w:t>
            </w:r>
          </w:p>
        </w:tc>
        <w:tc>
          <w:tcPr>
            <w:tcW w:w="719" w:type="pct"/>
            <w:vAlign w:val="center"/>
          </w:tcPr>
          <w:p w14:paraId="1515165E" w14:textId="77777777" w:rsidR="00D66DAD" w:rsidRDefault="00000000">
            <w:pPr>
              <w:pStyle w:val="affff7"/>
              <w:spacing w:line="240" w:lineRule="atLeast"/>
              <w:ind w:firstLine="0"/>
            </w:pPr>
            <w:r>
              <w:t>68291</w:t>
            </w:r>
          </w:p>
        </w:tc>
        <w:tc>
          <w:tcPr>
            <w:tcW w:w="802" w:type="pct"/>
            <w:vAlign w:val="center"/>
          </w:tcPr>
          <w:p w14:paraId="6507D256" w14:textId="77777777" w:rsidR="00D66DAD" w:rsidRDefault="00000000">
            <w:pPr>
              <w:pStyle w:val="affff7"/>
              <w:spacing w:line="240" w:lineRule="atLeast"/>
              <w:ind w:firstLine="0"/>
            </w:pPr>
            <w:r>
              <w:t>45.7%</w:t>
            </w:r>
          </w:p>
        </w:tc>
        <w:tc>
          <w:tcPr>
            <w:tcW w:w="719" w:type="pct"/>
            <w:vAlign w:val="center"/>
          </w:tcPr>
          <w:p w14:paraId="781D244D" w14:textId="77777777" w:rsidR="00D66DAD" w:rsidRDefault="00000000">
            <w:pPr>
              <w:pStyle w:val="affff7"/>
              <w:spacing w:line="240" w:lineRule="atLeast"/>
              <w:ind w:firstLine="0"/>
            </w:pPr>
            <w:r>
              <w:t>69893</w:t>
            </w:r>
          </w:p>
        </w:tc>
        <w:tc>
          <w:tcPr>
            <w:tcW w:w="802" w:type="pct"/>
            <w:vAlign w:val="center"/>
          </w:tcPr>
          <w:p w14:paraId="11068FDE" w14:textId="77777777" w:rsidR="00D66DAD" w:rsidRDefault="00000000">
            <w:pPr>
              <w:pStyle w:val="affff7"/>
              <w:spacing w:line="240" w:lineRule="atLeast"/>
              <w:ind w:firstLine="0"/>
            </w:pPr>
            <w:r>
              <w:t>46.7%</w:t>
            </w:r>
          </w:p>
        </w:tc>
      </w:tr>
      <w:tr w:rsidR="007C0DDF" w14:paraId="1DF899B8" w14:textId="77777777">
        <w:trPr>
          <w:jc w:val="center"/>
        </w:trPr>
        <w:tc>
          <w:tcPr>
            <w:tcW w:w="437" w:type="pct"/>
            <w:vAlign w:val="center"/>
          </w:tcPr>
          <w:p w14:paraId="34D7F617" w14:textId="77777777" w:rsidR="00D66DAD" w:rsidRDefault="00000000">
            <w:pPr>
              <w:pStyle w:val="affff7"/>
              <w:spacing w:line="240" w:lineRule="atLeast"/>
              <w:ind w:firstLine="0"/>
            </w:pPr>
            <w:r>
              <w:t>2004</w:t>
            </w:r>
          </w:p>
        </w:tc>
        <w:tc>
          <w:tcPr>
            <w:tcW w:w="715" w:type="pct"/>
            <w:vAlign w:val="center"/>
          </w:tcPr>
          <w:p w14:paraId="5C08A3C0" w14:textId="77777777" w:rsidR="00D66DAD" w:rsidRDefault="00000000">
            <w:pPr>
              <w:pStyle w:val="affff7"/>
              <w:spacing w:line="240" w:lineRule="atLeast"/>
              <w:ind w:firstLine="0"/>
            </w:pPr>
            <w:r>
              <w:t>18241</w:t>
            </w:r>
          </w:p>
        </w:tc>
        <w:tc>
          <w:tcPr>
            <w:tcW w:w="806" w:type="pct"/>
            <w:vAlign w:val="center"/>
          </w:tcPr>
          <w:p w14:paraId="527EDCF5" w14:textId="77777777" w:rsidR="00D66DAD" w:rsidRDefault="00000000">
            <w:pPr>
              <w:pStyle w:val="affff7"/>
              <w:spacing w:line="240" w:lineRule="atLeast"/>
              <w:ind w:firstLine="0"/>
            </w:pPr>
            <w:r>
              <w:t>12.1%</w:t>
            </w:r>
          </w:p>
        </w:tc>
        <w:tc>
          <w:tcPr>
            <w:tcW w:w="719" w:type="pct"/>
            <w:vAlign w:val="center"/>
          </w:tcPr>
          <w:p w14:paraId="67EF8588" w14:textId="77777777" w:rsidR="00D66DAD" w:rsidRDefault="00000000">
            <w:pPr>
              <w:pStyle w:val="affff7"/>
              <w:spacing w:line="240" w:lineRule="atLeast"/>
              <w:ind w:firstLine="0"/>
            </w:pPr>
            <w:r>
              <w:t>70019</w:t>
            </w:r>
          </w:p>
        </w:tc>
        <w:tc>
          <w:tcPr>
            <w:tcW w:w="802" w:type="pct"/>
            <w:vAlign w:val="center"/>
          </w:tcPr>
          <w:p w14:paraId="6AE2AD23" w14:textId="77777777" w:rsidR="00D66DAD" w:rsidRDefault="00000000">
            <w:pPr>
              <w:pStyle w:val="affff7"/>
              <w:spacing w:line="240" w:lineRule="atLeast"/>
              <w:ind w:firstLine="0"/>
            </w:pPr>
            <w:r>
              <w:t>46.3%</w:t>
            </w:r>
          </w:p>
        </w:tc>
        <w:tc>
          <w:tcPr>
            <w:tcW w:w="719" w:type="pct"/>
            <w:vAlign w:val="center"/>
          </w:tcPr>
          <w:p w14:paraId="151905CA" w14:textId="77777777" w:rsidR="00D66DAD" w:rsidRDefault="00000000">
            <w:pPr>
              <w:pStyle w:val="affff7"/>
              <w:spacing w:line="240" w:lineRule="atLeast"/>
              <w:ind w:firstLine="0"/>
            </w:pPr>
            <w:r>
              <w:t>63068</w:t>
            </w:r>
          </w:p>
        </w:tc>
        <w:tc>
          <w:tcPr>
            <w:tcW w:w="802" w:type="pct"/>
            <w:vAlign w:val="center"/>
          </w:tcPr>
          <w:p w14:paraId="7BFFC369" w14:textId="77777777" w:rsidR="00D66DAD" w:rsidRDefault="00000000">
            <w:pPr>
              <w:pStyle w:val="affff7"/>
              <w:spacing w:line="240" w:lineRule="atLeast"/>
              <w:ind w:firstLine="0"/>
            </w:pPr>
            <w:r>
              <w:t>41.7%</w:t>
            </w:r>
          </w:p>
        </w:tc>
      </w:tr>
      <w:tr w:rsidR="007C0DDF" w14:paraId="1B8193F5" w14:textId="77777777">
        <w:trPr>
          <w:jc w:val="center"/>
        </w:trPr>
        <w:tc>
          <w:tcPr>
            <w:tcW w:w="437" w:type="pct"/>
            <w:vAlign w:val="center"/>
          </w:tcPr>
          <w:p w14:paraId="652DE402" w14:textId="77777777" w:rsidR="00D66DAD" w:rsidRDefault="00000000">
            <w:pPr>
              <w:pStyle w:val="affff7"/>
              <w:spacing w:line="240" w:lineRule="atLeast"/>
              <w:ind w:firstLine="0"/>
            </w:pPr>
            <w:r>
              <w:t>2005</w:t>
            </w:r>
          </w:p>
        </w:tc>
        <w:tc>
          <w:tcPr>
            <w:tcW w:w="715" w:type="pct"/>
            <w:vAlign w:val="center"/>
          </w:tcPr>
          <w:p w14:paraId="2C911B76" w14:textId="77777777" w:rsidR="00D66DAD" w:rsidRDefault="00000000">
            <w:pPr>
              <w:pStyle w:val="affff7"/>
              <w:spacing w:line="240" w:lineRule="atLeast"/>
              <w:ind w:firstLine="0"/>
            </w:pPr>
            <w:r>
              <w:t>20705</w:t>
            </w:r>
          </w:p>
        </w:tc>
        <w:tc>
          <w:tcPr>
            <w:tcW w:w="806" w:type="pct"/>
            <w:vAlign w:val="center"/>
          </w:tcPr>
          <w:p w14:paraId="55D74593" w14:textId="77777777" w:rsidR="00D66DAD" w:rsidRDefault="00000000">
            <w:pPr>
              <w:pStyle w:val="affff7"/>
              <w:spacing w:line="240" w:lineRule="atLeast"/>
              <w:ind w:firstLine="0"/>
            </w:pPr>
            <w:r>
              <w:t>12.1%</w:t>
            </w:r>
          </w:p>
        </w:tc>
        <w:tc>
          <w:tcPr>
            <w:tcW w:w="719" w:type="pct"/>
            <w:vAlign w:val="center"/>
          </w:tcPr>
          <w:p w14:paraId="3E94EBB9" w14:textId="77777777" w:rsidR="00D66DAD" w:rsidRDefault="00000000">
            <w:pPr>
              <w:pStyle w:val="affff7"/>
              <w:spacing w:line="240" w:lineRule="atLeast"/>
              <w:ind w:firstLine="0"/>
            </w:pPr>
            <w:r>
              <w:t>78137</w:t>
            </w:r>
          </w:p>
        </w:tc>
        <w:tc>
          <w:tcPr>
            <w:tcW w:w="802" w:type="pct"/>
            <w:vAlign w:val="center"/>
          </w:tcPr>
          <w:p w14:paraId="7223F172" w14:textId="77777777" w:rsidR="00D66DAD" w:rsidRDefault="00000000">
            <w:pPr>
              <w:pStyle w:val="affff7"/>
              <w:spacing w:line="240" w:lineRule="atLeast"/>
              <w:ind w:firstLine="0"/>
            </w:pPr>
            <w:r>
              <w:t>45.5%</w:t>
            </w:r>
          </w:p>
        </w:tc>
        <w:tc>
          <w:tcPr>
            <w:tcW w:w="719" w:type="pct"/>
            <w:vAlign w:val="center"/>
          </w:tcPr>
          <w:p w14:paraId="67F28910" w14:textId="77777777" w:rsidR="00D66DAD" w:rsidRDefault="00000000">
            <w:pPr>
              <w:pStyle w:val="affff7"/>
              <w:spacing w:line="240" w:lineRule="atLeast"/>
              <w:ind w:firstLine="0"/>
            </w:pPr>
            <w:r>
              <w:t>72777</w:t>
            </w:r>
          </w:p>
        </w:tc>
        <w:tc>
          <w:tcPr>
            <w:tcW w:w="802" w:type="pct"/>
            <w:vAlign w:val="center"/>
          </w:tcPr>
          <w:p w14:paraId="5E812552" w14:textId="77777777" w:rsidR="00D66DAD" w:rsidRDefault="00000000">
            <w:pPr>
              <w:pStyle w:val="affff7"/>
              <w:spacing w:line="240" w:lineRule="atLeast"/>
              <w:ind w:firstLine="0"/>
            </w:pPr>
            <w:r>
              <w:t>42.4%</w:t>
            </w:r>
          </w:p>
        </w:tc>
      </w:tr>
      <w:tr w:rsidR="007C0DDF" w14:paraId="4DEC6B63" w14:textId="77777777">
        <w:trPr>
          <w:jc w:val="center"/>
        </w:trPr>
        <w:tc>
          <w:tcPr>
            <w:tcW w:w="437" w:type="pct"/>
            <w:vAlign w:val="center"/>
          </w:tcPr>
          <w:p w14:paraId="5515D753" w14:textId="77777777" w:rsidR="00D66DAD" w:rsidRDefault="00000000">
            <w:pPr>
              <w:pStyle w:val="affff7"/>
              <w:spacing w:line="240" w:lineRule="atLeast"/>
              <w:ind w:firstLine="0"/>
            </w:pPr>
            <w:r>
              <w:t>2006</w:t>
            </w:r>
          </w:p>
        </w:tc>
        <w:tc>
          <w:tcPr>
            <w:tcW w:w="715" w:type="pct"/>
            <w:vAlign w:val="center"/>
          </w:tcPr>
          <w:p w14:paraId="41F26345" w14:textId="77777777" w:rsidR="00D66DAD" w:rsidRDefault="00000000">
            <w:pPr>
              <w:pStyle w:val="affff7"/>
              <w:spacing w:line="240" w:lineRule="atLeast"/>
              <w:ind w:firstLine="0"/>
            </w:pPr>
            <w:r>
              <w:t>25077</w:t>
            </w:r>
          </w:p>
        </w:tc>
        <w:tc>
          <w:tcPr>
            <w:tcW w:w="806" w:type="pct"/>
            <w:vAlign w:val="center"/>
          </w:tcPr>
          <w:p w14:paraId="0AD718EC" w14:textId="77777777" w:rsidR="00D66DAD" w:rsidRDefault="00000000">
            <w:pPr>
              <w:pStyle w:val="affff7"/>
              <w:spacing w:line="240" w:lineRule="atLeast"/>
              <w:ind w:firstLine="0"/>
            </w:pPr>
            <w:r>
              <w:t>11.2%</w:t>
            </w:r>
          </w:p>
        </w:tc>
        <w:tc>
          <w:tcPr>
            <w:tcW w:w="719" w:type="pct"/>
            <w:vAlign w:val="center"/>
          </w:tcPr>
          <w:p w14:paraId="78E3DAD1" w14:textId="77777777" w:rsidR="00D66DAD" w:rsidRDefault="00000000">
            <w:pPr>
              <w:pStyle w:val="affff7"/>
              <w:spacing w:line="240" w:lineRule="atLeast"/>
              <w:ind w:firstLine="0"/>
            </w:pPr>
            <w:r>
              <w:t>106312</w:t>
            </w:r>
          </w:p>
        </w:tc>
        <w:tc>
          <w:tcPr>
            <w:tcW w:w="802" w:type="pct"/>
            <w:vAlign w:val="center"/>
          </w:tcPr>
          <w:p w14:paraId="584E6FE5" w14:textId="77777777" w:rsidR="00D66DAD" w:rsidRDefault="00000000">
            <w:pPr>
              <w:pStyle w:val="affff7"/>
              <w:spacing w:line="240" w:lineRule="atLeast"/>
              <w:ind w:firstLine="0"/>
            </w:pPr>
            <w:r>
              <w:t>47.5%</w:t>
            </w:r>
          </w:p>
        </w:tc>
        <w:tc>
          <w:tcPr>
            <w:tcW w:w="719" w:type="pct"/>
            <w:vAlign w:val="center"/>
          </w:tcPr>
          <w:p w14:paraId="54279AA7" w14:textId="77777777" w:rsidR="00D66DAD" w:rsidRDefault="00000000">
            <w:pPr>
              <w:pStyle w:val="affff7"/>
              <w:spacing w:line="240" w:lineRule="atLeast"/>
              <w:ind w:firstLine="0"/>
            </w:pPr>
            <w:r>
              <w:t>92471</w:t>
            </w:r>
          </w:p>
        </w:tc>
        <w:tc>
          <w:tcPr>
            <w:tcW w:w="802" w:type="pct"/>
            <w:vAlign w:val="center"/>
          </w:tcPr>
          <w:p w14:paraId="0E64D92E" w14:textId="77777777" w:rsidR="00D66DAD" w:rsidRDefault="00000000">
            <w:pPr>
              <w:pStyle w:val="affff7"/>
              <w:spacing w:line="240" w:lineRule="atLeast"/>
              <w:ind w:firstLine="0"/>
            </w:pPr>
            <w:r>
              <w:t>41.3%</w:t>
            </w:r>
          </w:p>
        </w:tc>
      </w:tr>
      <w:tr w:rsidR="007C0DDF" w14:paraId="205AC7CD" w14:textId="77777777">
        <w:trPr>
          <w:jc w:val="center"/>
        </w:trPr>
        <w:tc>
          <w:tcPr>
            <w:tcW w:w="437" w:type="pct"/>
            <w:vAlign w:val="center"/>
          </w:tcPr>
          <w:p w14:paraId="01E09F38" w14:textId="77777777" w:rsidR="00D66DAD" w:rsidRDefault="00000000">
            <w:pPr>
              <w:pStyle w:val="affff7"/>
              <w:spacing w:line="240" w:lineRule="atLeast"/>
              <w:ind w:firstLine="0"/>
            </w:pPr>
            <w:r>
              <w:t>2007</w:t>
            </w:r>
          </w:p>
        </w:tc>
        <w:tc>
          <w:tcPr>
            <w:tcW w:w="715" w:type="pct"/>
            <w:vAlign w:val="center"/>
          </w:tcPr>
          <w:p w14:paraId="2148CA30" w14:textId="77777777" w:rsidR="00D66DAD" w:rsidRDefault="00000000">
            <w:pPr>
              <w:pStyle w:val="affff7"/>
              <w:spacing w:line="240" w:lineRule="atLeast"/>
              <w:ind w:firstLine="0"/>
            </w:pPr>
            <w:r>
              <w:t>31945</w:t>
            </w:r>
          </w:p>
        </w:tc>
        <w:tc>
          <w:tcPr>
            <w:tcW w:w="806" w:type="pct"/>
            <w:vAlign w:val="center"/>
          </w:tcPr>
          <w:p w14:paraId="008158AE" w14:textId="77777777" w:rsidR="00D66DAD" w:rsidRDefault="00000000">
            <w:pPr>
              <w:pStyle w:val="affff7"/>
              <w:spacing w:line="240" w:lineRule="atLeast"/>
              <w:ind w:firstLine="0"/>
            </w:pPr>
            <w:r>
              <w:t>10.6%</w:t>
            </w:r>
          </w:p>
        </w:tc>
        <w:tc>
          <w:tcPr>
            <w:tcW w:w="719" w:type="pct"/>
            <w:vAlign w:val="center"/>
          </w:tcPr>
          <w:p w14:paraId="7D33A907" w14:textId="77777777" w:rsidR="00D66DAD" w:rsidRDefault="00000000">
            <w:pPr>
              <w:pStyle w:val="affff7"/>
              <w:spacing w:line="240" w:lineRule="atLeast"/>
              <w:ind w:firstLine="0"/>
            </w:pPr>
            <w:r>
              <w:t>148391</w:t>
            </w:r>
          </w:p>
        </w:tc>
        <w:tc>
          <w:tcPr>
            <w:tcW w:w="802" w:type="pct"/>
            <w:vAlign w:val="center"/>
          </w:tcPr>
          <w:p w14:paraId="41E87CFC" w14:textId="77777777" w:rsidR="00D66DAD" w:rsidRDefault="00000000">
            <w:pPr>
              <w:pStyle w:val="affff7"/>
              <w:spacing w:line="240" w:lineRule="atLeast"/>
              <w:ind w:firstLine="0"/>
            </w:pPr>
            <w:r>
              <w:t>49.2%</w:t>
            </w:r>
          </w:p>
        </w:tc>
        <w:tc>
          <w:tcPr>
            <w:tcW w:w="719" w:type="pct"/>
            <w:vAlign w:val="center"/>
          </w:tcPr>
          <w:p w14:paraId="0F0FB647" w14:textId="77777777" w:rsidR="00D66DAD" w:rsidRDefault="00000000">
            <w:pPr>
              <w:pStyle w:val="affff7"/>
              <w:spacing w:line="240" w:lineRule="atLeast"/>
              <w:ind w:firstLine="0"/>
            </w:pPr>
            <w:r>
              <w:t>121296</w:t>
            </w:r>
          </w:p>
        </w:tc>
        <w:tc>
          <w:tcPr>
            <w:tcW w:w="802" w:type="pct"/>
            <w:vAlign w:val="center"/>
          </w:tcPr>
          <w:p w14:paraId="68D07664" w14:textId="77777777" w:rsidR="00D66DAD" w:rsidRDefault="00000000">
            <w:pPr>
              <w:pStyle w:val="affff7"/>
              <w:spacing w:line="240" w:lineRule="atLeast"/>
              <w:ind w:firstLine="0"/>
            </w:pPr>
            <w:r>
              <w:t>40.2%</w:t>
            </w:r>
          </w:p>
        </w:tc>
      </w:tr>
      <w:tr w:rsidR="007C0DDF" w14:paraId="16208A80" w14:textId="77777777">
        <w:trPr>
          <w:jc w:val="center"/>
        </w:trPr>
        <w:tc>
          <w:tcPr>
            <w:tcW w:w="437" w:type="pct"/>
            <w:vAlign w:val="center"/>
          </w:tcPr>
          <w:p w14:paraId="55AFC569" w14:textId="77777777" w:rsidR="00D66DAD" w:rsidRDefault="00000000">
            <w:pPr>
              <w:pStyle w:val="affff7"/>
              <w:spacing w:line="240" w:lineRule="atLeast"/>
              <w:ind w:firstLine="0"/>
            </w:pPr>
            <w:r>
              <w:t>2008</w:t>
            </w:r>
          </w:p>
        </w:tc>
        <w:tc>
          <w:tcPr>
            <w:tcW w:w="715" w:type="pct"/>
            <w:vAlign w:val="center"/>
          </w:tcPr>
          <w:p w14:paraId="533520FD" w14:textId="77777777" w:rsidR="00D66DAD" w:rsidRDefault="00000000">
            <w:pPr>
              <w:pStyle w:val="affff7"/>
              <w:spacing w:line="240" w:lineRule="atLeast"/>
              <w:ind w:firstLine="0"/>
            </w:pPr>
            <w:r>
              <w:t>46590</w:t>
            </w:r>
          </w:p>
        </w:tc>
        <w:tc>
          <w:tcPr>
            <w:tcW w:w="806" w:type="pct"/>
            <w:vAlign w:val="center"/>
          </w:tcPr>
          <w:p w14:paraId="383F6D91" w14:textId="77777777" w:rsidR="00D66DAD" w:rsidRDefault="00000000">
            <w:pPr>
              <w:pStyle w:val="affff7"/>
              <w:spacing w:line="240" w:lineRule="atLeast"/>
              <w:ind w:firstLine="0"/>
            </w:pPr>
            <w:r>
              <w:t>13.2%</w:t>
            </w:r>
          </w:p>
        </w:tc>
        <w:tc>
          <w:tcPr>
            <w:tcW w:w="719" w:type="pct"/>
            <w:vAlign w:val="center"/>
          </w:tcPr>
          <w:p w14:paraId="745B1D7A" w14:textId="77777777" w:rsidR="00D66DAD" w:rsidRDefault="00000000">
            <w:pPr>
              <w:pStyle w:val="affff7"/>
              <w:spacing w:line="240" w:lineRule="atLeast"/>
              <w:ind w:firstLine="0"/>
            </w:pPr>
            <w:r>
              <w:t>175169</w:t>
            </w:r>
          </w:p>
        </w:tc>
        <w:tc>
          <w:tcPr>
            <w:tcW w:w="802" w:type="pct"/>
            <w:vAlign w:val="center"/>
          </w:tcPr>
          <w:p w14:paraId="6686CE4C" w14:textId="77777777" w:rsidR="00D66DAD" w:rsidRDefault="00000000">
            <w:pPr>
              <w:pStyle w:val="affff7"/>
              <w:spacing w:line="240" w:lineRule="atLeast"/>
              <w:ind w:firstLine="0"/>
            </w:pPr>
            <w:r>
              <w:t>49.7%</w:t>
            </w:r>
          </w:p>
        </w:tc>
        <w:tc>
          <w:tcPr>
            <w:tcW w:w="719" w:type="pct"/>
            <w:vAlign w:val="center"/>
          </w:tcPr>
          <w:p w14:paraId="5CA538E9" w14:textId="77777777" w:rsidR="00D66DAD" w:rsidRDefault="00000000">
            <w:pPr>
              <w:pStyle w:val="affff7"/>
              <w:spacing w:line="240" w:lineRule="atLeast"/>
              <w:ind w:firstLine="0"/>
            </w:pPr>
            <w:r>
              <w:t>130647</w:t>
            </w:r>
          </w:p>
        </w:tc>
        <w:tc>
          <w:tcPr>
            <w:tcW w:w="802" w:type="pct"/>
            <w:vAlign w:val="center"/>
          </w:tcPr>
          <w:p w14:paraId="498533C9" w14:textId="77777777" w:rsidR="00D66DAD" w:rsidRDefault="00000000">
            <w:pPr>
              <w:pStyle w:val="affff7"/>
              <w:spacing w:line="240" w:lineRule="atLeast"/>
              <w:ind w:firstLine="0"/>
            </w:pPr>
            <w:r>
              <w:t>37.1%</w:t>
            </w:r>
          </w:p>
        </w:tc>
      </w:tr>
      <w:tr w:rsidR="007C0DDF" w14:paraId="160CF1E0" w14:textId="77777777">
        <w:trPr>
          <w:jc w:val="center"/>
        </w:trPr>
        <w:tc>
          <w:tcPr>
            <w:tcW w:w="437" w:type="pct"/>
            <w:vAlign w:val="center"/>
          </w:tcPr>
          <w:p w14:paraId="796E1A3A" w14:textId="77777777" w:rsidR="00D66DAD" w:rsidRDefault="00000000">
            <w:pPr>
              <w:pStyle w:val="affff7"/>
              <w:spacing w:line="240" w:lineRule="atLeast"/>
              <w:ind w:firstLine="0"/>
            </w:pPr>
            <w:r>
              <w:t>2009</w:t>
            </w:r>
          </w:p>
        </w:tc>
        <w:tc>
          <w:tcPr>
            <w:tcW w:w="715" w:type="pct"/>
            <w:vAlign w:val="center"/>
          </w:tcPr>
          <w:p w14:paraId="0FF11916" w14:textId="77777777" w:rsidR="00D66DAD" w:rsidRDefault="00000000">
            <w:pPr>
              <w:pStyle w:val="affff7"/>
              <w:spacing w:line="240" w:lineRule="atLeast"/>
              <w:ind w:firstLine="0"/>
            </w:pPr>
            <w:r>
              <w:t>65391</w:t>
            </w:r>
          </w:p>
        </w:tc>
        <w:tc>
          <w:tcPr>
            <w:tcW w:w="806" w:type="pct"/>
            <w:vAlign w:val="center"/>
          </w:tcPr>
          <w:p w14:paraId="2F5C17C4" w14:textId="77777777" w:rsidR="00D66DAD" w:rsidRDefault="00000000">
            <w:pPr>
              <w:pStyle w:val="affff7"/>
              <w:spacing w:line="240" w:lineRule="atLeast"/>
              <w:ind w:firstLine="0"/>
            </w:pPr>
            <w:r>
              <w:t>13.0%</w:t>
            </w:r>
          </w:p>
        </w:tc>
        <w:tc>
          <w:tcPr>
            <w:tcW w:w="719" w:type="pct"/>
            <w:vAlign w:val="center"/>
          </w:tcPr>
          <w:p w14:paraId="7B088B92" w14:textId="77777777" w:rsidR="00D66DAD" w:rsidRDefault="00000000">
            <w:pPr>
              <w:pStyle w:val="affff7"/>
              <w:spacing w:line="240" w:lineRule="atLeast"/>
              <w:ind w:firstLine="0"/>
            </w:pPr>
            <w:r>
              <w:t>202113</w:t>
            </w:r>
          </w:p>
        </w:tc>
        <w:tc>
          <w:tcPr>
            <w:tcW w:w="802" w:type="pct"/>
            <w:vAlign w:val="center"/>
          </w:tcPr>
          <w:p w14:paraId="11DF6A49" w14:textId="77777777" w:rsidR="00D66DAD" w:rsidRDefault="00000000">
            <w:pPr>
              <w:pStyle w:val="affff7"/>
              <w:spacing w:line="240" w:lineRule="atLeast"/>
              <w:ind w:firstLine="0"/>
            </w:pPr>
            <w:r>
              <w:t>40.3%</w:t>
            </w:r>
          </w:p>
        </w:tc>
        <w:tc>
          <w:tcPr>
            <w:tcW w:w="719" w:type="pct"/>
            <w:vAlign w:val="center"/>
          </w:tcPr>
          <w:p w14:paraId="42FD2AF1" w14:textId="77777777" w:rsidR="00D66DAD" w:rsidRDefault="00000000">
            <w:pPr>
              <w:pStyle w:val="affff7"/>
              <w:spacing w:line="240" w:lineRule="atLeast"/>
              <w:ind w:firstLine="0"/>
            </w:pPr>
            <w:r>
              <w:t>234282</w:t>
            </w:r>
          </w:p>
        </w:tc>
        <w:tc>
          <w:tcPr>
            <w:tcW w:w="802" w:type="pct"/>
            <w:vAlign w:val="center"/>
          </w:tcPr>
          <w:p w14:paraId="056530C7" w14:textId="77777777" w:rsidR="00D66DAD" w:rsidRDefault="00000000">
            <w:pPr>
              <w:pStyle w:val="affff7"/>
              <w:spacing w:line="240" w:lineRule="atLeast"/>
              <w:ind w:firstLine="0"/>
            </w:pPr>
            <w:r>
              <w:t>46.7%</w:t>
            </w:r>
          </w:p>
        </w:tc>
      </w:tr>
      <w:tr w:rsidR="007C0DDF" w14:paraId="152DDFD6" w14:textId="77777777">
        <w:trPr>
          <w:jc w:val="center"/>
        </w:trPr>
        <w:tc>
          <w:tcPr>
            <w:tcW w:w="437" w:type="pct"/>
            <w:vAlign w:val="center"/>
          </w:tcPr>
          <w:p w14:paraId="09A7DEF8" w14:textId="77777777" w:rsidR="00D66DAD" w:rsidRDefault="00000000">
            <w:pPr>
              <w:pStyle w:val="affff7"/>
              <w:spacing w:line="240" w:lineRule="atLeast"/>
              <w:ind w:firstLine="0"/>
            </w:pPr>
            <w:r>
              <w:t>2010</w:t>
            </w:r>
          </w:p>
        </w:tc>
        <w:tc>
          <w:tcPr>
            <w:tcW w:w="715" w:type="pct"/>
            <w:vAlign w:val="center"/>
          </w:tcPr>
          <w:p w14:paraId="0821733D" w14:textId="77777777" w:rsidR="00D66DAD" w:rsidRDefault="00000000">
            <w:pPr>
              <w:pStyle w:val="affff7"/>
              <w:spacing w:line="240" w:lineRule="atLeast"/>
              <w:ind w:firstLine="0"/>
            </w:pPr>
            <w:r>
              <w:t>79767</w:t>
            </w:r>
          </w:p>
        </w:tc>
        <w:tc>
          <w:tcPr>
            <w:tcW w:w="806" w:type="pct"/>
            <w:vAlign w:val="center"/>
          </w:tcPr>
          <w:p w14:paraId="064EA5E8" w14:textId="77777777" w:rsidR="00D66DAD" w:rsidRDefault="00000000">
            <w:pPr>
              <w:pStyle w:val="affff7"/>
              <w:spacing w:line="240" w:lineRule="atLeast"/>
              <w:ind w:firstLine="0"/>
            </w:pPr>
            <w:r>
              <w:t>10.8%</w:t>
            </w:r>
          </w:p>
        </w:tc>
        <w:tc>
          <w:tcPr>
            <w:tcW w:w="719" w:type="pct"/>
            <w:vAlign w:val="center"/>
          </w:tcPr>
          <w:p w14:paraId="123F7858" w14:textId="77777777" w:rsidR="00D66DAD" w:rsidRDefault="00000000">
            <w:pPr>
              <w:pStyle w:val="affff7"/>
              <w:spacing w:line="240" w:lineRule="atLeast"/>
              <w:ind w:firstLine="0"/>
            </w:pPr>
            <w:r>
              <w:t>342256</w:t>
            </w:r>
          </w:p>
        </w:tc>
        <w:tc>
          <w:tcPr>
            <w:tcW w:w="802" w:type="pct"/>
            <w:vAlign w:val="center"/>
          </w:tcPr>
          <w:p w14:paraId="27F89140" w14:textId="77777777" w:rsidR="00D66DAD" w:rsidRDefault="00000000">
            <w:pPr>
              <w:pStyle w:val="affff7"/>
              <w:spacing w:line="240" w:lineRule="atLeast"/>
              <w:ind w:firstLine="0"/>
            </w:pPr>
            <w:r>
              <w:t>46.2%</w:t>
            </w:r>
          </w:p>
        </w:tc>
        <w:tc>
          <w:tcPr>
            <w:tcW w:w="719" w:type="pct"/>
            <w:vAlign w:val="center"/>
          </w:tcPr>
          <w:p w14:paraId="05E91075" w14:textId="77777777" w:rsidR="00D66DAD" w:rsidRDefault="00000000">
            <w:pPr>
              <w:pStyle w:val="affff7"/>
              <w:spacing w:line="240" w:lineRule="atLeast"/>
              <w:ind w:firstLine="0"/>
            </w:pPr>
            <w:r>
              <w:t>318597</w:t>
            </w:r>
          </w:p>
        </w:tc>
        <w:tc>
          <w:tcPr>
            <w:tcW w:w="802" w:type="pct"/>
            <w:vAlign w:val="center"/>
          </w:tcPr>
          <w:p w14:paraId="59290190" w14:textId="77777777" w:rsidR="00D66DAD" w:rsidRDefault="00000000">
            <w:pPr>
              <w:pStyle w:val="affff7"/>
              <w:spacing w:line="240" w:lineRule="atLeast"/>
              <w:ind w:firstLine="0"/>
            </w:pPr>
            <w:r>
              <w:t>43.0%</w:t>
            </w:r>
          </w:p>
        </w:tc>
      </w:tr>
      <w:tr w:rsidR="007C0DDF" w14:paraId="00F73028" w14:textId="77777777">
        <w:trPr>
          <w:jc w:val="center"/>
        </w:trPr>
        <w:tc>
          <w:tcPr>
            <w:tcW w:w="437" w:type="pct"/>
            <w:tcBorders>
              <w:top w:val="single" w:sz="4" w:space="0" w:color="auto"/>
            </w:tcBorders>
            <w:vAlign w:val="center"/>
          </w:tcPr>
          <w:p w14:paraId="1BF0C526" w14:textId="77777777" w:rsidR="00D66DAD" w:rsidRDefault="00000000">
            <w:pPr>
              <w:pStyle w:val="affff7"/>
              <w:spacing w:line="240" w:lineRule="atLeast"/>
              <w:ind w:firstLine="0"/>
            </w:pPr>
            <w:r>
              <w:t>2011</w:t>
            </w:r>
          </w:p>
        </w:tc>
        <w:tc>
          <w:tcPr>
            <w:tcW w:w="715" w:type="pct"/>
            <w:tcBorders>
              <w:top w:val="single" w:sz="4" w:space="0" w:color="auto"/>
            </w:tcBorders>
            <w:vAlign w:val="center"/>
          </w:tcPr>
          <w:p w14:paraId="7EC80350" w14:textId="77777777" w:rsidR="00D66DAD" w:rsidRDefault="00000000">
            <w:pPr>
              <w:pStyle w:val="affff7"/>
              <w:spacing w:line="240" w:lineRule="atLeast"/>
              <w:ind w:firstLine="0"/>
            </w:pPr>
            <w:r>
              <w:t>112347</w:t>
            </w:r>
          </w:p>
        </w:tc>
        <w:tc>
          <w:tcPr>
            <w:tcW w:w="806" w:type="pct"/>
            <w:tcBorders>
              <w:top w:val="single" w:sz="4" w:space="0" w:color="auto"/>
            </w:tcBorders>
            <w:vAlign w:val="center"/>
          </w:tcPr>
          <w:p w14:paraId="5A342353" w14:textId="77777777" w:rsidR="00D66DAD" w:rsidRDefault="00000000">
            <w:pPr>
              <w:pStyle w:val="affff7"/>
              <w:spacing w:line="240" w:lineRule="atLeast"/>
              <w:ind w:firstLine="0"/>
            </w:pPr>
            <w:r>
              <w:t>12.7%</w:t>
            </w:r>
          </w:p>
        </w:tc>
        <w:tc>
          <w:tcPr>
            <w:tcW w:w="719" w:type="pct"/>
            <w:tcBorders>
              <w:top w:val="single" w:sz="4" w:space="0" w:color="auto"/>
            </w:tcBorders>
            <w:vAlign w:val="center"/>
          </w:tcPr>
          <w:p w14:paraId="1D3C0C62" w14:textId="77777777" w:rsidR="00D66DAD" w:rsidRDefault="00000000">
            <w:pPr>
              <w:pStyle w:val="affff7"/>
              <w:spacing w:line="240" w:lineRule="atLeast"/>
              <w:ind w:firstLine="0"/>
            </w:pPr>
            <w:r>
              <w:t>405086</w:t>
            </w:r>
          </w:p>
        </w:tc>
        <w:tc>
          <w:tcPr>
            <w:tcW w:w="802" w:type="pct"/>
            <w:tcBorders>
              <w:top w:val="single" w:sz="4" w:space="0" w:color="auto"/>
            </w:tcBorders>
            <w:vAlign w:val="center"/>
          </w:tcPr>
          <w:p w14:paraId="23B3CE4A" w14:textId="77777777" w:rsidR="00D66DAD" w:rsidRDefault="00000000">
            <w:pPr>
              <w:pStyle w:val="affff7"/>
              <w:spacing w:line="240" w:lineRule="atLeast"/>
              <w:ind w:firstLine="0"/>
            </w:pPr>
            <w:r>
              <w:t>45.8%</w:t>
            </w:r>
          </w:p>
        </w:tc>
        <w:tc>
          <w:tcPr>
            <w:tcW w:w="719" w:type="pct"/>
            <w:tcBorders>
              <w:top w:val="single" w:sz="4" w:space="0" w:color="auto"/>
            </w:tcBorders>
            <w:vAlign w:val="center"/>
          </w:tcPr>
          <w:p w14:paraId="43FDB9AF" w14:textId="77777777" w:rsidR="00D66DAD" w:rsidRDefault="00000000">
            <w:pPr>
              <w:pStyle w:val="affff7"/>
              <w:spacing w:line="240" w:lineRule="atLeast"/>
              <w:ind w:firstLine="0"/>
            </w:pPr>
            <w:r>
              <w:t>366428</w:t>
            </w:r>
          </w:p>
        </w:tc>
        <w:tc>
          <w:tcPr>
            <w:tcW w:w="802" w:type="pct"/>
            <w:tcBorders>
              <w:top w:val="single" w:sz="4" w:space="0" w:color="auto"/>
            </w:tcBorders>
            <w:vAlign w:val="center"/>
          </w:tcPr>
          <w:p w14:paraId="77C94F61" w14:textId="77777777" w:rsidR="00D66DAD" w:rsidRDefault="00000000">
            <w:pPr>
              <w:pStyle w:val="affff7"/>
              <w:spacing w:line="240" w:lineRule="atLeast"/>
              <w:ind w:firstLine="0"/>
            </w:pPr>
            <w:r>
              <w:t>41.5%</w:t>
            </w:r>
          </w:p>
        </w:tc>
      </w:tr>
    </w:tbl>
    <w:p w14:paraId="25FF2202" w14:textId="77777777" w:rsidR="00D66DAD" w:rsidRDefault="00D66DAD">
      <w:pPr>
        <w:pStyle w:val="affc"/>
        <w:topLinePunct/>
      </w:pPr>
    </w:p>
    <w:p w14:paraId="47C87866" w14:textId="77777777" w:rsidR="00D66DAD" w:rsidRDefault="00000000">
      <w:pPr>
        <w:pStyle w:val="affff3"/>
        <w:keepNext/>
      </w:pPr>
      <w:r>
        <w:rPr>
          <w:noProof/>
          <w:sz w:val="20"/>
        </w:rPr>
        <w:drawing>
          <wp:inline distT="0" distB="0" distL="0" distR="0" wp14:anchorId="140B0451" wp14:editId="05B14F67">
            <wp:extent cx="4724500" cy="2176774"/>
            <wp:effectExtent l="0" t="0" r="0" b="0"/>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21" cstate="print"/>
                    <a:stretch>
                      <a:fillRect/>
                    </a:stretch>
                  </pic:blipFill>
                  <pic:spPr>
                    <a:xfrm>
                      <a:off x="0" y="0"/>
                      <a:ext cx="5246027" cy="2417063"/>
                    </a:xfrm>
                    <a:prstGeom prst="rect">
                      <a:avLst/>
                    </a:prstGeom>
                  </pic:spPr>
                </pic:pic>
              </a:graphicData>
            </a:graphic>
          </wp:inline>
        </w:drawing>
      </w:r>
    </w:p>
    <w:p w14:paraId="70BFC5F1" w14:textId="77777777" w:rsidR="00D66DAD" w:rsidRDefault="00000000">
      <w:pPr>
        <w:pStyle w:val="ab"/>
        <w:rPr>
          <w:lang w:eastAsia="zh-CN"/>
        </w:rPr>
      </w:pPr>
      <w:r>
        <w:rPr>
          <w:lang w:eastAsia="zh-CN"/>
        </w:rPr>
        <w:t>图</w:t>
      </w:r>
      <w:r>
        <w:rPr>
          <w:rFonts w:ascii="Times New Roman" w:eastAsia="Times New Roman"/>
          <w:lang w:eastAsia="zh-CN"/>
        </w:rPr>
        <w:t xml:space="preserve">2  </w:t>
      </w:r>
      <w:r>
        <w:rPr>
          <w:lang w:eastAsia="zh-CN"/>
        </w:rPr>
        <w:t>国内三种专利申请量的发展趋势图</w:t>
      </w:r>
    </w:p>
    <w:p w14:paraId="0819B1D4" w14:textId="77777777" w:rsidR="00D66DAD" w:rsidRDefault="00000000">
      <w:pPr>
        <w:pStyle w:val="aff9"/>
        <w:topLinePunct/>
      </w:pPr>
      <w:r>
        <w:rPr>
          <w:noProof/>
        </w:rPr>
        <w:lastRenderedPageBreak/>
        <w:drawing>
          <wp:inline distT="0" distB="0" distL="0" distR="0" wp14:anchorId="7E3FC9D4" wp14:editId="702EB8AF">
            <wp:extent cx="5252131" cy="2706624"/>
            <wp:effectExtent l="0" t="0" r="0" b="0"/>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22" cstate="print"/>
                    <a:stretch>
                      <a:fillRect/>
                    </a:stretch>
                  </pic:blipFill>
                  <pic:spPr>
                    <a:xfrm>
                      <a:off x="0" y="0"/>
                      <a:ext cx="5252131" cy="2706624"/>
                    </a:xfrm>
                    <a:prstGeom prst="rect">
                      <a:avLst/>
                    </a:prstGeom>
                  </pic:spPr>
                </pic:pic>
              </a:graphicData>
            </a:graphic>
          </wp:inline>
        </w:drawing>
      </w:r>
    </w:p>
    <w:p w14:paraId="5CC7CE7B" w14:textId="77777777" w:rsidR="00D66DAD" w:rsidRDefault="00000000">
      <w:pPr>
        <w:pStyle w:val="ab"/>
        <w:rPr>
          <w:lang w:eastAsia="zh-CN"/>
        </w:rPr>
      </w:pPr>
      <w:r>
        <w:rPr>
          <w:lang w:eastAsia="zh-CN"/>
        </w:rPr>
        <w:t>图</w:t>
      </w:r>
      <w:r>
        <w:rPr>
          <w:rFonts w:ascii="Times New Roman" w:eastAsia="Times New Roman"/>
          <w:lang w:eastAsia="zh-CN"/>
        </w:rPr>
        <w:t xml:space="preserve">3  </w:t>
      </w:r>
      <w:r>
        <w:rPr>
          <w:lang w:eastAsia="zh-CN"/>
        </w:rPr>
        <w:t>国内三种专利授权量的发展趋势图</w:t>
      </w:r>
    </w:p>
    <w:p w14:paraId="784934EC" w14:textId="77777777" w:rsidR="00D66DAD" w:rsidRDefault="00000000">
      <w:pPr>
        <w:rPr>
          <w:lang w:eastAsia="zh-CN"/>
        </w:rPr>
      </w:pPr>
      <w:r>
        <w:rPr>
          <w:lang w:eastAsia="zh-CN"/>
        </w:rPr>
        <w:t>结合表</w:t>
      </w:r>
      <w:r>
        <w:rPr>
          <w:rFonts w:ascii="Times New Roman" w:eastAsia="Times New Roman"/>
          <w:lang w:eastAsia="zh-CN"/>
        </w:rPr>
        <w:t>2</w:t>
      </w:r>
      <w:r>
        <w:rPr>
          <w:lang w:eastAsia="zh-CN"/>
        </w:rPr>
        <w:t>与表</w:t>
      </w:r>
      <w:r>
        <w:rPr>
          <w:rFonts w:ascii="Times New Roman" w:eastAsia="Times New Roman"/>
          <w:lang w:eastAsia="zh-CN"/>
        </w:rPr>
        <w:t>3</w:t>
      </w:r>
      <w:r>
        <w:rPr>
          <w:lang w:eastAsia="zh-CN"/>
        </w:rPr>
        <w:t>中的数据及图</w:t>
      </w:r>
      <w:r>
        <w:rPr>
          <w:rFonts w:ascii="Times New Roman" w:eastAsia="Times New Roman"/>
          <w:lang w:eastAsia="zh-CN"/>
        </w:rPr>
        <w:t>2</w:t>
      </w:r>
      <w:r>
        <w:rPr>
          <w:lang w:eastAsia="zh-CN"/>
        </w:rPr>
        <w:t>、图</w:t>
      </w:r>
      <w:r>
        <w:rPr>
          <w:rFonts w:ascii="Times New Roman" w:eastAsia="Times New Roman"/>
          <w:lang w:eastAsia="zh-CN"/>
        </w:rPr>
        <w:t>3</w:t>
      </w:r>
      <w:r>
        <w:rPr>
          <w:lang w:eastAsia="zh-CN"/>
        </w:rPr>
        <w:t>中三种专利申请与授权量的发展趋势，</w:t>
      </w:r>
    </w:p>
    <w:p w14:paraId="2B8045AF" w14:textId="77777777" w:rsidR="00D66DAD" w:rsidRDefault="00000000">
      <w:pPr>
        <w:rPr>
          <w:lang w:eastAsia="zh-CN"/>
        </w:rPr>
      </w:pPr>
      <w:r>
        <w:rPr>
          <w:lang w:eastAsia="zh-CN"/>
        </w:rPr>
        <w:t>我们可以看出，自</w:t>
      </w:r>
      <w:r>
        <w:rPr>
          <w:rFonts w:ascii="Times New Roman" w:eastAsia="Times New Roman"/>
          <w:lang w:eastAsia="zh-CN"/>
        </w:rPr>
        <w:t>1997</w:t>
      </w:r>
      <w:r>
        <w:rPr>
          <w:lang w:eastAsia="zh-CN"/>
        </w:rPr>
        <w:t>年以来，国内三种类型专利数量中，无论是申请量方面还是授权量方面，发明专利的数量都远远小于其他两种专利，尤其是早期的发明专利授权量，其数量仅为实用新型专利数量的十分之一。我们还可以发现，无论从专利申请量还是专利授权量来看，实用新型与外观设计的数量增长趋势一直较为稳定，变化起伏并不大。另外，从两种趋势图中还可以看出三种专利授权量之间的差距比申请量要大得多。这是由于发明专利的数量虽然在逐年增加，但是其增长速度要小于其他两种专利，其授权量的表现尤为明显。因此发明专利的占比</w:t>
      </w:r>
    </w:p>
    <w:p w14:paraId="72FE1F77" w14:textId="77777777" w:rsidR="00D66DAD" w:rsidRDefault="00000000">
      <w:pPr>
        <w:rPr>
          <w:lang w:eastAsia="zh-CN"/>
        </w:rPr>
      </w:pPr>
      <w:r>
        <w:rPr>
          <w:lang w:eastAsia="zh-CN"/>
        </w:rPr>
        <w:t>一直没有显著增加。发明专利申请量在</w:t>
      </w:r>
      <w:r>
        <w:rPr>
          <w:rFonts w:ascii="Times New Roman" w:eastAsia="Times New Roman" w:hAnsi="Times New Roman"/>
          <w:lang w:eastAsia="zh-CN"/>
        </w:rPr>
        <w:t>2000</w:t>
      </w:r>
      <w:r>
        <w:rPr>
          <w:lang w:eastAsia="zh-CN"/>
        </w:rPr>
        <w:t>年之前一直在</w:t>
      </w:r>
      <w:r>
        <w:rPr>
          <w:rFonts w:ascii="Times New Roman" w:eastAsia="Times New Roman" w:hAnsi="Times New Roman"/>
          <w:lang w:eastAsia="zh-CN"/>
        </w:rPr>
        <w:t>14%</w:t>
      </w:r>
      <w:r>
        <w:rPr>
          <w:lang w:eastAsia="zh-CN"/>
        </w:rPr>
        <w:t>左右徘徊，其授权量的所占比例更小，平均只占国内专利授权总量的</w:t>
      </w:r>
      <w:r>
        <w:rPr>
          <w:rFonts w:ascii="Times New Roman" w:eastAsia="Times New Roman" w:hAnsi="Times New Roman"/>
          <w:lang w:eastAsia="zh-CN"/>
        </w:rPr>
        <w:t>3.13%</w:t>
      </w:r>
      <w:r>
        <w:rPr>
          <w:lang w:eastAsia="zh-CN"/>
        </w:rPr>
        <w:t>。一直到</w:t>
      </w:r>
      <w:r>
        <w:rPr>
          <w:lang w:eastAsia="zh-CN"/>
        </w:rPr>
        <w:t>“</w:t>
      </w:r>
      <w:r>
        <w:rPr>
          <w:lang w:eastAsia="zh-CN"/>
        </w:rPr>
        <w:t>十五</w:t>
      </w:r>
      <w:r>
        <w:rPr>
          <w:lang w:eastAsia="zh-CN"/>
        </w:rPr>
        <w:t>”</w:t>
      </w:r>
      <w:r>
        <w:rPr>
          <w:lang w:eastAsia="zh-CN"/>
        </w:rPr>
        <w:t>期间，这个比例才呈现明显的逐年上升趋势，发明专利申请量的占比以年均</w:t>
      </w:r>
      <w:r>
        <w:rPr>
          <w:rFonts w:ascii="Times New Roman" w:eastAsia="Times New Roman" w:hAnsi="Times New Roman"/>
          <w:lang w:eastAsia="zh-CN"/>
        </w:rPr>
        <w:t>7.75%</w:t>
      </w:r>
    </w:p>
    <w:p w14:paraId="1A0A10B8" w14:textId="77777777" w:rsidR="00D66DAD" w:rsidRDefault="00000000">
      <w:pPr>
        <w:rPr>
          <w:lang w:eastAsia="zh-CN"/>
        </w:rPr>
      </w:pPr>
      <w:r>
        <w:rPr>
          <w:lang w:eastAsia="zh-CN"/>
        </w:rPr>
        <w:t>的速度增长；授权量以年均</w:t>
      </w:r>
      <w:r>
        <w:rPr>
          <w:rFonts w:ascii="Times New Roman" w:eastAsia="Times New Roman" w:hAnsi="Times New Roman"/>
          <w:lang w:eastAsia="zh-CN"/>
        </w:rPr>
        <w:t>22.35%</w:t>
      </w:r>
      <w:r>
        <w:rPr>
          <w:lang w:eastAsia="zh-CN"/>
        </w:rPr>
        <w:t>的速度增长，发明专利授权量所占比例从</w:t>
      </w:r>
      <w:r>
        <w:rPr>
          <w:rFonts w:ascii="Times New Roman" w:eastAsia="Times New Roman" w:hAnsi="Times New Roman"/>
          <w:lang w:eastAsia="zh-CN"/>
        </w:rPr>
        <w:t>2001</w:t>
      </w:r>
      <w:r>
        <w:rPr>
          <w:lang w:eastAsia="zh-CN"/>
        </w:rPr>
        <w:t>年的</w:t>
      </w:r>
      <w:r>
        <w:rPr>
          <w:rFonts w:ascii="Times New Roman" w:eastAsia="Times New Roman" w:hAnsi="Times New Roman"/>
          <w:lang w:eastAsia="zh-CN"/>
        </w:rPr>
        <w:t>5.4%</w:t>
      </w:r>
      <w:r>
        <w:rPr>
          <w:lang w:eastAsia="zh-CN"/>
        </w:rPr>
        <w:t>上升到</w:t>
      </w:r>
      <w:r>
        <w:rPr>
          <w:rFonts w:ascii="Times New Roman" w:eastAsia="Times New Roman" w:hAnsi="Times New Roman"/>
          <w:lang w:eastAsia="zh-CN"/>
        </w:rPr>
        <w:t>2005</w:t>
      </w:r>
      <w:r>
        <w:rPr>
          <w:lang w:eastAsia="zh-CN"/>
        </w:rPr>
        <w:t>年的</w:t>
      </w:r>
      <w:r>
        <w:rPr>
          <w:rFonts w:ascii="Times New Roman" w:eastAsia="Times New Roman" w:hAnsi="Times New Roman"/>
          <w:lang w:eastAsia="zh-CN"/>
        </w:rPr>
        <w:t>12.1%</w:t>
      </w:r>
      <w:r>
        <w:rPr>
          <w:lang w:eastAsia="zh-CN"/>
        </w:rPr>
        <w:t>。到了</w:t>
      </w:r>
      <w:r>
        <w:rPr>
          <w:lang w:eastAsia="zh-CN"/>
        </w:rPr>
        <w:t>“</w:t>
      </w:r>
      <w:r>
        <w:rPr>
          <w:lang w:eastAsia="zh-CN"/>
        </w:rPr>
        <w:t>十一五</w:t>
      </w:r>
      <w:r>
        <w:rPr>
          <w:lang w:eastAsia="zh-CN"/>
        </w:rPr>
        <w:t>”</w:t>
      </w:r>
      <w:r>
        <w:rPr>
          <w:lang w:eastAsia="zh-CN"/>
        </w:rPr>
        <w:t>期间，发明专利的申请量与授权量占比都保持平稳，平均保持在</w:t>
      </w:r>
      <w:r>
        <w:rPr>
          <w:rFonts w:ascii="Times New Roman" w:eastAsia="Times New Roman" w:hAnsi="Times New Roman"/>
          <w:lang w:eastAsia="zh-CN"/>
        </w:rPr>
        <w:t>26.34%</w:t>
      </w:r>
      <w:r>
        <w:rPr>
          <w:lang w:eastAsia="zh-CN"/>
        </w:rPr>
        <w:t>与</w:t>
      </w:r>
      <w:r>
        <w:rPr>
          <w:rFonts w:ascii="Times New Roman" w:eastAsia="Times New Roman" w:hAnsi="Times New Roman"/>
          <w:lang w:eastAsia="zh-CN"/>
        </w:rPr>
        <w:t>11.76%</w:t>
      </w:r>
      <w:r>
        <w:rPr>
          <w:lang w:eastAsia="zh-CN"/>
        </w:rPr>
        <w:t>之间。</w:t>
      </w:r>
    </w:p>
    <w:p w14:paraId="0F301952" w14:textId="77777777" w:rsidR="00D66DAD" w:rsidRDefault="00000000">
      <w:pPr>
        <w:rPr>
          <w:lang w:eastAsia="zh-CN"/>
        </w:rPr>
      </w:pPr>
      <w:r w:rsidRPr="003359A2">
        <w:rPr>
          <w:highlight w:val="yellow"/>
          <w:lang w:eastAsia="zh-CN"/>
        </w:rPr>
        <w:t>实用新型的授权量自</w:t>
      </w:r>
      <w:r w:rsidRPr="003359A2">
        <w:rPr>
          <w:rFonts w:ascii="Times New Roman" w:eastAsia="Times New Roman"/>
          <w:highlight w:val="yellow"/>
          <w:lang w:eastAsia="zh-CN"/>
        </w:rPr>
        <w:t>1997</w:t>
      </w:r>
      <w:r w:rsidRPr="003359A2">
        <w:rPr>
          <w:highlight w:val="yellow"/>
          <w:lang w:eastAsia="zh-CN"/>
        </w:rPr>
        <w:t>年以来一直是三种专利授权量中占比最大的，但所占比例却在逐年减小，</w:t>
      </w:r>
      <w:r w:rsidRPr="003359A2">
        <w:rPr>
          <w:rFonts w:ascii="Times New Roman" w:eastAsia="Times New Roman"/>
          <w:highlight w:val="yellow"/>
          <w:lang w:eastAsia="zh-CN"/>
        </w:rPr>
        <w:t>2003</w:t>
      </w:r>
      <w:r w:rsidRPr="003359A2">
        <w:rPr>
          <w:highlight w:val="yellow"/>
          <w:lang w:eastAsia="zh-CN"/>
        </w:rPr>
        <w:t>年以后保持相对稳定。</w:t>
      </w:r>
      <w:r>
        <w:rPr>
          <w:lang w:eastAsia="zh-CN"/>
        </w:rPr>
        <w:t>其专利申请量占比也在逐年减小，并于</w:t>
      </w:r>
      <w:r>
        <w:rPr>
          <w:rFonts w:ascii="Times New Roman" w:eastAsia="Times New Roman"/>
          <w:lang w:eastAsia="zh-CN"/>
        </w:rPr>
        <w:t>2008</w:t>
      </w:r>
      <w:r>
        <w:rPr>
          <w:lang w:eastAsia="zh-CN"/>
        </w:rPr>
        <w:t>年以后开始回升，但上升幅度并不大。外观专利的申请量与授权量占比一直保持比较平稳，变化幅度始终不大。</w:t>
      </w:r>
    </w:p>
    <w:p w14:paraId="4348144A" w14:textId="77777777" w:rsidR="00D66DAD" w:rsidRDefault="00000000">
      <w:pPr>
        <w:rPr>
          <w:lang w:eastAsia="zh-CN"/>
        </w:rPr>
      </w:pPr>
      <w:r>
        <w:rPr>
          <w:lang w:eastAsia="zh-CN"/>
        </w:rPr>
        <w:t>由于发明专利的创新程度高于实用新型以及外观设计，申请授权的难度较大，因此发</w:t>
      </w:r>
      <w:r>
        <w:rPr>
          <w:lang w:eastAsia="zh-CN"/>
        </w:rPr>
        <w:lastRenderedPageBreak/>
        <w:t>明专利的申请量一直较低，在授权量上与其他两种专利的差距更大。这种情况反映出我国国内所申请专利的质量和水平不高，创造性发明及可以形成自主知识产权的发明创造较少，自主创新能力较差，跟踪模仿的多而拥有自主产权的少。而且国内企业普遍只关注产品的外包装能否吸引顾客，注重</w:t>
      </w:r>
      <w:r>
        <w:rPr>
          <w:lang w:eastAsia="zh-CN"/>
        </w:rPr>
        <w:t>“</w:t>
      </w:r>
      <w:r>
        <w:rPr>
          <w:lang w:eastAsia="zh-CN"/>
        </w:rPr>
        <w:t>眼球效应</w:t>
      </w:r>
      <w:r>
        <w:rPr>
          <w:lang w:eastAsia="zh-CN"/>
        </w:rPr>
        <w:t>”</w:t>
      </w:r>
      <w:r>
        <w:rPr>
          <w:lang w:eastAsia="zh-CN"/>
        </w:rPr>
        <w:t>，表现出重外在轻内在的现象。这也是造成目前我国国内企业研发投入少，无法掌握核心技术等问题的主要原因。</w:t>
      </w:r>
    </w:p>
    <w:p w14:paraId="3F3F28E2" w14:textId="77777777" w:rsidR="00D66DAD" w:rsidRDefault="00000000">
      <w:pPr>
        <w:pStyle w:val="2"/>
        <w:ind w:left="481" w:hangingChars="171" w:hanging="481"/>
        <w:rPr>
          <w:lang w:eastAsia="zh-CN"/>
        </w:rPr>
      </w:pPr>
      <w:bookmarkStart w:id="73" w:name="3.2_1997-2011年我国各省市专利申请和授权数量比较分析_"/>
      <w:bookmarkStart w:id="74" w:name="_Toc686896399"/>
      <w:bookmarkEnd w:id="73"/>
      <w:r>
        <w:rPr>
          <w:lang w:eastAsia="zh-CN"/>
        </w:rPr>
        <w:t xml:space="preserve">3.2 </w:t>
      </w:r>
      <w:bookmarkStart w:id="75" w:name="_bookmark27"/>
      <w:bookmarkEnd w:id="75"/>
      <w:r>
        <w:rPr>
          <w:lang w:eastAsia="zh-CN"/>
        </w:rPr>
        <w:t>1997-2011</w:t>
      </w:r>
      <w:r>
        <w:rPr>
          <w:lang w:eastAsia="zh-CN"/>
        </w:rPr>
        <w:t>年我国各省市专利申请和授权数量比较分析</w:t>
      </w:r>
      <w:bookmarkEnd w:id="74"/>
    </w:p>
    <w:p w14:paraId="7510434F" w14:textId="77777777" w:rsidR="00D66DAD" w:rsidRDefault="00000000">
      <w:pPr>
        <w:pStyle w:val="3"/>
        <w:ind w:left="482" w:hangingChars="200" w:hanging="482"/>
        <w:rPr>
          <w:lang w:eastAsia="zh-CN"/>
        </w:rPr>
      </w:pPr>
      <w:bookmarkStart w:id="76" w:name="_Toc686896400"/>
      <w:r>
        <w:rPr>
          <w:lang w:eastAsia="zh-CN"/>
        </w:rPr>
        <w:t xml:space="preserve">3.2.1 </w:t>
      </w:r>
      <w:bookmarkStart w:id="77" w:name="_bookmark28"/>
      <w:bookmarkEnd w:id="77"/>
      <w:r>
        <w:rPr>
          <w:lang w:eastAsia="zh-CN"/>
        </w:rPr>
        <w:t>国内各省市的专利申请与授权总量的比较分析</w:t>
      </w:r>
      <w:bookmarkEnd w:id="76"/>
    </w:p>
    <w:p w14:paraId="0BF32C68" w14:textId="77777777" w:rsidR="00D66DAD" w:rsidRDefault="00000000">
      <w:pPr>
        <w:rPr>
          <w:lang w:eastAsia="zh-CN"/>
        </w:rPr>
      </w:pPr>
      <w:r>
        <w:rPr>
          <w:lang w:eastAsia="zh-CN"/>
        </w:rPr>
        <w:t>从上一小节的分析可知，近年来我国国内专利申请和授权总量呈现出良好的增长态势，各年专利申请和授权数量稳步上升。本章以下内容将对我国</w:t>
      </w:r>
      <w:r>
        <w:rPr>
          <w:rFonts w:ascii="Times New Roman" w:eastAsia="Times New Roman"/>
          <w:lang w:eastAsia="zh-CN"/>
        </w:rPr>
        <w:t>1997-</w:t>
      </w:r>
    </w:p>
    <w:p w14:paraId="0AFB4B41" w14:textId="77777777" w:rsidR="00D66DAD" w:rsidRDefault="00000000">
      <w:pPr>
        <w:rPr>
          <w:lang w:eastAsia="zh-CN"/>
        </w:rPr>
      </w:pPr>
      <w:r>
        <w:rPr>
          <w:rFonts w:ascii="Times New Roman" w:eastAsia="Times New Roman"/>
          <w:lang w:eastAsia="zh-CN"/>
        </w:rPr>
        <w:t>2011</w:t>
      </w:r>
      <w:r>
        <w:rPr>
          <w:lang w:eastAsia="zh-CN"/>
        </w:rPr>
        <w:t>年各省市的专利申请与授权状况进行分析。</w:t>
      </w:r>
    </w:p>
    <w:p w14:paraId="6582BC4D" w14:textId="77777777" w:rsidR="00D66DAD" w:rsidRDefault="00000000">
      <w:pPr>
        <w:rPr>
          <w:lang w:eastAsia="zh-CN"/>
        </w:rPr>
      </w:pPr>
      <w:r>
        <w:rPr>
          <w:lang w:eastAsia="zh-CN"/>
        </w:rPr>
        <w:t>图</w:t>
      </w:r>
      <w:r>
        <w:rPr>
          <w:rFonts w:ascii="Times New Roman" w:eastAsia="Times New Roman"/>
          <w:lang w:eastAsia="zh-CN"/>
        </w:rPr>
        <w:t>4</w:t>
      </w:r>
      <w:r>
        <w:rPr>
          <w:lang w:eastAsia="zh-CN"/>
        </w:rPr>
        <w:t>是自</w:t>
      </w:r>
      <w:r>
        <w:rPr>
          <w:rFonts w:ascii="Times New Roman" w:eastAsia="Times New Roman"/>
          <w:lang w:eastAsia="zh-CN"/>
        </w:rPr>
        <w:t>1997</w:t>
      </w:r>
      <w:r>
        <w:rPr>
          <w:lang w:eastAsia="zh-CN"/>
        </w:rPr>
        <w:t>年重庆成为直辖市以来各省市地区专利申请与授权的历史总量数据与排名，从图中我们可以看出：</w:t>
      </w:r>
    </w:p>
    <w:p w14:paraId="637EBEF2" w14:textId="77777777" w:rsidR="00D66DAD" w:rsidRDefault="00000000">
      <w:pPr>
        <w:rPr>
          <w:lang w:eastAsia="zh-CN"/>
        </w:rPr>
      </w:pPr>
      <w:r>
        <w:rPr>
          <w:lang w:eastAsia="zh-CN"/>
        </w:rPr>
        <w:t>首先，经济发达地区的专利申请与授权量较大，并且排名靠前，说明各地区的专利申请与授权量同该地区的经济发展水平有密切的联系。</w:t>
      </w:r>
    </w:p>
    <w:p w14:paraId="1070361D" w14:textId="77777777" w:rsidR="00D66DAD" w:rsidRDefault="00000000">
      <w:pPr>
        <w:rPr>
          <w:lang w:eastAsia="zh-CN"/>
        </w:rPr>
      </w:pPr>
      <w:r>
        <w:rPr>
          <w:lang w:eastAsia="zh-CN"/>
        </w:rPr>
        <w:t>其次，</w:t>
      </w:r>
      <w:r>
        <w:rPr>
          <w:rFonts w:ascii="Times New Roman" w:eastAsia="Times New Roman"/>
          <w:lang w:eastAsia="zh-CN"/>
        </w:rPr>
        <w:t>31</w:t>
      </w:r>
      <w:r>
        <w:rPr>
          <w:lang w:eastAsia="zh-CN"/>
        </w:rPr>
        <w:t>个省市的专利申请与授权量呈现出明显的梯次结构。其中，江苏、广东、浙江、</w:t>
      </w:r>
      <w:r>
        <w:rPr>
          <w:lang w:eastAsia="zh-CN"/>
        </w:rPr>
        <w:t>ft</w:t>
      </w:r>
      <w:r>
        <w:rPr>
          <w:lang w:eastAsia="zh-CN"/>
        </w:rPr>
        <w:t>东、上海、北京在专利申请和授权量排名中占据了前六名的位置；贵州、新疆、内蒙古、甘肃、海南、宁夏、青海和西藏在两个排名中均排于最后，并且除了海南与宁夏排名略有变化，剩余省份在两项排名中位置保持一致；其余省市位于中间，且在两项排名中的位置变化较大。以上情况表明，我国地区专利的发展呈现比较明显的梯次性，大体上可分为三个梯队，即江苏、北京等六个省市属于第一梯队，贵州、新疆、西藏等八个省份属于第三梯队，其余省市属于第二梯队。</w:t>
      </w:r>
    </w:p>
    <w:p w14:paraId="3BD8B51A" w14:textId="77777777" w:rsidR="00D66DAD" w:rsidRDefault="00D66DAD">
      <w:pPr>
        <w:rPr>
          <w:lang w:eastAsia="zh-CN"/>
        </w:rPr>
      </w:pPr>
    </w:p>
    <w:p w14:paraId="03A873A0" w14:textId="77777777" w:rsidR="00D66DAD" w:rsidRDefault="00000000">
      <w:pPr>
        <w:pStyle w:val="affff3"/>
        <w:keepNext/>
      </w:pPr>
      <w:r>
        <w:rPr>
          <w:sz w:val="20"/>
        </w:rPr>
      </w:r>
      <w:r>
        <w:rPr>
          <w:sz w:val="20"/>
        </w:rPr>
        <w:pict w14:anchorId="214AC060">
          <v:group id="_x0000_s2091" style="width:449.55pt;height:489.85pt;mso-position-horizontal-relative:char;mso-position-vertical-relative:line" coordsize="8991,9797">
            <v:shape id="_x0000_s2093" type="#_x0000_t75" style="position:absolute;width:4517;height:9797">
              <v:imagedata r:id="rId20" o:title=""/>
            </v:shape>
            <v:shape id="_x0000_s2092" type="#_x0000_t75" style="position:absolute;left:4504;top:53;width:4486;height:9658">
              <v:imagedata r:id="rId23" o:title=""/>
            </v:shape>
            <w10:anchorlock/>
          </v:group>
        </w:pict>
      </w:r>
    </w:p>
    <w:p w14:paraId="7068780B" w14:textId="77777777" w:rsidR="00D66DAD" w:rsidRDefault="00000000">
      <w:pPr>
        <w:pStyle w:val="ab"/>
        <w:rPr>
          <w:lang w:eastAsia="zh-CN"/>
        </w:rPr>
      </w:pPr>
      <w:r>
        <w:rPr>
          <w:lang w:eastAsia="zh-CN"/>
        </w:rPr>
        <w:t>图</w:t>
      </w:r>
      <w:r>
        <w:rPr>
          <w:rFonts w:ascii="Times New Roman" w:eastAsia="Times New Roman"/>
          <w:lang w:eastAsia="zh-CN"/>
        </w:rPr>
        <w:t>4</w:t>
      </w:r>
      <w:r>
        <w:rPr>
          <w:lang w:eastAsia="zh-CN"/>
        </w:rPr>
        <w:t xml:space="preserve">  </w:t>
      </w:r>
      <w:r w:rsidRPr="00DB64CE">
        <w:rPr>
          <w:rFonts w:ascii="Times New Roman" w:eastAsia="Times New Roman"/>
          <w:lang w:eastAsia="zh-CN"/>
        </w:rPr>
        <w:t>1997-2011</w:t>
      </w:r>
      <w:r>
        <w:rPr>
          <w:lang w:eastAsia="zh-CN"/>
        </w:rPr>
        <w:t>年我国各省市专利申请与授权总量排名情况</w:t>
      </w:r>
    </w:p>
    <w:p w14:paraId="72D243AA" w14:textId="77777777" w:rsidR="00D66DAD" w:rsidRDefault="00000000">
      <w:pPr>
        <w:pStyle w:val="3"/>
        <w:ind w:left="482" w:hangingChars="200" w:hanging="482"/>
        <w:rPr>
          <w:lang w:eastAsia="zh-CN"/>
        </w:rPr>
      </w:pPr>
      <w:bookmarkStart w:id="78" w:name="_Toc686896401"/>
      <w:r>
        <w:rPr>
          <w:lang w:eastAsia="zh-CN"/>
        </w:rPr>
        <w:t xml:space="preserve">3.2.2 </w:t>
      </w:r>
      <w:bookmarkStart w:id="79" w:name="_bookmark29"/>
      <w:bookmarkEnd w:id="79"/>
      <w:r>
        <w:rPr>
          <w:lang w:eastAsia="zh-CN"/>
        </w:rPr>
        <w:t>近</w:t>
      </w:r>
      <w:r>
        <w:rPr>
          <w:lang w:eastAsia="zh-CN"/>
        </w:rPr>
        <w:t>6</w:t>
      </w:r>
      <w:r>
        <w:rPr>
          <w:lang w:eastAsia="zh-CN"/>
        </w:rPr>
        <w:t>年国内各省市专利申请与授权增速比较分析</w:t>
      </w:r>
      <w:bookmarkEnd w:id="78"/>
    </w:p>
    <w:p w14:paraId="077AD2C3" w14:textId="77777777" w:rsidR="00D66DAD" w:rsidRDefault="00000000">
      <w:pPr>
        <w:rPr>
          <w:lang w:eastAsia="zh-CN"/>
        </w:rPr>
      </w:pPr>
      <w:r>
        <w:rPr>
          <w:lang w:eastAsia="zh-CN"/>
        </w:rPr>
        <w:t>图</w:t>
      </w:r>
      <w:r>
        <w:rPr>
          <w:rFonts w:ascii="Times New Roman" w:eastAsia="Times New Roman"/>
          <w:lang w:eastAsia="zh-CN"/>
        </w:rPr>
        <w:t>5</w:t>
      </w:r>
      <w:r>
        <w:rPr>
          <w:lang w:eastAsia="zh-CN"/>
        </w:rPr>
        <w:t>给出了近</w:t>
      </w:r>
      <w:r>
        <w:rPr>
          <w:rFonts w:ascii="Times New Roman" w:eastAsia="Times New Roman"/>
          <w:lang w:eastAsia="zh-CN"/>
        </w:rPr>
        <w:t>6</w:t>
      </w:r>
      <w:r>
        <w:rPr>
          <w:lang w:eastAsia="zh-CN"/>
        </w:rPr>
        <w:t>年我国国内各省市专利申请量和授权量的增速排名。</w:t>
      </w:r>
    </w:p>
    <w:p w14:paraId="0DF43C03" w14:textId="77777777" w:rsidR="00D66DAD" w:rsidRDefault="00000000">
      <w:pPr>
        <w:rPr>
          <w:lang w:eastAsia="zh-CN"/>
        </w:rPr>
      </w:pPr>
      <w:r>
        <w:rPr>
          <w:lang w:eastAsia="zh-CN"/>
        </w:rPr>
        <w:t>从专利申请来看，申请总量在第一梯次的地区中，仅有江苏一个省份的增速排名仍在前</w:t>
      </w:r>
      <w:r>
        <w:rPr>
          <w:rFonts w:ascii="Times New Roman" w:eastAsia="Times New Roman"/>
          <w:lang w:eastAsia="zh-CN"/>
        </w:rPr>
        <w:t>6</w:t>
      </w:r>
      <w:r>
        <w:rPr>
          <w:lang w:eastAsia="zh-CN"/>
        </w:rPr>
        <w:t>名内。同时，很多在总量上位于中间梯次的省市在增速排名上的表</w:t>
      </w:r>
    </w:p>
    <w:p w14:paraId="6DAF0944" w14:textId="77777777" w:rsidR="00D66DAD" w:rsidRDefault="00000000">
      <w:pPr>
        <w:rPr>
          <w:lang w:eastAsia="zh-CN"/>
        </w:rPr>
      </w:pPr>
      <w:r>
        <w:rPr>
          <w:lang w:eastAsia="zh-CN"/>
        </w:rPr>
        <w:t>现较为优秀，如安徽、黑龙江、陕西、</w:t>
      </w:r>
      <w:r>
        <w:rPr>
          <w:lang w:eastAsia="zh-CN"/>
        </w:rPr>
        <w:t>ft</w:t>
      </w:r>
      <w:r>
        <w:rPr>
          <w:lang w:eastAsia="zh-CN"/>
        </w:rPr>
        <w:t>西和重庆等省市，这说明近年来内陆地区对科技创新的投入力度加大，发展势头迅猛。西藏、贵州和青海这些专利申请总量少的地区增长速度相对较快，部分原因是由于这些地区的基数较低。</w:t>
      </w:r>
    </w:p>
    <w:p w14:paraId="6F036F29" w14:textId="77777777" w:rsidR="00D66DAD" w:rsidRDefault="00D66DAD">
      <w:pPr>
        <w:rPr>
          <w:lang w:eastAsia="zh-CN"/>
        </w:rPr>
        <w:sectPr w:rsidR="00D66DAD">
          <w:headerReference w:type="even" r:id="rId24"/>
          <w:headerReference w:type="default" r:id="rId25"/>
          <w:footerReference w:type="even" r:id="rId26"/>
          <w:footerReference w:type="default" r:id="rId27"/>
          <w:headerReference w:type="first" r:id="rId28"/>
          <w:footerReference w:type="first" r:id="rId29"/>
          <w:pgSz w:w="11906" w:h="16838" w:code="9"/>
          <w:pgMar w:top="1418" w:right="1134" w:bottom="1134" w:left="1418" w:header="851" w:footer="907" w:gutter="0"/>
          <w:pgNumType w:start="1"/>
          <w:cols w:space="720"/>
          <w:titlePg/>
          <w:docGrid w:type="lines" w:linePitch="326"/>
        </w:sectPr>
      </w:pPr>
    </w:p>
    <w:p w14:paraId="71CC62AA" w14:textId="77777777" w:rsidR="00D66DAD" w:rsidRDefault="00000000">
      <w:pPr>
        <w:rPr>
          <w:lang w:eastAsia="zh-CN"/>
        </w:rPr>
      </w:pPr>
      <w:bookmarkStart w:id="80" w:name="_cwCmt3"/>
      <w:r>
        <w:rPr>
          <w:rFonts w:eastAsiaTheme="minorHAnsi"/>
          <w:b/>
          <w:lang w:eastAsia="zh-CN"/>
        </w:rPr>
        <w:lastRenderedPageBreak/>
        <w:t>2006-2011年各地区专利申请量年均增速排名</w:t>
      </w:r>
      <w:bookmarkEnd w:id="80"/>
    </w:p>
    <w:p w14:paraId="48F20DD1" w14:textId="77777777" w:rsidR="00D66DAD" w:rsidRDefault="00000000">
      <w:pPr>
        <w:rPr>
          <w:lang w:eastAsia="zh-CN"/>
        </w:rPr>
      </w:pPr>
      <w:r>
        <w:rPr>
          <w:rFonts w:eastAsiaTheme="minorHAnsi"/>
          <w:lang w:eastAsia="zh-CN"/>
        </w:rPr>
        <w:br w:type="column"/>
      </w:r>
      <w:r>
        <w:rPr>
          <w:rFonts w:ascii="Calibri" w:eastAsia="Calibri"/>
          <w:b/>
          <w:lang w:eastAsia="zh-CN"/>
        </w:rPr>
        <w:t>2006-2011</w:t>
      </w:r>
      <w:r>
        <w:rPr>
          <w:rFonts w:eastAsiaTheme="minorHAnsi"/>
          <w:b/>
          <w:lang w:eastAsia="zh-CN"/>
        </w:rPr>
        <w:t>年各地区专利授权量年均增速排名</w:t>
      </w:r>
    </w:p>
    <w:p w14:paraId="0908E0B9" w14:textId="77777777" w:rsidR="00D66DAD" w:rsidRDefault="00D66DAD">
      <w:pPr>
        <w:rPr>
          <w:lang w:eastAsia="zh-CN"/>
        </w:rPr>
        <w:sectPr w:rsidR="00D66DAD">
          <w:type w:val="continuous"/>
          <w:pgSz w:w="11910" w:h="16840"/>
          <w:pgMar w:top="1580" w:right="680" w:bottom="280" w:left="1560" w:header="720" w:footer="720" w:gutter="0"/>
          <w:cols w:num="2" w:space="720" w:equalWidth="0">
            <w:col w:w="4293" w:space="429"/>
            <w:col w:w="4948"/>
          </w:cols>
        </w:sectPr>
      </w:pPr>
    </w:p>
    <w:p w14:paraId="34A1CBDC" w14:textId="77777777" w:rsidR="00D66DAD" w:rsidRDefault="00D66DAD">
      <w:pPr>
        <w:rPr>
          <w:lang w:eastAsia="zh-CN"/>
        </w:rPr>
        <w:sectPr w:rsidR="00D66DAD">
          <w:type w:val="continuous"/>
          <w:pgSz w:w="11910" w:h="16840"/>
          <w:pgMar w:top="1580" w:right="680" w:bottom="280" w:left="1560" w:header="720" w:footer="720" w:gutter="0"/>
          <w:cols w:space="720"/>
        </w:sectPr>
      </w:pPr>
    </w:p>
    <w:p w14:paraId="3E1688AB" w14:textId="77777777" w:rsidR="00D66DAD" w:rsidRDefault="00000000">
      <w:pPr>
        <w:pStyle w:val="af0"/>
      </w:pPr>
      <w:r>
        <w:rPr>
          <w:sz w:val="22"/>
          <w:szCs w:val="22"/>
        </w:rPr>
      </w:r>
      <w:r>
        <w:rPr>
          <w:sz w:val="22"/>
          <w:szCs w:val="22"/>
        </w:rPr>
        <w:pict w14:anchorId="0F71CC2B">
          <v:group id="_x0000_s2075" style="width:178.65pt;height:460.3pt;mso-position-horizontal-relative:char;mso-position-vertical-relative:line" coordorigin="2405,47" coordsize="3573,9206">
            <v:shape id="_x0000_s2090"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
              <v:stroke dashstyle="3 1 1 1" joinstyle="round"/>
              <v:formulas/>
              <v:path arrowok="t" o:connecttype="segments"/>
            </v:shape>
            <v:line id="_x0000_s2089" style="position:absolute" from="5972,52" to="5972,9246" strokeweight=".21078mm">
              <v:stroke dashstyle="3 1 1 1"/>
            </v:line>
            <v:rect id="_x0000_s2088" style="position:absolute;left:2411;top:52;width:3561;height:9194" filled="f" strokeweight=".21086mm"/>
            <v:shape id="_x0000_s2087" style="position:absolute;left:2405;top:8497;width:729;height:600" coordorigin="2405,8497" coordsize="729,600" o:spt="100" adj="0,,0" path="m2405,9096r562,m2405,8797r705,m2405,8497r729,e" filled="f" strokeweight="2.11431mm">
              <v:stroke joinstyle="round"/>
              <v:formulas/>
              <v:path arrowok="t" o:connecttype="segments"/>
            </v:shape>
            <v:line id="_x0000_s2086" style="position:absolute" from="2405,8203" to="3182,8203" strokeweight="1.90286mm"/>
            <v:line id="_x0000_s2085" style="position:absolute" from="2405,7910" to="3194,7910" strokeweight="2.115mm"/>
            <v:shape id="_x0000_s2084" style="position:absolute;left:2405;top:6423;width:944;height:1187" coordorigin="2405,6423" coordsize="944,1187" o:spt="100" adj="0,,0" path="m2405,7610r813,m2405,7310r825,m2405,7023r848,m2405,6723r860,m2405,6423r944,e" filled="f" strokeweight="2.11431mm">
              <v:stroke joinstyle="round"/>
              <v:formulas/>
              <v:path arrowok="t" o:connecttype="segments"/>
            </v:shape>
            <v:line id="_x0000_s2083" style="position:absolute" from="2405,6130" to="3397,6130" strokeweight="1.90286mm"/>
            <v:shape id="_x0000_s2082" style="position:absolute;left:2405;top:3462;width:1124;height:2374" coordorigin="2405,3463" coordsize="1124,2374" o:spt="100" adj="0,,0" path="m2405,5836r1016,m2405,5536r1028,m2405,5237r1040,m2405,4949r1040,m2405,4649r1052,m2405,4350r1052,m2405,4062r1064,m2405,3762r1087,m2405,3463r1123,e" filled="f" strokeweight="2.11431mm">
              <v:stroke joinstyle="round"/>
              <v:formulas/>
              <v:path arrowok="t" o:connecttype="segments"/>
            </v:shape>
            <v:line id="_x0000_s2081" style="position:absolute" from="2405,3169" to="3540,3169" strokeweight="1.90286mm"/>
            <v:shape id="_x0000_s2080" style="position:absolute;left:2405;top:1388;width:1685;height:1487" coordorigin="2405,1389" coordsize="1685,1487" o:spt="100" adj="0,,0" path="m2405,2875r1207,m2405,2576r1219,m2405,2276r1326,m2405,1988r1374,m2405,1689r1506,m2405,1389r1685,e" filled="f" strokeweight="2.11431mm">
              <v:stroke joinstyle="round"/>
              <v:formulas/>
              <v:path arrowok="t" o:connecttype="segments"/>
            </v:shape>
            <v:line id="_x0000_s2079" style="position:absolute" from="2405,1095" to="4221,1095" strokeweight="1.90286mm"/>
            <v:shape id="_x0000_s2078" style="position:absolute;left:2405;top:202;width:2844;height:600" coordorigin="2405,202" coordsize="2844,600" o:spt="100" adj="0,,0" path="m2405,802r1924,m2405,502r2103,m2405,202r2844,e" filled="f" strokeweight="2.11431mm">
              <v:stroke joinstyle="round"/>
              <v:formulas/>
              <v:path arrowok="t" o:connecttype="segments"/>
            </v:shape>
            <v:line id="_x0000_s2077" style="position:absolute" from="2411,9246" to="5972,9246" strokeweight=".21142mm">
              <v:stroke dashstyle="3 1 1 1"/>
            </v:line>
            <v:line id="_x0000_s2076" style="position:absolute" from="2411,9246" to="2411,52" strokeweight=".21078mm"/>
            <w10:wrap anchorx="page"/>
            <w10:anchorlock/>
          </v:group>
        </w:pict>
      </w:r>
    </w:p>
    <w:p w14:paraId="0185E87C" w14:textId="77777777" w:rsidR="00D66DAD" w:rsidRDefault="00000000">
      <w:pPr>
        <w:pStyle w:val="af0"/>
        <w:rPr>
          <w:lang w:eastAsia="zh-CN"/>
        </w:rPr>
      </w:pPr>
      <w:r>
        <w:rPr>
          <w:rFonts w:eastAsiaTheme="minorHAnsi"/>
          <w:b/>
          <w:sz w:val="18"/>
          <w:szCs w:val="22"/>
          <w:lang w:eastAsia="zh-CN"/>
        </w:rPr>
        <w:t>安徽江苏西藏陕西</w:t>
      </w:r>
    </w:p>
    <w:p w14:paraId="093480CB" w14:textId="77777777" w:rsidR="00D66DAD" w:rsidRDefault="00000000">
      <w:pPr>
        <w:rPr>
          <w:lang w:eastAsia="zh-CN"/>
        </w:rPr>
      </w:pPr>
      <w:r>
        <w:rPr>
          <w:rFonts w:eastAsiaTheme="minorHAnsi"/>
          <w:b/>
          <w:lang w:eastAsia="zh-CN"/>
        </w:rPr>
        <w:t>ft西重庆黑龙江</w:t>
      </w:r>
      <w:r>
        <w:rPr>
          <w:rFonts w:eastAsiaTheme="minorHAnsi"/>
          <w:b/>
          <w:lang w:eastAsia="zh-CN"/>
        </w:rPr>
        <w:t>四川贵州浙江河南</w:t>
      </w:r>
    </w:p>
    <w:p w14:paraId="3E3D9183" w14:textId="77777777" w:rsidR="00D66DAD" w:rsidRDefault="00000000">
      <w:pPr>
        <w:rPr>
          <w:lang w:eastAsia="zh-CN"/>
        </w:rPr>
      </w:pPr>
      <w:r>
        <w:rPr>
          <w:rFonts w:eastAsiaTheme="minorHAnsi"/>
          <w:b/>
          <w:lang w:eastAsia="zh-CN"/>
        </w:rPr>
        <w:t>ft东湖北江西广西福建北京青海湖南天津甘肃海南云南河北广东内蒙宁夏新疆上海辽宁吉林</w:t>
      </w:r>
    </w:p>
    <w:p w14:paraId="5B04228C" w14:textId="77777777" w:rsidR="00D66DAD" w:rsidRDefault="00000000">
      <w:pPr>
        <w:rPr>
          <w:lang w:eastAsia="zh-CN"/>
        </w:rPr>
      </w:pPr>
      <w:r>
        <w:rPr>
          <w:rFonts w:eastAsiaTheme="minorHAnsi"/>
          <w:b/>
          <w:lang w:eastAsia="zh-CN"/>
        </w:rPr>
        <w:t>47.18%</w:t>
      </w:r>
    </w:p>
    <w:p w14:paraId="48AE2FD2" w14:textId="77777777" w:rsidR="00D66DAD" w:rsidRDefault="00000000">
      <w:pPr>
        <w:rPr>
          <w:lang w:eastAsia="zh-CN"/>
        </w:rPr>
      </w:pPr>
      <w:r>
        <w:rPr>
          <w:rFonts w:eastAsiaTheme="minorHAnsi"/>
          <w:b/>
          <w:lang w:eastAsia="zh-CN"/>
        </w:rPr>
        <w:t>43.03%</w:t>
      </w:r>
    </w:p>
    <w:p w14:paraId="5D6D78C2" w14:textId="77777777" w:rsidR="00D66DAD" w:rsidRDefault="00000000">
      <w:pPr>
        <w:rPr>
          <w:lang w:eastAsia="zh-CN"/>
        </w:rPr>
      </w:pPr>
      <w:r>
        <w:rPr>
          <w:rFonts w:eastAsiaTheme="minorHAnsi"/>
          <w:b/>
          <w:lang w:eastAsia="zh-CN"/>
        </w:rPr>
        <w:t>40.76%</w:t>
      </w:r>
    </w:p>
    <w:p w14:paraId="4BBE92C7" w14:textId="77777777" w:rsidR="00D66DAD" w:rsidRDefault="00000000">
      <w:pPr>
        <w:rPr>
          <w:lang w:eastAsia="zh-CN"/>
        </w:rPr>
      </w:pPr>
      <w:r>
        <w:rPr>
          <w:rFonts w:eastAsiaTheme="minorHAnsi"/>
          <w:b/>
          <w:lang w:eastAsia="zh-CN"/>
        </w:rPr>
        <w:t>37.64%</w:t>
      </w:r>
    </w:p>
    <w:p w14:paraId="6911B023" w14:textId="77777777" w:rsidR="00D66DAD" w:rsidRDefault="00000000">
      <w:pPr>
        <w:rPr>
          <w:lang w:eastAsia="zh-CN"/>
        </w:rPr>
      </w:pPr>
      <w:r>
        <w:rPr>
          <w:rFonts w:eastAsiaTheme="minorHAnsi"/>
          <w:b/>
          <w:lang w:eastAsia="zh-CN"/>
        </w:rPr>
        <w:t>33.79%</w:t>
      </w:r>
    </w:p>
    <w:p w14:paraId="669F125E" w14:textId="77777777" w:rsidR="00D66DAD" w:rsidRDefault="00000000">
      <w:pPr>
        <w:rPr>
          <w:lang w:eastAsia="zh-CN"/>
        </w:rPr>
      </w:pPr>
      <w:r>
        <w:rPr>
          <w:rFonts w:eastAsiaTheme="minorHAnsi"/>
          <w:b/>
          <w:lang w:eastAsia="zh-CN"/>
        </w:rPr>
        <w:t>30.68%</w:t>
      </w:r>
    </w:p>
    <w:p w14:paraId="7F909050" w14:textId="77777777" w:rsidR="00D66DAD" w:rsidRDefault="00000000">
      <w:pPr>
        <w:rPr>
          <w:lang w:eastAsia="zh-CN"/>
        </w:rPr>
      </w:pPr>
      <w:r>
        <w:rPr>
          <w:rFonts w:eastAsiaTheme="minorHAnsi"/>
          <w:b/>
          <w:lang w:eastAsia="zh-CN"/>
        </w:rPr>
        <w:t>29.73%</w:t>
      </w:r>
    </w:p>
    <w:p w14:paraId="67FD4A0A" w14:textId="77777777" w:rsidR="00D66DAD" w:rsidRDefault="00000000">
      <w:pPr>
        <w:rPr>
          <w:lang w:eastAsia="zh-CN"/>
        </w:rPr>
      </w:pPr>
      <w:r>
        <w:rPr>
          <w:rFonts w:eastAsiaTheme="minorHAnsi"/>
          <w:b/>
          <w:lang w:eastAsia="zh-CN"/>
        </w:rPr>
        <w:t>27.37%</w:t>
      </w:r>
    </w:p>
    <w:p w14:paraId="7B0E60EF" w14:textId="77777777" w:rsidR="00D66DAD" w:rsidRDefault="00000000">
      <w:pPr>
        <w:rPr>
          <w:lang w:eastAsia="zh-CN"/>
        </w:rPr>
      </w:pPr>
      <w:r>
        <w:rPr>
          <w:rFonts w:eastAsiaTheme="minorHAnsi"/>
          <w:b/>
          <w:lang w:eastAsia="zh-CN"/>
        </w:rPr>
        <w:t>26.95%</w:t>
      </w:r>
    </w:p>
    <w:p w14:paraId="71A9A1F7" w14:textId="77777777" w:rsidR="00D66DAD" w:rsidRDefault="00000000">
      <w:pPr>
        <w:rPr>
          <w:lang w:eastAsia="zh-CN"/>
        </w:rPr>
      </w:pPr>
      <w:r>
        <w:rPr>
          <w:rFonts w:eastAsiaTheme="minorHAnsi"/>
          <w:b/>
          <w:lang w:eastAsia="zh-CN"/>
        </w:rPr>
        <w:t>25.37%</w:t>
      </w:r>
    </w:p>
    <w:p w14:paraId="13B7655D" w14:textId="77777777" w:rsidR="00D66DAD" w:rsidRDefault="00000000">
      <w:pPr>
        <w:rPr>
          <w:lang w:eastAsia="zh-CN"/>
        </w:rPr>
      </w:pPr>
      <w:r>
        <w:rPr>
          <w:rFonts w:eastAsiaTheme="minorHAnsi"/>
          <w:b/>
          <w:lang w:eastAsia="zh-CN"/>
        </w:rPr>
        <w:t>25.20%</w:t>
      </w:r>
    </w:p>
    <w:p w14:paraId="7DB85229" w14:textId="77777777" w:rsidR="00D66DAD" w:rsidRDefault="00000000">
      <w:pPr>
        <w:rPr>
          <w:lang w:eastAsia="zh-CN"/>
        </w:rPr>
      </w:pPr>
      <w:r>
        <w:rPr>
          <w:rFonts w:eastAsiaTheme="minorHAnsi"/>
          <w:b/>
          <w:lang w:eastAsia="zh-CN"/>
        </w:rPr>
        <w:t>24.47%</w:t>
      </w:r>
    </w:p>
    <w:p w14:paraId="2334E3A3" w14:textId="77777777" w:rsidR="00D66DAD" w:rsidRDefault="00000000">
      <w:pPr>
        <w:rPr>
          <w:lang w:eastAsia="zh-CN"/>
        </w:rPr>
      </w:pPr>
      <w:r>
        <w:rPr>
          <w:rFonts w:eastAsiaTheme="minorHAnsi"/>
          <w:b/>
          <w:lang w:eastAsia="zh-CN"/>
        </w:rPr>
        <w:t>23.95%</w:t>
      </w:r>
    </w:p>
    <w:p w14:paraId="3F0D97B1" w14:textId="77777777" w:rsidR="00D66DAD" w:rsidRDefault="00000000">
      <w:pPr>
        <w:rPr>
          <w:lang w:eastAsia="zh-CN"/>
        </w:rPr>
      </w:pPr>
      <w:r>
        <w:rPr>
          <w:rFonts w:eastAsiaTheme="minorHAnsi"/>
          <w:b/>
          <w:lang w:eastAsia="zh-CN"/>
        </w:rPr>
        <w:t>23.63%</w:t>
      </w:r>
    </w:p>
    <w:p w14:paraId="078132FA" w14:textId="77777777" w:rsidR="00D66DAD" w:rsidRDefault="00000000">
      <w:pPr>
        <w:rPr>
          <w:lang w:eastAsia="zh-CN"/>
        </w:rPr>
      </w:pPr>
      <w:r>
        <w:rPr>
          <w:rFonts w:eastAsiaTheme="minorHAnsi"/>
          <w:b/>
          <w:lang w:eastAsia="zh-CN"/>
        </w:rPr>
        <w:t>23.44%</w:t>
      </w:r>
    </w:p>
    <w:p w14:paraId="028D53DA" w14:textId="77777777" w:rsidR="00D66DAD" w:rsidRDefault="00000000">
      <w:pPr>
        <w:rPr>
          <w:lang w:eastAsia="zh-CN"/>
        </w:rPr>
      </w:pPr>
      <w:r>
        <w:rPr>
          <w:rFonts w:eastAsiaTheme="minorHAnsi"/>
          <w:b/>
          <w:lang w:eastAsia="zh-CN"/>
        </w:rPr>
        <w:t>23.31%</w:t>
      </w:r>
    </w:p>
    <w:p w14:paraId="02D67A10" w14:textId="77777777" w:rsidR="00D66DAD" w:rsidRDefault="00000000">
      <w:pPr>
        <w:rPr>
          <w:lang w:eastAsia="zh-CN"/>
        </w:rPr>
      </w:pPr>
      <w:r>
        <w:rPr>
          <w:rFonts w:eastAsiaTheme="minorHAnsi"/>
          <w:b/>
          <w:lang w:eastAsia="zh-CN"/>
        </w:rPr>
        <w:t>23.15%</w:t>
      </w:r>
    </w:p>
    <w:p w14:paraId="79155D33" w14:textId="77777777" w:rsidR="00D66DAD" w:rsidRDefault="00000000">
      <w:pPr>
        <w:rPr>
          <w:lang w:eastAsia="zh-CN"/>
        </w:rPr>
      </w:pPr>
      <w:r>
        <w:rPr>
          <w:rFonts w:eastAsiaTheme="minorHAnsi"/>
          <w:b/>
          <w:lang w:eastAsia="zh-CN"/>
        </w:rPr>
        <w:t>22.89%</w:t>
      </w:r>
    </w:p>
    <w:p w14:paraId="43A576DE" w14:textId="77777777" w:rsidR="00D66DAD" w:rsidRDefault="00000000">
      <w:pPr>
        <w:rPr>
          <w:lang w:eastAsia="zh-CN"/>
        </w:rPr>
      </w:pPr>
      <w:r>
        <w:rPr>
          <w:rFonts w:eastAsiaTheme="minorHAnsi"/>
          <w:b/>
          <w:lang w:eastAsia="zh-CN"/>
        </w:rPr>
        <w:t>22.74%</w:t>
      </w:r>
    </w:p>
    <w:p w14:paraId="3DCDF2E6" w14:textId="77777777" w:rsidR="00D66DAD" w:rsidRDefault="00000000">
      <w:pPr>
        <w:rPr>
          <w:lang w:eastAsia="zh-CN"/>
        </w:rPr>
      </w:pPr>
      <w:r>
        <w:rPr>
          <w:rFonts w:eastAsiaTheme="minorHAnsi"/>
          <w:b/>
          <w:lang w:eastAsia="zh-CN"/>
        </w:rPr>
        <w:t>22.17%</w:t>
      </w:r>
    </w:p>
    <w:p w14:paraId="20EC29A3" w14:textId="77777777" w:rsidR="00D66DAD" w:rsidRDefault="00000000">
      <w:pPr>
        <w:rPr>
          <w:lang w:eastAsia="zh-CN"/>
        </w:rPr>
      </w:pPr>
      <w:r>
        <w:rPr>
          <w:rFonts w:eastAsiaTheme="minorHAnsi"/>
          <w:b/>
          <w:lang w:eastAsia="zh-CN"/>
        </w:rPr>
        <w:t>21.15%</w:t>
      </w:r>
    </w:p>
    <w:p w14:paraId="1F062204" w14:textId="77777777" w:rsidR="00D66DAD" w:rsidRDefault="00000000">
      <w:pPr>
        <w:rPr>
          <w:lang w:eastAsia="zh-CN"/>
        </w:rPr>
      </w:pPr>
      <w:r>
        <w:rPr>
          <w:rFonts w:eastAsiaTheme="minorHAnsi"/>
          <w:b/>
          <w:lang w:eastAsia="zh-CN"/>
        </w:rPr>
        <w:t>19.14%</w:t>
      </w:r>
    </w:p>
    <w:p w14:paraId="4953B816" w14:textId="77777777" w:rsidR="00D66DAD" w:rsidRDefault="00000000">
      <w:pPr>
        <w:rPr>
          <w:lang w:eastAsia="zh-CN"/>
        </w:rPr>
      </w:pPr>
      <w:r>
        <w:rPr>
          <w:rFonts w:eastAsiaTheme="minorHAnsi"/>
          <w:b/>
          <w:lang w:eastAsia="zh-CN"/>
        </w:rPr>
        <w:t>18.93%</w:t>
      </w:r>
    </w:p>
    <w:p w14:paraId="2BCA0C85" w14:textId="77777777" w:rsidR="00D66DAD" w:rsidRDefault="00000000">
      <w:pPr>
        <w:rPr>
          <w:lang w:eastAsia="zh-CN"/>
        </w:rPr>
      </w:pPr>
      <w:r>
        <w:rPr>
          <w:rFonts w:eastAsiaTheme="minorHAnsi"/>
          <w:b/>
          <w:lang w:eastAsia="zh-CN"/>
        </w:rPr>
        <w:t>18.50%</w:t>
      </w:r>
    </w:p>
    <w:p w14:paraId="014F0CB5" w14:textId="77777777" w:rsidR="00D66DAD" w:rsidRDefault="00000000">
      <w:pPr>
        <w:rPr>
          <w:lang w:eastAsia="zh-CN"/>
        </w:rPr>
      </w:pPr>
      <w:r>
        <w:rPr>
          <w:rFonts w:eastAsiaTheme="minorHAnsi"/>
          <w:b/>
          <w:lang w:eastAsia="zh-CN"/>
        </w:rPr>
        <w:t>18.08%</w:t>
      </w:r>
    </w:p>
    <w:p w14:paraId="50A72CAE" w14:textId="77777777" w:rsidR="00D66DAD" w:rsidRDefault="00000000">
      <w:pPr>
        <w:rPr>
          <w:lang w:eastAsia="zh-CN"/>
        </w:rPr>
      </w:pPr>
      <w:r>
        <w:rPr>
          <w:rFonts w:eastAsiaTheme="minorHAnsi"/>
          <w:b/>
          <w:lang w:eastAsia="zh-CN"/>
        </w:rPr>
        <w:t>17.67%</w:t>
      </w:r>
    </w:p>
    <w:p w14:paraId="386A0081" w14:textId="77777777" w:rsidR="00D66DAD" w:rsidRDefault="00000000">
      <w:pPr>
        <w:rPr>
          <w:lang w:eastAsia="zh-CN"/>
        </w:rPr>
      </w:pPr>
      <w:r>
        <w:rPr>
          <w:rFonts w:eastAsiaTheme="minorHAnsi"/>
          <w:b/>
          <w:lang w:eastAsia="zh-CN"/>
        </w:rPr>
        <w:t>17.47%</w:t>
      </w:r>
    </w:p>
    <w:p w14:paraId="55A22C61" w14:textId="77777777" w:rsidR="00D66DAD" w:rsidRDefault="00000000">
      <w:pPr>
        <w:rPr>
          <w:lang w:eastAsia="zh-CN"/>
        </w:rPr>
      </w:pPr>
      <w:r>
        <w:rPr>
          <w:rFonts w:eastAsiaTheme="minorHAnsi"/>
          <w:b/>
          <w:lang w:eastAsia="zh-CN"/>
        </w:rPr>
        <w:t>16.31%</w:t>
      </w:r>
    </w:p>
    <w:p w14:paraId="498D6512" w14:textId="77777777" w:rsidR="00D66DAD" w:rsidRDefault="00000000">
      <w:pPr>
        <w:rPr>
          <w:lang w:eastAsia="zh-CN"/>
        </w:rPr>
      </w:pPr>
      <w:r>
        <w:rPr>
          <w:rFonts w:eastAsiaTheme="minorHAnsi"/>
          <w:b/>
          <w:lang w:eastAsia="zh-CN"/>
        </w:rPr>
        <w:t>15.81%</w:t>
      </w:r>
    </w:p>
    <w:p w14:paraId="506B4997" w14:textId="77777777" w:rsidR="00D66DAD" w:rsidRDefault="00000000">
      <w:pPr>
        <w:rPr>
          <w:lang w:eastAsia="zh-CN"/>
        </w:rPr>
      </w:pPr>
      <w:r>
        <w:rPr>
          <w:rFonts w:eastAsiaTheme="minorHAnsi"/>
          <w:b/>
          <w:lang w:eastAsia="zh-CN"/>
        </w:rPr>
        <w:t>12.45%</w:t>
      </w:r>
    </w:p>
    <w:p w14:paraId="3EF30ED5" w14:textId="77777777" w:rsidR="00D66DAD" w:rsidRDefault="00000000">
      <w:pPr>
        <w:rPr>
          <w:lang w:eastAsia="zh-CN"/>
        </w:rPr>
      </w:pPr>
      <w:r>
        <w:rPr>
          <w:rFonts w:eastAsiaTheme="minorHAnsi"/>
          <w:lang w:eastAsia="zh-CN"/>
        </w:rPr>
        <w:br w:type="column"/>
      </w:r>
      <w:r>
        <w:rPr>
          <w:rFonts w:ascii="Times New Roman" w:eastAsiaTheme="minorHAnsi"/>
          <w:b/>
          <w:lang w:eastAsia="zh-CN"/>
        </w:rPr>
        <w:t>63.73%</w:t>
      </w:r>
    </w:p>
    <w:p w14:paraId="0D8CC737" w14:textId="77777777" w:rsidR="00D66DAD" w:rsidRDefault="00000000">
      <w:pPr>
        <w:rPr>
          <w:lang w:eastAsia="zh-CN"/>
        </w:rPr>
      </w:pPr>
      <w:r>
        <w:rPr>
          <w:rFonts w:eastAsiaTheme="minorHAnsi"/>
          <w:lang w:eastAsia="zh-CN"/>
        </w:rPr>
        <w:br w:type="column"/>
      </w:r>
      <w:r>
        <w:rPr>
          <w:rFonts w:eastAsiaTheme="minorHAnsi"/>
          <w:b/>
          <w:lang w:eastAsia="zh-CN"/>
        </w:rPr>
        <w:t>安徽江苏青海西藏浙江四川陕西</w:t>
      </w:r>
    </w:p>
    <w:p w14:paraId="6CC3478B" w14:textId="77777777" w:rsidR="00D66DAD" w:rsidRDefault="00000000">
      <w:pPr>
        <w:rPr>
          <w:lang w:eastAsia="zh-CN"/>
        </w:rPr>
      </w:pPr>
      <w:r>
        <w:rPr>
          <w:rFonts w:eastAsiaTheme="minorHAnsi"/>
          <w:b/>
          <w:lang w:eastAsia="zh-CN"/>
        </w:rPr>
        <w:t>ft东河南湖北湖南重庆天津黑龙江甘肃福建宁夏</w:t>
      </w:r>
    </w:p>
    <w:p w14:paraId="1A9C930A" w14:textId="77777777" w:rsidR="00D66DAD" w:rsidRDefault="00000000">
      <w:pPr>
        <w:rPr>
          <w:lang w:eastAsia="zh-CN"/>
        </w:rPr>
      </w:pPr>
      <w:r>
        <w:rPr>
          <w:rFonts w:eastAsiaTheme="minorHAnsi"/>
          <w:b/>
          <w:lang w:eastAsia="zh-CN"/>
        </w:rPr>
        <w:t>ft西海南江西北京上海贵州广西广东河北云南辽宁新疆内蒙吉林</w:t>
      </w:r>
    </w:p>
    <w:p w14:paraId="03C19DB6" w14:textId="77777777" w:rsidR="00D66DAD" w:rsidRDefault="00000000">
      <w:r>
        <w:rPr>
          <w:rFonts w:eastAsiaTheme="minorHAnsi"/>
          <w:lang w:eastAsia="zh-CN"/>
        </w:rPr>
        <w:br w:type="column"/>
      </w:r>
      <w:r>
        <w:rPr>
          <w:rFonts w:ascii="Times New Roman" w:eastAsiaTheme="minorHAnsi"/>
          <w:b/>
        </w:rPr>
        <w:lastRenderedPageBreak/>
        <w:t>63.91%</w:t>
      </w:r>
    </w:p>
    <w:p w14:paraId="35CBEFA3" w14:textId="77777777" w:rsidR="00D66DAD" w:rsidRDefault="00000000">
      <w:r>
        <w:rPr>
          <w:rFonts w:eastAsiaTheme="minorHAnsi"/>
          <w:b/>
        </w:rPr>
        <w:t>57.65%</w:t>
      </w:r>
    </w:p>
    <w:p w14:paraId="6BB5139C" w14:textId="77777777" w:rsidR="00D66DAD" w:rsidRDefault="00000000">
      <w:r>
        <w:rPr>
          <w:rFonts w:eastAsiaTheme="minorHAnsi"/>
          <w:b/>
        </w:rPr>
        <w:t>48.55%</w:t>
      </w:r>
    </w:p>
    <w:p w14:paraId="1CBE27E2" w14:textId="77777777" w:rsidR="00D66DAD" w:rsidRDefault="00000000">
      <w:r>
        <w:rPr>
          <w:rFonts w:eastAsiaTheme="minorHAnsi"/>
          <w:b/>
        </w:rPr>
        <w:t>45.96%</w:t>
      </w:r>
    </w:p>
    <w:p w14:paraId="460CC545" w14:textId="77777777" w:rsidR="00D66DAD" w:rsidRDefault="00000000">
      <w:r>
        <w:rPr>
          <w:rFonts w:eastAsiaTheme="minorHAnsi"/>
          <w:b/>
        </w:rPr>
        <w:t>3</w:t>
      </w:r>
      <w:r>
        <w:rPr>
          <w:rFonts w:eastAsiaTheme="minorHAnsi"/>
          <w:b/>
        </w:rPr>
        <w:t>8.69%</w:t>
      </w:r>
    </w:p>
    <w:p w14:paraId="72F8BC6F" w14:textId="77777777" w:rsidR="00D66DAD" w:rsidRDefault="00000000">
      <w:r>
        <w:rPr>
          <w:rFonts w:eastAsiaTheme="minorHAnsi"/>
          <w:b/>
        </w:rPr>
        <w:t>37.94%</w:t>
      </w:r>
    </w:p>
    <w:p w14:paraId="4B61DC65" w14:textId="77777777" w:rsidR="00D66DAD" w:rsidRDefault="00000000">
      <w:r>
        <w:rPr>
          <w:rFonts w:eastAsiaTheme="minorHAnsi"/>
          <w:b/>
        </w:rPr>
        <w:t>36.17%</w:t>
      </w:r>
    </w:p>
    <w:p w14:paraId="0450E217" w14:textId="77777777" w:rsidR="00D66DAD" w:rsidRDefault="00000000">
      <w:r>
        <w:rPr>
          <w:rFonts w:eastAsiaTheme="minorHAnsi"/>
          <w:b/>
        </w:rPr>
        <w:t>33.55%</w:t>
      </w:r>
    </w:p>
    <w:p w14:paraId="2DFE4634" w14:textId="77777777" w:rsidR="00D66DAD" w:rsidRDefault="00000000">
      <w:r>
        <w:rPr>
          <w:rFonts w:eastAsiaTheme="minorHAnsi"/>
          <w:b/>
        </w:rPr>
        <w:t>31.70%</w:t>
      </w:r>
    </w:p>
    <w:p w14:paraId="0ED7F510" w14:textId="77777777" w:rsidR="00D66DAD" w:rsidRDefault="00000000">
      <w:r>
        <w:rPr>
          <w:rFonts w:eastAsiaTheme="minorHAnsi"/>
          <w:b/>
        </w:rPr>
        <w:t>31.18%</w:t>
      </w:r>
    </w:p>
    <w:p w14:paraId="0DE114D2" w14:textId="77777777" w:rsidR="00D66DAD" w:rsidRDefault="00000000">
      <w:r>
        <w:rPr>
          <w:rFonts w:eastAsiaTheme="minorHAnsi"/>
          <w:b/>
        </w:rPr>
        <w:t>30.13%</w:t>
      </w:r>
    </w:p>
    <w:p w14:paraId="0EE88400" w14:textId="77777777" w:rsidR="00D66DAD" w:rsidRDefault="00000000">
      <w:r>
        <w:rPr>
          <w:rFonts w:eastAsiaTheme="minorHAnsi"/>
          <w:b/>
        </w:rPr>
        <w:t>29.72%</w:t>
      </w:r>
    </w:p>
    <w:p w14:paraId="091CA0F6" w14:textId="77777777" w:rsidR="00D66DAD" w:rsidRDefault="00000000">
      <w:r>
        <w:rPr>
          <w:rFonts w:eastAsiaTheme="minorHAnsi"/>
          <w:b/>
        </w:rPr>
        <w:t>29.53%</w:t>
      </w:r>
    </w:p>
    <w:p w14:paraId="2A57B03F" w14:textId="77777777" w:rsidR="00D66DAD" w:rsidRDefault="00000000">
      <w:r>
        <w:rPr>
          <w:rFonts w:eastAsiaTheme="minorHAnsi"/>
          <w:b/>
        </w:rPr>
        <w:t>29.12%</w:t>
      </w:r>
    </w:p>
    <w:p w14:paraId="0111212E" w14:textId="77777777" w:rsidR="00D66DAD" w:rsidRDefault="00000000">
      <w:r>
        <w:rPr>
          <w:rFonts w:eastAsiaTheme="minorHAnsi"/>
          <w:b/>
        </w:rPr>
        <w:t>28.89%</w:t>
      </w:r>
    </w:p>
    <w:p w14:paraId="09328F59" w14:textId="77777777" w:rsidR="00D66DAD" w:rsidRDefault="00000000">
      <w:r>
        <w:rPr>
          <w:rFonts w:eastAsiaTheme="minorHAnsi"/>
          <w:b/>
        </w:rPr>
        <w:t>28.52%</w:t>
      </w:r>
    </w:p>
    <w:p w14:paraId="73B1EE32" w14:textId="77777777" w:rsidR="00D66DAD" w:rsidRDefault="00000000">
      <w:bookmarkStart w:id="81" w:name="_cwCmt4"/>
      <w:r>
        <w:rPr>
          <w:rFonts w:eastAsiaTheme="minorHAnsi"/>
          <w:b/>
        </w:rPr>
        <w:t>28.00%</w:t>
      </w:r>
      <w:bookmarkEnd w:id="81"/>
    </w:p>
    <w:p w14:paraId="0C0BE798" w14:textId="77777777" w:rsidR="00D66DAD" w:rsidRDefault="00000000">
      <w:r>
        <w:rPr>
          <w:rFonts w:eastAsiaTheme="minorHAnsi"/>
          <w:b/>
        </w:rPr>
        <w:t>2</w:t>
      </w:r>
      <w:r>
        <w:rPr>
          <w:rFonts w:eastAsiaTheme="minorHAnsi"/>
          <w:b/>
        </w:rPr>
        <w:t>7.43%</w:t>
      </w:r>
    </w:p>
    <w:p w14:paraId="3FC071FC" w14:textId="77777777" w:rsidR="00D66DAD" w:rsidRDefault="00000000">
      <w:r>
        <w:rPr>
          <w:rFonts w:eastAsiaTheme="minorHAnsi"/>
          <w:b/>
        </w:rPr>
        <w:t>27.30%</w:t>
      </w:r>
    </w:p>
    <w:p w14:paraId="54E19A20" w14:textId="77777777" w:rsidR="00D66DAD" w:rsidRDefault="00000000">
      <w:r>
        <w:rPr>
          <w:rFonts w:eastAsiaTheme="minorHAnsi"/>
          <w:b/>
        </w:rPr>
        <w:t>27.05%</w:t>
      </w:r>
    </w:p>
    <w:p w14:paraId="6DE2A5B3" w14:textId="77777777" w:rsidR="00D66DAD" w:rsidRDefault="00000000">
      <w:r>
        <w:rPr>
          <w:rFonts w:eastAsiaTheme="minorHAnsi"/>
          <w:b/>
        </w:rPr>
        <w:t>26.73%</w:t>
      </w:r>
    </w:p>
    <w:p w14:paraId="2AFBA955" w14:textId="77777777" w:rsidR="00D66DAD" w:rsidRDefault="00000000">
      <w:r>
        <w:rPr>
          <w:rFonts w:eastAsiaTheme="minorHAnsi"/>
          <w:b/>
        </w:rPr>
        <w:t>26.57%</w:t>
      </w:r>
    </w:p>
    <w:p w14:paraId="139BEB89" w14:textId="77777777" w:rsidR="00D66DAD" w:rsidRDefault="00000000">
      <w:r>
        <w:rPr>
          <w:rFonts w:eastAsiaTheme="minorHAnsi"/>
          <w:b/>
        </w:rPr>
        <w:t>25.36%</w:t>
      </w:r>
    </w:p>
    <w:p w14:paraId="5FA7AF73" w14:textId="77777777" w:rsidR="00D66DAD" w:rsidRDefault="00000000">
      <w:r>
        <w:rPr>
          <w:rFonts w:eastAsiaTheme="minorHAnsi"/>
          <w:b/>
        </w:rPr>
        <w:t>23.96%</w:t>
      </w:r>
    </w:p>
    <w:p w14:paraId="3F02AFF6" w14:textId="77777777" w:rsidR="00D66DAD" w:rsidRDefault="00000000">
      <w:r>
        <w:rPr>
          <w:rFonts w:eastAsiaTheme="minorHAnsi"/>
          <w:b/>
        </w:rPr>
        <w:t>23.78%</w:t>
      </w:r>
    </w:p>
    <w:p w14:paraId="65253A65" w14:textId="77777777" w:rsidR="00D66DAD" w:rsidRDefault="00000000">
      <w:r>
        <w:rPr>
          <w:rFonts w:eastAsiaTheme="minorHAnsi"/>
          <w:b/>
        </w:rPr>
        <w:t>21.60%</w:t>
      </w:r>
    </w:p>
    <w:p w14:paraId="603E2036" w14:textId="77777777" w:rsidR="00D66DAD" w:rsidRDefault="00000000">
      <w:r>
        <w:rPr>
          <w:rFonts w:eastAsiaTheme="minorHAnsi"/>
          <w:b/>
        </w:rPr>
        <w:t>21.49%</w:t>
      </w:r>
    </w:p>
    <w:p w14:paraId="4A66AA8F" w14:textId="77777777" w:rsidR="00D66DAD" w:rsidRDefault="00000000">
      <w:r>
        <w:rPr>
          <w:rFonts w:eastAsiaTheme="minorHAnsi"/>
          <w:b/>
        </w:rPr>
        <w:t>21.17%</w:t>
      </w:r>
    </w:p>
    <w:p w14:paraId="5FA9FBDA" w14:textId="77777777" w:rsidR="00D66DAD" w:rsidRDefault="00000000">
      <w:r>
        <w:rPr>
          <w:rFonts w:eastAsiaTheme="minorHAnsi"/>
          <w:b/>
        </w:rPr>
        <w:t>20.14%</w:t>
      </w:r>
    </w:p>
    <w:p w14:paraId="172FB41D" w14:textId="77777777" w:rsidR="00D66DAD" w:rsidRDefault="00000000">
      <w:r>
        <w:rPr>
          <w:rFonts w:eastAsiaTheme="minorHAnsi"/>
          <w:b/>
        </w:rPr>
        <w:t>18.64%</w:t>
      </w:r>
    </w:p>
    <w:p w14:paraId="1C1D6ED1" w14:textId="77777777" w:rsidR="00D66DAD" w:rsidRDefault="00000000">
      <w:r>
        <w:rPr>
          <w:rFonts w:eastAsiaTheme="minorHAnsi"/>
          <w:b/>
        </w:rPr>
        <w:t>16.32%</w:t>
      </w:r>
    </w:p>
    <w:p w14:paraId="3030F6D5" w14:textId="77777777" w:rsidR="00D66DAD" w:rsidRDefault="00D66DAD">
      <w:pPr>
        <w:sectPr w:rsidR="00D66DAD">
          <w:type w:val="continuous"/>
          <w:pgSz w:w="11910" w:h="16840"/>
          <w:pgMar w:top="1580" w:right="680" w:bottom="280" w:left="1560" w:header="720" w:footer="720" w:gutter="0"/>
          <w:cols w:num="5" w:space="720" w:equalWidth="0">
            <w:col w:w="694" w:space="700"/>
            <w:col w:w="2358" w:space="40"/>
            <w:col w:w="702" w:space="254"/>
            <w:col w:w="695" w:space="854"/>
            <w:col w:w="3373"/>
          </w:cols>
        </w:sectPr>
      </w:pPr>
    </w:p>
    <w:p w14:paraId="617A17FA" w14:textId="77777777" w:rsidR="00D66DAD" w:rsidRDefault="00D66DAD">
      <w:pPr>
        <w:sectPr w:rsidR="00D66DAD">
          <w:type w:val="continuous"/>
          <w:pgSz w:w="11910" w:h="16840"/>
          <w:pgMar w:top="1580" w:right="680" w:bottom="280" w:left="1560" w:header="720" w:footer="720" w:gutter="0"/>
          <w:cols w:space="720"/>
        </w:sectPr>
      </w:pPr>
    </w:p>
    <w:p w14:paraId="23F6C06B" w14:textId="77777777" w:rsidR="00D66DAD" w:rsidRDefault="00000000">
      <w:pPr>
        <w:keepNext/>
      </w:pPr>
      <w:r>
        <w:rPr>
          <w:rFonts w:eastAsiaTheme="minorHAnsi"/>
        </w:rPr>
        <w:t>0.00%</w:t>
      </w:r>
      <w:r>
        <w:rPr>
          <w:rFonts w:eastAsiaTheme="minorHAnsi"/>
        </w:rPr>
        <w:tab/>
      </w:r>
      <w:r>
        <w:rPr>
          <w:rFonts w:ascii="Calibri" w:eastAsiaTheme="minorHAnsi"/>
        </w:rPr>
        <w:t>20.00%</w:t>
      </w:r>
      <w:r>
        <w:rPr>
          <w:rFonts w:eastAsiaTheme="minorHAnsi"/>
        </w:rPr>
        <w:tab/>
        <w:t>40.00%</w:t>
      </w:r>
      <w:r>
        <w:rPr>
          <w:rFonts w:eastAsiaTheme="minorHAnsi"/>
        </w:rPr>
        <w:tab/>
        <w:t>60.00%</w:t>
      </w:r>
      <w:r>
        <w:rPr>
          <w:rFonts w:eastAsiaTheme="minorHAnsi"/>
        </w:rPr>
        <w:tab/>
        <w:t>80.00%</w:t>
      </w:r>
    </w:p>
    <w:p w14:paraId="4C40803E" w14:textId="77777777" w:rsidR="00D66DAD" w:rsidRDefault="00000000">
      <w:pPr>
        <w:keepNext/>
      </w:pPr>
      <w:r>
        <w:rPr>
          <w:rFonts w:eastAsiaTheme="minorHAnsi"/>
        </w:rPr>
        <w:br w:type="column"/>
      </w:r>
      <w:r>
        <w:rPr>
          <w:rFonts w:ascii="Calibri" w:eastAsiaTheme="minorHAnsi"/>
        </w:rPr>
        <w:t>0.00%</w:t>
      </w:r>
      <w:r>
        <w:rPr>
          <w:rFonts w:eastAsiaTheme="minorHAnsi"/>
        </w:rPr>
        <w:tab/>
        <w:t>20.00%</w:t>
      </w:r>
      <w:r>
        <w:rPr>
          <w:rFonts w:eastAsiaTheme="minorHAnsi"/>
        </w:rPr>
        <w:tab/>
        <w:t>40.00%</w:t>
      </w:r>
      <w:r>
        <w:rPr>
          <w:rFonts w:eastAsiaTheme="minorHAnsi"/>
        </w:rPr>
        <w:tab/>
        <w:t>60.00%</w:t>
      </w:r>
      <w:r>
        <w:rPr>
          <w:rFonts w:eastAsiaTheme="minorHAnsi"/>
        </w:rPr>
        <w:tab/>
        <w:t>80.00%</w:t>
      </w:r>
    </w:p>
    <w:p w14:paraId="6184AD47" w14:textId="77777777" w:rsidR="00D66DAD" w:rsidRDefault="00D66DAD">
      <w:pPr>
        <w:sectPr w:rsidR="00D66DAD">
          <w:type w:val="continuous"/>
          <w:pgSz w:w="11910" w:h="16840"/>
          <w:pgMar w:top="1580" w:right="680" w:bottom="280" w:left="1560" w:header="720" w:footer="720" w:gutter="0"/>
          <w:cols w:num="2" w:space="720" w:equalWidth="0">
            <w:col w:w="4690" w:space="40"/>
            <w:col w:w="4940"/>
          </w:cols>
        </w:sectPr>
      </w:pPr>
    </w:p>
    <w:p w14:paraId="39F86611" w14:textId="77777777" w:rsidR="00D66DAD" w:rsidRDefault="00000000">
      <w:pPr>
        <w:textAlignment w:val="center"/>
      </w:pPr>
      <w:r>
        <w:pict w14:anchorId="21D9BDD9">
          <v:group id="_x0000_s2058" style="width:244.7pt;height:535.8pt;mso-position-horizontal-relative:char;mso-position-vertical-relative:line" coordorigin="6229,-10722" coordsize="4894,10716">
            <v:rect id="_x0000_s2074" style="position:absolute;left:6229;top:-10723;width:4894;height:10716" stroked="f"/>
            <v:shape id="_x0000_s2073"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
              <v:stroke dashstyle="3 1 1 1" joinstyle="round"/>
              <v:formulas/>
              <v:path arrowok="t" o:connecttype="segments"/>
            </v:shape>
            <v:line id="_x0000_s2072" style="position:absolute" from="10602,-9805" to="10602,-647" strokeweight=".21106mm">
              <v:stroke dashstyle="3 1 1 1"/>
            </v:line>
            <v:rect id="_x0000_s2071" style="position:absolute;left:7168;top:-9806;width:3434;height:9158" filled="f" strokeweight=".21111mm"/>
            <v:shape id="_x0000_s2070" style="position:absolute;left:7162;top:-1097;width:802;height:300" coordorigin="7162,-1097" coordsize="802,300" o:spt="100" adj="0,,0" path="m7162,-797r706,m7162,-1097r802,e" filled="f" strokeweight="2.11431mm">
              <v:stroke joinstyle="round"/>
              <v:formulas/>
              <v:path arrowok="t" o:connecttype="segments"/>
            </v:shape>
            <v:line id="_x0000_s2069" style="position:absolute" from="7162,-1391" to="8036,-1391" strokeweight="1.90286mm"/>
            <v:shape id="_x0000_s2068" style="position:absolute;left:7162;top:-3459;width:1149;height:1775" coordorigin="7162,-3458" coordsize="1149,1775" o:spt="100" adj="0,,0" path="m7162,-1684r910,m7162,-1984r922,m7162,-2272r934,m7162,-2571r1029,m7162,-2871r1029,m7162,-3159r1089,m7162,-3458r1149,e" filled="f" strokeweight="2.11431mm">
              <v:stroke joinstyle="round"/>
              <v:formulas/>
              <v:path arrowok="t" o:connecttype="segments"/>
            </v:shape>
            <v:line id="_x0000_s2067" style="position:absolute" from="7162,-3752" to="8311,-3752" strokeweight="1.90286mm"/>
            <v:shape id="_x0000_s2066" style="position:absolute;left:7162;top:-4933;width:1209;height:888" coordorigin="7162,-4933" coordsize="1209,888" o:spt="100" adj="0,,0" path="m7162,-4046r1161,m7162,-4345r1173,m7162,-4633r1185,m7162,-4933r1209,e" filled="f" strokeweight="2.11431mm">
              <v:stroke joinstyle="round"/>
              <v:formulas/>
              <v:path arrowok="t" o:connecttype="segments"/>
            </v:shape>
            <v:line id="_x0000_s2065" style="position:absolute" from="7162,-5226" to="8395,-5226" strokeweight="1.90286mm"/>
            <v:shape id="_x0000_s2064" style="position:absolute;left:7162;top:-6408;width:1281;height:888" coordorigin="7162,-6407" coordsize="1281,888" o:spt="100" adj="0,,0" path="m7162,-5520r1245,m7162,-5820r1257,m7162,-6107r1269,m7162,-6407r1281,e" filled="f" strokeweight="2.11431mm">
              <v:stroke joinstyle="round"/>
              <v:formulas/>
              <v:path arrowok="t" o:connecttype="segments"/>
            </v:shape>
            <v:line id="_x0000_s2063" style="position:absolute" from="7162,-6701" to="8455,-6701" strokeweight="1.90286mm"/>
            <v:shape id="_x0000_s2062" style="position:absolute;left:7162;top:-8769;width:1975;height:1775" coordorigin="7162,-8768" coordsize="1975,1775" o:spt="100" adj="0,,0" path="m7162,-6994r1341,m7162,-7294r1364,m7162,-7582r1448,m7162,-7881r1556,m7162,-8181r1640,m7162,-8469r1664,m7162,-8768r1975,e" filled="f" strokeweight="2.11431mm">
              <v:stroke joinstyle="round"/>
              <v:formulas/>
              <v:path arrowok="t" o:connecttype="segments"/>
            </v:shape>
            <v:line id="_x0000_s2061" style="position:absolute" from="7162,-9062" to="9256,-9062" strokeweight="1.90286mm"/>
            <v:shape id="_x0000_s2060" style="position:absolute;left:7162;top:-9656;width:2752;height:300" coordorigin="7162,-9655" coordsize="2752,300" o:spt="100" adj="0,,0" path="m7162,-9356r2489,m7162,-9655r2752,e" filled="f" strokeweight="2.11431mm">
              <v:stroke joinstyle="round"/>
              <v:formulas/>
              <v:path arrowok="t" o:connecttype="segments"/>
            </v:shape>
            <v:shape id="_x0000_s2059" style="position:absolute;left:1026;top:-7153;width:3444;height:9169" coordorigin="1026,-7152" coordsize="3444,9169" o:spt="100" adj="0,,0" path="m7168,-647r3434,m7168,-647r,-9158e" filled="f" strokeweight=".21125mm">
              <v:stroke joinstyle="round"/>
              <v:formulas/>
              <v:path arrowok="t" o:connecttype="segments"/>
            </v:shape>
            <w10:wrap anchorx="page"/>
            <w10:anchorlock/>
          </v:group>
        </w:pict>
      </w:r>
    </w:p>
    <w:p w14:paraId="09707BE3" w14:textId="77777777" w:rsidR="00D66DAD" w:rsidRDefault="00000000">
      <w:pPr>
        <w:pStyle w:val="ab"/>
        <w:textAlignment w:val="center"/>
        <w:rPr>
          <w:lang w:eastAsia="zh-CN"/>
        </w:rPr>
      </w:pPr>
      <w:r>
        <w:rPr>
          <w:lang w:eastAsia="zh-CN"/>
        </w:rPr>
        <w:t>图</w:t>
      </w:r>
      <w:r>
        <w:rPr>
          <w:rFonts w:ascii="Times New Roman" w:eastAsia="Times New Roman"/>
          <w:lang w:eastAsia="zh-CN"/>
        </w:rPr>
        <w:t xml:space="preserve">5  </w:t>
      </w:r>
      <w:r>
        <w:rPr>
          <w:lang w:eastAsia="zh-CN"/>
        </w:rPr>
        <w:t>近</w:t>
      </w:r>
      <w:r>
        <w:rPr>
          <w:rFonts w:ascii="Times New Roman" w:eastAsia="Times New Roman"/>
          <w:lang w:eastAsia="zh-CN"/>
        </w:rPr>
        <w:t>6</w:t>
      </w:r>
      <w:r>
        <w:rPr>
          <w:lang w:eastAsia="zh-CN"/>
        </w:rPr>
        <w:t>年国内各省市专利申请与授权增速排名情况</w:t>
      </w:r>
    </w:p>
    <w:p w14:paraId="3B4D618C" w14:textId="77777777" w:rsidR="00D66DAD" w:rsidRDefault="00000000">
      <w:pPr>
        <w:rPr>
          <w:lang w:eastAsia="zh-CN"/>
        </w:rPr>
      </w:pPr>
      <w:r>
        <w:rPr>
          <w:lang w:eastAsia="zh-CN"/>
        </w:rPr>
        <w:t>专利授权情况与专利申请在很大程度上类似，一些总量较大的省市虽然在总量上名列前茅，但其增速排名却比较靠后，像北京、上海和广东，这三个省市的排名均在</w:t>
      </w:r>
      <w:r>
        <w:rPr>
          <w:rFonts w:ascii="Times New Roman" w:eastAsia="Times New Roman"/>
          <w:lang w:eastAsia="zh-CN"/>
        </w:rPr>
        <w:t>15</w:t>
      </w:r>
      <w:r>
        <w:rPr>
          <w:lang w:eastAsia="zh-CN"/>
        </w:rPr>
        <w:t>名以后，而江苏、浙江和</w:t>
      </w:r>
      <w:r>
        <w:rPr>
          <w:lang w:eastAsia="zh-CN"/>
        </w:rPr>
        <w:t>ft</w:t>
      </w:r>
      <w:r>
        <w:rPr>
          <w:lang w:eastAsia="zh-CN"/>
        </w:rPr>
        <w:t>东这三个地区的授权量增速排名仍然考</w:t>
      </w:r>
    </w:p>
    <w:p w14:paraId="22A40689" w14:textId="77777777" w:rsidR="00D66DAD" w:rsidRDefault="00000000">
      <w:pPr>
        <w:rPr>
          <w:lang w:eastAsia="zh-CN"/>
        </w:rPr>
      </w:pPr>
      <w:r>
        <w:rPr>
          <w:lang w:eastAsia="zh-CN"/>
        </w:rPr>
        <w:t>前，保持在前</w:t>
      </w:r>
      <w:r>
        <w:rPr>
          <w:rFonts w:ascii="Times New Roman" w:eastAsia="Times New Roman"/>
          <w:lang w:eastAsia="zh-CN"/>
        </w:rPr>
        <w:t>15</w:t>
      </w:r>
      <w:r>
        <w:rPr>
          <w:lang w:eastAsia="zh-CN"/>
        </w:rPr>
        <w:t>名以内。同样，一些总量较小的省市在增速排名较为领先，其中青海的专利授权在第三梯次中增速最快，排在全国第三位。</w:t>
      </w:r>
    </w:p>
    <w:p w14:paraId="099B84F9" w14:textId="77777777" w:rsidR="00D66DAD" w:rsidRDefault="00000000">
      <w:pPr>
        <w:rPr>
          <w:lang w:eastAsia="zh-CN"/>
        </w:rPr>
      </w:pPr>
      <w:r>
        <w:rPr>
          <w:lang w:eastAsia="zh-CN"/>
        </w:rPr>
        <w:lastRenderedPageBreak/>
        <w:t>同时，我们还可以看出我国专利申请和授权数量的总体增长速度非常快。在前</w:t>
      </w:r>
      <w:r>
        <w:rPr>
          <w:rFonts w:ascii="Times New Roman" w:eastAsia="Times New Roman"/>
          <w:lang w:eastAsia="zh-CN"/>
        </w:rPr>
        <w:t>15</w:t>
      </w:r>
      <w:r>
        <w:rPr>
          <w:lang w:eastAsia="zh-CN"/>
        </w:rPr>
        <w:t>名中，申请量和授权量的增速均在</w:t>
      </w:r>
      <w:r>
        <w:rPr>
          <w:rFonts w:ascii="Times New Roman" w:eastAsia="Times New Roman"/>
          <w:lang w:eastAsia="zh-CN"/>
        </w:rPr>
        <w:t>23%</w:t>
      </w:r>
      <w:r>
        <w:rPr>
          <w:lang w:eastAsia="zh-CN"/>
        </w:rPr>
        <w:t>以上。这表明了近来年我国的专利总量增长趋势强劲，专利数量会在今后继续以高速增加。</w:t>
      </w:r>
    </w:p>
    <w:p w14:paraId="2E48F7B6" w14:textId="77777777" w:rsidR="00D66DAD" w:rsidRDefault="00000000">
      <w:pPr>
        <w:pStyle w:val="3"/>
        <w:ind w:left="482" w:hangingChars="200" w:hanging="482"/>
        <w:rPr>
          <w:lang w:eastAsia="zh-CN"/>
        </w:rPr>
      </w:pPr>
      <w:bookmarkStart w:id="82" w:name="_Toc686896402"/>
      <w:r>
        <w:rPr>
          <w:lang w:eastAsia="zh-CN"/>
        </w:rPr>
        <w:t xml:space="preserve">3.2.3 </w:t>
      </w:r>
      <w:bookmarkStart w:id="83" w:name="_bookmark30"/>
      <w:bookmarkEnd w:id="83"/>
      <w:r>
        <w:rPr>
          <w:lang w:eastAsia="zh-CN"/>
        </w:rPr>
        <w:t>2011</w:t>
      </w:r>
      <w:r>
        <w:rPr>
          <w:lang w:eastAsia="zh-CN"/>
        </w:rPr>
        <w:t>年国内各省市专利申请与授权数量的比较分析</w:t>
      </w:r>
      <w:bookmarkEnd w:id="82"/>
    </w:p>
    <w:p w14:paraId="4053BDE2" w14:textId="77777777" w:rsidR="00D66DAD" w:rsidRDefault="00000000">
      <w:pPr>
        <w:rPr>
          <w:lang w:eastAsia="zh-CN"/>
        </w:rPr>
      </w:pPr>
      <w:r>
        <w:rPr>
          <w:lang w:eastAsia="zh-CN"/>
        </w:rPr>
        <w:t>以下将对我国国内各省市专利申请量与授权量的最新状况做出分析，即对</w:t>
      </w:r>
    </w:p>
    <w:p w14:paraId="67A86CDA" w14:textId="77777777" w:rsidR="00D66DAD" w:rsidRDefault="00000000">
      <w:pPr>
        <w:rPr>
          <w:lang w:eastAsia="zh-CN"/>
        </w:rPr>
      </w:pPr>
      <w:r>
        <w:rPr>
          <w:rFonts w:ascii="Times New Roman" w:eastAsia="Times New Roman"/>
          <w:lang w:eastAsia="zh-CN"/>
        </w:rPr>
        <w:t>2011</w:t>
      </w:r>
      <w:r>
        <w:rPr>
          <w:lang w:eastAsia="zh-CN"/>
        </w:rPr>
        <w:t>年的数据进行比较分析。</w:t>
      </w:r>
    </w:p>
    <w:p w14:paraId="4364DAA9" w14:textId="77777777" w:rsidR="00D66DAD" w:rsidRDefault="00000000">
      <w:pPr>
        <w:pStyle w:val="ab"/>
        <w:rPr>
          <w:lang w:eastAsia="zh-CN"/>
        </w:rPr>
      </w:pPr>
      <w:r>
        <w:rPr>
          <w:lang w:eastAsia="zh-CN"/>
        </w:rPr>
        <w:t>图</w:t>
      </w:r>
      <w:r>
        <w:rPr>
          <w:rFonts w:ascii="Times New Roman" w:eastAsia="Times New Roman"/>
          <w:lang w:eastAsia="zh-CN"/>
        </w:rPr>
        <w:t>6</w:t>
      </w:r>
      <w:r>
        <w:rPr>
          <w:lang w:eastAsia="zh-CN"/>
        </w:rPr>
        <w:t xml:space="preserve">  </w:t>
      </w:r>
      <w:r>
        <w:rPr>
          <w:lang w:eastAsia="zh-CN"/>
        </w:rPr>
        <w:t>是</w:t>
      </w:r>
      <w:r>
        <w:rPr>
          <w:rFonts w:ascii="Times New Roman" w:eastAsia="Times New Roman"/>
          <w:lang w:eastAsia="zh-CN"/>
        </w:rPr>
        <w:t>2011</w:t>
      </w:r>
      <w:r>
        <w:rPr>
          <w:lang w:eastAsia="zh-CN"/>
        </w:rPr>
        <w:t>年我国各省市专利申请与授权量的排名。对照第一节图</w:t>
      </w:r>
      <w:r>
        <w:rPr>
          <w:rFonts w:ascii="Times New Roman" w:eastAsia="Times New Roman"/>
          <w:lang w:eastAsia="zh-CN"/>
        </w:rPr>
        <w:t>2</w:t>
      </w:r>
      <w:r>
        <w:rPr>
          <w:lang w:eastAsia="zh-CN"/>
        </w:rPr>
        <w:t>中历</w:t>
      </w:r>
    </w:p>
    <w:p w14:paraId="0F255BB7" w14:textId="77777777" w:rsidR="00D66DAD" w:rsidRDefault="00000000">
      <w:pPr>
        <w:rPr>
          <w:lang w:eastAsia="zh-CN"/>
        </w:rPr>
      </w:pPr>
      <w:r>
        <w:rPr>
          <w:lang w:eastAsia="zh-CN"/>
        </w:rPr>
        <w:t>年专利申请和授权总量的排名，我们可以看出历年总量排名前六的地区在</w:t>
      </w:r>
      <w:r>
        <w:rPr>
          <w:rFonts w:ascii="Times New Roman" w:eastAsia="Times New Roman"/>
          <w:lang w:eastAsia="zh-CN"/>
        </w:rPr>
        <w:t>2011</w:t>
      </w:r>
      <w:r>
        <w:rPr>
          <w:lang w:eastAsia="zh-CN"/>
        </w:rPr>
        <w:t>年的专利申请和授权量排名中仍然排在了最前面，其中，专利申请量的排名并未发生变化，只是专利授权量的排名位置略有不同。江苏省在专利申请量上依旧排名第一，且在专利授权量上超过广东，位列第一。而在第一节中专利申请和授权总量排名中靠后的几个地区，排名位置基本没有变化，如内蒙、海南、宁夏、青海和西藏仍在最后五名徘徊。此外，各个地区的梯次结构仍然比较明显，</w:t>
      </w:r>
      <w:r>
        <w:rPr>
          <w:rFonts w:ascii="Times New Roman" w:eastAsia="Times New Roman"/>
          <w:lang w:eastAsia="zh-CN"/>
        </w:rPr>
        <w:t>2011</w:t>
      </w:r>
      <w:r>
        <w:rPr>
          <w:lang w:eastAsia="zh-CN"/>
        </w:rPr>
        <w:t>年国内专利申请与授权量排名前六的地区依然是江苏、广东、浙江、</w:t>
      </w:r>
      <w:r>
        <w:rPr>
          <w:lang w:eastAsia="zh-CN"/>
        </w:rPr>
        <w:t>ft</w:t>
      </w:r>
      <w:r>
        <w:rPr>
          <w:lang w:eastAsia="zh-CN"/>
        </w:rPr>
        <w:t>东、上海和北京，且与紧随其后的地区差距较为明显。而海南、宁夏、青海和西藏四个地区与前面地区的差距还很大。</w:t>
      </w:r>
    </w:p>
    <w:p w14:paraId="273C388D" w14:textId="77777777" w:rsidR="00D66DAD" w:rsidRDefault="00000000">
      <w:pPr>
        <w:pStyle w:val="afffff6"/>
        <w:keepNext/>
        <w:ind w:firstLine="0"/>
        <w:rPr>
          <w:lang w:eastAsia="zh-CN"/>
        </w:rPr>
      </w:pPr>
      <w:r>
        <w:rPr>
          <w:rFonts w:ascii="SimSun-ExtB" w:eastAsia="SimSun-ExtB" w:hAnsi="SimSun-ExtB"/>
          <w:sz w:val="22"/>
          <w:lang w:eastAsia="zh-CN"/>
        </w:rPr>
        <w:lastRenderedPageBreak/>
        <w:t xml:space="preserve"> </w:t>
      </w:r>
      <w:r>
        <w:rPr>
          <w:noProof/>
          <w:sz w:val="20"/>
          <w:szCs w:val="22"/>
        </w:rPr>
        <w:drawing>
          <wp:inline distT="0" distB="0" distL="0" distR="0" wp14:anchorId="3954FF0E" wp14:editId="0CC99208">
            <wp:extent cx="2988746" cy="6242304"/>
            <wp:effectExtent l="0" t="0" r="0" b="0"/>
            <wp:docPr id="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30" cstate="print"/>
                    <a:stretch>
                      <a:fillRect/>
                    </a:stretch>
                  </pic:blipFill>
                  <pic:spPr>
                    <a:xfrm>
                      <a:off x="0" y="0"/>
                      <a:ext cx="2988746" cy="6242304"/>
                    </a:xfrm>
                    <a:prstGeom prst="rect">
                      <a:avLst/>
                    </a:prstGeom>
                  </pic:spPr>
                </pic:pic>
              </a:graphicData>
            </a:graphic>
          </wp:inline>
        </w:drawing>
      </w:r>
      <w:r>
        <w:rPr>
          <w:rFonts w:ascii="SimSun-ExtB" w:eastAsia="SimSun-ExtB" w:hAnsi="SimSun-ExtB"/>
          <w:sz w:val="22"/>
          <w:lang w:eastAsia="zh-CN"/>
        </w:rPr>
        <w:t xml:space="preserve"> </w:t>
      </w:r>
      <w:r>
        <w:rPr>
          <w:noProof/>
          <w:spacing w:val="28"/>
          <w:position w:val="5"/>
          <w:sz w:val="20"/>
          <w:szCs w:val="22"/>
        </w:rPr>
        <w:lastRenderedPageBreak/>
        <w:drawing>
          <wp:inline distT="0" distB="0" distL="0" distR="0" wp14:anchorId="2BF3FD7F" wp14:editId="4A50BAA4">
            <wp:extent cx="2894290" cy="6209823"/>
            <wp:effectExtent l="0" t="0" r="0" b="0"/>
            <wp:docPr id="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30" cstate="print"/>
                    <a:stretch>
                      <a:fillRect/>
                    </a:stretch>
                  </pic:blipFill>
                  <pic:spPr>
                    <a:xfrm>
                      <a:off x="0" y="0"/>
                      <a:ext cx="2894290" cy="6209823"/>
                    </a:xfrm>
                    <a:prstGeom prst="rect">
                      <a:avLst/>
                    </a:prstGeom>
                  </pic:spPr>
                </pic:pic>
              </a:graphicData>
            </a:graphic>
          </wp:inline>
        </w:drawing>
      </w:r>
    </w:p>
    <w:p w14:paraId="4C522E1F" w14:textId="77777777" w:rsidR="00D66DAD" w:rsidRDefault="00000000">
      <w:pPr>
        <w:pStyle w:val="ab"/>
        <w:rPr>
          <w:lang w:eastAsia="zh-CN"/>
        </w:rPr>
      </w:pPr>
      <w:r>
        <w:rPr>
          <w:lang w:eastAsia="zh-CN"/>
        </w:rPr>
        <w:t>图</w:t>
      </w:r>
      <w:r>
        <w:rPr>
          <w:rFonts w:ascii="Times New Roman" w:eastAsia="Times New Roman"/>
          <w:lang w:eastAsia="zh-CN"/>
        </w:rPr>
        <w:t>6</w:t>
      </w:r>
      <w:r>
        <w:rPr>
          <w:lang w:eastAsia="zh-CN"/>
        </w:rPr>
        <w:t xml:space="preserve">  </w:t>
      </w:r>
      <w:r w:rsidRPr="00DB64CE">
        <w:rPr>
          <w:rFonts w:ascii="Times New Roman" w:eastAsia="Times New Roman"/>
          <w:lang w:eastAsia="zh-CN"/>
        </w:rPr>
        <w:t>2011</w:t>
      </w:r>
      <w:r>
        <w:rPr>
          <w:lang w:eastAsia="zh-CN"/>
        </w:rPr>
        <w:t>年国内各省市专利申请与授权量排名情况</w:t>
      </w:r>
    </w:p>
    <w:p w14:paraId="07C03E3F" w14:textId="77777777" w:rsidR="00D66DAD" w:rsidRDefault="00000000">
      <w:pPr>
        <w:pStyle w:val="3"/>
        <w:ind w:left="482" w:hangingChars="200" w:hanging="482"/>
        <w:rPr>
          <w:lang w:eastAsia="zh-CN"/>
        </w:rPr>
      </w:pPr>
      <w:bookmarkStart w:id="84" w:name="_Toc686896403"/>
      <w:r>
        <w:rPr>
          <w:lang w:eastAsia="zh-CN"/>
        </w:rPr>
        <w:t xml:space="preserve">3.2.4 </w:t>
      </w:r>
      <w:bookmarkStart w:id="85" w:name="_bookmark31"/>
      <w:bookmarkEnd w:id="85"/>
      <w:r>
        <w:rPr>
          <w:lang w:eastAsia="zh-CN"/>
        </w:rPr>
        <w:t>2011</w:t>
      </w:r>
      <w:r>
        <w:rPr>
          <w:lang w:eastAsia="zh-CN"/>
        </w:rPr>
        <w:t>年国内各省市人均专利申请量与授权量的比较分析</w:t>
      </w:r>
      <w:bookmarkEnd w:id="84"/>
    </w:p>
    <w:p w14:paraId="7520A856" w14:textId="77777777" w:rsidR="00D66DAD" w:rsidRDefault="00000000">
      <w:pPr>
        <w:rPr>
          <w:lang w:eastAsia="zh-CN"/>
        </w:rPr>
      </w:pPr>
      <w:r>
        <w:rPr>
          <w:lang w:eastAsia="zh-CN"/>
        </w:rPr>
        <w:t>考虑到各个地区的人口具有差异性，我们需要排除各个地区规模不同对专利数量排名的影响，然后对各地区进行人均申请和授权量的排名比较。本文以下将对</w:t>
      </w:r>
      <w:r>
        <w:rPr>
          <w:rFonts w:ascii="Times New Roman" w:eastAsia="Times New Roman"/>
          <w:lang w:eastAsia="zh-CN"/>
        </w:rPr>
        <w:t>2011</w:t>
      </w:r>
      <w:r>
        <w:rPr>
          <w:lang w:eastAsia="zh-CN"/>
        </w:rPr>
        <w:t>年我国各省市每万人专利申请与授权量进行排名，并做出比较分析。</w:t>
      </w:r>
    </w:p>
    <w:p w14:paraId="00E6E6F4" w14:textId="77777777" w:rsidR="00D66DAD" w:rsidRDefault="00000000">
      <w:pPr>
        <w:pStyle w:val="affff3"/>
        <w:keepNext/>
      </w:pPr>
      <w:r>
        <w:rPr>
          <w:noProof/>
          <w:position w:val="8"/>
          <w:sz w:val="20"/>
          <w:szCs w:val="22"/>
        </w:rPr>
        <w:lastRenderedPageBreak/>
        <w:drawing>
          <wp:inline distT="0" distB="0" distL="0" distR="0" wp14:anchorId="161506B0" wp14:editId="3FAE5100">
            <wp:extent cx="2825936" cy="6129337"/>
            <wp:effectExtent l="0" t="0" r="0" b="0"/>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30" cstate="print"/>
                    <a:stretch>
                      <a:fillRect/>
                    </a:stretch>
                  </pic:blipFill>
                  <pic:spPr>
                    <a:xfrm>
                      <a:off x="0" y="0"/>
                      <a:ext cx="2825936" cy="6129337"/>
                    </a:xfrm>
                    <a:prstGeom prst="rect">
                      <a:avLst/>
                    </a:prstGeom>
                  </pic:spPr>
                </pic:pic>
              </a:graphicData>
            </a:graphic>
          </wp:inline>
        </w:drawing>
      </w:r>
      <w:r>
        <w:rPr>
          <w:noProof/>
          <w:sz w:val="20"/>
          <w:szCs w:val="22"/>
        </w:rPr>
        <w:lastRenderedPageBreak/>
        <w:drawing>
          <wp:inline distT="0" distB="0" distL="0" distR="0" wp14:anchorId="1D663648" wp14:editId="753D345B">
            <wp:extent cx="2687560" cy="6224778"/>
            <wp:effectExtent l="0" t="0" r="0" b="0"/>
            <wp:docPr id="1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png"/>
                    <pic:cNvPicPr/>
                  </pic:nvPicPr>
                  <pic:blipFill>
                    <a:blip r:embed="rId30" cstate="print"/>
                    <a:stretch>
                      <a:fillRect/>
                    </a:stretch>
                  </pic:blipFill>
                  <pic:spPr>
                    <a:xfrm>
                      <a:off x="0" y="0"/>
                      <a:ext cx="2687560" cy="6224778"/>
                    </a:xfrm>
                    <a:prstGeom prst="rect">
                      <a:avLst/>
                    </a:prstGeom>
                  </pic:spPr>
                </pic:pic>
              </a:graphicData>
            </a:graphic>
          </wp:inline>
        </w:drawing>
      </w:r>
    </w:p>
    <w:p w14:paraId="3536CDEC" w14:textId="77777777" w:rsidR="00D66DAD" w:rsidRDefault="00000000">
      <w:pPr>
        <w:pStyle w:val="ab"/>
        <w:rPr>
          <w:lang w:eastAsia="zh-CN"/>
        </w:rPr>
      </w:pPr>
      <w:r>
        <w:rPr>
          <w:lang w:eastAsia="zh-CN"/>
        </w:rPr>
        <w:t>图</w:t>
      </w:r>
      <w:r>
        <w:rPr>
          <w:rFonts w:ascii="Times New Roman" w:eastAsia="Times New Roman"/>
          <w:lang w:eastAsia="zh-CN"/>
        </w:rPr>
        <w:t>7</w:t>
      </w:r>
      <w:r>
        <w:rPr>
          <w:lang w:eastAsia="zh-CN"/>
        </w:rPr>
        <w:t xml:space="preserve">  </w:t>
      </w:r>
      <w:r w:rsidRPr="00DB64CE">
        <w:rPr>
          <w:rFonts w:ascii="Times New Roman" w:eastAsia="Times New Roman"/>
          <w:lang w:eastAsia="zh-CN"/>
        </w:rPr>
        <w:t>2011</w:t>
      </w:r>
      <w:r>
        <w:rPr>
          <w:lang w:eastAsia="zh-CN"/>
        </w:rPr>
        <w:t>年各省市专利申请与授权人均量排名情况</w:t>
      </w:r>
    </w:p>
    <w:p w14:paraId="1286A1D1" w14:textId="77777777" w:rsidR="00D66DAD" w:rsidRDefault="00000000">
      <w:pPr>
        <w:rPr>
          <w:lang w:eastAsia="zh-CN"/>
        </w:rPr>
      </w:pPr>
      <w:r>
        <w:rPr>
          <w:lang w:eastAsia="zh-CN"/>
        </w:rPr>
        <w:t>从图</w:t>
      </w:r>
      <w:r>
        <w:rPr>
          <w:rFonts w:ascii="Times New Roman" w:eastAsia="Times New Roman"/>
          <w:lang w:eastAsia="zh-CN"/>
        </w:rPr>
        <w:t>7</w:t>
      </w:r>
      <w:r>
        <w:rPr>
          <w:lang w:eastAsia="zh-CN"/>
        </w:rPr>
        <w:t>中我们可以看到</w:t>
      </w:r>
      <w:r>
        <w:rPr>
          <w:rFonts w:ascii="Times New Roman" w:eastAsia="Times New Roman"/>
          <w:lang w:eastAsia="zh-CN"/>
        </w:rPr>
        <w:t>2011</w:t>
      </w:r>
      <w:r>
        <w:rPr>
          <w:lang w:eastAsia="zh-CN"/>
        </w:rPr>
        <w:t>年国内各省市专利申请与授权量的人均量的排名，并由此可以得出以下几点：</w:t>
      </w:r>
    </w:p>
    <w:p w14:paraId="51FA8E0D" w14:textId="77777777" w:rsidR="00D66DAD" w:rsidRDefault="00000000">
      <w:pPr>
        <w:rPr>
          <w:lang w:eastAsia="zh-CN"/>
        </w:rPr>
      </w:pPr>
      <w:r>
        <w:rPr>
          <w:lang w:eastAsia="zh-CN"/>
        </w:rPr>
        <w:t>首先，人均量排名与总量排名相比，各地区在位次上发生了一定变化。从排名位次来看，除重庆以外，北京、上海和天津这三个直辖市的人均专利申请量与授权量均排在前六名之内。同时，</w:t>
      </w:r>
      <w:r>
        <w:rPr>
          <w:rFonts w:ascii="Times New Roman" w:eastAsia="宋体"/>
          <w:lang w:eastAsia="zh-CN"/>
        </w:rPr>
        <w:t xml:space="preserve">2011 </w:t>
      </w:r>
      <w:r>
        <w:rPr>
          <w:lang w:eastAsia="zh-CN"/>
        </w:rPr>
        <w:t>年专利申请与授权总量排名最前的六个</w:t>
      </w:r>
    </w:p>
    <w:p w14:paraId="142876FC" w14:textId="77777777" w:rsidR="00D66DAD" w:rsidRDefault="00000000">
      <w:pPr>
        <w:rPr>
          <w:lang w:eastAsia="zh-CN"/>
        </w:rPr>
      </w:pPr>
      <w:r>
        <w:rPr>
          <w:lang w:eastAsia="zh-CN"/>
        </w:rPr>
        <w:t>地区江苏、广东、浙江、</w:t>
      </w:r>
      <w:r>
        <w:rPr>
          <w:lang w:eastAsia="zh-CN"/>
        </w:rPr>
        <w:t>ft</w:t>
      </w:r>
      <w:r>
        <w:rPr>
          <w:lang w:eastAsia="zh-CN"/>
        </w:rPr>
        <w:t>东、上海和北京在人均量的排名中仍位列前七，其中，天津代替</w:t>
      </w:r>
      <w:r>
        <w:rPr>
          <w:lang w:eastAsia="zh-CN"/>
        </w:rPr>
        <w:t>ft</w:t>
      </w:r>
      <w:r>
        <w:rPr>
          <w:lang w:eastAsia="zh-CN"/>
        </w:rPr>
        <w:t>东进入前六名，其他五个省市的排名位次稍有变化。而在专利申请和授权总量上属于第三梯队的八个地区：贵州、新疆、内蒙古、甘肃、宁夏、海南、青海</w:t>
      </w:r>
      <w:r>
        <w:rPr>
          <w:lang w:eastAsia="zh-CN"/>
        </w:rPr>
        <w:lastRenderedPageBreak/>
        <w:t>和西藏，在人均量排名方面也在最后十名之列。</w:t>
      </w:r>
    </w:p>
    <w:p w14:paraId="6F694CB4" w14:textId="77777777" w:rsidR="00D66DAD" w:rsidRDefault="00000000">
      <w:pPr>
        <w:rPr>
          <w:lang w:eastAsia="zh-CN"/>
        </w:rPr>
      </w:pPr>
      <w:r>
        <w:rPr>
          <w:rFonts w:ascii="Times New Roman" w:eastAsia="宋体"/>
          <w:lang w:eastAsia="zh-CN"/>
        </w:rPr>
        <w:t>2011</w:t>
      </w:r>
      <w:r>
        <w:rPr>
          <w:lang w:eastAsia="zh-CN"/>
        </w:rPr>
        <w:t>年各省市专利申请总量与人均申请量的相关系数为</w:t>
      </w:r>
      <w:r>
        <w:rPr>
          <w:rFonts w:ascii="Times New Roman" w:eastAsia="宋体"/>
          <w:lang w:eastAsia="zh-CN"/>
        </w:rPr>
        <w:t>0.78</w:t>
      </w:r>
      <w:r>
        <w:rPr>
          <w:lang w:eastAsia="zh-CN"/>
        </w:rPr>
        <w:t>，专利授权总量与人均授权量的相关系数为</w:t>
      </w:r>
      <w:r>
        <w:rPr>
          <w:rFonts w:ascii="Times New Roman" w:eastAsia="宋体"/>
          <w:lang w:eastAsia="zh-CN"/>
        </w:rPr>
        <w:t>0.83</w:t>
      </w:r>
      <w:r>
        <w:rPr>
          <w:lang w:eastAsia="zh-CN"/>
        </w:rPr>
        <w:t>。用人均专利申请量、人均专利授权量分别对专利申请总量与专利授权总量进行回归分析，两种模型的参数都在</w:t>
      </w:r>
      <w:r>
        <w:rPr>
          <w:rFonts w:ascii="Times New Roman" w:eastAsia="宋体"/>
          <w:lang w:eastAsia="zh-CN"/>
        </w:rPr>
        <w:t>0.01</w:t>
      </w:r>
      <w:r>
        <w:rPr>
          <w:lang w:eastAsia="zh-CN"/>
        </w:rPr>
        <w:t>的置信水平上通过显著性检验。这说明了我国各地区专利申请与授权总量上的差异并不只在于各地区人口规模的不同，各地区的研发能力（体现在人均专利申请量与人均授权量）也是影响专利申请和授权的一个重要因素。</w:t>
      </w:r>
    </w:p>
    <w:p w14:paraId="35B08735" w14:textId="77777777" w:rsidR="00D66DAD" w:rsidRDefault="00000000">
      <w:pPr>
        <w:rPr>
          <w:lang w:eastAsia="zh-CN"/>
        </w:rPr>
      </w:pPr>
      <w:r>
        <w:rPr>
          <w:lang w:eastAsia="zh-CN"/>
        </w:rPr>
        <w:t>此外，从人均量上看，我国各地区人均专利申请与授权量的总体水平并不高，而且地区之间差距比较明显。从人均专利申请量来看，只有江苏、北京、上海、浙江、天津、广东、</w:t>
      </w:r>
      <w:r>
        <w:rPr>
          <w:lang w:eastAsia="zh-CN"/>
        </w:rPr>
        <w:t>ft</w:t>
      </w:r>
      <w:r>
        <w:rPr>
          <w:lang w:eastAsia="zh-CN"/>
        </w:rPr>
        <w:t>东和重庆这八个地区的每万人专利申请量超过了</w:t>
      </w:r>
      <w:r>
        <w:rPr>
          <w:rFonts w:ascii="Times New Roman" w:eastAsia="Times New Roman"/>
          <w:lang w:eastAsia="zh-CN"/>
        </w:rPr>
        <w:t>10</w:t>
      </w:r>
      <w:r>
        <w:rPr>
          <w:lang w:eastAsia="zh-CN"/>
        </w:rPr>
        <w:t>件，且前六个省市和其余省市的差距十分明显。在人均专利授权量上，这六个省市的每万人专利授权量也超过了</w:t>
      </w:r>
      <w:r>
        <w:rPr>
          <w:rFonts w:ascii="Times New Roman" w:eastAsia="Times New Roman"/>
          <w:lang w:eastAsia="zh-CN"/>
        </w:rPr>
        <w:t>10</w:t>
      </w:r>
      <w:r>
        <w:rPr>
          <w:lang w:eastAsia="zh-CN"/>
        </w:rPr>
        <w:t>件，与其余省市的差距也非常明显，这与人均申请量情况类似。</w:t>
      </w:r>
    </w:p>
    <w:p w14:paraId="503FD2CC" w14:textId="77777777" w:rsidR="00D66DAD" w:rsidRDefault="00000000">
      <w:pPr>
        <w:pStyle w:val="2"/>
        <w:ind w:left="481" w:hangingChars="171" w:hanging="481"/>
        <w:rPr>
          <w:lang w:eastAsia="zh-CN"/>
        </w:rPr>
      </w:pPr>
      <w:bookmarkStart w:id="86" w:name="3.3小结_"/>
      <w:bookmarkStart w:id="87" w:name="_Toc686896404"/>
      <w:bookmarkEnd w:id="86"/>
      <w:r>
        <w:rPr>
          <w:lang w:eastAsia="zh-CN"/>
        </w:rPr>
        <w:t xml:space="preserve">3.3 </w:t>
      </w:r>
      <w:bookmarkStart w:id="88" w:name="_bookmark32"/>
      <w:bookmarkEnd w:id="88"/>
      <w:r>
        <w:rPr>
          <w:lang w:eastAsia="zh-CN"/>
        </w:rPr>
        <w:t>小结</w:t>
      </w:r>
      <w:bookmarkEnd w:id="87"/>
    </w:p>
    <w:p w14:paraId="3B86AE15" w14:textId="77777777" w:rsidR="00D66DAD" w:rsidRDefault="00000000">
      <w:pPr>
        <w:rPr>
          <w:lang w:eastAsia="zh-CN"/>
        </w:rPr>
      </w:pPr>
      <w:r>
        <w:rPr>
          <w:lang w:eastAsia="zh-CN"/>
        </w:rPr>
        <w:t>结合上述分析，我们分别对两个小节的内容做出总结：</w:t>
      </w:r>
    </w:p>
    <w:p w14:paraId="38D12A87" w14:textId="77777777" w:rsidR="00D66DAD" w:rsidRDefault="00000000">
      <w:pPr>
        <w:rPr>
          <w:lang w:eastAsia="zh-CN"/>
        </w:rPr>
      </w:pPr>
      <w:r>
        <w:rPr>
          <w:lang w:eastAsia="zh-CN"/>
        </w:rPr>
        <w:t>本章第一小节从国家总体层面对我国</w:t>
      </w:r>
      <w:r>
        <w:rPr>
          <w:rFonts w:ascii="Times New Roman" w:eastAsia="Times New Roman"/>
          <w:lang w:eastAsia="zh-CN"/>
        </w:rPr>
        <w:t>1997-2011</w:t>
      </w:r>
      <w:r>
        <w:rPr>
          <w:lang w:eastAsia="zh-CN"/>
        </w:rPr>
        <w:t>年专利申请与授权总量、三</w:t>
      </w:r>
    </w:p>
    <w:p w14:paraId="4B596126" w14:textId="77777777" w:rsidR="00D66DAD" w:rsidRDefault="00000000">
      <w:pPr>
        <w:rPr>
          <w:lang w:eastAsia="zh-CN"/>
        </w:rPr>
      </w:pPr>
      <w:r>
        <w:rPr>
          <w:lang w:eastAsia="zh-CN"/>
        </w:rPr>
        <w:t>种类型专利的发展情况作了数据分析，研究结果表明</w:t>
      </w:r>
      <w:r>
        <w:rPr>
          <w:rFonts w:ascii="Times New Roman" w:eastAsia="Times New Roman" w:hAnsi="Times New Roman"/>
          <w:lang w:eastAsia="zh-CN"/>
        </w:rPr>
        <w:t>15</w:t>
      </w:r>
      <w:r>
        <w:rPr>
          <w:lang w:eastAsia="zh-CN"/>
        </w:rPr>
        <w:t>年来，我国的专利申请量与授权量一直在快速增长，特别是进入</w:t>
      </w:r>
      <w:r>
        <w:rPr>
          <w:lang w:eastAsia="zh-CN"/>
        </w:rPr>
        <w:t>“</w:t>
      </w:r>
      <w:r>
        <w:rPr>
          <w:lang w:eastAsia="zh-CN"/>
        </w:rPr>
        <w:t>十一五</w:t>
      </w:r>
      <w:r>
        <w:rPr>
          <w:lang w:eastAsia="zh-CN"/>
        </w:rPr>
        <w:t>”</w:t>
      </w:r>
      <w:r>
        <w:rPr>
          <w:lang w:eastAsia="zh-CN"/>
        </w:rPr>
        <w:t>时期以来，两种专利数量的增长速度有了很大提升。从三种专利类型来看，无论是申请量还是授权量，发明专利的数量都远远小于实用新型专利与外观设计专利，其增长速度也明显不如其他两种专利。值得注意的是，除</w:t>
      </w:r>
      <w:r>
        <w:rPr>
          <w:rFonts w:ascii="Times New Roman" w:eastAsia="Times New Roman" w:hAnsi="Times New Roman"/>
          <w:lang w:eastAsia="zh-CN"/>
        </w:rPr>
        <w:t>2009</w:t>
      </w:r>
      <w:r>
        <w:rPr>
          <w:lang w:eastAsia="zh-CN"/>
        </w:rPr>
        <w:t>年外，实用新型的授权量一直是三种专利授权量中占比最大的。总而言之，发明专利无论是在总量还是速度上，其发展都无法与其他两种专利相比。</w:t>
      </w:r>
    </w:p>
    <w:p w14:paraId="3EF0BC0E" w14:textId="77777777" w:rsidR="00D66DAD" w:rsidRDefault="00000000">
      <w:pPr>
        <w:rPr>
          <w:lang w:eastAsia="zh-CN"/>
        </w:rPr>
      </w:pPr>
      <w:r>
        <w:rPr>
          <w:lang w:eastAsia="zh-CN"/>
        </w:rPr>
        <w:t>本章第二小节分别从历史总量、近</w:t>
      </w:r>
      <w:r>
        <w:rPr>
          <w:rFonts w:ascii="Times New Roman" w:eastAsia="Times New Roman"/>
          <w:lang w:eastAsia="zh-CN"/>
        </w:rPr>
        <w:t>6</w:t>
      </w:r>
      <w:r>
        <w:rPr>
          <w:lang w:eastAsia="zh-CN"/>
        </w:rPr>
        <w:t>年增长速度、最近一年数量和人均量四</w:t>
      </w:r>
    </w:p>
    <w:p w14:paraId="346B4957" w14:textId="77777777" w:rsidR="00D66DAD" w:rsidRDefault="00000000">
      <w:pPr>
        <w:rPr>
          <w:lang w:eastAsia="zh-CN"/>
        </w:rPr>
      </w:pPr>
      <w:r>
        <w:rPr>
          <w:lang w:eastAsia="zh-CN"/>
        </w:rPr>
        <w:t>个方面对国内</w:t>
      </w:r>
      <w:r>
        <w:rPr>
          <w:rFonts w:ascii="Times New Roman" w:eastAsia="Times New Roman"/>
          <w:lang w:eastAsia="zh-CN"/>
        </w:rPr>
        <w:t>31</w:t>
      </w:r>
      <w:r>
        <w:rPr>
          <w:lang w:eastAsia="zh-CN"/>
        </w:rPr>
        <w:t>个省市专利申请与授权情况的数据进行了分析，得到以下结论：</w:t>
      </w:r>
    </w:p>
    <w:p w14:paraId="12E969CC" w14:textId="77777777" w:rsidR="00D66DAD" w:rsidRDefault="00000000">
      <w:pPr>
        <w:rPr>
          <w:lang w:eastAsia="zh-CN"/>
        </w:rPr>
      </w:pPr>
      <w:r>
        <w:rPr>
          <w:lang w:eastAsia="zh-CN"/>
        </w:rPr>
        <w:t>首先，我国各地区在专利申请与授权上存在较为明显的梯次性，我们可以根据各地区的专利申请与授权情况将</w:t>
      </w:r>
      <w:r>
        <w:rPr>
          <w:rFonts w:ascii="Times New Roman" w:eastAsia="Times New Roman"/>
          <w:lang w:eastAsia="zh-CN"/>
        </w:rPr>
        <w:t>31</w:t>
      </w:r>
      <w:r>
        <w:rPr>
          <w:lang w:eastAsia="zh-CN"/>
        </w:rPr>
        <w:t>个省市划分为三个梯队：江苏、广东、</w:t>
      </w:r>
      <w:r>
        <w:rPr>
          <w:lang w:eastAsia="zh-CN"/>
        </w:rPr>
        <w:t>ft</w:t>
      </w:r>
      <w:r>
        <w:rPr>
          <w:lang w:eastAsia="zh-CN"/>
        </w:rPr>
        <w:t>东、浙江、上海和北京六个地区属于第一梯队；贵州、新疆、甘肃、内蒙古、海南、青海、宁夏和西藏八个地区属于第三梯队；其余省市归于第二梯队，其专利水平与第一梯队相比还有一定的差距，但要领先于第三梯队。第一梯队无论从专利申请量还是授权量来看，其在历史总量、最近一年数量和人均量方面的排名均位于前列，六个省市</w:t>
      </w:r>
      <w:r>
        <w:rPr>
          <w:lang w:eastAsia="zh-CN"/>
        </w:rPr>
        <w:lastRenderedPageBreak/>
        <w:t>在各项指标排名中的具体位次略有变化。第二梯队中各个省市之间差距不是很大，但在各项排名中的位次有较大变化。第三梯队中除了个别省份在近</w:t>
      </w:r>
      <w:r>
        <w:rPr>
          <w:rFonts w:ascii="Times New Roman" w:eastAsia="Times New Roman"/>
          <w:lang w:eastAsia="zh-CN"/>
        </w:rPr>
        <w:t>6</w:t>
      </w:r>
      <w:r>
        <w:rPr>
          <w:lang w:eastAsia="zh-CN"/>
        </w:rPr>
        <w:t>年增长速度上势头较好外，在其余各项排名中均位于最后。另外需要</w:t>
      </w:r>
    </w:p>
    <w:p w14:paraId="1F8C6CC3" w14:textId="77777777" w:rsidR="00D66DAD" w:rsidRDefault="00000000">
      <w:pPr>
        <w:rPr>
          <w:lang w:eastAsia="zh-CN"/>
        </w:rPr>
      </w:pPr>
      <w:r>
        <w:rPr>
          <w:lang w:eastAsia="zh-CN"/>
        </w:rPr>
        <w:t>注意的是，三个梯队在近</w:t>
      </w:r>
      <w:r>
        <w:rPr>
          <w:rFonts w:ascii="Times New Roman" w:eastAsia="Times New Roman"/>
          <w:lang w:eastAsia="zh-CN"/>
        </w:rPr>
        <w:t>6</w:t>
      </w:r>
      <w:r>
        <w:rPr>
          <w:lang w:eastAsia="zh-CN"/>
        </w:rPr>
        <w:t>年增长速度这一指标上的排名变化较大，很多位于第二梯队的地区在增速排名上表现比较优秀，而第三梯队的个别省份由于基数小，在这一指标的排名上也占据前列。</w:t>
      </w:r>
    </w:p>
    <w:p w14:paraId="69352A69" w14:textId="77777777" w:rsidR="00D66DAD" w:rsidRDefault="00000000">
      <w:pPr>
        <w:rPr>
          <w:lang w:eastAsia="zh-CN"/>
        </w:rPr>
      </w:pPr>
      <w:r>
        <w:rPr>
          <w:lang w:eastAsia="zh-CN"/>
        </w:rPr>
        <w:t>其次，自</w:t>
      </w:r>
      <w:r>
        <w:rPr>
          <w:rFonts w:ascii="Times New Roman" w:eastAsia="Times New Roman"/>
          <w:lang w:eastAsia="zh-CN"/>
        </w:rPr>
        <w:t>1997</w:t>
      </w:r>
      <w:r>
        <w:rPr>
          <w:lang w:eastAsia="zh-CN"/>
        </w:rPr>
        <w:t>年以来我国各省市在专利申请与授权的总量上均实现了快速增长，但从人均量上来看，我国各地区每万人专利申请量与授权量均不高，与世界先进国家相比还存在较大差距，需要在今后继续努力追赶。</w:t>
      </w:r>
    </w:p>
    <w:p w14:paraId="37A8F97A" w14:textId="77777777" w:rsidR="00D66DAD" w:rsidRDefault="00000000">
      <w:pPr>
        <w:pStyle w:val="2"/>
        <w:ind w:left="481" w:hangingChars="171" w:hanging="481"/>
        <w:rPr>
          <w:lang w:eastAsia="zh-CN"/>
        </w:rPr>
      </w:pPr>
      <w:bookmarkStart w:id="89" w:name="3.4_本章附录_"/>
      <w:bookmarkStart w:id="90" w:name="_Toc686896405"/>
      <w:bookmarkEnd w:id="89"/>
      <w:r>
        <w:rPr>
          <w:lang w:eastAsia="zh-CN"/>
        </w:rPr>
        <w:t xml:space="preserve">3.4 </w:t>
      </w:r>
      <w:bookmarkStart w:id="91" w:name="_bookmark33"/>
      <w:bookmarkEnd w:id="91"/>
      <w:r>
        <w:rPr>
          <w:lang w:eastAsia="zh-CN"/>
        </w:rPr>
        <w:t>本章附录</w:t>
      </w:r>
      <w:bookmarkEnd w:id="90"/>
    </w:p>
    <w:p w14:paraId="68779668" w14:textId="77777777" w:rsidR="00D66DAD" w:rsidRDefault="00000000">
      <w:pPr>
        <w:rPr>
          <w:lang w:eastAsia="zh-CN"/>
        </w:rPr>
      </w:pPr>
      <w:r>
        <w:rPr>
          <w:lang w:eastAsia="zh-CN"/>
        </w:rPr>
        <w:t>以下将对本章中用到的数据来源与整理过程做出说明：</w:t>
      </w:r>
    </w:p>
    <w:p w14:paraId="4ED212DC" w14:textId="77777777" w:rsidR="00D66DAD" w:rsidRDefault="00000000">
      <w:pPr>
        <w:rPr>
          <w:lang w:eastAsia="zh-CN"/>
        </w:rPr>
      </w:pPr>
      <w:r>
        <w:rPr>
          <w:lang w:eastAsia="zh-CN"/>
        </w:rPr>
        <w:t>（</w:t>
      </w:r>
      <w:r>
        <w:rPr>
          <w:rFonts w:ascii="Times New Roman" w:eastAsia="Times New Roman"/>
          <w:lang w:eastAsia="zh-CN"/>
        </w:rPr>
        <w:t>1</w:t>
      </w:r>
      <w:r>
        <w:rPr>
          <w:lang w:eastAsia="zh-CN"/>
        </w:rPr>
        <w:t>）本章使用的所有专利数据均来自于历年的专利统计年报。</w:t>
      </w:r>
    </w:p>
    <w:p w14:paraId="6C2A5E28" w14:textId="77777777" w:rsidR="00D66DAD" w:rsidRDefault="00000000">
      <w:pPr>
        <w:rPr>
          <w:lang w:eastAsia="zh-CN"/>
        </w:rPr>
      </w:pPr>
      <w:r>
        <w:rPr>
          <w:lang w:eastAsia="zh-CN"/>
        </w:rPr>
        <w:t>（</w:t>
      </w:r>
      <w:r>
        <w:rPr>
          <w:rFonts w:ascii="Times New Roman" w:eastAsia="Times New Roman"/>
          <w:lang w:eastAsia="zh-CN"/>
        </w:rPr>
        <w:t>2</w:t>
      </w:r>
      <w:r>
        <w:rPr>
          <w:lang w:eastAsia="zh-CN"/>
        </w:rPr>
        <w:t>）本章提到的年均增长速度均为几何平均增长速度。</w:t>
      </w:r>
    </w:p>
    <w:p w14:paraId="306B1560" w14:textId="77777777" w:rsidR="00D66DAD" w:rsidRDefault="00000000">
      <w:pPr>
        <w:rPr>
          <w:lang w:eastAsia="zh-CN"/>
        </w:rPr>
      </w:pPr>
      <w:r>
        <w:rPr>
          <w:lang w:eastAsia="zh-CN"/>
        </w:rPr>
        <w:t>（</w:t>
      </w:r>
      <w:r>
        <w:rPr>
          <w:rFonts w:ascii="Times New Roman" w:eastAsia="Times New Roman"/>
          <w:lang w:eastAsia="zh-CN"/>
        </w:rPr>
        <w:t>3</w:t>
      </w:r>
      <w:r>
        <w:rPr>
          <w:lang w:eastAsia="zh-CN"/>
        </w:rPr>
        <w:t>）各省市的专利申请总量为各省市历年专利申请量之和，专利授权总量的计算也是如此。</w:t>
      </w:r>
    </w:p>
    <w:p w14:paraId="171FCCA2" w14:textId="77777777" w:rsidR="00D66DAD" w:rsidRDefault="00000000">
      <w:pPr>
        <w:rPr>
          <w:lang w:eastAsia="zh-CN"/>
        </w:rPr>
      </w:pPr>
      <w:r>
        <w:rPr>
          <w:lang w:eastAsia="zh-CN"/>
        </w:rPr>
        <w:t>（</w:t>
      </w:r>
      <w:r>
        <w:rPr>
          <w:rFonts w:ascii="Times New Roman" w:eastAsia="Times New Roman" w:hAnsi="Times New Roman"/>
          <w:lang w:eastAsia="zh-CN"/>
        </w:rPr>
        <w:t>4</w:t>
      </w:r>
      <w:r>
        <w:rPr>
          <w:lang w:eastAsia="zh-CN"/>
        </w:rPr>
        <w:t>）</w:t>
      </w:r>
      <w:r>
        <w:rPr>
          <w:rFonts w:ascii="Times New Roman" w:eastAsia="Times New Roman" w:hAnsi="Times New Roman"/>
          <w:lang w:eastAsia="zh-CN"/>
        </w:rPr>
        <w:t>2011</w:t>
      </w:r>
      <w:r>
        <w:rPr>
          <w:lang w:eastAsia="zh-CN"/>
        </w:rPr>
        <w:t>年各地区人均专利申请量</w:t>
      </w:r>
      <w:r>
        <w:rPr>
          <w:rFonts w:ascii="Times New Roman" w:eastAsia="Times New Roman" w:hAnsi="Times New Roman"/>
          <w:lang w:eastAsia="zh-CN"/>
        </w:rPr>
        <w:t>=2011</w:t>
      </w:r>
      <w:r>
        <w:rPr>
          <w:lang w:eastAsia="zh-CN"/>
        </w:rPr>
        <w:t>年各地区专利申请量</w:t>
      </w:r>
      <w:r>
        <w:rPr>
          <w:lang w:eastAsia="zh-CN"/>
        </w:rPr>
        <w:t>÷</w:t>
      </w:r>
      <w:r>
        <w:rPr>
          <w:rFonts w:ascii="Times New Roman" w:eastAsia="Times New Roman" w:hAnsi="Times New Roman"/>
          <w:lang w:eastAsia="zh-CN"/>
        </w:rPr>
        <w:t>2011</w:t>
      </w:r>
      <w:r>
        <w:rPr>
          <w:lang w:eastAsia="zh-CN"/>
        </w:rPr>
        <w:t>年各地区年末人口数，人均专利授权量的计算相同。其中</w:t>
      </w:r>
      <w:r>
        <w:rPr>
          <w:rFonts w:ascii="Times New Roman" w:eastAsia="Times New Roman" w:hAnsi="Times New Roman"/>
          <w:lang w:eastAsia="zh-CN"/>
        </w:rPr>
        <w:t>2011</w:t>
      </w:r>
      <w:r>
        <w:rPr>
          <w:lang w:eastAsia="zh-CN"/>
        </w:rPr>
        <w:t>年各地区年末人口数数据来源于《中国统计年鉴</w:t>
      </w:r>
      <w:r>
        <w:rPr>
          <w:rFonts w:ascii="Times New Roman" w:eastAsia="Times New Roman" w:hAnsi="Times New Roman"/>
          <w:lang w:eastAsia="zh-CN"/>
        </w:rPr>
        <w:t>-2012</w:t>
      </w:r>
      <w:r>
        <w:rPr>
          <w:lang w:eastAsia="zh-CN"/>
        </w:rPr>
        <w:t>》。</w:t>
      </w:r>
    </w:p>
    <w:p w14:paraId="39FA24A4" w14:textId="77777777" w:rsidR="00D66DAD" w:rsidRDefault="00000000">
      <w:pPr>
        <w:pStyle w:val="1"/>
        <w:rPr>
          <w:lang w:eastAsia="zh-CN"/>
        </w:rPr>
      </w:pPr>
      <w:bookmarkStart w:id="92" w:name="4_1997-2011年我国各地区全要素生产率的测算_"/>
      <w:bookmarkStart w:id="93" w:name="_Toc686896406"/>
      <w:bookmarkEnd w:id="92"/>
      <w:r>
        <w:rPr>
          <w:lang w:eastAsia="zh-CN"/>
        </w:rPr>
        <w:t xml:space="preserve">4  </w:t>
      </w:r>
      <w:bookmarkStart w:id="94" w:name="_bookmark34"/>
      <w:bookmarkEnd w:id="94"/>
      <w:r>
        <w:rPr>
          <w:lang w:eastAsia="zh-CN"/>
        </w:rPr>
        <w:t>1997-2011</w:t>
      </w:r>
      <w:r>
        <w:rPr>
          <w:lang w:eastAsia="zh-CN"/>
        </w:rPr>
        <w:t>年我国各地区全要素</w:t>
      </w:r>
      <w:r>
        <w:rPr>
          <w:lang w:eastAsia="zh-CN"/>
        </w:rPr>
        <w:t>Th</w:t>
      </w:r>
      <w:r>
        <w:rPr>
          <w:lang w:eastAsia="zh-CN"/>
        </w:rPr>
        <w:t>产率的测算</w:t>
      </w:r>
      <w:bookmarkEnd w:id="93"/>
    </w:p>
    <w:p w14:paraId="4C5C6D7C" w14:textId="77777777" w:rsidR="00D66DAD" w:rsidRDefault="00000000">
      <w:pPr>
        <w:rPr>
          <w:lang w:eastAsia="zh-CN"/>
        </w:rPr>
      </w:pPr>
      <w:r>
        <w:rPr>
          <w:lang w:eastAsia="zh-CN"/>
        </w:rPr>
        <w:t>全要素生产率是体现一个国家或地区经济增长效率的重要指标，学术界常用它来衡量某一地区的技术进步水平。技术进步与技术创新其实是两个不同的概念，前者的涵义更为广泛。从经济学角度来讲，技术进步指的是生产率水平的提高，它涵盖了各种形式的生产率改进方式，如生产经营方式的改进、经济结构与产业布局的调整或管理制度的革新等等。在开放经济中，技术进步水平的提高主要有三个方式：技术创新、技术扩散和技术转移与引进。其中，技术创新被认为是促进技术进步的核心动力，也是促进我国经济增长方式转变的重要着力点。本文使用专利产出作为创新的衡量指标来分析创新对技术进步的影响，具体的实证分析过程在第五章中，本章主要围绕全要素生产率的测算过程进行展开。</w:t>
      </w:r>
    </w:p>
    <w:p w14:paraId="10E119F2" w14:textId="77777777" w:rsidR="00D66DAD" w:rsidRDefault="00000000">
      <w:pPr>
        <w:pStyle w:val="2"/>
        <w:ind w:left="481" w:hangingChars="171" w:hanging="481"/>
        <w:rPr>
          <w:lang w:eastAsia="zh-CN"/>
        </w:rPr>
      </w:pPr>
      <w:bookmarkStart w:id="95" w:name="4.1测算方法论述_"/>
      <w:bookmarkStart w:id="96" w:name="_Toc686896407"/>
      <w:bookmarkEnd w:id="95"/>
      <w:r>
        <w:rPr>
          <w:lang w:eastAsia="zh-CN"/>
        </w:rPr>
        <w:lastRenderedPageBreak/>
        <w:t xml:space="preserve">4.1 </w:t>
      </w:r>
      <w:bookmarkStart w:id="97" w:name="_bookmark35"/>
      <w:bookmarkEnd w:id="97"/>
      <w:r>
        <w:rPr>
          <w:lang w:eastAsia="zh-CN"/>
        </w:rPr>
        <w:t>测算方法论述</w:t>
      </w:r>
      <w:bookmarkEnd w:id="96"/>
    </w:p>
    <w:p w14:paraId="26AD21F9" w14:textId="77777777" w:rsidR="00D66DAD" w:rsidRDefault="00000000">
      <w:pPr>
        <w:rPr>
          <w:lang w:eastAsia="zh-CN"/>
        </w:rPr>
      </w:pPr>
      <w:r>
        <w:rPr>
          <w:lang w:eastAsia="zh-CN"/>
        </w:rPr>
        <w:t>国内外对全要素生产率测算方法大致可划分为参数方法（经济计量方法）和非参数方法。其中，参数方法主要包括索洛余值法、数据包络分析法和随机前沿分析法等，这种测算方法由于涵义明确，主要用于学术研究。非参数方法主要通过对生产率指数的构造来进行测算，</w:t>
      </w:r>
      <w:r>
        <w:rPr>
          <w:rFonts w:ascii="Times New Roman" w:eastAsia="宋体"/>
          <w:lang w:eastAsia="zh-CN"/>
        </w:rPr>
        <w:t xml:space="preserve">OECD </w:t>
      </w:r>
      <w:r>
        <w:rPr>
          <w:lang w:eastAsia="zh-CN"/>
        </w:rPr>
        <w:t>生产率手册推荐使用的指数有</w:t>
      </w:r>
    </w:p>
    <w:p w14:paraId="5AFD04C1" w14:textId="77777777" w:rsidR="00D66DAD" w:rsidRDefault="00000000">
      <w:pPr>
        <w:rPr>
          <w:lang w:eastAsia="zh-CN"/>
        </w:rPr>
      </w:pPr>
      <w:r>
        <w:rPr>
          <w:rFonts w:ascii="Times New Roman" w:eastAsia="Times New Roman"/>
          <w:lang w:eastAsia="zh-CN"/>
        </w:rPr>
        <w:t>Malmquist</w:t>
      </w:r>
      <w:r>
        <w:rPr>
          <w:lang w:eastAsia="zh-CN"/>
        </w:rPr>
        <w:t>生产率指数和</w:t>
      </w:r>
      <w:r>
        <w:rPr>
          <w:rFonts w:ascii="Times New Roman" w:eastAsia="Times New Roman"/>
          <w:lang w:eastAsia="zh-CN"/>
        </w:rPr>
        <w:t>Tornqvist</w:t>
      </w:r>
      <w:r>
        <w:rPr>
          <w:lang w:eastAsia="zh-CN"/>
        </w:rPr>
        <w:t>生产率指数。尽管经济计量方法在我国全要素生产率的测算使用中受到了一些批评，如一些学者认为经济计量学方法增加了问题的复杂性，因为更新数据时需要对参数重新估计，模型需要大量数据会降低结果的即时性，而且在测算过程中还可能出现令人质疑的结果。但郑京海等</w:t>
      </w:r>
      <w:r>
        <w:rPr>
          <w:rFonts w:ascii="Times New Roman" w:eastAsia="Times New Roman"/>
          <w:lang w:eastAsia="zh-CN"/>
        </w:rPr>
        <w:t>（2008）</w:t>
      </w:r>
      <w:r>
        <w:rPr>
          <w:vertAlign w:val="superscript"/>
          <w:lang w:eastAsia="zh-CN"/>
        </w:rPr>
        <w:t>25</w:t>
      </w:r>
      <w:r>
        <w:rPr>
          <w:lang w:eastAsia="zh-CN"/>
        </w:rPr>
        <w:t>指出，如果能审慎地选择参数，使用恰当的计量模型，索洛余值法仍然是很有价值的测算工具。本文也将借助这种方法，对各省市的全要素生产率进行测算。</w:t>
      </w:r>
    </w:p>
    <w:p w14:paraId="37AC3BE7" w14:textId="77777777" w:rsidR="00D66DAD" w:rsidRDefault="00000000">
      <w:pPr>
        <w:rPr>
          <w:lang w:eastAsia="zh-CN"/>
        </w:rPr>
      </w:pPr>
      <w:r>
        <w:rPr>
          <w:lang w:eastAsia="zh-CN"/>
        </w:rPr>
        <w:t>我们首先借助柯布</w:t>
      </w:r>
      <w:r>
        <w:rPr>
          <w:lang w:eastAsia="zh-CN"/>
        </w:rPr>
        <w:t>—</w:t>
      </w:r>
      <w:r>
        <w:rPr>
          <w:lang w:eastAsia="zh-CN"/>
        </w:rPr>
        <w:t>道格拉斯生产函数构造测算模型。这种生产函数的基本形式为：</w:t>
      </w:r>
      <w:r>
        <w:rPr>
          <w:rFonts w:ascii="Times New Roman" w:eastAsia="宋体" w:hAnsi="Times New Roman"/>
          <w:i/>
          <w:lang w:eastAsia="zh-CN"/>
        </w:rPr>
        <w:t>Y</w:t>
      </w:r>
      <w:r>
        <w:rPr>
          <w:rFonts w:ascii="Symbol" w:eastAsia="Symbol" w:hAnsi="Symbol"/>
          <w:lang w:eastAsia="zh-CN"/>
        </w:rPr>
        <w:t></w:t>
      </w:r>
      <w:r>
        <w:rPr>
          <w:rFonts w:ascii="Times New Roman" w:eastAsia="宋体" w:hAnsi="Times New Roman"/>
          <w:i/>
          <w:lang w:eastAsia="zh-CN"/>
        </w:rPr>
        <w:t>AK</w:t>
      </w:r>
      <w:r>
        <w:rPr>
          <w:rFonts w:ascii="Symbol" w:eastAsia="Symbol" w:hAnsi="Symbol"/>
          <w:vertAlign w:val="superscript"/>
          <w:lang w:eastAsia="zh-CN"/>
        </w:rPr>
        <w:t></w:t>
      </w:r>
      <w:r>
        <w:rPr>
          <w:rFonts w:ascii="Times New Roman" w:eastAsia="宋体" w:hAnsi="Times New Roman"/>
          <w:i/>
          <w:lang w:eastAsia="zh-CN"/>
        </w:rPr>
        <w:t>L</w:t>
      </w:r>
      <w:r>
        <w:rPr>
          <w:rFonts w:ascii="Symbol" w:eastAsia="Symbol" w:hAnsi="Symbol"/>
          <w:vertAlign w:val="superscript"/>
          <w:lang w:eastAsia="zh-CN"/>
        </w:rPr>
        <w:t></w:t>
      </w:r>
      <w:r>
        <w:rPr>
          <w:lang w:eastAsia="zh-CN"/>
        </w:rPr>
        <w:t>，其中，</w:t>
      </w:r>
      <w:r>
        <w:rPr>
          <w:rFonts w:ascii="Times New Roman" w:eastAsia="宋体" w:hAnsi="Times New Roman"/>
          <w:lang w:eastAsia="zh-CN"/>
        </w:rPr>
        <w:t>Y</w:t>
      </w:r>
      <w:r>
        <w:rPr>
          <w:lang w:eastAsia="zh-CN"/>
        </w:rPr>
        <w:t>表示产出，</w:t>
      </w:r>
      <w:r>
        <w:rPr>
          <w:rFonts w:ascii="Times New Roman" w:eastAsia="宋体" w:hAnsi="Times New Roman"/>
          <w:lang w:eastAsia="zh-CN"/>
        </w:rPr>
        <w:t>A</w:t>
      </w:r>
      <w:r>
        <w:rPr>
          <w:lang w:eastAsia="zh-CN"/>
        </w:rPr>
        <w:t>表示一定时期的生产技术水平，</w:t>
      </w:r>
    </w:p>
    <w:p w14:paraId="6582D3F3" w14:textId="77777777" w:rsidR="00D66DAD" w:rsidRDefault="00000000">
      <w:pPr>
        <w:rPr>
          <w:lang w:eastAsia="zh-CN"/>
        </w:rPr>
      </w:pPr>
      <w:r>
        <w:rPr>
          <w:rFonts w:ascii="Times New Roman" w:eastAsia="Times New Roman" w:hAnsi="Times New Roman"/>
          <w:lang w:eastAsia="zh-CN"/>
        </w:rPr>
        <w:t>K</w:t>
      </w:r>
      <w:r>
        <w:rPr>
          <w:lang w:eastAsia="zh-CN"/>
        </w:rPr>
        <w:t>表示资本投入，</w:t>
      </w:r>
      <w:r>
        <w:rPr>
          <w:rFonts w:ascii="Times New Roman" w:eastAsia="Times New Roman" w:hAnsi="Times New Roman"/>
          <w:lang w:eastAsia="zh-CN"/>
        </w:rPr>
        <w:t>L</w:t>
      </w:r>
      <w:r>
        <w:rPr>
          <w:lang w:eastAsia="zh-CN"/>
        </w:rPr>
        <w:t>表示劳动投入，</w:t>
      </w:r>
      <w:r>
        <w:rPr>
          <w:rFonts w:ascii="Times New Roman" w:eastAsia="Times New Roman" w:hAnsi="Times New Roman"/>
        </w:rPr>
        <w:t>α</w:t>
      </w:r>
      <w:r>
        <w:rPr>
          <w:lang w:eastAsia="zh-CN"/>
        </w:rPr>
        <w:t>和</w:t>
      </w:r>
      <w:r>
        <w:rPr>
          <w:rFonts w:ascii="Times New Roman" w:eastAsia="Times New Roman" w:hAnsi="Times New Roman"/>
        </w:rPr>
        <w:t>β</w:t>
      </w:r>
      <w:r>
        <w:rPr>
          <w:lang w:eastAsia="zh-CN"/>
        </w:rPr>
        <w:t>分别代表资本和劳动的产出弹性。在</w:t>
      </w:r>
    </w:p>
    <w:p w14:paraId="6709F29B" w14:textId="77777777" w:rsidR="00D66DAD" w:rsidRDefault="00000000">
      <w:pPr>
        <w:rPr>
          <w:lang w:eastAsia="zh-CN"/>
        </w:rPr>
      </w:pPr>
      <w:r>
        <w:rPr>
          <w:lang w:eastAsia="zh-CN"/>
        </w:rPr>
        <w:t>规模报酬不变的假设前提下，我们设立如下生产函数公式：</w:t>
      </w:r>
    </w:p>
    <w:p w14:paraId="03AD22A4" w14:textId="77777777" w:rsidR="00D66DAD" w:rsidRDefault="00000000">
      <w:pPr>
        <w:pStyle w:val="aff9"/>
        <w:topLinePunct/>
        <w:rPr>
          <w:lang w:eastAsia="zh-CN"/>
        </w:rPr>
      </w:pPr>
      <w:r>
        <w:pict w14:anchorId="480E7CD8">
          <v:line id="_x0000_s2057" style="position:absolute;left:0;text-align:left;z-index:251653632;mso-wrap-distance-left:0;mso-wrap-distance-right:0;mso-position-horizontal-relative:page" from="89.8pt,10.1pt" to="233.85pt,10.1pt" strokeweight=".48pt">
            <w10:wrap type="topAndBottom" anchorx="page"/>
          </v:line>
        </w:pict>
      </w:r>
    </w:p>
    <w:p w14:paraId="2416AA7F" w14:textId="77777777" w:rsidR="00D66DAD" w:rsidRDefault="00000000">
      <w:pPr>
        <w:rPr>
          <w:lang w:eastAsia="zh-CN"/>
        </w:rPr>
      </w:pPr>
      <w:r>
        <w:rPr>
          <w:rFonts w:eastAsiaTheme="minorHAnsi"/>
          <w:lang w:eastAsia="zh-CN"/>
        </w:rPr>
        <w:t>25郑京海，胡鞍钢，</w:t>
      </w:r>
      <w:r>
        <w:rPr>
          <w:rFonts w:ascii="Times New Roman" w:eastAsia="Times New Roman" w:hAnsi="Times New Roman"/>
          <w:lang w:eastAsia="zh-CN"/>
        </w:rPr>
        <w:t xml:space="preserve">Bergsten. A. </w:t>
      </w:r>
      <w:r>
        <w:rPr>
          <w:rFonts w:eastAsiaTheme="minorHAnsi"/>
          <w:lang w:eastAsia="zh-CN"/>
        </w:rPr>
        <w:t>中国的经济增长能够持续——一个生产率的分析视角</w:t>
      </w:r>
      <w:r>
        <w:rPr>
          <w:rFonts w:ascii="Times New Roman" w:eastAsia="Times New Roman" w:hAnsi="Times New Roman"/>
          <w:lang w:eastAsia="zh-CN"/>
        </w:rPr>
        <w:t xml:space="preserve">[J]. </w:t>
      </w:r>
      <w:r>
        <w:rPr>
          <w:rFonts w:eastAsiaTheme="minorHAnsi"/>
          <w:lang w:eastAsia="zh-CN"/>
        </w:rPr>
        <w:t>经济学季刊</w:t>
      </w:r>
      <w:r>
        <w:rPr>
          <w:rFonts w:ascii="Times New Roman" w:eastAsia="Times New Roman" w:hAnsi="Times New Roman"/>
          <w:lang w:eastAsia="zh-CN"/>
        </w:rPr>
        <w:t>.</w:t>
      </w:r>
    </w:p>
    <w:p w14:paraId="14979777" w14:textId="77777777" w:rsidR="00D66DAD" w:rsidRDefault="00000000">
      <w:r>
        <w:rPr>
          <w:rFonts w:eastAsiaTheme="minorHAnsi"/>
        </w:rPr>
        <w:t>2008(3):29-33.</w:t>
      </w:r>
    </w:p>
    <w:p w14:paraId="169A7518" w14:textId="77777777" w:rsidR="00D66DAD" w:rsidRDefault="00D66DAD">
      <w:pPr>
        <w:sectPr w:rsidR="00D66DAD">
          <w:type w:val="continuous"/>
          <w:pgSz w:w="11910" w:h="16840"/>
          <w:pgMar w:top="1100" w:right="1560" w:bottom="1180" w:left="1660" w:header="865" w:footer="995" w:gutter="0"/>
          <w:cols w:space="720"/>
        </w:sectPr>
      </w:pPr>
    </w:p>
    <w:p w14:paraId="3E8ACA6C" w14:textId="77777777" w:rsidR="00D66DAD" w:rsidRDefault="00000000">
      <w:r>
        <w:rPr>
          <w:rFonts w:eastAsiaTheme="minorHAnsi"/>
          <w:i/>
        </w:rPr>
        <w:t>Y</w:t>
      </w:r>
      <w:r>
        <w:rPr>
          <w:rFonts w:ascii="Symbol" w:eastAsiaTheme="minorHAnsi" w:hAnsi="Symbol"/>
        </w:rPr>
        <w:t></w:t>
      </w:r>
      <w:r>
        <w:rPr>
          <w:rFonts w:ascii="Times New Roman" w:eastAsiaTheme="minorHAnsi" w:hAnsi="Times New Roman"/>
          <w:i/>
        </w:rPr>
        <w:t>A K</w:t>
      </w:r>
      <w:r>
        <w:rPr>
          <w:rFonts w:ascii="Symbol" w:eastAsiaTheme="minorHAnsi" w:hAnsi="Symbol"/>
          <w:i/>
        </w:rPr>
        <w:t></w:t>
      </w:r>
      <w:r>
        <w:rPr>
          <w:rFonts w:ascii="Times New Roman" w:eastAsiaTheme="minorHAnsi" w:hAnsi="Times New Roman"/>
          <w:i/>
        </w:rPr>
        <w:t>L</w:t>
      </w:r>
      <w:r>
        <w:rPr>
          <w:vertAlign w:val="superscript"/>
        </w:rPr>
        <w:t>1</w:t>
      </w:r>
      <w:r>
        <w:rPr>
          <w:vertAlign w:val="superscript"/>
        </w:rPr>
        <w:t></w:t>
      </w:r>
      <w:r>
        <w:rPr>
          <w:rFonts w:ascii="Symbol" w:eastAsiaTheme="minorHAnsi" w:hAnsi="Symbol"/>
          <w:i/>
        </w:rPr>
        <w:t></w:t>
      </w:r>
      <w:r>
        <w:rPr>
          <w:rFonts w:ascii="Times New Roman" w:eastAsiaTheme="minorHAnsi" w:hAnsi="Times New Roman"/>
        </w:rPr>
        <w:t>,0</w:t>
      </w:r>
      <w:r>
        <w:rPr>
          <w:rFonts w:ascii="MT Extra" w:eastAsiaTheme="minorHAnsi" w:hAnsi="MT Extra"/>
        </w:rPr>
        <w:t></w:t>
      </w:r>
      <w:r>
        <w:rPr>
          <w:rFonts w:ascii="Symbol" w:eastAsiaTheme="minorHAnsi" w:hAnsi="Symbol"/>
          <w:i/>
        </w:rPr>
        <w:t></w:t>
      </w:r>
      <w:r>
        <w:rPr>
          <w:rFonts w:ascii="MT Extra" w:eastAsiaTheme="minorHAnsi" w:hAnsi="MT Extra"/>
        </w:rPr>
        <w:t></w:t>
      </w:r>
      <w:r>
        <w:rPr>
          <w:rFonts w:ascii="Times New Roman" w:eastAsiaTheme="minorHAnsi" w:hAnsi="Times New Roman"/>
        </w:rPr>
        <w:t xml:space="preserve"> 1</w:t>
      </w:r>
    </w:p>
    <w:p w14:paraId="6D846D9E" w14:textId="77777777" w:rsidR="00D66DAD" w:rsidRDefault="00000000">
      <w:r>
        <w:rPr>
          <w:rFonts w:eastAsiaTheme="minorHAnsi"/>
        </w:rPr>
        <w:br w:type="column"/>
      </w:r>
      <w:r>
        <w:rPr>
          <w:rFonts w:eastAsiaTheme="minorHAnsi"/>
        </w:rPr>
        <w:t>（</w:t>
      </w:r>
      <w:r>
        <w:rPr>
          <w:rFonts w:ascii="Times New Roman" w:eastAsia="Times New Roman"/>
        </w:rPr>
        <w:t>1</w:t>
      </w:r>
      <w:r>
        <w:rPr>
          <w:rFonts w:eastAsiaTheme="minorHAnsi"/>
        </w:rPr>
        <w:t>）</w:t>
      </w:r>
    </w:p>
    <w:p w14:paraId="0C6E452E" w14:textId="77777777" w:rsidR="00D66DAD" w:rsidRDefault="00D66DAD">
      <w:pPr>
        <w:sectPr w:rsidR="00D66DAD">
          <w:type w:val="continuous"/>
          <w:pgSz w:w="11910" w:h="16840"/>
          <w:pgMar w:top="1580" w:right="1560" w:bottom="280" w:left="1660" w:header="720" w:footer="720" w:gutter="0"/>
          <w:cols w:num="2" w:space="720" w:equalWidth="0">
            <w:col w:w="6425" w:space="40"/>
            <w:col w:w="2225"/>
          </w:cols>
        </w:sectPr>
      </w:pPr>
    </w:p>
    <w:p w14:paraId="7D60B612" w14:textId="77777777" w:rsidR="00D66DAD" w:rsidRDefault="00000000">
      <w:r>
        <w:rPr>
          <w:rFonts w:eastAsiaTheme="minorHAnsi"/>
          <w:i/>
        </w:rPr>
        <w:t>it</w:t>
      </w:r>
      <w:r>
        <w:rPr>
          <w:rFonts w:eastAsiaTheme="minorHAnsi"/>
        </w:rPr>
        <w:tab/>
        <w:t>it</w:t>
      </w:r>
      <w:r>
        <w:rPr>
          <w:rFonts w:eastAsiaTheme="minorHAnsi"/>
        </w:rPr>
        <w:tab/>
        <w:t>it</w:t>
      </w:r>
      <w:r>
        <w:rPr>
          <w:rFonts w:eastAsiaTheme="minorHAnsi"/>
        </w:rPr>
        <w:tab/>
        <w:t>it</w:t>
      </w:r>
    </w:p>
    <w:p w14:paraId="0235D1DF" w14:textId="77777777" w:rsidR="00D66DAD" w:rsidRDefault="00000000">
      <w:pPr>
        <w:rPr>
          <w:lang w:eastAsia="zh-CN"/>
        </w:rPr>
      </w:pPr>
      <w:r>
        <w:rPr>
          <w:lang w:eastAsia="zh-CN"/>
        </w:rPr>
        <w:t>式中，</w:t>
      </w:r>
      <w:r>
        <w:rPr>
          <w:rFonts w:ascii="Times New Roman" w:eastAsia="Times New Roman" w:hAnsi="Times New Roman"/>
          <w:lang w:eastAsia="zh-CN"/>
        </w:rPr>
        <w:t>Y</w:t>
      </w:r>
      <w:r>
        <w:rPr>
          <w:lang w:eastAsia="zh-CN"/>
        </w:rPr>
        <w:t>代表总产出，</w:t>
      </w:r>
      <w:r>
        <w:rPr>
          <w:rFonts w:ascii="Times New Roman" w:eastAsia="Times New Roman" w:hAnsi="Times New Roman"/>
          <w:lang w:eastAsia="zh-CN"/>
        </w:rPr>
        <w:t>A</w:t>
      </w:r>
      <w:r>
        <w:rPr>
          <w:lang w:eastAsia="zh-CN"/>
        </w:rPr>
        <w:t>代表全要素生产率，</w:t>
      </w:r>
      <w:r>
        <w:rPr>
          <w:rFonts w:ascii="Times New Roman" w:eastAsia="Times New Roman" w:hAnsi="Times New Roman"/>
          <w:lang w:eastAsia="zh-CN"/>
        </w:rPr>
        <w:t>K</w:t>
      </w:r>
      <w:r>
        <w:rPr>
          <w:lang w:eastAsia="zh-CN"/>
        </w:rPr>
        <w:t>代表资本存量，</w:t>
      </w:r>
      <w:r>
        <w:rPr>
          <w:rFonts w:ascii="Times New Roman" w:eastAsia="Times New Roman" w:hAnsi="Times New Roman"/>
          <w:lang w:eastAsia="zh-CN"/>
        </w:rPr>
        <w:t>L</w:t>
      </w:r>
      <w:r>
        <w:rPr>
          <w:lang w:eastAsia="zh-CN"/>
        </w:rPr>
        <w:t>代表劳动投入，</w:t>
      </w:r>
      <w:r>
        <w:rPr>
          <w:rFonts w:ascii="Times New Roman" w:eastAsia="Times New Roman" w:hAnsi="Times New Roman"/>
        </w:rPr>
        <w:t>α</w:t>
      </w:r>
      <w:r>
        <w:rPr>
          <w:lang w:eastAsia="zh-CN"/>
        </w:rPr>
        <w:t>代表资本产出弹性，</w:t>
      </w:r>
      <w:r>
        <w:rPr>
          <w:rFonts w:ascii="Times New Roman" w:eastAsia="Times New Roman" w:hAnsi="Times New Roman"/>
          <w:lang w:eastAsia="zh-CN"/>
        </w:rPr>
        <w:t>i</w:t>
      </w:r>
      <w:r>
        <w:rPr>
          <w:lang w:eastAsia="zh-CN"/>
        </w:rPr>
        <w:t>代表各个省市，</w:t>
      </w:r>
      <w:r>
        <w:rPr>
          <w:rFonts w:ascii="Times New Roman" w:eastAsia="Times New Roman" w:hAnsi="Times New Roman"/>
          <w:lang w:eastAsia="zh-CN"/>
        </w:rPr>
        <w:t>t</w:t>
      </w:r>
      <w:r>
        <w:rPr>
          <w:lang w:eastAsia="zh-CN"/>
        </w:rPr>
        <w:t>代表时间。我们对模型（</w:t>
      </w:r>
      <w:r>
        <w:rPr>
          <w:rFonts w:ascii="Times New Roman" w:eastAsia="Times New Roman" w:hAnsi="Times New Roman"/>
          <w:lang w:eastAsia="zh-CN"/>
        </w:rPr>
        <w:t>1</w:t>
      </w:r>
      <w:r>
        <w:rPr>
          <w:lang w:eastAsia="zh-CN"/>
        </w:rPr>
        <w:t>）进行如下处理：在等式两边分别除以</w:t>
      </w:r>
      <w:r>
        <w:rPr>
          <w:rFonts w:ascii="Times New Roman" w:eastAsia="Times New Roman" w:hAnsi="Times New Roman"/>
          <w:lang w:eastAsia="zh-CN"/>
        </w:rPr>
        <w:t>L</w:t>
      </w:r>
      <w:r>
        <w:rPr>
          <w:lang w:eastAsia="zh-CN"/>
        </w:rPr>
        <w:t>，并取对数，该公式变为：</w:t>
      </w:r>
    </w:p>
    <w:p w14:paraId="65C0F8E7" w14:textId="77777777" w:rsidR="00D66DAD" w:rsidRDefault="00D66DAD">
      <w:pPr>
        <w:rPr>
          <w:lang w:eastAsia="zh-CN"/>
        </w:rPr>
        <w:sectPr w:rsidR="00D66DAD">
          <w:type w:val="continuous"/>
          <w:pgSz w:w="11910" w:h="16840"/>
          <w:pgMar w:top="1580" w:right="1560" w:bottom="280" w:left="1660" w:header="720" w:footer="720" w:gutter="0"/>
          <w:cols w:space="720"/>
        </w:sectPr>
      </w:pPr>
    </w:p>
    <w:p w14:paraId="3719AC28" w14:textId="77777777" w:rsidR="00D66DAD" w:rsidRDefault="00000000">
      <w:r>
        <w:rPr>
          <w:rFonts w:eastAsiaTheme="minorHAnsi"/>
        </w:rPr>
        <w:t>Ln(</w:t>
      </w:r>
      <w:r>
        <w:rPr>
          <w:rFonts w:ascii="Times New Roman" w:eastAsiaTheme="minorHAnsi"/>
          <w:i/>
        </w:rPr>
        <w:t xml:space="preserve">Y </w:t>
      </w:r>
      <w:r>
        <w:rPr>
          <w:rFonts w:ascii="Times New Roman" w:eastAsiaTheme="minorHAnsi"/>
        </w:rPr>
        <w:t xml:space="preserve">/ </w:t>
      </w:r>
      <w:r>
        <w:rPr>
          <w:rFonts w:ascii="Times New Roman" w:eastAsiaTheme="minorHAnsi"/>
          <w:i/>
        </w:rPr>
        <w:t>L</w:t>
      </w:r>
      <w:r>
        <w:rPr>
          <w:rFonts w:ascii="Times New Roman" w:eastAsiaTheme="minorHAnsi"/>
        </w:rPr>
        <w:t xml:space="preserve">) </w:t>
      </w:r>
      <w:r>
        <w:rPr>
          <w:rFonts w:ascii="Times New Roman" w:eastAsiaTheme="minorHAnsi"/>
          <w:i/>
          <w:vertAlign w:val="subscript"/>
        </w:rPr>
        <w:t>it</w:t>
      </w:r>
    </w:p>
    <w:p w14:paraId="6EEE5D22" w14:textId="77777777" w:rsidR="00D66DAD" w:rsidRDefault="00000000">
      <w:r>
        <w:rPr>
          <w:rFonts w:eastAsiaTheme="minorHAnsi"/>
        </w:rPr>
        <w:br w:type="column"/>
      </w:r>
      <w:r>
        <w:rPr>
          <w:rFonts w:ascii="Symbol" w:eastAsiaTheme="minorHAnsi" w:hAnsi="Symbol"/>
        </w:rPr>
        <w:t></w:t>
      </w:r>
      <w:r>
        <w:rPr>
          <w:rFonts w:ascii="Times New Roman" w:eastAsiaTheme="minorHAnsi" w:hAnsi="Times New Roman"/>
        </w:rPr>
        <w:t xml:space="preserve">Ln </w:t>
      </w:r>
      <w:r>
        <w:rPr>
          <w:rFonts w:ascii="Times New Roman" w:eastAsiaTheme="minorHAnsi" w:hAnsi="Times New Roman"/>
          <w:i/>
        </w:rPr>
        <w:t>Ait</w:t>
      </w:r>
      <w:r>
        <w:rPr>
          <w:rFonts w:ascii="Symbol" w:eastAsiaTheme="minorHAnsi" w:hAnsi="Symbol"/>
        </w:rPr>
        <w:t></w:t>
      </w:r>
      <w:r>
        <w:rPr>
          <w:rFonts w:ascii="Symbol" w:eastAsiaTheme="minorHAnsi" w:hAnsi="Symbol"/>
          <w:i/>
        </w:rPr>
        <w:t></w:t>
      </w:r>
      <w:r>
        <w:rPr>
          <w:rFonts w:ascii="Times New Roman" w:eastAsiaTheme="minorHAnsi" w:hAnsi="Times New Roman"/>
        </w:rPr>
        <w:t xml:space="preserve">l n </w:t>
      </w:r>
      <w:r>
        <w:rPr>
          <w:rFonts w:ascii="Times New Roman" w:eastAsiaTheme="minorHAnsi" w:hAnsi="Times New Roman"/>
          <w:i/>
        </w:rPr>
        <w:t>K</w:t>
      </w:r>
      <w:r>
        <w:rPr>
          <w:rFonts w:ascii="Times New Roman" w:eastAsiaTheme="minorHAnsi" w:hAnsi="Times New Roman"/>
        </w:rPr>
        <w:t>(</w:t>
      </w:r>
    </w:p>
    <w:p w14:paraId="4977E30D" w14:textId="77777777" w:rsidR="00D66DAD" w:rsidRDefault="00000000">
      <w:pPr>
        <w:spacing w:before="7"/>
        <w:ind w:left="112" w:firstLine="0"/>
        <w:jc w:val="left"/>
        <w:rPr>
          <w:lang w:eastAsia="zh-CN"/>
        </w:rPr>
      </w:pPr>
      <w:r>
        <w:rPr>
          <w:rFonts w:eastAsiaTheme="minorHAnsi"/>
          <w:sz w:val="22"/>
          <w:szCs w:val="22"/>
          <w:lang w:eastAsia="zh-CN"/>
        </w:rPr>
        <w:br w:type="column"/>
      </w:r>
      <w:r>
        <w:rPr>
          <w:rFonts w:ascii="Times New Roman" w:eastAsiaTheme="minorHAnsi" w:hAnsi="Times New Roman"/>
          <w:sz w:val="32"/>
          <w:szCs w:val="22"/>
          <w:lang w:eastAsia="zh-CN"/>
        </w:rPr>
        <w:t>/</w:t>
      </w:r>
      <w:r>
        <w:rPr>
          <w:rFonts w:ascii="Times New Roman" w:eastAsiaTheme="minorHAnsi" w:hAnsi="Times New Roman"/>
          <w:spacing w:val="-10"/>
          <w:sz w:val="32"/>
          <w:szCs w:val="22"/>
          <w:lang w:eastAsia="zh-CN"/>
        </w:rPr>
        <w:t xml:space="preserve"> </w:t>
      </w:r>
      <w:r>
        <w:rPr>
          <w:rFonts w:ascii="Times New Roman" w:eastAsiaTheme="minorHAnsi" w:hAnsi="Times New Roman"/>
          <w:i/>
          <w:sz w:val="32"/>
          <w:szCs w:val="22"/>
          <w:lang w:eastAsia="zh-CN"/>
        </w:rPr>
        <w:t>L</w:t>
      </w:r>
      <w:r>
        <w:rPr>
          <w:rFonts w:ascii="Times New Roman" w:eastAsiaTheme="minorHAnsi" w:hAnsi="Times New Roman"/>
          <w:sz w:val="32"/>
          <w:szCs w:val="22"/>
          <w:lang w:eastAsia="zh-CN"/>
        </w:rPr>
        <w:t xml:space="preserve">) </w:t>
      </w:r>
      <w:r>
        <w:rPr>
          <w:rFonts w:ascii="Times New Roman" w:eastAsiaTheme="minorHAnsi" w:hAnsi="Times New Roman"/>
          <w:i/>
          <w:position w:val="-7"/>
          <w:sz w:val="18"/>
          <w:szCs w:val="22"/>
          <w:lang w:eastAsia="zh-CN"/>
        </w:rPr>
        <w:t>it</w:t>
      </w:r>
      <w:r>
        <w:rPr>
          <w:rFonts w:ascii="Times New Roman" w:eastAsiaTheme="minorHAnsi" w:hAnsi="Times New Roman"/>
          <w:spacing w:val="-2"/>
          <w:sz w:val="32"/>
          <w:szCs w:val="22"/>
          <w:lang w:eastAsia="zh-CN"/>
        </w:rPr>
        <w:t>,0</w:t>
      </w:r>
      <w:r>
        <w:rPr>
          <w:rFonts w:ascii="MT Extra" w:eastAsiaTheme="minorHAnsi" w:hAnsi="MT Extra"/>
          <w:sz w:val="32"/>
          <w:szCs w:val="22"/>
          <w:lang w:eastAsia="zh-CN"/>
        </w:rPr>
        <w:t></w:t>
      </w:r>
      <w:r>
        <w:rPr>
          <w:rFonts w:ascii="Symbol" w:eastAsiaTheme="minorHAnsi" w:hAnsi="Symbol"/>
          <w:i/>
          <w:sz w:val="33"/>
          <w:szCs w:val="22"/>
          <w:lang w:eastAsia="zh-CN"/>
        </w:rPr>
        <w:t></w:t>
      </w:r>
      <w:r>
        <w:rPr>
          <w:rFonts w:ascii="MT Extra" w:eastAsiaTheme="minorHAnsi" w:hAnsi="MT Extra"/>
          <w:sz w:val="32"/>
          <w:szCs w:val="22"/>
          <w:lang w:eastAsia="zh-CN"/>
        </w:rPr>
        <w:t></w:t>
      </w:r>
      <w:r>
        <w:rPr>
          <w:rFonts w:ascii="Times New Roman" w:eastAsiaTheme="minorHAnsi" w:hAnsi="Times New Roman"/>
          <w:spacing w:val="-24"/>
          <w:sz w:val="32"/>
          <w:szCs w:val="22"/>
          <w:lang w:eastAsia="zh-CN"/>
        </w:rPr>
        <w:t xml:space="preserve"> </w:t>
      </w:r>
      <w:r>
        <w:rPr>
          <w:rFonts w:ascii="Times New Roman" w:eastAsiaTheme="minorHAnsi" w:hAnsi="Times New Roman"/>
          <w:sz w:val="32"/>
          <w:szCs w:val="22"/>
          <w:lang w:eastAsia="zh-CN"/>
        </w:rPr>
        <w:t>1</w:t>
      </w:r>
    </w:p>
    <w:p w14:paraId="174E53C0" w14:textId="77777777" w:rsidR="00D66DAD" w:rsidRDefault="00000000">
      <w:pPr>
        <w:rPr>
          <w:lang w:eastAsia="zh-CN"/>
        </w:rPr>
      </w:pPr>
      <w:r>
        <w:rPr>
          <w:rFonts w:eastAsiaTheme="minorHAnsi"/>
          <w:lang w:eastAsia="zh-CN"/>
        </w:rPr>
        <w:br w:type="column"/>
      </w:r>
      <w:r>
        <w:rPr>
          <w:rFonts w:eastAsiaTheme="minorHAnsi"/>
          <w:lang w:eastAsia="zh-CN"/>
        </w:rPr>
        <w:t>（</w:t>
      </w:r>
      <w:r>
        <w:rPr>
          <w:rFonts w:ascii="Times New Roman" w:eastAsia="Times New Roman"/>
          <w:lang w:eastAsia="zh-CN"/>
        </w:rPr>
        <w:t>2</w:t>
      </w:r>
      <w:r>
        <w:rPr>
          <w:rFonts w:eastAsiaTheme="minorHAnsi"/>
          <w:lang w:eastAsia="zh-CN"/>
        </w:rPr>
        <w:t>）</w:t>
      </w:r>
    </w:p>
    <w:p w14:paraId="32EFA10D" w14:textId="77777777" w:rsidR="00D66DAD" w:rsidRDefault="00D66DAD">
      <w:pPr>
        <w:rPr>
          <w:lang w:eastAsia="zh-CN"/>
        </w:rPr>
        <w:sectPr w:rsidR="00D66DAD">
          <w:type w:val="continuous"/>
          <w:pgSz w:w="11910" w:h="16840"/>
          <w:pgMar w:top="1580" w:right="1560" w:bottom="280" w:left="1660" w:header="720" w:footer="720" w:gutter="0"/>
          <w:cols w:num="4" w:space="720" w:equalWidth="0">
            <w:col w:w="3597" w:space="40"/>
            <w:col w:w="1932" w:space="39"/>
            <w:col w:w="1887" w:space="40"/>
            <w:col w:w="1155"/>
          </w:cols>
        </w:sectPr>
      </w:pPr>
    </w:p>
    <w:p w14:paraId="2E024152" w14:textId="77777777" w:rsidR="00D66DAD" w:rsidRDefault="00000000">
      <w:pPr>
        <w:rPr>
          <w:lang w:eastAsia="zh-CN"/>
        </w:rPr>
      </w:pPr>
      <w:r>
        <w:rPr>
          <w:lang w:eastAsia="zh-CN"/>
        </w:rPr>
        <w:t>这样处理可以避免测算时出现弹性系数为负的情况。通过</w:t>
      </w:r>
      <w:r>
        <w:rPr>
          <w:rFonts w:ascii="Times New Roman" w:eastAsia="Times New Roman"/>
          <w:lang w:eastAsia="zh-CN"/>
        </w:rPr>
        <w:t>1997-2011</w:t>
      </w:r>
      <w:r>
        <w:rPr>
          <w:lang w:eastAsia="zh-CN"/>
        </w:rPr>
        <w:t>年我国</w:t>
      </w:r>
    </w:p>
    <w:p w14:paraId="2790B936" w14:textId="77777777" w:rsidR="00D66DAD" w:rsidRDefault="00000000">
      <w:pPr>
        <w:rPr>
          <w:lang w:eastAsia="zh-CN"/>
        </w:rPr>
      </w:pPr>
      <w:r>
        <w:rPr>
          <w:lang w:eastAsia="zh-CN"/>
        </w:rPr>
        <w:t>国内</w:t>
      </w:r>
      <w:r>
        <w:rPr>
          <w:rFonts w:ascii="Times New Roman" w:eastAsia="Times New Roman" w:hAnsi="Times New Roman"/>
          <w:lang w:eastAsia="zh-CN"/>
        </w:rPr>
        <w:t>31</w:t>
      </w:r>
      <w:r>
        <w:rPr>
          <w:lang w:eastAsia="zh-CN"/>
        </w:rPr>
        <w:t>个省市的相关数据，我们可以利用面板数据模型估计出式（</w:t>
      </w:r>
      <w:r>
        <w:rPr>
          <w:rFonts w:ascii="Times New Roman" w:eastAsia="Times New Roman" w:hAnsi="Times New Roman"/>
          <w:spacing w:val="-4"/>
          <w:lang w:eastAsia="zh-CN"/>
        </w:rPr>
        <w:t>3</w:t>
      </w:r>
      <w:r>
        <w:rPr>
          <w:lang w:eastAsia="zh-CN"/>
        </w:rPr>
        <w:t>）中的资本产出弹性</w:t>
      </w:r>
      <w:r>
        <w:rPr>
          <w:rFonts w:ascii="Times New Roman" w:eastAsia="Times New Roman" w:hAnsi="Times New Roman"/>
        </w:rPr>
        <w:t>α</w:t>
      </w:r>
      <w:r>
        <w:rPr>
          <w:lang w:eastAsia="zh-CN"/>
        </w:rPr>
        <w:t>，再通过式（</w:t>
      </w:r>
      <w:r>
        <w:rPr>
          <w:rFonts w:ascii="Times New Roman" w:eastAsia="Times New Roman" w:hAnsi="Times New Roman"/>
          <w:lang w:eastAsia="zh-CN"/>
        </w:rPr>
        <w:t>1</w:t>
      </w:r>
      <w:r>
        <w:rPr>
          <w:lang w:eastAsia="zh-CN"/>
        </w:rPr>
        <w:t>）进行换算，得出各省市在不同时期的全要素生产率</w:t>
      </w:r>
    </w:p>
    <w:p w14:paraId="761E1EF6" w14:textId="77777777" w:rsidR="00D66DAD" w:rsidRDefault="00000000">
      <w:pPr>
        <w:rPr>
          <w:lang w:eastAsia="zh-CN"/>
        </w:rPr>
      </w:pPr>
      <w:r>
        <w:rPr>
          <w:rFonts w:ascii="Times New Roman" w:eastAsia="Times New Roman"/>
          <w:lang w:eastAsia="zh-CN"/>
        </w:rPr>
        <w:t>Ait</w:t>
      </w:r>
      <w:r>
        <w:rPr>
          <w:lang w:eastAsia="zh-CN"/>
        </w:rPr>
        <w:t>。面板数据模型形式为：</w:t>
      </w:r>
    </w:p>
    <w:p w14:paraId="7C96B51B" w14:textId="77777777" w:rsidR="00D66DAD" w:rsidRDefault="00D66DAD">
      <w:pPr>
        <w:rPr>
          <w:lang w:eastAsia="zh-CN"/>
        </w:rPr>
        <w:sectPr w:rsidR="00D66DAD">
          <w:type w:val="continuous"/>
          <w:pgSz w:w="11910" w:h="16840"/>
          <w:pgMar w:top="1580" w:right="1560" w:bottom="280" w:left="1660" w:header="720" w:footer="720" w:gutter="0"/>
          <w:cols w:space="720"/>
        </w:sectPr>
      </w:pPr>
    </w:p>
    <w:p w14:paraId="3CAEC2D2" w14:textId="77777777" w:rsidR="00D66DAD" w:rsidRDefault="00000000">
      <w:r>
        <w:rPr>
          <w:rFonts w:eastAsiaTheme="minorHAnsi"/>
        </w:rPr>
        <w:lastRenderedPageBreak/>
        <w:t>Ln(</w:t>
      </w:r>
      <w:r>
        <w:rPr>
          <w:rFonts w:ascii="Times New Roman" w:eastAsiaTheme="minorHAnsi"/>
          <w:i/>
        </w:rPr>
        <w:t xml:space="preserve">Y </w:t>
      </w:r>
      <w:r>
        <w:rPr>
          <w:rFonts w:ascii="Times New Roman" w:eastAsiaTheme="minorHAnsi"/>
        </w:rPr>
        <w:t xml:space="preserve">/ </w:t>
      </w:r>
      <w:r>
        <w:rPr>
          <w:rFonts w:ascii="Times New Roman" w:eastAsiaTheme="minorHAnsi"/>
          <w:i/>
        </w:rPr>
        <w:t>L</w:t>
      </w:r>
      <w:r>
        <w:rPr>
          <w:rFonts w:ascii="Times New Roman" w:eastAsiaTheme="minorHAnsi"/>
        </w:rPr>
        <w:t xml:space="preserve">) </w:t>
      </w:r>
      <w:r>
        <w:rPr>
          <w:rFonts w:ascii="Times New Roman" w:eastAsiaTheme="minorHAnsi"/>
          <w:i/>
          <w:vertAlign w:val="subscript"/>
        </w:rPr>
        <w:t>it</w:t>
      </w:r>
    </w:p>
    <w:p w14:paraId="1774CF6D" w14:textId="77777777" w:rsidR="00D66DAD" w:rsidRDefault="00000000">
      <w:pPr>
        <w:pStyle w:val="a8"/>
        <w:tabs>
          <w:tab w:val="right" w:pos="4215"/>
        </w:tabs>
        <w:ind w:firstLineChars="223" w:firstLine="535"/>
        <w:textAlignment w:val="center"/>
        <w:rPr>
          <w:lang w:eastAsia="zh-CN"/>
        </w:rPr>
      </w:pPr>
      <w:r>
        <w:rPr>
          <w:rFonts w:eastAsiaTheme="minorHAnsi"/>
        </w:rPr>
        <w:br w:type="column"/>
      </w:r>
      <w:r>
        <w:rPr>
          <w:rFonts w:ascii="Symbol" w:eastAsia="Symbol" w:hAnsi="Symbol"/>
        </w:rPr>
        <w:t></w:t>
      </w:r>
      <w:r>
        <w:rPr>
          <w:rFonts w:ascii="Times New Roman" w:eastAsia="Times New Roman" w:hAnsi="Times New Roman"/>
        </w:rPr>
        <w:t xml:space="preserve"> ln </w:t>
      </w:r>
      <w:r>
        <w:rPr>
          <w:rFonts w:ascii="Times New Roman" w:eastAsia="Times New Roman" w:hAnsi="Times New Roman"/>
          <w:i/>
        </w:rPr>
        <w:t xml:space="preserve">Ait  </w:t>
      </w:r>
      <w:r>
        <w:rPr>
          <w:rFonts w:ascii="Symbol" w:eastAsia="Symbol" w:hAnsi="Symbol"/>
        </w:rPr>
        <w:t></w:t>
      </w:r>
      <w:r>
        <w:rPr>
          <w:rFonts w:ascii="Times New Roman" w:eastAsia="Times New Roman" w:hAnsi="Times New Roman"/>
        </w:rPr>
        <w:t xml:space="preserve"> </w:t>
      </w:r>
      <w:r>
        <w:rPr>
          <w:rFonts w:ascii="Symbol" w:eastAsia="Symbol" w:hAnsi="Symbol"/>
          <w:i/>
        </w:rPr>
        <w:t></w:t>
      </w:r>
      <w:r>
        <w:rPr>
          <w:rFonts w:ascii="Times New Roman" w:eastAsia="Times New Roman" w:hAnsi="Times New Roman"/>
          <w:i/>
        </w:rPr>
        <w:t xml:space="preserve"> </w:t>
      </w:r>
      <w:r>
        <w:rPr>
          <w:rFonts w:ascii="Times New Roman" w:eastAsia="Times New Roman" w:hAnsi="Times New Roman"/>
        </w:rPr>
        <w:t>ln(</w:t>
      </w:r>
      <w:r>
        <w:rPr>
          <w:rFonts w:ascii="Times New Roman" w:eastAsia="Times New Roman" w:hAnsi="Times New Roman"/>
          <w:i/>
          <w:sz w:val="33"/>
          <w:szCs w:val="22"/>
        </w:rPr>
        <w:t>K</w:t>
      </w:r>
      <w:r>
        <w:rPr>
          <w:rFonts w:ascii="Times New Roman" w:eastAsia="Times New Roman" w:hAnsi="Times New Roman"/>
          <w:i/>
          <w:spacing w:val="-8"/>
          <w:sz w:val="33"/>
          <w:szCs w:val="22"/>
        </w:rPr>
        <w:t xml:space="preserve"> </w:t>
      </w:r>
      <w:r>
        <w:rPr>
          <w:rFonts w:ascii="Times New Roman" w:eastAsia="Times New Roman" w:hAnsi="Times New Roman"/>
          <w:sz w:val="33"/>
          <w:szCs w:val="22"/>
        </w:rPr>
        <w:t>/</w:t>
      </w:r>
      <w:r>
        <w:rPr>
          <w:rFonts w:ascii="Times New Roman" w:eastAsia="Times New Roman" w:hAnsi="Times New Roman"/>
          <w:spacing w:val="-12"/>
          <w:sz w:val="33"/>
          <w:szCs w:val="22"/>
        </w:rPr>
        <w:t xml:space="preserve"> </w:t>
      </w:r>
      <w:r>
        <w:rPr>
          <w:rFonts w:ascii="Times New Roman" w:eastAsia="Times New Roman" w:hAnsi="Times New Roman"/>
          <w:i/>
          <w:sz w:val="33"/>
          <w:szCs w:val="22"/>
        </w:rPr>
        <w:t>L</w:t>
      </w:r>
      <w:r>
        <w:rPr>
          <w:rFonts w:ascii="Times New Roman" w:eastAsia="Times New Roman" w:hAnsi="Times New Roman"/>
        </w:rPr>
        <w:t xml:space="preserve">) </w:t>
      </w:r>
      <w:r>
        <w:rPr>
          <w:rFonts w:ascii="Times New Roman" w:eastAsia="Times New Roman" w:hAnsi="Times New Roman"/>
          <w:i/>
        </w:rPr>
        <w:t xml:space="preserve">it </w:t>
      </w:r>
      <w:r>
        <w:rPr>
          <w:rFonts w:ascii="Symbol" w:eastAsia="Symbol" w:hAnsi="Symbol"/>
        </w:rPr>
        <w:t></w:t>
      </w:r>
      <w:r>
        <w:rPr>
          <w:rFonts w:ascii="Times New Roman" w:eastAsia="Times New Roman" w:hAnsi="Times New Roman"/>
        </w:rPr>
        <w:t xml:space="preserve"> </w:t>
      </w:r>
      <w:r>
        <w:rPr>
          <w:rFonts w:ascii="Symbol" w:eastAsia="Symbol" w:hAnsi="Symbol"/>
          <w:i/>
        </w:rPr>
        <w:t></w:t>
      </w:r>
      <w:r>
        <w:rPr>
          <w:rFonts w:ascii="Times New Roman" w:eastAsia="Times New Roman" w:hAnsi="Times New Roman"/>
          <w:i/>
        </w:rPr>
        <w:t xml:space="preserve">it </w:t>
      </w:r>
      <w:r>
        <w:rPr>
          <w:rFonts w:eastAsiaTheme="minorHAnsi"/>
        </w:rPr>
        <w:t>。</w:t>
      </w:r>
      <w:r>
        <w:tab/>
      </w:r>
      <w:r>
        <w:rPr>
          <w:lang w:eastAsia="zh-CN"/>
        </w:rPr>
        <w:t>(</w:t>
      </w:r>
      <w:r>
        <w:rPr>
          <w:rFonts w:ascii="Times New Roman" w:eastAsia="Times New Roman" w:hAnsi="Times New Roman"/>
          <w:szCs w:val="22"/>
          <w:lang w:eastAsia="zh-CN"/>
        </w:rPr>
        <w:t>3</w:t>
      </w:r>
      <w:r>
        <w:rPr>
          <w:rFonts w:eastAsiaTheme="minorHAnsi"/>
          <w:lang w:eastAsia="zh-CN"/>
        </w:rPr>
        <w:t>)</w:t>
      </w:r>
    </w:p>
    <w:p w14:paraId="774659F7" w14:textId="77777777" w:rsidR="00D66DAD" w:rsidRDefault="00D66DAD">
      <w:pPr>
        <w:rPr>
          <w:lang w:eastAsia="zh-CN"/>
        </w:rPr>
        <w:sectPr w:rsidR="00D66DAD">
          <w:type w:val="continuous"/>
          <w:pgSz w:w="11910" w:h="16840"/>
          <w:pgMar w:top="1580" w:right="1560" w:bottom="280" w:left="1660" w:header="720" w:footer="720" w:gutter="0"/>
          <w:cols w:num="2" w:space="720" w:equalWidth="0">
            <w:col w:w="3738" w:space="40"/>
            <w:col w:w="4912"/>
          </w:cols>
        </w:sectPr>
      </w:pPr>
    </w:p>
    <w:p w14:paraId="60F662F9" w14:textId="77777777" w:rsidR="00D66DAD" w:rsidRDefault="00000000">
      <w:pPr>
        <w:pStyle w:val="2"/>
        <w:ind w:left="481" w:hangingChars="171" w:hanging="481"/>
        <w:rPr>
          <w:lang w:eastAsia="zh-CN"/>
        </w:rPr>
      </w:pPr>
      <w:bookmarkStart w:id="98" w:name="4.2_变量选取与数据处理过程_"/>
      <w:bookmarkStart w:id="99" w:name="_Toc686896408"/>
      <w:bookmarkEnd w:id="98"/>
      <w:r>
        <w:rPr>
          <w:lang w:eastAsia="zh-CN"/>
        </w:rPr>
        <w:t xml:space="preserve">4.2 </w:t>
      </w:r>
      <w:bookmarkStart w:id="100" w:name="_bookmark36"/>
      <w:bookmarkEnd w:id="100"/>
      <w:r>
        <w:rPr>
          <w:lang w:eastAsia="zh-CN"/>
        </w:rPr>
        <w:t>变量选取与数据处理过程</w:t>
      </w:r>
      <w:bookmarkEnd w:id="99"/>
    </w:p>
    <w:p w14:paraId="673FC93D" w14:textId="77777777" w:rsidR="00D66DAD" w:rsidRDefault="00000000">
      <w:pPr>
        <w:rPr>
          <w:lang w:eastAsia="zh-CN"/>
        </w:rPr>
      </w:pPr>
      <w:r>
        <w:rPr>
          <w:lang w:eastAsia="zh-CN"/>
        </w:rPr>
        <w:t>本文以中国</w:t>
      </w:r>
      <w:r>
        <w:rPr>
          <w:rFonts w:ascii="Times New Roman" w:eastAsia="Times New Roman"/>
          <w:lang w:eastAsia="zh-CN"/>
        </w:rPr>
        <w:t>31</w:t>
      </w:r>
      <w:r>
        <w:rPr>
          <w:lang w:eastAsia="zh-CN"/>
        </w:rPr>
        <w:t>个省市自治区为研究对象，选取的数据区间为</w:t>
      </w:r>
      <w:r>
        <w:rPr>
          <w:rFonts w:ascii="Times New Roman" w:eastAsia="Times New Roman"/>
          <w:lang w:eastAsia="zh-CN"/>
        </w:rPr>
        <w:t>1997-2011</w:t>
      </w:r>
      <w:r>
        <w:rPr>
          <w:lang w:eastAsia="zh-CN"/>
        </w:rPr>
        <w:t>年。本小节使用的数据来源于历年中国统计年鉴、历年地方统计年鉴和《中国国内生产总值核算</w:t>
      </w:r>
      <w:r>
        <w:rPr>
          <w:rFonts w:ascii="Times New Roman" w:eastAsia="Times New Roman"/>
          <w:lang w:eastAsia="zh-CN"/>
        </w:rPr>
        <w:t>-</w:t>
      </w:r>
      <w:r>
        <w:rPr>
          <w:lang w:eastAsia="zh-CN"/>
        </w:rPr>
        <w:t>历史资料</w:t>
      </w:r>
      <w:r>
        <w:rPr>
          <w:rFonts w:ascii="Times New Roman" w:eastAsia="Times New Roman"/>
          <w:lang w:eastAsia="zh-CN"/>
        </w:rPr>
        <w:t>1952-2004</w:t>
      </w:r>
      <w:r>
        <w:rPr>
          <w:lang w:eastAsia="zh-CN"/>
        </w:rPr>
        <w:t>》。具体的变量选取与数据处理过程说明如下：</w:t>
      </w:r>
    </w:p>
    <w:p w14:paraId="151820C0" w14:textId="77777777" w:rsidR="00D66DAD" w:rsidRDefault="00000000">
      <w:pPr>
        <w:rPr>
          <w:lang w:eastAsia="zh-CN"/>
        </w:rPr>
      </w:pPr>
      <w:r>
        <w:rPr>
          <w:lang w:eastAsia="zh-CN"/>
        </w:rPr>
        <w:t>（</w:t>
      </w:r>
      <w:r>
        <w:rPr>
          <w:rFonts w:ascii="Times New Roman" w:eastAsia="Times New Roman"/>
          <w:lang w:eastAsia="zh-CN"/>
        </w:rPr>
        <w:t>1</w:t>
      </w:r>
      <w:r>
        <w:rPr>
          <w:lang w:eastAsia="zh-CN"/>
        </w:rPr>
        <w:t>）产出</w:t>
      </w:r>
      <w:r>
        <w:rPr>
          <w:rFonts w:ascii="Times New Roman" w:eastAsia="Times New Roman"/>
          <w:lang w:eastAsia="zh-CN"/>
        </w:rPr>
        <w:t>Y</w:t>
      </w:r>
      <w:r>
        <w:rPr>
          <w:lang w:eastAsia="zh-CN"/>
        </w:rPr>
        <w:t>。</w:t>
      </w:r>
      <w:r w:rsidRPr="00410631">
        <w:rPr>
          <w:highlight w:val="yellow"/>
          <w:lang w:eastAsia="zh-CN"/>
        </w:rPr>
        <w:t>本文将使用</w:t>
      </w:r>
      <w:r w:rsidRPr="00410631">
        <w:rPr>
          <w:rFonts w:ascii="Times New Roman" w:eastAsia="Times New Roman"/>
          <w:highlight w:val="yellow"/>
          <w:lang w:eastAsia="zh-CN"/>
        </w:rPr>
        <w:t>31</w:t>
      </w:r>
      <w:r w:rsidRPr="00410631">
        <w:rPr>
          <w:highlight w:val="yellow"/>
          <w:lang w:eastAsia="zh-CN"/>
        </w:rPr>
        <w:t>个省市地区的实际生产总值来衡量各地的总产出，这样处理的原因是因为各地方统计年鉴中的地区生产总值均为名义数据，在进行计量分析之前，需要进行价格平减换算成不变价水平，这样时间序列数据才有意义，否则，不同年份的数据不可比。</w:t>
      </w:r>
      <w:r>
        <w:rPr>
          <w:lang w:eastAsia="zh-CN"/>
        </w:rPr>
        <w:t>下面将介绍</w:t>
      </w:r>
      <w:r>
        <w:rPr>
          <w:rFonts w:ascii="Times New Roman" w:eastAsia="Times New Roman"/>
          <w:lang w:eastAsia="zh-CN"/>
        </w:rPr>
        <w:t>GDP</w:t>
      </w:r>
      <w:r>
        <w:rPr>
          <w:lang w:eastAsia="zh-CN"/>
        </w:rPr>
        <w:t>平减指数（</w:t>
      </w:r>
      <w:r>
        <w:rPr>
          <w:rFonts w:ascii="Times New Roman" w:eastAsia="Times New Roman"/>
          <w:lang w:eastAsia="zh-CN"/>
        </w:rPr>
        <w:t>GDP</w:t>
      </w:r>
      <w:r>
        <w:rPr>
          <w:lang w:eastAsia="zh-CN"/>
        </w:rPr>
        <w:t>价格指数）的计算方法：</w:t>
      </w:r>
    </w:p>
    <w:p w14:paraId="59AD1554" w14:textId="77777777" w:rsidR="00D66DAD" w:rsidRDefault="00D66DAD">
      <w:pPr>
        <w:rPr>
          <w:lang w:eastAsia="zh-CN"/>
        </w:rPr>
        <w:sectPr w:rsidR="00D66DAD">
          <w:type w:val="continuous"/>
          <w:pgSz w:w="11910" w:h="16840"/>
          <w:pgMar w:top="1580" w:right="1560" w:bottom="280" w:left="1660" w:header="720" w:footer="720" w:gutter="0"/>
          <w:cols w:space="720"/>
        </w:sectPr>
      </w:pPr>
    </w:p>
    <w:p w14:paraId="60181E77" w14:textId="77777777" w:rsidR="00D66DAD" w:rsidRDefault="00000000">
      <w:pPr>
        <w:rPr>
          <w:lang w:eastAsia="zh-CN"/>
        </w:rPr>
      </w:pPr>
      <w:r>
        <w:rPr>
          <w:rFonts w:eastAsiaTheme="minorHAnsi"/>
          <w:i/>
          <w:lang w:eastAsia="zh-CN"/>
        </w:rPr>
        <w:t>GDP</w:t>
      </w:r>
      <w:r>
        <w:rPr>
          <w:rFonts w:eastAsiaTheme="minorHAnsi"/>
          <w:lang w:eastAsia="zh-CN"/>
        </w:rPr>
        <w:t>平减指数＝</w:t>
      </w:r>
    </w:p>
    <w:p w14:paraId="1855AB1A" w14:textId="77777777" w:rsidR="00D66DAD" w:rsidRDefault="00000000">
      <w:pPr>
        <w:rPr>
          <w:lang w:eastAsia="zh-CN"/>
        </w:rPr>
      </w:pPr>
      <w:r>
        <w:rPr>
          <w:rFonts w:eastAsiaTheme="minorHAnsi"/>
          <w:lang w:eastAsia="zh-CN"/>
        </w:rPr>
        <w:br w:type="column"/>
      </w:r>
      <w:r>
        <w:rPr>
          <w:rFonts w:ascii="Times New Roman" w:eastAsia="Times New Roman"/>
          <w:i/>
          <w:lang w:eastAsia="zh-CN"/>
        </w:rPr>
        <w:t>GDP</w:t>
      </w:r>
      <w:r>
        <w:rPr>
          <w:rFonts w:eastAsiaTheme="minorHAnsi"/>
          <w:lang w:eastAsia="zh-CN"/>
        </w:rPr>
        <w:t>综合指数</w:t>
      </w:r>
    </w:p>
    <w:p w14:paraId="2991BF31" w14:textId="77777777" w:rsidR="00D66DAD" w:rsidRDefault="00000000">
      <w:pPr>
        <w:pStyle w:val="a8"/>
        <w:tabs>
          <w:tab w:val="right" w:pos="4215"/>
        </w:tabs>
        <w:ind w:firstLineChars="461" w:firstLine="1014"/>
        <w:textAlignment w:val="center"/>
        <w:rPr>
          <w:lang w:eastAsia="zh-CN"/>
        </w:rPr>
      </w:pPr>
      <w:r>
        <w:rPr>
          <w:sz w:val="22"/>
          <w:szCs w:val="22"/>
        </w:rPr>
        <w:pict w14:anchorId="6ED858FC">
          <v:line id="_x0000_s2056" style="position:absolute;left:0;text-align:left;z-index:-251660800;mso-position-horizontal-relative:page" from="248.75pt,2pt" to="377.75pt,2pt" strokeweight=".18433mm">
            <w10:wrap anchorx="page"/>
          </v:line>
        </w:pict>
      </w:r>
      <w:r>
        <w:rPr>
          <w:rFonts w:ascii="Times New Roman" w:eastAsia="Times New Roman" w:hAnsi="Times New Roman"/>
          <w:i/>
          <w:spacing w:val="-3"/>
          <w:w w:val="115"/>
          <w:sz w:val="26"/>
          <w:szCs w:val="22"/>
          <w:lang w:eastAsia="zh-CN"/>
        </w:rPr>
        <w:t>GDP</w:t>
      </w:r>
      <w:r>
        <w:rPr>
          <w:rFonts w:eastAsiaTheme="minorHAnsi"/>
          <w:spacing w:val="-4"/>
          <w:w w:val="115"/>
          <w:sz w:val="26"/>
          <w:szCs w:val="22"/>
          <w:lang w:eastAsia="zh-CN"/>
        </w:rPr>
        <w:t>指数</w:t>
      </w:r>
      <w:r>
        <w:rPr>
          <w:lang w:eastAsia="zh-CN"/>
        </w:rPr>
        <w:tab/>
      </w:r>
      <w:r>
        <w:rPr>
          <w:rFonts w:eastAsiaTheme="minorHAnsi"/>
          <w:spacing w:val="-8"/>
          <w:w w:val="115"/>
          <w:sz w:val="26"/>
          <w:szCs w:val="22"/>
          <w:lang w:eastAsia="zh-CN"/>
        </w:rPr>
        <w:t>(</w:t>
      </w:r>
      <w:r>
        <w:rPr>
          <w:rFonts w:ascii="Times New Roman" w:eastAsia="Times New Roman" w:hAnsi="Times New Roman"/>
          <w:spacing w:val="-8"/>
          <w:w w:val="115"/>
          <w:sz w:val="26"/>
          <w:szCs w:val="22"/>
          <w:lang w:eastAsia="zh-CN"/>
        </w:rPr>
        <w:t>97</w:t>
      </w:r>
      <w:r>
        <w:rPr>
          <w:rFonts w:ascii="Times New Roman" w:eastAsia="Times New Roman" w:hAnsi="Times New Roman"/>
          <w:spacing w:val="-1"/>
          <w:w w:val="115"/>
          <w:sz w:val="26"/>
          <w:szCs w:val="22"/>
          <w:lang w:eastAsia="zh-CN"/>
        </w:rPr>
        <w:t xml:space="preserve"> </w:t>
      </w:r>
      <w:r>
        <w:rPr>
          <w:rFonts w:ascii="Symbol" w:eastAsia="Symbol" w:hAnsi="Symbol"/>
          <w:w w:val="115"/>
          <w:sz w:val="26"/>
          <w:szCs w:val="22"/>
          <w:lang w:eastAsia="zh-CN"/>
        </w:rPr>
        <w:t></w:t>
      </w:r>
      <w:r>
        <w:rPr>
          <w:rFonts w:ascii="Times New Roman" w:eastAsia="Times New Roman" w:hAnsi="Times New Roman"/>
          <w:spacing w:val="-31"/>
          <w:w w:val="115"/>
          <w:sz w:val="26"/>
          <w:szCs w:val="22"/>
          <w:lang w:eastAsia="zh-CN"/>
        </w:rPr>
        <w:t xml:space="preserve"> </w:t>
      </w:r>
      <w:r>
        <w:rPr>
          <w:rFonts w:ascii="Times New Roman" w:eastAsia="Times New Roman" w:hAnsi="Times New Roman"/>
          <w:spacing w:val="-6"/>
          <w:w w:val="115"/>
          <w:sz w:val="26"/>
          <w:szCs w:val="22"/>
          <w:lang w:eastAsia="zh-CN"/>
        </w:rPr>
        <w:t>100</w:t>
      </w:r>
      <w:r>
        <w:rPr>
          <w:rFonts w:eastAsiaTheme="minorHAnsi"/>
          <w:spacing w:val="-6"/>
          <w:w w:val="115"/>
          <w:sz w:val="26"/>
          <w:szCs w:val="22"/>
          <w:lang w:eastAsia="zh-CN"/>
        </w:rPr>
        <w:t>)</w:t>
      </w:r>
    </w:p>
    <w:p w14:paraId="57607DDC" w14:textId="77777777" w:rsidR="00D66DAD" w:rsidRDefault="00D66DAD">
      <w:pPr>
        <w:rPr>
          <w:lang w:eastAsia="zh-CN"/>
        </w:rPr>
        <w:sectPr w:rsidR="00D66DAD">
          <w:type w:val="continuous"/>
          <w:pgSz w:w="11910" w:h="16840"/>
          <w:pgMar w:top="1580" w:right="1560" w:bottom="280" w:left="1660" w:header="720" w:footer="720" w:gutter="0"/>
          <w:cols w:num="2" w:space="720" w:equalWidth="0">
            <w:col w:w="3306" w:space="40"/>
            <w:col w:w="5344"/>
          </w:cols>
        </w:sectPr>
      </w:pPr>
    </w:p>
    <w:p w14:paraId="2BC95091" w14:textId="77777777" w:rsidR="00D66DAD" w:rsidRDefault="00D66DAD">
      <w:pPr>
        <w:rPr>
          <w:lang w:eastAsia="zh-CN"/>
        </w:rPr>
        <w:sectPr w:rsidR="00D66DAD">
          <w:type w:val="continuous"/>
          <w:pgSz w:w="11910" w:h="16840"/>
          <w:pgMar w:top="1580" w:right="1560" w:bottom="280" w:left="1660" w:header="720" w:footer="720" w:gutter="0"/>
          <w:cols w:space="720"/>
        </w:sectPr>
      </w:pPr>
    </w:p>
    <w:p w14:paraId="652496E0" w14:textId="77777777" w:rsidR="00D66DAD" w:rsidRDefault="00000000">
      <w:pPr>
        <w:rPr>
          <w:lang w:eastAsia="zh-CN"/>
        </w:rPr>
      </w:pPr>
      <w:r>
        <w:rPr>
          <w:rFonts w:eastAsiaTheme="minorHAnsi"/>
          <w:i/>
          <w:lang w:eastAsia="zh-CN"/>
        </w:rPr>
        <w:t>GDP</w:t>
      </w:r>
      <w:r>
        <w:rPr>
          <w:rFonts w:eastAsiaTheme="minorHAnsi"/>
          <w:lang w:eastAsia="zh-CN"/>
        </w:rPr>
        <w:t>综合指数＝</w:t>
      </w:r>
    </w:p>
    <w:p w14:paraId="47BD052A" w14:textId="77777777" w:rsidR="00D66DAD" w:rsidRDefault="00000000">
      <w:pPr>
        <w:spacing w:before="33"/>
        <w:ind w:left="10" w:right="2730" w:firstLine="0"/>
        <w:jc w:val="center"/>
        <w:rPr>
          <w:lang w:eastAsia="zh-CN"/>
        </w:rPr>
      </w:pPr>
      <w:r>
        <w:rPr>
          <w:rFonts w:eastAsiaTheme="minorHAnsi"/>
          <w:sz w:val="22"/>
          <w:szCs w:val="22"/>
          <w:lang w:eastAsia="zh-CN"/>
        </w:rPr>
        <w:br w:type="column"/>
      </w:r>
      <w:r>
        <w:rPr>
          <w:rFonts w:eastAsiaTheme="minorHAnsi"/>
          <w:w w:val="125"/>
          <w:sz w:val="25"/>
          <w:szCs w:val="22"/>
          <w:lang w:eastAsia="zh-CN"/>
        </w:rPr>
        <w:t>某年名义</w:t>
      </w:r>
      <w:r>
        <w:rPr>
          <w:rFonts w:ascii="Times New Roman" w:eastAsia="Times New Roman"/>
          <w:i/>
          <w:w w:val="125"/>
          <w:sz w:val="25"/>
          <w:szCs w:val="22"/>
          <w:lang w:eastAsia="zh-CN"/>
        </w:rPr>
        <w:t>GDP</w:t>
      </w:r>
    </w:p>
    <w:p w14:paraId="397BE46A" w14:textId="77777777" w:rsidR="00D66DAD" w:rsidRDefault="00000000">
      <w:pPr>
        <w:pStyle w:val="af0"/>
        <w:rPr>
          <w:lang w:eastAsia="zh-CN"/>
        </w:rPr>
      </w:pPr>
      <w:r>
        <w:rPr>
          <w:sz w:val="22"/>
          <w:szCs w:val="22"/>
        </w:rPr>
        <w:pict w14:anchorId="7CDAB8AC">
          <v:line id="_x0000_s2055" style="position:absolute;left:0;text-align:left;z-index:-251659776;mso-position-horizontal-relative:page" from="255.75pt,2.15pt" to="381.3pt,2.15pt" strokeweight=".17914mm">
            <w10:wrap anchorx="page"/>
          </v:line>
        </w:pict>
      </w:r>
      <w:r>
        <w:rPr>
          <w:rFonts w:ascii="Times New Roman" w:eastAsia="Times New Roman"/>
          <w:spacing w:val="-3"/>
          <w:w w:val="125"/>
          <w:sz w:val="25"/>
          <w:szCs w:val="22"/>
          <w:lang w:eastAsia="zh-CN"/>
        </w:rPr>
        <w:t>1997</w:t>
      </w:r>
      <w:r>
        <w:rPr>
          <w:rFonts w:eastAsiaTheme="minorHAnsi"/>
          <w:spacing w:val="-4"/>
          <w:w w:val="125"/>
          <w:sz w:val="25"/>
          <w:szCs w:val="22"/>
          <w:lang w:eastAsia="zh-CN"/>
        </w:rPr>
        <w:t>年的名义</w:t>
      </w:r>
      <w:r>
        <w:rPr>
          <w:rFonts w:ascii="Times New Roman" w:eastAsia="Times New Roman"/>
          <w:i/>
          <w:w w:val="125"/>
          <w:sz w:val="25"/>
          <w:szCs w:val="22"/>
          <w:lang w:eastAsia="zh-CN"/>
        </w:rPr>
        <w:t>GDP</w:t>
      </w:r>
    </w:p>
    <w:p w14:paraId="60F68D46" w14:textId="77777777" w:rsidR="00D66DAD" w:rsidRDefault="00D66DAD">
      <w:pPr>
        <w:rPr>
          <w:lang w:eastAsia="zh-CN"/>
        </w:rPr>
        <w:sectPr w:rsidR="00D66DAD">
          <w:type w:val="continuous"/>
          <w:pgSz w:w="11910" w:h="16840"/>
          <w:pgMar w:top="1580" w:right="1560" w:bottom="280" w:left="1660" w:header="720" w:footer="720" w:gutter="0"/>
          <w:cols w:num="2" w:space="720" w:equalWidth="0">
            <w:col w:w="3436" w:space="39"/>
            <w:col w:w="5215"/>
          </w:cols>
        </w:sectPr>
      </w:pPr>
    </w:p>
    <w:p w14:paraId="6D969D4E" w14:textId="77777777" w:rsidR="00D66DAD" w:rsidRDefault="00000000">
      <w:pPr>
        <w:rPr>
          <w:lang w:eastAsia="zh-CN"/>
        </w:rPr>
      </w:pPr>
      <w:r>
        <w:rPr>
          <w:lang w:eastAsia="zh-CN"/>
        </w:rPr>
        <w:t>其中，名义</w:t>
      </w:r>
      <w:r>
        <w:rPr>
          <w:rFonts w:ascii="Times New Roman" w:eastAsia="宋体" w:hAnsi="Times New Roman"/>
          <w:lang w:eastAsia="zh-CN"/>
        </w:rPr>
        <w:t>GDP</w:t>
      </w:r>
      <w:r>
        <w:rPr>
          <w:lang w:eastAsia="zh-CN"/>
        </w:rPr>
        <w:t>数据可以从历年地方统计年鉴中获取，而以</w:t>
      </w:r>
      <w:r>
        <w:rPr>
          <w:rFonts w:ascii="Times New Roman" w:eastAsia="宋体" w:hAnsi="Times New Roman"/>
          <w:lang w:eastAsia="zh-CN"/>
        </w:rPr>
        <w:t>1997</w:t>
      </w:r>
      <w:r>
        <w:rPr>
          <w:lang w:eastAsia="zh-CN"/>
        </w:rPr>
        <w:t>年为基期的</w:t>
      </w:r>
      <w:r>
        <w:rPr>
          <w:rFonts w:ascii="Times New Roman" w:eastAsia="宋体" w:hAnsi="Times New Roman"/>
          <w:lang w:eastAsia="zh-CN"/>
        </w:rPr>
        <w:t>GDP</w:t>
      </w:r>
      <w:r>
        <w:rPr>
          <w:lang w:eastAsia="zh-CN"/>
        </w:rPr>
        <w:t>指数（</w:t>
      </w:r>
      <w:r>
        <w:rPr>
          <w:rFonts w:ascii="Times New Roman" w:eastAsia="宋体" w:hAnsi="Times New Roman"/>
          <w:lang w:eastAsia="zh-CN"/>
        </w:rPr>
        <w:t>GDP</w:t>
      </w:r>
      <w:r>
        <w:rPr>
          <w:lang w:eastAsia="zh-CN"/>
        </w:rPr>
        <w:t>指数（</w:t>
      </w:r>
      <w:r>
        <w:rPr>
          <w:rFonts w:ascii="Times New Roman" w:eastAsia="宋体" w:hAnsi="Times New Roman"/>
          <w:lang w:eastAsia="zh-CN"/>
        </w:rPr>
        <w:t>97=100</w:t>
      </w:r>
      <w:r>
        <w:rPr>
          <w:lang w:eastAsia="zh-CN"/>
        </w:rPr>
        <w:t>））可以通过对历年地方统计年鉴中</w:t>
      </w:r>
      <w:r>
        <w:rPr>
          <w:lang w:eastAsia="zh-CN"/>
        </w:rPr>
        <w:t>“</w:t>
      </w:r>
      <w:r>
        <w:rPr>
          <w:lang w:eastAsia="zh-CN"/>
        </w:rPr>
        <w:t>地方生产总值指数（上年</w:t>
      </w:r>
      <w:r>
        <w:rPr>
          <w:rFonts w:ascii="Times New Roman" w:eastAsia="宋体" w:hAnsi="Times New Roman"/>
          <w:lang w:eastAsia="zh-CN"/>
        </w:rPr>
        <w:t>=100</w:t>
      </w:r>
      <w:r>
        <w:rPr>
          <w:lang w:eastAsia="zh-CN"/>
        </w:rPr>
        <w:t>）</w:t>
      </w:r>
      <w:r>
        <w:rPr>
          <w:lang w:eastAsia="zh-CN"/>
        </w:rPr>
        <w:t>”</w:t>
      </w:r>
      <w:r>
        <w:rPr>
          <w:lang w:eastAsia="zh-CN"/>
        </w:rPr>
        <w:t>的数据进行换算得出。</w:t>
      </w:r>
    </w:p>
    <w:p w14:paraId="79E5BD06" w14:textId="113FA4F4" w:rsidR="00D66DAD" w:rsidRPr="00410631" w:rsidRDefault="00000000" w:rsidP="00410631">
      <w:pPr>
        <w:rPr>
          <w:highlight w:val="yellow"/>
          <w:lang w:eastAsia="zh-CN"/>
        </w:rPr>
      </w:pPr>
      <w:r w:rsidRPr="00410631">
        <w:rPr>
          <w:highlight w:val="yellow"/>
          <w:lang w:eastAsia="zh-CN"/>
        </w:rPr>
        <w:t>（</w:t>
      </w:r>
      <w:r w:rsidRPr="00410631">
        <w:rPr>
          <w:rFonts w:ascii="Times New Roman" w:eastAsia="Times New Roman"/>
          <w:highlight w:val="yellow"/>
          <w:lang w:eastAsia="zh-CN"/>
        </w:rPr>
        <w:t>2</w:t>
      </w:r>
      <w:r w:rsidRPr="00410631">
        <w:rPr>
          <w:highlight w:val="yellow"/>
          <w:lang w:eastAsia="zh-CN"/>
        </w:rPr>
        <w:t>）劳动投入。我们使用各省统计年鉴中的全社会从业人员数作为劳动投入的衡量指标。理论上来说，应该使用生产过程中的实际劳动投入量作为劳动投入的测量指标，但我国学术界尚未对劳动投入量的测算形成共识，因此本文采用各省市的全社会从业人员数进行测算。</w:t>
      </w:r>
    </w:p>
    <w:p w14:paraId="7D91783A" w14:textId="77777777" w:rsidR="00D66DAD" w:rsidRDefault="00000000">
      <w:pPr>
        <w:rPr>
          <w:lang w:eastAsia="zh-CN"/>
        </w:rPr>
      </w:pPr>
      <w:r>
        <w:rPr>
          <w:lang w:eastAsia="zh-CN"/>
        </w:rPr>
        <w:t>（</w:t>
      </w:r>
      <w:r>
        <w:rPr>
          <w:rFonts w:ascii="Times New Roman" w:eastAsia="Times New Roman" w:hAnsi="Times New Roman"/>
          <w:lang w:eastAsia="zh-CN"/>
        </w:rPr>
        <w:t>3</w:t>
      </w:r>
      <w:r>
        <w:rPr>
          <w:lang w:eastAsia="zh-CN"/>
        </w:rPr>
        <w:t>）资本存量。目前我国统计机构尚未对资本存量进行统计，多数学者都采用永续盘存法对资本存量进行估算。本文引用张军等（</w:t>
      </w:r>
      <w:r>
        <w:rPr>
          <w:rFonts w:ascii="Times New Roman" w:eastAsia="Times New Roman" w:hAnsi="Times New Roman"/>
          <w:spacing w:val="-2"/>
          <w:lang w:eastAsia="zh-CN"/>
        </w:rPr>
        <w:t>2004</w:t>
      </w:r>
      <w:r>
        <w:rPr>
          <w:lang w:eastAsia="zh-CN"/>
        </w:rPr>
        <w:t>）估算的以当年价计算的</w:t>
      </w:r>
      <w:r>
        <w:rPr>
          <w:rFonts w:ascii="Times New Roman" w:eastAsia="Times New Roman" w:hAnsi="Times New Roman"/>
          <w:lang w:eastAsia="zh-CN"/>
        </w:rPr>
        <w:t>2000</w:t>
      </w:r>
      <w:r>
        <w:rPr>
          <w:lang w:eastAsia="zh-CN"/>
        </w:rPr>
        <w:t>年资本存量数据，并利用</w:t>
      </w:r>
      <w:r>
        <w:rPr>
          <w:lang w:eastAsia="zh-CN"/>
        </w:rPr>
        <w:t>“</w:t>
      </w:r>
      <w:r>
        <w:rPr>
          <w:lang w:eastAsia="zh-CN"/>
        </w:rPr>
        <w:t>单驾马车法</w:t>
      </w:r>
      <w:r>
        <w:rPr>
          <w:lang w:eastAsia="zh-CN"/>
        </w:rPr>
        <w:t>”</w:t>
      </w:r>
      <w:r>
        <w:rPr>
          <w:lang w:eastAsia="zh-CN"/>
        </w:rPr>
        <w:t>计算得到各年的资本存量：</w:t>
      </w:r>
    </w:p>
    <w:p w14:paraId="50BE3C62" w14:textId="77777777" w:rsidR="00D66DAD" w:rsidRDefault="00D66DAD">
      <w:pPr>
        <w:rPr>
          <w:lang w:eastAsia="zh-CN"/>
        </w:rPr>
        <w:sectPr w:rsidR="00D66DAD">
          <w:type w:val="continuous"/>
          <w:pgSz w:w="11910" w:h="16840"/>
          <w:pgMar w:top="1100" w:right="1560" w:bottom="1180" w:left="1660" w:header="865" w:footer="995" w:gutter="0"/>
          <w:cols w:space="720"/>
        </w:sectPr>
      </w:pPr>
    </w:p>
    <w:p w14:paraId="2D1F6A6C" w14:textId="77777777" w:rsidR="00D66DAD" w:rsidRDefault="00000000">
      <w:pPr>
        <w:rPr>
          <w:lang w:eastAsia="zh-CN"/>
        </w:rPr>
      </w:pPr>
      <w:r>
        <w:rPr>
          <w:rFonts w:eastAsiaTheme="minorHAnsi"/>
          <w:i/>
          <w:lang w:eastAsia="zh-CN"/>
        </w:rPr>
        <w:t>K</w:t>
      </w:r>
      <w:r>
        <w:rPr>
          <w:rFonts w:ascii="Times New Roman" w:eastAsiaTheme="minorHAnsi" w:hAnsi="Times New Roman"/>
          <w:i/>
          <w:vertAlign w:val="subscript"/>
          <w:lang w:eastAsia="zh-CN"/>
        </w:rPr>
        <w:t xml:space="preserve">t </w:t>
      </w:r>
      <w:r>
        <w:rPr>
          <w:rFonts w:ascii="Symbol" w:eastAsiaTheme="minorHAnsi" w:hAnsi="Symbol"/>
          <w:lang w:eastAsia="zh-CN"/>
        </w:rPr>
        <w:t></w:t>
      </w:r>
      <w:r>
        <w:rPr>
          <w:rFonts w:ascii="Times New Roman" w:eastAsiaTheme="minorHAnsi" w:hAnsi="Times New Roman"/>
          <w:i/>
          <w:lang w:eastAsia="zh-CN"/>
        </w:rPr>
        <w:t>I</w:t>
      </w:r>
    </w:p>
    <w:p w14:paraId="29427D83" w14:textId="77777777" w:rsidR="00D66DAD" w:rsidRDefault="00000000">
      <w:pPr>
        <w:rPr>
          <w:lang w:eastAsia="zh-CN"/>
        </w:rPr>
      </w:pPr>
      <w:r>
        <w:rPr>
          <w:rFonts w:eastAsiaTheme="minorHAnsi"/>
          <w:lang w:eastAsia="zh-CN"/>
        </w:rPr>
        <w:br w:type="column"/>
      </w:r>
      <w:r>
        <w:rPr>
          <w:rFonts w:ascii="Times New Roman" w:eastAsiaTheme="minorHAnsi" w:hAnsi="Times New Roman"/>
          <w:i/>
          <w:lang w:eastAsia="zh-CN"/>
        </w:rPr>
        <w:t>t</w:t>
      </w:r>
      <w:r>
        <w:rPr>
          <w:rFonts w:ascii="Symbol" w:eastAsiaTheme="minorHAnsi" w:hAnsi="Symbol"/>
          <w:lang w:eastAsia="zh-CN"/>
        </w:rPr>
        <w:t></w:t>
      </w:r>
      <w:r>
        <w:rPr>
          <w:rFonts w:ascii="Times New Roman" w:eastAsiaTheme="minorHAnsi" w:hAnsi="Times New Roman"/>
          <w:i/>
          <w:lang w:eastAsia="zh-CN"/>
        </w:rPr>
        <w:t>K</w:t>
      </w:r>
    </w:p>
    <w:p w14:paraId="76D5E0FB" w14:textId="77777777" w:rsidR="00D66DAD" w:rsidRDefault="00000000">
      <w:pPr>
        <w:rPr>
          <w:lang w:eastAsia="zh-CN"/>
        </w:rPr>
      </w:pPr>
      <w:r>
        <w:rPr>
          <w:rFonts w:eastAsiaTheme="minorHAnsi"/>
          <w:i/>
          <w:lang w:eastAsia="zh-CN"/>
        </w:rPr>
        <w:t>t</w:t>
      </w:r>
      <w:r>
        <w:rPr>
          <w:rFonts w:ascii="Symbol" w:eastAsiaTheme="minorHAnsi" w:hAnsi="Symbol"/>
          <w:lang w:eastAsia="zh-CN"/>
        </w:rPr>
        <w:t></w:t>
      </w:r>
      <w:r>
        <w:rPr>
          <w:rFonts w:ascii="Times New Roman" w:eastAsiaTheme="minorHAnsi" w:hAnsi="Times New Roman"/>
          <w:lang w:eastAsia="zh-CN"/>
        </w:rPr>
        <w:t>1</w:t>
      </w:r>
    </w:p>
    <w:p w14:paraId="0624E796" w14:textId="77777777" w:rsidR="00D66DAD" w:rsidRDefault="00000000">
      <w:pPr>
        <w:pStyle w:val="afffffb"/>
        <w:tabs>
          <w:tab w:val="left" w:pos="299"/>
        </w:tabs>
        <w:spacing w:before="71" w:line="240" w:lineRule="auto"/>
        <w:ind w:left="298" w:hanging="253"/>
        <w:jc w:val="left"/>
        <w:rPr>
          <w:rFonts w:ascii="Symbol" w:hAnsi="Symbol" w:hint="eastAsia"/>
          <w:sz w:val="18"/>
          <w:lang w:eastAsia="zh-CN"/>
        </w:rPr>
      </w:pPr>
      <w:r>
        <w:rPr>
          <w:rFonts w:ascii="Symbol" w:eastAsia="Symbol" w:hAnsi="Symbol" w:cs="Symbol"/>
          <w:w w:val="105"/>
          <w:sz w:val="31"/>
          <w:szCs w:val="31"/>
          <w:lang w:eastAsia="zh-CN"/>
        </w:rPr>
        <w:t></w:t>
      </w:r>
      <w:r>
        <w:rPr>
          <w:i/>
          <w:w w:val="105"/>
          <w:sz w:val="31"/>
          <w:lang w:eastAsia="zh-CN"/>
        </w:rPr>
        <w:br w:type="column"/>
      </w:r>
      <w:r>
        <w:rPr>
          <w:i/>
          <w:w w:val="105"/>
          <w:sz w:val="31"/>
          <w:lang w:eastAsia="zh-CN"/>
        </w:rPr>
        <w:t>I</w:t>
      </w:r>
      <w:r>
        <w:rPr>
          <w:i/>
          <w:spacing w:val="-20"/>
          <w:w w:val="105"/>
          <w:sz w:val="31"/>
          <w:lang w:eastAsia="zh-CN"/>
        </w:rPr>
        <w:t xml:space="preserve"> </w:t>
      </w:r>
      <w:r>
        <w:rPr>
          <w:rFonts w:ascii="Symbol" w:hAnsi="Symbol"/>
          <w:w w:val="105"/>
          <w:position w:val="14"/>
          <w:sz w:val="18"/>
          <w:lang w:eastAsia="zh-CN"/>
        </w:rPr>
        <w:t></w:t>
      </w:r>
    </w:p>
    <w:p w14:paraId="50D51645" w14:textId="77777777" w:rsidR="00D66DAD" w:rsidRDefault="00D66DAD">
      <w:pPr>
        <w:rPr>
          <w:lang w:eastAsia="zh-CN"/>
        </w:rPr>
        <w:sectPr w:rsidR="00D66DAD">
          <w:type w:val="continuous"/>
          <w:pgSz w:w="11910" w:h="16840"/>
          <w:pgMar w:top="1580" w:right="1560" w:bottom="280" w:left="1660" w:header="720" w:footer="720" w:gutter="0"/>
          <w:cols w:num="4" w:space="720" w:equalWidth="0">
            <w:col w:w="4217" w:space="40"/>
            <w:col w:w="483" w:space="39"/>
            <w:col w:w="224" w:space="39"/>
            <w:col w:w="3648"/>
          </w:cols>
        </w:sectPr>
      </w:pPr>
    </w:p>
    <w:p w14:paraId="19C4386D" w14:textId="77777777" w:rsidR="00D66DAD" w:rsidRDefault="00000000">
      <w:pPr>
        <w:pStyle w:val="af0"/>
        <w:rPr>
          <w:lang w:eastAsia="zh-CN"/>
        </w:rPr>
      </w:pPr>
      <w:r>
        <w:pict w14:anchorId="052D80ED">
          <v:shape id="_x0000_s2196" type="#_x0000_t202" style="width:2.65pt;height:10.3pt;mso-left-percent:-10001;mso-top-percent:-10001;mso-position-horizontal:absolute;mso-position-horizontal-relative:char;mso-position-vertical:absolute;mso-position-vertical-relative:line;mso-left-percent:-10001;mso-top-percent:-10001" filled="f" stroked="f">
            <v:textbox inset="0,0,0,0">
              <w:txbxContent>
                <w:p w14:paraId="6325161C" w14:textId="77777777" w:rsidR="00D66DAD" w:rsidRDefault="00000000">
                  <w:pPr>
                    <w:spacing w:line="204" w:lineRule="exact"/>
                    <w:ind w:firstLine="0"/>
                    <w:jc w:val="left"/>
                    <w:rPr>
                      <w:rFonts w:ascii="Times New Roman"/>
                      <w:i/>
                      <w:sz w:val="18"/>
                    </w:rPr>
                  </w:pPr>
                  <w:r>
                    <w:rPr>
                      <w:rFonts w:ascii="Times New Roman"/>
                      <w:i/>
                      <w:w w:val="105"/>
                      <w:sz w:val="18"/>
                    </w:rPr>
                    <w:t>t</w:t>
                  </w:r>
                </w:p>
              </w:txbxContent>
            </v:textbox>
          </v:shape>
        </w:pict>
      </w:r>
      <w:r>
        <w:pict w14:anchorId="4D91427C">
          <v:shape id="_x0000_s2195" type="#_x0000_t202" style="width:2.25pt;height:8.55pt;mso-left-percent:-10001;mso-top-percent:-10001;mso-position-horizontal:absolute;mso-position-horizontal-relative:char;mso-position-vertical:absolute;mso-position-vertical-relative:line;mso-left-percent:-10001;mso-top-percent:-10001" filled="f" stroked="f">
            <v:textbox inset="0,0,0,0">
              <w:txbxContent>
                <w:p w14:paraId="1C6B5ADE" w14:textId="77777777" w:rsidR="00D66DAD" w:rsidRDefault="00000000">
                  <w:pPr>
                    <w:spacing w:line="169" w:lineRule="exact"/>
                    <w:ind w:firstLine="0"/>
                    <w:jc w:val="left"/>
                    <w:rPr>
                      <w:rFonts w:ascii="Times New Roman"/>
                      <w:i/>
                      <w:sz w:val="15"/>
                    </w:rPr>
                  </w:pPr>
                  <w:r>
                    <w:rPr>
                      <w:rFonts w:ascii="Times New Roman"/>
                      <w:i/>
                      <w:w w:val="106"/>
                      <w:sz w:val="15"/>
                    </w:rPr>
                    <w:t>t</w:t>
                  </w:r>
                </w:p>
              </w:txbxContent>
            </v:textbox>
          </v:shape>
        </w:pict>
      </w:r>
      <w:r>
        <w:rPr>
          <w:lang w:eastAsia="zh-CN"/>
        </w:rPr>
        <w:t>其中，</w:t>
      </w:r>
      <w:r>
        <w:rPr>
          <w:rFonts w:ascii="Times New Roman" w:eastAsia="宋体" w:hAnsi="Times New Roman"/>
          <w:i/>
          <w:lang w:eastAsia="zh-CN"/>
        </w:rPr>
        <w:t>K</w:t>
      </w:r>
      <w:r>
        <w:rPr>
          <w:rFonts w:ascii="Times New Roman" w:eastAsia="宋体" w:hAnsi="Times New Roman"/>
          <w:i/>
          <w:sz w:val="14"/>
          <w:lang w:eastAsia="zh-CN"/>
        </w:rPr>
        <w:t>t</w:t>
      </w:r>
      <w:r>
        <w:rPr>
          <w:spacing w:val="-19"/>
          <w:lang w:eastAsia="zh-CN"/>
        </w:rPr>
        <w:t>与</w:t>
      </w:r>
      <w:r>
        <w:rPr>
          <w:rFonts w:ascii="Times New Roman" w:eastAsia="宋体" w:hAnsi="Times New Roman"/>
          <w:i/>
          <w:spacing w:val="1"/>
          <w:lang w:eastAsia="zh-CN"/>
        </w:rPr>
        <w:t>K</w:t>
      </w:r>
      <w:r>
        <w:rPr>
          <w:rFonts w:ascii="Times New Roman" w:eastAsia="宋体" w:hAnsi="Times New Roman"/>
          <w:i/>
          <w:spacing w:val="1"/>
          <w:sz w:val="14"/>
          <w:lang w:eastAsia="zh-CN"/>
        </w:rPr>
        <w:t>t</w:t>
      </w:r>
      <w:r>
        <w:rPr>
          <w:rFonts w:ascii="Symbol" w:eastAsia="Symbol" w:hAnsi="Symbol"/>
          <w:spacing w:val="1"/>
          <w:sz w:val="14"/>
          <w:lang w:eastAsia="zh-CN"/>
        </w:rPr>
        <w:t></w:t>
      </w:r>
      <w:r>
        <w:rPr>
          <w:rFonts w:ascii="Times New Roman" w:eastAsia="宋体" w:hAnsi="Times New Roman"/>
          <w:spacing w:val="1"/>
          <w:sz w:val="14"/>
          <w:lang w:eastAsia="zh-CN"/>
        </w:rPr>
        <w:t>1</w:t>
      </w:r>
      <w:r>
        <w:rPr>
          <w:lang w:eastAsia="zh-CN"/>
        </w:rPr>
        <w:t>分别表示当年与上一年的资本存量，</w:t>
      </w:r>
      <w:r>
        <w:rPr>
          <w:rFonts w:ascii="Times New Roman" w:eastAsia="宋体" w:hAnsi="Times New Roman"/>
          <w:i/>
          <w:spacing w:val="1"/>
          <w:lang w:eastAsia="zh-CN"/>
        </w:rPr>
        <w:t>I</w:t>
      </w:r>
      <w:r>
        <w:rPr>
          <w:rFonts w:ascii="Times New Roman" w:eastAsia="宋体" w:hAnsi="Times New Roman"/>
          <w:i/>
          <w:spacing w:val="1"/>
          <w:sz w:val="14"/>
          <w:lang w:eastAsia="zh-CN"/>
        </w:rPr>
        <w:t>t</w:t>
      </w:r>
      <w:r>
        <w:rPr>
          <w:lang w:eastAsia="zh-CN"/>
        </w:rPr>
        <w:t>表示当年的资本流入</w:t>
      </w:r>
      <w:r>
        <w:rPr>
          <w:spacing w:val="-2"/>
          <w:lang w:eastAsia="zh-CN"/>
        </w:rPr>
        <w:t>量，</w:t>
      </w:r>
      <w:r>
        <w:rPr>
          <w:spacing w:val="-2"/>
          <w:lang w:eastAsia="zh-CN"/>
        </w:rPr>
        <w:lastRenderedPageBreak/>
        <w:t>本文用各省市的固定资本形成总额衡量，</w:t>
      </w:r>
      <w:r>
        <w:rPr>
          <w:rFonts w:ascii="Times New Roman" w:eastAsia="宋体" w:hAnsi="Times New Roman"/>
          <w:i/>
          <w:sz w:val="26"/>
          <w:lang w:eastAsia="zh-CN"/>
        </w:rPr>
        <w:t>I</w:t>
      </w:r>
      <w:r>
        <w:rPr>
          <w:rFonts w:ascii="Symbol" w:eastAsia="Symbol" w:hAnsi="Symbol"/>
          <w:sz w:val="15"/>
          <w:lang w:eastAsia="zh-CN"/>
        </w:rPr>
        <w:t></w:t>
      </w:r>
      <w:r>
        <w:rPr>
          <w:lang w:eastAsia="zh-CN"/>
        </w:rPr>
        <w:t>表示当年的资本折旧，本文用个省市的固定资本折旧额进行测算。由于张军等（</w:t>
      </w:r>
      <w:r>
        <w:rPr>
          <w:rFonts w:ascii="Times New Roman" w:eastAsia="宋体" w:hAnsi="Times New Roman"/>
          <w:lang w:eastAsia="zh-CN"/>
        </w:rPr>
        <w:t>2004</w:t>
      </w:r>
      <w:r>
        <w:rPr>
          <w:lang w:eastAsia="zh-CN"/>
        </w:rPr>
        <w:t>）</w:t>
      </w:r>
      <w:r>
        <w:rPr>
          <w:rFonts w:ascii="Times New Roman" w:eastAsia="宋体" w:hAnsi="Times New Roman"/>
          <w:sz w:val="16"/>
          <w:lang w:eastAsia="zh-CN"/>
        </w:rPr>
        <w:t>26</w:t>
      </w:r>
      <w:r>
        <w:rPr>
          <w:spacing w:val="-1"/>
          <w:lang w:eastAsia="zh-CN"/>
        </w:rPr>
        <w:t>的</w:t>
      </w:r>
      <w:r>
        <w:rPr>
          <w:rFonts w:ascii="Times New Roman" w:eastAsia="宋体" w:hAnsi="Times New Roman"/>
          <w:lang w:eastAsia="zh-CN"/>
        </w:rPr>
        <w:t>2000</w:t>
      </w:r>
      <w:r>
        <w:rPr>
          <w:lang w:eastAsia="zh-CN"/>
        </w:rPr>
        <w:t>年资本存量</w:t>
      </w:r>
    </w:p>
    <w:p w14:paraId="17B55B88" w14:textId="77777777" w:rsidR="00D66DAD" w:rsidRDefault="00000000">
      <w:pPr>
        <w:rPr>
          <w:lang w:eastAsia="zh-CN"/>
        </w:rPr>
      </w:pPr>
      <w:r>
        <w:rPr>
          <w:lang w:eastAsia="zh-CN"/>
        </w:rPr>
        <w:t>数据是用当年价格表示的，我们需要用各省市的固定资本投资价格指数将其换算</w:t>
      </w:r>
    </w:p>
    <w:p w14:paraId="23853125" w14:textId="77777777" w:rsidR="00D66DAD" w:rsidRDefault="00000000">
      <w:pPr>
        <w:rPr>
          <w:lang w:eastAsia="zh-CN"/>
        </w:rPr>
      </w:pPr>
      <w:r>
        <w:rPr>
          <w:lang w:eastAsia="zh-CN"/>
        </w:rPr>
        <w:t>为用</w:t>
      </w:r>
      <w:r>
        <w:rPr>
          <w:rFonts w:ascii="Times New Roman" w:eastAsia="Times New Roman"/>
          <w:lang w:eastAsia="zh-CN"/>
        </w:rPr>
        <w:t>1997</w:t>
      </w:r>
      <w:r>
        <w:rPr>
          <w:lang w:eastAsia="zh-CN"/>
        </w:rPr>
        <w:t>年价的表示的</w:t>
      </w:r>
      <w:r>
        <w:rPr>
          <w:rFonts w:ascii="Times New Roman" w:eastAsia="Times New Roman"/>
          <w:lang w:eastAsia="zh-CN"/>
        </w:rPr>
        <w:t>2000</w:t>
      </w:r>
      <w:r>
        <w:rPr>
          <w:lang w:eastAsia="zh-CN"/>
        </w:rPr>
        <w:t>年资本存量，各省市的固定资本形成总额与固定资</w:t>
      </w:r>
    </w:p>
    <w:p w14:paraId="47BB2FE2" w14:textId="77777777" w:rsidR="00D66DAD" w:rsidRDefault="00000000">
      <w:pPr>
        <w:rPr>
          <w:lang w:eastAsia="zh-CN"/>
        </w:rPr>
      </w:pPr>
      <w:r>
        <w:rPr>
          <w:lang w:eastAsia="zh-CN"/>
        </w:rPr>
        <w:t>本折旧额也要用该投资价格指数换算成以</w:t>
      </w:r>
      <w:r>
        <w:rPr>
          <w:rFonts w:ascii="Times New Roman" w:eastAsia="Times New Roman"/>
          <w:lang w:eastAsia="zh-CN"/>
        </w:rPr>
        <w:t>1997</w:t>
      </w:r>
      <w:r>
        <w:rPr>
          <w:lang w:eastAsia="zh-CN"/>
        </w:rPr>
        <w:t>年价格表示的数据。对某些省份缺乏一定年份的固定投资价格指数，我们采用该地区的</w:t>
      </w:r>
      <w:r>
        <w:rPr>
          <w:rFonts w:ascii="Times New Roman" w:eastAsia="Times New Roman"/>
          <w:lang w:eastAsia="zh-CN"/>
        </w:rPr>
        <w:t>GDP</w:t>
      </w:r>
      <w:r>
        <w:rPr>
          <w:lang w:eastAsia="zh-CN"/>
        </w:rPr>
        <w:t>平减指数进行替代。</w:t>
      </w:r>
    </w:p>
    <w:p w14:paraId="7328C9F7" w14:textId="77777777" w:rsidR="00D66DAD" w:rsidRDefault="00000000">
      <w:pPr>
        <w:pStyle w:val="2"/>
        <w:ind w:left="481" w:hangingChars="171" w:hanging="481"/>
        <w:rPr>
          <w:lang w:eastAsia="zh-CN"/>
        </w:rPr>
      </w:pPr>
      <w:bookmarkStart w:id="101" w:name="4.3_全要素生产率的测算结果_"/>
      <w:bookmarkStart w:id="102" w:name="_Toc686896409"/>
      <w:bookmarkEnd w:id="101"/>
      <w:r>
        <w:rPr>
          <w:lang w:eastAsia="zh-CN"/>
        </w:rPr>
        <w:t xml:space="preserve">4.3 </w:t>
      </w:r>
      <w:bookmarkStart w:id="103" w:name="_bookmark37"/>
      <w:bookmarkEnd w:id="103"/>
      <w:r>
        <w:rPr>
          <w:lang w:eastAsia="zh-CN"/>
        </w:rPr>
        <w:t>全要素</w:t>
      </w:r>
      <w:r>
        <w:rPr>
          <w:lang w:eastAsia="zh-CN"/>
        </w:rPr>
        <w:t>Th</w:t>
      </w:r>
      <w:r>
        <w:rPr>
          <w:lang w:eastAsia="zh-CN"/>
        </w:rPr>
        <w:t>产率的测算结果</w:t>
      </w:r>
      <w:bookmarkEnd w:id="102"/>
    </w:p>
    <w:p w14:paraId="7ED8F2E6" w14:textId="77777777" w:rsidR="00D66DAD" w:rsidRDefault="00000000">
      <w:pPr>
        <w:pStyle w:val="3"/>
        <w:ind w:left="482" w:hangingChars="200" w:hanging="482"/>
        <w:rPr>
          <w:lang w:eastAsia="zh-CN"/>
        </w:rPr>
      </w:pPr>
      <w:bookmarkStart w:id="104" w:name="_Toc686896410"/>
      <w:r>
        <w:rPr>
          <w:lang w:eastAsia="zh-CN"/>
        </w:rPr>
        <w:t xml:space="preserve">4.3.1 </w:t>
      </w:r>
      <w:bookmarkStart w:id="105" w:name="_bookmark38"/>
      <w:bookmarkEnd w:id="105"/>
      <w:r>
        <w:rPr>
          <w:lang w:eastAsia="zh-CN"/>
        </w:rPr>
        <w:t>数据平稳性检验</w:t>
      </w:r>
      <w:bookmarkEnd w:id="104"/>
    </w:p>
    <w:p w14:paraId="63EB7097" w14:textId="77777777" w:rsidR="00D66DAD" w:rsidRDefault="00000000">
      <w:pPr>
        <w:rPr>
          <w:lang w:eastAsia="zh-CN"/>
        </w:rPr>
      </w:pPr>
      <w:r>
        <w:rPr>
          <w:lang w:eastAsia="zh-CN"/>
        </w:rPr>
        <w:t>我们采用面板数据模型来测算模型（</w:t>
      </w:r>
      <w:r>
        <w:rPr>
          <w:rFonts w:ascii="Times New Roman" w:eastAsia="宋体" w:hAnsi="Times New Roman"/>
          <w:lang w:eastAsia="zh-CN"/>
        </w:rPr>
        <w:t>3</w:t>
      </w:r>
      <w:r>
        <w:rPr>
          <w:lang w:eastAsia="zh-CN"/>
        </w:rPr>
        <w:t>）中的资本产出弹性系数</w:t>
      </w:r>
      <w:r>
        <w:rPr>
          <w:rFonts w:ascii="Symbol" w:eastAsia="Symbol" w:hAnsi="Symbol"/>
          <w:i/>
          <w:lang w:eastAsia="zh-CN"/>
        </w:rPr>
        <w:t></w:t>
      </w:r>
      <w:r>
        <w:rPr>
          <w:lang w:eastAsia="zh-CN"/>
        </w:rPr>
        <w:t>，在进行模型估计之前，我们需要对面板数据进行单位根检验，以避免出现虚假回归的情形。</w:t>
      </w:r>
    </w:p>
    <w:p w14:paraId="5A4B479E" w14:textId="77777777" w:rsidR="00D66DAD" w:rsidRDefault="00000000">
      <w:pPr>
        <w:rPr>
          <w:lang w:eastAsia="zh-CN"/>
        </w:rPr>
      </w:pPr>
      <w:r>
        <w:rPr>
          <w:lang w:eastAsia="zh-CN"/>
        </w:rPr>
        <w:t>面板数据单位根检验与时间序列数据的单位根检验并不相同，主要包括</w:t>
      </w:r>
      <w:r>
        <w:rPr>
          <w:rFonts w:ascii="Times New Roman" w:eastAsia="Times New Roman"/>
          <w:lang w:eastAsia="zh-CN"/>
        </w:rPr>
        <w:t>LLC</w:t>
      </w:r>
      <w:r>
        <w:rPr>
          <w:lang w:eastAsia="zh-CN"/>
        </w:rPr>
        <w:t>检验、</w:t>
      </w:r>
      <w:r>
        <w:rPr>
          <w:rFonts w:ascii="Times New Roman" w:eastAsia="Times New Roman"/>
          <w:lang w:eastAsia="zh-CN"/>
        </w:rPr>
        <w:t>Breitung</w:t>
      </w:r>
      <w:r>
        <w:rPr>
          <w:lang w:eastAsia="zh-CN"/>
        </w:rPr>
        <w:t>检验、</w:t>
      </w:r>
      <w:r>
        <w:rPr>
          <w:rFonts w:ascii="Times New Roman" w:eastAsia="Times New Roman"/>
          <w:lang w:eastAsia="zh-CN"/>
        </w:rPr>
        <w:t>Hadri</w:t>
      </w:r>
      <w:r>
        <w:rPr>
          <w:lang w:eastAsia="zh-CN"/>
        </w:rPr>
        <w:t>检验、</w:t>
      </w:r>
      <w:r>
        <w:rPr>
          <w:rFonts w:ascii="Times New Roman" w:eastAsia="Times New Roman"/>
          <w:lang w:eastAsia="zh-CN"/>
        </w:rPr>
        <w:t>IPS</w:t>
      </w:r>
      <w:r>
        <w:rPr>
          <w:lang w:eastAsia="zh-CN"/>
        </w:rPr>
        <w:t>检验、</w:t>
      </w:r>
      <w:r>
        <w:rPr>
          <w:rFonts w:ascii="Times New Roman" w:eastAsia="Times New Roman"/>
          <w:lang w:eastAsia="zh-CN"/>
        </w:rPr>
        <w:t>Fisher-ADF</w:t>
      </w:r>
      <w:r>
        <w:rPr>
          <w:lang w:eastAsia="zh-CN"/>
        </w:rPr>
        <w:t>检验和</w:t>
      </w:r>
      <w:r>
        <w:rPr>
          <w:rFonts w:ascii="Times New Roman" w:eastAsia="Times New Roman"/>
          <w:lang w:eastAsia="zh-CN"/>
        </w:rPr>
        <w:t>Fisher-PP</w:t>
      </w:r>
      <w:r>
        <w:rPr>
          <w:lang w:eastAsia="zh-CN"/>
        </w:rPr>
        <w:t>检验这几种检验方法，其中，前面三种是相同根的检验方法，而</w:t>
      </w:r>
      <w:r>
        <w:rPr>
          <w:rFonts w:ascii="Times New Roman" w:eastAsia="Times New Roman"/>
          <w:lang w:eastAsia="zh-CN"/>
        </w:rPr>
        <w:t>IPS</w:t>
      </w:r>
      <w:r>
        <w:rPr>
          <w:lang w:eastAsia="zh-CN"/>
        </w:rPr>
        <w:t>检验、</w:t>
      </w:r>
      <w:r>
        <w:rPr>
          <w:rFonts w:ascii="Times New Roman" w:eastAsia="Times New Roman"/>
          <w:lang w:eastAsia="zh-CN"/>
        </w:rPr>
        <w:t>Fisher-ADF</w:t>
      </w:r>
      <w:r>
        <w:rPr>
          <w:lang w:eastAsia="zh-CN"/>
        </w:rPr>
        <w:t>检验和</w:t>
      </w:r>
      <w:r>
        <w:rPr>
          <w:rFonts w:ascii="Times New Roman" w:eastAsia="Times New Roman"/>
          <w:lang w:eastAsia="zh-CN"/>
        </w:rPr>
        <w:t>Fisher-PP</w:t>
      </w:r>
      <w:r>
        <w:rPr>
          <w:lang w:eastAsia="zh-CN"/>
        </w:rPr>
        <w:t>检验是不同根的检验方法。从检验的原假设来看，</w:t>
      </w:r>
      <w:r>
        <w:rPr>
          <w:rFonts w:ascii="Times New Roman" w:eastAsia="Times New Roman"/>
          <w:lang w:eastAsia="zh-CN"/>
        </w:rPr>
        <w:t>LLC</w:t>
      </w:r>
      <w:r>
        <w:rPr>
          <w:lang w:eastAsia="zh-CN"/>
        </w:rPr>
        <w:t>检验、</w:t>
      </w:r>
    </w:p>
    <w:p w14:paraId="15074E6B" w14:textId="77777777" w:rsidR="00D66DAD" w:rsidRDefault="00000000">
      <w:pPr>
        <w:rPr>
          <w:lang w:eastAsia="zh-CN"/>
        </w:rPr>
      </w:pPr>
      <w:r>
        <w:rPr>
          <w:rFonts w:ascii="Times New Roman" w:eastAsia="Times New Roman"/>
          <w:lang w:eastAsia="zh-CN"/>
        </w:rPr>
        <w:t>Breitung</w:t>
      </w:r>
      <w:r>
        <w:rPr>
          <w:lang w:eastAsia="zh-CN"/>
        </w:rPr>
        <w:t>检验、</w:t>
      </w:r>
      <w:r>
        <w:rPr>
          <w:rFonts w:ascii="Times New Roman" w:eastAsia="Times New Roman"/>
          <w:lang w:eastAsia="zh-CN"/>
        </w:rPr>
        <w:t>IPS</w:t>
      </w:r>
      <w:r>
        <w:rPr>
          <w:lang w:eastAsia="zh-CN"/>
        </w:rPr>
        <w:t>检验、</w:t>
      </w:r>
      <w:r>
        <w:rPr>
          <w:rFonts w:ascii="Times New Roman" w:eastAsia="Times New Roman"/>
          <w:lang w:eastAsia="zh-CN"/>
        </w:rPr>
        <w:t>Fisher-ADF</w:t>
      </w:r>
      <w:r>
        <w:rPr>
          <w:lang w:eastAsia="zh-CN"/>
        </w:rPr>
        <w:t>检验和</w:t>
      </w:r>
      <w:r>
        <w:rPr>
          <w:rFonts w:ascii="Times New Roman" w:eastAsia="Times New Roman"/>
          <w:lang w:eastAsia="zh-CN"/>
        </w:rPr>
        <w:t>Fisher-PP</w:t>
      </w:r>
      <w:r>
        <w:rPr>
          <w:lang w:eastAsia="zh-CN"/>
        </w:rPr>
        <w:t>检验的原假设均为含有单位根，而</w:t>
      </w:r>
      <w:r>
        <w:rPr>
          <w:rFonts w:ascii="Times New Roman" w:eastAsia="Times New Roman"/>
          <w:lang w:eastAsia="zh-CN"/>
        </w:rPr>
        <w:t>Hadri</w:t>
      </w:r>
      <w:r>
        <w:rPr>
          <w:lang w:eastAsia="zh-CN"/>
        </w:rPr>
        <w:t>检验的原假设则为不含单位根。由于每一种检验方法都有一定的</w:t>
      </w:r>
    </w:p>
    <w:p w14:paraId="5458266D" w14:textId="77777777" w:rsidR="00D66DAD" w:rsidRDefault="00000000">
      <w:pPr>
        <w:pStyle w:val="aff9"/>
        <w:topLinePunct/>
        <w:rPr>
          <w:lang w:eastAsia="zh-CN"/>
        </w:rPr>
      </w:pPr>
      <w:r>
        <w:pict w14:anchorId="58B0776C">
          <v:line id="_x0000_s2052" style="position:absolute;left:0;text-align:left;z-index:251654656;mso-wrap-distance-left:0;mso-wrap-distance-right:0;mso-position-horizontal-relative:page" from="89.8pt,21.35pt" to="233.85pt,21.35pt" strokeweight=".48pt">
            <w10:wrap type="topAndBottom" anchorx="page"/>
          </v:line>
        </w:pict>
      </w:r>
    </w:p>
    <w:p w14:paraId="54C70F58" w14:textId="77777777" w:rsidR="00D66DAD" w:rsidRDefault="00000000">
      <w:pPr>
        <w:rPr>
          <w:lang w:eastAsia="zh-CN"/>
        </w:rPr>
      </w:pPr>
      <w:r>
        <w:rPr>
          <w:rFonts w:eastAsiaTheme="minorHAnsi"/>
          <w:lang w:eastAsia="zh-CN"/>
        </w:rPr>
        <w:t>26  张军，吴桂英，张吉鹏</w:t>
      </w:r>
      <w:r>
        <w:rPr>
          <w:rFonts w:ascii="Times New Roman" w:eastAsia="Times New Roman"/>
          <w:lang w:eastAsia="zh-CN"/>
        </w:rPr>
        <w:t>.</w:t>
      </w:r>
      <w:r>
        <w:rPr>
          <w:rFonts w:eastAsiaTheme="minorHAnsi"/>
          <w:lang w:eastAsia="zh-CN"/>
        </w:rPr>
        <w:t>中国省际物质资本存量估算</w:t>
      </w:r>
      <w:r>
        <w:rPr>
          <w:rFonts w:ascii="Times New Roman" w:eastAsia="Times New Roman"/>
          <w:lang w:eastAsia="zh-CN"/>
        </w:rPr>
        <w:t xml:space="preserve">:1952-2000[J].   </w:t>
      </w:r>
      <w:r>
        <w:rPr>
          <w:rFonts w:eastAsiaTheme="minorHAnsi"/>
          <w:lang w:eastAsia="zh-CN"/>
        </w:rPr>
        <w:t>经济研究</w:t>
      </w:r>
      <w:r>
        <w:rPr>
          <w:rFonts w:ascii="Times New Roman" w:eastAsia="Times New Roman"/>
          <w:lang w:eastAsia="zh-CN"/>
        </w:rPr>
        <w:t>. 2004(10):35-44.</w:t>
      </w:r>
    </w:p>
    <w:p w14:paraId="73A48473" w14:textId="77777777" w:rsidR="00D66DAD" w:rsidRDefault="00000000">
      <w:pPr>
        <w:rPr>
          <w:lang w:eastAsia="zh-CN"/>
        </w:rPr>
      </w:pPr>
      <w:r>
        <w:rPr>
          <w:lang w:eastAsia="zh-CN"/>
        </w:rPr>
        <w:t>缺陷，为了避免单一方法可能存在的缺陷，本文将采用包含截距项的四种检验方法进行检验：</w:t>
      </w:r>
      <w:r>
        <w:rPr>
          <w:rFonts w:ascii="Times New Roman" w:eastAsia="Times New Roman"/>
          <w:lang w:eastAsia="zh-CN"/>
        </w:rPr>
        <w:t>LLC</w:t>
      </w:r>
      <w:r>
        <w:rPr>
          <w:lang w:eastAsia="zh-CN"/>
        </w:rPr>
        <w:t>检验、</w:t>
      </w:r>
      <w:r>
        <w:rPr>
          <w:rFonts w:ascii="Times New Roman" w:eastAsia="Times New Roman"/>
          <w:lang w:eastAsia="zh-CN"/>
        </w:rPr>
        <w:t>IPS</w:t>
      </w:r>
      <w:r>
        <w:rPr>
          <w:lang w:eastAsia="zh-CN"/>
        </w:rPr>
        <w:t>检验、</w:t>
      </w:r>
      <w:r>
        <w:rPr>
          <w:rFonts w:ascii="Times New Roman" w:eastAsia="Times New Roman"/>
          <w:lang w:eastAsia="zh-CN"/>
        </w:rPr>
        <w:t>Fisher-ADF</w:t>
      </w:r>
      <w:r>
        <w:rPr>
          <w:lang w:eastAsia="zh-CN"/>
        </w:rPr>
        <w:t>检验和</w:t>
      </w:r>
      <w:r>
        <w:rPr>
          <w:rFonts w:ascii="Times New Roman" w:eastAsia="Times New Roman"/>
          <w:lang w:eastAsia="zh-CN"/>
        </w:rPr>
        <w:t>Fisher-PP</w:t>
      </w:r>
      <w:r>
        <w:rPr>
          <w:lang w:eastAsia="zh-CN"/>
        </w:rPr>
        <w:t>检验，用以保证结果的稳健性，检验结果如表</w:t>
      </w:r>
      <w:r>
        <w:rPr>
          <w:rFonts w:ascii="Times New Roman" w:eastAsia="Times New Roman"/>
          <w:lang w:eastAsia="zh-CN"/>
        </w:rPr>
        <w:t>7</w:t>
      </w:r>
      <w:r>
        <w:rPr>
          <w:lang w:eastAsia="zh-CN"/>
        </w:rPr>
        <w:t>所示。</w:t>
      </w:r>
    </w:p>
    <w:p w14:paraId="097A15AF" w14:textId="77777777" w:rsidR="00D66DAD" w:rsidRDefault="00000000">
      <w:pPr>
        <w:rPr>
          <w:lang w:eastAsia="zh-CN"/>
        </w:rPr>
      </w:pPr>
      <w:r>
        <w:rPr>
          <w:rFonts w:eastAsiaTheme="minorHAnsi"/>
          <w:lang w:eastAsia="zh-CN"/>
        </w:rPr>
        <w:t>在这里，</w:t>
      </w:r>
      <w:r>
        <w:rPr>
          <w:rFonts w:ascii="Symbol" w:eastAsia="Symbol" w:hAnsi="Symbol"/>
          <w:lang w:eastAsia="zh-CN"/>
        </w:rPr>
        <w:t></w:t>
      </w:r>
      <w:r>
        <w:rPr>
          <w:rFonts w:ascii="Times New Roman" w:eastAsia="宋体" w:hAnsi="Times New Roman"/>
          <w:lang w:eastAsia="zh-CN"/>
        </w:rPr>
        <w:t>ln(</w:t>
      </w:r>
      <w:r>
        <w:rPr>
          <w:rFonts w:ascii="Times New Roman" w:eastAsia="宋体" w:hAnsi="Times New Roman"/>
          <w:i/>
          <w:spacing w:val="-3"/>
          <w:sz w:val="25"/>
          <w:szCs w:val="22"/>
          <w:lang w:eastAsia="zh-CN"/>
        </w:rPr>
        <w:t xml:space="preserve">Y </w:t>
      </w:r>
      <w:r>
        <w:rPr>
          <w:rFonts w:ascii="Times New Roman" w:eastAsia="宋体" w:hAnsi="Times New Roman"/>
          <w:sz w:val="25"/>
          <w:szCs w:val="22"/>
          <w:lang w:eastAsia="zh-CN"/>
        </w:rPr>
        <w:t xml:space="preserve">/ </w:t>
      </w:r>
      <w:r>
        <w:rPr>
          <w:rFonts w:ascii="Times New Roman" w:eastAsia="宋体" w:hAnsi="Times New Roman"/>
          <w:i/>
          <w:sz w:val="25"/>
          <w:szCs w:val="22"/>
          <w:lang w:eastAsia="zh-CN"/>
        </w:rPr>
        <w:t>L</w:t>
      </w:r>
      <w:r>
        <w:rPr>
          <w:rFonts w:ascii="Times New Roman" w:eastAsia="宋体" w:hAnsi="Times New Roman"/>
          <w:lang w:eastAsia="zh-CN"/>
        </w:rPr>
        <w:t>)</w:t>
      </w:r>
      <w:r>
        <w:rPr>
          <w:rFonts w:eastAsiaTheme="minorHAnsi"/>
          <w:lang w:eastAsia="zh-CN"/>
        </w:rPr>
        <w:t>、</w:t>
      </w:r>
      <w:r>
        <w:rPr>
          <w:rFonts w:ascii="Symbol" w:eastAsia="Symbol" w:hAnsi="Symbol"/>
          <w:lang w:eastAsia="zh-CN"/>
        </w:rPr>
        <w:t></w:t>
      </w:r>
      <w:r>
        <w:rPr>
          <w:rFonts w:ascii="Times New Roman" w:eastAsia="宋体" w:hAnsi="Times New Roman"/>
          <w:lang w:eastAsia="zh-CN"/>
        </w:rPr>
        <w:t>ln(</w:t>
      </w:r>
      <w:r>
        <w:rPr>
          <w:rFonts w:ascii="Times New Roman" w:eastAsia="宋体" w:hAnsi="Times New Roman"/>
          <w:i/>
          <w:sz w:val="25"/>
          <w:szCs w:val="22"/>
          <w:lang w:eastAsia="zh-CN"/>
        </w:rPr>
        <w:t xml:space="preserve">K </w:t>
      </w:r>
      <w:r>
        <w:rPr>
          <w:rFonts w:ascii="Times New Roman" w:eastAsia="宋体" w:hAnsi="Times New Roman"/>
          <w:sz w:val="25"/>
          <w:szCs w:val="22"/>
          <w:lang w:eastAsia="zh-CN"/>
        </w:rPr>
        <w:t xml:space="preserve">/ </w:t>
      </w:r>
      <w:r>
        <w:rPr>
          <w:rFonts w:ascii="Times New Roman" w:eastAsia="宋体" w:hAnsi="Times New Roman"/>
          <w:i/>
          <w:sz w:val="25"/>
          <w:szCs w:val="22"/>
          <w:lang w:eastAsia="zh-CN"/>
        </w:rPr>
        <w:t>L</w:t>
      </w:r>
      <w:r>
        <w:rPr>
          <w:rFonts w:ascii="Times New Roman" w:eastAsia="宋体" w:hAnsi="Times New Roman"/>
          <w:lang w:eastAsia="zh-CN"/>
        </w:rPr>
        <w:t>)</w:t>
      </w:r>
      <w:r>
        <w:rPr>
          <w:rFonts w:eastAsiaTheme="minorHAnsi"/>
          <w:lang w:eastAsia="zh-CN"/>
        </w:rPr>
        <w:t>分别表示</w:t>
      </w:r>
      <w:r>
        <w:rPr>
          <w:rFonts w:ascii="Times New Roman" w:eastAsia="宋体" w:hAnsi="Times New Roman"/>
          <w:lang w:eastAsia="zh-CN"/>
        </w:rPr>
        <w:t>ln(</w:t>
      </w:r>
      <w:r>
        <w:rPr>
          <w:rFonts w:ascii="Times New Roman" w:eastAsia="宋体" w:hAnsi="Times New Roman"/>
          <w:i/>
          <w:spacing w:val="-3"/>
          <w:sz w:val="26"/>
          <w:szCs w:val="22"/>
          <w:lang w:eastAsia="zh-CN"/>
        </w:rPr>
        <w:t xml:space="preserve">Y </w:t>
      </w:r>
      <w:r>
        <w:rPr>
          <w:rFonts w:ascii="Times New Roman" w:eastAsia="宋体" w:hAnsi="Times New Roman"/>
          <w:sz w:val="26"/>
          <w:szCs w:val="22"/>
          <w:lang w:eastAsia="zh-CN"/>
        </w:rPr>
        <w:t xml:space="preserve">/ </w:t>
      </w:r>
      <w:r>
        <w:rPr>
          <w:rFonts w:ascii="Times New Roman" w:eastAsia="宋体" w:hAnsi="Times New Roman"/>
          <w:i/>
          <w:sz w:val="26"/>
          <w:szCs w:val="22"/>
          <w:lang w:eastAsia="zh-CN"/>
        </w:rPr>
        <w:t>L</w:t>
      </w:r>
      <w:r>
        <w:rPr>
          <w:rFonts w:ascii="Times New Roman" w:eastAsia="宋体" w:hAnsi="Times New Roman"/>
          <w:lang w:eastAsia="zh-CN"/>
        </w:rPr>
        <w:t>)</w:t>
      </w:r>
      <w:r>
        <w:rPr>
          <w:rFonts w:eastAsiaTheme="minorHAnsi"/>
          <w:lang w:eastAsia="zh-CN"/>
        </w:rPr>
        <w:t>、</w:t>
      </w:r>
      <w:r>
        <w:rPr>
          <w:rFonts w:ascii="Times New Roman" w:eastAsia="宋体" w:hAnsi="Times New Roman"/>
          <w:lang w:eastAsia="zh-CN"/>
        </w:rPr>
        <w:t>ln(</w:t>
      </w:r>
      <w:r>
        <w:rPr>
          <w:rFonts w:ascii="Times New Roman" w:eastAsia="宋体" w:hAnsi="Times New Roman"/>
          <w:i/>
          <w:position w:val="1"/>
          <w:sz w:val="28"/>
          <w:szCs w:val="22"/>
          <w:lang w:eastAsia="zh-CN"/>
        </w:rPr>
        <w:t xml:space="preserve">K </w:t>
      </w:r>
      <w:r>
        <w:rPr>
          <w:rFonts w:ascii="Times New Roman" w:eastAsia="宋体" w:hAnsi="Times New Roman"/>
          <w:position w:val="1"/>
          <w:sz w:val="28"/>
          <w:szCs w:val="22"/>
          <w:lang w:eastAsia="zh-CN"/>
        </w:rPr>
        <w:t xml:space="preserve">/ </w:t>
      </w:r>
      <w:r>
        <w:rPr>
          <w:rFonts w:ascii="Times New Roman" w:eastAsia="宋体" w:hAnsi="Times New Roman"/>
          <w:i/>
          <w:position w:val="1"/>
          <w:sz w:val="28"/>
          <w:szCs w:val="22"/>
          <w:lang w:eastAsia="zh-CN"/>
        </w:rPr>
        <w:t>L</w:t>
      </w:r>
      <w:r>
        <w:rPr>
          <w:rFonts w:ascii="Times New Roman" w:eastAsia="宋体" w:hAnsi="Times New Roman"/>
          <w:lang w:eastAsia="zh-CN"/>
        </w:rPr>
        <w:t>)</w:t>
      </w:r>
      <w:r>
        <w:rPr>
          <w:rFonts w:eastAsiaTheme="minorHAnsi"/>
          <w:lang w:eastAsia="zh-CN"/>
        </w:rPr>
        <w:t>的一阶差分项，</w:t>
      </w:r>
      <w:r>
        <w:rPr>
          <w:rFonts w:ascii="Times New Roman" w:eastAsia="宋体" w:hAnsi="Times New Roman"/>
          <w:lang w:eastAsia="zh-CN"/>
        </w:rPr>
        <w:t>**</w:t>
      </w:r>
      <w:r>
        <w:rPr>
          <w:rFonts w:eastAsiaTheme="minorHAnsi"/>
          <w:lang w:eastAsia="zh-CN"/>
        </w:rPr>
        <w:t>表示在</w:t>
      </w:r>
      <w:r>
        <w:rPr>
          <w:rFonts w:ascii="Times New Roman" w:eastAsia="宋体" w:hAnsi="Times New Roman"/>
          <w:lang w:eastAsia="zh-CN"/>
        </w:rPr>
        <w:t>5%</w:t>
      </w:r>
      <w:r>
        <w:rPr>
          <w:rFonts w:eastAsiaTheme="minorHAnsi"/>
          <w:lang w:eastAsia="zh-CN"/>
        </w:rPr>
        <w:t>的显著性水平上拒绝原假设，表中的</w:t>
      </w:r>
      <w:r>
        <w:rPr>
          <w:rFonts w:ascii="Times New Roman" w:eastAsia="宋体" w:hAnsi="Times New Roman"/>
          <w:lang w:eastAsia="zh-CN"/>
        </w:rPr>
        <w:t>P</w:t>
      </w:r>
      <w:r>
        <w:rPr>
          <w:rFonts w:eastAsiaTheme="minorHAnsi"/>
          <w:lang w:eastAsia="zh-CN"/>
        </w:rPr>
        <w:t>值是该统计量的伴随概率。表</w:t>
      </w:r>
      <w:r>
        <w:rPr>
          <w:rFonts w:ascii="Times New Roman" w:eastAsia="宋体" w:hAnsi="Times New Roman"/>
          <w:lang w:eastAsia="zh-CN"/>
        </w:rPr>
        <w:t>4</w:t>
      </w:r>
      <w:r>
        <w:rPr>
          <w:rFonts w:eastAsiaTheme="minorHAnsi"/>
          <w:lang w:eastAsia="zh-CN"/>
        </w:rPr>
        <w:t>检验结果表明，我们选取的两个变量均为一阶单整</w:t>
      </w:r>
      <w:r>
        <w:rPr>
          <w:rFonts w:ascii="Times New Roman" w:eastAsia="宋体" w:hAnsi="Times New Roman"/>
          <w:lang w:eastAsia="zh-CN"/>
        </w:rPr>
        <w:t>I</w:t>
      </w:r>
      <w:r>
        <w:rPr>
          <w:rFonts w:ascii="Times New Roman" w:eastAsia="宋体" w:hAnsi="Times New Roman"/>
          <w:lang w:eastAsia="zh-CN"/>
        </w:rPr>
        <w:t>（</w:t>
      </w:r>
      <w:r>
        <w:rPr>
          <w:rFonts w:ascii="Times New Roman" w:eastAsia="宋体" w:hAnsi="Times New Roman"/>
          <w:szCs w:val="22"/>
          <w:lang w:eastAsia="zh-CN"/>
        </w:rPr>
        <w:t>1</w:t>
      </w:r>
      <w:r>
        <w:rPr>
          <w:rFonts w:ascii="Times New Roman" w:eastAsia="宋体" w:hAnsi="Times New Roman"/>
          <w:lang w:eastAsia="zh-CN"/>
        </w:rPr>
        <w:t>）</w:t>
      </w:r>
      <w:r>
        <w:rPr>
          <w:rFonts w:eastAsiaTheme="minorHAnsi"/>
          <w:lang w:eastAsia="zh-CN"/>
        </w:rPr>
        <w:t>。另外，对这两个变量进行同时含有截距项和趋势项与两者都不含的面板单位根检验，结果也是如此，也就是说，模型（</w:t>
      </w:r>
      <w:r>
        <w:rPr>
          <w:rFonts w:ascii="Times New Roman" w:eastAsia="宋体" w:hAnsi="Times New Roman"/>
          <w:spacing w:val="-4"/>
          <w:szCs w:val="22"/>
          <w:lang w:eastAsia="zh-CN"/>
        </w:rPr>
        <w:t>3</w:t>
      </w:r>
      <w:r>
        <w:rPr>
          <w:rFonts w:eastAsiaTheme="minorHAnsi"/>
          <w:lang w:eastAsia="zh-CN"/>
        </w:rPr>
        <w:t>）所用变量是非平稳变量。</w:t>
      </w:r>
    </w:p>
    <w:p w14:paraId="2B9E8F40" w14:textId="77777777" w:rsidR="00D66DAD" w:rsidRDefault="00000000">
      <w:pPr>
        <w:pStyle w:val="aa"/>
        <w:rPr>
          <w:lang w:eastAsia="zh-CN"/>
        </w:rPr>
      </w:pPr>
      <w:r>
        <w:rPr>
          <w:lang w:eastAsia="zh-CN"/>
        </w:rPr>
        <w:lastRenderedPageBreak/>
        <w:t>表</w:t>
      </w:r>
      <w:r>
        <w:rPr>
          <w:rFonts w:ascii="Times New Roman" w:eastAsia="Times New Roman"/>
          <w:lang w:eastAsia="zh-CN"/>
        </w:rPr>
        <w:t xml:space="preserve">4  </w:t>
      </w:r>
      <w:r>
        <w:rPr>
          <w:lang w:eastAsia="zh-CN"/>
        </w:rPr>
        <w:t>变量的面板单位根检验结果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1361"/>
        <w:gridCol w:w="1166"/>
        <w:gridCol w:w="1190"/>
        <w:gridCol w:w="1283"/>
        <w:gridCol w:w="1147"/>
        <w:gridCol w:w="1056"/>
      </w:tblGrid>
      <w:tr w:rsidR="007C0DDF" w14:paraId="721DD815" w14:textId="77777777">
        <w:trPr>
          <w:tblHeader/>
          <w:jc w:val="center"/>
        </w:trPr>
        <w:tc>
          <w:tcPr>
            <w:tcW w:w="1603" w:type="pct"/>
            <w:gridSpan w:val="2"/>
            <w:vMerge w:val="restart"/>
            <w:vAlign w:val="center"/>
          </w:tcPr>
          <w:p w14:paraId="7CEA5852" w14:textId="77777777" w:rsidR="00D66DAD" w:rsidRDefault="00D66DAD">
            <w:pPr>
              <w:pStyle w:val="a9"/>
              <w:spacing w:line="240" w:lineRule="atLeast"/>
              <w:rPr>
                <w:lang w:eastAsia="zh-CN"/>
              </w:rPr>
            </w:pPr>
          </w:p>
        </w:tc>
        <w:tc>
          <w:tcPr>
            <w:tcW w:w="2783" w:type="pct"/>
            <w:gridSpan w:val="4"/>
            <w:vAlign w:val="center"/>
          </w:tcPr>
          <w:p w14:paraId="454B4C55" w14:textId="77777777" w:rsidR="00D66DAD" w:rsidRDefault="00000000">
            <w:pPr>
              <w:pStyle w:val="a9"/>
              <w:spacing w:line="240" w:lineRule="atLeast"/>
            </w:pPr>
            <w:r>
              <w:t>检验方法</w:t>
            </w:r>
          </w:p>
        </w:tc>
        <w:tc>
          <w:tcPr>
            <w:tcW w:w="614" w:type="pct"/>
            <w:vMerge w:val="restart"/>
            <w:vAlign w:val="center"/>
          </w:tcPr>
          <w:p w14:paraId="74BC2D2C" w14:textId="77777777" w:rsidR="00D66DAD" w:rsidRDefault="00000000">
            <w:pPr>
              <w:pStyle w:val="a9"/>
              <w:spacing w:line="240" w:lineRule="atLeast"/>
            </w:pPr>
            <w:r>
              <w:t>结论</w:t>
            </w:r>
          </w:p>
        </w:tc>
      </w:tr>
      <w:tr w:rsidR="007C0DDF" w14:paraId="51569761" w14:textId="77777777">
        <w:trPr>
          <w:tblHeader/>
          <w:jc w:val="center"/>
        </w:trPr>
        <w:tc>
          <w:tcPr>
            <w:tcW w:w="1603" w:type="pct"/>
            <w:gridSpan w:val="2"/>
            <w:vMerge/>
            <w:tcBorders>
              <w:bottom w:val="single" w:sz="4" w:space="0" w:color="auto"/>
            </w:tcBorders>
            <w:vAlign w:val="center"/>
          </w:tcPr>
          <w:p w14:paraId="7DF79B6E" w14:textId="77777777" w:rsidR="00D66DAD" w:rsidRDefault="00D66DAD">
            <w:pPr>
              <w:pStyle w:val="a9"/>
              <w:spacing w:line="240" w:lineRule="atLeast"/>
            </w:pPr>
          </w:p>
        </w:tc>
        <w:tc>
          <w:tcPr>
            <w:tcW w:w="678" w:type="pct"/>
            <w:tcBorders>
              <w:bottom w:val="single" w:sz="4" w:space="0" w:color="auto"/>
            </w:tcBorders>
            <w:vAlign w:val="center"/>
          </w:tcPr>
          <w:p w14:paraId="1F12CA44" w14:textId="77777777" w:rsidR="00D66DAD" w:rsidRDefault="00000000">
            <w:pPr>
              <w:pStyle w:val="a9"/>
              <w:spacing w:line="240" w:lineRule="atLeast"/>
            </w:pPr>
            <w:r>
              <w:t>LLC</w:t>
            </w:r>
          </w:p>
        </w:tc>
        <w:tc>
          <w:tcPr>
            <w:tcW w:w="692" w:type="pct"/>
            <w:tcBorders>
              <w:bottom w:val="single" w:sz="4" w:space="0" w:color="auto"/>
            </w:tcBorders>
            <w:vAlign w:val="center"/>
          </w:tcPr>
          <w:p w14:paraId="2EE65D8F" w14:textId="77777777" w:rsidR="00D66DAD" w:rsidRDefault="00000000">
            <w:pPr>
              <w:pStyle w:val="a9"/>
              <w:spacing w:line="240" w:lineRule="atLeast"/>
            </w:pPr>
            <w:r>
              <w:t>IPS</w:t>
            </w:r>
          </w:p>
        </w:tc>
        <w:tc>
          <w:tcPr>
            <w:tcW w:w="746" w:type="pct"/>
            <w:tcBorders>
              <w:bottom w:val="single" w:sz="4" w:space="0" w:color="auto"/>
            </w:tcBorders>
            <w:vAlign w:val="center"/>
          </w:tcPr>
          <w:p w14:paraId="569FFC08" w14:textId="77777777" w:rsidR="00D66DAD" w:rsidRDefault="00000000">
            <w:pPr>
              <w:pStyle w:val="a9"/>
              <w:spacing w:line="240" w:lineRule="atLeast"/>
            </w:pPr>
            <w:r>
              <w:t>Fisher-ADF</w:t>
            </w:r>
          </w:p>
        </w:tc>
        <w:tc>
          <w:tcPr>
            <w:tcW w:w="667" w:type="pct"/>
            <w:tcBorders>
              <w:bottom w:val="single" w:sz="4" w:space="0" w:color="auto"/>
            </w:tcBorders>
            <w:vAlign w:val="center"/>
          </w:tcPr>
          <w:p w14:paraId="5294AAE1" w14:textId="77777777" w:rsidR="00D66DAD" w:rsidRDefault="00000000">
            <w:pPr>
              <w:pStyle w:val="a9"/>
              <w:spacing w:line="240" w:lineRule="atLeast"/>
            </w:pPr>
            <w:r>
              <w:t>Fisher-PP</w:t>
            </w:r>
          </w:p>
        </w:tc>
        <w:tc>
          <w:tcPr>
            <w:tcW w:w="614" w:type="pct"/>
            <w:vMerge/>
            <w:tcBorders>
              <w:bottom w:val="single" w:sz="4" w:space="0" w:color="auto"/>
            </w:tcBorders>
            <w:vAlign w:val="center"/>
          </w:tcPr>
          <w:p w14:paraId="2C6C49C3" w14:textId="77777777" w:rsidR="00D66DAD" w:rsidRDefault="00D66DAD">
            <w:pPr>
              <w:pStyle w:val="a9"/>
              <w:spacing w:line="240" w:lineRule="atLeast"/>
            </w:pPr>
          </w:p>
        </w:tc>
      </w:tr>
      <w:tr w:rsidR="007C0DDF" w14:paraId="600901EB" w14:textId="77777777">
        <w:trPr>
          <w:jc w:val="center"/>
        </w:trPr>
        <w:tc>
          <w:tcPr>
            <w:tcW w:w="812" w:type="pct"/>
            <w:vMerge w:val="restart"/>
            <w:vAlign w:val="center"/>
          </w:tcPr>
          <w:p w14:paraId="01FA4067" w14:textId="77777777" w:rsidR="00D66DAD" w:rsidRDefault="00000000">
            <w:pPr>
              <w:pStyle w:val="ae"/>
              <w:spacing w:line="240" w:lineRule="atLeast"/>
            </w:pPr>
            <w:r>
              <w:t>Ln(Y / L)</w:t>
            </w:r>
          </w:p>
        </w:tc>
        <w:tc>
          <w:tcPr>
            <w:tcW w:w="791" w:type="pct"/>
            <w:vAlign w:val="center"/>
          </w:tcPr>
          <w:p w14:paraId="788572ED" w14:textId="77777777" w:rsidR="00D66DAD" w:rsidRDefault="00000000">
            <w:pPr>
              <w:pStyle w:val="a7"/>
              <w:spacing w:line="240" w:lineRule="atLeast"/>
            </w:pPr>
            <w:r>
              <w:t>检验统计值</w:t>
            </w:r>
          </w:p>
        </w:tc>
        <w:tc>
          <w:tcPr>
            <w:tcW w:w="678" w:type="pct"/>
            <w:vAlign w:val="center"/>
          </w:tcPr>
          <w:p w14:paraId="3296E131" w14:textId="77777777" w:rsidR="00D66DAD" w:rsidRDefault="00000000">
            <w:pPr>
              <w:pStyle w:val="affff7"/>
              <w:spacing w:line="240" w:lineRule="atLeast"/>
              <w:ind w:firstLine="0"/>
            </w:pPr>
            <w:r>
              <w:t>6.30662</w:t>
            </w:r>
          </w:p>
        </w:tc>
        <w:tc>
          <w:tcPr>
            <w:tcW w:w="692" w:type="pct"/>
            <w:vAlign w:val="center"/>
          </w:tcPr>
          <w:p w14:paraId="6149DF5A" w14:textId="77777777" w:rsidR="00D66DAD" w:rsidRDefault="00000000">
            <w:pPr>
              <w:pStyle w:val="affff7"/>
              <w:spacing w:line="240" w:lineRule="atLeast"/>
              <w:ind w:firstLine="0"/>
            </w:pPr>
            <w:r>
              <w:t>13.0407</w:t>
            </w:r>
          </w:p>
        </w:tc>
        <w:tc>
          <w:tcPr>
            <w:tcW w:w="746" w:type="pct"/>
            <w:vAlign w:val="center"/>
          </w:tcPr>
          <w:p w14:paraId="6A0A75A1" w14:textId="77777777" w:rsidR="00D66DAD" w:rsidRDefault="00000000">
            <w:pPr>
              <w:pStyle w:val="affff7"/>
              <w:spacing w:line="240" w:lineRule="atLeast"/>
              <w:ind w:firstLine="0"/>
            </w:pPr>
            <w:r>
              <w:t>17.1861</w:t>
            </w:r>
          </w:p>
        </w:tc>
        <w:tc>
          <w:tcPr>
            <w:tcW w:w="667" w:type="pct"/>
            <w:vAlign w:val="center"/>
          </w:tcPr>
          <w:p w14:paraId="2E4F9DF2" w14:textId="77777777" w:rsidR="00D66DAD" w:rsidRDefault="00000000">
            <w:pPr>
              <w:pStyle w:val="affff7"/>
              <w:spacing w:line="240" w:lineRule="atLeast"/>
              <w:ind w:firstLine="0"/>
            </w:pPr>
            <w:r>
              <w:t>42.8721</w:t>
            </w:r>
          </w:p>
        </w:tc>
        <w:tc>
          <w:tcPr>
            <w:tcW w:w="614" w:type="pct"/>
            <w:vMerge w:val="restart"/>
            <w:vAlign w:val="center"/>
          </w:tcPr>
          <w:p w14:paraId="3F6B1B70" w14:textId="77777777" w:rsidR="00D66DAD" w:rsidRDefault="00000000">
            <w:pPr>
              <w:pStyle w:val="a7"/>
              <w:spacing w:line="240" w:lineRule="atLeast"/>
            </w:pPr>
            <w:r>
              <w:t>不平稳</w:t>
            </w:r>
          </w:p>
          <w:p w14:paraId="0B087F51" w14:textId="77777777" w:rsidR="00D66DAD" w:rsidRDefault="00000000">
            <w:pPr>
              <w:pStyle w:val="af"/>
              <w:spacing w:line="240" w:lineRule="atLeast"/>
            </w:pPr>
            <w:r>
              <w:t>**</w:t>
            </w:r>
          </w:p>
        </w:tc>
      </w:tr>
      <w:tr w:rsidR="007C0DDF" w14:paraId="764EBA6F" w14:textId="77777777">
        <w:trPr>
          <w:jc w:val="center"/>
        </w:trPr>
        <w:tc>
          <w:tcPr>
            <w:tcW w:w="812" w:type="pct"/>
            <w:vMerge/>
            <w:vAlign w:val="center"/>
          </w:tcPr>
          <w:p w14:paraId="549B76C0" w14:textId="77777777" w:rsidR="00D66DAD" w:rsidRDefault="00D66DAD">
            <w:pPr>
              <w:pStyle w:val="ae"/>
              <w:spacing w:line="240" w:lineRule="atLeast"/>
            </w:pPr>
          </w:p>
        </w:tc>
        <w:tc>
          <w:tcPr>
            <w:tcW w:w="791" w:type="pct"/>
            <w:vAlign w:val="center"/>
          </w:tcPr>
          <w:p w14:paraId="6B27908B" w14:textId="77777777" w:rsidR="00D66DAD" w:rsidRDefault="00000000">
            <w:pPr>
              <w:pStyle w:val="a7"/>
              <w:spacing w:line="240" w:lineRule="atLeast"/>
            </w:pPr>
            <w:r>
              <w:t xml:space="preserve">P </w:t>
            </w:r>
            <w:r>
              <w:t>值</w:t>
            </w:r>
          </w:p>
        </w:tc>
        <w:tc>
          <w:tcPr>
            <w:tcW w:w="678" w:type="pct"/>
            <w:vAlign w:val="center"/>
          </w:tcPr>
          <w:p w14:paraId="67E11ACE" w14:textId="77777777" w:rsidR="00D66DAD" w:rsidRDefault="00000000">
            <w:pPr>
              <w:pStyle w:val="affff7"/>
              <w:spacing w:line="240" w:lineRule="atLeast"/>
              <w:ind w:firstLine="0"/>
            </w:pPr>
            <w:r>
              <w:t>1.0000</w:t>
            </w:r>
          </w:p>
        </w:tc>
        <w:tc>
          <w:tcPr>
            <w:tcW w:w="692" w:type="pct"/>
            <w:vAlign w:val="center"/>
          </w:tcPr>
          <w:p w14:paraId="41CE49D8" w14:textId="77777777" w:rsidR="00D66DAD" w:rsidRDefault="00000000">
            <w:pPr>
              <w:pStyle w:val="affff7"/>
              <w:spacing w:line="240" w:lineRule="atLeast"/>
              <w:ind w:firstLine="0"/>
            </w:pPr>
            <w:r>
              <w:t>1.0000</w:t>
            </w:r>
          </w:p>
        </w:tc>
        <w:tc>
          <w:tcPr>
            <w:tcW w:w="746" w:type="pct"/>
            <w:vAlign w:val="center"/>
          </w:tcPr>
          <w:p w14:paraId="21F3CAB9" w14:textId="77777777" w:rsidR="00D66DAD" w:rsidRDefault="00000000">
            <w:pPr>
              <w:pStyle w:val="affff7"/>
              <w:spacing w:line="240" w:lineRule="atLeast"/>
              <w:ind w:firstLine="0"/>
            </w:pPr>
            <w:r>
              <w:t>1.0000</w:t>
            </w:r>
          </w:p>
        </w:tc>
        <w:tc>
          <w:tcPr>
            <w:tcW w:w="667" w:type="pct"/>
            <w:vAlign w:val="center"/>
          </w:tcPr>
          <w:p w14:paraId="20B4DA39" w14:textId="77777777" w:rsidR="00D66DAD" w:rsidRDefault="00000000">
            <w:pPr>
              <w:pStyle w:val="affff7"/>
              <w:spacing w:line="240" w:lineRule="atLeast"/>
              <w:ind w:firstLine="0"/>
            </w:pPr>
            <w:r>
              <w:t>0.9695</w:t>
            </w:r>
          </w:p>
        </w:tc>
        <w:tc>
          <w:tcPr>
            <w:tcW w:w="614" w:type="pct"/>
            <w:vMerge/>
            <w:vAlign w:val="center"/>
          </w:tcPr>
          <w:p w14:paraId="55248D54" w14:textId="77777777" w:rsidR="00D66DAD" w:rsidRDefault="00D66DAD">
            <w:pPr>
              <w:pStyle w:val="af"/>
              <w:spacing w:line="240" w:lineRule="atLeast"/>
            </w:pPr>
          </w:p>
        </w:tc>
      </w:tr>
      <w:tr w:rsidR="007C0DDF" w14:paraId="44A90515" w14:textId="77777777">
        <w:trPr>
          <w:jc w:val="center"/>
        </w:trPr>
        <w:tc>
          <w:tcPr>
            <w:tcW w:w="812" w:type="pct"/>
            <w:vMerge w:val="restart"/>
            <w:vAlign w:val="center"/>
          </w:tcPr>
          <w:p w14:paraId="45533C3F" w14:textId="77777777" w:rsidR="00D66DAD" w:rsidRDefault="00000000">
            <w:pPr>
              <w:pStyle w:val="ae"/>
              <w:spacing w:line="240" w:lineRule="atLeast"/>
            </w:pPr>
            <w:r>
              <w:t> ln(Y / L)</w:t>
            </w:r>
          </w:p>
        </w:tc>
        <w:tc>
          <w:tcPr>
            <w:tcW w:w="791" w:type="pct"/>
            <w:vAlign w:val="center"/>
          </w:tcPr>
          <w:p w14:paraId="253B038C" w14:textId="77777777" w:rsidR="00D66DAD" w:rsidRDefault="00000000">
            <w:pPr>
              <w:pStyle w:val="a7"/>
              <w:spacing w:line="240" w:lineRule="atLeast"/>
            </w:pPr>
            <w:r>
              <w:t>检验统计值</w:t>
            </w:r>
          </w:p>
        </w:tc>
        <w:tc>
          <w:tcPr>
            <w:tcW w:w="678" w:type="pct"/>
            <w:vAlign w:val="center"/>
          </w:tcPr>
          <w:p w14:paraId="6403D059" w14:textId="77777777" w:rsidR="00D66DAD" w:rsidRDefault="00000000">
            <w:pPr>
              <w:pStyle w:val="affff7"/>
              <w:spacing w:line="240" w:lineRule="atLeast"/>
              <w:ind w:firstLine="0"/>
            </w:pPr>
            <w:r>
              <w:t>-9.81981</w:t>
            </w:r>
          </w:p>
        </w:tc>
        <w:tc>
          <w:tcPr>
            <w:tcW w:w="692" w:type="pct"/>
            <w:vAlign w:val="center"/>
          </w:tcPr>
          <w:p w14:paraId="015CD2E8" w14:textId="77777777" w:rsidR="00D66DAD" w:rsidRDefault="00000000">
            <w:pPr>
              <w:pStyle w:val="affff7"/>
              <w:spacing w:line="240" w:lineRule="atLeast"/>
              <w:ind w:firstLine="0"/>
            </w:pPr>
            <w:r>
              <w:t>-7.60371</w:t>
            </w:r>
          </w:p>
        </w:tc>
        <w:tc>
          <w:tcPr>
            <w:tcW w:w="746" w:type="pct"/>
            <w:vAlign w:val="center"/>
          </w:tcPr>
          <w:p w14:paraId="6113C953" w14:textId="77777777" w:rsidR="00D66DAD" w:rsidRDefault="00000000">
            <w:pPr>
              <w:pStyle w:val="affff7"/>
              <w:spacing w:line="240" w:lineRule="atLeast"/>
              <w:ind w:firstLine="0"/>
            </w:pPr>
            <w:r>
              <w:t>177.283</w:t>
            </w:r>
          </w:p>
        </w:tc>
        <w:tc>
          <w:tcPr>
            <w:tcW w:w="667" w:type="pct"/>
            <w:vAlign w:val="center"/>
          </w:tcPr>
          <w:p w14:paraId="4F1F5416" w14:textId="77777777" w:rsidR="00D66DAD" w:rsidRDefault="00000000">
            <w:pPr>
              <w:pStyle w:val="affff7"/>
              <w:spacing w:line="240" w:lineRule="atLeast"/>
              <w:ind w:firstLine="0"/>
            </w:pPr>
            <w:r>
              <w:t>185.102</w:t>
            </w:r>
          </w:p>
        </w:tc>
        <w:tc>
          <w:tcPr>
            <w:tcW w:w="614" w:type="pct"/>
            <w:vMerge w:val="restart"/>
            <w:vAlign w:val="center"/>
          </w:tcPr>
          <w:p w14:paraId="7FE9BA9D" w14:textId="77777777" w:rsidR="00D66DAD" w:rsidRDefault="00000000">
            <w:pPr>
              <w:pStyle w:val="af"/>
              <w:spacing w:line="240" w:lineRule="atLeast"/>
            </w:pPr>
            <w:r>
              <w:t>平稳</w:t>
            </w:r>
            <w:r>
              <w:t>**</w:t>
            </w:r>
          </w:p>
        </w:tc>
      </w:tr>
      <w:tr w:rsidR="007C0DDF" w14:paraId="6F65FE04" w14:textId="77777777">
        <w:trPr>
          <w:jc w:val="center"/>
        </w:trPr>
        <w:tc>
          <w:tcPr>
            <w:tcW w:w="812" w:type="pct"/>
            <w:vMerge/>
            <w:vAlign w:val="center"/>
          </w:tcPr>
          <w:p w14:paraId="2334CDC6" w14:textId="77777777" w:rsidR="00D66DAD" w:rsidRDefault="00D66DAD">
            <w:pPr>
              <w:pStyle w:val="ae"/>
              <w:spacing w:line="240" w:lineRule="atLeast"/>
            </w:pPr>
          </w:p>
        </w:tc>
        <w:tc>
          <w:tcPr>
            <w:tcW w:w="791" w:type="pct"/>
            <w:vAlign w:val="center"/>
          </w:tcPr>
          <w:p w14:paraId="3BC6E1EC" w14:textId="77777777" w:rsidR="00D66DAD" w:rsidRDefault="00000000">
            <w:pPr>
              <w:pStyle w:val="a7"/>
              <w:spacing w:line="240" w:lineRule="atLeast"/>
            </w:pPr>
            <w:r>
              <w:t xml:space="preserve">P </w:t>
            </w:r>
            <w:r>
              <w:t>值</w:t>
            </w:r>
          </w:p>
        </w:tc>
        <w:tc>
          <w:tcPr>
            <w:tcW w:w="678" w:type="pct"/>
            <w:vAlign w:val="center"/>
          </w:tcPr>
          <w:p w14:paraId="57D5EF07" w14:textId="77777777" w:rsidR="00D66DAD" w:rsidRDefault="00000000">
            <w:pPr>
              <w:pStyle w:val="affff7"/>
              <w:spacing w:line="240" w:lineRule="atLeast"/>
              <w:ind w:firstLine="0"/>
            </w:pPr>
            <w:r>
              <w:t>0.0000</w:t>
            </w:r>
          </w:p>
        </w:tc>
        <w:tc>
          <w:tcPr>
            <w:tcW w:w="692" w:type="pct"/>
            <w:vAlign w:val="center"/>
          </w:tcPr>
          <w:p w14:paraId="453FC6A5" w14:textId="77777777" w:rsidR="00D66DAD" w:rsidRDefault="00000000">
            <w:pPr>
              <w:pStyle w:val="affff7"/>
              <w:spacing w:line="240" w:lineRule="atLeast"/>
              <w:ind w:firstLine="0"/>
            </w:pPr>
            <w:r>
              <w:t>0.0000</w:t>
            </w:r>
          </w:p>
        </w:tc>
        <w:tc>
          <w:tcPr>
            <w:tcW w:w="746" w:type="pct"/>
            <w:vAlign w:val="center"/>
          </w:tcPr>
          <w:p w14:paraId="3AB47F62" w14:textId="77777777" w:rsidR="00D66DAD" w:rsidRDefault="00000000">
            <w:pPr>
              <w:pStyle w:val="affff7"/>
              <w:spacing w:line="240" w:lineRule="atLeast"/>
              <w:ind w:firstLine="0"/>
            </w:pPr>
            <w:r>
              <w:t>0.0000</w:t>
            </w:r>
          </w:p>
        </w:tc>
        <w:tc>
          <w:tcPr>
            <w:tcW w:w="667" w:type="pct"/>
            <w:vAlign w:val="center"/>
          </w:tcPr>
          <w:p w14:paraId="3987AB78" w14:textId="77777777" w:rsidR="00D66DAD" w:rsidRDefault="00000000">
            <w:pPr>
              <w:pStyle w:val="affff7"/>
              <w:spacing w:line="240" w:lineRule="atLeast"/>
              <w:ind w:firstLine="0"/>
            </w:pPr>
            <w:r>
              <w:t>0.0000</w:t>
            </w:r>
          </w:p>
        </w:tc>
        <w:tc>
          <w:tcPr>
            <w:tcW w:w="614" w:type="pct"/>
            <w:vMerge/>
            <w:vAlign w:val="center"/>
          </w:tcPr>
          <w:p w14:paraId="24C9DE68" w14:textId="77777777" w:rsidR="00D66DAD" w:rsidRDefault="00D66DAD">
            <w:pPr>
              <w:pStyle w:val="af"/>
              <w:spacing w:line="240" w:lineRule="atLeast"/>
            </w:pPr>
          </w:p>
        </w:tc>
      </w:tr>
      <w:tr w:rsidR="007C0DDF" w14:paraId="6E1E4CDA" w14:textId="77777777">
        <w:trPr>
          <w:jc w:val="center"/>
        </w:trPr>
        <w:tc>
          <w:tcPr>
            <w:tcW w:w="812" w:type="pct"/>
            <w:vMerge w:val="restart"/>
            <w:vAlign w:val="center"/>
          </w:tcPr>
          <w:p w14:paraId="36CECF2C" w14:textId="77777777" w:rsidR="00D66DAD" w:rsidRDefault="00000000">
            <w:pPr>
              <w:pStyle w:val="ae"/>
              <w:spacing w:line="240" w:lineRule="atLeast"/>
            </w:pPr>
            <w:r>
              <w:t>Ln(K / L)</w:t>
            </w:r>
          </w:p>
        </w:tc>
        <w:tc>
          <w:tcPr>
            <w:tcW w:w="791" w:type="pct"/>
            <w:vAlign w:val="center"/>
          </w:tcPr>
          <w:p w14:paraId="36EE9E3B" w14:textId="77777777" w:rsidR="00D66DAD" w:rsidRDefault="00000000">
            <w:pPr>
              <w:pStyle w:val="a7"/>
              <w:spacing w:line="240" w:lineRule="atLeast"/>
            </w:pPr>
            <w:r>
              <w:t>检验统计值</w:t>
            </w:r>
          </w:p>
        </w:tc>
        <w:tc>
          <w:tcPr>
            <w:tcW w:w="678" w:type="pct"/>
            <w:vAlign w:val="center"/>
          </w:tcPr>
          <w:p w14:paraId="7B390FB4" w14:textId="77777777" w:rsidR="00D66DAD" w:rsidRDefault="00000000">
            <w:pPr>
              <w:pStyle w:val="affff7"/>
              <w:spacing w:line="240" w:lineRule="atLeast"/>
              <w:ind w:firstLine="0"/>
            </w:pPr>
            <w:r>
              <w:t>8.71345</w:t>
            </w:r>
          </w:p>
        </w:tc>
        <w:tc>
          <w:tcPr>
            <w:tcW w:w="692" w:type="pct"/>
            <w:vAlign w:val="center"/>
          </w:tcPr>
          <w:p w14:paraId="571C572A" w14:textId="77777777" w:rsidR="00D66DAD" w:rsidRDefault="00000000">
            <w:pPr>
              <w:pStyle w:val="affff7"/>
              <w:spacing w:line="240" w:lineRule="atLeast"/>
              <w:ind w:firstLine="0"/>
            </w:pPr>
            <w:r>
              <w:t>15.5468</w:t>
            </w:r>
          </w:p>
        </w:tc>
        <w:tc>
          <w:tcPr>
            <w:tcW w:w="746" w:type="pct"/>
            <w:vAlign w:val="center"/>
          </w:tcPr>
          <w:p w14:paraId="7548B9F3" w14:textId="77777777" w:rsidR="00D66DAD" w:rsidRDefault="00000000">
            <w:pPr>
              <w:pStyle w:val="affff7"/>
              <w:spacing w:line="240" w:lineRule="atLeast"/>
              <w:ind w:firstLine="0"/>
            </w:pPr>
            <w:r>
              <w:t>42.9100</w:t>
            </w:r>
          </w:p>
        </w:tc>
        <w:tc>
          <w:tcPr>
            <w:tcW w:w="667" w:type="pct"/>
            <w:vAlign w:val="center"/>
          </w:tcPr>
          <w:p w14:paraId="02129B5D" w14:textId="77777777" w:rsidR="00D66DAD" w:rsidRDefault="00000000">
            <w:pPr>
              <w:pStyle w:val="affff7"/>
              <w:spacing w:line="240" w:lineRule="atLeast"/>
              <w:ind w:firstLine="0"/>
            </w:pPr>
            <w:r>
              <w:t>55.7007</w:t>
            </w:r>
          </w:p>
        </w:tc>
        <w:tc>
          <w:tcPr>
            <w:tcW w:w="614" w:type="pct"/>
            <w:vMerge w:val="restart"/>
            <w:vAlign w:val="center"/>
          </w:tcPr>
          <w:p w14:paraId="1EDEEA79" w14:textId="77777777" w:rsidR="00D66DAD" w:rsidRDefault="00000000">
            <w:pPr>
              <w:pStyle w:val="a7"/>
              <w:spacing w:line="240" w:lineRule="atLeast"/>
            </w:pPr>
            <w:r>
              <w:t>不平稳</w:t>
            </w:r>
          </w:p>
          <w:p w14:paraId="68D5D376" w14:textId="77777777" w:rsidR="00D66DAD" w:rsidRDefault="00000000">
            <w:pPr>
              <w:pStyle w:val="af"/>
              <w:spacing w:line="240" w:lineRule="atLeast"/>
            </w:pPr>
            <w:r>
              <w:t>**</w:t>
            </w:r>
          </w:p>
        </w:tc>
      </w:tr>
      <w:tr w:rsidR="007C0DDF" w14:paraId="28726CC5" w14:textId="77777777">
        <w:trPr>
          <w:jc w:val="center"/>
        </w:trPr>
        <w:tc>
          <w:tcPr>
            <w:tcW w:w="812" w:type="pct"/>
            <w:vMerge/>
            <w:vAlign w:val="center"/>
          </w:tcPr>
          <w:p w14:paraId="1B77321F" w14:textId="77777777" w:rsidR="00D66DAD" w:rsidRDefault="00D66DAD">
            <w:pPr>
              <w:pStyle w:val="ae"/>
              <w:spacing w:line="240" w:lineRule="atLeast"/>
            </w:pPr>
          </w:p>
        </w:tc>
        <w:tc>
          <w:tcPr>
            <w:tcW w:w="791" w:type="pct"/>
            <w:vAlign w:val="center"/>
          </w:tcPr>
          <w:p w14:paraId="46CA8A88" w14:textId="77777777" w:rsidR="00D66DAD" w:rsidRDefault="00000000">
            <w:pPr>
              <w:pStyle w:val="a7"/>
              <w:spacing w:line="240" w:lineRule="atLeast"/>
            </w:pPr>
            <w:r>
              <w:t xml:space="preserve">P </w:t>
            </w:r>
            <w:r>
              <w:t>值</w:t>
            </w:r>
          </w:p>
        </w:tc>
        <w:tc>
          <w:tcPr>
            <w:tcW w:w="678" w:type="pct"/>
            <w:vAlign w:val="center"/>
          </w:tcPr>
          <w:p w14:paraId="633150E1" w14:textId="77777777" w:rsidR="00D66DAD" w:rsidRDefault="00000000">
            <w:pPr>
              <w:pStyle w:val="affff7"/>
              <w:spacing w:line="240" w:lineRule="atLeast"/>
              <w:ind w:firstLine="0"/>
            </w:pPr>
            <w:r>
              <w:t>1.0000</w:t>
            </w:r>
          </w:p>
        </w:tc>
        <w:tc>
          <w:tcPr>
            <w:tcW w:w="692" w:type="pct"/>
            <w:vAlign w:val="center"/>
          </w:tcPr>
          <w:p w14:paraId="75F8C0E5" w14:textId="77777777" w:rsidR="00D66DAD" w:rsidRDefault="00000000">
            <w:pPr>
              <w:pStyle w:val="affff7"/>
              <w:spacing w:line="240" w:lineRule="atLeast"/>
              <w:ind w:firstLine="0"/>
            </w:pPr>
            <w:r>
              <w:t>1.0000</w:t>
            </w:r>
          </w:p>
        </w:tc>
        <w:tc>
          <w:tcPr>
            <w:tcW w:w="746" w:type="pct"/>
            <w:vAlign w:val="center"/>
          </w:tcPr>
          <w:p w14:paraId="630D0661" w14:textId="77777777" w:rsidR="00D66DAD" w:rsidRDefault="00000000">
            <w:pPr>
              <w:pStyle w:val="affff7"/>
              <w:spacing w:line="240" w:lineRule="atLeast"/>
              <w:ind w:firstLine="0"/>
            </w:pPr>
            <w:r>
              <w:t>1.0000</w:t>
            </w:r>
          </w:p>
        </w:tc>
        <w:tc>
          <w:tcPr>
            <w:tcW w:w="667" w:type="pct"/>
            <w:vAlign w:val="center"/>
          </w:tcPr>
          <w:p w14:paraId="05BA9461" w14:textId="77777777" w:rsidR="00D66DAD" w:rsidRDefault="00000000">
            <w:pPr>
              <w:pStyle w:val="affff7"/>
              <w:spacing w:line="240" w:lineRule="atLeast"/>
              <w:ind w:firstLine="0"/>
            </w:pPr>
            <w:r>
              <w:t>0.7004</w:t>
            </w:r>
          </w:p>
        </w:tc>
        <w:tc>
          <w:tcPr>
            <w:tcW w:w="614" w:type="pct"/>
            <w:vMerge/>
            <w:vAlign w:val="center"/>
          </w:tcPr>
          <w:p w14:paraId="61DAF83F" w14:textId="77777777" w:rsidR="00D66DAD" w:rsidRDefault="00D66DAD">
            <w:pPr>
              <w:pStyle w:val="af"/>
              <w:spacing w:line="240" w:lineRule="atLeast"/>
            </w:pPr>
          </w:p>
        </w:tc>
      </w:tr>
      <w:tr w:rsidR="007C0DDF" w14:paraId="7A921475" w14:textId="77777777">
        <w:trPr>
          <w:jc w:val="center"/>
        </w:trPr>
        <w:tc>
          <w:tcPr>
            <w:tcW w:w="812" w:type="pct"/>
            <w:vMerge w:val="restart"/>
            <w:vAlign w:val="center"/>
          </w:tcPr>
          <w:p w14:paraId="48C379EA" w14:textId="77777777" w:rsidR="00D66DAD" w:rsidRDefault="00000000">
            <w:pPr>
              <w:pStyle w:val="ae"/>
              <w:spacing w:line="240" w:lineRule="atLeast"/>
            </w:pPr>
            <w:r>
              <w:t> ln(Y / L)</w:t>
            </w:r>
          </w:p>
        </w:tc>
        <w:tc>
          <w:tcPr>
            <w:tcW w:w="791" w:type="pct"/>
            <w:vAlign w:val="center"/>
          </w:tcPr>
          <w:p w14:paraId="0E28D044" w14:textId="77777777" w:rsidR="00D66DAD" w:rsidRDefault="00000000">
            <w:pPr>
              <w:pStyle w:val="a7"/>
              <w:spacing w:line="240" w:lineRule="atLeast"/>
            </w:pPr>
            <w:r>
              <w:t>检验统计值</w:t>
            </w:r>
          </w:p>
        </w:tc>
        <w:tc>
          <w:tcPr>
            <w:tcW w:w="678" w:type="pct"/>
            <w:vAlign w:val="center"/>
          </w:tcPr>
          <w:p w14:paraId="4ECA7467" w14:textId="77777777" w:rsidR="00D66DAD" w:rsidRDefault="00000000">
            <w:pPr>
              <w:pStyle w:val="affff7"/>
              <w:spacing w:line="240" w:lineRule="atLeast"/>
              <w:ind w:firstLine="0"/>
            </w:pPr>
            <w:r>
              <w:t>-10.3942</w:t>
            </w:r>
          </w:p>
        </w:tc>
        <w:tc>
          <w:tcPr>
            <w:tcW w:w="692" w:type="pct"/>
            <w:vAlign w:val="center"/>
          </w:tcPr>
          <w:p w14:paraId="47E079FF" w14:textId="77777777" w:rsidR="00D66DAD" w:rsidRDefault="00000000">
            <w:pPr>
              <w:pStyle w:val="affff7"/>
              <w:spacing w:line="240" w:lineRule="atLeast"/>
              <w:ind w:firstLine="0"/>
            </w:pPr>
            <w:r>
              <w:t>-7.11606</w:t>
            </w:r>
          </w:p>
        </w:tc>
        <w:tc>
          <w:tcPr>
            <w:tcW w:w="746" w:type="pct"/>
            <w:vAlign w:val="center"/>
          </w:tcPr>
          <w:p w14:paraId="09B4F8AB" w14:textId="77777777" w:rsidR="00D66DAD" w:rsidRDefault="00000000">
            <w:pPr>
              <w:pStyle w:val="affff7"/>
              <w:spacing w:line="240" w:lineRule="atLeast"/>
              <w:ind w:firstLine="0"/>
            </w:pPr>
            <w:r>
              <w:t>161.039</w:t>
            </w:r>
          </w:p>
        </w:tc>
        <w:tc>
          <w:tcPr>
            <w:tcW w:w="667" w:type="pct"/>
            <w:vAlign w:val="center"/>
          </w:tcPr>
          <w:p w14:paraId="7EB4611A" w14:textId="77777777" w:rsidR="00D66DAD" w:rsidRDefault="00000000">
            <w:pPr>
              <w:pStyle w:val="affff7"/>
              <w:spacing w:line="240" w:lineRule="atLeast"/>
              <w:ind w:firstLine="0"/>
            </w:pPr>
            <w:r>
              <w:t>159.764</w:t>
            </w:r>
          </w:p>
        </w:tc>
        <w:tc>
          <w:tcPr>
            <w:tcW w:w="614" w:type="pct"/>
            <w:vMerge w:val="restart"/>
            <w:vAlign w:val="center"/>
          </w:tcPr>
          <w:p w14:paraId="68FE305B" w14:textId="77777777" w:rsidR="00D66DAD" w:rsidRDefault="00000000">
            <w:pPr>
              <w:pStyle w:val="af"/>
              <w:spacing w:line="240" w:lineRule="atLeast"/>
            </w:pPr>
            <w:r>
              <w:t>平稳</w:t>
            </w:r>
            <w:r>
              <w:t>**</w:t>
            </w:r>
          </w:p>
        </w:tc>
      </w:tr>
      <w:tr w:rsidR="007C0DDF" w14:paraId="1CADF560" w14:textId="77777777">
        <w:trPr>
          <w:jc w:val="center"/>
        </w:trPr>
        <w:tc>
          <w:tcPr>
            <w:tcW w:w="812" w:type="pct"/>
            <w:vMerge/>
            <w:tcBorders>
              <w:top w:val="single" w:sz="4" w:space="0" w:color="auto"/>
            </w:tcBorders>
            <w:vAlign w:val="center"/>
          </w:tcPr>
          <w:p w14:paraId="5127C0F1" w14:textId="77777777" w:rsidR="00D66DAD" w:rsidRDefault="00D66DAD">
            <w:pPr>
              <w:pStyle w:val="ae"/>
              <w:spacing w:line="240" w:lineRule="atLeast"/>
            </w:pPr>
          </w:p>
        </w:tc>
        <w:tc>
          <w:tcPr>
            <w:tcW w:w="791" w:type="pct"/>
            <w:tcBorders>
              <w:top w:val="single" w:sz="4" w:space="0" w:color="auto"/>
            </w:tcBorders>
            <w:vAlign w:val="center"/>
          </w:tcPr>
          <w:p w14:paraId="7D21C1E0" w14:textId="77777777" w:rsidR="00D66DAD" w:rsidRDefault="00000000">
            <w:pPr>
              <w:pStyle w:val="aff3"/>
              <w:topLinePunct/>
              <w:spacing w:line="240" w:lineRule="atLeast"/>
            </w:pPr>
            <w:r>
              <w:t xml:space="preserve">P </w:t>
            </w:r>
            <w:r>
              <w:t>值</w:t>
            </w:r>
          </w:p>
        </w:tc>
        <w:tc>
          <w:tcPr>
            <w:tcW w:w="678" w:type="pct"/>
            <w:tcBorders>
              <w:top w:val="single" w:sz="4" w:space="0" w:color="auto"/>
            </w:tcBorders>
            <w:vAlign w:val="center"/>
          </w:tcPr>
          <w:p w14:paraId="1317B6E6" w14:textId="77777777" w:rsidR="00D66DAD" w:rsidRDefault="00000000">
            <w:pPr>
              <w:pStyle w:val="affff7"/>
              <w:spacing w:line="240" w:lineRule="atLeast"/>
              <w:ind w:firstLine="0"/>
            </w:pPr>
            <w:r>
              <w:t>0.0000</w:t>
            </w:r>
          </w:p>
        </w:tc>
        <w:tc>
          <w:tcPr>
            <w:tcW w:w="692" w:type="pct"/>
            <w:tcBorders>
              <w:top w:val="single" w:sz="4" w:space="0" w:color="auto"/>
            </w:tcBorders>
            <w:vAlign w:val="center"/>
          </w:tcPr>
          <w:p w14:paraId="0FD0473C" w14:textId="77777777" w:rsidR="00D66DAD" w:rsidRDefault="00000000">
            <w:pPr>
              <w:pStyle w:val="affff7"/>
              <w:spacing w:line="240" w:lineRule="atLeast"/>
              <w:ind w:firstLine="0"/>
            </w:pPr>
            <w:r>
              <w:t>0.0000</w:t>
            </w:r>
          </w:p>
        </w:tc>
        <w:tc>
          <w:tcPr>
            <w:tcW w:w="746" w:type="pct"/>
            <w:tcBorders>
              <w:top w:val="single" w:sz="4" w:space="0" w:color="auto"/>
            </w:tcBorders>
            <w:vAlign w:val="center"/>
          </w:tcPr>
          <w:p w14:paraId="44498CAF" w14:textId="77777777" w:rsidR="00D66DAD" w:rsidRDefault="00000000">
            <w:pPr>
              <w:pStyle w:val="affff7"/>
              <w:spacing w:line="240" w:lineRule="atLeast"/>
              <w:ind w:firstLine="0"/>
            </w:pPr>
            <w:r>
              <w:t>0.0000</w:t>
            </w:r>
          </w:p>
        </w:tc>
        <w:tc>
          <w:tcPr>
            <w:tcW w:w="667" w:type="pct"/>
            <w:tcBorders>
              <w:top w:val="single" w:sz="4" w:space="0" w:color="auto"/>
            </w:tcBorders>
            <w:vAlign w:val="center"/>
          </w:tcPr>
          <w:p w14:paraId="54A6DEC7" w14:textId="77777777" w:rsidR="00D66DAD" w:rsidRDefault="00000000">
            <w:pPr>
              <w:pStyle w:val="affff7"/>
              <w:spacing w:line="240" w:lineRule="atLeast"/>
              <w:ind w:firstLine="0"/>
            </w:pPr>
            <w:r>
              <w:t>0.0000</w:t>
            </w:r>
          </w:p>
        </w:tc>
        <w:tc>
          <w:tcPr>
            <w:tcW w:w="614" w:type="pct"/>
            <w:vMerge/>
            <w:tcBorders>
              <w:top w:val="single" w:sz="4" w:space="0" w:color="auto"/>
            </w:tcBorders>
            <w:vAlign w:val="center"/>
          </w:tcPr>
          <w:p w14:paraId="20BD63E4" w14:textId="77777777" w:rsidR="00D66DAD" w:rsidRDefault="00D66DAD">
            <w:pPr>
              <w:pStyle w:val="af"/>
              <w:spacing w:line="240" w:lineRule="atLeast"/>
            </w:pPr>
          </w:p>
        </w:tc>
      </w:tr>
    </w:tbl>
    <w:p w14:paraId="58AB2BA8" w14:textId="77777777" w:rsidR="00D66DAD" w:rsidRDefault="00D66DAD">
      <w:pPr>
        <w:pStyle w:val="affc"/>
        <w:topLinePunct/>
      </w:pPr>
    </w:p>
    <w:p w14:paraId="39B6A652" w14:textId="77777777" w:rsidR="00D66DAD" w:rsidRDefault="00000000">
      <w:pPr>
        <w:pStyle w:val="3"/>
        <w:ind w:left="482" w:hangingChars="200" w:hanging="482"/>
      </w:pPr>
      <w:bookmarkStart w:id="106" w:name="_Toc686896411"/>
      <w:r>
        <w:t xml:space="preserve">4.3.2 </w:t>
      </w:r>
      <w:bookmarkStart w:id="107" w:name="_bookmark39"/>
      <w:bookmarkEnd w:id="107"/>
      <w:r>
        <w:t>面板协整检验</w:t>
      </w:r>
      <w:bookmarkEnd w:id="106"/>
    </w:p>
    <w:p w14:paraId="2F176CE9" w14:textId="77777777" w:rsidR="00D66DAD" w:rsidRDefault="00000000">
      <w:pPr>
        <w:rPr>
          <w:lang w:eastAsia="zh-CN"/>
        </w:rPr>
      </w:pPr>
      <w:r>
        <w:rPr>
          <w:lang w:eastAsia="zh-CN"/>
        </w:rPr>
        <w:t>对于面板数据模型，如果变量是非平稳的，进行回归分析之前需要进行协整检验，以判断该模型是否可能属于伪回归。在面板数据模型中，由于个体的异质性、非平衡面板、纵剖面时间序列的相关性（或称为空间相关性）、纵剖面时间序列的协整性（或称为空间协整性）和二维渐近性等问题的存在，使得面板数据模型的协整检验远远复杂于时间序列的协整理论。</w:t>
      </w:r>
    </w:p>
    <w:p w14:paraId="30B9E74F" w14:textId="77777777" w:rsidR="00D66DAD" w:rsidRDefault="00000000">
      <w:pPr>
        <w:rPr>
          <w:lang w:eastAsia="zh-CN"/>
        </w:rPr>
      </w:pPr>
      <w:r>
        <w:rPr>
          <w:lang w:eastAsia="zh-CN"/>
        </w:rPr>
        <w:t>在</w:t>
      </w:r>
      <w:r>
        <w:rPr>
          <w:rFonts w:ascii="Times New Roman" w:eastAsia="Times New Roman"/>
          <w:lang w:eastAsia="zh-CN"/>
        </w:rPr>
        <w:t>EViews6.0</w:t>
      </w:r>
      <w:r>
        <w:rPr>
          <w:lang w:eastAsia="zh-CN"/>
        </w:rPr>
        <w:t>可以进行</w:t>
      </w:r>
      <w:r>
        <w:rPr>
          <w:rFonts w:ascii="Times New Roman" w:eastAsia="Times New Roman"/>
          <w:lang w:eastAsia="zh-CN"/>
        </w:rPr>
        <w:t>Kao</w:t>
      </w:r>
      <w:r>
        <w:rPr>
          <w:lang w:eastAsia="zh-CN"/>
        </w:rPr>
        <w:t>（</w:t>
      </w:r>
      <w:r>
        <w:rPr>
          <w:rFonts w:ascii="Times New Roman" w:eastAsia="Times New Roman"/>
          <w:spacing w:val="-6"/>
          <w:lang w:eastAsia="zh-CN"/>
        </w:rPr>
        <w:t>1999</w:t>
      </w:r>
      <w:r>
        <w:rPr>
          <w:lang w:eastAsia="zh-CN"/>
        </w:rPr>
        <w:t>）和</w:t>
      </w:r>
      <w:r>
        <w:rPr>
          <w:rFonts w:ascii="Times New Roman" w:eastAsia="Times New Roman"/>
          <w:lang w:eastAsia="zh-CN"/>
        </w:rPr>
        <w:t>Pedroni</w:t>
      </w:r>
      <w:r>
        <w:rPr>
          <w:lang w:eastAsia="zh-CN"/>
        </w:rPr>
        <w:t>（</w:t>
      </w:r>
      <w:r>
        <w:rPr>
          <w:rFonts w:ascii="Times New Roman" w:eastAsia="Times New Roman"/>
          <w:spacing w:val="-4"/>
          <w:lang w:eastAsia="zh-CN"/>
        </w:rPr>
        <w:t>1999</w:t>
      </w:r>
      <w:r>
        <w:rPr>
          <w:spacing w:val="-4"/>
          <w:lang w:eastAsia="zh-CN"/>
        </w:rPr>
        <w:t xml:space="preserve">, </w:t>
      </w:r>
      <w:r>
        <w:rPr>
          <w:rFonts w:ascii="Times New Roman" w:eastAsia="Times New Roman"/>
          <w:spacing w:val="-4"/>
          <w:lang w:eastAsia="zh-CN"/>
        </w:rPr>
        <w:t>2004</w:t>
      </w:r>
      <w:r>
        <w:rPr>
          <w:lang w:eastAsia="zh-CN"/>
        </w:rPr>
        <w:t>）的面板协整检验，它们均是时间序列</w:t>
      </w:r>
      <w:r>
        <w:rPr>
          <w:rFonts w:ascii="Times New Roman" w:eastAsia="Times New Roman"/>
          <w:lang w:eastAsia="zh-CN"/>
        </w:rPr>
        <w:t>E-G</w:t>
      </w:r>
      <w:r>
        <w:rPr>
          <w:lang w:eastAsia="zh-CN"/>
        </w:rPr>
        <w:t>两步法协整检验的推广。</w:t>
      </w:r>
      <w:r>
        <w:rPr>
          <w:rFonts w:ascii="Times New Roman" w:eastAsia="Times New Roman"/>
          <w:lang w:eastAsia="zh-CN"/>
        </w:rPr>
        <w:t>EViews6.0</w:t>
      </w:r>
      <w:r>
        <w:rPr>
          <w:lang w:eastAsia="zh-CN"/>
        </w:rPr>
        <w:t>还可以进行</w:t>
      </w:r>
      <w:r>
        <w:rPr>
          <w:rFonts w:ascii="Times New Roman" w:eastAsia="Times New Roman"/>
          <w:lang w:eastAsia="zh-CN"/>
        </w:rPr>
        <w:t>Fisher-</w:t>
      </w:r>
      <w:r>
        <w:rPr>
          <w:lang w:eastAsia="zh-CN"/>
        </w:rPr>
        <w:t>型组合</w:t>
      </w:r>
      <w:r>
        <w:rPr>
          <w:rFonts w:ascii="Times New Roman" w:eastAsia="Times New Roman"/>
          <w:lang w:eastAsia="zh-CN"/>
        </w:rPr>
        <w:t>p</w:t>
      </w:r>
      <w:r>
        <w:rPr>
          <w:lang w:eastAsia="zh-CN"/>
        </w:rPr>
        <w:t>值协整检验，其中对各截面时间序列的协整检验是</w:t>
      </w:r>
      <w:r>
        <w:rPr>
          <w:rFonts w:ascii="Times New Roman" w:eastAsia="Times New Roman"/>
          <w:lang w:eastAsia="zh-CN"/>
        </w:rPr>
        <w:t>Johansen</w:t>
      </w:r>
      <w:r>
        <w:rPr>
          <w:lang w:eastAsia="zh-CN"/>
        </w:rPr>
        <w:t>的迹检验和最大特征值检验。它类似于时间序列中的</w:t>
      </w:r>
      <w:r>
        <w:rPr>
          <w:rFonts w:ascii="Times New Roman" w:eastAsia="Times New Roman"/>
          <w:lang w:eastAsia="zh-CN"/>
        </w:rPr>
        <w:t>Johansen</w:t>
      </w:r>
      <w:r>
        <w:rPr>
          <w:lang w:eastAsia="zh-CN"/>
        </w:rPr>
        <w:t>迹检验方法。这种面板协整方法不</w:t>
      </w:r>
    </w:p>
    <w:p w14:paraId="66EB922C" w14:textId="77777777" w:rsidR="00D66DAD" w:rsidRDefault="00000000">
      <w:pPr>
        <w:rPr>
          <w:lang w:eastAsia="zh-CN"/>
        </w:rPr>
      </w:pPr>
      <w:r>
        <w:rPr>
          <w:lang w:eastAsia="zh-CN"/>
        </w:rPr>
        <w:t>仅能够检验多个协整关系，而且允许面板数据存在空间相关，另外，这种检验还可以实现对各截面单元协整向量的系统性估计。我们将采用此种方法对变量</w:t>
      </w:r>
    </w:p>
    <w:p w14:paraId="76537EF8" w14:textId="77777777" w:rsidR="00D66DAD" w:rsidRDefault="00000000">
      <w:pPr>
        <w:rPr>
          <w:lang w:eastAsia="zh-CN"/>
        </w:rPr>
      </w:pPr>
      <w:r>
        <w:rPr>
          <w:rFonts w:eastAsiaTheme="minorHAnsi"/>
          <w:lang w:eastAsia="zh-CN"/>
        </w:rPr>
        <w:t>ln(</w:t>
      </w:r>
      <w:r>
        <w:rPr>
          <w:rFonts w:ascii="Times New Roman" w:eastAsia="Times New Roman"/>
          <w:i/>
          <w:spacing w:val="-3"/>
          <w:w w:val="105"/>
          <w:position w:val="1"/>
          <w:sz w:val="26"/>
          <w:szCs w:val="22"/>
          <w:lang w:eastAsia="zh-CN"/>
        </w:rPr>
        <w:t xml:space="preserve">Y </w:t>
      </w:r>
      <w:r>
        <w:rPr>
          <w:rFonts w:ascii="Times New Roman" w:eastAsia="Times New Roman"/>
          <w:w w:val="105"/>
          <w:position w:val="1"/>
          <w:sz w:val="26"/>
          <w:szCs w:val="22"/>
          <w:lang w:eastAsia="zh-CN"/>
        </w:rPr>
        <w:t>/</w:t>
      </w:r>
      <w:r>
        <w:rPr>
          <w:rFonts w:ascii="Times New Roman" w:eastAsia="Times New Roman"/>
          <w:spacing w:val="-26"/>
          <w:w w:val="105"/>
          <w:position w:val="1"/>
          <w:sz w:val="26"/>
          <w:szCs w:val="22"/>
          <w:lang w:eastAsia="zh-CN"/>
        </w:rPr>
        <w:t xml:space="preserve"> </w:t>
      </w:r>
      <w:r>
        <w:rPr>
          <w:rFonts w:ascii="Times New Roman" w:eastAsia="Times New Roman"/>
          <w:i/>
          <w:w w:val="105"/>
          <w:position w:val="1"/>
          <w:sz w:val="26"/>
          <w:szCs w:val="22"/>
          <w:lang w:eastAsia="zh-CN"/>
        </w:rPr>
        <w:t>L</w:t>
      </w:r>
      <w:r>
        <w:rPr>
          <w:rFonts w:ascii="Times New Roman" w:eastAsia="Times New Roman"/>
          <w:lang w:eastAsia="zh-CN"/>
        </w:rPr>
        <w:t>)</w:t>
      </w:r>
      <w:r>
        <w:rPr>
          <w:rFonts w:eastAsiaTheme="minorHAnsi"/>
          <w:lang w:eastAsia="zh-CN"/>
        </w:rPr>
        <w:t>与</w:t>
      </w:r>
      <w:r>
        <w:rPr>
          <w:rFonts w:ascii="Times New Roman" w:eastAsia="Times New Roman"/>
          <w:lang w:eastAsia="zh-CN"/>
        </w:rPr>
        <w:t>ln(</w:t>
      </w:r>
      <w:r>
        <w:rPr>
          <w:rFonts w:ascii="Times New Roman" w:eastAsia="Times New Roman"/>
          <w:i/>
          <w:w w:val="105"/>
          <w:position w:val="1"/>
          <w:sz w:val="28"/>
          <w:szCs w:val="22"/>
          <w:lang w:eastAsia="zh-CN"/>
        </w:rPr>
        <w:t>K</w:t>
      </w:r>
      <w:r>
        <w:rPr>
          <w:rFonts w:ascii="Times New Roman" w:eastAsia="Times New Roman"/>
          <w:i/>
          <w:spacing w:val="-27"/>
          <w:w w:val="105"/>
          <w:position w:val="1"/>
          <w:sz w:val="28"/>
          <w:szCs w:val="22"/>
          <w:lang w:eastAsia="zh-CN"/>
        </w:rPr>
        <w:t xml:space="preserve"> </w:t>
      </w:r>
      <w:r>
        <w:rPr>
          <w:rFonts w:ascii="Times New Roman" w:eastAsia="Times New Roman"/>
          <w:w w:val="105"/>
          <w:position w:val="1"/>
          <w:sz w:val="28"/>
          <w:szCs w:val="22"/>
          <w:lang w:eastAsia="zh-CN"/>
        </w:rPr>
        <w:t>/</w:t>
      </w:r>
      <w:r>
        <w:rPr>
          <w:rFonts w:ascii="Times New Roman" w:eastAsia="Times New Roman"/>
          <w:spacing w:val="-29"/>
          <w:w w:val="105"/>
          <w:position w:val="1"/>
          <w:sz w:val="28"/>
          <w:szCs w:val="22"/>
          <w:lang w:eastAsia="zh-CN"/>
        </w:rPr>
        <w:t xml:space="preserve"> </w:t>
      </w:r>
      <w:r>
        <w:rPr>
          <w:rFonts w:ascii="Times New Roman" w:eastAsia="Times New Roman"/>
          <w:i/>
          <w:w w:val="105"/>
          <w:position w:val="1"/>
          <w:sz w:val="28"/>
          <w:szCs w:val="22"/>
          <w:lang w:eastAsia="zh-CN"/>
        </w:rPr>
        <w:t>L</w:t>
      </w:r>
      <w:r>
        <w:rPr>
          <w:rFonts w:ascii="Times New Roman" w:eastAsia="Times New Roman"/>
          <w:lang w:eastAsia="zh-CN"/>
        </w:rPr>
        <w:t>)</w:t>
      </w:r>
      <w:r>
        <w:rPr>
          <w:rFonts w:eastAsiaTheme="minorHAnsi"/>
          <w:lang w:eastAsia="zh-CN"/>
        </w:rPr>
        <w:t>进行协整检验，其检验结果如表</w:t>
      </w:r>
      <w:r>
        <w:rPr>
          <w:rFonts w:ascii="Times New Roman" w:eastAsia="Times New Roman"/>
          <w:lang w:eastAsia="zh-CN"/>
        </w:rPr>
        <w:t>5</w:t>
      </w:r>
      <w:r>
        <w:rPr>
          <w:rFonts w:eastAsiaTheme="minorHAnsi"/>
          <w:lang w:eastAsia="zh-CN"/>
        </w:rPr>
        <w:t>所示：</w:t>
      </w:r>
    </w:p>
    <w:p w14:paraId="7C3AD9E4" w14:textId="77777777" w:rsidR="00D66DAD" w:rsidRDefault="00000000">
      <w:pPr>
        <w:pStyle w:val="aa"/>
        <w:rPr>
          <w:lang w:eastAsia="zh-CN"/>
        </w:rPr>
      </w:pPr>
      <w:r>
        <w:rPr>
          <w:rFonts w:eastAsiaTheme="minorHAnsi"/>
          <w:lang w:eastAsia="zh-CN"/>
        </w:rPr>
        <w:t>表</w:t>
      </w:r>
      <w:r>
        <w:rPr>
          <w:rFonts w:ascii="Times New Roman" w:eastAsia="Times New Roman"/>
          <w:lang w:eastAsia="zh-CN"/>
        </w:rPr>
        <w:t>5</w:t>
      </w:r>
      <w:r>
        <w:rPr>
          <w:lang w:eastAsia="zh-CN"/>
        </w:rPr>
        <w:t xml:space="preserve">  </w:t>
      </w:r>
      <w:r>
        <w:rPr>
          <w:rFonts w:ascii="Times New Roman" w:eastAsia="Times New Roman"/>
          <w:lang w:eastAsia="zh-CN"/>
        </w:rPr>
        <w:t>ln(</w:t>
      </w:r>
      <w:r>
        <w:rPr>
          <w:rFonts w:ascii="Times New Roman" w:eastAsia="Times New Roman"/>
          <w:i/>
          <w:w w:val="105"/>
          <w:position w:val="1"/>
          <w:sz w:val="26"/>
          <w:szCs w:val="22"/>
          <w:lang w:eastAsia="zh-CN"/>
        </w:rPr>
        <w:t xml:space="preserve">Y </w:t>
      </w:r>
      <w:r>
        <w:rPr>
          <w:rFonts w:ascii="Times New Roman" w:eastAsia="Times New Roman"/>
          <w:w w:val="105"/>
          <w:position w:val="1"/>
          <w:sz w:val="26"/>
          <w:szCs w:val="22"/>
          <w:lang w:eastAsia="zh-CN"/>
        </w:rPr>
        <w:t xml:space="preserve">/ </w:t>
      </w:r>
      <w:r>
        <w:rPr>
          <w:rFonts w:ascii="Times New Roman" w:eastAsia="Times New Roman"/>
          <w:i/>
          <w:w w:val="105"/>
          <w:position w:val="1"/>
          <w:sz w:val="26"/>
          <w:szCs w:val="22"/>
          <w:lang w:eastAsia="zh-CN"/>
        </w:rPr>
        <w:t>L</w:t>
      </w:r>
      <w:r>
        <w:rPr>
          <w:rFonts w:ascii="Times New Roman" w:eastAsia="Times New Roman"/>
          <w:lang w:eastAsia="zh-CN"/>
        </w:rPr>
        <w:t>)</w:t>
      </w:r>
      <w:r>
        <w:rPr>
          <w:rFonts w:eastAsiaTheme="minorHAnsi"/>
          <w:lang w:eastAsia="zh-CN"/>
        </w:rPr>
        <w:t>与</w:t>
      </w:r>
      <w:r>
        <w:rPr>
          <w:rFonts w:ascii="Times New Roman" w:eastAsia="Times New Roman"/>
          <w:lang w:eastAsia="zh-CN"/>
        </w:rPr>
        <w:t>ln(</w:t>
      </w:r>
      <w:r>
        <w:rPr>
          <w:rFonts w:ascii="Times New Roman" w:eastAsia="Times New Roman"/>
          <w:i/>
          <w:w w:val="105"/>
          <w:position w:val="1"/>
          <w:sz w:val="28"/>
          <w:szCs w:val="22"/>
          <w:lang w:eastAsia="zh-CN"/>
        </w:rPr>
        <w:t xml:space="preserve">K </w:t>
      </w:r>
      <w:r>
        <w:rPr>
          <w:rFonts w:ascii="Times New Roman" w:eastAsia="Times New Roman"/>
          <w:w w:val="105"/>
          <w:position w:val="1"/>
          <w:sz w:val="28"/>
          <w:szCs w:val="22"/>
          <w:lang w:eastAsia="zh-CN"/>
        </w:rPr>
        <w:t xml:space="preserve">/ </w:t>
      </w:r>
      <w:r>
        <w:rPr>
          <w:rFonts w:ascii="Times New Roman" w:eastAsia="Times New Roman"/>
          <w:i/>
          <w:w w:val="105"/>
          <w:position w:val="1"/>
          <w:sz w:val="28"/>
          <w:szCs w:val="22"/>
          <w:lang w:eastAsia="zh-CN"/>
        </w:rPr>
        <w:t>L</w:t>
      </w:r>
      <w:r>
        <w:rPr>
          <w:rFonts w:ascii="Times New Roman" w:eastAsia="Times New Roman"/>
          <w:lang w:eastAsia="zh-CN"/>
        </w:rPr>
        <w:t>)</w:t>
      </w:r>
      <w:r>
        <w:rPr>
          <w:rFonts w:eastAsiaTheme="minorHAnsi"/>
          <w:lang w:eastAsia="zh-CN"/>
        </w:rPr>
        <w:t>的面板协整检验（</w:t>
      </w:r>
      <w:r>
        <w:rPr>
          <w:rFonts w:eastAsiaTheme="minorHAnsi"/>
          <w:w w:val="105"/>
          <w:szCs w:val="22"/>
          <w:lang w:eastAsia="zh-CN"/>
        </w:rPr>
        <w:t>含截距项</w:t>
      </w:r>
      <w:r>
        <w:rPr>
          <w:rFonts w:eastAsiaTheme="minorHAnsi"/>
          <w:lang w:eastAsia="zh-CN"/>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7"/>
        <w:gridCol w:w="1144"/>
        <w:gridCol w:w="1099"/>
        <w:gridCol w:w="2196"/>
        <w:gridCol w:w="1004"/>
      </w:tblGrid>
      <w:tr w:rsidR="007C0DDF" w14:paraId="5742A1BB" w14:textId="77777777">
        <w:trPr>
          <w:tblHeader/>
          <w:jc w:val="center"/>
        </w:trPr>
        <w:tc>
          <w:tcPr>
            <w:tcW w:w="1835" w:type="pct"/>
            <w:tcBorders>
              <w:bottom w:val="single" w:sz="4" w:space="0" w:color="auto"/>
            </w:tcBorders>
            <w:vAlign w:val="center"/>
          </w:tcPr>
          <w:p w14:paraId="78C5EBF2" w14:textId="77777777" w:rsidR="00D66DAD" w:rsidRDefault="00000000">
            <w:pPr>
              <w:pStyle w:val="a9"/>
              <w:spacing w:line="240" w:lineRule="atLeast"/>
              <w:rPr>
                <w:lang w:eastAsia="zh-CN"/>
              </w:rPr>
            </w:pPr>
            <w:r>
              <w:rPr>
                <w:lang w:eastAsia="zh-CN"/>
              </w:rPr>
              <w:t>原假设：不存在协整关系</w:t>
            </w:r>
          </w:p>
        </w:tc>
        <w:tc>
          <w:tcPr>
            <w:tcW w:w="665" w:type="pct"/>
            <w:tcBorders>
              <w:bottom w:val="single" w:sz="4" w:space="0" w:color="auto"/>
            </w:tcBorders>
            <w:vAlign w:val="center"/>
          </w:tcPr>
          <w:p w14:paraId="5BF9A750" w14:textId="77777777" w:rsidR="00D66DAD" w:rsidRDefault="00000000">
            <w:pPr>
              <w:pStyle w:val="a9"/>
              <w:spacing w:line="240" w:lineRule="atLeast"/>
            </w:pPr>
            <w:r>
              <w:t>迹检验</w:t>
            </w:r>
          </w:p>
          <w:p w14:paraId="13948068" w14:textId="77777777" w:rsidR="00D66DAD" w:rsidRDefault="00000000">
            <w:pPr>
              <w:pStyle w:val="a9"/>
              <w:spacing w:line="240" w:lineRule="atLeast"/>
            </w:pPr>
            <w:r>
              <w:t>统计量</w:t>
            </w:r>
          </w:p>
        </w:tc>
        <w:tc>
          <w:tcPr>
            <w:tcW w:w="639" w:type="pct"/>
            <w:tcBorders>
              <w:bottom w:val="single" w:sz="4" w:space="0" w:color="auto"/>
            </w:tcBorders>
            <w:vAlign w:val="center"/>
          </w:tcPr>
          <w:p w14:paraId="430ECF2D" w14:textId="77777777" w:rsidR="00D66DAD" w:rsidRDefault="00000000">
            <w:pPr>
              <w:pStyle w:val="a9"/>
              <w:spacing w:line="240" w:lineRule="atLeast"/>
            </w:pPr>
            <w:r>
              <w:t xml:space="preserve">P </w:t>
            </w:r>
            <w:r>
              <w:t>值</w:t>
            </w:r>
          </w:p>
        </w:tc>
        <w:tc>
          <w:tcPr>
            <w:tcW w:w="1277" w:type="pct"/>
            <w:tcBorders>
              <w:bottom w:val="single" w:sz="4" w:space="0" w:color="auto"/>
            </w:tcBorders>
            <w:vAlign w:val="center"/>
          </w:tcPr>
          <w:p w14:paraId="2A2ED06F" w14:textId="77777777" w:rsidR="00D66DAD" w:rsidRDefault="00000000">
            <w:pPr>
              <w:pStyle w:val="a9"/>
              <w:spacing w:line="240" w:lineRule="atLeast"/>
              <w:rPr>
                <w:lang w:eastAsia="zh-CN"/>
              </w:rPr>
            </w:pPr>
            <w:r>
              <w:rPr>
                <w:lang w:eastAsia="zh-CN"/>
              </w:rPr>
              <w:t>最大特征值检验统</w:t>
            </w:r>
          </w:p>
          <w:p w14:paraId="60FEF90E" w14:textId="77777777" w:rsidR="00D66DAD" w:rsidRDefault="00000000">
            <w:pPr>
              <w:pStyle w:val="a9"/>
              <w:spacing w:line="240" w:lineRule="atLeast"/>
              <w:rPr>
                <w:lang w:eastAsia="zh-CN"/>
              </w:rPr>
            </w:pPr>
            <w:r>
              <w:rPr>
                <w:lang w:eastAsia="zh-CN"/>
              </w:rPr>
              <w:t>计量</w:t>
            </w:r>
          </w:p>
        </w:tc>
        <w:tc>
          <w:tcPr>
            <w:tcW w:w="584" w:type="pct"/>
            <w:tcBorders>
              <w:bottom w:val="single" w:sz="4" w:space="0" w:color="auto"/>
            </w:tcBorders>
            <w:vAlign w:val="center"/>
          </w:tcPr>
          <w:p w14:paraId="30A579E9" w14:textId="77777777" w:rsidR="00D66DAD" w:rsidRDefault="00000000">
            <w:pPr>
              <w:pStyle w:val="a9"/>
              <w:spacing w:line="240" w:lineRule="atLeast"/>
            </w:pPr>
            <w:r>
              <w:t xml:space="preserve">P </w:t>
            </w:r>
            <w:r>
              <w:t>值</w:t>
            </w:r>
          </w:p>
        </w:tc>
      </w:tr>
      <w:tr w:rsidR="007C0DDF" w14:paraId="2CC5F465" w14:textId="77777777">
        <w:trPr>
          <w:jc w:val="center"/>
        </w:trPr>
        <w:tc>
          <w:tcPr>
            <w:tcW w:w="1835" w:type="pct"/>
            <w:vAlign w:val="center"/>
          </w:tcPr>
          <w:p w14:paraId="324364B7" w14:textId="77777777" w:rsidR="00D66DAD" w:rsidRDefault="00000000">
            <w:pPr>
              <w:pStyle w:val="ae"/>
              <w:spacing w:line="240" w:lineRule="atLeast"/>
            </w:pPr>
            <w:r>
              <w:t>None(</w:t>
            </w:r>
            <w:r>
              <w:t>不存在任何协整关系</w:t>
            </w:r>
            <w:r>
              <w:t>)</w:t>
            </w:r>
          </w:p>
        </w:tc>
        <w:tc>
          <w:tcPr>
            <w:tcW w:w="665" w:type="pct"/>
            <w:vAlign w:val="center"/>
          </w:tcPr>
          <w:p w14:paraId="5E7B9BE4" w14:textId="77777777" w:rsidR="00D66DAD" w:rsidRDefault="00000000">
            <w:pPr>
              <w:pStyle w:val="affff7"/>
              <w:spacing w:line="240" w:lineRule="atLeast"/>
              <w:ind w:firstLine="0"/>
            </w:pPr>
            <w:r>
              <w:t>185.1</w:t>
            </w:r>
          </w:p>
        </w:tc>
        <w:tc>
          <w:tcPr>
            <w:tcW w:w="639" w:type="pct"/>
            <w:vAlign w:val="center"/>
          </w:tcPr>
          <w:p w14:paraId="47186ABF" w14:textId="77777777" w:rsidR="00D66DAD" w:rsidRDefault="00000000">
            <w:pPr>
              <w:pStyle w:val="affff7"/>
              <w:spacing w:line="240" w:lineRule="atLeast"/>
              <w:ind w:firstLine="0"/>
            </w:pPr>
            <w:r>
              <w:t>0.0000</w:t>
            </w:r>
          </w:p>
        </w:tc>
        <w:tc>
          <w:tcPr>
            <w:tcW w:w="1277" w:type="pct"/>
            <w:vAlign w:val="center"/>
          </w:tcPr>
          <w:p w14:paraId="0EC3F0F7" w14:textId="77777777" w:rsidR="00D66DAD" w:rsidRDefault="00000000">
            <w:pPr>
              <w:pStyle w:val="affff7"/>
              <w:spacing w:line="240" w:lineRule="atLeast"/>
              <w:ind w:firstLine="0"/>
            </w:pPr>
            <w:r>
              <w:t>171.8</w:t>
            </w:r>
          </w:p>
        </w:tc>
        <w:tc>
          <w:tcPr>
            <w:tcW w:w="584" w:type="pct"/>
            <w:vAlign w:val="center"/>
          </w:tcPr>
          <w:p w14:paraId="0DFFE377" w14:textId="77777777" w:rsidR="00D66DAD" w:rsidRDefault="00000000">
            <w:pPr>
              <w:pStyle w:val="affff7"/>
              <w:spacing w:line="240" w:lineRule="atLeast"/>
              <w:ind w:firstLine="0"/>
            </w:pPr>
            <w:r>
              <w:t>0.0000</w:t>
            </w:r>
          </w:p>
        </w:tc>
      </w:tr>
      <w:tr w:rsidR="007C0DDF" w14:paraId="34A45312" w14:textId="77777777">
        <w:trPr>
          <w:jc w:val="center"/>
        </w:trPr>
        <w:tc>
          <w:tcPr>
            <w:tcW w:w="1835" w:type="pct"/>
            <w:tcBorders>
              <w:top w:val="single" w:sz="4" w:space="0" w:color="auto"/>
            </w:tcBorders>
            <w:vAlign w:val="center"/>
          </w:tcPr>
          <w:p w14:paraId="413D87F4" w14:textId="77777777" w:rsidR="00D66DAD" w:rsidRDefault="00000000">
            <w:pPr>
              <w:pStyle w:val="ae"/>
              <w:spacing w:line="240" w:lineRule="atLeast"/>
            </w:pPr>
            <w:r>
              <w:t>At most 1</w:t>
            </w:r>
            <w:r>
              <w:t>（最多存在一种协整</w:t>
            </w:r>
          </w:p>
          <w:p w14:paraId="70957D7F" w14:textId="77777777" w:rsidR="00D66DAD" w:rsidRDefault="00000000">
            <w:pPr>
              <w:pStyle w:val="aff3"/>
              <w:topLinePunct/>
              <w:spacing w:line="240" w:lineRule="atLeast"/>
            </w:pPr>
            <w:r>
              <w:t>关系）</w:t>
            </w:r>
          </w:p>
        </w:tc>
        <w:tc>
          <w:tcPr>
            <w:tcW w:w="665" w:type="pct"/>
            <w:tcBorders>
              <w:top w:val="single" w:sz="4" w:space="0" w:color="auto"/>
            </w:tcBorders>
            <w:vAlign w:val="center"/>
          </w:tcPr>
          <w:p w14:paraId="31FC5385" w14:textId="77777777" w:rsidR="00D66DAD" w:rsidRDefault="00000000">
            <w:pPr>
              <w:pStyle w:val="affff7"/>
              <w:spacing w:line="240" w:lineRule="atLeast"/>
              <w:ind w:firstLine="0"/>
            </w:pPr>
            <w:r>
              <w:t>92.51</w:t>
            </w:r>
          </w:p>
        </w:tc>
        <w:tc>
          <w:tcPr>
            <w:tcW w:w="639" w:type="pct"/>
            <w:tcBorders>
              <w:top w:val="single" w:sz="4" w:space="0" w:color="auto"/>
            </w:tcBorders>
            <w:vAlign w:val="center"/>
          </w:tcPr>
          <w:p w14:paraId="381CDBD3" w14:textId="77777777" w:rsidR="00D66DAD" w:rsidRDefault="00000000">
            <w:pPr>
              <w:pStyle w:val="affff7"/>
              <w:spacing w:line="240" w:lineRule="atLeast"/>
              <w:ind w:firstLine="0"/>
            </w:pPr>
            <w:r>
              <w:t>0.0572</w:t>
            </w:r>
          </w:p>
        </w:tc>
        <w:tc>
          <w:tcPr>
            <w:tcW w:w="1277" w:type="pct"/>
            <w:tcBorders>
              <w:top w:val="single" w:sz="4" w:space="0" w:color="auto"/>
            </w:tcBorders>
            <w:vAlign w:val="center"/>
          </w:tcPr>
          <w:p w14:paraId="462A0492" w14:textId="77777777" w:rsidR="00D66DAD" w:rsidRDefault="00000000">
            <w:pPr>
              <w:pStyle w:val="affff7"/>
              <w:spacing w:line="240" w:lineRule="atLeast"/>
              <w:ind w:firstLine="0"/>
            </w:pPr>
            <w:r>
              <w:t>85.35</w:t>
            </w:r>
          </w:p>
        </w:tc>
        <w:tc>
          <w:tcPr>
            <w:tcW w:w="584" w:type="pct"/>
            <w:tcBorders>
              <w:top w:val="single" w:sz="4" w:space="0" w:color="auto"/>
            </w:tcBorders>
            <w:vAlign w:val="center"/>
          </w:tcPr>
          <w:p w14:paraId="54FE237D" w14:textId="77777777" w:rsidR="00D66DAD" w:rsidRDefault="00000000">
            <w:pPr>
              <w:pStyle w:val="affff7"/>
              <w:spacing w:line="240" w:lineRule="atLeast"/>
              <w:ind w:firstLine="0"/>
            </w:pPr>
            <w:r>
              <w:t>0.0612</w:t>
            </w:r>
          </w:p>
        </w:tc>
      </w:tr>
    </w:tbl>
    <w:p w14:paraId="1F139928" w14:textId="77777777" w:rsidR="00D66DAD" w:rsidRDefault="00D66DAD">
      <w:pPr>
        <w:pStyle w:val="affc"/>
      </w:pPr>
    </w:p>
    <w:p w14:paraId="4DE74F2C" w14:textId="77777777" w:rsidR="00D66DAD" w:rsidRDefault="00000000">
      <w:pPr>
        <w:rPr>
          <w:lang w:eastAsia="zh-CN"/>
        </w:rPr>
      </w:pPr>
      <w:r>
        <w:rPr>
          <w:rFonts w:eastAsiaTheme="minorHAnsi"/>
          <w:lang w:eastAsia="zh-CN"/>
        </w:rPr>
        <w:t>根据表</w:t>
      </w:r>
      <w:r>
        <w:rPr>
          <w:rFonts w:ascii="Times New Roman" w:eastAsia="宋体"/>
          <w:lang w:eastAsia="zh-CN"/>
        </w:rPr>
        <w:t>5</w:t>
      </w:r>
      <w:r>
        <w:rPr>
          <w:rFonts w:eastAsiaTheme="minorHAnsi"/>
          <w:lang w:eastAsia="zh-CN"/>
        </w:rPr>
        <w:t>可知，变量</w:t>
      </w:r>
      <w:r>
        <w:rPr>
          <w:rFonts w:ascii="Times New Roman" w:eastAsia="宋体"/>
          <w:lang w:eastAsia="zh-CN"/>
        </w:rPr>
        <w:t>ln(</w:t>
      </w:r>
      <w:r>
        <w:rPr>
          <w:rFonts w:ascii="Times New Roman" w:eastAsia="宋体"/>
          <w:i/>
          <w:spacing w:val="-3"/>
          <w:w w:val="105"/>
          <w:position w:val="1"/>
          <w:sz w:val="26"/>
          <w:szCs w:val="22"/>
          <w:lang w:eastAsia="zh-CN"/>
        </w:rPr>
        <w:t>Y</w:t>
      </w:r>
      <w:r>
        <w:rPr>
          <w:rFonts w:ascii="Times New Roman" w:eastAsia="宋体"/>
          <w:i/>
          <w:spacing w:val="-16"/>
          <w:w w:val="105"/>
          <w:position w:val="1"/>
          <w:sz w:val="26"/>
          <w:szCs w:val="22"/>
          <w:lang w:eastAsia="zh-CN"/>
        </w:rPr>
        <w:t xml:space="preserve"> </w:t>
      </w:r>
      <w:r>
        <w:rPr>
          <w:rFonts w:ascii="Times New Roman" w:eastAsia="宋体"/>
          <w:w w:val="105"/>
          <w:position w:val="1"/>
          <w:sz w:val="26"/>
          <w:szCs w:val="22"/>
          <w:lang w:eastAsia="zh-CN"/>
        </w:rPr>
        <w:t>/</w:t>
      </w:r>
      <w:r>
        <w:rPr>
          <w:rFonts w:ascii="Times New Roman" w:eastAsia="宋体"/>
          <w:spacing w:val="-23"/>
          <w:w w:val="105"/>
          <w:position w:val="1"/>
          <w:sz w:val="26"/>
          <w:szCs w:val="22"/>
          <w:lang w:eastAsia="zh-CN"/>
        </w:rPr>
        <w:t xml:space="preserve"> </w:t>
      </w:r>
      <w:r>
        <w:rPr>
          <w:rFonts w:ascii="Times New Roman" w:eastAsia="宋体"/>
          <w:i/>
          <w:w w:val="105"/>
          <w:position w:val="1"/>
          <w:sz w:val="26"/>
          <w:szCs w:val="22"/>
          <w:lang w:eastAsia="zh-CN"/>
        </w:rPr>
        <w:t>L</w:t>
      </w:r>
      <w:r>
        <w:rPr>
          <w:rFonts w:ascii="Times New Roman" w:eastAsia="宋体"/>
          <w:lang w:eastAsia="zh-CN"/>
        </w:rPr>
        <w:t>)</w:t>
      </w:r>
      <w:r>
        <w:rPr>
          <w:rFonts w:eastAsiaTheme="minorHAnsi"/>
          <w:lang w:eastAsia="zh-CN"/>
        </w:rPr>
        <w:t>与</w:t>
      </w:r>
      <w:r>
        <w:rPr>
          <w:rFonts w:ascii="Times New Roman" w:eastAsia="宋体"/>
          <w:lang w:eastAsia="zh-CN"/>
        </w:rPr>
        <w:t>ln(</w:t>
      </w:r>
      <w:r>
        <w:rPr>
          <w:rFonts w:ascii="Times New Roman" w:eastAsia="宋体"/>
          <w:i/>
          <w:w w:val="105"/>
          <w:position w:val="1"/>
          <w:sz w:val="28"/>
          <w:szCs w:val="22"/>
          <w:lang w:eastAsia="zh-CN"/>
        </w:rPr>
        <w:t>K</w:t>
      </w:r>
      <w:r>
        <w:rPr>
          <w:rFonts w:ascii="Times New Roman" w:eastAsia="宋体"/>
          <w:i/>
          <w:spacing w:val="-24"/>
          <w:w w:val="105"/>
          <w:position w:val="1"/>
          <w:sz w:val="28"/>
          <w:szCs w:val="22"/>
          <w:lang w:eastAsia="zh-CN"/>
        </w:rPr>
        <w:t xml:space="preserve"> </w:t>
      </w:r>
      <w:r>
        <w:rPr>
          <w:rFonts w:ascii="Times New Roman" w:eastAsia="宋体"/>
          <w:w w:val="105"/>
          <w:position w:val="1"/>
          <w:sz w:val="28"/>
          <w:szCs w:val="22"/>
          <w:lang w:eastAsia="zh-CN"/>
        </w:rPr>
        <w:t>/</w:t>
      </w:r>
      <w:r>
        <w:rPr>
          <w:rFonts w:ascii="Times New Roman" w:eastAsia="宋体"/>
          <w:spacing w:val="-26"/>
          <w:w w:val="105"/>
          <w:position w:val="1"/>
          <w:sz w:val="28"/>
          <w:szCs w:val="22"/>
          <w:lang w:eastAsia="zh-CN"/>
        </w:rPr>
        <w:t xml:space="preserve"> </w:t>
      </w:r>
      <w:r>
        <w:rPr>
          <w:rFonts w:ascii="Times New Roman" w:eastAsia="宋体"/>
          <w:i/>
          <w:w w:val="105"/>
          <w:position w:val="1"/>
          <w:sz w:val="28"/>
          <w:szCs w:val="22"/>
          <w:lang w:eastAsia="zh-CN"/>
        </w:rPr>
        <w:t>L</w:t>
      </w:r>
      <w:r>
        <w:rPr>
          <w:rFonts w:ascii="Times New Roman" w:eastAsia="宋体"/>
          <w:lang w:eastAsia="zh-CN"/>
        </w:rPr>
        <w:t>)</w:t>
      </w:r>
      <w:r>
        <w:rPr>
          <w:rFonts w:eastAsiaTheme="minorHAnsi"/>
          <w:lang w:eastAsia="zh-CN"/>
        </w:rPr>
        <w:t>之间存在协整关系，无论是迹检验还是最大特征值检验，二者的统计量都十分显著，说明变量</w:t>
      </w:r>
      <w:r>
        <w:rPr>
          <w:rFonts w:ascii="Times New Roman" w:eastAsia="宋体"/>
          <w:lang w:eastAsia="zh-CN"/>
        </w:rPr>
        <w:t>ln(</w:t>
      </w:r>
      <w:r>
        <w:rPr>
          <w:rFonts w:ascii="Times New Roman" w:eastAsia="宋体"/>
          <w:i/>
          <w:spacing w:val="-3"/>
          <w:position w:val="1"/>
          <w:sz w:val="26"/>
          <w:szCs w:val="22"/>
          <w:lang w:eastAsia="zh-CN"/>
        </w:rPr>
        <w:t>Y</w:t>
      </w:r>
      <w:r>
        <w:rPr>
          <w:rFonts w:ascii="Times New Roman" w:eastAsia="宋体"/>
          <w:i/>
          <w:spacing w:val="12"/>
          <w:position w:val="1"/>
          <w:sz w:val="26"/>
          <w:szCs w:val="22"/>
          <w:lang w:eastAsia="zh-CN"/>
        </w:rPr>
        <w:t xml:space="preserve"> </w:t>
      </w:r>
      <w:r>
        <w:rPr>
          <w:rFonts w:ascii="Times New Roman" w:eastAsia="宋体"/>
          <w:position w:val="1"/>
          <w:sz w:val="26"/>
          <w:szCs w:val="22"/>
          <w:lang w:eastAsia="zh-CN"/>
        </w:rPr>
        <w:t>/</w:t>
      </w:r>
      <w:r>
        <w:rPr>
          <w:rFonts w:ascii="Times New Roman" w:eastAsia="宋体"/>
          <w:spacing w:val="-4"/>
          <w:position w:val="1"/>
          <w:sz w:val="26"/>
          <w:szCs w:val="22"/>
          <w:lang w:eastAsia="zh-CN"/>
        </w:rPr>
        <w:t xml:space="preserve"> </w:t>
      </w:r>
      <w:r>
        <w:rPr>
          <w:rFonts w:ascii="Times New Roman" w:eastAsia="宋体"/>
          <w:i/>
          <w:position w:val="1"/>
          <w:sz w:val="26"/>
          <w:szCs w:val="22"/>
          <w:lang w:eastAsia="zh-CN"/>
        </w:rPr>
        <w:t>L</w:t>
      </w:r>
      <w:r>
        <w:rPr>
          <w:rFonts w:ascii="Times New Roman" w:eastAsia="宋体"/>
          <w:lang w:eastAsia="zh-CN"/>
        </w:rPr>
        <w:t xml:space="preserve">) </w:t>
      </w:r>
      <w:r>
        <w:rPr>
          <w:rFonts w:eastAsiaTheme="minorHAnsi"/>
          <w:lang w:eastAsia="zh-CN"/>
        </w:rPr>
        <w:t>与</w:t>
      </w:r>
    </w:p>
    <w:p w14:paraId="3DD53B4D" w14:textId="77777777" w:rsidR="00D66DAD" w:rsidRDefault="00000000">
      <w:pPr>
        <w:rPr>
          <w:lang w:eastAsia="zh-CN"/>
        </w:rPr>
      </w:pPr>
      <w:r>
        <w:rPr>
          <w:rFonts w:eastAsiaTheme="minorHAnsi"/>
          <w:lang w:eastAsia="zh-CN"/>
        </w:rPr>
        <w:t>ln(</w:t>
      </w:r>
      <w:r>
        <w:rPr>
          <w:rFonts w:ascii="Times New Roman" w:eastAsia="Times New Roman"/>
          <w:i/>
          <w:lang w:eastAsia="zh-CN"/>
        </w:rPr>
        <w:t xml:space="preserve">K </w:t>
      </w:r>
      <w:r>
        <w:rPr>
          <w:rFonts w:ascii="Times New Roman" w:eastAsia="Times New Roman"/>
          <w:lang w:eastAsia="zh-CN"/>
        </w:rPr>
        <w:t xml:space="preserve">/ </w:t>
      </w:r>
      <w:r>
        <w:rPr>
          <w:rFonts w:ascii="Times New Roman" w:eastAsia="Times New Roman"/>
          <w:i/>
          <w:lang w:eastAsia="zh-CN"/>
        </w:rPr>
        <w:t>L</w:t>
      </w:r>
      <w:r>
        <w:rPr>
          <w:rFonts w:ascii="Times New Roman" w:eastAsia="Times New Roman"/>
          <w:lang w:eastAsia="zh-CN"/>
        </w:rPr>
        <w:t>)</w:t>
      </w:r>
      <w:r>
        <w:rPr>
          <w:rFonts w:eastAsiaTheme="minorHAnsi"/>
          <w:lang w:eastAsia="zh-CN"/>
        </w:rPr>
        <w:t>之间存在长期的稳定关系，可以进行面板模型估计。</w:t>
      </w:r>
    </w:p>
    <w:p w14:paraId="3850DD87" w14:textId="77777777" w:rsidR="00D66DAD" w:rsidRDefault="00000000">
      <w:pPr>
        <w:pStyle w:val="3"/>
        <w:ind w:left="482" w:hangingChars="200" w:hanging="482"/>
        <w:rPr>
          <w:lang w:eastAsia="zh-CN"/>
        </w:rPr>
      </w:pPr>
      <w:bookmarkStart w:id="108" w:name="_Toc686896412"/>
      <w:r>
        <w:rPr>
          <w:lang w:eastAsia="zh-CN"/>
        </w:rPr>
        <w:lastRenderedPageBreak/>
        <w:t xml:space="preserve">4.3.3 </w:t>
      </w:r>
      <w:bookmarkStart w:id="109" w:name="_bookmark40"/>
      <w:bookmarkEnd w:id="109"/>
      <w:r>
        <w:rPr>
          <w:lang w:eastAsia="zh-CN"/>
        </w:rPr>
        <w:t>运用面板数据模型估计资本产出弹性</w:t>
      </w:r>
      <w:bookmarkEnd w:id="108"/>
    </w:p>
    <w:p w14:paraId="114F54BE" w14:textId="77777777" w:rsidR="00D66DAD" w:rsidRDefault="00000000">
      <w:pPr>
        <w:rPr>
          <w:lang w:eastAsia="zh-CN"/>
        </w:rPr>
      </w:pPr>
      <w:r>
        <w:rPr>
          <w:lang w:eastAsia="zh-CN"/>
        </w:rPr>
        <w:t>在进行面板数据模型估计之前，应该对模型形式进行选择。我们经常采用</w:t>
      </w:r>
      <w:r>
        <w:rPr>
          <w:rFonts w:ascii="Times New Roman" w:eastAsia="宋体"/>
          <w:lang w:eastAsia="zh-CN"/>
        </w:rPr>
        <w:t>F</w:t>
      </w:r>
      <w:r>
        <w:rPr>
          <w:lang w:eastAsia="zh-CN"/>
        </w:rPr>
        <w:t>检验决定选用混合模型还是固定效应模型，然后用</w:t>
      </w:r>
      <w:r>
        <w:rPr>
          <w:rFonts w:ascii="Times New Roman" w:eastAsia="宋体"/>
          <w:lang w:eastAsia="zh-CN"/>
        </w:rPr>
        <w:t>Hausman</w:t>
      </w:r>
      <w:r>
        <w:rPr>
          <w:lang w:eastAsia="zh-CN"/>
        </w:rPr>
        <w:t>检验确定应该建立随机效应模型还是固定效应模型。其中，</w:t>
      </w:r>
      <w:r>
        <w:rPr>
          <w:rFonts w:ascii="Times New Roman" w:eastAsia="宋体"/>
          <w:lang w:eastAsia="zh-CN"/>
        </w:rPr>
        <w:t xml:space="preserve">F </w:t>
      </w:r>
      <w:r>
        <w:rPr>
          <w:lang w:eastAsia="zh-CN"/>
        </w:rPr>
        <w:t>检验的原假设为应建立混合模型，</w:t>
      </w:r>
    </w:p>
    <w:p w14:paraId="2B72C88E" w14:textId="77777777" w:rsidR="00D66DAD" w:rsidRDefault="00000000">
      <w:pPr>
        <w:rPr>
          <w:lang w:eastAsia="zh-CN"/>
        </w:rPr>
      </w:pPr>
      <w:r>
        <w:rPr>
          <w:rFonts w:ascii="Times New Roman" w:eastAsia="Times New Roman"/>
          <w:lang w:eastAsia="zh-CN"/>
        </w:rPr>
        <w:t>Hausman</w:t>
      </w:r>
      <w:r>
        <w:rPr>
          <w:lang w:eastAsia="zh-CN"/>
        </w:rPr>
        <w:t>检验的原假设为应建立随机效应模型。对模型（</w:t>
      </w:r>
      <w:r>
        <w:rPr>
          <w:rFonts w:ascii="Times New Roman" w:eastAsia="Times New Roman"/>
          <w:lang w:eastAsia="zh-CN"/>
        </w:rPr>
        <w:t>3</w:t>
      </w:r>
      <w:r>
        <w:rPr>
          <w:lang w:eastAsia="zh-CN"/>
        </w:rPr>
        <w:t>）检验结果如下：</w:t>
      </w:r>
    </w:p>
    <w:p w14:paraId="6D84A6A8" w14:textId="77777777" w:rsidR="00D66DAD" w:rsidRDefault="00000000">
      <w:pPr>
        <w:pStyle w:val="aa"/>
      </w:pPr>
      <w:r>
        <w:t>表</w:t>
      </w:r>
      <w:r>
        <w:rPr>
          <w:rFonts w:ascii="Times New Roman" w:eastAsia="Times New Roman"/>
        </w:rPr>
        <w:t xml:space="preserve">6  </w:t>
      </w:r>
      <w:r>
        <w:t>模型（</w:t>
      </w:r>
      <w:r>
        <w:rPr>
          <w:rFonts w:ascii="Times New Roman" w:eastAsia="Times New Roman"/>
        </w:rPr>
        <w:t>3</w:t>
      </w:r>
      <w:r>
        <w:t>）检验结果</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3821"/>
        <w:gridCol w:w="2661"/>
        <w:gridCol w:w="2108"/>
      </w:tblGrid>
      <w:tr w:rsidR="007C0DDF" w14:paraId="6BEE1440" w14:textId="77777777">
        <w:trPr>
          <w:tblHeader/>
          <w:jc w:val="center"/>
        </w:trPr>
        <w:tc>
          <w:tcPr>
            <w:tcW w:w="2224" w:type="pct"/>
            <w:tcBorders>
              <w:bottom w:val="single" w:sz="4" w:space="0" w:color="auto"/>
            </w:tcBorders>
            <w:vAlign w:val="center"/>
          </w:tcPr>
          <w:p w14:paraId="14FA6848" w14:textId="77777777" w:rsidR="00D66DAD" w:rsidRDefault="00D66DAD">
            <w:pPr>
              <w:pStyle w:val="a9"/>
              <w:spacing w:line="240" w:lineRule="atLeast"/>
            </w:pPr>
          </w:p>
        </w:tc>
        <w:tc>
          <w:tcPr>
            <w:tcW w:w="1549" w:type="pct"/>
            <w:tcBorders>
              <w:bottom w:val="single" w:sz="4" w:space="0" w:color="auto"/>
            </w:tcBorders>
            <w:vAlign w:val="center"/>
          </w:tcPr>
          <w:p w14:paraId="657F3F56" w14:textId="77777777" w:rsidR="00D66DAD" w:rsidRDefault="00000000">
            <w:pPr>
              <w:pStyle w:val="a9"/>
              <w:spacing w:line="240" w:lineRule="atLeast"/>
            </w:pPr>
            <w:r>
              <w:t>统计值</w:t>
            </w:r>
          </w:p>
        </w:tc>
        <w:tc>
          <w:tcPr>
            <w:tcW w:w="1227" w:type="pct"/>
            <w:tcBorders>
              <w:bottom w:val="single" w:sz="4" w:space="0" w:color="auto"/>
            </w:tcBorders>
            <w:vAlign w:val="center"/>
          </w:tcPr>
          <w:p w14:paraId="5DADB463" w14:textId="77777777" w:rsidR="00D66DAD" w:rsidRDefault="00000000">
            <w:pPr>
              <w:pStyle w:val="a9"/>
              <w:spacing w:line="240" w:lineRule="atLeast"/>
            </w:pPr>
            <w:r>
              <w:t>伴随概率</w:t>
            </w:r>
          </w:p>
        </w:tc>
      </w:tr>
      <w:tr w:rsidR="007C0DDF" w14:paraId="602F6817" w14:textId="77777777">
        <w:trPr>
          <w:jc w:val="center"/>
        </w:trPr>
        <w:tc>
          <w:tcPr>
            <w:tcW w:w="2224" w:type="pct"/>
            <w:vAlign w:val="center"/>
          </w:tcPr>
          <w:p w14:paraId="278BD6BC" w14:textId="77777777" w:rsidR="00D66DAD" w:rsidRDefault="00000000">
            <w:pPr>
              <w:pStyle w:val="ae"/>
              <w:spacing w:line="240" w:lineRule="atLeast"/>
            </w:pPr>
            <w:r>
              <w:t>F</w:t>
            </w:r>
            <w:r>
              <w:t>检验</w:t>
            </w:r>
          </w:p>
        </w:tc>
        <w:tc>
          <w:tcPr>
            <w:tcW w:w="1549" w:type="pct"/>
            <w:vAlign w:val="center"/>
          </w:tcPr>
          <w:p w14:paraId="3AB9AAF6" w14:textId="77777777" w:rsidR="00D66DAD" w:rsidRDefault="00000000">
            <w:pPr>
              <w:pStyle w:val="affff7"/>
              <w:spacing w:line="240" w:lineRule="atLeast"/>
              <w:ind w:firstLine="0"/>
            </w:pPr>
            <w:r>
              <w:t>108.57424</w:t>
            </w:r>
          </w:p>
        </w:tc>
        <w:tc>
          <w:tcPr>
            <w:tcW w:w="1227" w:type="pct"/>
            <w:vAlign w:val="center"/>
          </w:tcPr>
          <w:p w14:paraId="7FE06FD6" w14:textId="77777777" w:rsidR="00D66DAD" w:rsidRDefault="00000000">
            <w:pPr>
              <w:pStyle w:val="affff7"/>
              <w:spacing w:line="240" w:lineRule="atLeast"/>
              <w:ind w:firstLine="0"/>
            </w:pPr>
            <w:r>
              <w:t>0.0000</w:t>
            </w:r>
          </w:p>
        </w:tc>
      </w:tr>
      <w:tr w:rsidR="007C0DDF" w14:paraId="1992BC0C" w14:textId="77777777">
        <w:trPr>
          <w:jc w:val="center"/>
        </w:trPr>
        <w:tc>
          <w:tcPr>
            <w:tcW w:w="2224" w:type="pct"/>
            <w:tcBorders>
              <w:top w:val="single" w:sz="4" w:space="0" w:color="auto"/>
            </w:tcBorders>
            <w:vAlign w:val="center"/>
          </w:tcPr>
          <w:p w14:paraId="15B9243B" w14:textId="77777777" w:rsidR="00D66DAD" w:rsidRDefault="00000000">
            <w:pPr>
              <w:pStyle w:val="ae"/>
              <w:spacing w:line="240" w:lineRule="atLeast"/>
            </w:pPr>
            <w:r>
              <w:t>Hausman</w:t>
            </w:r>
            <w:r>
              <w:t>检验</w:t>
            </w:r>
          </w:p>
        </w:tc>
        <w:tc>
          <w:tcPr>
            <w:tcW w:w="1549" w:type="pct"/>
            <w:tcBorders>
              <w:top w:val="single" w:sz="4" w:space="0" w:color="auto"/>
            </w:tcBorders>
            <w:vAlign w:val="center"/>
          </w:tcPr>
          <w:p w14:paraId="7AAFB828" w14:textId="77777777" w:rsidR="00D66DAD" w:rsidRDefault="00000000">
            <w:pPr>
              <w:pStyle w:val="affff7"/>
              <w:spacing w:line="240" w:lineRule="atLeast"/>
              <w:ind w:firstLine="0"/>
            </w:pPr>
            <w:r>
              <w:t>12.802191</w:t>
            </w:r>
          </w:p>
        </w:tc>
        <w:tc>
          <w:tcPr>
            <w:tcW w:w="1227" w:type="pct"/>
            <w:tcBorders>
              <w:top w:val="single" w:sz="4" w:space="0" w:color="auto"/>
            </w:tcBorders>
            <w:vAlign w:val="center"/>
          </w:tcPr>
          <w:p w14:paraId="4238D6BC" w14:textId="77777777" w:rsidR="00D66DAD" w:rsidRDefault="00000000">
            <w:pPr>
              <w:pStyle w:val="affff7"/>
              <w:spacing w:line="240" w:lineRule="atLeast"/>
              <w:ind w:firstLine="0"/>
            </w:pPr>
            <w:r>
              <w:t>0.0003</w:t>
            </w:r>
          </w:p>
        </w:tc>
      </w:tr>
    </w:tbl>
    <w:p w14:paraId="2D44D25B" w14:textId="77777777" w:rsidR="00D66DAD" w:rsidRDefault="00D66DAD">
      <w:pPr>
        <w:pStyle w:val="affc"/>
      </w:pPr>
    </w:p>
    <w:p w14:paraId="4446B72A" w14:textId="77777777" w:rsidR="00D66DAD" w:rsidRDefault="00000000">
      <w:pPr>
        <w:rPr>
          <w:lang w:eastAsia="zh-CN"/>
        </w:rPr>
      </w:pPr>
      <w:r>
        <w:rPr>
          <w:lang w:eastAsia="zh-CN"/>
        </w:rPr>
        <w:t>根据以上检验结果可知，应选择固定效应模型对模型（</w:t>
      </w:r>
      <w:r>
        <w:rPr>
          <w:rFonts w:ascii="Times New Roman" w:eastAsia="Times New Roman"/>
          <w:lang w:eastAsia="zh-CN"/>
        </w:rPr>
        <w:t>3</w:t>
      </w:r>
      <w:r>
        <w:rPr>
          <w:lang w:eastAsia="zh-CN"/>
        </w:rPr>
        <w:t>）进行估计。</w:t>
      </w:r>
      <w:r w:rsidRPr="008F1C2B">
        <w:rPr>
          <w:highlight w:val="yellow"/>
          <w:lang w:eastAsia="zh-CN"/>
        </w:rPr>
        <w:t>在模型估计时，由于我们所研究的面板数据存在横截面个数大于时序个数的情况，因此我们选择按截面加权（</w:t>
      </w:r>
      <w:r w:rsidRPr="008F1C2B">
        <w:rPr>
          <w:rFonts w:ascii="Times New Roman" w:eastAsia="Times New Roman"/>
          <w:spacing w:val="-4"/>
          <w:highlight w:val="yellow"/>
          <w:lang w:eastAsia="zh-CN"/>
        </w:rPr>
        <w:t xml:space="preserve">cross-section </w:t>
      </w:r>
      <w:r w:rsidRPr="008F1C2B">
        <w:rPr>
          <w:rFonts w:ascii="Times New Roman" w:eastAsia="Times New Roman"/>
          <w:highlight w:val="yellow"/>
          <w:lang w:eastAsia="zh-CN"/>
        </w:rPr>
        <w:t>weights</w:t>
      </w:r>
      <w:r w:rsidRPr="008F1C2B">
        <w:rPr>
          <w:highlight w:val="yellow"/>
          <w:lang w:eastAsia="zh-CN"/>
        </w:rPr>
        <w:t>）的广义最小二乘估计方法对固定效应模型进行估计，表示允许不同的截面存在异方差现象。</w:t>
      </w:r>
      <w:r>
        <w:rPr>
          <w:lang w:eastAsia="zh-CN"/>
        </w:rPr>
        <w:t>对于模型（</w:t>
      </w:r>
      <w:r>
        <w:rPr>
          <w:rFonts w:ascii="Times New Roman" w:eastAsia="Times New Roman"/>
          <w:lang w:eastAsia="zh-CN"/>
        </w:rPr>
        <w:t>3</w:t>
      </w:r>
      <w:r>
        <w:rPr>
          <w:lang w:eastAsia="zh-CN"/>
        </w:rPr>
        <w:t>），我们在分析过程中逐步引入</w:t>
      </w:r>
      <w:r>
        <w:rPr>
          <w:rFonts w:ascii="Times New Roman" w:eastAsia="Times New Roman"/>
          <w:lang w:eastAsia="zh-CN"/>
        </w:rPr>
        <w:t>AR</w:t>
      </w:r>
      <w:r>
        <w:rPr>
          <w:lang w:eastAsia="zh-CN"/>
        </w:rPr>
        <w:t>项来消除模型中存在的残差序列自相关性，根据参数的显著性与经济理论涵义将模型中不显著的</w:t>
      </w:r>
      <w:r>
        <w:rPr>
          <w:rFonts w:ascii="Times New Roman" w:eastAsia="Times New Roman"/>
          <w:lang w:eastAsia="zh-CN"/>
        </w:rPr>
        <w:t>AR</w:t>
      </w:r>
      <w:r>
        <w:rPr>
          <w:lang w:eastAsia="zh-CN"/>
        </w:rPr>
        <w:t>项剔除，得到最终结果。以下是模型（</w:t>
      </w:r>
      <w:r>
        <w:rPr>
          <w:rFonts w:ascii="Times New Roman" w:eastAsia="Times New Roman"/>
          <w:lang w:eastAsia="zh-CN"/>
        </w:rPr>
        <w:t>3</w:t>
      </w:r>
      <w:r>
        <w:rPr>
          <w:lang w:eastAsia="zh-CN"/>
        </w:rPr>
        <w:t>）的估计结果：</w:t>
      </w:r>
    </w:p>
    <w:p w14:paraId="67ED9262" w14:textId="77777777" w:rsidR="00D66DAD" w:rsidRDefault="00000000">
      <w:pPr>
        <w:rPr>
          <w:lang w:eastAsia="zh-CN"/>
        </w:rPr>
      </w:pPr>
      <w:r>
        <w:rPr>
          <w:rFonts w:eastAsiaTheme="minorHAnsi"/>
          <w:lang w:eastAsia="zh-CN"/>
        </w:rPr>
        <w:t>Ln(</w:t>
      </w:r>
      <w:r>
        <w:rPr>
          <w:rFonts w:ascii="Times New Roman" w:eastAsiaTheme="minorHAnsi" w:hAnsi="Times New Roman"/>
          <w:i/>
          <w:spacing w:val="-4"/>
          <w:sz w:val="28"/>
          <w:szCs w:val="22"/>
          <w:lang w:eastAsia="zh-CN"/>
        </w:rPr>
        <w:t xml:space="preserve">Y </w:t>
      </w:r>
      <w:r>
        <w:rPr>
          <w:rFonts w:ascii="Times New Roman" w:eastAsiaTheme="minorHAnsi" w:hAnsi="Times New Roman"/>
          <w:sz w:val="28"/>
          <w:szCs w:val="22"/>
          <w:lang w:eastAsia="zh-CN"/>
        </w:rPr>
        <w:t>/</w:t>
      </w:r>
      <w:r>
        <w:rPr>
          <w:rFonts w:ascii="Times New Roman" w:eastAsiaTheme="minorHAnsi" w:hAnsi="Times New Roman"/>
          <w:spacing w:val="-28"/>
          <w:sz w:val="28"/>
          <w:szCs w:val="22"/>
          <w:lang w:eastAsia="zh-CN"/>
        </w:rPr>
        <w:t xml:space="preserve"> </w:t>
      </w:r>
      <w:r>
        <w:rPr>
          <w:rFonts w:ascii="Times New Roman" w:eastAsiaTheme="minorHAnsi" w:hAnsi="Times New Roman"/>
          <w:i/>
          <w:sz w:val="28"/>
          <w:szCs w:val="22"/>
          <w:lang w:eastAsia="zh-CN"/>
        </w:rPr>
        <w:t>L</w:t>
      </w:r>
      <w:r>
        <w:rPr>
          <w:rFonts w:ascii="Times New Roman" w:eastAsiaTheme="minorHAnsi" w:hAnsi="Times New Roman"/>
          <w:lang w:eastAsia="zh-CN"/>
        </w:rPr>
        <w:t xml:space="preserve">) </w:t>
      </w:r>
      <w:r>
        <w:rPr>
          <w:rFonts w:ascii="Times New Roman" w:eastAsiaTheme="minorHAnsi" w:hAnsi="Times New Roman"/>
          <w:i/>
          <w:vertAlign w:val="subscript"/>
          <w:lang w:eastAsia="zh-CN"/>
        </w:rPr>
        <w:t>it</w:t>
      </w:r>
      <w:r>
        <w:rPr>
          <w:rFonts w:ascii="Symbol" w:eastAsiaTheme="minorHAnsi" w:hAnsi="Symbol"/>
          <w:lang w:eastAsia="zh-CN"/>
        </w:rPr>
        <w:t></w:t>
      </w:r>
      <w:r>
        <w:rPr>
          <w:rFonts w:ascii="Symbol" w:eastAsiaTheme="minorHAnsi" w:hAnsi="Symbol"/>
          <w:lang w:eastAsia="zh-CN"/>
        </w:rPr>
        <w:t></w:t>
      </w:r>
      <w:r>
        <w:rPr>
          <w:rFonts w:ascii="Times New Roman" w:eastAsiaTheme="minorHAnsi" w:hAnsi="Times New Roman"/>
          <w:lang w:eastAsia="zh-CN"/>
        </w:rPr>
        <w:t>0.212</w:t>
      </w:r>
      <w:r>
        <w:rPr>
          <w:rFonts w:ascii="Symbol" w:eastAsiaTheme="minorHAnsi" w:hAnsi="Symbol"/>
          <w:lang w:eastAsia="zh-CN"/>
        </w:rPr>
        <w:t></w:t>
      </w:r>
      <w:r>
        <w:rPr>
          <w:rFonts w:ascii="Times New Roman" w:eastAsiaTheme="minorHAnsi" w:hAnsi="Times New Roman"/>
          <w:i/>
          <w:lang w:eastAsia="zh-CN"/>
        </w:rPr>
        <w:t>C</w:t>
      </w:r>
      <w:r>
        <w:rPr>
          <w:rFonts w:ascii="Times New Roman" w:eastAsiaTheme="minorHAnsi" w:hAnsi="Times New Roman"/>
          <w:i/>
          <w:vertAlign w:val="subscript"/>
          <w:lang w:eastAsia="zh-CN"/>
        </w:rPr>
        <w:t>i</w:t>
      </w:r>
      <w:r>
        <w:rPr>
          <w:rFonts w:ascii="Symbol" w:eastAsiaTheme="minorHAnsi" w:hAnsi="Symbol"/>
          <w:lang w:eastAsia="zh-CN"/>
        </w:rPr>
        <w:t></w:t>
      </w:r>
      <w:r>
        <w:rPr>
          <w:rFonts w:ascii="Times New Roman" w:eastAsiaTheme="minorHAnsi" w:hAnsi="Times New Roman"/>
          <w:lang w:eastAsia="zh-CN"/>
        </w:rPr>
        <w:t>0.650ln(</w:t>
      </w:r>
      <w:r>
        <w:rPr>
          <w:rFonts w:ascii="Times New Roman" w:eastAsiaTheme="minorHAnsi" w:hAnsi="Times New Roman"/>
          <w:i/>
          <w:sz w:val="28"/>
          <w:szCs w:val="22"/>
          <w:lang w:eastAsia="zh-CN"/>
        </w:rPr>
        <w:t>K</w:t>
      </w:r>
      <w:r>
        <w:rPr>
          <w:rFonts w:ascii="Times New Roman" w:eastAsiaTheme="minorHAnsi" w:hAnsi="Times New Roman"/>
          <w:i/>
          <w:spacing w:val="-26"/>
          <w:sz w:val="28"/>
          <w:szCs w:val="22"/>
          <w:lang w:eastAsia="zh-CN"/>
        </w:rPr>
        <w:t xml:space="preserve"> </w:t>
      </w:r>
      <w:r>
        <w:rPr>
          <w:rFonts w:ascii="Times New Roman" w:eastAsiaTheme="minorHAnsi" w:hAnsi="Times New Roman"/>
          <w:sz w:val="28"/>
          <w:szCs w:val="22"/>
          <w:lang w:eastAsia="zh-CN"/>
        </w:rPr>
        <w:t>/</w:t>
      </w:r>
      <w:r>
        <w:rPr>
          <w:rFonts w:ascii="Times New Roman" w:eastAsiaTheme="minorHAnsi" w:hAnsi="Times New Roman"/>
          <w:spacing w:val="-28"/>
          <w:sz w:val="28"/>
          <w:szCs w:val="22"/>
          <w:lang w:eastAsia="zh-CN"/>
        </w:rPr>
        <w:t xml:space="preserve"> </w:t>
      </w:r>
      <w:r>
        <w:rPr>
          <w:rFonts w:ascii="Times New Roman" w:eastAsiaTheme="minorHAnsi" w:hAnsi="Times New Roman"/>
          <w:i/>
          <w:sz w:val="28"/>
          <w:szCs w:val="22"/>
          <w:lang w:eastAsia="zh-CN"/>
        </w:rPr>
        <w:t>L</w:t>
      </w:r>
      <w:r>
        <w:rPr>
          <w:rFonts w:ascii="Times New Roman" w:eastAsiaTheme="minorHAnsi" w:hAnsi="Times New Roman"/>
          <w:lang w:eastAsia="zh-CN"/>
        </w:rPr>
        <w:t xml:space="preserve">) </w:t>
      </w:r>
      <w:r>
        <w:rPr>
          <w:rFonts w:ascii="Times New Roman" w:eastAsiaTheme="minorHAnsi" w:hAnsi="Times New Roman"/>
          <w:i/>
          <w:vertAlign w:val="subscript"/>
          <w:lang w:eastAsia="zh-CN"/>
        </w:rPr>
        <w:t>it</w:t>
      </w:r>
      <w:r>
        <w:rPr>
          <w:rFonts w:ascii="Symbol" w:eastAsiaTheme="minorHAnsi" w:hAnsi="Symbol"/>
          <w:lang w:eastAsia="zh-CN"/>
        </w:rPr>
        <w:t></w:t>
      </w:r>
      <w:r>
        <w:rPr>
          <w:rFonts w:ascii="Times New Roman" w:eastAsiaTheme="minorHAnsi" w:hAnsi="Times New Roman"/>
          <w:lang w:eastAsia="zh-CN"/>
        </w:rPr>
        <w:t>1.351</w:t>
      </w:r>
      <w:r>
        <w:rPr>
          <w:rFonts w:ascii="Times New Roman" w:eastAsiaTheme="minorHAnsi" w:hAnsi="Times New Roman"/>
          <w:i/>
          <w:lang w:eastAsia="zh-CN"/>
        </w:rPr>
        <w:t>AR</w:t>
      </w:r>
      <w:r>
        <w:rPr>
          <w:rFonts w:ascii="Times New Roman" w:eastAsiaTheme="minorHAnsi" w:hAnsi="Times New Roman"/>
          <w:lang w:eastAsia="zh-CN"/>
        </w:rPr>
        <w:t>(</w:t>
      </w:r>
      <w:r>
        <w:rPr>
          <w:rFonts w:ascii="Times New Roman" w:eastAsiaTheme="minorHAnsi" w:hAnsi="Times New Roman"/>
          <w:spacing w:val="-3"/>
          <w:sz w:val="28"/>
          <w:szCs w:val="22"/>
          <w:lang w:eastAsia="zh-CN"/>
        </w:rPr>
        <w:t>1</w:t>
      </w:r>
      <w:r>
        <w:rPr>
          <w:rFonts w:ascii="Times New Roman" w:eastAsiaTheme="minorHAnsi" w:hAnsi="Times New Roman"/>
          <w:lang w:eastAsia="zh-CN"/>
        </w:rPr>
        <w:t>)</w:t>
      </w:r>
      <w:r>
        <w:rPr>
          <w:rFonts w:ascii="Symbol" w:eastAsiaTheme="minorHAnsi" w:hAnsi="Symbol"/>
          <w:lang w:eastAsia="zh-CN"/>
        </w:rPr>
        <w:t></w:t>
      </w:r>
      <w:r>
        <w:rPr>
          <w:rFonts w:ascii="Times New Roman" w:eastAsiaTheme="minorHAnsi" w:hAnsi="Times New Roman"/>
          <w:lang w:eastAsia="zh-CN"/>
        </w:rPr>
        <w:t>0.3348</w:t>
      </w:r>
      <w:r>
        <w:rPr>
          <w:rFonts w:ascii="Times New Roman" w:eastAsiaTheme="minorHAnsi" w:hAnsi="Times New Roman"/>
          <w:i/>
          <w:lang w:eastAsia="zh-CN"/>
        </w:rPr>
        <w:t>AR</w:t>
      </w:r>
      <w:r>
        <w:rPr>
          <w:rFonts w:ascii="Times New Roman" w:eastAsiaTheme="minorHAnsi" w:hAnsi="Times New Roman"/>
          <w:lang w:eastAsia="zh-CN"/>
        </w:rPr>
        <w:t>(</w:t>
      </w:r>
      <w:r>
        <w:rPr>
          <w:rFonts w:ascii="Times New Roman" w:eastAsiaTheme="minorHAnsi" w:hAnsi="Times New Roman"/>
          <w:spacing w:val="-2"/>
          <w:sz w:val="28"/>
          <w:szCs w:val="22"/>
          <w:lang w:eastAsia="zh-CN"/>
        </w:rPr>
        <w:t>2</w:t>
      </w:r>
      <w:r>
        <w:rPr>
          <w:rFonts w:ascii="Times New Roman" w:eastAsiaTheme="minorHAnsi" w:hAnsi="Times New Roman"/>
          <w:lang w:eastAsia="zh-CN"/>
        </w:rPr>
        <w:t>)</w:t>
      </w:r>
      <w:r>
        <w:rPr>
          <w:rFonts w:ascii="Symbol" w:eastAsiaTheme="minorHAnsi" w:hAnsi="Symbol"/>
          <w:lang w:eastAsia="zh-CN"/>
        </w:rPr>
        <w:t></w:t>
      </w:r>
      <w:r>
        <w:rPr>
          <w:rFonts w:ascii="Times New Roman" w:eastAsiaTheme="minorHAnsi" w:hAnsi="Times New Roman"/>
          <w:lang w:eastAsia="zh-CN"/>
        </w:rPr>
        <w:t>0.110</w:t>
      </w:r>
      <w:r>
        <w:rPr>
          <w:rFonts w:ascii="Times New Roman" w:eastAsiaTheme="minorHAnsi" w:hAnsi="Times New Roman"/>
          <w:i/>
          <w:lang w:eastAsia="zh-CN"/>
        </w:rPr>
        <w:t>AR</w:t>
      </w:r>
      <w:r>
        <w:rPr>
          <w:rFonts w:ascii="Times New Roman" w:eastAsiaTheme="minorHAnsi" w:hAnsi="Times New Roman"/>
          <w:lang w:eastAsia="zh-CN"/>
        </w:rPr>
        <w:t>(</w:t>
      </w:r>
      <w:r>
        <w:rPr>
          <w:rFonts w:ascii="Times New Roman" w:eastAsiaTheme="minorHAnsi" w:hAnsi="Times New Roman"/>
          <w:spacing w:val="-2"/>
          <w:sz w:val="28"/>
          <w:szCs w:val="22"/>
          <w:lang w:eastAsia="zh-CN"/>
        </w:rPr>
        <w:t>3</w:t>
      </w:r>
      <w:r>
        <w:rPr>
          <w:rFonts w:ascii="Times New Roman" w:eastAsiaTheme="minorHAnsi" w:hAnsi="Times New Roman"/>
          <w:lang w:eastAsia="zh-CN"/>
        </w:rPr>
        <w:t>)</w:t>
      </w:r>
    </w:p>
    <w:p w14:paraId="2015A86C" w14:textId="77777777" w:rsidR="00D66DAD" w:rsidRDefault="00000000">
      <w:pPr>
        <w:rPr>
          <w:lang w:eastAsia="zh-CN"/>
        </w:rPr>
      </w:pPr>
      <w:r>
        <w:rPr>
          <w:rFonts w:ascii="Times New Roman" w:eastAsia="Times New Roman"/>
          <w:lang w:eastAsia="zh-CN"/>
        </w:rPr>
        <w:t>t</w:t>
      </w:r>
      <w:r>
        <w:rPr>
          <w:lang w:eastAsia="zh-CN"/>
        </w:rPr>
        <w:t>统计量（</w:t>
      </w:r>
      <w:r>
        <w:rPr>
          <w:rFonts w:ascii="Times New Roman" w:eastAsia="Times New Roman"/>
          <w:lang w:eastAsia="zh-CN"/>
        </w:rPr>
        <w:t>-6.6489</w:t>
      </w:r>
      <w:r>
        <w:rPr>
          <w:lang w:eastAsia="zh-CN"/>
        </w:rPr>
        <w:t>）（</w:t>
      </w:r>
      <w:r>
        <w:rPr>
          <w:rFonts w:ascii="Times New Roman" w:eastAsia="Times New Roman"/>
          <w:lang w:eastAsia="zh-CN"/>
        </w:rPr>
        <w:t>47.1356</w:t>
      </w:r>
      <w:r>
        <w:rPr>
          <w:lang w:eastAsia="zh-CN"/>
        </w:rPr>
        <w:t>）（</w:t>
      </w:r>
      <w:r>
        <w:rPr>
          <w:rFonts w:ascii="Times New Roman" w:eastAsia="Times New Roman"/>
          <w:lang w:eastAsia="zh-CN"/>
        </w:rPr>
        <w:t>26.7054</w:t>
      </w:r>
      <w:r>
        <w:rPr>
          <w:lang w:eastAsia="zh-CN"/>
        </w:rPr>
        <w:t>）</w:t>
      </w:r>
      <w:r>
        <w:rPr>
          <w:rFonts w:ascii="Times New Roman" w:eastAsia="Times New Roman"/>
          <w:lang w:eastAsia="zh-CN"/>
        </w:rPr>
        <w:t>(-4.1253)</w:t>
      </w:r>
      <w:r>
        <w:rPr>
          <w:lang w:eastAsia="zh-CN"/>
        </w:rPr>
        <w:tab/>
        <w:t>(-2.4124)</w:t>
      </w:r>
    </w:p>
    <w:p w14:paraId="79EB0382" w14:textId="77777777" w:rsidR="00D66DAD" w:rsidRDefault="00000000">
      <w:pPr>
        <w:rPr>
          <w:lang w:eastAsia="zh-CN"/>
        </w:rPr>
      </w:pPr>
      <w:r>
        <w:rPr>
          <w:rFonts w:ascii="Times New Roman" w:eastAsia="宋体"/>
          <w:lang w:eastAsia="zh-CN"/>
        </w:rPr>
        <w:t>P</w:t>
      </w:r>
      <w:r>
        <w:rPr>
          <w:lang w:eastAsia="zh-CN"/>
        </w:rPr>
        <w:t>值（</w:t>
      </w:r>
      <w:r>
        <w:rPr>
          <w:rFonts w:ascii="Times New Roman" w:eastAsia="宋体"/>
          <w:lang w:eastAsia="zh-CN"/>
        </w:rPr>
        <w:t>0.0000</w:t>
      </w:r>
      <w:r>
        <w:rPr>
          <w:lang w:eastAsia="zh-CN"/>
        </w:rPr>
        <w:t>）（</w:t>
      </w:r>
      <w:r>
        <w:rPr>
          <w:rFonts w:ascii="Times New Roman" w:eastAsia="宋体"/>
          <w:lang w:eastAsia="zh-CN"/>
        </w:rPr>
        <w:t>0.0000</w:t>
      </w:r>
      <w:r>
        <w:rPr>
          <w:lang w:eastAsia="zh-CN"/>
        </w:rPr>
        <w:t>）</w:t>
      </w:r>
      <w:r>
        <w:rPr>
          <w:rFonts w:ascii="Times New Roman" w:eastAsia="宋体"/>
          <w:lang w:eastAsia="zh-CN"/>
        </w:rPr>
        <w:t>(0.0000)</w:t>
      </w:r>
      <w:r>
        <w:rPr>
          <w:lang w:eastAsia="zh-CN"/>
        </w:rPr>
        <w:tab/>
        <w:t>(</w:t>
      </w:r>
      <w:r>
        <w:rPr>
          <w:rFonts w:ascii="Times New Roman" w:eastAsia="宋体"/>
          <w:lang w:eastAsia="zh-CN"/>
        </w:rPr>
        <w:t xml:space="preserve"> 0.0000)</w:t>
      </w:r>
      <w:r>
        <w:rPr>
          <w:lang w:eastAsia="zh-CN"/>
        </w:rPr>
        <w:tab/>
        <w:t>(0.0164)</w:t>
      </w:r>
    </w:p>
    <w:p w14:paraId="47F28EFB" w14:textId="77777777" w:rsidR="00D66DAD" w:rsidRDefault="00000000">
      <w:pPr>
        <w:rPr>
          <w:lang w:eastAsia="zh-CN"/>
        </w:rPr>
      </w:pPr>
      <w:r>
        <w:rPr>
          <w:rFonts w:eastAsiaTheme="minorHAnsi"/>
          <w:i/>
          <w:lang w:eastAsia="zh-CN"/>
        </w:rPr>
        <w:t>R</w:t>
      </w:r>
      <w:r>
        <w:rPr>
          <w:vertAlign w:val="superscript"/>
          <w:lang w:eastAsia="zh-CN"/>
        </w:rPr>
        <w:t>2</w:t>
      </w:r>
      <w:r>
        <w:rPr>
          <w:rFonts w:ascii="Symbol" w:eastAsiaTheme="minorHAnsi" w:hAnsi="Symbol"/>
          <w:lang w:eastAsia="zh-CN"/>
        </w:rPr>
        <w:t></w:t>
      </w:r>
      <w:r>
        <w:rPr>
          <w:rFonts w:ascii="Times New Roman" w:eastAsiaTheme="minorHAnsi" w:hAnsi="Times New Roman"/>
          <w:lang w:eastAsia="zh-CN"/>
        </w:rPr>
        <w:t>0.997</w:t>
      </w:r>
    </w:p>
    <w:p w14:paraId="3F641DA8" w14:textId="77777777" w:rsidR="00D66DAD" w:rsidRDefault="00000000">
      <w:pPr>
        <w:rPr>
          <w:lang w:eastAsia="zh-CN"/>
        </w:rPr>
      </w:pPr>
      <w:r w:rsidRPr="008F1C2B">
        <w:rPr>
          <w:highlight w:val="yellow"/>
          <w:lang w:eastAsia="zh-CN"/>
        </w:rPr>
        <w:t>其中，</w:t>
      </w:r>
      <w:r w:rsidRPr="008F1C2B">
        <w:rPr>
          <w:rFonts w:ascii="Times New Roman" w:eastAsia="Times New Roman"/>
          <w:i/>
          <w:highlight w:val="yellow"/>
          <w:lang w:eastAsia="zh-CN"/>
        </w:rPr>
        <w:t>C</w:t>
      </w:r>
      <w:r w:rsidRPr="008F1C2B">
        <w:rPr>
          <w:rFonts w:ascii="Times New Roman" w:eastAsia="Times New Roman"/>
          <w:i/>
          <w:highlight w:val="yellow"/>
          <w:vertAlign w:val="subscript"/>
          <w:lang w:eastAsia="zh-CN"/>
        </w:rPr>
        <w:t>i</w:t>
      </w:r>
      <w:r w:rsidRPr="008F1C2B">
        <w:rPr>
          <w:highlight w:val="yellow"/>
          <w:lang w:eastAsia="zh-CN"/>
        </w:rPr>
        <w:t>为各地区对应的固定效应截距项，并无任何经济意义</w:t>
      </w:r>
      <w:r>
        <w:rPr>
          <w:lang w:eastAsia="zh-CN"/>
        </w:rPr>
        <w:t>。</w:t>
      </w:r>
    </w:p>
    <w:p w14:paraId="7ED29423" w14:textId="77777777" w:rsidR="00D66DAD" w:rsidRDefault="00000000">
      <w:pPr>
        <w:pStyle w:val="aa"/>
        <w:rPr>
          <w:lang w:eastAsia="zh-CN"/>
        </w:rPr>
      </w:pPr>
      <w:r>
        <w:rPr>
          <w:lang w:eastAsia="zh-CN"/>
        </w:rPr>
        <w:t>表</w:t>
      </w:r>
      <w:r>
        <w:rPr>
          <w:rFonts w:ascii="Times New Roman" w:eastAsia="Times New Roman"/>
          <w:lang w:eastAsia="zh-CN"/>
        </w:rPr>
        <w:t>7</w:t>
      </w:r>
      <w:r>
        <w:rPr>
          <w:lang w:eastAsia="zh-CN"/>
        </w:rPr>
        <w:t xml:space="preserve">  </w:t>
      </w:r>
      <w:r>
        <w:rPr>
          <w:lang w:eastAsia="zh-CN"/>
        </w:rPr>
        <w:t>模型（</w:t>
      </w:r>
      <w:r>
        <w:rPr>
          <w:rFonts w:ascii="Times New Roman" w:eastAsia="Times New Roman"/>
          <w:lang w:eastAsia="zh-CN"/>
        </w:rPr>
        <w:t>3</w:t>
      </w:r>
      <w:r>
        <w:rPr>
          <w:lang w:eastAsia="zh-CN"/>
        </w:rPr>
        <w:t>）</w:t>
      </w:r>
      <w:r>
        <w:rPr>
          <w:spacing w:val="4"/>
          <w:lang w:eastAsia="zh-CN"/>
        </w:rPr>
        <w:t>截距项</w:t>
      </w:r>
      <w:r>
        <w:rPr>
          <w:rFonts w:ascii="Times New Roman" w:eastAsia="Times New Roman"/>
          <w:i/>
          <w:lang w:eastAsia="zh-CN"/>
        </w:rPr>
        <w:t>C</w:t>
      </w:r>
      <w:r>
        <w:rPr>
          <w:rFonts w:ascii="Times New Roman" w:eastAsia="Times New Roman"/>
          <w:i/>
          <w:position w:val="-5"/>
          <w:sz w:val="14"/>
          <w:lang w:eastAsia="zh-CN"/>
        </w:rPr>
        <w:t>i</w:t>
      </w:r>
      <w:r>
        <w:rPr>
          <w:lang w:eastAsia="zh-CN"/>
        </w:rPr>
        <w:t>数据表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5"/>
        <w:gridCol w:w="1224"/>
        <w:gridCol w:w="1229"/>
        <w:gridCol w:w="1223"/>
        <w:gridCol w:w="1228"/>
        <w:gridCol w:w="1223"/>
        <w:gridCol w:w="1228"/>
      </w:tblGrid>
      <w:tr w:rsidR="007C0DDF" w14:paraId="0F8C9536" w14:textId="77777777">
        <w:trPr>
          <w:tblHeader/>
          <w:jc w:val="center"/>
        </w:trPr>
        <w:tc>
          <w:tcPr>
            <w:tcW w:w="723" w:type="pct"/>
            <w:tcBorders>
              <w:bottom w:val="single" w:sz="4" w:space="0" w:color="auto"/>
            </w:tcBorders>
            <w:vAlign w:val="center"/>
          </w:tcPr>
          <w:p w14:paraId="6F8A084F" w14:textId="77777777" w:rsidR="00D66DAD" w:rsidRDefault="00000000">
            <w:pPr>
              <w:pStyle w:val="a9"/>
              <w:spacing w:line="240" w:lineRule="atLeast"/>
            </w:pPr>
            <w:r>
              <w:t>北京</w:t>
            </w:r>
          </w:p>
        </w:tc>
        <w:tc>
          <w:tcPr>
            <w:tcW w:w="711" w:type="pct"/>
            <w:tcBorders>
              <w:bottom w:val="single" w:sz="4" w:space="0" w:color="auto"/>
            </w:tcBorders>
            <w:vAlign w:val="center"/>
          </w:tcPr>
          <w:p w14:paraId="1D6DB9CF" w14:textId="77777777" w:rsidR="00D66DAD" w:rsidRDefault="00000000">
            <w:pPr>
              <w:pStyle w:val="a9"/>
              <w:spacing w:line="240" w:lineRule="atLeast"/>
            </w:pPr>
            <w:r>
              <w:t>天津</w:t>
            </w:r>
          </w:p>
        </w:tc>
        <w:tc>
          <w:tcPr>
            <w:tcW w:w="714" w:type="pct"/>
            <w:tcBorders>
              <w:bottom w:val="single" w:sz="4" w:space="0" w:color="auto"/>
            </w:tcBorders>
            <w:vAlign w:val="center"/>
          </w:tcPr>
          <w:p w14:paraId="157DFE76" w14:textId="77777777" w:rsidR="00D66DAD" w:rsidRDefault="00000000">
            <w:pPr>
              <w:pStyle w:val="a9"/>
              <w:spacing w:line="240" w:lineRule="atLeast"/>
            </w:pPr>
            <w:r>
              <w:t>河北</w:t>
            </w:r>
          </w:p>
        </w:tc>
        <w:tc>
          <w:tcPr>
            <w:tcW w:w="711" w:type="pct"/>
            <w:tcBorders>
              <w:bottom w:val="single" w:sz="4" w:space="0" w:color="auto"/>
            </w:tcBorders>
            <w:vAlign w:val="center"/>
          </w:tcPr>
          <w:p w14:paraId="1D97BA8E" w14:textId="77777777" w:rsidR="00D66DAD" w:rsidRDefault="00000000">
            <w:pPr>
              <w:pStyle w:val="a9"/>
              <w:spacing w:line="240" w:lineRule="atLeast"/>
            </w:pPr>
            <w:r>
              <w:t>ft</w:t>
            </w:r>
            <w:r>
              <w:t>西</w:t>
            </w:r>
          </w:p>
        </w:tc>
        <w:tc>
          <w:tcPr>
            <w:tcW w:w="714" w:type="pct"/>
            <w:tcBorders>
              <w:bottom w:val="single" w:sz="4" w:space="0" w:color="auto"/>
            </w:tcBorders>
            <w:vAlign w:val="center"/>
          </w:tcPr>
          <w:p w14:paraId="60DC8A36" w14:textId="77777777" w:rsidR="00D66DAD" w:rsidRDefault="00000000">
            <w:pPr>
              <w:pStyle w:val="a9"/>
              <w:spacing w:line="240" w:lineRule="atLeast"/>
            </w:pPr>
            <w:r>
              <w:t>内蒙</w:t>
            </w:r>
          </w:p>
        </w:tc>
        <w:tc>
          <w:tcPr>
            <w:tcW w:w="711" w:type="pct"/>
            <w:tcBorders>
              <w:bottom w:val="single" w:sz="4" w:space="0" w:color="auto"/>
            </w:tcBorders>
            <w:vAlign w:val="center"/>
          </w:tcPr>
          <w:p w14:paraId="07AF3567" w14:textId="77777777" w:rsidR="00D66DAD" w:rsidRDefault="00000000">
            <w:pPr>
              <w:pStyle w:val="a9"/>
              <w:spacing w:line="240" w:lineRule="atLeast"/>
            </w:pPr>
            <w:r>
              <w:t>辽宁</w:t>
            </w:r>
          </w:p>
        </w:tc>
        <w:tc>
          <w:tcPr>
            <w:tcW w:w="714" w:type="pct"/>
            <w:tcBorders>
              <w:bottom w:val="single" w:sz="4" w:space="0" w:color="auto"/>
            </w:tcBorders>
            <w:vAlign w:val="center"/>
          </w:tcPr>
          <w:p w14:paraId="67A06697" w14:textId="77777777" w:rsidR="00D66DAD" w:rsidRDefault="00000000">
            <w:pPr>
              <w:pStyle w:val="a9"/>
              <w:spacing w:line="240" w:lineRule="atLeast"/>
            </w:pPr>
            <w:r>
              <w:t>吉林</w:t>
            </w:r>
          </w:p>
        </w:tc>
      </w:tr>
      <w:tr w:rsidR="007C0DDF" w14:paraId="413ED49B" w14:textId="77777777">
        <w:trPr>
          <w:jc w:val="center"/>
        </w:trPr>
        <w:tc>
          <w:tcPr>
            <w:tcW w:w="723" w:type="pct"/>
            <w:vAlign w:val="center"/>
          </w:tcPr>
          <w:p w14:paraId="1F44F0BE" w14:textId="77777777" w:rsidR="00D66DAD" w:rsidRDefault="00000000">
            <w:pPr>
              <w:pStyle w:val="affff7"/>
              <w:spacing w:line="240" w:lineRule="atLeast"/>
              <w:ind w:firstLine="0"/>
            </w:pPr>
            <w:r>
              <w:t>0.194468</w:t>
            </w:r>
          </w:p>
        </w:tc>
        <w:tc>
          <w:tcPr>
            <w:tcW w:w="711" w:type="pct"/>
            <w:vAlign w:val="center"/>
          </w:tcPr>
          <w:p w14:paraId="32D45E60" w14:textId="77777777" w:rsidR="00D66DAD" w:rsidRDefault="00000000">
            <w:pPr>
              <w:pStyle w:val="affff7"/>
              <w:spacing w:line="240" w:lineRule="atLeast"/>
              <w:ind w:firstLine="0"/>
            </w:pPr>
            <w:r>
              <w:t>0.291424</w:t>
            </w:r>
          </w:p>
        </w:tc>
        <w:tc>
          <w:tcPr>
            <w:tcW w:w="714" w:type="pct"/>
            <w:vAlign w:val="center"/>
          </w:tcPr>
          <w:p w14:paraId="183548F1" w14:textId="77777777" w:rsidR="00D66DAD" w:rsidRDefault="00000000">
            <w:pPr>
              <w:pStyle w:val="affff7"/>
              <w:spacing w:line="240" w:lineRule="atLeast"/>
              <w:ind w:firstLine="0"/>
            </w:pPr>
            <w:r>
              <w:t>0.02621</w:t>
            </w:r>
          </w:p>
        </w:tc>
        <w:tc>
          <w:tcPr>
            <w:tcW w:w="711" w:type="pct"/>
            <w:vAlign w:val="center"/>
          </w:tcPr>
          <w:p w14:paraId="4F3C04A4" w14:textId="77777777" w:rsidR="00D66DAD" w:rsidRDefault="00000000">
            <w:pPr>
              <w:pStyle w:val="affff7"/>
              <w:spacing w:line="240" w:lineRule="atLeast"/>
              <w:ind w:firstLine="0"/>
            </w:pPr>
            <w:r>
              <w:t>0.026165</w:t>
            </w:r>
          </w:p>
        </w:tc>
        <w:tc>
          <w:tcPr>
            <w:tcW w:w="714" w:type="pct"/>
            <w:vAlign w:val="center"/>
          </w:tcPr>
          <w:p w14:paraId="4C8ADF2B" w14:textId="77777777" w:rsidR="00D66DAD" w:rsidRDefault="00000000">
            <w:pPr>
              <w:pStyle w:val="affff7"/>
              <w:spacing w:line="240" w:lineRule="atLeast"/>
              <w:ind w:firstLine="0"/>
            </w:pPr>
            <w:r>
              <w:t>0.114196</w:t>
            </w:r>
          </w:p>
        </w:tc>
        <w:tc>
          <w:tcPr>
            <w:tcW w:w="711" w:type="pct"/>
            <w:vAlign w:val="center"/>
          </w:tcPr>
          <w:p w14:paraId="06A05B6D" w14:textId="77777777" w:rsidR="00D66DAD" w:rsidRDefault="00000000">
            <w:pPr>
              <w:pStyle w:val="affff7"/>
              <w:spacing w:line="240" w:lineRule="atLeast"/>
              <w:ind w:firstLine="0"/>
            </w:pPr>
            <w:r>
              <w:t>0.281989</w:t>
            </w:r>
          </w:p>
        </w:tc>
        <w:tc>
          <w:tcPr>
            <w:tcW w:w="714" w:type="pct"/>
            <w:vAlign w:val="center"/>
          </w:tcPr>
          <w:p w14:paraId="50E0202A" w14:textId="77777777" w:rsidR="00D66DAD" w:rsidRDefault="00000000">
            <w:pPr>
              <w:pStyle w:val="affff7"/>
              <w:spacing w:line="240" w:lineRule="atLeast"/>
              <w:ind w:firstLine="0"/>
            </w:pPr>
            <w:r>
              <w:t>-0.01999</w:t>
            </w:r>
          </w:p>
        </w:tc>
      </w:tr>
      <w:tr w:rsidR="007C0DDF" w14:paraId="333941B4" w14:textId="77777777">
        <w:trPr>
          <w:jc w:val="center"/>
        </w:trPr>
        <w:tc>
          <w:tcPr>
            <w:tcW w:w="723" w:type="pct"/>
            <w:vAlign w:val="center"/>
          </w:tcPr>
          <w:p w14:paraId="226F26FC" w14:textId="77777777" w:rsidR="00D66DAD" w:rsidRDefault="00000000">
            <w:pPr>
              <w:pStyle w:val="ae"/>
              <w:spacing w:line="240" w:lineRule="atLeast"/>
            </w:pPr>
            <w:r>
              <w:t>黑龙江</w:t>
            </w:r>
          </w:p>
        </w:tc>
        <w:tc>
          <w:tcPr>
            <w:tcW w:w="711" w:type="pct"/>
            <w:vAlign w:val="center"/>
          </w:tcPr>
          <w:p w14:paraId="1D3761DF" w14:textId="77777777" w:rsidR="00D66DAD" w:rsidRDefault="00000000">
            <w:pPr>
              <w:pStyle w:val="a7"/>
              <w:spacing w:line="240" w:lineRule="atLeast"/>
            </w:pPr>
            <w:r>
              <w:t>上海</w:t>
            </w:r>
          </w:p>
        </w:tc>
        <w:tc>
          <w:tcPr>
            <w:tcW w:w="714" w:type="pct"/>
            <w:vAlign w:val="center"/>
          </w:tcPr>
          <w:p w14:paraId="70B2770F" w14:textId="77777777" w:rsidR="00D66DAD" w:rsidRDefault="00000000">
            <w:pPr>
              <w:pStyle w:val="a7"/>
              <w:spacing w:line="240" w:lineRule="atLeast"/>
            </w:pPr>
            <w:r>
              <w:t>江苏</w:t>
            </w:r>
          </w:p>
        </w:tc>
        <w:tc>
          <w:tcPr>
            <w:tcW w:w="711" w:type="pct"/>
            <w:vAlign w:val="center"/>
          </w:tcPr>
          <w:p w14:paraId="098E6C7E" w14:textId="77777777" w:rsidR="00D66DAD" w:rsidRDefault="00000000">
            <w:pPr>
              <w:pStyle w:val="a7"/>
              <w:spacing w:line="240" w:lineRule="atLeast"/>
            </w:pPr>
            <w:r>
              <w:t>浙江</w:t>
            </w:r>
          </w:p>
        </w:tc>
        <w:tc>
          <w:tcPr>
            <w:tcW w:w="714" w:type="pct"/>
            <w:vAlign w:val="center"/>
          </w:tcPr>
          <w:p w14:paraId="37E4E2EF" w14:textId="77777777" w:rsidR="00D66DAD" w:rsidRDefault="00000000">
            <w:pPr>
              <w:pStyle w:val="a7"/>
              <w:spacing w:line="240" w:lineRule="atLeast"/>
            </w:pPr>
            <w:r>
              <w:t>安徽</w:t>
            </w:r>
          </w:p>
        </w:tc>
        <w:tc>
          <w:tcPr>
            <w:tcW w:w="711" w:type="pct"/>
            <w:vAlign w:val="center"/>
          </w:tcPr>
          <w:p w14:paraId="62E2B766" w14:textId="77777777" w:rsidR="00D66DAD" w:rsidRDefault="00000000">
            <w:pPr>
              <w:pStyle w:val="a7"/>
              <w:spacing w:line="240" w:lineRule="atLeast"/>
            </w:pPr>
            <w:r>
              <w:t>福建</w:t>
            </w:r>
          </w:p>
        </w:tc>
        <w:tc>
          <w:tcPr>
            <w:tcW w:w="714" w:type="pct"/>
            <w:vAlign w:val="center"/>
          </w:tcPr>
          <w:p w14:paraId="2EA2B652" w14:textId="77777777" w:rsidR="00D66DAD" w:rsidRDefault="00000000">
            <w:pPr>
              <w:pStyle w:val="af"/>
              <w:spacing w:line="240" w:lineRule="atLeast"/>
            </w:pPr>
            <w:r>
              <w:t>江西</w:t>
            </w:r>
          </w:p>
        </w:tc>
      </w:tr>
      <w:tr w:rsidR="007C0DDF" w14:paraId="5CC2C879" w14:textId="77777777">
        <w:trPr>
          <w:jc w:val="center"/>
        </w:trPr>
        <w:tc>
          <w:tcPr>
            <w:tcW w:w="723" w:type="pct"/>
            <w:vAlign w:val="center"/>
          </w:tcPr>
          <w:p w14:paraId="369A6F08" w14:textId="77777777" w:rsidR="00D66DAD" w:rsidRDefault="00000000">
            <w:pPr>
              <w:pStyle w:val="affff7"/>
              <w:spacing w:line="240" w:lineRule="atLeast"/>
              <w:ind w:firstLine="0"/>
            </w:pPr>
            <w:r>
              <w:t>0.326806</w:t>
            </w:r>
          </w:p>
        </w:tc>
        <w:tc>
          <w:tcPr>
            <w:tcW w:w="711" w:type="pct"/>
            <w:vAlign w:val="center"/>
          </w:tcPr>
          <w:p w14:paraId="5DA25B2C" w14:textId="77777777" w:rsidR="00D66DAD" w:rsidRDefault="00000000">
            <w:pPr>
              <w:pStyle w:val="affff7"/>
              <w:spacing w:line="240" w:lineRule="atLeast"/>
              <w:ind w:firstLine="0"/>
            </w:pPr>
            <w:r>
              <w:t>0.545673</w:t>
            </w:r>
          </w:p>
        </w:tc>
        <w:tc>
          <w:tcPr>
            <w:tcW w:w="714" w:type="pct"/>
            <w:vAlign w:val="center"/>
          </w:tcPr>
          <w:p w14:paraId="38909BF3" w14:textId="77777777" w:rsidR="00D66DAD" w:rsidRDefault="00000000">
            <w:pPr>
              <w:pStyle w:val="affff7"/>
              <w:spacing w:line="240" w:lineRule="atLeast"/>
              <w:ind w:firstLine="0"/>
            </w:pPr>
            <w:r>
              <w:t>0.27602</w:t>
            </w:r>
          </w:p>
        </w:tc>
        <w:tc>
          <w:tcPr>
            <w:tcW w:w="711" w:type="pct"/>
            <w:vAlign w:val="center"/>
          </w:tcPr>
          <w:p w14:paraId="1EBB8183" w14:textId="77777777" w:rsidR="00D66DAD" w:rsidRDefault="00000000">
            <w:pPr>
              <w:pStyle w:val="affff7"/>
              <w:spacing w:line="240" w:lineRule="atLeast"/>
              <w:ind w:firstLine="0"/>
            </w:pPr>
            <w:r>
              <w:t>0.185231</w:t>
            </w:r>
          </w:p>
        </w:tc>
        <w:tc>
          <w:tcPr>
            <w:tcW w:w="714" w:type="pct"/>
            <w:vAlign w:val="center"/>
          </w:tcPr>
          <w:p w14:paraId="1A6435F7" w14:textId="77777777" w:rsidR="00D66DAD" w:rsidRDefault="00000000">
            <w:pPr>
              <w:pStyle w:val="affff7"/>
              <w:spacing w:line="240" w:lineRule="atLeast"/>
              <w:ind w:firstLine="0"/>
            </w:pPr>
            <w:r>
              <w:t>-0.08007</w:t>
            </w:r>
          </w:p>
        </w:tc>
        <w:tc>
          <w:tcPr>
            <w:tcW w:w="711" w:type="pct"/>
            <w:vAlign w:val="center"/>
          </w:tcPr>
          <w:p w14:paraId="11770120" w14:textId="77777777" w:rsidR="00D66DAD" w:rsidRDefault="00000000">
            <w:pPr>
              <w:pStyle w:val="affff7"/>
              <w:spacing w:line="240" w:lineRule="atLeast"/>
              <w:ind w:firstLine="0"/>
            </w:pPr>
            <w:r>
              <w:t>0.183686</w:t>
            </w:r>
          </w:p>
        </w:tc>
        <w:tc>
          <w:tcPr>
            <w:tcW w:w="714" w:type="pct"/>
            <w:vAlign w:val="center"/>
          </w:tcPr>
          <w:p w14:paraId="1D72EB8A" w14:textId="77777777" w:rsidR="00D66DAD" w:rsidRDefault="00000000">
            <w:pPr>
              <w:pStyle w:val="affff7"/>
              <w:spacing w:line="240" w:lineRule="atLeast"/>
              <w:ind w:firstLine="0"/>
            </w:pPr>
            <w:r>
              <w:t>-0.08793</w:t>
            </w:r>
          </w:p>
        </w:tc>
      </w:tr>
      <w:tr w:rsidR="007C0DDF" w14:paraId="76037E8B" w14:textId="77777777">
        <w:trPr>
          <w:jc w:val="center"/>
        </w:trPr>
        <w:tc>
          <w:tcPr>
            <w:tcW w:w="723" w:type="pct"/>
            <w:vAlign w:val="center"/>
          </w:tcPr>
          <w:p w14:paraId="3791C4C4" w14:textId="77777777" w:rsidR="00D66DAD" w:rsidRDefault="00000000">
            <w:pPr>
              <w:pStyle w:val="ae"/>
              <w:spacing w:line="240" w:lineRule="atLeast"/>
            </w:pPr>
            <w:r>
              <w:t>ft</w:t>
            </w:r>
            <w:r>
              <w:t>东</w:t>
            </w:r>
          </w:p>
        </w:tc>
        <w:tc>
          <w:tcPr>
            <w:tcW w:w="711" w:type="pct"/>
            <w:vAlign w:val="center"/>
          </w:tcPr>
          <w:p w14:paraId="6E3661E0" w14:textId="77777777" w:rsidR="00D66DAD" w:rsidRDefault="00000000">
            <w:pPr>
              <w:pStyle w:val="a7"/>
              <w:spacing w:line="240" w:lineRule="atLeast"/>
            </w:pPr>
            <w:r>
              <w:t>河南</w:t>
            </w:r>
          </w:p>
        </w:tc>
        <w:tc>
          <w:tcPr>
            <w:tcW w:w="714" w:type="pct"/>
            <w:vAlign w:val="center"/>
          </w:tcPr>
          <w:p w14:paraId="3755C3F0" w14:textId="77777777" w:rsidR="00D66DAD" w:rsidRDefault="00000000">
            <w:pPr>
              <w:pStyle w:val="a7"/>
              <w:spacing w:line="240" w:lineRule="atLeast"/>
            </w:pPr>
            <w:r>
              <w:t>湖北</w:t>
            </w:r>
          </w:p>
        </w:tc>
        <w:tc>
          <w:tcPr>
            <w:tcW w:w="711" w:type="pct"/>
            <w:vAlign w:val="center"/>
          </w:tcPr>
          <w:p w14:paraId="704AA7E0" w14:textId="77777777" w:rsidR="00D66DAD" w:rsidRDefault="00000000">
            <w:pPr>
              <w:pStyle w:val="a7"/>
              <w:spacing w:line="240" w:lineRule="atLeast"/>
            </w:pPr>
            <w:r>
              <w:t>湖南</w:t>
            </w:r>
          </w:p>
        </w:tc>
        <w:tc>
          <w:tcPr>
            <w:tcW w:w="714" w:type="pct"/>
            <w:vAlign w:val="center"/>
          </w:tcPr>
          <w:p w14:paraId="7B172678" w14:textId="77777777" w:rsidR="00D66DAD" w:rsidRDefault="00000000">
            <w:pPr>
              <w:pStyle w:val="a7"/>
              <w:spacing w:line="240" w:lineRule="atLeast"/>
            </w:pPr>
            <w:r>
              <w:t>广东</w:t>
            </w:r>
          </w:p>
        </w:tc>
        <w:tc>
          <w:tcPr>
            <w:tcW w:w="711" w:type="pct"/>
            <w:vAlign w:val="center"/>
          </w:tcPr>
          <w:p w14:paraId="422BD197" w14:textId="77777777" w:rsidR="00D66DAD" w:rsidRDefault="00000000">
            <w:pPr>
              <w:pStyle w:val="a7"/>
              <w:spacing w:line="240" w:lineRule="atLeast"/>
            </w:pPr>
            <w:r>
              <w:t>广西</w:t>
            </w:r>
          </w:p>
        </w:tc>
        <w:tc>
          <w:tcPr>
            <w:tcW w:w="714" w:type="pct"/>
            <w:vAlign w:val="center"/>
          </w:tcPr>
          <w:p w14:paraId="26145B68" w14:textId="77777777" w:rsidR="00D66DAD" w:rsidRDefault="00000000">
            <w:pPr>
              <w:pStyle w:val="af"/>
              <w:spacing w:line="240" w:lineRule="atLeast"/>
            </w:pPr>
            <w:r>
              <w:t>海南</w:t>
            </w:r>
          </w:p>
        </w:tc>
      </w:tr>
      <w:tr w:rsidR="007C0DDF" w14:paraId="0A78ABB0" w14:textId="77777777">
        <w:trPr>
          <w:jc w:val="center"/>
        </w:trPr>
        <w:tc>
          <w:tcPr>
            <w:tcW w:w="723" w:type="pct"/>
            <w:vAlign w:val="center"/>
          </w:tcPr>
          <w:p w14:paraId="7F1A8B8F" w14:textId="77777777" w:rsidR="00D66DAD" w:rsidRDefault="00000000">
            <w:pPr>
              <w:pStyle w:val="affff7"/>
              <w:spacing w:line="240" w:lineRule="atLeast"/>
              <w:ind w:firstLine="0"/>
            </w:pPr>
            <w:r>
              <w:t>0.153392</w:t>
            </w:r>
          </w:p>
        </w:tc>
        <w:tc>
          <w:tcPr>
            <w:tcW w:w="711" w:type="pct"/>
            <w:vAlign w:val="center"/>
          </w:tcPr>
          <w:p w14:paraId="3868F0E6" w14:textId="77777777" w:rsidR="00D66DAD" w:rsidRDefault="00000000">
            <w:pPr>
              <w:pStyle w:val="affff7"/>
              <w:spacing w:line="240" w:lineRule="atLeast"/>
              <w:ind w:firstLine="0"/>
            </w:pPr>
            <w:r>
              <w:t>-0.13782</w:t>
            </w:r>
          </w:p>
        </w:tc>
        <w:tc>
          <w:tcPr>
            <w:tcW w:w="714" w:type="pct"/>
            <w:vAlign w:val="center"/>
          </w:tcPr>
          <w:p w14:paraId="2CEE7C73" w14:textId="77777777" w:rsidR="00D66DAD" w:rsidRDefault="00000000">
            <w:pPr>
              <w:pStyle w:val="affff7"/>
              <w:spacing w:line="240" w:lineRule="atLeast"/>
              <w:ind w:firstLine="0"/>
            </w:pPr>
            <w:r>
              <w:t>0.046579</w:t>
            </w:r>
          </w:p>
        </w:tc>
        <w:tc>
          <w:tcPr>
            <w:tcW w:w="711" w:type="pct"/>
            <w:vAlign w:val="center"/>
          </w:tcPr>
          <w:p w14:paraId="542919E6" w14:textId="77777777" w:rsidR="00D66DAD" w:rsidRDefault="00000000">
            <w:pPr>
              <w:pStyle w:val="affff7"/>
              <w:spacing w:line="240" w:lineRule="atLeast"/>
              <w:ind w:firstLine="0"/>
            </w:pPr>
            <w:r>
              <w:t>0.043017</w:t>
            </w:r>
          </w:p>
        </w:tc>
        <w:tc>
          <w:tcPr>
            <w:tcW w:w="714" w:type="pct"/>
            <w:vAlign w:val="center"/>
          </w:tcPr>
          <w:p w14:paraId="47D36964" w14:textId="77777777" w:rsidR="00D66DAD" w:rsidRDefault="00000000">
            <w:pPr>
              <w:pStyle w:val="affff7"/>
              <w:spacing w:line="240" w:lineRule="atLeast"/>
              <w:ind w:firstLine="0"/>
            </w:pPr>
            <w:r>
              <w:t>0.471382</w:t>
            </w:r>
          </w:p>
        </w:tc>
        <w:tc>
          <w:tcPr>
            <w:tcW w:w="711" w:type="pct"/>
            <w:vAlign w:val="center"/>
          </w:tcPr>
          <w:p w14:paraId="147EFD31" w14:textId="77777777" w:rsidR="00D66DAD" w:rsidRDefault="00000000">
            <w:pPr>
              <w:pStyle w:val="affff7"/>
              <w:spacing w:line="240" w:lineRule="atLeast"/>
              <w:ind w:firstLine="0"/>
            </w:pPr>
            <w:r>
              <w:t>-0.15499</w:t>
            </w:r>
          </w:p>
        </w:tc>
        <w:tc>
          <w:tcPr>
            <w:tcW w:w="714" w:type="pct"/>
            <w:vAlign w:val="center"/>
          </w:tcPr>
          <w:p w14:paraId="66C40ECD" w14:textId="77777777" w:rsidR="00D66DAD" w:rsidRDefault="00000000">
            <w:pPr>
              <w:pStyle w:val="affff7"/>
              <w:spacing w:line="240" w:lineRule="atLeast"/>
              <w:ind w:firstLine="0"/>
            </w:pPr>
            <w:r>
              <w:t>-0.05191</w:t>
            </w:r>
          </w:p>
        </w:tc>
      </w:tr>
      <w:tr w:rsidR="007C0DDF" w14:paraId="4E1483A3" w14:textId="77777777">
        <w:trPr>
          <w:jc w:val="center"/>
        </w:trPr>
        <w:tc>
          <w:tcPr>
            <w:tcW w:w="723" w:type="pct"/>
            <w:vAlign w:val="center"/>
          </w:tcPr>
          <w:p w14:paraId="525F30EA" w14:textId="77777777" w:rsidR="00D66DAD" w:rsidRDefault="00000000">
            <w:pPr>
              <w:pStyle w:val="ae"/>
              <w:spacing w:line="240" w:lineRule="atLeast"/>
            </w:pPr>
            <w:r>
              <w:t>重庆</w:t>
            </w:r>
          </w:p>
        </w:tc>
        <w:tc>
          <w:tcPr>
            <w:tcW w:w="711" w:type="pct"/>
            <w:vAlign w:val="center"/>
          </w:tcPr>
          <w:p w14:paraId="28E460C5" w14:textId="77777777" w:rsidR="00D66DAD" w:rsidRDefault="00000000">
            <w:pPr>
              <w:pStyle w:val="a7"/>
              <w:spacing w:line="240" w:lineRule="atLeast"/>
            </w:pPr>
            <w:r>
              <w:t>四川</w:t>
            </w:r>
          </w:p>
        </w:tc>
        <w:tc>
          <w:tcPr>
            <w:tcW w:w="714" w:type="pct"/>
            <w:vAlign w:val="center"/>
          </w:tcPr>
          <w:p w14:paraId="5C611E49" w14:textId="77777777" w:rsidR="00D66DAD" w:rsidRDefault="00000000">
            <w:pPr>
              <w:pStyle w:val="a7"/>
              <w:spacing w:line="240" w:lineRule="atLeast"/>
            </w:pPr>
            <w:r>
              <w:t>贵州</w:t>
            </w:r>
          </w:p>
        </w:tc>
        <w:tc>
          <w:tcPr>
            <w:tcW w:w="711" w:type="pct"/>
            <w:vAlign w:val="center"/>
          </w:tcPr>
          <w:p w14:paraId="14D3C39E" w14:textId="77777777" w:rsidR="00D66DAD" w:rsidRDefault="00000000">
            <w:pPr>
              <w:pStyle w:val="a7"/>
              <w:spacing w:line="240" w:lineRule="atLeast"/>
            </w:pPr>
            <w:r>
              <w:t>云南</w:t>
            </w:r>
          </w:p>
        </w:tc>
        <w:tc>
          <w:tcPr>
            <w:tcW w:w="714" w:type="pct"/>
            <w:vAlign w:val="center"/>
          </w:tcPr>
          <w:p w14:paraId="1B0449DC" w14:textId="77777777" w:rsidR="00D66DAD" w:rsidRDefault="00000000">
            <w:pPr>
              <w:pStyle w:val="a7"/>
              <w:spacing w:line="240" w:lineRule="atLeast"/>
            </w:pPr>
            <w:r>
              <w:t>西藏</w:t>
            </w:r>
          </w:p>
        </w:tc>
        <w:tc>
          <w:tcPr>
            <w:tcW w:w="711" w:type="pct"/>
            <w:vAlign w:val="center"/>
          </w:tcPr>
          <w:p w14:paraId="0E923F03" w14:textId="77777777" w:rsidR="00D66DAD" w:rsidRDefault="00000000">
            <w:pPr>
              <w:pStyle w:val="a7"/>
              <w:spacing w:line="240" w:lineRule="atLeast"/>
            </w:pPr>
            <w:r>
              <w:t>陕西</w:t>
            </w:r>
          </w:p>
        </w:tc>
        <w:tc>
          <w:tcPr>
            <w:tcW w:w="714" w:type="pct"/>
            <w:vAlign w:val="center"/>
          </w:tcPr>
          <w:p w14:paraId="1B881183" w14:textId="77777777" w:rsidR="00D66DAD" w:rsidRDefault="00000000">
            <w:pPr>
              <w:pStyle w:val="af"/>
              <w:spacing w:line="240" w:lineRule="atLeast"/>
            </w:pPr>
            <w:r>
              <w:t>甘肃</w:t>
            </w:r>
          </w:p>
        </w:tc>
      </w:tr>
      <w:tr w:rsidR="007C0DDF" w14:paraId="1D36C2DF" w14:textId="77777777">
        <w:trPr>
          <w:jc w:val="center"/>
        </w:trPr>
        <w:tc>
          <w:tcPr>
            <w:tcW w:w="723" w:type="pct"/>
            <w:vAlign w:val="center"/>
          </w:tcPr>
          <w:p w14:paraId="040AF523" w14:textId="77777777" w:rsidR="00D66DAD" w:rsidRDefault="00000000">
            <w:pPr>
              <w:pStyle w:val="affff7"/>
              <w:spacing w:line="240" w:lineRule="atLeast"/>
              <w:ind w:firstLine="0"/>
            </w:pPr>
            <w:r>
              <w:t>-0.10373</w:t>
            </w:r>
          </w:p>
        </w:tc>
        <w:tc>
          <w:tcPr>
            <w:tcW w:w="711" w:type="pct"/>
            <w:vAlign w:val="center"/>
          </w:tcPr>
          <w:p w14:paraId="336AE8ED" w14:textId="77777777" w:rsidR="00D66DAD" w:rsidRDefault="00000000">
            <w:pPr>
              <w:pStyle w:val="affff7"/>
              <w:spacing w:line="240" w:lineRule="atLeast"/>
              <w:ind w:firstLine="0"/>
            </w:pPr>
            <w:r>
              <w:t>-0.01317</w:t>
            </w:r>
          </w:p>
        </w:tc>
        <w:tc>
          <w:tcPr>
            <w:tcW w:w="714" w:type="pct"/>
            <w:vAlign w:val="center"/>
          </w:tcPr>
          <w:p w14:paraId="2776A231" w14:textId="77777777" w:rsidR="00D66DAD" w:rsidRDefault="00000000">
            <w:pPr>
              <w:pStyle w:val="affff7"/>
              <w:spacing w:line="240" w:lineRule="atLeast"/>
              <w:ind w:firstLine="0"/>
            </w:pPr>
            <w:r>
              <w:t>-0.48473</w:t>
            </w:r>
          </w:p>
        </w:tc>
        <w:tc>
          <w:tcPr>
            <w:tcW w:w="711" w:type="pct"/>
            <w:vAlign w:val="center"/>
          </w:tcPr>
          <w:p w14:paraId="0D390054" w14:textId="77777777" w:rsidR="00D66DAD" w:rsidRDefault="00000000">
            <w:pPr>
              <w:pStyle w:val="affff7"/>
              <w:spacing w:line="240" w:lineRule="atLeast"/>
              <w:ind w:firstLine="0"/>
            </w:pPr>
            <w:r>
              <w:t>-0.20171</w:t>
            </w:r>
          </w:p>
        </w:tc>
        <w:tc>
          <w:tcPr>
            <w:tcW w:w="714" w:type="pct"/>
            <w:vAlign w:val="center"/>
          </w:tcPr>
          <w:p w14:paraId="5ECE57C7" w14:textId="77777777" w:rsidR="00D66DAD" w:rsidRDefault="00000000">
            <w:pPr>
              <w:pStyle w:val="affff7"/>
              <w:spacing w:line="240" w:lineRule="atLeast"/>
              <w:ind w:firstLine="0"/>
            </w:pPr>
            <w:r>
              <w:t>-0.49899</w:t>
            </w:r>
          </w:p>
        </w:tc>
        <w:tc>
          <w:tcPr>
            <w:tcW w:w="711" w:type="pct"/>
            <w:vAlign w:val="center"/>
          </w:tcPr>
          <w:p w14:paraId="2D0A4F27" w14:textId="77777777" w:rsidR="00D66DAD" w:rsidRDefault="00000000">
            <w:pPr>
              <w:pStyle w:val="affff7"/>
              <w:spacing w:line="240" w:lineRule="atLeast"/>
              <w:ind w:firstLine="0"/>
            </w:pPr>
            <w:r>
              <w:t>-0.15304</w:t>
            </w:r>
          </w:p>
        </w:tc>
        <w:tc>
          <w:tcPr>
            <w:tcW w:w="714" w:type="pct"/>
            <w:vAlign w:val="center"/>
          </w:tcPr>
          <w:p w14:paraId="7F8B472F" w14:textId="77777777" w:rsidR="00D66DAD" w:rsidRDefault="00000000">
            <w:pPr>
              <w:pStyle w:val="affff7"/>
              <w:spacing w:line="240" w:lineRule="atLeast"/>
              <w:ind w:firstLine="0"/>
            </w:pPr>
            <w:r>
              <w:t>-0.12487</w:t>
            </w:r>
          </w:p>
        </w:tc>
      </w:tr>
      <w:tr w:rsidR="007C0DDF" w14:paraId="0AA6C8D0" w14:textId="77777777">
        <w:trPr>
          <w:jc w:val="center"/>
        </w:trPr>
        <w:tc>
          <w:tcPr>
            <w:tcW w:w="723" w:type="pct"/>
            <w:vAlign w:val="center"/>
          </w:tcPr>
          <w:p w14:paraId="58DEB4F6" w14:textId="77777777" w:rsidR="00D66DAD" w:rsidRDefault="00000000">
            <w:pPr>
              <w:pStyle w:val="ae"/>
              <w:spacing w:line="240" w:lineRule="atLeast"/>
            </w:pPr>
            <w:r>
              <w:t>青海</w:t>
            </w:r>
          </w:p>
        </w:tc>
        <w:tc>
          <w:tcPr>
            <w:tcW w:w="711" w:type="pct"/>
            <w:vAlign w:val="center"/>
          </w:tcPr>
          <w:p w14:paraId="72D113EF" w14:textId="77777777" w:rsidR="00D66DAD" w:rsidRDefault="00000000">
            <w:pPr>
              <w:pStyle w:val="a7"/>
              <w:spacing w:line="240" w:lineRule="atLeast"/>
            </w:pPr>
            <w:r>
              <w:t>宁夏</w:t>
            </w:r>
          </w:p>
        </w:tc>
        <w:tc>
          <w:tcPr>
            <w:tcW w:w="714" w:type="pct"/>
            <w:vAlign w:val="center"/>
          </w:tcPr>
          <w:p w14:paraId="59F6BE78" w14:textId="77777777" w:rsidR="00D66DAD" w:rsidRDefault="00000000">
            <w:pPr>
              <w:pStyle w:val="a7"/>
              <w:spacing w:line="240" w:lineRule="atLeast"/>
            </w:pPr>
            <w:r>
              <w:t>新疆</w:t>
            </w:r>
          </w:p>
        </w:tc>
        <w:tc>
          <w:tcPr>
            <w:tcW w:w="711" w:type="pct"/>
            <w:vAlign w:val="center"/>
          </w:tcPr>
          <w:p w14:paraId="69F5EB2A" w14:textId="77777777" w:rsidR="00D66DAD" w:rsidRDefault="00D66DAD">
            <w:pPr>
              <w:pStyle w:val="a7"/>
              <w:spacing w:line="240" w:lineRule="atLeast"/>
            </w:pPr>
          </w:p>
        </w:tc>
        <w:tc>
          <w:tcPr>
            <w:tcW w:w="714" w:type="pct"/>
            <w:vAlign w:val="center"/>
          </w:tcPr>
          <w:p w14:paraId="1A4BA7D7" w14:textId="77777777" w:rsidR="00D66DAD" w:rsidRDefault="00D66DAD">
            <w:pPr>
              <w:pStyle w:val="a7"/>
              <w:spacing w:line="240" w:lineRule="atLeast"/>
            </w:pPr>
          </w:p>
        </w:tc>
        <w:tc>
          <w:tcPr>
            <w:tcW w:w="711" w:type="pct"/>
            <w:vAlign w:val="center"/>
          </w:tcPr>
          <w:p w14:paraId="6372A710" w14:textId="77777777" w:rsidR="00D66DAD" w:rsidRDefault="00D66DAD">
            <w:pPr>
              <w:pStyle w:val="a7"/>
              <w:spacing w:line="240" w:lineRule="atLeast"/>
            </w:pPr>
          </w:p>
        </w:tc>
        <w:tc>
          <w:tcPr>
            <w:tcW w:w="714" w:type="pct"/>
            <w:vAlign w:val="center"/>
          </w:tcPr>
          <w:p w14:paraId="40800759" w14:textId="77777777" w:rsidR="00D66DAD" w:rsidRDefault="00D66DAD">
            <w:pPr>
              <w:pStyle w:val="af"/>
              <w:spacing w:line="240" w:lineRule="atLeast"/>
            </w:pPr>
          </w:p>
        </w:tc>
      </w:tr>
      <w:tr w:rsidR="007C0DDF" w14:paraId="0A774A95" w14:textId="77777777">
        <w:trPr>
          <w:jc w:val="center"/>
        </w:trPr>
        <w:tc>
          <w:tcPr>
            <w:tcW w:w="723" w:type="pct"/>
            <w:tcBorders>
              <w:top w:val="single" w:sz="4" w:space="0" w:color="auto"/>
            </w:tcBorders>
            <w:vAlign w:val="center"/>
          </w:tcPr>
          <w:p w14:paraId="3B72811F" w14:textId="77777777" w:rsidR="00D66DAD" w:rsidRDefault="00000000">
            <w:pPr>
              <w:pStyle w:val="affff7"/>
              <w:spacing w:line="240" w:lineRule="atLeast"/>
              <w:ind w:firstLine="0"/>
            </w:pPr>
            <w:r>
              <w:t>-0.40248</w:t>
            </w:r>
          </w:p>
        </w:tc>
        <w:tc>
          <w:tcPr>
            <w:tcW w:w="711" w:type="pct"/>
            <w:tcBorders>
              <w:top w:val="single" w:sz="4" w:space="0" w:color="auto"/>
            </w:tcBorders>
            <w:vAlign w:val="center"/>
          </w:tcPr>
          <w:p w14:paraId="32D04686" w14:textId="77777777" w:rsidR="00D66DAD" w:rsidRDefault="00000000">
            <w:pPr>
              <w:pStyle w:val="affff7"/>
              <w:spacing w:line="240" w:lineRule="atLeast"/>
              <w:ind w:firstLine="0"/>
            </w:pPr>
            <w:r>
              <w:t>-0.46724</w:t>
            </w:r>
          </w:p>
        </w:tc>
        <w:tc>
          <w:tcPr>
            <w:tcW w:w="714" w:type="pct"/>
            <w:tcBorders>
              <w:top w:val="single" w:sz="4" w:space="0" w:color="auto"/>
            </w:tcBorders>
            <w:vAlign w:val="center"/>
          </w:tcPr>
          <w:p w14:paraId="7B2E485C" w14:textId="77777777" w:rsidR="00D66DAD" w:rsidRDefault="00000000">
            <w:pPr>
              <w:pStyle w:val="affff7"/>
              <w:spacing w:line="240" w:lineRule="atLeast"/>
              <w:ind w:firstLine="0"/>
            </w:pPr>
            <w:r>
              <w:t>-0.18358</w:t>
            </w:r>
          </w:p>
        </w:tc>
        <w:tc>
          <w:tcPr>
            <w:tcW w:w="711" w:type="pct"/>
            <w:tcBorders>
              <w:top w:val="single" w:sz="4" w:space="0" w:color="auto"/>
            </w:tcBorders>
            <w:vAlign w:val="center"/>
          </w:tcPr>
          <w:p w14:paraId="399AEEC7" w14:textId="77777777" w:rsidR="00D66DAD" w:rsidRDefault="00D66DAD">
            <w:pPr>
              <w:pStyle w:val="aff3"/>
              <w:topLinePunct/>
              <w:spacing w:line="240" w:lineRule="atLeast"/>
            </w:pPr>
          </w:p>
        </w:tc>
        <w:tc>
          <w:tcPr>
            <w:tcW w:w="714" w:type="pct"/>
            <w:tcBorders>
              <w:top w:val="single" w:sz="4" w:space="0" w:color="auto"/>
            </w:tcBorders>
            <w:vAlign w:val="center"/>
          </w:tcPr>
          <w:p w14:paraId="07C71DCA" w14:textId="77777777" w:rsidR="00D66DAD" w:rsidRDefault="00D66DAD">
            <w:pPr>
              <w:pStyle w:val="aff3"/>
              <w:topLinePunct/>
              <w:spacing w:line="240" w:lineRule="atLeast"/>
            </w:pPr>
          </w:p>
        </w:tc>
        <w:tc>
          <w:tcPr>
            <w:tcW w:w="711" w:type="pct"/>
            <w:tcBorders>
              <w:top w:val="single" w:sz="4" w:space="0" w:color="auto"/>
            </w:tcBorders>
            <w:vAlign w:val="center"/>
          </w:tcPr>
          <w:p w14:paraId="7CCE8B85" w14:textId="77777777" w:rsidR="00D66DAD" w:rsidRDefault="00D66DAD">
            <w:pPr>
              <w:pStyle w:val="aff3"/>
              <w:topLinePunct/>
              <w:spacing w:line="240" w:lineRule="atLeast"/>
            </w:pPr>
          </w:p>
        </w:tc>
        <w:tc>
          <w:tcPr>
            <w:tcW w:w="714" w:type="pct"/>
            <w:tcBorders>
              <w:top w:val="single" w:sz="4" w:space="0" w:color="auto"/>
            </w:tcBorders>
            <w:vAlign w:val="center"/>
          </w:tcPr>
          <w:p w14:paraId="1ACB75EA" w14:textId="77777777" w:rsidR="00D66DAD" w:rsidRDefault="00D66DAD">
            <w:pPr>
              <w:pStyle w:val="af"/>
              <w:spacing w:line="240" w:lineRule="atLeast"/>
            </w:pPr>
          </w:p>
        </w:tc>
      </w:tr>
    </w:tbl>
    <w:p w14:paraId="1D74EEED" w14:textId="77777777" w:rsidR="00D66DAD" w:rsidRDefault="00D66DAD">
      <w:pPr>
        <w:pStyle w:val="affc"/>
        <w:topLinePunct/>
      </w:pPr>
    </w:p>
    <w:p w14:paraId="29FEC7CD" w14:textId="77777777" w:rsidR="00D66DAD" w:rsidRDefault="00000000">
      <w:pPr>
        <w:rPr>
          <w:lang w:eastAsia="zh-CN"/>
        </w:rPr>
      </w:pPr>
      <w:r>
        <w:rPr>
          <w:lang w:eastAsia="zh-CN"/>
        </w:rPr>
        <w:t>由模型（</w:t>
      </w:r>
      <w:r>
        <w:rPr>
          <w:rFonts w:ascii="Times New Roman" w:eastAsia="Times New Roman"/>
          <w:lang w:eastAsia="zh-CN"/>
        </w:rPr>
        <w:t>3</w:t>
      </w:r>
      <w:r>
        <w:rPr>
          <w:lang w:eastAsia="zh-CN"/>
        </w:rPr>
        <w:t>）的估计结果可知，本文测算的</w:t>
      </w:r>
      <w:r>
        <w:rPr>
          <w:rFonts w:ascii="Times New Roman" w:eastAsia="Times New Roman"/>
          <w:lang w:eastAsia="zh-CN"/>
        </w:rPr>
        <w:t>1997-2011</w:t>
      </w:r>
      <w:r>
        <w:rPr>
          <w:lang w:eastAsia="zh-CN"/>
        </w:rPr>
        <w:t>年中国的资本产出弹性系</w:t>
      </w:r>
      <w:r>
        <w:rPr>
          <w:lang w:eastAsia="zh-CN"/>
        </w:rPr>
        <w:lastRenderedPageBreak/>
        <w:t>数为</w:t>
      </w:r>
      <w:r>
        <w:rPr>
          <w:rFonts w:ascii="Times New Roman" w:eastAsia="Times New Roman"/>
          <w:lang w:eastAsia="zh-CN"/>
        </w:rPr>
        <w:t>0.650</w:t>
      </w:r>
      <w:r>
        <w:rPr>
          <w:lang w:eastAsia="zh-CN"/>
        </w:rPr>
        <w:t>，这一结果与其他学者的研究相比，稍微偏高。虽然各位学者在研究我国资本产出弹性时使用的方法不同，但多数学者对我国资本产出弹性的测算结果集中在</w:t>
      </w:r>
      <w:r>
        <w:rPr>
          <w:rFonts w:ascii="Times New Roman" w:eastAsia="Times New Roman"/>
          <w:lang w:eastAsia="zh-CN"/>
        </w:rPr>
        <w:t>0.4</w:t>
      </w:r>
      <w:r>
        <w:rPr>
          <w:lang w:eastAsia="zh-CN"/>
        </w:rPr>
        <w:t>至</w:t>
      </w:r>
      <w:r>
        <w:rPr>
          <w:rFonts w:ascii="Times New Roman" w:eastAsia="Times New Roman"/>
          <w:lang w:eastAsia="zh-CN"/>
        </w:rPr>
        <w:t>0.6</w:t>
      </w:r>
      <w:r>
        <w:rPr>
          <w:lang w:eastAsia="zh-CN"/>
        </w:rPr>
        <w:t>之间。</w:t>
      </w:r>
      <w:r w:rsidRPr="008F1C2B">
        <w:rPr>
          <w:highlight w:val="yellow"/>
          <w:lang w:eastAsia="zh-CN"/>
        </w:rPr>
        <w:t>本人认为之所以本文的测算结果与其他研究有所出入可能是因为选取的数据时间段不同造成的，大多数学者选取的数据时间段都较长，很多研究都是从</w:t>
      </w:r>
      <w:r w:rsidRPr="008F1C2B">
        <w:rPr>
          <w:rFonts w:ascii="Times New Roman" w:eastAsia="Times New Roman"/>
          <w:highlight w:val="yellow"/>
          <w:lang w:eastAsia="zh-CN"/>
        </w:rPr>
        <w:t>1952</w:t>
      </w:r>
      <w:r w:rsidRPr="008F1C2B">
        <w:rPr>
          <w:highlight w:val="yellow"/>
          <w:lang w:eastAsia="zh-CN"/>
        </w:rPr>
        <w:t>年或</w:t>
      </w:r>
      <w:r w:rsidRPr="008F1C2B">
        <w:rPr>
          <w:rFonts w:ascii="Times New Roman" w:eastAsia="Times New Roman"/>
          <w:highlight w:val="yellow"/>
          <w:lang w:eastAsia="zh-CN"/>
        </w:rPr>
        <w:t>1978</w:t>
      </w:r>
      <w:r w:rsidRPr="008F1C2B">
        <w:rPr>
          <w:highlight w:val="yellow"/>
          <w:lang w:eastAsia="zh-CN"/>
        </w:rPr>
        <w:t>年开始的，而本人选取的时间段较短，而且是自</w:t>
      </w:r>
      <w:r w:rsidRPr="008F1C2B">
        <w:rPr>
          <w:rFonts w:ascii="Times New Roman" w:eastAsia="Times New Roman"/>
          <w:highlight w:val="yellow"/>
          <w:lang w:eastAsia="zh-CN"/>
        </w:rPr>
        <w:t>1997</w:t>
      </w:r>
      <w:r w:rsidRPr="008F1C2B">
        <w:rPr>
          <w:highlight w:val="yellow"/>
          <w:lang w:eastAsia="zh-CN"/>
        </w:rPr>
        <w:t>年开始较新的数据。</w:t>
      </w:r>
      <w:r>
        <w:rPr>
          <w:lang w:eastAsia="zh-CN"/>
        </w:rPr>
        <w:t>我国自</w:t>
      </w:r>
      <w:r>
        <w:rPr>
          <w:rFonts w:ascii="Times New Roman" w:eastAsia="Times New Roman"/>
          <w:lang w:eastAsia="zh-CN"/>
        </w:rPr>
        <w:t>2000</w:t>
      </w:r>
      <w:r>
        <w:rPr>
          <w:lang w:eastAsia="zh-CN"/>
        </w:rPr>
        <w:t>年以来，国内经济高速发展，其中很大一部分是靠固定资产投资拉动的。</w:t>
      </w:r>
      <w:r w:rsidRPr="008F1C2B">
        <w:rPr>
          <w:highlight w:val="yellow"/>
          <w:lang w:eastAsia="zh-CN"/>
        </w:rPr>
        <w:t>就目前来说，固定资产投资仍是拉动经济增长的主要因素，因此，出现资本产出弹性较高的情况也就不足为怪了</w:t>
      </w:r>
      <w:r>
        <w:rPr>
          <w:lang w:eastAsia="zh-CN"/>
        </w:rPr>
        <w:t>。</w:t>
      </w:r>
    </w:p>
    <w:p w14:paraId="2E43C4D0" w14:textId="77777777" w:rsidR="00D66DAD" w:rsidRDefault="00000000">
      <w:pPr>
        <w:pStyle w:val="3"/>
        <w:ind w:left="482" w:hangingChars="200" w:hanging="482"/>
        <w:rPr>
          <w:lang w:eastAsia="zh-CN"/>
        </w:rPr>
      </w:pPr>
      <w:bookmarkStart w:id="110" w:name="_Toc686896413"/>
      <w:r>
        <w:rPr>
          <w:lang w:eastAsia="zh-CN"/>
        </w:rPr>
        <w:t xml:space="preserve">4.3.4 </w:t>
      </w:r>
      <w:bookmarkStart w:id="111" w:name="_bookmark41"/>
      <w:bookmarkEnd w:id="111"/>
      <w:r>
        <w:rPr>
          <w:lang w:eastAsia="zh-CN"/>
        </w:rPr>
        <w:t>国内</w:t>
      </w:r>
      <w:r>
        <w:rPr>
          <w:lang w:eastAsia="zh-CN"/>
        </w:rPr>
        <w:t>31</w:t>
      </w:r>
      <w:r>
        <w:rPr>
          <w:lang w:eastAsia="zh-CN"/>
        </w:rPr>
        <w:t>个省市的全要素</w:t>
      </w:r>
      <w:r>
        <w:rPr>
          <w:lang w:eastAsia="zh-CN"/>
        </w:rPr>
        <w:t>Th</w:t>
      </w:r>
      <w:r>
        <w:rPr>
          <w:lang w:eastAsia="zh-CN"/>
        </w:rPr>
        <w:t>产率测算结果</w:t>
      </w:r>
      <w:bookmarkEnd w:id="110"/>
    </w:p>
    <w:p w14:paraId="78E22205" w14:textId="77777777" w:rsidR="00D66DAD" w:rsidRDefault="00000000">
      <w:pPr>
        <w:rPr>
          <w:lang w:eastAsia="zh-CN"/>
        </w:rPr>
      </w:pPr>
      <w:r>
        <w:rPr>
          <w:lang w:eastAsia="zh-CN"/>
        </w:rPr>
        <w:t>通过上述研究，我们已经得到全国的资本产出弹性系数，根据生产函数公式</w:t>
      </w:r>
    </w:p>
    <w:p w14:paraId="16401E71" w14:textId="77777777" w:rsidR="00D66DAD" w:rsidRDefault="00000000">
      <w:pPr>
        <w:rPr>
          <w:lang w:eastAsia="zh-CN"/>
        </w:rPr>
      </w:pPr>
      <w:r>
        <w:rPr>
          <w:rFonts w:eastAsiaTheme="minorHAnsi"/>
          <w:lang w:eastAsia="zh-CN"/>
        </w:rPr>
        <w:t>（</w:t>
      </w:r>
      <w:r>
        <w:rPr>
          <w:rFonts w:ascii="Times New Roman" w:eastAsia="宋体" w:hAnsi="Times New Roman"/>
          <w:lang w:eastAsia="zh-CN"/>
        </w:rPr>
        <w:t>1</w:t>
      </w:r>
      <w:r>
        <w:rPr>
          <w:rFonts w:eastAsiaTheme="minorHAnsi"/>
          <w:lang w:eastAsia="zh-CN"/>
        </w:rPr>
        <w:t>）</w:t>
      </w:r>
      <w:r>
        <w:rPr>
          <w:rFonts w:ascii="Times New Roman" w:eastAsia="宋体" w:hAnsi="Times New Roman"/>
          <w:i/>
          <w:lang w:eastAsia="zh-CN"/>
        </w:rPr>
        <w:t xml:space="preserve">Y  </w:t>
      </w:r>
      <w:r>
        <w:rPr>
          <w:rFonts w:ascii="Symbol" w:eastAsia="Symbol" w:hAnsi="Symbol"/>
          <w:lang w:eastAsia="zh-CN"/>
        </w:rPr>
        <w:t></w:t>
      </w:r>
      <w:r>
        <w:rPr>
          <w:rFonts w:ascii="Times New Roman" w:eastAsia="宋体" w:hAnsi="Times New Roman"/>
          <w:i/>
          <w:lang w:eastAsia="zh-CN"/>
        </w:rPr>
        <w:t>A K</w:t>
      </w:r>
      <w:r>
        <w:rPr>
          <w:rFonts w:ascii="Symbol" w:eastAsia="Symbol" w:hAnsi="Symbol"/>
          <w:i/>
          <w:lang w:eastAsia="zh-CN"/>
        </w:rPr>
        <w:t></w:t>
      </w:r>
      <w:r>
        <w:rPr>
          <w:rFonts w:ascii="Times New Roman" w:eastAsia="宋体" w:hAnsi="Times New Roman"/>
          <w:i/>
          <w:lang w:eastAsia="zh-CN"/>
        </w:rPr>
        <w:t>L</w:t>
      </w:r>
      <w:r>
        <w:rPr>
          <w:rFonts w:ascii="Times New Roman" w:eastAsia="宋体" w:hAnsi="Times New Roman"/>
          <w:lang w:eastAsia="zh-CN"/>
        </w:rPr>
        <w:t>1</w:t>
      </w:r>
      <w:r>
        <w:rPr>
          <w:rFonts w:ascii="Symbol" w:eastAsia="Symbol" w:hAnsi="Symbol"/>
          <w:lang w:eastAsia="zh-CN"/>
        </w:rPr>
        <w:t></w:t>
      </w:r>
      <w:r>
        <w:rPr>
          <w:rFonts w:ascii="Times New Roman" w:eastAsia="宋体" w:hAnsi="Times New Roman"/>
          <w:lang w:eastAsia="zh-CN"/>
        </w:rPr>
        <w:t>,0</w:t>
      </w:r>
      <w:r>
        <w:rPr>
          <w:rFonts w:ascii="MT Extra" w:eastAsia="MT Extra" w:hAnsi="MT Extra"/>
          <w:lang w:eastAsia="zh-CN"/>
        </w:rPr>
        <w:t></w:t>
      </w:r>
      <w:r>
        <w:rPr>
          <w:rFonts w:ascii="Symbol" w:eastAsia="Symbol" w:hAnsi="Symbol"/>
          <w:i/>
          <w:lang w:eastAsia="zh-CN"/>
        </w:rPr>
        <w:t></w:t>
      </w:r>
      <w:r>
        <w:rPr>
          <w:rFonts w:ascii="MT Extra" w:eastAsia="MT Extra" w:hAnsi="MT Extra"/>
          <w:lang w:eastAsia="zh-CN"/>
        </w:rPr>
        <w:t></w:t>
      </w:r>
      <w:r>
        <w:rPr>
          <w:rFonts w:ascii="Times New Roman" w:eastAsia="宋体" w:hAnsi="Times New Roman"/>
          <w:lang w:eastAsia="zh-CN"/>
        </w:rPr>
        <w:t>1</w:t>
      </w:r>
      <w:r>
        <w:rPr>
          <w:rFonts w:eastAsiaTheme="minorHAnsi"/>
          <w:lang w:eastAsia="zh-CN"/>
        </w:rPr>
        <w:t>，我们可以得到全要素生产率</w:t>
      </w:r>
      <w:r>
        <w:rPr>
          <w:rFonts w:ascii="Times New Roman" w:eastAsia="宋体" w:hAnsi="Times New Roman"/>
          <w:i/>
          <w:lang w:eastAsia="zh-CN"/>
        </w:rPr>
        <w:t>TFP</w:t>
      </w:r>
      <w:r>
        <w:rPr>
          <w:rFonts w:eastAsiaTheme="minorHAnsi"/>
          <w:lang w:eastAsia="zh-CN"/>
        </w:rPr>
        <w:t>的计算公式：</w:t>
      </w:r>
    </w:p>
    <w:p w14:paraId="34DC9C02" w14:textId="77777777" w:rsidR="00D66DAD" w:rsidRDefault="00000000">
      <w:r>
        <w:rPr>
          <w:rFonts w:eastAsiaTheme="minorHAnsi"/>
          <w:i/>
        </w:rPr>
        <w:t>It</w:t>
      </w:r>
      <w:r>
        <w:rPr>
          <w:rFonts w:eastAsiaTheme="minorHAnsi"/>
        </w:rPr>
        <w:tab/>
      </w:r>
      <w:r>
        <w:t>it</w:t>
      </w:r>
      <w:r>
        <w:rPr>
          <w:rFonts w:eastAsiaTheme="minorHAnsi"/>
        </w:rPr>
        <w:tab/>
      </w:r>
      <w:r>
        <w:t xml:space="preserve">it    </w:t>
      </w:r>
      <w:r>
        <w:rPr>
          <w:rFonts w:ascii="Times New Roman" w:eastAsiaTheme="minorHAnsi"/>
          <w:i/>
        </w:rPr>
        <w:t xml:space="preserve"> it</w:t>
      </w:r>
      <w:r>
        <w:rPr>
          <w:rFonts w:eastAsiaTheme="minorHAnsi"/>
        </w:rPr>
        <w:tab/>
      </w:r>
      <w:r>
        <w:rPr>
          <w:rFonts w:ascii="Times New Roman" w:eastAsiaTheme="minorHAnsi"/>
          <w:i/>
        </w:rPr>
        <w:t>it</w:t>
      </w:r>
    </w:p>
    <w:p w14:paraId="0E59D318" w14:textId="77777777" w:rsidR="00D66DAD" w:rsidRDefault="00D66DAD">
      <w:pPr>
        <w:sectPr w:rsidR="00D66DAD">
          <w:type w:val="continuous"/>
          <w:pgSz w:w="11910" w:h="16840"/>
          <w:pgMar w:top="1100" w:right="1660" w:bottom="1180" w:left="1660" w:header="865" w:footer="995" w:gutter="0"/>
          <w:cols w:space="720"/>
        </w:sectPr>
      </w:pPr>
    </w:p>
    <w:p w14:paraId="2703F572" w14:textId="77777777" w:rsidR="00D66DAD" w:rsidRDefault="00000000">
      <w:r>
        <w:rPr>
          <w:rFonts w:eastAsiaTheme="minorHAnsi"/>
          <w:i/>
        </w:rPr>
        <w:t xml:space="preserve">TFP </w:t>
      </w:r>
      <w:r>
        <w:rPr>
          <w:rFonts w:ascii="Symbol" w:eastAsiaTheme="minorHAnsi" w:hAnsi="Symbol"/>
        </w:rPr>
        <w:t></w:t>
      </w:r>
      <w:r>
        <w:rPr>
          <w:rFonts w:ascii="Times New Roman" w:eastAsiaTheme="minorHAnsi" w:hAnsi="Times New Roman"/>
        </w:rPr>
        <w:t xml:space="preserve"> </w:t>
      </w:r>
      <w:r>
        <w:rPr>
          <w:rFonts w:ascii="Times New Roman" w:eastAsiaTheme="minorHAnsi" w:hAnsi="Times New Roman"/>
          <w:i/>
        </w:rPr>
        <w:t>Y</w:t>
      </w:r>
    </w:p>
    <w:p w14:paraId="5DEBD2F4" w14:textId="77777777" w:rsidR="00D66DAD" w:rsidRDefault="00000000">
      <w:r>
        <w:rPr>
          <w:rFonts w:eastAsiaTheme="minorHAnsi"/>
        </w:rPr>
        <w:br w:type="column"/>
      </w:r>
      <w:r>
        <w:rPr>
          <w:rFonts w:ascii="Times New Roman" w:eastAsiaTheme="minorHAnsi"/>
        </w:rPr>
        <w:t>/(</w:t>
      </w:r>
      <w:r>
        <w:rPr>
          <w:rFonts w:ascii="Times New Roman" w:eastAsiaTheme="minorHAnsi"/>
          <w:i/>
        </w:rPr>
        <w:t xml:space="preserve">K </w:t>
      </w:r>
      <w:r>
        <w:rPr>
          <w:rFonts w:ascii="Times New Roman" w:eastAsiaTheme="minorHAnsi"/>
        </w:rPr>
        <w:t>0.650</w:t>
      </w:r>
      <w:r>
        <w:rPr>
          <w:rFonts w:ascii="Times New Roman" w:eastAsiaTheme="minorHAnsi"/>
          <w:i/>
        </w:rPr>
        <w:t>L</w:t>
      </w:r>
      <w:r>
        <w:rPr>
          <w:rFonts w:ascii="Times New Roman" w:eastAsiaTheme="minorHAnsi"/>
        </w:rPr>
        <w:t>0.350)</w:t>
      </w:r>
    </w:p>
    <w:p w14:paraId="3B08D1DA" w14:textId="77777777" w:rsidR="00D66DAD" w:rsidRDefault="00D66DAD">
      <w:pPr>
        <w:sectPr w:rsidR="00D66DAD">
          <w:type w:val="continuous"/>
          <w:pgSz w:w="11910" w:h="16840"/>
          <w:pgMar w:top="1580" w:right="1660" w:bottom="280" w:left="1660" w:header="720" w:footer="720" w:gutter="0"/>
          <w:cols w:num="2" w:space="720" w:equalWidth="0">
            <w:col w:w="4241" w:space="40"/>
            <w:col w:w="4309"/>
          </w:cols>
        </w:sectPr>
      </w:pPr>
    </w:p>
    <w:p w14:paraId="5C6771A9" w14:textId="77777777" w:rsidR="00D66DAD" w:rsidRDefault="00000000">
      <w:r>
        <w:rPr>
          <w:rFonts w:eastAsiaTheme="minorHAnsi"/>
          <w:i/>
        </w:rPr>
        <w:t>it</w:t>
      </w:r>
      <w:r>
        <w:rPr>
          <w:rFonts w:eastAsiaTheme="minorHAnsi"/>
        </w:rPr>
        <w:tab/>
        <w:t>it</w:t>
      </w:r>
      <w:r>
        <w:rPr>
          <w:rFonts w:eastAsiaTheme="minorHAnsi"/>
        </w:rPr>
        <w:tab/>
        <w:t>it</w:t>
      </w:r>
      <w:r>
        <w:rPr>
          <w:rFonts w:eastAsiaTheme="minorHAnsi"/>
        </w:rPr>
        <w:tab/>
        <w:t>it</w:t>
      </w:r>
    </w:p>
    <w:p w14:paraId="07803597" w14:textId="77777777" w:rsidR="00D66DAD" w:rsidRDefault="00000000">
      <w:r>
        <w:rPr>
          <w:rFonts w:ascii="Times New Roman" w:eastAsia="Times New Roman"/>
        </w:rPr>
        <w:t>1997-2011</w:t>
      </w:r>
      <w:r>
        <w:t>年各省市全要素生产率的测算结果如表</w:t>
      </w:r>
      <w:r>
        <w:rPr>
          <w:rFonts w:ascii="Times New Roman" w:eastAsia="Times New Roman"/>
        </w:rPr>
        <w:t>8</w:t>
      </w:r>
      <w:r>
        <w:t>所示：</w:t>
      </w:r>
    </w:p>
    <w:p w14:paraId="5C94A97C" w14:textId="77777777" w:rsidR="00D66DAD" w:rsidRDefault="00000000">
      <w:pPr>
        <w:pStyle w:val="aa"/>
      </w:pPr>
      <w:r>
        <w:t>表</w:t>
      </w:r>
      <w:r>
        <w:rPr>
          <w:rFonts w:ascii="Times New Roman" w:eastAsia="Times New Roman"/>
        </w:rPr>
        <w:t>8</w:t>
      </w:r>
      <w:r>
        <w:t xml:space="preserve">  </w:t>
      </w:r>
      <w:r w:rsidRPr="00DB64CE">
        <w:rPr>
          <w:rFonts w:ascii="Times New Roman" w:eastAsia="Times New Roman"/>
        </w:rPr>
        <w:t>1997-2011</w:t>
      </w:r>
      <w:r>
        <w:t>年各地区的全要素生产率水平</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3"/>
        <w:gridCol w:w="1002"/>
        <w:gridCol w:w="1056"/>
        <w:gridCol w:w="1056"/>
        <w:gridCol w:w="1056"/>
        <w:gridCol w:w="994"/>
        <w:gridCol w:w="1089"/>
        <w:gridCol w:w="1054"/>
      </w:tblGrid>
      <w:tr w:rsidR="007C0DDF" w14:paraId="20B29311" w14:textId="77777777">
        <w:trPr>
          <w:tblHeader/>
          <w:jc w:val="center"/>
        </w:trPr>
        <w:tc>
          <w:tcPr>
            <w:tcW w:w="800" w:type="pct"/>
            <w:tcBorders>
              <w:bottom w:val="single" w:sz="4" w:space="0" w:color="auto"/>
            </w:tcBorders>
            <w:vAlign w:val="center"/>
          </w:tcPr>
          <w:p w14:paraId="4E36ECC3" w14:textId="77777777" w:rsidR="00D66DAD" w:rsidRDefault="00D66DAD">
            <w:pPr>
              <w:pStyle w:val="a9"/>
              <w:spacing w:line="240" w:lineRule="atLeast"/>
            </w:pPr>
          </w:p>
        </w:tc>
        <w:tc>
          <w:tcPr>
            <w:tcW w:w="576" w:type="pct"/>
            <w:tcBorders>
              <w:bottom w:val="single" w:sz="4" w:space="0" w:color="auto"/>
            </w:tcBorders>
            <w:vAlign w:val="center"/>
          </w:tcPr>
          <w:p w14:paraId="2C25D234" w14:textId="77777777" w:rsidR="00D66DAD" w:rsidRDefault="00000000">
            <w:pPr>
              <w:pStyle w:val="a9"/>
              <w:spacing w:line="240" w:lineRule="atLeast"/>
            </w:pPr>
            <w:r>
              <w:t>1997</w:t>
            </w:r>
          </w:p>
        </w:tc>
        <w:tc>
          <w:tcPr>
            <w:tcW w:w="607" w:type="pct"/>
            <w:tcBorders>
              <w:bottom w:val="single" w:sz="4" w:space="0" w:color="auto"/>
            </w:tcBorders>
            <w:vAlign w:val="center"/>
          </w:tcPr>
          <w:p w14:paraId="41FDD4CE" w14:textId="77777777" w:rsidR="00D66DAD" w:rsidRDefault="00000000">
            <w:pPr>
              <w:pStyle w:val="a9"/>
              <w:spacing w:line="240" w:lineRule="atLeast"/>
            </w:pPr>
            <w:r>
              <w:t>1998</w:t>
            </w:r>
          </w:p>
        </w:tc>
        <w:tc>
          <w:tcPr>
            <w:tcW w:w="607" w:type="pct"/>
            <w:tcBorders>
              <w:bottom w:val="single" w:sz="4" w:space="0" w:color="auto"/>
            </w:tcBorders>
            <w:vAlign w:val="center"/>
          </w:tcPr>
          <w:p w14:paraId="41D9BA5A" w14:textId="77777777" w:rsidR="00D66DAD" w:rsidRDefault="00000000">
            <w:pPr>
              <w:pStyle w:val="a9"/>
              <w:spacing w:line="240" w:lineRule="atLeast"/>
            </w:pPr>
            <w:r>
              <w:t>1999</w:t>
            </w:r>
          </w:p>
        </w:tc>
        <w:tc>
          <w:tcPr>
            <w:tcW w:w="607" w:type="pct"/>
            <w:tcBorders>
              <w:bottom w:val="single" w:sz="4" w:space="0" w:color="auto"/>
            </w:tcBorders>
            <w:vAlign w:val="center"/>
          </w:tcPr>
          <w:p w14:paraId="58CEEE87" w14:textId="77777777" w:rsidR="00D66DAD" w:rsidRDefault="00000000">
            <w:pPr>
              <w:pStyle w:val="a9"/>
              <w:spacing w:line="240" w:lineRule="atLeast"/>
            </w:pPr>
            <w:r>
              <w:t>2000</w:t>
            </w:r>
          </w:p>
        </w:tc>
        <w:tc>
          <w:tcPr>
            <w:tcW w:w="571" w:type="pct"/>
            <w:tcBorders>
              <w:bottom w:val="single" w:sz="4" w:space="0" w:color="auto"/>
            </w:tcBorders>
            <w:vAlign w:val="center"/>
          </w:tcPr>
          <w:p w14:paraId="15A19719" w14:textId="77777777" w:rsidR="00D66DAD" w:rsidRDefault="00000000">
            <w:pPr>
              <w:pStyle w:val="a9"/>
              <w:spacing w:line="240" w:lineRule="atLeast"/>
            </w:pPr>
            <w:r>
              <w:t>2001</w:t>
            </w:r>
          </w:p>
        </w:tc>
        <w:tc>
          <w:tcPr>
            <w:tcW w:w="626" w:type="pct"/>
            <w:tcBorders>
              <w:bottom w:val="single" w:sz="4" w:space="0" w:color="auto"/>
            </w:tcBorders>
            <w:vAlign w:val="center"/>
          </w:tcPr>
          <w:p w14:paraId="732E5CB1" w14:textId="77777777" w:rsidR="00D66DAD" w:rsidRDefault="00000000">
            <w:pPr>
              <w:pStyle w:val="a9"/>
              <w:spacing w:line="240" w:lineRule="atLeast"/>
            </w:pPr>
            <w:r>
              <w:t>2002</w:t>
            </w:r>
          </w:p>
        </w:tc>
        <w:tc>
          <w:tcPr>
            <w:tcW w:w="607" w:type="pct"/>
            <w:tcBorders>
              <w:bottom w:val="single" w:sz="4" w:space="0" w:color="auto"/>
            </w:tcBorders>
            <w:vAlign w:val="center"/>
          </w:tcPr>
          <w:p w14:paraId="54A6DE7F" w14:textId="77777777" w:rsidR="00D66DAD" w:rsidRDefault="00000000">
            <w:pPr>
              <w:pStyle w:val="a9"/>
              <w:spacing w:line="240" w:lineRule="atLeast"/>
            </w:pPr>
            <w:r>
              <w:t>2003</w:t>
            </w:r>
          </w:p>
        </w:tc>
      </w:tr>
      <w:tr w:rsidR="007C0DDF" w14:paraId="35FBD3EA" w14:textId="77777777">
        <w:trPr>
          <w:jc w:val="center"/>
        </w:trPr>
        <w:tc>
          <w:tcPr>
            <w:tcW w:w="800" w:type="pct"/>
            <w:vAlign w:val="center"/>
          </w:tcPr>
          <w:p w14:paraId="7DC0C059" w14:textId="77777777" w:rsidR="00D66DAD" w:rsidRDefault="00000000">
            <w:pPr>
              <w:pStyle w:val="ae"/>
              <w:spacing w:line="240" w:lineRule="atLeast"/>
            </w:pPr>
            <w:r>
              <w:t>北京</w:t>
            </w:r>
          </w:p>
        </w:tc>
        <w:tc>
          <w:tcPr>
            <w:tcW w:w="576" w:type="pct"/>
            <w:vAlign w:val="center"/>
          </w:tcPr>
          <w:p w14:paraId="66A019FB" w14:textId="77777777" w:rsidR="00D66DAD" w:rsidRDefault="00000000">
            <w:pPr>
              <w:pStyle w:val="affff7"/>
              <w:spacing w:line="240" w:lineRule="atLeast"/>
              <w:ind w:firstLine="0"/>
            </w:pPr>
            <w:r>
              <w:t>0.94</w:t>
            </w:r>
          </w:p>
        </w:tc>
        <w:tc>
          <w:tcPr>
            <w:tcW w:w="607" w:type="pct"/>
            <w:vAlign w:val="center"/>
          </w:tcPr>
          <w:p w14:paraId="27119192" w14:textId="77777777" w:rsidR="00D66DAD" w:rsidRDefault="00000000">
            <w:pPr>
              <w:pStyle w:val="affff7"/>
              <w:spacing w:line="240" w:lineRule="atLeast"/>
              <w:ind w:firstLine="0"/>
            </w:pPr>
            <w:r>
              <w:t>0.93</w:t>
            </w:r>
          </w:p>
        </w:tc>
        <w:tc>
          <w:tcPr>
            <w:tcW w:w="607" w:type="pct"/>
            <w:vAlign w:val="center"/>
          </w:tcPr>
          <w:p w14:paraId="680A4A47" w14:textId="77777777" w:rsidR="00D66DAD" w:rsidRDefault="00000000">
            <w:pPr>
              <w:pStyle w:val="affff7"/>
              <w:spacing w:line="240" w:lineRule="atLeast"/>
              <w:ind w:firstLine="0"/>
            </w:pPr>
            <w:r>
              <w:t>0.93</w:t>
            </w:r>
          </w:p>
        </w:tc>
        <w:tc>
          <w:tcPr>
            <w:tcW w:w="607" w:type="pct"/>
            <w:vAlign w:val="center"/>
          </w:tcPr>
          <w:p w14:paraId="6DD0877E" w14:textId="77777777" w:rsidR="00D66DAD" w:rsidRDefault="00000000">
            <w:pPr>
              <w:pStyle w:val="affff7"/>
              <w:spacing w:line="240" w:lineRule="atLeast"/>
              <w:ind w:firstLine="0"/>
            </w:pPr>
            <w:r>
              <w:t>0.95</w:t>
            </w:r>
          </w:p>
        </w:tc>
        <w:tc>
          <w:tcPr>
            <w:tcW w:w="571" w:type="pct"/>
            <w:vAlign w:val="center"/>
          </w:tcPr>
          <w:p w14:paraId="73EAD6B8" w14:textId="77777777" w:rsidR="00D66DAD" w:rsidRDefault="00000000">
            <w:pPr>
              <w:pStyle w:val="affff7"/>
              <w:spacing w:line="240" w:lineRule="atLeast"/>
              <w:ind w:firstLine="0"/>
            </w:pPr>
            <w:r>
              <w:t>0.96</w:t>
            </w:r>
          </w:p>
        </w:tc>
        <w:tc>
          <w:tcPr>
            <w:tcW w:w="626" w:type="pct"/>
            <w:vAlign w:val="center"/>
          </w:tcPr>
          <w:p w14:paraId="133C4B0E" w14:textId="77777777" w:rsidR="00D66DAD" w:rsidRDefault="00000000">
            <w:pPr>
              <w:pStyle w:val="affff7"/>
              <w:spacing w:line="240" w:lineRule="atLeast"/>
              <w:ind w:firstLine="0"/>
            </w:pPr>
            <w:r>
              <w:t>0.95</w:t>
            </w:r>
          </w:p>
        </w:tc>
        <w:tc>
          <w:tcPr>
            <w:tcW w:w="607" w:type="pct"/>
            <w:vAlign w:val="center"/>
          </w:tcPr>
          <w:p w14:paraId="0B181575" w14:textId="77777777" w:rsidR="00D66DAD" w:rsidRDefault="00000000">
            <w:pPr>
              <w:pStyle w:val="affff7"/>
              <w:spacing w:line="240" w:lineRule="atLeast"/>
              <w:ind w:firstLine="0"/>
            </w:pPr>
            <w:r>
              <w:t>0.94</w:t>
            </w:r>
          </w:p>
        </w:tc>
      </w:tr>
      <w:tr w:rsidR="007C0DDF" w14:paraId="7E26BD31" w14:textId="77777777">
        <w:trPr>
          <w:jc w:val="center"/>
        </w:trPr>
        <w:tc>
          <w:tcPr>
            <w:tcW w:w="800" w:type="pct"/>
            <w:vAlign w:val="center"/>
          </w:tcPr>
          <w:p w14:paraId="18FD8A82" w14:textId="77777777" w:rsidR="00D66DAD" w:rsidRDefault="00000000">
            <w:pPr>
              <w:pStyle w:val="ae"/>
              <w:spacing w:line="240" w:lineRule="atLeast"/>
            </w:pPr>
            <w:r>
              <w:t>天津</w:t>
            </w:r>
          </w:p>
        </w:tc>
        <w:tc>
          <w:tcPr>
            <w:tcW w:w="576" w:type="pct"/>
            <w:vAlign w:val="center"/>
          </w:tcPr>
          <w:p w14:paraId="51B7502D" w14:textId="77777777" w:rsidR="00D66DAD" w:rsidRDefault="00000000">
            <w:pPr>
              <w:pStyle w:val="affff7"/>
              <w:spacing w:line="240" w:lineRule="atLeast"/>
              <w:ind w:firstLine="0"/>
            </w:pPr>
            <w:r>
              <w:t>0.82</w:t>
            </w:r>
          </w:p>
        </w:tc>
        <w:tc>
          <w:tcPr>
            <w:tcW w:w="607" w:type="pct"/>
            <w:vAlign w:val="center"/>
          </w:tcPr>
          <w:p w14:paraId="008BBBF9" w14:textId="77777777" w:rsidR="00D66DAD" w:rsidRDefault="00000000">
            <w:pPr>
              <w:pStyle w:val="affff7"/>
              <w:spacing w:line="240" w:lineRule="atLeast"/>
              <w:ind w:firstLine="0"/>
            </w:pPr>
            <w:r>
              <w:t>0.82</w:t>
            </w:r>
          </w:p>
        </w:tc>
        <w:tc>
          <w:tcPr>
            <w:tcW w:w="607" w:type="pct"/>
            <w:vAlign w:val="center"/>
          </w:tcPr>
          <w:p w14:paraId="0BB6E8F9" w14:textId="77777777" w:rsidR="00D66DAD" w:rsidRDefault="00000000">
            <w:pPr>
              <w:pStyle w:val="affff7"/>
              <w:spacing w:line="240" w:lineRule="atLeast"/>
              <w:ind w:firstLine="0"/>
            </w:pPr>
            <w:r>
              <w:t>0.85</w:t>
            </w:r>
          </w:p>
        </w:tc>
        <w:tc>
          <w:tcPr>
            <w:tcW w:w="607" w:type="pct"/>
            <w:vAlign w:val="center"/>
          </w:tcPr>
          <w:p w14:paraId="03143DB4" w14:textId="77777777" w:rsidR="00D66DAD" w:rsidRDefault="00000000">
            <w:pPr>
              <w:pStyle w:val="affff7"/>
              <w:spacing w:line="240" w:lineRule="atLeast"/>
              <w:ind w:firstLine="0"/>
            </w:pPr>
            <w:r>
              <w:t>0.89</w:t>
            </w:r>
          </w:p>
        </w:tc>
        <w:tc>
          <w:tcPr>
            <w:tcW w:w="571" w:type="pct"/>
            <w:vAlign w:val="center"/>
          </w:tcPr>
          <w:p w14:paraId="3A8FC592" w14:textId="77777777" w:rsidR="00D66DAD" w:rsidRDefault="00000000">
            <w:pPr>
              <w:pStyle w:val="affff7"/>
              <w:spacing w:line="240" w:lineRule="atLeast"/>
              <w:ind w:firstLine="0"/>
            </w:pPr>
            <w:r>
              <w:t>0.93</w:t>
            </w:r>
          </w:p>
        </w:tc>
        <w:tc>
          <w:tcPr>
            <w:tcW w:w="626" w:type="pct"/>
            <w:vAlign w:val="center"/>
          </w:tcPr>
          <w:p w14:paraId="389B4374" w14:textId="77777777" w:rsidR="00D66DAD" w:rsidRDefault="00000000">
            <w:pPr>
              <w:pStyle w:val="affff7"/>
              <w:spacing w:line="240" w:lineRule="atLeast"/>
              <w:ind w:firstLine="0"/>
            </w:pPr>
            <w:r>
              <w:t>0.97</w:t>
            </w:r>
          </w:p>
        </w:tc>
        <w:tc>
          <w:tcPr>
            <w:tcW w:w="607" w:type="pct"/>
            <w:vAlign w:val="center"/>
          </w:tcPr>
          <w:p w14:paraId="37777DED" w14:textId="77777777" w:rsidR="00D66DAD" w:rsidRDefault="00000000">
            <w:pPr>
              <w:pStyle w:val="affff7"/>
              <w:spacing w:line="240" w:lineRule="atLeast"/>
              <w:ind w:firstLine="0"/>
            </w:pPr>
            <w:r>
              <w:t>1.02</w:t>
            </w:r>
          </w:p>
        </w:tc>
      </w:tr>
      <w:tr w:rsidR="007C0DDF" w14:paraId="47DE2222" w14:textId="77777777">
        <w:trPr>
          <w:jc w:val="center"/>
        </w:trPr>
        <w:tc>
          <w:tcPr>
            <w:tcW w:w="800" w:type="pct"/>
            <w:vAlign w:val="center"/>
          </w:tcPr>
          <w:p w14:paraId="2F3507AC" w14:textId="77777777" w:rsidR="00D66DAD" w:rsidRDefault="00000000">
            <w:pPr>
              <w:pStyle w:val="ae"/>
              <w:spacing w:line="240" w:lineRule="atLeast"/>
            </w:pPr>
            <w:r>
              <w:t>河北</w:t>
            </w:r>
          </w:p>
        </w:tc>
        <w:tc>
          <w:tcPr>
            <w:tcW w:w="576" w:type="pct"/>
            <w:vAlign w:val="center"/>
          </w:tcPr>
          <w:p w14:paraId="20742987" w14:textId="77777777" w:rsidR="00D66DAD" w:rsidRDefault="00000000">
            <w:pPr>
              <w:pStyle w:val="affff7"/>
              <w:spacing w:line="240" w:lineRule="atLeast"/>
              <w:ind w:firstLine="0"/>
            </w:pPr>
            <w:r>
              <w:t>0.85</w:t>
            </w:r>
          </w:p>
        </w:tc>
        <w:tc>
          <w:tcPr>
            <w:tcW w:w="607" w:type="pct"/>
            <w:vAlign w:val="center"/>
          </w:tcPr>
          <w:p w14:paraId="2369E3EE" w14:textId="77777777" w:rsidR="00D66DAD" w:rsidRDefault="00000000">
            <w:pPr>
              <w:pStyle w:val="affff7"/>
              <w:spacing w:line="240" w:lineRule="atLeast"/>
              <w:ind w:firstLine="0"/>
            </w:pPr>
            <w:r>
              <w:t>0.82</w:t>
            </w:r>
          </w:p>
        </w:tc>
        <w:tc>
          <w:tcPr>
            <w:tcW w:w="607" w:type="pct"/>
            <w:vAlign w:val="center"/>
          </w:tcPr>
          <w:p w14:paraId="3059EAAB" w14:textId="77777777" w:rsidR="00D66DAD" w:rsidRDefault="00000000">
            <w:pPr>
              <w:pStyle w:val="affff7"/>
              <w:spacing w:line="240" w:lineRule="atLeast"/>
              <w:ind w:firstLine="0"/>
            </w:pPr>
            <w:r>
              <w:t>0.80</w:t>
            </w:r>
          </w:p>
        </w:tc>
        <w:tc>
          <w:tcPr>
            <w:tcW w:w="607" w:type="pct"/>
            <w:vAlign w:val="center"/>
          </w:tcPr>
          <w:p w14:paraId="048C675C" w14:textId="77777777" w:rsidR="00D66DAD" w:rsidRDefault="00000000">
            <w:pPr>
              <w:pStyle w:val="affff7"/>
              <w:spacing w:line="240" w:lineRule="atLeast"/>
              <w:ind w:firstLine="0"/>
            </w:pPr>
            <w:r>
              <w:t>0.78</w:t>
            </w:r>
          </w:p>
        </w:tc>
        <w:tc>
          <w:tcPr>
            <w:tcW w:w="571" w:type="pct"/>
            <w:vAlign w:val="center"/>
          </w:tcPr>
          <w:p w14:paraId="1965E19B" w14:textId="77777777" w:rsidR="00D66DAD" w:rsidRDefault="00000000">
            <w:pPr>
              <w:pStyle w:val="affff7"/>
              <w:spacing w:line="240" w:lineRule="atLeast"/>
              <w:ind w:firstLine="0"/>
            </w:pPr>
            <w:r>
              <w:t>0.78</w:t>
            </w:r>
          </w:p>
        </w:tc>
        <w:tc>
          <w:tcPr>
            <w:tcW w:w="626" w:type="pct"/>
            <w:vAlign w:val="center"/>
          </w:tcPr>
          <w:p w14:paraId="748CBF16" w14:textId="77777777" w:rsidR="00D66DAD" w:rsidRDefault="00000000">
            <w:pPr>
              <w:pStyle w:val="affff7"/>
              <w:spacing w:line="240" w:lineRule="atLeast"/>
              <w:ind w:firstLine="0"/>
            </w:pPr>
            <w:r>
              <w:t>0.79</w:t>
            </w:r>
          </w:p>
        </w:tc>
        <w:tc>
          <w:tcPr>
            <w:tcW w:w="607" w:type="pct"/>
            <w:vAlign w:val="center"/>
          </w:tcPr>
          <w:p w14:paraId="568BAFA5" w14:textId="77777777" w:rsidR="00D66DAD" w:rsidRDefault="00000000">
            <w:pPr>
              <w:pStyle w:val="affff7"/>
              <w:spacing w:line="240" w:lineRule="atLeast"/>
              <w:ind w:firstLine="0"/>
            </w:pPr>
            <w:r>
              <w:t>0.79</w:t>
            </w:r>
          </w:p>
        </w:tc>
      </w:tr>
      <w:tr w:rsidR="007C0DDF" w14:paraId="45FA7EDB" w14:textId="77777777">
        <w:trPr>
          <w:jc w:val="center"/>
        </w:trPr>
        <w:tc>
          <w:tcPr>
            <w:tcW w:w="800" w:type="pct"/>
            <w:vAlign w:val="center"/>
          </w:tcPr>
          <w:p w14:paraId="2FD06059" w14:textId="77777777" w:rsidR="00D66DAD" w:rsidRDefault="00000000">
            <w:pPr>
              <w:pStyle w:val="ae"/>
              <w:spacing w:line="240" w:lineRule="atLeast"/>
            </w:pPr>
            <w:r>
              <w:t>ft</w:t>
            </w:r>
            <w:r>
              <w:t>西</w:t>
            </w:r>
          </w:p>
        </w:tc>
        <w:tc>
          <w:tcPr>
            <w:tcW w:w="576" w:type="pct"/>
            <w:vAlign w:val="center"/>
          </w:tcPr>
          <w:p w14:paraId="680D02AF" w14:textId="77777777" w:rsidR="00D66DAD" w:rsidRDefault="00000000">
            <w:pPr>
              <w:pStyle w:val="affff7"/>
              <w:spacing w:line="240" w:lineRule="atLeast"/>
              <w:ind w:firstLine="0"/>
            </w:pPr>
            <w:r>
              <w:t>0.82</w:t>
            </w:r>
          </w:p>
        </w:tc>
        <w:tc>
          <w:tcPr>
            <w:tcW w:w="607" w:type="pct"/>
            <w:vAlign w:val="center"/>
          </w:tcPr>
          <w:p w14:paraId="562CD0EF" w14:textId="77777777" w:rsidR="00D66DAD" w:rsidRDefault="00000000">
            <w:pPr>
              <w:pStyle w:val="affff7"/>
              <w:spacing w:line="240" w:lineRule="atLeast"/>
              <w:ind w:firstLine="0"/>
            </w:pPr>
            <w:r>
              <w:t>0.82</w:t>
            </w:r>
          </w:p>
        </w:tc>
        <w:tc>
          <w:tcPr>
            <w:tcW w:w="607" w:type="pct"/>
            <w:vAlign w:val="center"/>
          </w:tcPr>
          <w:p w14:paraId="1058471B" w14:textId="77777777" w:rsidR="00D66DAD" w:rsidRDefault="00000000">
            <w:pPr>
              <w:pStyle w:val="affff7"/>
              <w:spacing w:line="240" w:lineRule="atLeast"/>
              <w:ind w:firstLine="0"/>
            </w:pPr>
            <w:r>
              <w:t>0.79</w:t>
            </w:r>
          </w:p>
        </w:tc>
        <w:tc>
          <w:tcPr>
            <w:tcW w:w="607" w:type="pct"/>
            <w:vAlign w:val="center"/>
          </w:tcPr>
          <w:p w14:paraId="25AC87F7" w14:textId="77777777" w:rsidR="00D66DAD" w:rsidRDefault="00000000">
            <w:pPr>
              <w:pStyle w:val="affff7"/>
              <w:spacing w:line="240" w:lineRule="atLeast"/>
              <w:ind w:firstLine="0"/>
            </w:pPr>
            <w:r>
              <w:t>0.80</w:t>
            </w:r>
          </w:p>
        </w:tc>
        <w:tc>
          <w:tcPr>
            <w:tcW w:w="571" w:type="pct"/>
            <w:vAlign w:val="center"/>
          </w:tcPr>
          <w:p w14:paraId="66E8C833" w14:textId="77777777" w:rsidR="00D66DAD" w:rsidRDefault="00000000">
            <w:pPr>
              <w:pStyle w:val="affff7"/>
              <w:spacing w:line="240" w:lineRule="atLeast"/>
              <w:ind w:firstLine="0"/>
            </w:pPr>
            <w:r>
              <w:t>0.80</w:t>
            </w:r>
          </w:p>
        </w:tc>
        <w:tc>
          <w:tcPr>
            <w:tcW w:w="626" w:type="pct"/>
            <w:vAlign w:val="center"/>
          </w:tcPr>
          <w:p w14:paraId="0B553295" w14:textId="77777777" w:rsidR="00D66DAD" w:rsidRDefault="00000000">
            <w:pPr>
              <w:pStyle w:val="affff7"/>
              <w:spacing w:line="240" w:lineRule="atLeast"/>
              <w:ind w:firstLine="0"/>
            </w:pPr>
            <w:r>
              <w:t>0.83</w:t>
            </w:r>
          </w:p>
        </w:tc>
        <w:tc>
          <w:tcPr>
            <w:tcW w:w="607" w:type="pct"/>
            <w:vAlign w:val="center"/>
          </w:tcPr>
          <w:p w14:paraId="5E8240BD" w14:textId="77777777" w:rsidR="00D66DAD" w:rsidRDefault="00000000">
            <w:pPr>
              <w:pStyle w:val="affff7"/>
              <w:spacing w:line="240" w:lineRule="atLeast"/>
              <w:ind w:firstLine="0"/>
            </w:pPr>
            <w:r>
              <w:t>0.85</w:t>
            </w:r>
          </w:p>
        </w:tc>
      </w:tr>
      <w:tr w:rsidR="007C0DDF" w14:paraId="64ABFFA6" w14:textId="77777777">
        <w:trPr>
          <w:jc w:val="center"/>
        </w:trPr>
        <w:tc>
          <w:tcPr>
            <w:tcW w:w="800" w:type="pct"/>
            <w:vAlign w:val="center"/>
          </w:tcPr>
          <w:p w14:paraId="35E17C7D" w14:textId="77777777" w:rsidR="00D66DAD" w:rsidRDefault="00000000">
            <w:pPr>
              <w:pStyle w:val="ae"/>
              <w:spacing w:line="240" w:lineRule="atLeast"/>
            </w:pPr>
            <w:r>
              <w:t>内蒙</w:t>
            </w:r>
          </w:p>
        </w:tc>
        <w:tc>
          <w:tcPr>
            <w:tcW w:w="576" w:type="pct"/>
            <w:vAlign w:val="center"/>
          </w:tcPr>
          <w:p w14:paraId="26719497" w14:textId="77777777" w:rsidR="00D66DAD" w:rsidRDefault="00000000">
            <w:pPr>
              <w:pStyle w:val="affff7"/>
              <w:spacing w:line="240" w:lineRule="atLeast"/>
              <w:ind w:firstLine="0"/>
            </w:pPr>
            <w:r>
              <w:t>0.83</w:t>
            </w:r>
          </w:p>
        </w:tc>
        <w:tc>
          <w:tcPr>
            <w:tcW w:w="607" w:type="pct"/>
            <w:vAlign w:val="center"/>
          </w:tcPr>
          <w:p w14:paraId="6E5E1BC7" w14:textId="77777777" w:rsidR="00D66DAD" w:rsidRDefault="00000000">
            <w:pPr>
              <w:pStyle w:val="affff7"/>
              <w:spacing w:line="240" w:lineRule="atLeast"/>
              <w:ind w:firstLine="0"/>
            </w:pPr>
            <w:r>
              <w:t>0.84</w:t>
            </w:r>
          </w:p>
        </w:tc>
        <w:tc>
          <w:tcPr>
            <w:tcW w:w="607" w:type="pct"/>
            <w:vAlign w:val="center"/>
          </w:tcPr>
          <w:p w14:paraId="2B5C809A" w14:textId="77777777" w:rsidR="00D66DAD" w:rsidRDefault="00000000">
            <w:pPr>
              <w:pStyle w:val="affff7"/>
              <w:spacing w:line="240" w:lineRule="atLeast"/>
              <w:ind w:firstLine="0"/>
            </w:pPr>
            <w:r>
              <w:t>0.84</w:t>
            </w:r>
          </w:p>
        </w:tc>
        <w:tc>
          <w:tcPr>
            <w:tcW w:w="607" w:type="pct"/>
            <w:vAlign w:val="center"/>
          </w:tcPr>
          <w:p w14:paraId="16BE6F96" w14:textId="77777777" w:rsidR="00D66DAD" w:rsidRDefault="00000000">
            <w:pPr>
              <w:pStyle w:val="affff7"/>
              <w:spacing w:line="240" w:lineRule="atLeast"/>
              <w:ind w:firstLine="0"/>
            </w:pPr>
            <w:r>
              <w:t>0.87</w:t>
            </w:r>
          </w:p>
        </w:tc>
        <w:tc>
          <w:tcPr>
            <w:tcW w:w="571" w:type="pct"/>
            <w:vAlign w:val="center"/>
          </w:tcPr>
          <w:p w14:paraId="22CB8697" w14:textId="77777777" w:rsidR="00D66DAD" w:rsidRDefault="00000000">
            <w:pPr>
              <w:pStyle w:val="affff7"/>
              <w:spacing w:line="240" w:lineRule="atLeast"/>
              <w:ind w:firstLine="0"/>
            </w:pPr>
            <w:r>
              <w:t>0.89</w:t>
            </w:r>
          </w:p>
        </w:tc>
        <w:tc>
          <w:tcPr>
            <w:tcW w:w="626" w:type="pct"/>
            <w:vAlign w:val="center"/>
          </w:tcPr>
          <w:p w14:paraId="74F71210" w14:textId="77777777" w:rsidR="00D66DAD" w:rsidRDefault="00000000">
            <w:pPr>
              <w:pStyle w:val="affff7"/>
              <w:spacing w:line="240" w:lineRule="atLeast"/>
              <w:ind w:firstLine="0"/>
            </w:pPr>
            <w:r>
              <w:t>0.90</w:t>
            </w:r>
          </w:p>
        </w:tc>
        <w:tc>
          <w:tcPr>
            <w:tcW w:w="607" w:type="pct"/>
            <w:vAlign w:val="center"/>
          </w:tcPr>
          <w:p w14:paraId="457CED64" w14:textId="77777777" w:rsidR="00D66DAD" w:rsidRDefault="00000000">
            <w:pPr>
              <w:pStyle w:val="affff7"/>
              <w:spacing w:line="240" w:lineRule="atLeast"/>
              <w:ind w:firstLine="0"/>
            </w:pPr>
            <w:r>
              <w:t>0.92</w:t>
            </w:r>
          </w:p>
        </w:tc>
      </w:tr>
      <w:tr w:rsidR="007C0DDF" w14:paraId="77105D42" w14:textId="77777777">
        <w:trPr>
          <w:jc w:val="center"/>
        </w:trPr>
        <w:tc>
          <w:tcPr>
            <w:tcW w:w="800" w:type="pct"/>
            <w:vAlign w:val="center"/>
          </w:tcPr>
          <w:p w14:paraId="357B79D8" w14:textId="77777777" w:rsidR="00D66DAD" w:rsidRDefault="00000000">
            <w:pPr>
              <w:pStyle w:val="ae"/>
              <w:spacing w:line="240" w:lineRule="atLeast"/>
            </w:pPr>
            <w:r>
              <w:t>辽宁</w:t>
            </w:r>
          </w:p>
        </w:tc>
        <w:tc>
          <w:tcPr>
            <w:tcW w:w="576" w:type="pct"/>
            <w:vAlign w:val="center"/>
          </w:tcPr>
          <w:p w14:paraId="5CFE1494" w14:textId="77777777" w:rsidR="00D66DAD" w:rsidRDefault="00000000">
            <w:pPr>
              <w:pStyle w:val="affff7"/>
              <w:spacing w:line="240" w:lineRule="atLeast"/>
              <w:ind w:firstLine="0"/>
            </w:pPr>
            <w:r>
              <w:t>0.91</w:t>
            </w:r>
          </w:p>
        </w:tc>
        <w:tc>
          <w:tcPr>
            <w:tcW w:w="607" w:type="pct"/>
            <w:vAlign w:val="center"/>
          </w:tcPr>
          <w:p w14:paraId="1A686C0D" w14:textId="77777777" w:rsidR="00D66DAD" w:rsidRDefault="00000000">
            <w:pPr>
              <w:pStyle w:val="affff7"/>
              <w:spacing w:line="240" w:lineRule="atLeast"/>
              <w:ind w:firstLine="0"/>
            </w:pPr>
            <w:r>
              <w:t>0.96</w:t>
            </w:r>
          </w:p>
        </w:tc>
        <w:tc>
          <w:tcPr>
            <w:tcW w:w="607" w:type="pct"/>
            <w:vAlign w:val="center"/>
          </w:tcPr>
          <w:p w14:paraId="3305F2FC" w14:textId="77777777" w:rsidR="00D66DAD" w:rsidRDefault="00000000">
            <w:pPr>
              <w:pStyle w:val="affff7"/>
              <w:spacing w:line="240" w:lineRule="atLeast"/>
              <w:ind w:firstLine="0"/>
            </w:pPr>
            <w:r>
              <w:t>0.97</w:t>
            </w:r>
          </w:p>
        </w:tc>
        <w:tc>
          <w:tcPr>
            <w:tcW w:w="607" w:type="pct"/>
            <w:vAlign w:val="center"/>
          </w:tcPr>
          <w:p w14:paraId="0647733C" w14:textId="77777777" w:rsidR="00D66DAD" w:rsidRDefault="00000000">
            <w:pPr>
              <w:pStyle w:val="affff7"/>
              <w:spacing w:line="240" w:lineRule="atLeast"/>
              <w:ind w:firstLine="0"/>
            </w:pPr>
            <w:r>
              <w:t>1.00</w:t>
            </w:r>
          </w:p>
        </w:tc>
        <w:tc>
          <w:tcPr>
            <w:tcW w:w="571" w:type="pct"/>
            <w:vAlign w:val="center"/>
          </w:tcPr>
          <w:p w14:paraId="7E1C756C" w14:textId="77777777" w:rsidR="00D66DAD" w:rsidRDefault="00000000">
            <w:pPr>
              <w:pStyle w:val="affff7"/>
              <w:spacing w:line="240" w:lineRule="atLeast"/>
              <w:ind w:firstLine="0"/>
            </w:pPr>
            <w:r>
              <w:t>1.02</w:t>
            </w:r>
          </w:p>
        </w:tc>
        <w:tc>
          <w:tcPr>
            <w:tcW w:w="626" w:type="pct"/>
            <w:vAlign w:val="center"/>
          </w:tcPr>
          <w:p w14:paraId="24D1AC05" w14:textId="77777777" w:rsidR="00D66DAD" w:rsidRDefault="00000000">
            <w:pPr>
              <w:pStyle w:val="affff7"/>
              <w:spacing w:line="240" w:lineRule="atLeast"/>
              <w:ind w:firstLine="0"/>
            </w:pPr>
            <w:r>
              <w:t>1.05</w:t>
            </w:r>
          </w:p>
        </w:tc>
        <w:tc>
          <w:tcPr>
            <w:tcW w:w="607" w:type="pct"/>
            <w:vAlign w:val="center"/>
          </w:tcPr>
          <w:p w14:paraId="1AC0F1FE" w14:textId="77777777" w:rsidR="00D66DAD" w:rsidRDefault="00000000">
            <w:pPr>
              <w:pStyle w:val="affff7"/>
              <w:spacing w:line="240" w:lineRule="atLeast"/>
              <w:ind w:firstLine="0"/>
            </w:pPr>
            <w:r>
              <w:t>1.07</w:t>
            </w:r>
          </w:p>
        </w:tc>
      </w:tr>
      <w:tr w:rsidR="007C0DDF" w14:paraId="67003CA2" w14:textId="77777777">
        <w:trPr>
          <w:jc w:val="center"/>
        </w:trPr>
        <w:tc>
          <w:tcPr>
            <w:tcW w:w="800" w:type="pct"/>
            <w:vAlign w:val="center"/>
          </w:tcPr>
          <w:p w14:paraId="49D6B1D3" w14:textId="77777777" w:rsidR="00D66DAD" w:rsidRDefault="00000000">
            <w:pPr>
              <w:pStyle w:val="ae"/>
              <w:spacing w:line="240" w:lineRule="atLeast"/>
            </w:pPr>
            <w:r>
              <w:t>吉林</w:t>
            </w:r>
          </w:p>
        </w:tc>
        <w:tc>
          <w:tcPr>
            <w:tcW w:w="576" w:type="pct"/>
            <w:vAlign w:val="center"/>
          </w:tcPr>
          <w:p w14:paraId="4C70C770" w14:textId="77777777" w:rsidR="00D66DAD" w:rsidRDefault="00000000">
            <w:pPr>
              <w:pStyle w:val="affff7"/>
              <w:spacing w:line="240" w:lineRule="atLeast"/>
              <w:ind w:firstLine="0"/>
            </w:pPr>
            <w:r>
              <w:t>0.81</w:t>
            </w:r>
          </w:p>
        </w:tc>
        <w:tc>
          <w:tcPr>
            <w:tcW w:w="607" w:type="pct"/>
            <w:vAlign w:val="center"/>
          </w:tcPr>
          <w:p w14:paraId="1DA00116" w14:textId="77777777" w:rsidR="00D66DAD" w:rsidRDefault="00000000">
            <w:pPr>
              <w:pStyle w:val="affff7"/>
              <w:spacing w:line="240" w:lineRule="atLeast"/>
              <w:ind w:firstLine="0"/>
            </w:pPr>
            <w:r>
              <w:t>0.85</w:t>
            </w:r>
          </w:p>
        </w:tc>
        <w:tc>
          <w:tcPr>
            <w:tcW w:w="607" w:type="pct"/>
            <w:vAlign w:val="center"/>
          </w:tcPr>
          <w:p w14:paraId="1E5663F7" w14:textId="77777777" w:rsidR="00D66DAD" w:rsidRDefault="00000000">
            <w:pPr>
              <w:pStyle w:val="affff7"/>
              <w:spacing w:line="240" w:lineRule="atLeast"/>
              <w:ind w:firstLine="0"/>
            </w:pPr>
            <w:r>
              <w:t>0.86</w:t>
            </w:r>
          </w:p>
        </w:tc>
        <w:tc>
          <w:tcPr>
            <w:tcW w:w="607" w:type="pct"/>
            <w:vAlign w:val="center"/>
          </w:tcPr>
          <w:p w14:paraId="7345AC55" w14:textId="77777777" w:rsidR="00D66DAD" w:rsidRDefault="00000000">
            <w:pPr>
              <w:pStyle w:val="affff7"/>
              <w:spacing w:line="240" w:lineRule="atLeast"/>
              <w:ind w:firstLine="0"/>
            </w:pPr>
            <w:r>
              <w:t>0.86</w:t>
            </w:r>
          </w:p>
        </w:tc>
        <w:tc>
          <w:tcPr>
            <w:tcW w:w="571" w:type="pct"/>
            <w:vAlign w:val="center"/>
          </w:tcPr>
          <w:p w14:paraId="52F11C28" w14:textId="77777777" w:rsidR="00D66DAD" w:rsidRDefault="00000000">
            <w:pPr>
              <w:pStyle w:val="affff7"/>
              <w:spacing w:line="240" w:lineRule="atLeast"/>
              <w:ind w:firstLine="0"/>
            </w:pPr>
            <w:r>
              <w:t>0.86</w:t>
            </w:r>
          </w:p>
        </w:tc>
        <w:tc>
          <w:tcPr>
            <w:tcW w:w="626" w:type="pct"/>
            <w:vAlign w:val="center"/>
          </w:tcPr>
          <w:p w14:paraId="06D21E4D" w14:textId="77777777" w:rsidR="00D66DAD" w:rsidRDefault="00000000">
            <w:pPr>
              <w:pStyle w:val="affff7"/>
              <w:spacing w:line="240" w:lineRule="atLeast"/>
              <w:ind w:firstLine="0"/>
            </w:pPr>
            <w:r>
              <w:t>0.84</w:t>
            </w:r>
          </w:p>
        </w:tc>
        <w:tc>
          <w:tcPr>
            <w:tcW w:w="607" w:type="pct"/>
            <w:vAlign w:val="center"/>
          </w:tcPr>
          <w:p w14:paraId="45E11570" w14:textId="77777777" w:rsidR="00D66DAD" w:rsidRDefault="00000000">
            <w:pPr>
              <w:pStyle w:val="affff7"/>
              <w:spacing w:line="240" w:lineRule="atLeast"/>
              <w:ind w:firstLine="0"/>
            </w:pPr>
            <w:r>
              <w:t>0.85</w:t>
            </w:r>
          </w:p>
        </w:tc>
      </w:tr>
      <w:tr w:rsidR="007C0DDF" w14:paraId="5966F9DB" w14:textId="77777777">
        <w:trPr>
          <w:jc w:val="center"/>
        </w:trPr>
        <w:tc>
          <w:tcPr>
            <w:tcW w:w="800" w:type="pct"/>
            <w:vAlign w:val="center"/>
          </w:tcPr>
          <w:p w14:paraId="0F22EF9E" w14:textId="77777777" w:rsidR="00D66DAD" w:rsidRDefault="00000000">
            <w:pPr>
              <w:pStyle w:val="ae"/>
              <w:spacing w:line="240" w:lineRule="atLeast"/>
            </w:pPr>
            <w:r>
              <w:t>黑龙江</w:t>
            </w:r>
          </w:p>
        </w:tc>
        <w:tc>
          <w:tcPr>
            <w:tcW w:w="576" w:type="pct"/>
            <w:vAlign w:val="center"/>
          </w:tcPr>
          <w:p w14:paraId="4A4F2EEE" w14:textId="77777777" w:rsidR="00D66DAD" w:rsidRDefault="00000000">
            <w:pPr>
              <w:pStyle w:val="affff7"/>
              <w:spacing w:line="240" w:lineRule="atLeast"/>
              <w:ind w:firstLine="0"/>
            </w:pPr>
            <w:r>
              <w:t>0.84</w:t>
            </w:r>
          </w:p>
        </w:tc>
        <w:tc>
          <w:tcPr>
            <w:tcW w:w="607" w:type="pct"/>
            <w:vAlign w:val="center"/>
          </w:tcPr>
          <w:p w14:paraId="5AC83295" w14:textId="77777777" w:rsidR="00D66DAD" w:rsidRDefault="00000000">
            <w:pPr>
              <w:pStyle w:val="affff7"/>
              <w:spacing w:line="240" w:lineRule="atLeast"/>
              <w:ind w:firstLine="0"/>
            </w:pPr>
            <w:r>
              <w:t>0.85</w:t>
            </w:r>
          </w:p>
        </w:tc>
        <w:tc>
          <w:tcPr>
            <w:tcW w:w="607" w:type="pct"/>
            <w:vAlign w:val="center"/>
          </w:tcPr>
          <w:p w14:paraId="4D495AF7" w14:textId="77777777" w:rsidR="00D66DAD" w:rsidRDefault="00000000">
            <w:pPr>
              <w:pStyle w:val="affff7"/>
              <w:spacing w:line="240" w:lineRule="atLeast"/>
              <w:ind w:firstLine="0"/>
            </w:pPr>
            <w:r>
              <w:t>0.89</w:t>
            </w:r>
          </w:p>
        </w:tc>
        <w:tc>
          <w:tcPr>
            <w:tcW w:w="607" w:type="pct"/>
            <w:vAlign w:val="center"/>
          </w:tcPr>
          <w:p w14:paraId="12339198" w14:textId="77777777" w:rsidR="00D66DAD" w:rsidRDefault="00000000">
            <w:pPr>
              <w:pStyle w:val="affff7"/>
              <w:spacing w:line="240" w:lineRule="atLeast"/>
              <w:ind w:firstLine="0"/>
            </w:pPr>
            <w:r>
              <w:t>0.92</w:t>
            </w:r>
          </w:p>
        </w:tc>
        <w:tc>
          <w:tcPr>
            <w:tcW w:w="571" w:type="pct"/>
            <w:vAlign w:val="center"/>
          </w:tcPr>
          <w:p w14:paraId="5F654238" w14:textId="77777777" w:rsidR="00D66DAD" w:rsidRDefault="00000000">
            <w:pPr>
              <w:pStyle w:val="affff7"/>
              <w:spacing w:line="240" w:lineRule="atLeast"/>
              <w:ind w:firstLine="0"/>
            </w:pPr>
            <w:r>
              <w:t>0.94</w:t>
            </w:r>
          </w:p>
        </w:tc>
        <w:tc>
          <w:tcPr>
            <w:tcW w:w="626" w:type="pct"/>
            <w:vAlign w:val="center"/>
          </w:tcPr>
          <w:p w14:paraId="4AAA3B8E" w14:textId="77777777" w:rsidR="00D66DAD" w:rsidRDefault="00000000">
            <w:pPr>
              <w:pStyle w:val="affff7"/>
              <w:spacing w:line="240" w:lineRule="atLeast"/>
              <w:ind w:firstLine="0"/>
            </w:pPr>
            <w:r>
              <w:t>0.98</w:t>
            </w:r>
          </w:p>
        </w:tc>
        <w:tc>
          <w:tcPr>
            <w:tcW w:w="607" w:type="pct"/>
            <w:vAlign w:val="center"/>
          </w:tcPr>
          <w:p w14:paraId="7FBB8EEC" w14:textId="77777777" w:rsidR="00D66DAD" w:rsidRDefault="00000000">
            <w:pPr>
              <w:pStyle w:val="affff7"/>
              <w:spacing w:line="240" w:lineRule="atLeast"/>
              <w:ind w:firstLine="0"/>
            </w:pPr>
            <w:r>
              <w:t>1.01</w:t>
            </w:r>
          </w:p>
        </w:tc>
      </w:tr>
      <w:tr w:rsidR="007C0DDF" w14:paraId="1717D605" w14:textId="77777777">
        <w:trPr>
          <w:jc w:val="center"/>
        </w:trPr>
        <w:tc>
          <w:tcPr>
            <w:tcW w:w="800" w:type="pct"/>
            <w:vAlign w:val="center"/>
          </w:tcPr>
          <w:p w14:paraId="5E8C25CA" w14:textId="77777777" w:rsidR="00D66DAD" w:rsidRDefault="00000000">
            <w:pPr>
              <w:pStyle w:val="ae"/>
              <w:spacing w:line="240" w:lineRule="atLeast"/>
            </w:pPr>
            <w:r>
              <w:t>上海</w:t>
            </w:r>
          </w:p>
        </w:tc>
        <w:tc>
          <w:tcPr>
            <w:tcW w:w="576" w:type="pct"/>
            <w:vAlign w:val="center"/>
          </w:tcPr>
          <w:p w14:paraId="4192B16A" w14:textId="77777777" w:rsidR="00D66DAD" w:rsidRDefault="00000000">
            <w:pPr>
              <w:pStyle w:val="affff7"/>
              <w:spacing w:line="240" w:lineRule="atLeast"/>
              <w:ind w:firstLine="0"/>
            </w:pPr>
            <w:r>
              <w:t>0.94</w:t>
            </w:r>
          </w:p>
        </w:tc>
        <w:tc>
          <w:tcPr>
            <w:tcW w:w="607" w:type="pct"/>
            <w:vAlign w:val="center"/>
          </w:tcPr>
          <w:p w14:paraId="33AD1317" w14:textId="77777777" w:rsidR="00D66DAD" w:rsidRDefault="00000000">
            <w:pPr>
              <w:pStyle w:val="affff7"/>
              <w:spacing w:line="240" w:lineRule="atLeast"/>
              <w:ind w:firstLine="0"/>
            </w:pPr>
            <w:r>
              <w:t>1.02</w:t>
            </w:r>
          </w:p>
        </w:tc>
        <w:tc>
          <w:tcPr>
            <w:tcW w:w="607" w:type="pct"/>
            <w:vAlign w:val="center"/>
          </w:tcPr>
          <w:p w14:paraId="11C21C32" w14:textId="77777777" w:rsidR="00D66DAD" w:rsidRDefault="00000000">
            <w:pPr>
              <w:pStyle w:val="affff7"/>
              <w:spacing w:line="240" w:lineRule="atLeast"/>
              <w:ind w:firstLine="0"/>
            </w:pPr>
            <w:r>
              <w:t>0.99</w:t>
            </w:r>
          </w:p>
        </w:tc>
        <w:tc>
          <w:tcPr>
            <w:tcW w:w="607" w:type="pct"/>
            <w:vAlign w:val="center"/>
          </w:tcPr>
          <w:p w14:paraId="5EC05E8A" w14:textId="77777777" w:rsidR="00D66DAD" w:rsidRDefault="00000000">
            <w:pPr>
              <w:pStyle w:val="affff7"/>
              <w:spacing w:line="240" w:lineRule="atLeast"/>
              <w:ind w:firstLine="0"/>
            </w:pPr>
            <w:r>
              <w:t>1.07</w:t>
            </w:r>
          </w:p>
        </w:tc>
        <w:tc>
          <w:tcPr>
            <w:tcW w:w="571" w:type="pct"/>
            <w:vAlign w:val="center"/>
          </w:tcPr>
          <w:p w14:paraId="14F7ACB3" w14:textId="77777777" w:rsidR="00D66DAD" w:rsidRDefault="00000000">
            <w:pPr>
              <w:pStyle w:val="affff7"/>
              <w:spacing w:line="240" w:lineRule="atLeast"/>
              <w:ind w:firstLine="0"/>
            </w:pPr>
            <w:r>
              <w:t>1.12</w:t>
            </w:r>
          </w:p>
        </w:tc>
        <w:tc>
          <w:tcPr>
            <w:tcW w:w="626" w:type="pct"/>
            <w:vAlign w:val="center"/>
          </w:tcPr>
          <w:p w14:paraId="7CA91D53" w14:textId="77777777" w:rsidR="00D66DAD" w:rsidRDefault="00000000">
            <w:pPr>
              <w:pStyle w:val="affff7"/>
              <w:spacing w:line="240" w:lineRule="atLeast"/>
              <w:ind w:firstLine="0"/>
            </w:pPr>
            <w:r>
              <w:t>1.15</w:t>
            </w:r>
          </w:p>
        </w:tc>
        <w:tc>
          <w:tcPr>
            <w:tcW w:w="607" w:type="pct"/>
            <w:vAlign w:val="center"/>
          </w:tcPr>
          <w:p w14:paraId="7ED6F23C" w14:textId="77777777" w:rsidR="00D66DAD" w:rsidRDefault="00000000">
            <w:pPr>
              <w:pStyle w:val="affff7"/>
              <w:spacing w:line="240" w:lineRule="atLeast"/>
              <w:ind w:firstLine="0"/>
            </w:pPr>
            <w:r>
              <w:t>1.20</w:t>
            </w:r>
          </w:p>
        </w:tc>
      </w:tr>
      <w:tr w:rsidR="007C0DDF" w14:paraId="18D7D061" w14:textId="77777777">
        <w:trPr>
          <w:jc w:val="center"/>
        </w:trPr>
        <w:tc>
          <w:tcPr>
            <w:tcW w:w="800" w:type="pct"/>
            <w:vAlign w:val="center"/>
          </w:tcPr>
          <w:p w14:paraId="087A38CA" w14:textId="77777777" w:rsidR="00D66DAD" w:rsidRDefault="00000000">
            <w:pPr>
              <w:pStyle w:val="ae"/>
              <w:spacing w:line="240" w:lineRule="atLeast"/>
            </w:pPr>
            <w:r>
              <w:t>江苏</w:t>
            </w:r>
          </w:p>
        </w:tc>
        <w:tc>
          <w:tcPr>
            <w:tcW w:w="576" w:type="pct"/>
            <w:vAlign w:val="center"/>
          </w:tcPr>
          <w:p w14:paraId="53E14EFC" w14:textId="77777777" w:rsidR="00D66DAD" w:rsidRDefault="00000000">
            <w:pPr>
              <w:pStyle w:val="affff7"/>
              <w:spacing w:line="240" w:lineRule="atLeast"/>
              <w:ind w:firstLine="0"/>
            </w:pPr>
            <w:r>
              <w:t>0.87</w:t>
            </w:r>
          </w:p>
        </w:tc>
        <w:tc>
          <w:tcPr>
            <w:tcW w:w="607" w:type="pct"/>
            <w:vAlign w:val="center"/>
          </w:tcPr>
          <w:p w14:paraId="059FFCD5" w14:textId="77777777" w:rsidR="00D66DAD" w:rsidRDefault="00000000">
            <w:pPr>
              <w:pStyle w:val="affff7"/>
              <w:spacing w:line="240" w:lineRule="atLeast"/>
              <w:ind w:firstLine="0"/>
            </w:pPr>
            <w:r>
              <w:t>0.88</w:t>
            </w:r>
          </w:p>
        </w:tc>
        <w:tc>
          <w:tcPr>
            <w:tcW w:w="607" w:type="pct"/>
            <w:vAlign w:val="center"/>
          </w:tcPr>
          <w:p w14:paraId="65B31E57" w14:textId="77777777" w:rsidR="00D66DAD" w:rsidRDefault="00000000">
            <w:pPr>
              <w:pStyle w:val="affff7"/>
              <w:spacing w:line="240" w:lineRule="atLeast"/>
              <w:ind w:firstLine="0"/>
            </w:pPr>
            <w:r>
              <w:t>0.88</w:t>
            </w:r>
          </w:p>
        </w:tc>
        <w:tc>
          <w:tcPr>
            <w:tcW w:w="607" w:type="pct"/>
            <w:vAlign w:val="center"/>
          </w:tcPr>
          <w:p w14:paraId="239FDAD4" w14:textId="77777777" w:rsidR="00D66DAD" w:rsidRDefault="00000000">
            <w:pPr>
              <w:pStyle w:val="affff7"/>
              <w:spacing w:line="240" w:lineRule="atLeast"/>
              <w:ind w:firstLine="0"/>
            </w:pPr>
            <w:r>
              <w:t>0.89</w:t>
            </w:r>
          </w:p>
        </w:tc>
        <w:tc>
          <w:tcPr>
            <w:tcW w:w="571" w:type="pct"/>
            <w:vAlign w:val="center"/>
          </w:tcPr>
          <w:p w14:paraId="469ACE15" w14:textId="77777777" w:rsidR="00D66DAD" w:rsidRDefault="00000000">
            <w:pPr>
              <w:pStyle w:val="affff7"/>
              <w:spacing w:line="240" w:lineRule="atLeast"/>
              <w:ind w:firstLine="0"/>
            </w:pPr>
            <w:r>
              <w:t>0.89</w:t>
            </w:r>
          </w:p>
        </w:tc>
        <w:tc>
          <w:tcPr>
            <w:tcW w:w="626" w:type="pct"/>
            <w:vAlign w:val="center"/>
          </w:tcPr>
          <w:p w14:paraId="3BE0D804" w14:textId="77777777" w:rsidR="00D66DAD" w:rsidRDefault="00000000">
            <w:pPr>
              <w:pStyle w:val="affff7"/>
              <w:spacing w:line="240" w:lineRule="atLeast"/>
              <w:ind w:firstLine="0"/>
            </w:pPr>
            <w:r>
              <w:t>0.91</w:t>
            </w:r>
          </w:p>
        </w:tc>
        <w:tc>
          <w:tcPr>
            <w:tcW w:w="607" w:type="pct"/>
            <w:vAlign w:val="center"/>
          </w:tcPr>
          <w:p w14:paraId="3BCBE9DE" w14:textId="77777777" w:rsidR="00D66DAD" w:rsidRDefault="00000000">
            <w:pPr>
              <w:pStyle w:val="affff7"/>
              <w:spacing w:line="240" w:lineRule="atLeast"/>
              <w:ind w:firstLine="0"/>
            </w:pPr>
            <w:r>
              <w:t>0.93</w:t>
            </w:r>
          </w:p>
        </w:tc>
      </w:tr>
      <w:tr w:rsidR="007C0DDF" w14:paraId="5C57627B" w14:textId="77777777">
        <w:trPr>
          <w:jc w:val="center"/>
        </w:trPr>
        <w:tc>
          <w:tcPr>
            <w:tcW w:w="800" w:type="pct"/>
            <w:vAlign w:val="center"/>
          </w:tcPr>
          <w:p w14:paraId="2A61CDD7" w14:textId="77777777" w:rsidR="00D66DAD" w:rsidRDefault="00000000">
            <w:pPr>
              <w:pStyle w:val="ae"/>
              <w:spacing w:line="240" w:lineRule="atLeast"/>
            </w:pPr>
            <w:r>
              <w:t>浙江</w:t>
            </w:r>
          </w:p>
        </w:tc>
        <w:tc>
          <w:tcPr>
            <w:tcW w:w="576" w:type="pct"/>
            <w:vAlign w:val="center"/>
          </w:tcPr>
          <w:p w14:paraId="05227837" w14:textId="77777777" w:rsidR="00D66DAD" w:rsidRDefault="00000000">
            <w:pPr>
              <w:pStyle w:val="affff7"/>
              <w:spacing w:line="240" w:lineRule="atLeast"/>
              <w:ind w:firstLine="0"/>
            </w:pPr>
            <w:r>
              <w:t>0.93</w:t>
            </w:r>
          </w:p>
        </w:tc>
        <w:tc>
          <w:tcPr>
            <w:tcW w:w="607" w:type="pct"/>
            <w:vAlign w:val="center"/>
          </w:tcPr>
          <w:p w14:paraId="166A97EC" w14:textId="77777777" w:rsidR="00D66DAD" w:rsidRDefault="00000000">
            <w:pPr>
              <w:pStyle w:val="affff7"/>
              <w:spacing w:line="240" w:lineRule="atLeast"/>
              <w:ind w:firstLine="0"/>
            </w:pPr>
            <w:r>
              <w:t>0.92</w:t>
            </w:r>
          </w:p>
        </w:tc>
        <w:tc>
          <w:tcPr>
            <w:tcW w:w="607" w:type="pct"/>
            <w:vAlign w:val="center"/>
          </w:tcPr>
          <w:p w14:paraId="1252E638" w14:textId="77777777" w:rsidR="00D66DAD" w:rsidRDefault="00000000">
            <w:pPr>
              <w:pStyle w:val="affff7"/>
              <w:spacing w:line="240" w:lineRule="atLeast"/>
              <w:ind w:firstLine="0"/>
            </w:pPr>
            <w:r>
              <w:t>0.92</w:t>
            </w:r>
          </w:p>
        </w:tc>
        <w:tc>
          <w:tcPr>
            <w:tcW w:w="607" w:type="pct"/>
            <w:vAlign w:val="center"/>
          </w:tcPr>
          <w:p w14:paraId="1156AFA3" w14:textId="77777777" w:rsidR="00D66DAD" w:rsidRDefault="00000000">
            <w:pPr>
              <w:pStyle w:val="affff7"/>
              <w:spacing w:line="240" w:lineRule="atLeast"/>
              <w:ind w:firstLine="0"/>
            </w:pPr>
            <w:r>
              <w:t>0.92</w:t>
            </w:r>
          </w:p>
        </w:tc>
        <w:tc>
          <w:tcPr>
            <w:tcW w:w="571" w:type="pct"/>
            <w:vAlign w:val="center"/>
          </w:tcPr>
          <w:p w14:paraId="459CCA05" w14:textId="77777777" w:rsidR="00D66DAD" w:rsidRDefault="00000000">
            <w:pPr>
              <w:pStyle w:val="affff7"/>
              <w:spacing w:line="240" w:lineRule="atLeast"/>
              <w:ind w:firstLine="0"/>
            </w:pPr>
            <w:r>
              <w:t>0.92</w:t>
            </w:r>
          </w:p>
        </w:tc>
        <w:tc>
          <w:tcPr>
            <w:tcW w:w="626" w:type="pct"/>
            <w:vAlign w:val="center"/>
          </w:tcPr>
          <w:p w14:paraId="2AFEF86F" w14:textId="77777777" w:rsidR="00D66DAD" w:rsidRDefault="00000000">
            <w:pPr>
              <w:pStyle w:val="affff7"/>
              <w:spacing w:line="240" w:lineRule="atLeast"/>
              <w:ind w:firstLine="0"/>
            </w:pPr>
            <w:r>
              <w:t>0.93</w:t>
            </w:r>
          </w:p>
        </w:tc>
        <w:tc>
          <w:tcPr>
            <w:tcW w:w="607" w:type="pct"/>
            <w:vAlign w:val="center"/>
          </w:tcPr>
          <w:p w14:paraId="128D9344" w14:textId="77777777" w:rsidR="00D66DAD" w:rsidRDefault="00000000">
            <w:pPr>
              <w:pStyle w:val="affff7"/>
              <w:spacing w:line="240" w:lineRule="atLeast"/>
              <w:ind w:firstLine="0"/>
            </w:pPr>
            <w:r>
              <w:t>0.94</w:t>
            </w:r>
          </w:p>
        </w:tc>
      </w:tr>
      <w:tr w:rsidR="007C0DDF" w14:paraId="156EC0EF" w14:textId="77777777">
        <w:trPr>
          <w:jc w:val="center"/>
        </w:trPr>
        <w:tc>
          <w:tcPr>
            <w:tcW w:w="800" w:type="pct"/>
            <w:vAlign w:val="center"/>
          </w:tcPr>
          <w:p w14:paraId="1F69ED2A" w14:textId="77777777" w:rsidR="00D66DAD" w:rsidRDefault="00000000">
            <w:pPr>
              <w:pStyle w:val="ae"/>
              <w:spacing w:line="240" w:lineRule="atLeast"/>
            </w:pPr>
            <w:r>
              <w:t>安徽</w:t>
            </w:r>
          </w:p>
        </w:tc>
        <w:tc>
          <w:tcPr>
            <w:tcW w:w="576" w:type="pct"/>
            <w:vAlign w:val="center"/>
          </w:tcPr>
          <w:p w14:paraId="3DBC2DFD" w14:textId="77777777" w:rsidR="00D66DAD" w:rsidRDefault="00000000">
            <w:pPr>
              <w:pStyle w:val="affff7"/>
              <w:spacing w:line="240" w:lineRule="atLeast"/>
              <w:ind w:firstLine="0"/>
            </w:pPr>
            <w:r>
              <w:t>0.64</w:t>
            </w:r>
          </w:p>
        </w:tc>
        <w:tc>
          <w:tcPr>
            <w:tcW w:w="607" w:type="pct"/>
            <w:vAlign w:val="center"/>
          </w:tcPr>
          <w:p w14:paraId="773D128E" w14:textId="77777777" w:rsidR="00D66DAD" w:rsidRDefault="00000000">
            <w:pPr>
              <w:pStyle w:val="affff7"/>
              <w:spacing w:line="240" w:lineRule="atLeast"/>
              <w:ind w:firstLine="0"/>
            </w:pPr>
            <w:r>
              <w:t>0.64</w:t>
            </w:r>
          </w:p>
        </w:tc>
        <w:tc>
          <w:tcPr>
            <w:tcW w:w="607" w:type="pct"/>
            <w:vAlign w:val="center"/>
          </w:tcPr>
          <w:p w14:paraId="7CFDD502" w14:textId="77777777" w:rsidR="00D66DAD" w:rsidRDefault="00000000">
            <w:pPr>
              <w:pStyle w:val="affff7"/>
              <w:spacing w:line="240" w:lineRule="atLeast"/>
              <w:ind w:firstLine="0"/>
            </w:pPr>
            <w:r>
              <w:t>0.65</w:t>
            </w:r>
          </w:p>
        </w:tc>
        <w:tc>
          <w:tcPr>
            <w:tcW w:w="607" w:type="pct"/>
            <w:vAlign w:val="center"/>
          </w:tcPr>
          <w:p w14:paraId="30E19EA5" w14:textId="77777777" w:rsidR="00D66DAD" w:rsidRDefault="00000000">
            <w:pPr>
              <w:pStyle w:val="affff7"/>
              <w:spacing w:line="240" w:lineRule="atLeast"/>
              <w:ind w:firstLine="0"/>
            </w:pPr>
            <w:r>
              <w:t>0.65</w:t>
            </w:r>
          </w:p>
        </w:tc>
        <w:tc>
          <w:tcPr>
            <w:tcW w:w="571" w:type="pct"/>
            <w:vAlign w:val="center"/>
          </w:tcPr>
          <w:p w14:paraId="5A8FEF97" w14:textId="77777777" w:rsidR="00D66DAD" w:rsidRDefault="00000000">
            <w:pPr>
              <w:pStyle w:val="affff7"/>
              <w:spacing w:line="240" w:lineRule="atLeast"/>
              <w:ind w:firstLine="0"/>
            </w:pPr>
            <w:r>
              <w:t>0.66</w:t>
            </w:r>
          </w:p>
        </w:tc>
        <w:tc>
          <w:tcPr>
            <w:tcW w:w="626" w:type="pct"/>
            <w:vAlign w:val="center"/>
          </w:tcPr>
          <w:p w14:paraId="5EE750EA" w14:textId="77777777" w:rsidR="00D66DAD" w:rsidRDefault="00000000">
            <w:pPr>
              <w:pStyle w:val="affff7"/>
              <w:spacing w:line="240" w:lineRule="atLeast"/>
              <w:ind w:firstLine="0"/>
            </w:pPr>
            <w:r>
              <w:t>0.68</w:t>
            </w:r>
          </w:p>
        </w:tc>
        <w:tc>
          <w:tcPr>
            <w:tcW w:w="607" w:type="pct"/>
            <w:vAlign w:val="center"/>
          </w:tcPr>
          <w:p w14:paraId="6B1811C6" w14:textId="77777777" w:rsidR="00D66DAD" w:rsidRDefault="00000000">
            <w:pPr>
              <w:pStyle w:val="affff7"/>
              <w:spacing w:line="240" w:lineRule="atLeast"/>
              <w:ind w:firstLine="0"/>
            </w:pPr>
            <w:r>
              <w:t>0.69</w:t>
            </w:r>
          </w:p>
        </w:tc>
      </w:tr>
      <w:tr w:rsidR="007C0DDF" w14:paraId="545D405F" w14:textId="77777777">
        <w:trPr>
          <w:jc w:val="center"/>
        </w:trPr>
        <w:tc>
          <w:tcPr>
            <w:tcW w:w="800" w:type="pct"/>
            <w:vAlign w:val="center"/>
          </w:tcPr>
          <w:p w14:paraId="54EC48CB" w14:textId="77777777" w:rsidR="00D66DAD" w:rsidRDefault="00000000">
            <w:pPr>
              <w:pStyle w:val="ae"/>
              <w:spacing w:line="240" w:lineRule="atLeast"/>
            </w:pPr>
            <w:r>
              <w:t>福建</w:t>
            </w:r>
          </w:p>
        </w:tc>
        <w:tc>
          <w:tcPr>
            <w:tcW w:w="576" w:type="pct"/>
            <w:vAlign w:val="center"/>
          </w:tcPr>
          <w:p w14:paraId="07B187E4" w14:textId="77777777" w:rsidR="00D66DAD" w:rsidRDefault="00000000">
            <w:pPr>
              <w:pStyle w:val="affff7"/>
              <w:spacing w:line="240" w:lineRule="atLeast"/>
              <w:ind w:firstLine="0"/>
            </w:pPr>
            <w:r>
              <w:t>0.99</w:t>
            </w:r>
          </w:p>
        </w:tc>
        <w:tc>
          <w:tcPr>
            <w:tcW w:w="607" w:type="pct"/>
            <w:vAlign w:val="center"/>
          </w:tcPr>
          <w:p w14:paraId="40B6D7C5" w14:textId="77777777" w:rsidR="00D66DAD" w:rsidRDefault="00000000">
            <w:pPr>
              <w:pStyle w:val="affff7"/>
              <w:spacing w:line="240" w:lineRule="atLeast"/>
              <w:ind w:firstLine="0"/>
            </w:pPr>
            <w:r>
              <w:t>0.97</w:t>
            </w:r>
          </w:p>
        </w:tc>
        <w:tc>
          <w:tcPr>
            <w:tcW w:w="607" w:type="pct"/>
            <w:vAlign w:val="center"/>
          </w:tcPr>
          <w:p w14:paraId="41808545" w14:textId="77777777" w:rsidR="00D66DAD" w:rsidRDefault="00000000">
            <w:pPr>
              <w:pStyle w:val="affff7"/>
              <w:spacing w:line="240" w:lineRule="atLeast"/>
              <w:ind w:firstLine="0"/>
            </w:pPr>
            <w:r>
              <w:t>0.96</w:t>
            </w:r>
          </w:p>
        </w:tc>
        <w:tc>
          <w:tcPr>
            <w:tcW w:w="607" w:type="pct"/>
            <w:vAlign w:val="center"/>
          </w:tcPr>
          <w:p w14:paraId="7A8586B3" w14:textId="77777777" w:rsidR="00D66DAD" w:rsidRDefault="00000000">
            <w:pPr>
              <w:pStyle w:val="affff7"/>
              <w:spacing w:line="240" w:lineRule="atLeast"/>
              <w:ind w:firstLine="0"/>
            </w:pPr>
            <w:r>
              <w:t>0.95</w:t>
            </w:r>
          </w:p>
        </w:tc>
        <w:tc>
          <w:tcPr>
            <w:tcW w:w="571" w:type="pct"/>
            <w:vAlign w:val="center"/>
          </w:tcPr>
          <w:p w14:paraId="6F8D6AAC" w14:textId="77777777" w:rsidR="00D66DAD" w:rsidRDefault="00000000">
            <w:pPr>
              <w:pStyle w:val="affff7"/>
              <w:spacing w:line="240" w:lineRule="atLeast"/>
              <w:ind w:firstLine="0"/>
            </w:pPr>
            <w:r>
              <w:t>0.94</w:t>
            </w:r>
          </w:p>
        </w:tc>
        <w:tc>
          <w:tcPr>
            <w:tcW w:w="626" w:type="pct"/>
            <w:vAlign w:val="center"/>
          </w:tcPr>
          <w:p w14:paraId="1F424D2F" w14:textId="77777777" w:rsidR="00D66DAD" w:rsidRDefault="00000000">
            <w:pPr>
              <w:pStyle w:val="affff7"/>
              <w:spacing w:line="240" w:lineRule="atLeast"/>
              <w:ind w:firstLine="0"/>
            </w:pPr>
            <w:r>
              <w:t>0.95</w:t>
            </w:r>
          </w:p>
        </w:tc>
        <w:tc>
          <w:tcPr>
            <w:tcW w:w="607" w:type="pct"/>
            <w:vAlign w:val="center"/>
          </w:tcPr>
          <w:p w14:paraId="4D97D1ED" w14:textId="77777777" w:rsidR="00D66DAD" w:rsidRDefault="00000000">
            <w:pPr>
              <w:pStyle w:val="affff7"/>
              <w:spacing w:line="240" w:lineRule="atLeast"/>
              <w:ind w:firstLine="0"/>
            </w:pPr>
            <w:r>
              <w:t>0.96</w:t>
            </w:r>
          </w:p>
        </w:tc>
      </w:tr>
      <w:tr w:rsidR="007C0DDF" w14:paraId="606ACCD4" w14:textId="77777777">
        <w:trPr>
          <w:jc w:val="center"/>
        </w:trPr>
        <w:tc>
          <w:tcPr>
            <w:tcW w:w="800" w:type="pct"/>
            <w:vAlign w:val="center"/>
          </w:tcPr>
          <w:p w14:paraId="187B5D19" w14:textId="77777777" w:rsidR="00D66DAD" w:rsidRDefault="00000000">
            <w:pPr>
              <w:pStyle w:val="ae"/>
              <w:spacing w:line="240" w:lineRule="atLeast"/>
            </w:pPr>
            <w:r>
              <w:t>江西</w:t>
            </w:r>
          </w:p>
        </w:tc>
        <w:tc>
          <w:tcPr>
            <w:tcW w:w="576" w:type="pct"/>
            <w:vAlign w:val="center"/>
          </w:tcPr>
          <w:p w14:paraId="4FAF40BA" w14:textId="77777777" w:rsidR="00D66DAD" w:rsidRDefault="00000000">
            <w:pPr>
              <w:pStyle w:val="affff7"/>
              <w:spacing w:line="240" w:lineRule="atLeast"/>
              <w:ind w:firstLine="0"/>
            </w:pPr>
            <w:r>
              <w:t>0.76</w:t>
            </w:r>
          </w:p>
        </w:tc>
        <w:tc>
          <w:tcPr>
            <w:tcW w:w="607" w:type="pct"/>
            <w:vAlign w:val="center"/>
          </w:tcPr>
          <w:p w14:paraId="115305B3" w14:textId="77777777" w:rsidR="00D66DAD" w:rsidRDefault="00000000">
            <w:pPr>
              <w:pStyle w:val="affff7"/>
              <w:spacing w:line="240" w:lineRule="atLeast"/>
              <w:ind w:firstLine="0"/>
            </w:pPr>
            <w:r>
              <w:t>0.74</w:t>
            </w:r>
          </w:p>
        </w:tc>
        <w:tc>
          <w:tcPr>
            <w:tcW w:w="607" w:type="pct"/>
            <w:vAlign w:val="center"/>
          </w:tcPr>
          <w:p w14:paraId="390E6D9C" w14:textId="77777777" w:rsidR="00D66DAD" w:rsidRDefault="00000000">
            <w:pPr>
              <w:pStyle w:val="affff7"/>
              <w:spacing w:line="240" w:lineRule="atLeast"/>
              <w:ind w:firstLine="0"/>
            </w:pPr>
            <w:r>
              <w:t>0.73</w:t>
            </w:r>
          </w:p>
        </w:tc>
        <w:tc>
          <w:tcPr>
            <w:tcW w:w="607" w:type="pct"/>
            <w:vAlign w:val="center"/>
          </w:tcPr>
          <w:p w14:paraId="798FBB61" w14:textId="77777777" w:rsidR="00D66DAD" w:rsidRDefault="00000000">
            <w:pPr>
              <w:pStyle w:val="affff7"/>
              <w:spacing w:line="240" w:lineRule="atLeast"/>
              <w:ind w:firstLine="0"/>
            </w:pPr>
            <w:r>
              <w:t>0.73</w:t>
            </w:r>
          </w:p>
        </w:tc>
        <w:tc>
          <w:tcPr>
            <w:tcW w:w="571" w:type="pct"/>
            <w:vAlign w:val="center"/>
          </w:tcPr>
          <w:p w14:paraId="1A1483E8" w14:textId="77777777" w:rsidR="00D66DAD" w:rsidRDefault="00000000">
            <w:pPr>
              <w:pStyle w:val="affff7"/>
              <w:spacing w:line="240" w:lineRule="atLeast"/>
              <w:ind w:firstLine="0"/>
            </w:pPr>
            <w:r>
              <w:t>0.73</w:t>
            </w:r>
          </w:p>
        </w:tc>
        <w:tc>
          <w:tcPr>
            <w:tcW w:w="626" w:type="pct"/>
            <w:vAlign w:val="center"/>
          </w:tcPr>
          <w:p w14:paraId="201524F0" w14:textId="77777777" w:rsidR="00D66DAD" w:rsidRDefault="00000000">
            <w:pPr>
              <w:pStyle w:val="affff7"/>
              <w:spacing w:line="240" w:lineRule="atLeast"/>
              <w:ind w:firstLine="0"/>
            </w:pPr>
            <w:r>
              <w:t>0.72</w:t>
            </w:r>
          </w:p>
        </w:tc>
        <w:tc>
          <w:tcPr>
            <w:tcW w:w="607" w:type="pct"/>
            <w:vAlign w:val="center"/>
          </w:tcPr>
          <w:p w14:paraId="6636D3DE" w14:textId="77777777" w:rsidR="00D66DAD" w:rsidRDefault="00000000">
            <w:pPr>
              <w:pStyle w:val="affff7"/>
              <w:spacing w:line="240" w:lineRule="atLeast"/>
              <w:ind w:firstLine="0"/>
            </w:pPr>
            <w:r>
              <w:t>0.72</w:t>
            </w:r>
          </w:p>
        </w:tc>
      </w:tr>
      <w:tr w:rsidR="007C0DDF" w14:paraId="4F2751A8" w14:textId="77777777">
        <w:trPr>
          <w:jc w:val="center"/>
        </w:trPr>
        <w:tc>
          <w:tcPr>
            <w:tcW w:w="800" w:type="pct"/>
            <w:vAlign w:val="center"/>
          </w:tcPr>
          <w:p w14:paraId="7C40D168" w14:textId="77777777" w:rsidR="00D66DAD" w:rsidRDefault="00000000">
            <w:pPr>
              <w:pStyle w:val="ae"/>
              <w:spacing w:line="240" w:lineRule="atLeast"/>
            </w:pPr>
            <w:r>
              <w:t>ft</w:t>
            </w:r>
            <w:r>
              <w:t>东</w:t>
            </w:r>
          </w:p>
        </w:tc>
        <w:tc>
          <w:tcPr>
            <w:tcW w:w="576" w:type="pct"/>
            <w:vAlign w:val="center"/>
          </w:tcPr>
          <w:p w14:paraId="5DAE6E4D" w14:textId="77777777" w:rsidR="00D66DAD" w:rsidRDefault="00000000">
            <w:pPr>
              <w:pStyle w:val="affff7"/>
              <w:spacing w:line="240" w:lineRule="atLeast"/>
              <w:ind w:firstLine="0"/>
            </w:pPr>
            <w:r>
              <w:t>0.84</w:t>
            </w:r>
          </w:p>
        </w:tc>
        <w:tc>
          <w:tcPr>
            <w:tcW w:w="607" w:type="pct"/>
            <w:vAlign w:val="center"/>
          </w:tcPr>
          <w:p w14:paraId="07CA72FE" w14:textId="77777777" w:rsidR="00D66DAD" w:rsidRDefault="00000000">
            <w:pPr>
              <w:pStyle w:val="affff7"/>
              <w:spacing w:line="240" w:lineRule="atLeast"/>
              <w:ind w:firstLine="0"/>
            </w:pPr>
            <w:r>
              <w:t>0.85</w:t>
            </w:r>
          </w:p>
        </w:tc>
        <w:tc>
          <w:tcPr>
            <w:tcW w:w="607" w:type="pct"/>
            <w:vAlign w:val="center"/>
          </w:tcPr>
          <w:p w14:paraId="7CAA26C7" w14:textId="77777777" w:rsidR="00D66DAD" w:rsidRDefault="00000000">
            <w:pPr>
              <w:pStyle w:val="affff7"/>
              <w:spacing w:line="240" w:lineRule="atLeast"/>
              <w:ind w:firstLine="0"/>
            </w:pPr>
            <w:r>
              <w:t>0.86</w:t>
            </w:r>
          </w:p>
        </w:tc>
        <w:tc>
          <w:tcPr>
            <w:tcW w:w="607" w:type="pct"/>
            <w:vAlign w:val="center"/>
          </w:tcPr>
          <w:p w14:paraId="269E9C73" w14:textId="77777777" w:rsidR="00D66DAD" w:rsidRDefault="00000000">
            <w:pPr>
              <w:pStyle w:val="affff7"/>
              <w:spacing w:line="240" w:lineRule="atLeast"/>
              <w:ind w:firstLine="0"/>
            </w:pPr>
            <w:r>
              <w:t>0.85</w:t>
            </w:r>
          </w:p>
        </w:tc>
        <w:tc>
          <w:tcPr>
            <w:tcW w:w="571" w:type="pct"/>
            <w:vAlign w:val="center"/>
          </w:tcPr>
          <w:p w14:paraId="2DE4C0DE" w14:textId="77777777" w:rsidR="00D66DAD" w:rsidRDefault="00000000">
            <w:pPr>
              <w:pStyle w:val="affff7"/>
              <w:spacing w:line="240" w:lineRule="atLeast"/>
              <w:ind w:firstLine="0"/>
            </w:pPr>
            <w:r>
              <w:t>0.86</w:t>
            </w:r>
          </w:p>
        </w:tc>
        <w:tc>
          <w:tcPr>
            <w:tcW w:w="626" w:type="pct"/>
            <w:vAlign w:val="center"/>
          </w:tcPr>
          <w:p w14:paraId="3BC7DD5D" w14:textId="77777777" w:rsidR="00D66DAD" w:rsidRDefault="00000000">
            <w:pPr>
              <w:pStyle w:val="affff7"/>
              <w:spacing w:line="240" w:lineRule="atLeast"/>
              <w:ind w:firstLine="0"/>
            </w:pPr>
            <w:r>
              <w:t>0.87</w:t>
            </w:r>
          </w:p>
        </w:tc>
        <w:tc>
          <w:tcPr>
            <w:tcW w:w="607" w:type="pct"/>
            <w:vAlign w:val="center"/>
          </w:tcPr>
          <w:p w14:paraId="7D841505" w14:textId="77777777" w:rsidR="00D66DAD" w:rsidRDefault="00000000">
            <w:pPr>
              <w:pStyle w:val="affff7"/>
              <w:spacing w:line="240" w:lineRule="atLeast"/>
              <w:ind w:firstLine="0"/>
            </w:pPr>
            <w:r>
              <w:t>0.89</w:t>
            </w:r>
          </w:p>
        </w:tc>
      </w:tr>
      <w:tr w:rsidR="007C0DDF" w14:paraId="3BA1BA41" w14:textId="77777777">
        <w:trPr>
          <w:jc w:val="center"/>
        </w:trPr>
        <w:tc>
          <w:tcPr>
            <w:tcW w:w="800" w:type="pct"/>
            <w:vAlign w:val="center"/>
          </w:tcPr>
          <w:p w14:paraId="32748927" w14:textId="77777777" w:rsidR="00D66DAD" w:rsidRDefault="00000000">
            <w:pPr>
              <w:pStyle w:val="ae"/>
              <w:spacing w:line="240" w:lineRule="atLeast"/>
            </w:pPr>
            <w:r>
              <w:t>河南</w:t>
            </w:r>
          </w:p>
        </w:tc>
        <w:tc>
          <w:tcPr>
            <w:tcW w:w="576" w:type="pct"/>
            <w:vAlign w:val="center"/>
          </w:tcPr>
          <w:p w14:paraId="3BBE5EF5" w14:textId="77777777" w:rsidR="00D66DAD" w:rsidRDefault="00000000">
            <w:pPr>
              <w:pStyle w:val="affff7"/>
              <w:spacing w:line="240" w:lineRule="atLeast"/>
              <w:ind w:firstLine="0"/>
            </w:pPr>
            <w:r>
              <w:t>0.75</w:t>
            </w:r>
          </w:p>
        </w:tc>
        <w:tc>
          <w:tcPr>
            <w:tcW w:w="607" w:type="pct"/>
            <w:vAlign w:val="center"/>
          </w:tcPr>
          <w:p w14:paraId="114DA2EA" w14:textId="77777777" w:rsidR="00D66DAD" w:rsidRDefault="00000000">
            <w:pPr>
              <w:pStyle w:val="affff7"/>
              <w:spacing w:line="240" w:lineRule="atLeast"/>
              <w:ind w:firstLine="0"/>
            </w:pPr>
            <w:r>
              <w:t>0.73</w:t>
            </w:r>
          </w:p>
        </w:tc>
        <w:tc>
          <w:tcPr>
            <w:tcW w:w="607" w:type="pct"/>
            <w:vAlign w:val="center"/>
          </w:tcPr>
          <w:p w14:paraId="6A6FB08A" w14:textId="77777777" w:rsidR="00D66DAD" w:rsidRDefault="00000000">
            <w:pPr>
              <w:pStyle w:val="affff7"/>
              <w:spacing w:line="240" w:lineRule="atLeast"/>
              <w:ind w:firstLine="0"/>
            </w:pPr>
            <w:r>
              <w:t>0.71</w:t>
            </w:r>
          </w:p>
        </w:tc>
        <w:tc>
          <w:tcPr>
            <w:tcW w:w="607" w:type="pct"/>
            <w:vAlign w:val="center"/>
          </w:tcPr>
          <w:p w14:paraId="59D48D8D" w14:textId="77777777" w:rsidR="00D66DAD" w:rsidRDefault="00000000">
            <w:pPr>
              <w:pStyle w:val="affff7"/>
              <w:spacing w:line="240" w:lineRule="atLeast"/>
              <w:ind w:firstLine="0"/>
            </w:pPr>
            <w:r>
              <w:t>0.70</w:t>
            </w:r>
          </w:p>
        </w:tc>
        <w:tc>
          <w:tcPr>
            <w:tcW w:w="571" w:type="pct"/>
            <w:vAlign w:val="center"/>
          </w:tcPr>
          <w:p w14:paraId="4A4737E2" w14:textId="77777777" w:rsidR="00D66DAD" w:rsidRDefault="00000000">
            <w:pPr>
              <w:pStyle w:val="affff7"/>
              <w:spacing w:line="240" w:lineRule="atLeast"/>
              <w:ind w:firstLine="0"/>
            </w:pPr>
            <w:r>
              <w:t>0.71</w:t>
            </w:r>
          </w:p>
        </w:tc>
        <w:tc>
          <w:tcPr>
            <w:tcW w:w="626" w:type="pct"/>
            <w:vAlign w:val="center"/>
          </w:tcPr>
          <w:p w14:paraId="2937B4E4" w14:textId="77777777" w:rsidR="00D66DAD" w:rsidRDefault="00000000">
            <w:pPr>
              <w:pStyle w:val="affff7"/>
              <w:spacing w:line="240" w:lineRule="atLeast"/>
              <w:ind w:firstLine="0"/>
            </w:pPr>
            <w:r>
              <w:t>0.71</w:t>
            </w:r>
          </w:p>
        </w:tc>
        <w:tc>
          <w:tcPr>
            <w:tcW w:w="607" w:type="pct"/>
            <w:vAlign w:val="center"/>
          </w:tcPr>
          <w:p w14:paraId="592355DC" w14:textId="77777777" w:rsidR="00D66DAD" w:rsidRDefault="00000000">
            <w:pPr>
              <w:pStyle w:val="affff7"/>
              <w:spacing w:line="240" w:lineRule="atLeast"/>
              <w:ind w:firstLine="0"/>
            </w:pPr>
            <w:r>
              <w:t>0.72</w:t>
            </w:r>
          </w:p>
        </w:tc>
      </w:tr>
      <w:tr w:rsidR="007C0DDF" w14:paraId="024BE5D7" w14:textId="77777777">
        <w:trPr>
          <w:jc w:val="center"/>
        </w:trPr>
        <w:tc>
          <w:tcPr>
            <w:tcW w:w="800" w:type="pct"/>
            <w:vAlign w:val="center"/>
          </w:tcPr>
          <w:p w14:paraId="46732794" w14:textId="77777777" w:rsidR="00D66DAD" w:rsidRDefault="00000000">
            <w:pPr>
              <w:pStyle w:val="ae"/>
              <w:spacing w:line="240" w:lineRule="atLeast"/>
            </w:pPr>
            <w:r>
              <w:t>湖北</w:t>
            </w:r>
          </w:p>
        </w:tc>
        <w:tc>
          <w:tcPr>
            <w:tcW w:w="576" w:type="pct"/>
            <w:vAlign w:val="center"/>
          </w:tcPr>
          <w:p w14:paraId="4AC23C0C" w14:textId="77777777" w:rsidR="00D66DAD" w:rsidRDefault="00000000">
            <w:pPr>
              <w:pStyle w:val="affff7"/>
              <w:spacing w:line="240" w:lineRule="atLeast"/>
              <w:ind w:firstLine="0"/>
            </w:pPr>
            <w:r>
              <w:t>1.06</w:t>
            </w:r>
          </w:p>
        </w:tc>
        <w:tc>
          <w:tcPr>
            <w:tcW w:w="607" w:type="pct"/>
            <w:vAlign w:val="center"/>
          </w:tcPr>
          <w:p w14:paraId="188665B0" w14:textId="77777777" w:rsidR="00D66DAD" w:rsidRDefault="00000000">
            <w:pPr>
              <w:pStyle w:val="affff7"/>
              <w:spacing w:line="240" w:lineRule="atLeast"/>
              <w:ind w:firstLine="0"/>
            </w:pPr>
            <w:r>
              <w:t>0.94</w:t>
            </w:r>
          </w:p>
        </w:tc>
        <w:tc>
          <w:tcPr>
            <w:tcW w:w="607" w:type="pct"/>
            <w:vAlign w:val="center"/>
          </w:tcPr>
          <w:p w14:paraId="76F7D5CB" w14:textId="77777777" w:rsidR="00D66DAD" w:rsidRDefault="00000000">
            <w:pPr>
              <w:pStyle w:val="affff7"/>
              <w:spacing w:line="240" w:lineRule="atLeast"/>
              <w:ind w:firstLine="0"/>
            </w:pPr>
            <w:r>
              <w:t>0.86</w:t>
            </w:r>
          </w:p>
        </w:tc>
        <w:tc>
          <w:tcPr>
            <w:tcW w:w="607" w:type="pct"/>
            <w:vAlign w:val="center"/>
          </w:tcPr>
          <w:p w14:paraId="1CD1CA2E" w14:textId="77777777" w:rsidR="00D66DAD" w:rsidRDefault="00000000">
            <w:pPr>
              <w:pStyle w:val="affff7"/>
              <w:spacing w:line="240" w:lineRule="atLeast"/>
              <w:ind w:firstLine="0"/>
            </w:pPr>
            <w:r>
              <w:t>0.82</w:t>
            </w:r>
          </w:p>
        </w:tc>
        <w:tc>
          <w:tcPr>
            <w:tcW w:w="571" w:type="pct"/>
            <w:vAlign w:val="center"/>
          </w:tcPr>
          <w:p w14:paraId="3745FCE3" w14:textId="77777777" w:rsidR="00D66DAD" w:rsidRDefault="00000000">
            <w:pPr>
              <w:pStyle w:val="affff7"/>
              <w:spacing w:line="240" w:lineRule="atLeast"/>
              <w:ind w:firstLine="0"/>
            </w:pPr>
            <w:r>
              <w:t>0.79</w:t>
            </w:r>
          </w:p>
        </w:tc>
        <w:tc>
          <w:tcPr>
            <w:tcW w:w="626" w:type="pct"/>
            <w:vAlign w:val="center"/>
          </w:tcPr>
          <w:p w14:paraId="13035075" w14:textId="77777777" w:rsidR="00D66DAD" w:rsidRDefault="00000000">
            <w:pPr>
              <w:pStyle w:val="affff7"/>
              <w:spacing w:line="240" w:lineRule="atLeast"/>
              <w:ind w:firstLine="0"/>
            </w:pPr>
            <w:r>
              <w:t>0.77</w:t>
            </w:r>
          </w:p>
        </w:tc>
        <w:tc>
          <w:tcPr>
            <w:tcW w:w="607" w:type="pct"/>
            <w:vAlign w:val="center"/>
          </w:tcPr>
          <w:p w14:paraId="013250A1" w14:textId="77777777" w:rsidR="00D66DAD" w:rsidRDefault="00000000">
            <w:pPr>
              <w:pStyle w:val="affff7"/>
              <w:spacing w:line="240" w:lineRule="atLeast"/>
              <w:ind w:firstLine="0"/>
            </w:pPr>
            <w:r>
              <w:t>0.77</w:t>
            </w:r>
          </w:p>
        </w:tc>
      </w:tr>
      <w:tr w:rsidR="007C0DDF" w14:paraId="23804BD3" w14:textId="77777777">
        <w:trPr>
          <w:jc w:val="center"/>
        </w:trPr>
        <w:tc>
          <w:tcPr>
            <w:tcW w:w="800" w:type="pct"/>
            <w:vAlign w:val="center"/>
          </w:tcPr>
          <w:p w14:paraId="34BD292C" w14:textId="77777777" w:rsidR="00D66DAD" w:rsidRDefault="00000000">
            <w:pPr>
              <w:pStyle w:val="ae"/>
              <w:spacing w:line="240" w:lineRule="atLeast"/>
            </w:pPr>
            <w:r>
              <w:t>湖南</w:t>
            </w:r>
          </w:p>
        </w:tc>
        <w:tc>
          <w:tcPr>
            <w:tcW w:w="576" w:type="pct"/>
            <w:vAlign w:val="center"/>
          </w:tcPr>
          <w:p w14:paraId="57E14792" w14:textId="77777777" w:rsidR="00D66DAD" w:rsidRDefault="00000000">
            <w:pPr>
              <w:pStyle w:val="affff7"/>
              <w:spacing w:line="240" w:lineRule="atLeast"/>
              <w:ind w:firstLine="0"/>
            </w:pPr>
            <w:r>
              <w:t>0.77</w:t>
            </w:r>
          </w:p>
        </w:tc>
        <w:tc>
          <w:tcPr>
            <w:tcW w:w="607" w:type="pct"/>
            <w:vAlign w:val="center"/>
          </w:tcPr>
          <w:p w14:paraId="7883A1A3" w14:textId="77777777" w:rsidR="00D66DAD" w:rsidRDefault="00000000">
            <w:pPr>
              <w:pStyle w:val="affff7"/>
              <w:spacing w:line="240" w:lineRule="atLeast"/>
              <w:ind w:firstLine="0"/>
            </w:pPr>
            <w:r>
              <w:t>0.78</w:t>
            </w:r>
          </w:p>
        </w:tc>
        <w:tc>
          <w:tcPr>
            <w:tcW w:w="607" w:type="pct"/>
            <w:vAlign w:val="center"/>
          </w:tcPr>
          <w:p w14:paraId="6CDCDA74" w14:textId="77777777" w:rsidR="00D66DAD" w:rsidRDefault="00000000">
            <w:pPr>
              <w:pStyle w:val="affff7"/>
              <w:spacing w:line="240" w:lineRule="atLeast"/>
              <w:ind w:firstLine="0"/>
            </w:pPr>
            <w:r>
              <w:t>0.78</w:t>
            </w:r>
          </w:p>
        </w:tc>
        <w:tc>
          <w:tcPr>
            <w:tcW w:w="607" w:type="pct"/>
            <w:vAlign w:val="center"/>
          </w:tcPr>
          <w:p w14:paraId="6FB5983D" w14:textId="77777777" w:rsidR="00D66DAD" w:rsidRDefault="00000000">
            <w:pPr>
              <w:pStyle w:val="affff7"/>
              <w:spacing w:line="240" w:lineRule="atLeast"/>
              <w:ind w:firstLine="0"/>
            </w:pPr>
            <w:r>
              <w:t>0.79</w:t>
            </w:r>
          </w:p>
        </w:tc>
        <w:tc>
          <w:tcPr>
            <w:tcW w:w="571" w:type="pct"/>
            <w:vAlign w:val="center"/>
          </w:tcPr>
          <w:p w14:paraId="249E3EFE" w14:textId="77777777" w:rsidR="00D66DAD" w:rsidRDefault="00000000">
            <w:pPr>
              <w:pStyle w:val="affff7"/>
              <w:spacing w:line="240" w:lineRule="atLeast"/>
              <w:ind w:firstLine="0"/>
            </w:pPr>
            <w:r>
              <w:t>0.79</w:t>
            </w:r>
          </w:p>
        </w:tc>
        <w:tc>
          <w:tcPr>
            <w:tcW w:w="626" w:type="pct"/>
            <w:vAlign w:val="center"/>
          </w:tcPr>
          <w:p w14:paraId="65E3603A" w14:textId="77777777" w:rsidR="00D66DAD" w:rsidRDefault="00000000">
            <w:pPr>
              <w:pStyle w:val="affff7"/>
              <w:spacing w:line="240" w:lineRule="atLeast"/>
              <w:ind w:firstLine="0"/>
            </w:pPr>
            <w:r>
              <w:t>0.79</w:t>
            </w:r>
          </w:p>
        </w:tc>
        <w:tc>
          <w:tcPr>
            <w:tcW w:w="607" w:type="pct"/>
            <w:vAlign w:val="center"/>
          </w:tcPr>
          <w:p w14:paraId="5EEF759F" w14:textId="77777777" w:rsidR="00D66DAD" w:rsidRDefault="00000000">
            <w:pPr>
              <w:pStyle w:val="affff7"/>
              <w:spacing w:line="240" w:lineRule="atLeast"/>
              <w:ind w:firstLine="0"/>
            </w:pPr>
            <w:r>
              <w:t>0.80</w:t>
            </w:r>
          </w:p>
        </w:tc>
      </w:tr>
      <w:tr w:rsidR="007C0DDF" w14:paraId="6C9E712B" w14:textId="77777777">
        <w:trPr>
          <w:jc w:val="center"/>
        </w:trPr>
        <w:tc>
          <w:tcPr>
            <w:tcW w:w="800" w:type="pct"/>
            <w:vAlign w:val="center"/>
          </w:tcPr>
          <w:p w14:paraId="0BE9A92F" w14:textId="77777777" w:rsidR="00D66DAD" w:rsidRDefault="00000000">
            <w:pPr>
              <w:pStyle w:val="ae"/>
              <w:spacing w:line="240" w:lineRule="atLeast"/>
            </w:pPr>
            <w:r>
              <w:t>广东</w:t>
            </w:r>
          </w:p>
        </w:tc>
        <w:tc>
          <w:tcPr>
            <w:tcW w:w="576" w:type="pct"/>
            <w:vAlign w:val="center"/>
          </w:tcPr>
          <w:p w14:paraId="1E0C2726" w14:textId="77777777" w:rsidR="00D66DAD" w:rsidRDefault="00000000">
            <w:pPr>
              <w:pStyle w:val="affff7"/>
              <w:spacing w:line="240" w:lineRule="atLeast"/>
              <w:ind w:firstLine="0"/>
            </w:pPr>
            <w:r>
              <w:t>0.95</w:t>
            </w:r>
          </w:p>
        </w:tc>
        <w:tc>
          <w:tcPr>
            <w:tcW w:w="607" w:type="pct"/>
            <w:vAlign w:val="center"/>
          </w:tcPr>
          <w:p w14:paraId="5346A3B0" w14:textId="77777777" w:rsidR="00D66DAD" w:rsidRDefault="00000000">
            <w:pPr>
              <w:pStyle w:val="affff7"/>
              <w:spacing w:line="240" w:lineRule="atLeast"/>
              <w:ind w:firstLine="0"/>
            </w:pPr>
            <w:r>
              <w:t>0.99</w:t>
            </w:r>
          </w:p>
        </w:tc>
        <w:tc>
          <w:tcPr>
            <w:tcW w:w="607" w:type="pct"/>
            <w:vAlign w:val="center"/>
          </w:tcPr>
          <w:p w14:paraId="58026A55" w14:textId="77777777" w:rsidR="00D66DAD" w:rsidRDefault="00000000">
            <w:pPr>
              <w:pStyle w:val="affff7"/>
              <w:spacing w:line="240" w:lineRule="atLeast"/>
              <w:ind w:firstLine="0"/>
            </w:pPr>
            <w:r>
              <w:t>1.01</w:t>
            </w:r>
          </w:p>
        </w:tc>
        <w:tc>
          <w:tcPr>
            <w:tcW w:w="607" w:type="pct"/>
            <w:vAlign w:val="center"/>
          </w:tcPr>
          <w:p w14:paraId="6FB61F16" w14:textId="77777777" w:rsidR="00D66DAD" w:rsidRDefault="00000000">
            <w:pPr>
              <w:pStyle w:val="affff7"/>
              <w:spacing w:line="240" w:lineRule="atLeast"/>
              <w:ind w:firstLine="0"/>
            </w:pPr>
            <w:r>
              <w:t>1.05</w:t>
            </w:r>
          </w:p>
        </w:tc>
        <w:tc>
          <w:tcPr>
            <w:tcW w:w="571" w:type="pct"/>
            <w:vAlign w:val="center"/>
          </w:tcPr>
          <w:p w14:paraId="38D37186" w14:textId="77777777" w:rsidR="00D66DAD" w:rsidRDefault="00000000">
            <w:pPr>
              <w:pStyle w:val="affff7"/>
              <w:spacing w:line="240" w:lineRule="atLeast"/>
              <w:ind w:firstLine="0"/>
            </w:pPr>
            <w:r>
              <w:t>1.09</w:t>
            </w:r>
          </w:p>
        </w:tc>
        <w:tc>
          <w:tcPr>
            <w:tcW w:w="626" w:type="pct"/>
            <w:vAlign w:val="center"/>
          </w:tcPr>
          <w:p w14:paraId="22B6F620" w14:textId="77777777" w:rsidR="00D66DAD" w:rsidRDefault="00000000">
            <w:pPr>
              <w:pStyle w:val="affff7"/>
              <w:spacing w:line="240" w:lineRule="atLeast"/>
              <w:ind w:firstLine="0"/>
            </w:pPr>
            <w:r>
              <w:t>1.13</w:t>
            </w:r>
          </w:p>
        </w:tc>
        <w:tc>
          <w:tcPr>
            <w:tcW w:w="607" w:type="pct"/>
            <w:vAlign w:val="center"/>
          </w:tcPr>
          <w:p w14:paraId="600CF84C" w14:textId="77777777" w:rsidR="00D66DAD" w:rsidRDefault="00000000">
            <w:pPr>
              <w:pStyle w:val="affff7"/>
              <w:spacing w:line="240" w:lineRule="atLeast"/>
              <w:ind w:firstLine="0"/>
            </w:pPr>
            <w:r>
              <w:t>1.17</w:t>
            </w:r>
          </w:p>
        </w:tc>
      </w:tr>
      <w:tr w:rsidR="007C0DDF" w14:paraId="6B08DDBA" w14:textId="77777777">
        <w:trPr>
          <w:jc w:val="center"/>
        </w:trPr>
        <w:tc>
          <w:tcPr>
            <w:tcW w:w="800" w:type="pct"/>
            <w:vAlign w:val="center"/>
          </w:tcPr>
          <w:p w14:paraId="15687E9A" w14:textId="77777777" w:rsidR="00D66DAD" w:rsidRDefault="00000000">
            <w:pPr>
              <w:pStyle w:val="ae"/>
              <w:spacing w:line="240" w:lineRule="atLeast"/>
            </w:pPr>
            <w:r>
              <w:t>广西</w:t>
            </w:r>
          </w:p>
        </w:tc>
        <w:tc>
          <w:tcPr>
            <w:tcW w:w="576" w:type="pct"/>
            <w:vAlign w:val="center"/>
          </w:tcPr>
          <w:p w14:paraId="64CD96B6" w14:textId="77777777" w:rsidR="00D66DAD" w:rsidRDefault="00000000">
            <w:pPr>
              <w:pStyle w:val="affff7"/>
              <w:spacing w:line="240" w:lineRule="atLeast"/>
              <w:ind w:firstLine="0"/>
            </w:pPr>
            <w:r>
              <w:t>0.79</w:t>
            </w:r>
          </w:p>
        </w:tc>
        <w:tc>
          <w:tcPr>
            <w:tcW w:w="607" w:type="pct"/>
            <w:vAlign w:val="center"/>
          </w:tcPr>
          <w:p w14:paraId="3E1BA9DF" w14:textId="77777777" w:rsidR="00D66DAD" w:rsidRDefault="00000000">
            <w:pPr>
              <w:pStyle w:val="affff7"/>
              <w:spacing w:line="240" w:lineRule="atLeast"/>
              <w:ind w:firstLine="0"/>
            </w:pPr>
            <w:r>
              <w:t>0.78</w:t>
            </w:r>
          </w:p>
        </w:tc>
        <w:tc>
          <w:tcPr>
            <w:tcW w:w="607" w:type="pct"/>
            <w:vAlign w:val="center"/>
          </w:tcPr>
          <w:p w14:paraId="46509D1D" w14:textId="77777777" w:rsidR="00D66DAD" w:rsidRDefault="00000000">
            <w:pPr>
              <w:pStyle w:val="affff7"/>
              <w:spacing w:line="240" w:lineRule="atLeast"/>
              <w:ind w:firstLine="0"/>
            </w:pPr>
            <w:r>
              <w:t>0.76</w:t>
            </w:r>
          </w:p>
        </w:tc>
        <w:tc>
          <w:tcPr>
            <w:tcW w:w="607" w:type="pct"/>
            <w:vAlign w:val="center"/>
          </w:tcPr>
          <w:p w14:paraId="1DA837DB" w14:textId="77777777" w:rsidR="00D66DAD" w:rsidRDefault="00000000">
            <w:pPr>
              <w:pStyle w:val="affff7"/>
              <w:spacing w:line="240" w:lineRule="atLeast"/>
              <w:ind w:firstLine="0"/>
            </w:pPr>
            <w:r>
              <w:t>0.75</w:t>
            </w:r>
          </w:p>
        </w:tc>
        <w:tc>
          <w:tcPr>
            <w:tcW w:w="571" w:type="pct"/>
            <w:vAlign w:val="center"/>
          </w:tcPr>
          <w:p w14:paraId="597389A0" w14:textId="77777777" w:rsidR="00D66DAD" w:rsidRDefault="00000000">
            <w:pPr>
              <w:pStyle w:val="affff7"/>
              <w:spacing w:line="240" w:lineRule="atLeast"/>
              <w:ind w:firstLine="0"/>
            </w:pPr>
            <w:r>
              <w:t>0.74</w:t>
            </w:r>
          </w:p>
        </w:tc>
        <w:tc>
          <w:tcPr>
            <w:tcW w:w="626" w:type="pct"/>
            <w:vAlign w:val="center"/>
          </w:tcPr>
          <w:p w14:paraId="40739A63" w14:textId="77777777" w:rsidR="00D66DAD" w:rsidRDefault="00000000">
            <w:pPr>
              <w:pStyle w:val="affff7"/>
              <w:spacing w:line="240" w:lineRule="atLeast"/>
              <w:ind w:firstLine="0"/>
            </w:pPr>
            <w:r>
              <w:t>0.75</w:t>
            </w:r>
          </w:p>
        </w:tc>
        <w:tc>
          <w:tcPr>
            <w:tcW w:w="607" w:type="pct"/>
            <w:vAlign w:val="center"/>
          </w:tcPr>
          <w:p w14:paraId="2DF6AAF2" w14:textId="77777777" w:rsidR="00D66DAD" w:rsidRDefault="00000000">
            <w:pPr>
              <w:pStyle w:val="affff7"/>
              <w:spacing w:line="240" w:lineRule="atLeast"/>
              <w:ind w:firstLine="0"/>
            </w:pPr>
            <w:r>
              <w:t>0.75</w:t>
            </w:r>
          </w:p>
        </w:tc>
      </w:tr>
      <w:tr w:rsidR="007C0DDF" w14:paraId="002C63DA" w14:textId="77777777">
        <w:trPr>
          <w:jc w:val="center"/>
        </w:trPr>
        <w:tc>
          <w:tcPr>
            <w:tcW w:w="800" w:type="pct"/>
            <w:vAlign w:val="center"/>
          </w:tcPr>
          <w:p w14:paraId="4E2F2447" w14:textId="77777777" w:rsidR="00D66DAD" w:rsidRDefault="00000000">
            <w:pPr>
              <w:pStyle w:val="ae"/>
              <w:spacing w:line="240" w:lineRule="atLeast"/>
            </w:pPr>
            <w:r>
              <w:lastRenderedPageBreak/>
              <w:t>海南</w:t>
            </w:r>
          </w:p>
        </w:tc>
        <w:tc>
          <w:tcPr>
            <w:tcW w:w="576" w:type="pct"/>
            <w:vAlign w:val="center"/>
          </w:tcPr>
          <w:p w14:paraId="018F8D71" w14:textId="77777777" w:rsidR="00D66DAD" w:rsidRDefault="00000000">
            <w:pPr>
              <w:pStyle w:val="affff7"/>
              <w:spacing w:line="240" w:lineRule="atLeast"/>
              <w:ind w:firstLine="0"/>
            </w:pPr>
            <w:r>
              <w:t>0.64</w:t>
            </w:r>
          </w:p>
        </w:tc>
        <w:tc>
          <w:tcPr>
            <w:tcW w:w="607" w:type="pct"/>
            <w:vAlign w:val="center"/>
          </w:tcPr>
          <w:p w14:paraId="7B31CCC3" w14:textId="77777777" w:rsidR="00D66DAD" w:rsidRDefault="00000000">
            <w:pPr>
              <w:pStyle w:val="affff7"/>
              <w:spacing w:line="240" w:lineRule="atLeast"/>
              <w:ind w:firstLine="0"/>
            </w:pPr>
            <w:r>
              <w:t>0.65</w:t>
            </w:r>
          </w:p>
        </w:tc>
        <w:tc>
          <w:tcPr>
            <w:tcW w:w="607" w:type="pct"/>
            <w:vAlign w:val="center"/>
          </w:tcPr>
          <w:p w14:paraId="40895532" w14:textId="77777777" w:rsidR="00D66DAD" w:rsidRDefault="00000000">
            <w:pPr>
              <w:pStyle w:val="affff7"/>
              <w:spacing w:line="240" w:lineRule="atLeast"/>
              <w:ind w:firstLine="0"/>
            </w:pPr>
            <w:r>
              <w:t>0.64</w:t>
            </w:r>
          </w:p>
        </w:tc>
        <w:tc>
          <w:tcPr>
            <w:tcW w:w="607" w:type="pct"/>
            <w:vAlign w:val="center"/>
          </w:tcPr>
          <w:p w14:paraId="6F962405" w14:textId="77777777" w:rsidR="00D66DAD" w:rsidRDefault="00000000">
            <w:pPr>
              <w:pStyle w:val="affff7"/>
              <w:spacing w:line="240" w:lineRule="atLeast"/>
              <w:ind w:firstLine="0"/>
            </w:pPr>
            <w:r>
              <w:t>0.64</w:t>
            </w:r>
          </w:p>
        </w:tc>
        <w:tc>
          <w:tcPr>
            <w:tcW w:w="571" w:type="pct"/>
            <w:vAlign w:val="center"/>
          </w:tcPr>
          <w:p w14:paraId="6DF0D13E" w14:textId="77777777" w:rsidR="00D66DAD" w:rsidRDefault="00000000">
            <w:pPr>
              <w:pStyle w:val="affff7"/>
              <w:spacing w:line="240" w:lineRule="atLeast"/>
              <w:ind w:firstLine="0"/>
            </w:pPr>
            <w:r>
              <w:t>0.65</w:t>
            </w:r>
          </w:p>
        </w:tc>
        <w:tc>
          <w:tcPr>
            <w:tcW w:w="626" w:type="pct"/>
            <w:vAlign w:val="center"/>
          </w:tcPr>
          <w:p w14:paraId="4A983A6C" w14:textId="77777777" w:rsidR="00D66DAD" w:rsidRDefault="00000000">
            <w:pPr>
              <w:pStyle w:val="affff7"/>
              <w:spacing w:line="240" w:lineRule="atLeast"/>
              <w:ind w:firstLine="0"/>
            </w:pPr>
            <w:r>
              <w:t>0.66</w:t>
            </w:r>
          </w:p>
        </w:tc>
        <w:tc>
          <w:tcPr>
            <w:tcW w:w="607" w:type="pct"/>
            <w:vAlign w:val="center"/>
          </w:tcPr>
          <w:p w14:paraId="4D0627A9" w14:textId="77777777" w:rsidR="00D66DAD" w:rsidRDefault="00000000">
            <w:pPr>
              <w:pStyle w:val="affff7"/>
              <w:spacing w:line="240" w:lineRule="atLeast"/>
              <w:ind w:firstLine="0"/>
            </w:pPr>
            <w:r>
              <w:t>0.67</w:t>
            </w:r>
          </w:p>
        </w:tc>
      </w:tr>
      <w:tr w:rsidR="007C0DDF" w14:paraId="39C83839" w14:textId="77777777">
        <w:trPr>
          <w:jc w:val="center"/>
        </w:trPr>
        <w:tc>
          <w:tcPr>
            <w:tcW w:w="800" w:type="pct"/>
            <w:vAlign w:val="center"/>
          </w:tcPr>
          <w:p w14:paraId="41FF536C" w14:textId="77777777" w:rsidR="00D66DAD" w:rsidRDefault="00000000">
            <w:pPr>
              <w:pStyle w:val="ae"/>
              <w:spacing w:line="240" w:lineRule="atLeast"/>
            </w:pPr>
            <w:r>
              <w:t>重庆</w:t>
            </w:r>
          </w:p>
        </w:tc>
        <w:tc>
          <w:tcPr>
            <w:tcW w:w="576" w:type="pct"/>
            <w:vAlign w:val="center"/>
          </w:tcPr>
          <w:p w14:paraId="7B303D09" w14:textId="77777777" w:rsidR="00D66DAD" w:rsidRDefault="00000000">
            <w:pPr>
              <w:pStyle w:val="affff7"/>
              <w:spacing w:line="240" w:lineRule="atLeast"/>
              <w:ind w:firstLine="0"/>
            </w:pPr>
            <w:r>
              <w:t>0.78</w:t>
            </w:r>
          </w:p>
        </w:tc>
        <w:tc>
          <w:tcPr>
            <w:tcW w:w="607" w:type="pct"/>
            <w:vAlign w:val="center"/>
          </w:tcPr>
          <w:p w14:paraId="04A27297" w14:textId="77777777" w:rsidR="00D66DAD" w:rsidRDefault="00000000">
            <w:pPr>
              <w:pStyle w:val="affff7"/>
              <w:spacing w:line="240" w:lineRule="atLeast"/>
              <w:ind w:firstLine="0"/>
            </w:pPr>
            <w:r>
              <w:t>0.77</w:t>
            </w:r>
          </w:p>
        </w:tc>
        <w:tc>
          <w:tcPr>
            <w:tcW w:w="607" w:type="pct"/>
            <w:vAlign w:val="center"/>
          </w:tcPr>
          <w:p w14:paraId="6712C91E" w14:textId="77777777" w:rsidR="00D66DAD" w:rsidRDefault="00000000">
            <w:pPr>
              <w:pStyle w:val="affff7"/>
              <w:spacing w:line="240" w:lineRule="atLeast"/>
              <w:ind w:firstLine="0"/>
            </w:pPr>
            <w:r>
              <w:t>0.75</w:t>
            </w:r>
          </w:p>
        </w:tc>
        <w:tc>
          <w:tcPr>
            <w:tcW w:w="607" w:type="pct"/>
            <w:vAlign w:val="center"/>
          </w:tcPr>
          <w:p w14:paraId="56BA81ED" w14:textId="77777777" w:rsidR="00D66DAD" w:rsidRDefault="00000000">
            <w:pPr>
              <w:pStyle w:val="affff7"/>
              <w:spacing w:line="240" w:lineRule="atLeast"/>
              <w:ind w:firstLine="0"/>
            </w:pPr>
            <w:r>
              <w:t>0.74</w:t>
            </w:r>
          </w:p>
        </w:tc>
        <w:tc>
          <w:tcPr>
            <w:tcW w:w="571" w:type="pct"/>
            <w:vAlign w:val="center"/>
          </w:tcPr>
          <w:p w14:paraId="4C174EDE" w14:textId="77777777" w:rsidR="00D66DAD" w:rsidRDefault="00000000">
            <w:pPr>
              <w:pStyle w:val="affff7"/>
              <w:spacing w:line="240" w:lineRule="atLeast"/>
              <w:ind w:firstLine="0"/>
            </w:pPr>
            <w:r>
              <w:t>0.73</w:t>
            </w:r>
          </w:p>
        </w:tc>
        <w:tc>
          <w:tcPr>
            <w:tcW w:w="626" w:type="pct"/>
            <w:vAlign w:val="center"/>
          </w:tcPr>
          <w:p w14:paraId="35397876" w14:textId="77777777" w:rsidR="00D66DAD" w:rsidRDefault="00000000">
            <w:pPr>
              <w:pStyle w:val="affff7"/>
              <w:spacing w:line="240" w:lineRule="atLeast"/>
              <w:ind w:firstLine="0"/>
            </w:pPr>
            <w:r>
              <w:t>0.71</w:t>
            </w:r>
          </w:p>
        </w:tc>
        <w:tc>
          <w:tcPr>
            <w:tcW w:w="607" w:type="pct"/>
            <w:vAlign w:val="center"/>
          </w:tcPr>
          <w:p w14:paraId="78CF0A39" w14:textId="77777777" w:rsidR="00D66DAD" w:rsidRDefault="00000000">
            <w:pPr>
              <w:pStyle w:val="affff7"/>
              <w:spacing w:line="240" w:lineRule="atLeast"/>
              <w:ind w:firstLine="0"/>
            </w:pPr>
            <w:r>
              <w:t>0.70</w:t>
            </w:r>
          </w:p>
        </w:tc>
      </w:tr>
      <w:tr w:rsidR="007C0DDF" w14:paraId="14A901D5" w14:textId="77777777">
        <w:trPr>
          <w:jc w:val="center"/>
        </w:trPr>
        <w:tc>
          <w:tcPr>
            <w:tcW w:w="800" w:type="pct"/>
            <w:vAlign w:val="center"/>
          </w:tcPr>
          <w:p w14:paraId="5121C4F0" w14:textId="77777777" w:rsidR="00D66DAD" w:rsidRDefault="00000000">
            <w:pPr>
              <w:pStyle w:val="ae"/>
              <w:spacing w:line="240" w:lineRule="atLeast"/>
            </w:pPr>
            <w:r>
              <w:t>四川</w:t>
            </w:r>
          </w:p>
        </w:tc>
        <w:tc>
          <w:tcPr>
            <w:tcW w:w="576" w:type="pct"/>
            <w:vAlign w:val="center"/>
          </w:tcPr>
          <w:p w14:paraId="178D0A0D" w14:textId="77777777" w:rsidR="00D66DAD" w:rsidRDefault="00000000">
            <w:pPr>
              <w:pStyle w:val="affff7"/>
              <w:spacing w:line="240" w:lineRule="atLeast"/>
              <w:ind w:firstLine="0"/>
            </w:pPr>
            <w:r>
              <w:t>0.68</w:t>
            </w:r>
          </w:p>
        </w:tc>
        <w:tc>
          <w:tcPr>
            <w:tcW w:w="607" w:type="pct"/>
            <w:vAlign w:val="center"/>
          </w:tcPr>
          <w:p w14:paraId="18C7468D" w14:textId="77777777" w:rsidR="00D66DAD" w:rsidRDefault="00000000">
            <w:pPr>
              <w:pStyle w:val="affff7"/>
              <w:spacing w:line="240" w:lineRule="atLeast"/>
              <w:ind w:firstLine="0"/>
            </w:pPr>
            <w:r>
              <w:t>0.67</w:t>
            </w:r>
          </w:p>
        </w:tc>
        <w:tc>
          <w:tcPr>
            <w:tcW w:w="607" w:type="pct"/>
            <w:vAlign w:val="center"/>
          </w:tcPr>
          <w:p w14:paraId="2FEA610C" w14:textId="77777777" w:rsidR="00D66DAD" w:rsidRDefault="00000000">
            <w:pPr>
              <w:pStyle w:val="affff7"/>
              <w:spacing w:line="240" w:lineRule="atLeast"/>
              <w:ind w:firstLine="0"/>
            </w:pPr>
            <w:r>
              <w:t>0.66</w:t>
            </w:r>
          </w:p>
        </w:tc>
        <w:tc>
          <w:tcPr>
            <w:tcW w:w="607" w:type="pct"/>
            <w:vAlign w:val="center"/>
          </w:tcPr>
          <w:p w14:paraId="4D99CA52" w14:textId="77777777" w:rsidR="00D66DAD" w:rsidRDefault="00000000">
            <w:pPr>
              <w:pStyle w:val="affff7"/>
              <w:spacing w:line="240" w:lineRule="atLeast"/>
              <w:ind w:firstLine="0"/>
            </w:pPr>
            <w:r>
              <w:t>0.65</w:t>
            </w:r>
          </w:p>
        </w:tc>
        <w:tc>
          <w:tcPr>
            <w:tcW w:w="571" w:type="pct"/>
            <w:vAlign w:val="center"/>
          </w:tcPr>
          <w:p w14:paraId="1FF39823" w14:textId="77777777" w:rsidR="00D66DAD" w:rsidRDefault="00000000">
            <w:pPr>
              <w:pStyle w:val="affff7"/>
              <w:spacing w:line="240" w:lineRule="atLeast"/>
              <w:ind w:firstLine="0"/>
            </w:pPr>
            <w:r>
              <w:t>0.65</w:t>
            </w:r>
          </w:p>
        </w:tc>
        <w:tc>
          <w:tcPr>
            <w:tcW w:w="626" w:type="pct"/>
            <w:vAlign w:val="center"/>
          </w:tcPr>
          <w:p w14:paraId="5F204337" w14:textId="77777777" w:rsidR="00D66DAD" w:rsidRDefault="00000000">
            <w:pPr>
              <w:pStyle w:val="affff7"/>
              <w:spacing w:line="240" w:lineRule="atLeast"/>
              <w:ind w:firstLine="0"/>
            </w:pPr>
            <w:r>
              <w:t>0.65</w:t>
            </w:r>
          </w:p>
        </w:tc>
        <w:tc>
          <w:tcPr>
            <w:tcW w:w="607" w:type="pct"/>
            <w:vAlign w:val="center"/>
          </w:tcPr>
          <w:p w14:paraId="73BF8046" w14:textId="77777777" w:rsidR="00D66DAD" w:rsidRDefault="00000000">
            <w:pPr>
              <w:pStyle w:val="affff7"/>
              <w:spacing w:line="240" w:lineRule="atLeast"/>
              <w:ind w:firstLine="0"/>
            </w:pPr>
            <w:r>
              <w:t>0.66</w:t>
            </w:r>
          </w:p>
        </w:tc>
      </w:tr>
      <w:tr w:rsidR="007C0DDF" w14:paraId="19AED0FB" w14:textId="77777777">
        <w:trPr>
          <w:jc w:val="center"/>
        </w:trPr>
        <w:tc>
          <w:tcPr>
            <w:tcW w:w="800" w:type="pct"/>
            <w:vAlign w:val="center"/>
          </w:tcPr>
          <w:p w14:paraId="32B7FA5B" w14:textId="77777777" w:rsidR="00D66DAD" w:rsidRDefault="00000000">
            <w:pPr>
              <w:pStyle w:val="ae"/>
              <w:spacing w:line="240" w:lineRule="atLeast"/>
            </w:pPr>
            <w:r>
              <w:t>贵州</w:t>
            </w:r>
          </w:p>
        </w:tc>
        <w:tc>
          <w:tcPr>
            <w:tcW w:w="576" w:type="pct"/>
            <w:vAlign w:val="center"/>
          </w:tcPr>
          <w:p w14:paraId="570C54D1" w14:textId="77777777" w:rsidR="00D66DAD" w:rsidRDefault="00000000">
            <w:pPr>
              <w:pStyle w:val="affff7"/>
              <w:spacing w:line="240" w:lineRule="atLeast"/>
              <w:ind w:firstLine="0"/>
            </w:pPr>
            <w:r>
              <w:t>0.48</w:t>
            </w:r>
          </w:p>
        </w:tc>
        <w:tc>
          <w:tcPr>
            <w:tcW w:w="607" w:type="pct"/>
            <w:vAlign w:val="center"/>
          </w:tcPr>
          <w:p w14:paraId="0F1EB503" w14:textId="77777777" w:rsidR="00D66DAD" w:rsidRDefault="00000000">
            <w:pPr>
              <w:pStyle w:val="affff7"/>
              <w:spacing w:line="240" w:lineRule="atLeast"/>
              <w:ind w:firstLine="0"/>
            </w:pPr>
            <w:r>
              <w:t>0.48</w:t>
            </w:r>
          </w:p>
        </w:tc>
        <w:tc>
          <w:tcPr>
            <w:tcW w:w="607" w:type="pct"/>
            <w:vAlign w:val="center"/>
          </w:tcPr>
          <w:p w14:paraId="2812FAD3" w14:textId="77777777" w:rsidR="00D66DAD" w:rsidRDefault="00000000">
            <w:pPr>
              <w:pStyle w:val="affff7"/>
              <w:spacing w:line="240" w:lineRule="atLeast"/>
              <w:ind w:firstLine="0"/>
            </w:pPr>
            <w:r>
              <w:t>0.48</w:t>
            </w:r>
          </w:p>
        </w:tc>
        <w:tc>
          <w:tcPr>
            <w:tcW w:w="607" w:type="pct"/>
            <w:vAlign w:val="center"/>
          </w:tcPr>
          <w:p w14:paraId="7B2D361C" w14:textId="77777777" w:rsidR="00D66DAD" w:rsidRDefault="00000000">
            <w:pPr>
              <w:pStyle w:val="affff7"/>
              <w:spacing w:line="240" w:lineRule="atLeast"/>
              <w:ind w:firstLine="0"/>
            </w:pPr>
            <w:r>
              <w:t>0.47</w:t>
            </w:r>
          </w:p>
        </w:tc>
        <w:tc>
          <w:tcPr>
            <w:tcW w:w="571" w:type="pct"/>
            <w:vAlign w:val="center"/>
          </w:tcPr>
          <w:p w14:paraId="1081B8A0" w14:textId="77777777" w:rsidR="00D66DAD" w:rsidRDefault="00000000">
            <w:pPr>
              <w:pStyle w:val="affff7"/>
              <w:spacing w:line="240" w:lineRule="atLeast"/>
              <w:ind w:firstLine="0"/>
            </w:pPr>
            <w:r>
              <w:t>0.47</w:t>
            </w:r>
          </w:p>
        </w:tc>
        <w:tc>
          <w:tcPr>
            <w:tcW w:w="626" w:type="pct"/>
            <w:vAlign w:val="center"/>
          </w:tcPr>
          <w:p w14:paraId="5B948DB1" w14:textId="77777777" w:rsidR="00D66DAD" w:rsidRDefault="00000000">
            <w:pPr>
              <w:pStyle w:val="affff7"/>
              <w:spacing w:line="240" w:lineRule="atLeast"/>
              <w:ind w:firstLine="0"/>
            </w:pPr>
            <w:r>
              <w:t>0.46</w:t>
            </w:r>
          </w:p>
        </w:tc>
        <w:tc>
          <w:tcPr>
            <w:tcW w:w="607" w:type="pct"/>
            <w:vAlign w:val="center"/>
          </w:tcPr>
          <w:p w14:paraId="6D0CA8A6" w14:textId="77777777" w:rsidR="00D66DAD" w:rsidRDefault="00000000">
            <w:pPr>
              <w:pStyle w:val="affff7"/>
              <w:spacing w:line="240" w:lineRule="atLeast"/>
              <w:ind w:firstLine="0"/>
            </w:pPr>
            <w:r>
              <w:t>0.45</w:t>
            </w:r>
          </w:p>
        </w:tc>
      </w:tr>
      <w:tr w:rsidR="007C0DDF" w14:paraId="0070049F" w14:textId="77777777">
        <w:trPr>
          <w:jc w:val="center"/>
        </w:trPr>
        <w:tc>
          <w:tcPr>
            <w:tcW w:w="800" w:type="pct"/>
            <w:vAlign w:val="center"/>
          </w:tcPr>
          <w:p w14:paraId="6293FD94" w14:textId="77777777" w:rsidR="00D66DAD" w:rsidRDefault="00000000">
            <w:pPr>
              <w:pStyle w:val="ae"/>
              <w:spacing w:line="240" w:lineRule="atLeast"/>
            </w:pPr>
            <w:r>
              <w:t>云南</w:t>
            </w:r>
          </w:p>
        </w:tc>
        <w:tc>
          <w:tcPr>
            <w:tcW w:w="576" w:type="pct"/>
            <w:vAlign w:val="center"/>
          </w:tcPr>
          <w:p w14:paraId="62741325" w14:textId="77777777" w:rsidR="00D66DAD" w:rsidRDefault="00000000">
            <w:pPr>
              <w:pStyle w:val="affff7"/>
              <w:spacing w:line="240" w:lineRule="atLeast"/>
              <w:ind w:firstLine="0"/>
            </w:pPr>
            <w:r>
              <w:t>0.59</w:t>
            </w:r>
          </w:p>
        </w:tc>
        <w:tc>
          <w:tcPr>
            <w:tcW w:w="607" w:type="pct"/>
            <w:vAlign w:val="center"/>
          </w:tcPr>
          <w:p w14:paraId="1A0F605D" w14:textId="77777777" w:rsidR="00D66DAD" w:rsidRDefault="00000000">
            <w:pPr>
              <w:pStyle w:val="affff7"/>
              <w:spacing w:line="240" w:lineRule="atLeast"/>
              <w:ind w:firstLine="0"/>
            </w:pPr>
            <w:r>
              <w:t>0.61</w:t>
            </w:r>
          </w:p>
        </w:tc>
        <w:tc>
          <w:tcPr>
            <w:tcW w:w="607" w:type="pct"/>
            <w:vAlign w:val="center"/>
          </w:tcPr>
          <w:p w14:paraId="5AF0952B" w14:textId="77777777" w:rsidR="00D66DAD" w:rsidRDefault="00000000">
            <w:pPr>
              <w:pStyle w:val="affff7"/>
              <w:spacing w:line="240" w:lineRule="atLeast"/>
              <w:ind w:firstLine="0"/>
            </w:pPr>
            <w:r>
              <w:t>0.62</w:t>
            </w:r>
          </w:p>
        </w:tc>
        <w:tc>
          <w:tcPr>
            <w:tcW w:w="607" w:type="pct"/>
            <w:vAlign w:val="center"/>
          </w:tcPr>
          <w:p w14:paraId="5A97741A" w14:textId="77777777" w:rsidR="00D66DAD" w:rsidRDefault="00000000">
            <w:pPr>
              <w:pStyle w:val="affff7"/>
              <w:spacing w:line="240" w:lineRule="atLeast"/>
              <w:ind w:firstLine="0"/>
            </w:pPr>
            <w:r>
              <w:t>0.64</w:t>
            </w:r>
          </w:p>
        </w:tc>
        <w:tc>
          <w:tcPr>
            <w:tcW w:w="571" w:type="pct"/>
            <w:vAlign w:val="center"/>
          </w:tcPr>
          <w:p w14:paraId="7F4DEF58" w14:textId="77777777" w:rsidR="00D66DAD" w:rsidRDefault="00000000">
            <w:pPr>
              <w:pStyle w:val="affff7"/>
              <w:spacing w:line="240" w:lineRule="atLeast"/>
              <w:ind w:firstLine="0"/>
            </w:pPr>
            <w:r>
              <w:t>0.65</w:t>
            </w:r>
          </w:p>
        </w:tc>
        <w:tc>
          <w:tcPr>
            <w:tcW w:w="626" w:type="pct"/>
            <w:vAlign w:val="center"/>
          </w:tcPr>
          <w:p w14:paraId="6BE4045E" w14:textId="77777777" w:rsidR="00D66DAD" w:rsidRDefault="00000000">
            <w:pPr>
              <w:pStyle w:val="affff7"/>
              <w:spacing w:line="240" w:lineRule="atLeast"/>
              <w:ind w:firstLine="0"/>
            </w:pPr>
            <w:r>
              <w:t>0.67</w:t>
            </w:r>
          </w:p>
        </w:tc>
        <w:tc>
          <w:tcPr>
            <w:tcW w:w="607" w:type="pct"/>
            <w:vAlign w:val="center"/>
          </w:tcPr>
          <w:p w14:paraId="25887EAA" w14:textId="77777777" w:rsidR="00D66DAD" w:rsidRDefault="00000000">
            <w:pPr>
              <w:pStyle w:val="affff7"/>
              <w:spacing w:line="240" w:lineRule="atLeast"/>
              <w:ind w:firstLine="0"/>
            </w:pPr>
            <w:r>
              <w:t>0.69</w:t>
            </w:r>
          </w:p>
        </w:tc>
      </w:tr>
      <w:tr w:rsidR="007C0DDF" w14:paraId="285FDEE7" w14:textId="77777777">
        <w:trPr>
          <w:jc w:val="center"/>
        </w:trPr>
        <w:tc>
          <w:tcPr>
            <w:tcW w:w="800" w:type="pct"/>
            <w:vAlign w:val="center"/>
          </w:tcPr>
          <w:p w14:paraId="646DF877" w14:textId="77777777" w:rsidR="00D66DAD" w:rsidRDefault="00000000">
            <w:pPr>
              <w:pStyle w:val="ae"/>
              <w:spacing w:line="240" w:lineRule="atLeast"/>
            </w:pPr>
            <w:r>
              <w:t>西藏</w:t>
            </w:r>
          </w:p>
        </w:tc>
        <w:tc>
          <w:tcPr>
            <w:tcW w:w="576" w:type="pct"/>
            <w:vAlign w:val="center"/>
          </w:tcPr>
          <w:p w14:paraId="69E1C99E" w14:textId="77777777" w:rsidR="00D66DAD" w:rsidRDefault="00000000">
            <w:pPr>
              <w:pStyle w:val="affff7"/>
              <w:spacing w:line="240" w:lineRule="atLeast"/>
              <w:ind w:firstLine="0"/>
            </w:pPr>
            <w:r>
              <w:t>0.95</w:t>
            </w:r>
          </w:p>
        </w:tc>
        <w:tc>
          <w:tcPr>
            <w:tcW w:w="607" w:type="pct"/>
            <w:vAlign w:val="center"/>
          </w:tcPr>
          <w:p w14:paraId="16009648" w14:textId="77777777" w:rsidR="00D66DAD" w:rsidRDefault="00000000">
            <w:pPr>
              <w:pStyle w:val="affff7"/>
              <w:spacing w:line="240" w:lineRule="atLeast"/>
              <w:ind w:firstLine="0"/>
            </w:pPr>
            <w:r>
              <w:t>0.81</w:t>
            </w:r>
          </w:p>
        </w:tc>
        <w:tc>
          <w:tcPr>
            <w:tcW w:w="607" w:type="pct"/>
            <w:vAlign w:val="center"/>
          </w:tcPr>
          <w:p w14:paraId="2F920081" w14:textId="77777777" w:rsidR="00D66DAD" w:rsidRDefault="00000000">
            <w:pPr>
              <w:pStyle w:val="affff7"/>
              <w:spacing w:line="240" w:lineRule="atLeast"/>
              <w:ind w:firstLine="0"/>
            </w:pPr>
            <w:r>
              <w:t>0.70</w:t>
            </w:r>
          </w:p>
        </w:tc>
        <w:tc>
          <w:tcPr>
            <w:tcW w:w="607" w:type="pct"/>
            <w:vAlign w:val="center"/>
          </w:tcPr>
          <w:p w14:paraId="0F2A1F1F" w14:textId="77777777" w:rsidR="00D66DAD" w:rsidRDefault="00000000">
            <w:pPr>
              <w:pStyle w:val="affff7"/>
              <w:spacing w:line="240" w:lineRule="atLeast"/>
              <w:ind w:firstLine="0"/>
            </w:pPr>
            <w:r>
              <w:t>0.63</w:t>
            </w:r>
          </w:p>
        </w:tc>
        <w:tc>
          <w:tcPr>
            <w:tcW w:w="571" w:type="pct"/>
            <w:vAlign w:val="center"/>
          </w:tcPr>
          <w:p w14:paraId="5DF89BF6" w14:textId="77777777" w:rsidR="00D66DAD" w:rsidRDefault="00000000">
            <w:pPr>
              <w:pStyle w:val="affff7"/>
              <w:spacing w:line="240" w:lineRule="atLeast"/>
              <w:ind w:firstLine="0"/>
            </w:pPr>
            <w:r>
              <w:t>0.59</w:t>
            </w:r>
          </w:p>
        </w:tc>
        <w:tc>
          <w:tcPr>
            <w:tcW w:w="626" w:type="pct"/>
            <w:vAlign w:val="center"/>
          </w:tcPr>
          <w:p w14:paraId="258412F2" w14:textId="77777777" w:rsidR="00D66DAD" w:rsidRDefault="00000000">
            <w:pPr>
              <w:pStyle w:val="affff7"/>
              <w:spacing w:line="240" w:lineRule="atLeast"/>
              <w:ind w:firstLine="0"/>
            </w:pPr>
            <w:r>
              <w:t>0.55</w:t>
            </w:r>
          </w:p>
        </w:tc>
        <w:tc>
          <w:tcPr>
            <w:tcW w:w="607" w:type="pct"/>
            <w:vAlign w:val="center"/>
          </w:tcPr>
          <w:p w14:paraId="56D79AF0" w14:textId="77777777" w:rsidR="00D66DAD" w:rsidRDefault="00000000">
            <w:pPr>
              <w:pStyle w:val="affff7"/>
              <w:spacing w:line="240" w:lineRule="atLeast"/>
              <w:ind w:firstLine="0"/>
            </w:pPr>
            <w:r>
              <w:t>0.52</w:t>
            </w:r>
          </w:p>
        </w:tc>
      </w:tr>
      <w:tr w:rsidR="007C0DDF" w14:paraId="7E4061C4" w14:textId="77777777">
        <w:trPr>
          <w:jc w:val="center"/>
        </w:trPr>
        <w:tc>
          <w:tcPr>
            <w:tcW w:w="800" w:type="pct"/>
            <w:vAlign w:val="center"/>
          </w:tcPr>
          <w:p w14:paraId="00F7051C" w14:textId="77777777" w:rsidR="00D66DAD" w:rsidRDefault="00000000">
            <w:pPr>
              <w:pStyle w:val="ae"/>
              <w:spacing w:line="240" w:lineRule="atLeast"/>
            </w:pPr>
            <w:r>
              <w:t>陕西</w:t>
            </w:r>
          </w:p>
        </w:tc>
        <w:tc>
          <w:tcPr>
            <w:tcW w:w="576" w:type="pct"/>
            <w:vAlign w:val="center"/>
          </w:tcPr>
          <w:p w14:paraId="1F8BB7B3" w14:textId="77777777" w:rsidR="00D66DAD" w:rsidRDefault="00000000">
            <w:pPr>
              <w:pStyle w:val="affff7"/>
              <w:spacing w:line="240" w:lineRule="atLeast"/>
              <w:ind w:firstLine="0"/>
            </w:pPr>
            <w:r>
              <w:t>0.58</w:t>
            </w:r>
          </w:p>
        </w:tc>
        <w:tc>
          <w:tcPr>
            <w:tcW w:w="607" w:type="pct"/>
            <w:vAlign w:val="center"/>
          </w:tcPr>
          <w:p w14:paraId="4E130E2B" w14:textId="77777777" w:rsidR="00D66DAD" w:rsidRDefault="00000000">
            <w:pPr>
              <w:pStyle w:val="affff7"/>
              <w:spacing w:line="240" w:lineRule="atLeast"/>
              <w:ind w:firstLine="0"/>
            </w:pPr>
            <w:r>
              <w:t>0.60</w:t>
            </w:r>
          </w:p>
        </w:tc>
        <w:tc>
          <w:tcPr>
            <w:tcW w:w="607" w:type="pct"/>
            <w:vAlign w:val="center"/>
          </w:tcPr>
          <w:p w14:paraId="4C13592E" w14:textId="77777777" w:rsidR="00D66DAD" w:rsidRDefault="00000000">
            <w:pPr>
              <w:pStyle w:val="affff7"/>
              <w:spacing w:line="240" w:lineRule="atLeast"/>
              <w:ind w:firstLine="0"/>
            </w:pPr>
            <w:r>
              <w:t>0.61</w:t>
            </w:r>
          </w:p>
        </w:tc>
        <w:tc>
          <w:tcPr>
            <w:tcW w:w="607" w:type="pct"/>
            <w:vAlign w:val="center"/>
          </w:tcPr>
          <w:p w14:paraId="1D511BDF" w14:textId="77777777" w:rsidR="00D66DAD" w:rsidRDefault="00000000">
            <w:pPr>
              <w:pStyle w:val="affff7"/>
              <w:spacing w:line="240" w:lineRule="atLeast"/>
              <w:ind w:firstLine="0"/>
            </w:pPr>
            <w:r>
              <w:t>0.61</w:t>
            </w:r>
          </w:p>
        </w:tc>
        <w:tc>
          <w:tcPr>
            <w:tcW w:w="571" w:type="pct"/>
            <w:vAlign w:val="center"/>
          </w:tcPr>
          <w:p w14:paraId="4BA6EB8A" w14:textId="77777777" w:rsidR="00D66DAD" w:rsidRDefault="00000000">
            <w:pPr>
              <w:pStyle w:val="affff7"/>
              <w:spacing w:line="240" w:lineRule="atLeast"/>
              <w:ind w:firstLine="0"/>
            </w:pPr>
            <w:r>
              <w:t>0.62</w:t>
            </w:r>
          </w:p>
        </w:tc>
        <w:tc>
          <w:tcPr>
            <w:tcW w:w="626" w:type="pct"/>
            <w:vAlign w:val="center"/>
          </w:tcPr>
          <w:p w14:paraId="5DA6E971" w14:textId="77777777" w:rsidR="00D66DAD" w:rsidRDefault="00000000">
            <w:pPr>
              <w:pStyle w:val="affff7"/>
              <w:spacing w:line="240" w:lineRule="atLeast"/>
              <w:ind w:firstLine="0"/>
            </w:pPr>
            <w:r>
              <w:t>0.63</w:t>
            </w:r>
          </w:p>
        </w:tc>
        <w:tc>
          <w:tcPr>
            <w:tcW w:w="607" w:type="pct"/>
            <w:vAlign w:val="center"/>
          </w:tcPr>
          <w:p w14:paraId="67568BDC" w14:textId="77777777" w:rsidR="00D66DAD" w:rsidRDefault="00000000">
            <w:pPr>
              <w:pStyle w:val="affff7"/>
              <w:spacing w:line="240" w:lineRule="atLeast"/>
              <w:ind w:firstLine="0"/>
            </w:pPr>
            <w:r>
              <w:t>0.63</w:t>
            </w:r>
          </w:p>
        </w:tc>
      </w:tr>
      <w:tr w:rsidR="007C0DDF" w14:paraId="101088BD" w14:textId="77777777">
        <w:trPr>
          <w:jc w:val="center"/>
        </w:trPr>
        <w:tc>
          <w:tcPr>
            <w:tcW w:w="800" w:type="pct"/>
            <w:vAlign w:val="center"/>
          </w:tcPr>
          <w:p w14:paraId="06F39D29" w14:textId="77777777" w:rsidR="00D66DAD" w:rsidRDefault="00000000">
            <w:pPr>
              <w:pStyle w:val="ae"/>
              <w:spacing w:line="240" w:lineRule="atLeast"/>
            </w:pPr>
            <w:r>
              <w:t>甘肃</w:t>
            </w:r>
          </w:p>
        </w:tc>
        <w:tc>
          <w:tcPr>
            <w:tcW w:w="576" w:type="pct"/>
            <w:vAlign w:val="center"/>
          </w:tcPr>
          <w:p w14:paraId="4AE0D23C" w14:textId="77777777" w:rsidR="00D66DAD" w:rsidRDefault="00000000">
            <w:pPr>
              <w:pStyle w:val="affff7"/>
              <w:spacing w:line="240" w:lineRule="atLeast"/>
              <w:ind w:firstLine="0"/>
            </w:pPr>
            <w:r>
              <w:t>0.72</w:t>
            </w:r>
          </w:p>
        </w:tc>
        <w:tc>
          <w:tcPr>
            <w:tcW w:w="607" w:type="pct"/>
            <w:vAlign w:val="center"/>
          </w:tcPr>
          <w:p w14:paraId="2DEE254F" w14:textId="77777777" w:rsidR="00D66DAD" w:rsidRDefault="00000000">
            <w:pPr>
              <w:pStyle w:val="affff7"/>
              <w:spacing w:line="240" w:lineRule="atLeast"/>
              <w:ind w:firstLine="0"/>
            </w:pPr>
            <w:r>
              <w:t>0.73</w:t>
            </w:r>
          </w:p>
        </w:tc>
        <w:tc>
          <w:tcPr>
            <w:tcW w:w="607" w:type="pct"/>
            <w:vAlign w:val="center"/>
          </w:tcPr>
          <w:p w14:paraId="241A158D" w14:textId="77777777" w:rsidR="00D66DAD" w:rsidRDefault="00000000">
            <w:pPr>
              <w:pStyle w:val="affff7"/>
              <w:spacing w:line="240" w:lineRule="atLeast"/>
              <w:ind w:firstLine="0"/>
            </w:pPr>
            <w:r>
              <w:t>0.73</w:t>
            </w:r>
          </w:p>
        </w:tc>
        <w:tc>
          <w:tcPr>
            <w:tcW w:w="607" w:type="pct"/>
            <w:vAlign w:val="center"/>
          </w:tcPr>
          <w:p w14:paraId="17B99180" w14:textId="77777777" w:rsidR="00D66DAD" w:rsidRDefault="00000000">
            <w:pPr>
              <w:pStyle w:val="affff7"/>
              <w:spacing w:line="240" w:lineRule="atLeast"/>
              <w:ind w:firstLine="0"/>
            </w:pPr>
            <w:r>
              <w:t>0.72</w:t>
            </w:r>
          </w:p>
        </w:tc>
        <w:tc>
          <w:tcPr>
            <w:tcW w:w="571" w:type="pct"/>
            <w:vAlign w:val="center"/>
          </w:tcPr>
          <w:p w14:paraId="450F95B8" w14:textId="77777777" w:rsidR="00D66DAD" w:rsidRDefault="00000000">
            <w:pPr>
              <w:pStyle w:val="affff7"/>
              <w:spacing w:line="240" w:lineRule="atLeast"/>
              <w:ind w:firstLine="0"/>
            </w:pPr>
            <w:r>
              <w:t>0.72</w:t>
            </w:r>
          </w:p>
        </w:tc>
        <w:tc>
          <w:tcPr>
            <w:tcW w:w="626" w:type="pct"/>
            <w:vAlign w:val="center"/>
          </w:tcPr>
          <w:p w14:paraId="01EF92DB" w14:textId="77777777" w:rsidR="00D66DAD" w:rsidRDefault="00000000">
            <w:pPr>
              <w:pStyle w:val="affff7"/>
              <w:spacing w:line="240" w:lineRule="atLeast"/>
              <w:ind w:firstLine="0"/>
            </w:pPr>
            <w:r>
              <w:t>0.71</w:t>
            </w:r>
          </w:p>
        </w:tc>
        <w:tc>
          <w:tcPr>
            <w:tcW w:w="607" w:type="pct"/>
            <w:vAlign w:val="center"/>
          </w:tcPr>
          <w:p w14:paraId="5EE19B52" w14:textId="77777777" w:rsidR="00D66DAD" w:rsidRDefault="00000000">
            <w:pPr>
              <w:pStyle w:val="affff7"/>
              <w:spacing w:line="240" w:lineRule="atLeast"/>
              <w:ind w:firstLine="0"/>
            </w:pPr>
            <w:r>
              <w:t>0.70</w:t>
            </w:r>
          </w:p>
        </w:tc>
      </w:tr>
      <w:tr w:rsidR="007C0DDF" w14:paraId="00D78383" w14:textId="77777777">
        <w:trPr>
          <w:jc w:val="center"/>
        </w:trPr>
        <w:tc>
          <w:tcPr>
            <w:tcW w:w="800" w:type="pct"/>
            <w:vAlign w:val="center"/>
          </w:tcPr>
          <w:p w14:paraId="655A6D03" w14:textId="77777777" w:rsidR="00D66DAD" w:rsidRDefault="00000000">
            <w:pPr>
              <w:pStyle w:val="ae"/>
              <w:spacing w:line="240" w:lineRule="atLeast"/>
            </w:pPr>
            <w:r>
              <w:t>青海</w:t>
            </w:r>
          </w:p>
        </w:tc>
        <w:tc>
          <w:tcPr>
            <w:tcW w:w="576" w:type="pct"/>
            <w:vAlign w:val="center"/>
          </w:tcPr>
          <w:p w14:paraId="5914E853" w14:textId="77777777" w:rsidR="00D66DAD" w:rsidRDefault="00000000">
            <w:pPr>
              <w:pStyle w:val="affff7"/>
              <w:spacing w:line="240" w:lineRule="atLeast"/>
              <w:ind w:firstLine="0"/>
            </w:pPr>
            <w:r>
              <w:t>0.60</w:t>
            </w:r>
          </w:p>
        </w:tc>
        <w:tc>
          <w:tcPr>
            <w:tcW w:w="607" w:type="pct"/>
            <w:vAlign w:val="center"/>
          </w:tcPr>
          <w:p w14:paraId="1221A8FF" w14:textId="77777777" w:rsidR="00D66DAD" w:rsidRDefault="00000000">
            <w:pPr>
              <w:pStyle w:val="affff7"/>
              <w:spacing w:line="240" w:lineRule="atLeast"/>
              <w:ind w:firstLine="0"/>
            </w:pPr>
            <w:r>
              <w:t>0.58</w:t>
            </w:r>
          </w:p>
        </w:tc>
        <w:tc>
          <w:tcPr>
            <w:tcW w:w="607" w:type="pct"/>
            <w:vAlign w:val="center"/>
          </w:tcPr>
          <w:p w14:paraId="305D073E" w14:textId="77777777" w:rsidR="00D66DAD" w:rsidRDefault="00000000">
            <w:pPr>
              <w:pStyle w:val="affff7"/>
              <w:spacing w:line="240" w:lineRule="atLeast"/>
              <w:ind w:firstLine="0"/>
            </w:pPr>
            <w:r>
              <w:t>0.54</w:t>
            </w:r>
          </w:p>
        </w:tc>
        <w:tc>
          <w:tcPr>
            <w:tcW w:w="607" w:type="pct"/>
            <w:vAlign w:val="center"/>
          </w:tcPr>
          <w:p w14:paraId="7BEBAFBC" w14:textId="77777777" w:rsidR="00D66DAD" w:rsidRDefault="00000000">
            <w:pPr>
              <w:pStyle w:val="affff7"/>
              <w:spacing w:line="240" w:lineRule="atLeast"/>
              <w:ind w:firstLine="0"/>
            </w:pPr>
            <w:r>
              <w:t>0.52</w:t>
            </w:r>
          </w:p>
        </w:tc>
        <w:tc>
          <w:tcPr>
            <w:tcW w:w="571" w:type="pct"/>
            <w:vAlign w:val="center"/>
          </w:tcPr>
          <w:p w14:paraId="1BC1B3D0" w14:textId="77777777" w:rsidR="00D66DAD" w:rsidRDefault="00000000">
            <w:pPr>
              <w:pStyle w:val="affff7"/>
              <w:spacing w:line="240" w:lineRule="atLeast"/>
              <w:ind w:firstLine="0"/>
            </w:pPr>
            <w:r>
              <w:t>0.51</w:t>
            </w:r>
          </w:p>
        </w:tc>
        <w:tc>
          <w:tcPr>
            <w:tcW w:w="626" w:type="pct"/>
            <w:vAlign w:val="center"/>
          </w:tcPr>
          <w:p w14:paraId="711BF76B" w14:textId="77777777" w:rsidR="00D66DAD" w:rsidRDefault="00000000">
            <w:pPr>
              <w:pStyle w:val="affff7"/>
              <w:spacing w:line="240" w:lineRule="atLeast"/>
              <w:ind w:firstLine="0"/>
            </w:pPr>
            <w:r>
              <w:t>0.50</w:t>
            </w:r>
          </w:p>
        </w:tc>
        <w:tc>
          <w:tcPr>
            <w:tcW w:w="607" w:type="pct"/>
            <w:vAlign w:val="center"/>
          </w:tcPr>
          <w:p w14:paraId="58EFC14D" w14:textId="77777777" w:rsidR="00D66DAD" w:rsidRDefault="00000000">
            <w:pPr>
              <w:pStyle w:val="affff7"/>
              <w:spacing w:line="240" w:lineRule="atLeast"/>
              <w:ind w:firstLine="0"/>
            </w:pPr>
            <w:r>
              <w:t>0.49</w:t>
            </w:r>
          </w:p>
        </w:tc>
      </w:tr>
      <w:tr w:rsidR="007C0DDF" w14:paraId="1E5FA331" w14:textId="77777777">
        <w:trPr>
          <w:jc w:val="center"/>
        </w:trPr>
        <w:tc>
          <w:tcPr>
            <w:tcW w:w="800" w:type="pct"/>
            <w:vAlign w:val="center"/>
          </w:tcPr>
          <w:p w14:paraId="66DCF894" w14:textId="77777777" w:rsidR="00D66DAD" w:rsidRDefault="00000000">
            <w:pPr>
              <w:pStyle w:val="ae"/>
              <w:spacing w:line="240" w:lineRule="atLeast"/>
            </w:pPr>
            <w:r>
              <w:t>宁夏</w:t>
            </w:r>
          </w:p>
        </w:tc>
        <w:tc>
          <w:tcPr>
            <w:tcW w:w="576" w:type="pct"/>
            <w:vAlign w:val="center"/>
          </w:tcPr>
          <w:p w14:paraId="46392440" w14:textId="77777777" w:rsidR="00D66DAD" w:rsidRDefault="00000000">
            <w:pPr>
              <w:pStyle w:val="affff7"/>
              <w:spacing w:line="240" w:lineRule="atLeast"/>
              <w:ind w:firstLine="0"/>
            </w:pPr>
            <w:r>
              <w:t>0.57</w:t>
            </w:r>
          </w:p>
        </w:tc>
        <w:tc>
          <w:tcPr>
            <w:tcW w:w="607" w:type="pct"/>
            <w:vAlign w:val="center"/>
          </w:tcPr>
          <w:p w14:paraId="1930926E" w14:textId="77777777" w:rsidR="00D66DAD" w:rsidRDefault="00000000">
            <w:pPr>
              <w:pStyle w:val="affff7"/>
              <w:spacing w:line="240" w:lineRule="atLeast"/>
              <w:ind w:firstLine="0"/>
            </w:pPr>
            <w:r>
              <w:t>0.57</w:t>
            </w:r>
          </w:p>
        </w:tc>
        <w:tc>
          <w:tcPr>
            <w:tcW w:w="607" w:type="pct"/>
            <w:vAlign w:val="center"/>
          </w:tcPr>
          <w:p w14:paraId="776E3E01" w14:textId="77777777" w:rsidR="00D66DAD" w:rsidRDefault="00000000">
            <w:pPr>
              <w:pStyle w:val="affff7"/>
              <w:spacing w:line="240" w:lineRule="atLeast"/>
              <w:ind w:firstLine="0"/>
            </w:pPr>
            <w:r>
              <w:t>0.55</w:t>
            </w:r>
          </w:p>
        </w:tc>
        <w:tc>
          <w:tcPr>
            <w:tcW w:w="607" w:type="pct"/>
            <w:vAlign w:val="center"/>
          </w:tcPr>
          <w:p w14:paraId="5B4DA778" w14:textId="77777777" w:rsidR="00D66DAD" w:rsidRDefault="00000000">
            <w:pPr>
              <w:pStyle w:val="affff7"/>
              <w:spacing w:line="240" w:lineRule="atLeast"/>
              <w:ind w:firstLine="0"/>
            </w:pPr>
            <w:r>
              <w:t>0.55</w:t>
            </w:r>
          </w:p>
        </w:tc>
        <w:tc>
          <w:tcPr>
            <w:tcW w:w="571" w:type="pct"/>
            <w:vAlign w:val="center"/>
          </w:tcPr>
          <w:p w14:paraId="4D1E9137" w14:textId="77777777" w:rsidR="00D66DAD" w:rsidRDefault="00000000">
            <w:pPr>
              <w:pStyle w:val="affff7"/>
              <w:spacing w:line="240" w:lineRule="atLeast"/>
              <w:ind w:firstLine="0"/>
            </w:pPr>
            <w:r>
              <w:t>0.54</w:t>
            </w:r>
          </w:p>
        </w:tc>
        <w:tc>
          <w:tcPr>
            <w:tcW w:w="626" w:type="pct"/>
            <w:vAlign w:val="center"/>
          </w:tcPr>
          <w:p w14:paraId="28B5D707" w14:textId="77777777" w:rsidR="00D66DAD" w:rsidRDefault="00000000">
            <w:pPr>
              <w:pStyle w:val="affff7"/>
              <w:spacing w:line="240" w:lineRule="atLeast"/>
              <w:ind w:firstLine="0"/>
            </w:pPr>
            <w:r>
              <w:t>0.53</w:t>
            </w:r>
          </w:p>
        </w:tc>
        <w:tc>
          <w:tcPr>
            <w:tcW w:w="607" w:type="pct"/>
            <w:vAlign w:val="center"/>
          </w:tcPr>
          <w:p w14:paraId="6306FE88" w14:textId="77777777" w:rsidR="00D66DAD" w:rsidRDefault="00000000">
            <w:pPr>
              <w:pStyle w:val="affff7"/>
              <w:spacing w:line="240" w:lineRule="atLeast"/>
              <w:ind w:firstLine="0"/>
            </w:pPr>
            <w:r>
              <w:t>0.52</w:t>
            </w:r>
          </w:p>
        </w:tc>
      </w:tr>
      <w:tr w:rsidR="007C0DDF" w14:paraId="77C9EEB4" w14:textId="77777777">
        <w:trPr>
          <w:jc w:val="center"/>
        </w:trPr>
        <w:tc>
          <w:tcPr>
            <w:tcW w:w="800" w:type="pct"/>
            <w:tcBorders>
              <w:top w:val="single" w:sz="4" w:space="0" w:color="auto"/>
            </w:tcBorders>
            <w:vAlign w:val="center"/>
          </w:tcPr>
          <w:p w14:paraId="560444F9" w14:textId="77777777" w:rsidR="00D66DAD" w:rsidRDefault="00000000">
            <w:pPr>
              <w:pStyle w:val="ae"/>
              <w:spacing w:line="240" w:lineRule="atLeast"/>
            </w:pPr>
            <w:r>
              <w:t>新疆</w:t>
            </w:r>
          </w:p>
        </w:tc>
        <w:tc>
          <w:tcPr>
            <w:tcW w:w="576" w:type="pct"/>
            <w:tcBorders>
              <w:top w:val="single" w:sz="4" w:space="0" w:color="auto"/>
            </w:tcBorders>
            <w:vAlign w:val="center"/>
          </w:tcPr>
          <w:p w14:paraId="7CD6EACE" w14:textId="77777777" w:rsidR="00D66DAD" w:rsidRDefault="00000000">
            <w:pPr>
              <w:pStyle w:val="affff7"/>
              <w:spacing w:line="240" w:lineRule="atLeast"/>
              <w:ind w:firstLine="0"/>
            </w:pPr>
            <w:r>
              <w:t>0.71</w:t>
            </w:r>
          </w:p>
        </w:tc>
        <w:tc>
          <w:tcPr>
            <w:tcW w:w="607" w:type="pct"/>
            <w:tcBorders>
              <w:top w:val="single" w:sz="4" w:space="0" w:color="auto"/>
            </w:tcBorders>
            <w:vAlign w:val="center"/>
          </w:tcPr>
          <w:p w14:paraId="5BFAE5AF" w14:textId="77777777" w:rsidR="00D66DAD" w:rsidRDefault="00000000">
            <w:pPr>
              <w:pStyle w:val="affff7"/>
              <w:spacing w:line="240" w:lineRule="atLeast"/>
              <w:ind w:firstLine="0"/>
            </w:pPr>
            <w:r>
              <w:t>0.68</w:t>
            </w:r>
          </w:p>
        </w:tc>
        <w:tc>
          <w:tcPr>
            <w:tcW w:w="607" w:type="pct"/>
            <w:tcBorders>
              <w:top w:val="single" w:sz="4" w:space="0" w:color="auto"/>
            </w:tcBorders>
            <w:vAlign w:val="center"/>
          </w:tcPr>
          <w:p w14:paraId="434A465D" w14:textId="77777777" w:rsidR="00D66DAD" w:rsidRDefault="00000000">
            <w:pPr>
              <w:pStyle w:val="affff7"/>
              <w:spacing w:line="240" w:lineRule="atLeast"/>
              <w:ind w:firstLine="0"/>
            </w:pPr>
            <w:r>
              <w:t>0.67</w:t>
            </w:r>
          </w:p>
        </w:tc>
        <w:tc>
          <w:tcPr>
            <w:tcW w:w="607" w:type="pct"/>
            <w:tcBorders>
              <w:top w:val="single" w:sz="4" w:space="0" w:color="auto"/>
            </w:tcBorders>
            <w:vAlign w:val="center"/>
          </w:tcPr>
          <w:p w14:paraId="137A24D2" w14:textId="77777777" w:rsidR="00D66DAD" w:rsidRDefault="00000000">
            <w:pPr>
              <w:pStyle w:val="affff7"/>
              <w:spacing w:line="240" w:lineRule="atLeast"/>
              <w:ind w:firstLine="0"/>
            </w:pPr>
            <w:r>
              <w:t>0.66</w:t>
            </w:r>
          </w:p>
        </w:tc>
        <w:tc>
          <w:tcPr>
            <w:tcW w:w="571" w:type="pct"/>
            <w:tcBorders>
              <w:top w:val="single" w:sz="4" w:space="0" w:color="auto"/>
            </w:tcBorders>
            <w:vAlign w:val="center"/>
          </w:tcPr>
          <w:p w14:paraId="4FE34742" w14:textId="77777777" w:rsidR="00D66DAD" w:rsidRDefault="00000000">
            <w:pPr>
              <w:pStyle w:val="affff7"/>
              <w:spacing w:line="240" w:lineRule="atLeast"/>
              <w:ind w:firstLine="0"/>
            </w:pPr>
            <w:r>
              <w:t>0.65</w:t>
            </w:r>
          </w:p>
        </w:tc>
        <w:tc>
          <w:tcPr>
            <w:tcW w:w="626" w:type="pct"/>
            <w:tcBorders>
              <w:top w:val="single" w:sz="4" w:space="0" w:color="auto"/>
            </w:tcBorders>
            <w:vAlign w:val="center"/>
          </w:tcPr>
          <w:p w14:paraId="5D3186F1" w14:textId="77777777" w:rsidR="00D66DAD" w:rsidRDefault="00000000">
            <w:pPr>
              <w:pStyle w:val="affff7"/>
              <w:spacing w:line="240" w:lineRule="atLeast"/>
              <w:ind w:firstLine="0"/>
            </w:pPr>
            <w:r>
              <w:t>0.64</w:t>
            </w:r>
          </w:p>
        </w:tc>
        <w:tc>
          <w:tcPr>
            <w:tcW w:w="607" w:type="pct"/>
            <w:tcBorders>
              <w:top w:val="single" w:sz="4" w:space="0" w:color="auto"/>
            </w:tcBorders>
            <w:vAlign w:val="center"/>
          </w:tcPr>
          <w:p w14:paraId="5012AED5" w14:textId="77777777" w:rsidR="00D66DAD" w:rsidRDefault="00000000">
            <w:pPr>
              <w:pStyle w:val="affff7"/>
              <w:spacing w:line="240" w:lineRule="atLeast"/>
              <w:ind w:firstLine="0"/>
            </w:pPr>
            <w:r>
              <w:t>0.64</w:t>
            </w:r>
          </w:p>
        </w:tc>
      </w:tr>
    </w:tbl>
    <w:p w14:paraId="18D75A9E" w14:textId="77777777" w:rsidR="00D66DAD" w:rsidRDefault="00D66DAD">
      <w:pPr>
        <w:pStyle w:val="affc"/>
        <w:topLinePunct/>
      </w:pPr>
    </w:p>
    <w:p w14:paraId="18BC102E" w14:textId="77777777" w:rsidR="00D66DAD" w:rsidRDefault="00000000">
      <w:pPr>
        <w:pStyle w:val="a3"/>
        <w:spacing w:before="34"/>
        <w:ind w:left="856"/>
        <w:rPr>
          <w:rFonts w:ascii="Times New Roman" w:eastAsia="Times New Roman"/>
        </w:rPr>
      </w:pPr>
      <w:r>
        <w:t xml:space="preserve">续表 </w:t>
      </w:r>
      <w:r>
        <w:rPr>
          <w:rFonts w:ascii="Times New Roman" w:eastAsia="Times New Roman"/>
        </w:rPr>
        <w:t>8</w:t>
      </w: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2"/>
        <w:gridCol w:w="797"/>
        <w:gridCol w:w="763"/>
        <w:gridCol w:w="739"/>
        <w:gridCol w:w="696"/>
        <w:gridCol w:w="696"/>
        <w:gridCol w:w="700"/>
        <w:gridCol w:w="696"/>
        <w:gridCol w:w="696"/>
      </w:tblGrid>
      <w:tr w:rsidR="007C0DDF" w14:paraId="735B93E8" w14:textId="77777777">
        <w:trPr>
          <w:trHeight w:val="300"/>
        </w:trPr>
        <w:tc>
          <w:tcPr>
            <w:tcW w:w="1162" w:type="dxa"/>
            <w:tcBorders>
              <w:left w:val="nil"/>
            </w:tcBorders>
          </w:tcPr>
          <w:p w14:paraId="01C571B5" w14:textId="77777777" w:rsidR="00D66DAD" w:rsidRDefault="00D66DAD">
            <w:pPr>
              <w:spacing w:line="240" w:lineRule="atLeast"/>
              <w:ind w:firstLine="0"/>
            </w:pPr>
          </w:p>
        </w:tc>
        <w:tc>
          <w:tcPr>
            <w:tcW w:w="797" w:type="dxa"/>
          </w:tcPr>
          <w:p w14:paraId="0EA7DAB0" w14:textId="77777777" w:rsidR="00D66DAD" w:rsidRDefault="00000000">
            <w:pPr>
              <w:spacing w:line="240" w:lineRule="atLeast"/>
              <w:ind w:firstLine="0"/>
            </w:pPr>
            <w:r>
              <w:t>2004</w:t>
            </w:r>
          </w:p>
        </w:tc>
        <w:tc>
          <w:tcPr>
            <w:tcW w:w="763" w:type="dxa"/>
          </w:tcPr>
          <w:p w14:paraId="587D52AD" w14:textId="77777777" w:rsidR="00D66DAD" w:rsidRDefault="00000000">
            <w:pPr>
              <w:spacing w:line="240" w:lineRule="atLeast"/>
              <w:ind w:firstLine="0"/>
            </w:pPr>
            <w:r>
              <w:t>2005</w:t>
            </w:r>
          </w:p>
        </w:tc>
        <w:tc>
          <w:tcPr>
            <w:tcW w:w="739" w:type="dxa"/>
          </w:tcPr>
          <w:p w14:paraId="5AD9A54A" w14:textId="77777777" w:rsidR="00D66DAD" w:rsidRDefault="00000000">
            <w:pPr>
              <w:spacing w:line="240" w:lineRule="atLeast"/>
              <w:ind w:firstLine="0"/>
            </w:pPr>
            <w:r>
              <w:t>2006</w:t>
            </w:r>
          </w:p>
        </w:tc>
        <w:tc>
          <w:tcPr>
            <w:tcW w:w="696" w:type="dxa"/>
          </w:tcPr>
          <w:p w14:paraId="6AA6FE0B" w14:textId="77777777" w:rsidR="00D66DAD" w:rsidRDefault="00000000">
            <w:pPr>
              <w:spacing w:line="240" w:lineRule="atLeast"/>
              <w:ind w:firstLine="0"/>
            </w:pPr>
            <w:r>
              <w:t>2007</w:t>
            </w:r>
          </w:p>
        </w:tc>
        <w:tc>
          <w:tcPr>
            <w:tcW w:w="696" w:type="dxa"/>
          </w:tcPr>
          <w:p w14:paraId="236CD6FF" w14:textId="77777777" w:rsidR="00D66DAD" w:rsidRDefault="00000000">
            <w:pPr>
              <w:spacing w:line="240" w:lineRule="atLeast"/>
              <w:ind w:firstLine="0"/>
            </w:pPr>
            <w:r>
              <w:t>2008</w:t>
            </w:r>
          </w:p>
        </w:tc>
        <w:tc>
          <w:tcPr>
            <w:tcW w:w="700" w:type="dxa"/>
          </w:tcPr>
          <w:p w14:paraId="2180B6CD" w14:textId="77777777" w:rsidR="00D66DAD" w:rsidRDefault="00000000">
            <w:pPr>
              <w:spacing w:line="240" w:lineRule="atLeast"/>
              <w:ind w:firstLine="0"/>
            </w:pPr>
            <w:r>
              <w:t>2009</w:t>
            </w:r>
          </w:p>
        </w:tc>
        <w:tc>
          <w:tcPr>
            <w:tcW w:w="696" w:type="dxa"/>
          </w:tcPr>
          <w:p w14:paraId="61F198DB" w14:textId="77777777" w:rsidR="00D66DAD" w:rsidRDefault="00000000">
            <w:pPr>
              <w:spacing w:line="240" w:lineRule="atLeast"/>
              <w:ind w:firstLine="0"/>
            </w:pPr>
            <w:r>
              <w:t>2010</w:t>
            </w:r>
          </w:p>
        </w:tc>
        <w:tc>
          <w:tcPr>
            <w:tcW w:w="696" w:type="dxa"/>
            <w:tcBorders>
              <w:right w:val="nil"/>
            </w:tcBorders>
          </w:tcPr>
          <w:p w14:paraId="0C820738" w14:textId="77777777" w:rsidR="00D66DAD" w:rsidRDefault="00000000">
            <w:pPr>
              <w:spacing w:line="240" w:lineRule="atLeast"/>
              <w:ind w:firstLine="0"/>
            </w:pPr>
            <w:r>
              <w:t>2011</w:t>
            </w:r>
          </w:p>
        </w:tc>
      </w:tr>
      <w:tr w:rsidR="007C0DDF" w14:paraId="09129F02" w14:textId="77777777">
        <w:trPr>
          <w:trHeight w:val="300"/>
        </w:trPr>
        <w:tc>
          <w:tcPr>
            <w:tcW w:w="1162" w:type="dxa"/>
            <w:tcBorders>
              <w:left w:val="nil"/>
            </w:tcBorders>
          </w:tcPr>
          <w:p w14:paraId="1B461DB3" w14:textId="77777777" w:rsidR="00D66DAD" w:rsidRDefault="00000000">
            <w:pPr>
              <w:spacing w:line="240" w:lineRule="atLeast"/>
              <w:ind w:firstLine="0"/>
            </w:pPr>
            <w:r>
              <w:rPr>
                <w:rFonts w:ascii="宋体" w:eastAsia="宋体" w:hint="eastAsia"/>
              </w:rPr>
              <w:t>北京</w:t>
            </w:r>
          </w:p>
        </w:tc>
        <w:tc>
          <w:tcPr>
            <w:tcW w:w="797" w:type="dxa"/>
          </w:tcPr>
          <w:p w14:paraId="6BEE1D96" w14:textId="77777777" w:rsidR="00D66DAD" w:rsidRDefault="00000000">
            <w:pPr>
              <w:spacing w:line="240" w:lineRule="atLeast"/>
              <w:ind w:firstLine="0"/>
            </w:pPr>
            <w:r>
              <w:t>0.91</w:t>
            </w:r>
          </w:p>
        </w:tc>
        <w:tc>
          <w:tcPr>
            <w:tcW w:w="763" w:type="dxa"/>
          </w:tcPr>
          <w:p w14:paraId="28F20139" w14:textId="77777777" w:rsidR="00D66DAD" w:rsidRDefault="00000000">
            <w:pPr>
              <w:spacing w:line="240" w:lineRule="atLeast"/>
              <w:ind w:firstLine="0"/>
            </w:pPr>
            <w:r>
              <w:t>0.92</w:t>
            </w:r>
          </w:p>
        </w:tc>
        <w:tc>
          <w:tcPr>
            <w:tcW w:w="739" w:type="dxa"/>
          </w:tcPr>
          <w:p w14:paraId="6725B9C0" w14:textId="77777777" w:rsidR="00D66DAD" w:rsidRDefault="00000000">
            <w:pPr>
              <w:spacing w:line="240" w:lineRule="atLeast"/>
              <w:ind w:firstLine="0"/>
            </w:pPr>
            <w:r>
              <w:t>0.93</w:t>
            </w:r>
          </w:p>
        </w:tc>
        <w:tc>
          <w:tcPr>
            <w:tcW w:w="696" w:type="dxa"/>
          </w:tcPr>
          <w:p w14:paraId="2D53F6FC" w14:textId="77777777" w:rsidR="00D66DAD" w:rsidRDefault="00000000">
            <w:pPr>
              <w:spacing w:line="240" w:lineRule="atLeast"/>
              <w:ind w:firstLine="0"/>
            </w:pPr>
            <w:r>
              <w:t>0.97</w:t>
            </w:r>
          </w:p>
        </w:tc>
        <w:tc>
          <w:tcPr>
            <w:tcW w:w="696" w:type="dxa"/>
          </w:tcPr>
          <w:p w14:paraId="0936DB2C" w14:textId="77777777" w:rsidR="00D66DAD" w:rsidRDefault="00000000">
            <w:pPr>
              <w:spacing w:line="240" w:lineRule="atLeast"/>
              <w:ind w:firstLine="0"/>
            </w:pPr>
            <w:r>
              <w:t>0.98</w:t>
            </w:r>
          </w:p>
        </w:tc>
        <w:tc>
          <w:tcPr>
            <w:tcW w:w="700" w:type="dxa"/>
          </w:tcPr>
          <w:p w14:paraId="1882CE40" w14:textId="77777777" w:rsidR="00D66DAD" w:rsidRDefault="00000000">
            <w:pPr>
              <w:spacing w:line="240" w:lineRule="atLeast"/>
              <w:ind w:firstLine="0"/>
            </w:pPr>
            <w:r>
              <w:t>1.01</w:t>
            </w:r>
          </w:p>
        </w:tc>
        <w:tc>
          <w:tcPr>
            <w:tcW w:w="696" w:type="dxa"/>
          </w:tcPr>
          <w:p w14:paraId="6D2F279E" w14:textId="77777777" w:rsidR="00D66DAD" w:rsidRDefault="00000000">
            <w:pPr>
              <w:spacing w:line="240" w:lineRule="atLeast"/>
              <w:ind w:firstLine="0"/>
            </w:pPr>
            <w:r>
              <w:t>1.02</w:t>
            </w:r>
          </w:p>
        </w:tc>
        <w:tc>
          <w:tcPr>
            <w:tcW w:w="696" w:type="dxa"/>
            <w:tcBorders>
              <w:right w:val="nil"/>
            </w:tcBorders>
          </w:tcPr>
          <w:p w14:paraId="450FC558" w14:textId="77777777" w:rsidR="00D66DAD" w:rsidRDefault="00000000">
            <w:pPr>
              <w:spacing w:line="240" w:lineRule="atLeast"/>
              <w:ind w:firstLine="0"/>
            </w:pPr>
            <w:r>
              <w:t>1.01</w:t>
            </w:r>
          </w:p>
        </w:tc>
      </w:tr>
      <w:tr w:rsidR="007C0DDF" w14:paraId="355ABF15" w14:textId="77777777">
        <w:trPr>
          <w:trHeight w:val="300"/>
        </w:trPr>
        <w:tc>
          <w:tcPr>
            <w:tcW w:w="1162" w:type="dxa"/>
            <w:tcBorders>
              <w:left w:val="nil"/>
            </w:tcBorders>
          </w:tcPr>
          <w:p w14:paraId="2A6AC1A1" w14:textId="77777777" w:rsidR="00D66DAD" w:rsidRDefault="00000000">
            <w:pPr>
              <w:spacing w:line="240" w:lineRule="atLeast"/>
              <w:ind w:firstLine="0"/>
            </w:pPr>
            <w:r>
              <w:rPr>
                <w:rFonts w:ascii="宋体" w:eastAsia="宋体" w:hint="eastAsia"/>
              </w:rPr>
              <w:t>天津</w:t>
            </w:r>
          </w:p>
        </w:tc>
        <w:tc>
          <w:tcPr>
            <w:tcW w:w="797" w:type="dxa"/>
          </w:tcPr>
          <w:p w14:paraId="5C931647" w14:textId="77777777" w:rsidR="00D66DAD" w:rsidRDefault="00000000">
            <w:pPr>
              <w:spacing w:line="240" w:lineRule="atLeast"/>
              <w:ind w:firstLine="0"/>
            </w:pPr>
            <w:r>
              <w:t>1.06</w:t>
            </w:r>
          </w:p>
        </w:tc>
        <w:tc>
          <w:tcPr>
            <w:tcW w:w="763" w:type="dxa"/>
          </w:tcPr>
          <w:p w14:paraId="11CA8500" w14:textId="77777777" w:rsidR="00D66DAD" w:rsidRDefault="00000000">
            <w:pPr>
              <w:spacing w:line="240" w:lineRule="atLeast"/>
              <w:ind w:firstLine="0"/>
            </w:pPr>
            <w:r>
              <w:t>1.09</w:t>
            </w:r>
          </w:p>
        </w:tc>
        <w:tc>
          <w:tcPr>
            <w:tcW w:w="739" w:type="dxa"/>
          </w:tcPr>
          <w:p w14:paraId="215D175C" w14:textId="77777777" w:rsidR="00D66DAD" w:rsidRDefault="00000000">
            <w:pPr>
              <w:spacing w:line="240" w:lineRule="atLeast"/>
              <w:ind w:firstLine="0"/>
            </w:pPr>
            <w:r>
              <w:t>1.10</w:t>
            </w:r>
          </w:p>
        </w:tc>
        <w:tc>
          <w:tcPr>
            <w:tcW w:w="696" w:type="dxa"/>
          </w:tcPr>
          <w:p w14:paraId="0B55ED68" w14:textId="77777777" w:rsidR="00D66DAD" w:rsidRDefault="00000000">
            <w:pPr>
              <w:spacing w:line="240" w:lineRule="atLeast"/>
              <w:ind w:firstLine="0"/>
            </w:pPr>
            <w:r>
              <w:t>1.10</w:t>
            </w:r>
          </w:p>
        </w:tc>
        <w:tc>
          <w:tcPr>
            <w:tcW w:w="696" w:type="dxa"/>
          </w:tcPr>
          <w:p w14:paraId="7A815F1B" w14:textId="77777777" w:rsidR="00D66DAD" w:rsidRDefault="00000000">
            <w:pPr>
              <w:spacing w:line="240" w:lineRule="atLeast"/>
              <w:ind w:firstLine="0"/>
            </w:pPr>
            <w:r>
              <w:t>1.11</w:t>
            </w:r>
          </w:p>
        </w:tc>
        <w:tc>
          <w:tcPr>
            <w:tcW w:w="700" w:type="dxa"/>
          </w:tcPr>
          <w:p w14:paraId="502A9514" w14:textId="77777777" w:rsidR="00D66DAD" w:rsidRDefault="00000000">
            <w:pPr>
              <w:spacing w:line="240" w:lineRule="atLeast"/>
              <w:ind w:firstLine="0"/>
            </w:pPr>
            <w:r>
              <w:t>1.09</w:t>
            </w:r>
          </w:p>
        </w:tc>
        <w:tc>
          <w:tcPr>
            <w:tcW w:w="696" w:type="dxa"/>
          </w:tcPr>
          <w:p w14:paraId="0CA60D4A" w14:textId="77777777" w:rsidR="00D66DAD" w:rsidRDefault="00000000">
            <w:pPr>
              <w:spacing w:line="240" w:lineRule="atLeast"/>
              <w:ind w:firstLine="0"/>
            </w:pPr>
            <w:r>
              <w:t>1.07</w:t>
            </w:r>
          </w:p>
        </w:tc>
        <w:tc>
          <w:tcPr>
            <w:tcW w:w="696" w:type="dxa"/>
            <w:tcBorders>
              <w:right w:val="nil"/>
            </w:tcBorders>
          </w:tcPr>
          <w:p w14:paraId="59588E5F" w14:textId="77777777" w:rsidR="00D66DAD" w:rsidRDefault="00000000">
            <w:pPr>
              <w:spacing w:line="240" w:lineRule="atLeast"/>
              <w:ind w:firstLine="0"/>
            </w:pPr>
            <w:r>
              <w:t>1.06</w:t>
            </w:r>
          </w:p>
        </w:tc>
      </w:tr>
      <w:tr w:rsidR="007C0DDF" w14:paraId="0F120236" w14:textId="77777777">
        <w:trPr>
          <w:trHeight w:val="300"/>
        </w:trPr>
        <w:tc>
          <w:tcPr>
            <w:tcW w:w="1162" w:type="dxa"/>
            <w:tcBorders>
              <w:left w:val="nil"/>
            </w:tcBorders>
          </w:tcPr>
          <w:p w14:paraId="75616A08" w14:textId="77777777" w:rsidR="00D66DAD" w:rsidRDefault="00000000">
            <w:pPr>
              <w:spacing w:line="240" w:lineRule="atLeast"/>
              <w:ind w:firstLine="0"/>
            </w:pPr>
            <w:r>
              <w:rPr>
                <w:rFonts w:ascii="宋体" w:eastAsia="宋体" w:hint="eastAsia"/>
              </w:rPr>
              <w:t>河北</w:t>
            </w:r>
          </w:p>
        </w:tc>
        <w:tc>
          <w:tcPr>
            <w:tcW w:w="797" w:type="dxa"/>
          </w:tcPr>
          <w:p w14:paraId="352DBA34" w14:textId="77777777" w:rsidR="00D66DAD" w:rsidRDefault="00000000">
            <w:pPr>
              <w:spacing w:line="240" w:lineRule="atLeast"/>
              <w:ind w:firstLine="0"/>
            </w:pPr>
            <w:r>
              <w:t>0.81</w:t>
            </w:r>
          </w:p>
        </w:tc>
        <w:tc>
          <w:tcPr>
            <w:tcW w:w="763" w:type="dxa"/>
          </w:tcPr>
          <w:p w14:paraId="364D3C20" w14:textId="77777777" w:rsidR="00D66DAD" w:rsidRDefault="00000000">
            <w:pPr>
              <w:spacing w:line="240" w:lineRule="atLeast"/>
              <w:ind w:firstLine="0"/>
            </w:pPr>
            <w:r>
              <w:t>0.83</w:t>
            </w:r>
          </w:p>
        </w:tc>
        <w:tc>
          <w:tcPr>
            <w:tcW w:w="739" w:type="dxa"/>
          </w:tcPr>
          <w:p w14:paraId="4C086C4B" w14:textId="77777777" w:rsidR="00D66DAD" w:rsidRDefault="00000000">
            <w:pPr>
              <w:spacing w:line="240" w:lineRule="atLeast"/>
              <w:ind w:firstLine="0"/>
            </w:pPr>
            <w:r>
              <w:t>0.85</w:t>
            </w:r>
          </w:p>
        </w:tc>
        <w:tc>
          <w:tcPr>
            <w:tcW w:w="696" w:type="dxa"/>
          </w:tcPr>
          <w:p w14:paraId="7A2F5CD3" w14:textId="77777777" w:rsidR="00D66DAD" w:rsidRDefault="00000000">
            <w:pPr>
              <w:spacing w:line="240" w:lineRule="atLeast"/>
              <w:ind w:firstLine="0"/>
            </w:pPr>
            <w:r>
              <w:t>0.86</w:t>
            </w:r>
          </w:p>
        </w:tc>
        <w:tc>
          <w:tcPr>
            <w:tcW w:w="696" w:type="dxa"/>
          </w:tcPr>
          <w:p w14:paraId="0608F3DB" w14:textId="77777777" w:rsidR="00D66DAD" w:rsidRDefault="00000000">
            <w:pPr>
              <w:spacing w:line="240" w:lineRule="atLeast"/>
              <w:ind w:firstLine="0"/>
            </w:pPr>
            <w:r>
              <w:t>0.84</w:t>
            </w:r>
          </w:p>
        </w:tc>
        <w:tc>
          <w:tcPr>
            <w:tcW w:w="700" w:type="dxa"/>
          </w:tcPr>
          <w:p w14:paraId="207FCCF0" w14:textId="77777777" w:rsidR="00D66DAD" w:rsidRDefault="00000000">
            <w:pPr>
              <w:spacing w:line="240" w:lineRule="atLeast"/>
              <w:ind w:firstLine="0"/>
            </w:pPr>
            <w:r>
              <w:t>0.82</w:t>
            </w:r>
          </w:p>
        </w:tc>
        <w:tc>
          <w:tcPr>
            <w:tcW w:w="696" w:type="dxa"/>
          </w:tcPr>
          <w:p w14:paraId="61E5C563" w14:textId="77777777" w:rsidR="00D66DAD" w:rsidRDefault="00000000">
            <w:pPr>
              <w:spacing w:line="240" w:lineRule="atLeast"/>
              <w:ind w:firstLine="0"/>
            </w:pPr>
            <w:r>
              <w:t>0.82</w:t>
            </w:r>
          </w:p>
        </w:tc>
        <w:tc>
          <w:tcPr>
            <w:tcW w:w="696" w:type="dxa"/>
            <w:tcBorders>
              <w:right w:val="nil"/>
            </w:tcBorders>
          </w:tcPr>
          <w:p w14:paraId="46D25BA1" w14:textId="77777777" w:rsidR="00D66DAD" w:rsidRDefault="00000000">
            <w:pPr>
              <w:spacing w:line="240" w:lineRule="atLeast"/>
              <w:ind w:firstLine="0"/>
            </w:pPr>
            <w:r>
              <w:t>0.81</w:t>
            </w:r>
          </w:p>
        </w:tc>
      </w:tr>
      <w:tr w:rsidR="007C0DDF" w14:paraId="3A56AA13" w14:textId="77777777">
        <w:trPr>
          <w:trHeight w:val="300"/>
        </w:trPr>
        <w:tc>
          <w:tcPr>
            <w:tcW w:w="1162" w:type="dxa"/>
            <w:tcBorders>
              <w:left w:val="nil"/>
            </w:tcBorders>
          </w:tcPr>
          <w:p w14:paraId="40EB9979" w14:textId="77777777" w:rsidR="00D66DAD" w:rsidRDefault="00000000">
            <w:pPr>
              <w:spacing w:line="240" w:lineRule="atLeast"/>
              <w:ind w:firstLine="0"/>
            </w:pPr>
            <w:r>
              <w:rPr>
                <w:rFonts w:ascii="宋体" w:eastAsia="宋体" w:hint="eastAsia"/>
              </w:rPr>
              <w:t>ft西</w:t>
            </w:r>
          </w:p>
        </w:tc>
        <w:tc>
          <w:tcPr>
            <w:tcW w:w="797" w:type="dxa"/>
          </w:tcPr>
          <w:p w14:paraId="296B9837" w14:textId="77777777" w:rsidR="00D66DAD" w:rsidRDefault="00000000">
            <w:pPr>
              <w:spacing w:line="240" w:lineRule="atLeast"/>
              <w:ind w:firstLine="0"/>
            </w:pPr>
            <w:r>
              <w:t>0.88</w:t>
            </w:r>
          </w:p>
        </w:tc>
        <w:tc>
          <w:tcPr>
            <w:tcW w:w="763" w:type="dxa"/>
          </w:tcPr>
          <w:p w14:paraId="1FBB46FB" w14:textId="77777777" w:rsidR="00D66DAD" w:rsidRDefault="00000000">
            <w:pPr>
              <w:spacing w:line="240" w:lineRule="atLeast"/>
              <w:ind w:firstLine="0"/>
            </w:pPr>
            <w:r>
              <w:t>0.89</w:t>
            </w:r>
          </w:p>
        </w:tc>
        <w:tc>
          <w:tcPr>
            <w:tcW w:w="739" w:type="dxa"/>
          </w:tcPr>
          <w:p w14:paraId="6E9ECC38" w14:textId="77777777" w:rsidR="00D66DAD" w:rsidRDefault="00000000">
            <w:pPr>
              <w:spacing w:line="240" w:lineRule="atLeast"/>
              <w:ind w:firstLine="0"/>
            </w:pPr>
            <w:r>
              <w:t>0.87</w:t>
            </w:r>
          </w:p>
        </w:tc>
        <w:tc>
          <w:tcPr>
            <w:tcW w:w="696" w:type="dxa"/>
          </w:tcPr>
          <w:p w14:paraId="5D0D73A8" w14:textId="77777777" w:rsidR="00D66DAD" w:rsidRDefault="00000000">
            <w:pPr>
              <w:spacing w:line="240" w:lineRule="atLeast"/>
              <w:ind w:firstLine="0"/>
            </w:pPr>
            <w:r>
              <w:t>0.89</w:t>
            </w:r>
          </w:p>
        </w:tc>
        <w:tc>
          <w:tcPr>
            <w:tcW w:w="696" w:type="dxa"/>
          </w:tcPr>
          <w:p w14:paraId="681AE2D9" w14:textId="77777777" w:rsidR="00D66DAD" w:rsidRDefault="00000000">
            <w:pPr>
              <w:spacing w:line="240" w:lineRule="atLeast"/>
              <w:ind w:firstLine="0"/>
            </w:pPr>
            <w:r>
              <w:t>0.86</w:t>
            </w:r>
          </w:p>
        </w:tc>
        <w:tc>
          <w:tcPr>
            <w:tcW w:w="700" w:type="dxa"/>
          </w:tcPr>
          <w:p w14:paraId="6A7D9178" w14:textId="77777777" w:rsidR="00D66DAD" w:rsidRDefault="00000000">
            <w:pPr>
              <w:spacing w:line="240" w:lineRule="atLeast"/>
              <w:ind w:firstLine="0"/>
            </w:pPr>
            <w:r>
              <w:t>0.78</w:t>
            </w:r>
          </w:p>
        </w:tc>
        <w:tc>
          <w:tcPr>
            <w:tcW w:w="696" w:type="dxa"/>
          </w:tcPr>
          <w:p w14:paraId="6E42A559" w14:textId="77777777" w:rsidR="00D66DAD" w:rsidRDefault="00000000">
            <w:pPr>
              <w:spacing w:line="240" w:lineRule="atLeast"/>
              <w:ind w:firstLine="0"/>
            </w:pPr>
            <w:r>
              <w:t>0.77</w:t>
            </w:r>
          </w:p>
        </w:tc>
        <w:tc>
          <w:tcPr>
            <w:tcW w:w="696" w:type="dxa"/>
            <w:tcBorders>
              <w:right w:val="nil"/>
            </w:tcBorders>
          </w:tcPr>
          <w:p w14:paraId="0DCE31BC" w14:textId="77777777" w:rsidR="00D66DAD" w:rsidRDefault="00000000">
            <w:pPr>
              <w:spacing w:line="240" w:lineRule="atLeast"/>
              <w:ind w:firstLine="0"/>
            </w:pPr>
            <w:r>
              <w:t>0.77</w:t>
            </w:r>
          </w:p>
        </w:tc>
      </w:tr>
      <w:tr w:rsidR="007C0DDF" w14:paraId="2C8A75B3" w14:textId="77777777">
        <w:trPr>
          <w:trHeight w:val="300"/>
        </w:trPr>
        <w:tc>
          <w:tcPr>
            <w:tcW w:w="1162" w:type="dxa"/>
            <w:tcBorders>
              <w:left w:val="nil"/>
            </w:tcBorders>
          </w:tcPr>
          <w:p w14:paraId="29C77E42" w14:textId="77777777" w:rsidR="00D66DAD" w:rsidRDefault="00000000">
            <w:pPr>
              <w:spacing w:line="240" w:lineRule="atLeast"/>
              <w:ind w:firstLine="0"/>
            </w:pPr>
            <w:r>
              <w:rPr>
                <w:rFonts w:ascii="宋体" w:eastAsia="宋体" w:hint="eastAsia"/>
              </w:rPr>
              <w:t>内蒙</w:t>
            </w:r>
          </w:p>
        </w:tc>
        <w:tc>
          <w:tcPr>
            <w:tcW w:w="797" w:type="dxa"/>
          </w:tcPr>
          <w:p w14:paraId="65437E45" w14:textId="77777777" w:rsidR="00D66DAD" w:rsidRDefault="00000000">
            <w:pPr>
              <w:spacing w:line="240" w:lineRule="atLeast"/>
              <w:ind w:firstLine="0"/>
            </w:pPr>
            <w:r>
              <w:t>0.92</w:t>
            </w:r>
          </w:p>
        </w:tc>
        <w:tc>
          <w:tcPr>
            <w:tcW w:w="763" w:type="dxa"/>
          </w:tcPr>
          <w:p w14:paraId="6950042A" w14:textId="77777777" w:rsidR="00D66DAD" w:rsidRDefault="00000000">
            <w:pPr>
              <w:spacing w:line="240" w:lineRule="atLeast"/>
              <w:ind w:firstLine="0"/>
            </w:pPr>
            <w:r>
              <w:t>0.94</w:t>
            </w:r>
          </w:p>
        </w:tc>
        <w:tc>
          <w:tcPr>
            <w:tcW w:w="739" w:type="dxa"/>
          </w:tcPr>
          <w:p w14:paraId="3DBCBD10" w14:textId="77777777" w:rsidR="00D66DAD" w:rsidRDefault="00000000">
            <w:pPr>
              <w:spacing w:line="240" w:lineRule="atLeast"/>
              <w:ind w:firstLine="0"/>
            </w:pPr>
            <w:r>
              <w:t>0.94</w:t>
            </w:r>
          </w:p>
        </w:tc>
        <w:tc>
          <w:tcPr>
            <w:tcW w:w="696" w:type="dxa"/>
          </w:tcPr>
          <w:p w14:paraId="0CADE7AE" w14:textId="77777777" w:rsidR="00D66DAD" w:rsidRDefault="00000000">
            <w:pPr>
              <w:spacing w:line="240" w:lineRule="atLeast"/>
              <w:ind w:firstLine="0"/>
            </w:pPr>
            <w:r>
              <w:t>0.94</w:t>
            </w:r>
          </w:p>
        </w:tc>
        <w:tc>
          <w:tcPr>
            <w:tcW w:w="696" w:type="dxa"/>
          </w:tcPr>
          <w:p w14:paraId="069DC206" w14:textId="77777777" w:rsidR="00D66DAD" w:rsidRDefault="00000000">
            <w:pPr>
              <w:spacing w:line="240" w:lineRule="atLeast"/>
              <w:ind w:firstLine="0"/>
            </w:pPr>
            <w:r>
              <w:t>0.94</w:t>
            </w:r>
          </w:p>
        </w:tc>
        <w:tc>
          <w:tcPr>
            <w:tcW w:w="700" w:type="dxa"/>
          </w:tcPr>
          <w:p w14:paraId="6D29226A" w14:textId="77777777" w:rsidR="00D66DAD" w:rsidRDefault="00000000">
            <w:pPr>
              <w:spacing w:line="240" w:lineRule="atLeast"/>
              <w:ind w:firstLine="0"/>
            </w:pPr>
            <w:r>
              <w:t>0.91</w:t>
            </w:r>
          </w:p>
        </w:tc>
        <w:tc>
          <w:tcPr>
            <w:tcW w:w="696" w:type="dxa"/>
          </w:tcPr>
          <w:p w14:paraId="5E1A2C39" w14:textId="77777777" w:rsidR="00D66DAD" w:rsidRDefault="00000000">
            <w:pPr>
              <w:spacing w:line="240" w:lineRule="atLeast"/>
              <w:ind w:firstLine="0"/>
            </w:pPr>
            <w:r>
              <w:t>0.89</w:t>
            </w:r>
          </w:p>
        </w:tc>
        <w:tc>
          <w:tcPr>
            <w:tcW w:w="696" w:type="dxa"/>
            <w:tcBorders>
              <w:right w:val="nil"/>
            </w:tcBorders>
          </w:tcPr>
          <w:p w14:paraId="2D1F8051" w14:textId="77777777" w:rsidR="00D66DAD" w:rsidRDefault="00000000">
            <w:pPr>
              <w:spacing w:line="240" w:lineRule="atLeast"/>
              <w:ind w:firstLine="0"/>
            </w:pPr>
            <w:r>
              <w:t>0.87</w:t>
            </w:r>
          </w:p>
        </w:tc>
      </w:tr>
      <w:tr w:rsidR="007C0DDF" w14:paraId="1B761A2F" w14:textId="77777777">
        <w:trPr>
          <w:trHeight w:val="300"/>
        </w:trPr>
        <w:tc>
          <w:tcPr>
            <w:tcW w:w="1162" w:type="dxa"/>
            <w:tcBorders>
              <w:left w:val="nil"/>
            </w:tcBorders>
          </w:tcPr>
          <w:p w14:paraId="56D21870" w14:textId="77777777" w:rsidR="00D66DAD" w:rsidRDefault="00000000">
            <w:pPr>
              <w:spacing w:line="240" w:lineRule="atLeast"/>
              <w:ind w:firstLine="0"/>
            </w:pPr>
            <w:r>
              <w:rPr>
                <w:rFonts w:ascii="宋体" w:eastAsia="宋体" w:hint="eastAsia"/>
              </w:rPr>
              <w:t>辽宁</w:t>
            </w:r>
          </w:p>
        </w:tc>
        <w:tc>
          <w:tcPr>
            <w:tcW w:w="797" w:type="dxa"/>
          </w:tcPr>
          <w:p w14:paraId="5500544E" w14:textId="77777777" w:rsidR="00D66DAD" w:rsidRDefault="00000000">
            <w:pPr>
              <w:spacing w:line="240" w:lineRule="atLeast"/>
              <w:ind w:firstLine="0"/>
            </w:pPr>
            <w:r>
              <w:t>1.07</w:t>
            </w:r>
          </w:p>
        </w:tc>
        <w:tc>
          <w:tcPr>
            <w:tcW w:w="763" w:type="dxa"/>
          </w:tcPr>
          <w:p w14:paraId="08AF2974" w14:textId="77777777" w:rsidR="00D66DAD" w:rsidRDefault="00000000">
            <w:pPr>
              <w:spacing w:line="240" w:lineRule="atLeast"/>
              <w:ind w:firstLine="0"/>
            </w:pPr>
            <w:r>
              <w:t>1.09</w:t>
            </w:r>
          </w:p>
        </w:tc>
        <w:tc>
          <w:tcPr>
            <w:tcW w:w="739" w:type="dxa"/>
          </w:tcPr>
          <w:p w14:paraId="42D5F6F2" w14:textId="77777777" w:rsidR="00D66DAD" w:rsidRDefault="00000000">
            <w:pPr>
              <w:spacing w:line="240" w:lineRule="atLeast"/>
              <w:ind w:firstLine="0"/>
            </w:pPr>
            <w:r>
              <w:t>1.09</w:t>
            </w:r>
          </w:p>
        </w:tc>
        <w:tc>
          <w:tcPr>
            <w:tcW w:w="696" w:type="dxa"/>
          </w:tcPr>
          <w:p w14:paraId="256F7769" w14:textId="77777777" w:rsidR="00D66DAD" w:rsidRDefault="00000000">
            <w:pPr>
              <w:spacing w:line="240" w:lineRule="atLeast"/>
              <w:ind w:firstLine="0"/>
            </w:pPr>
            <w:r>
              <w:t>1.10</w:t>
            </w:r>
          </w:p>
        </w:tc>
        <w:tc>
          <w:tcPr>
            <w:tcW w:w="696" w:type="dxa"/>
          </w:tcPr>
          <w:p w14:paraId="4044B449" w14:textId="77777777" w:rsidR="00D66DAD" w:rsidRDefault="00000000">
            <w:pPr>
              <w:spacing w:line="240" w:lineRule="atLeast"/>
              <w:ind w:firstLine="0"/>
            </w:pPr>
            <w:r>
              <w:t>1.08</w:t>
            </w:r>
          </w:p>
        </w:tc>
        <w:tc>
          <w:tcPr>
            <w:tcW w:w="700" w:type="dxa"/>
          </w:tcPr>
          <w:p w14:paraId="26C536C1" w14:textId="77777777" w:rsidR="00D66DAD" w:rsidRDefault="00000000">
            <w:pPr>
              <w:spacing w:line="240" w:lineRule="atLeast"/>
              <w:ind w:firstLine="0"/>
            </w:pPr>
            <w:r>
              <w:t>1.07</w:t>
            </w:r>
          </w:p>
        </w:tc>
        <w:tc>
          <w:tcPr>
            <w:tcW w:w="696" w:type="dxa"/>
          </w:tcPr>
          <w:p w14:paraId="76D2429B" w14:textId="77777777" w:rsidR="00D66DAD" w:rsidRDefault="00000000">
            <w:pPr>
              <w:spacing w:line="240" w:lineRule="atLeast"/>
              <w:ind w:firstLine="0"/>
            </w:pPr>
            <w:r>
              <w:t>1.08</w:t>
            </w:r>
          </w:p>
        </w:tc>
        <w:tc>
          <w:tcPr>
            <w:tcW w:w="696" w:type="dxa"/>
            <w:tcBorders>
              <w:right w:val="nil"/>
            </w:tcBorders>
          </w:tcPr>
          <w:p w14:paraId="7B5232DC" w14:textId="77777777" w:rsidR="00D66DAD" w:rsidRDefault="00000000">
            <w:pPr>
              <w:spacing w:line="240" w:lineRule="atLeast"/>
              <w:ind w:firstLine="0"/>
            </w:pPr>
            <w:r>
              <w:t>1.06</w:t>
            </w:r>
          </w:p>
        </w:tc>
      </w:tr>
      <w:tr w:rsidR="007C0DDF" w14:paraId="4E149BC9" w14:textId="77777777">
        <w:trPr>
          <w:trHeight w:val="300"/>
        </w:trPr>
        <w:tc>
          <w:tcPr>
            <w:tcW w:w="1162" w:type="dxa"/>
            <w:tcBorders>
              <w:left w:val="nil"/>
            </w:tcBorders>
          </w:tcPr>
          <w:p w14:paraId="1CD74515" w14:textId="77777777" w:rsidR="00D66DAD" w:rsidRDefault="00000000">
            <w:pPr>
              <w:spacing w:line="240" w:lineRule="atLeast"/>
              <w:ind w:firstLine="0"/>
            </w:pPr>
            <w:r>
              <w:rPr>
                <w:rFonts w:ascii="宋体" w:eastAsia="宋体" w:hint="eastAsia"/>
              </w:rPr>
              <w:t>吉林</w:t>
            </w:r>
          </w:p>
        </w:tc>
        <w:tc>
          <w:tcPr>
            <w:tcW w:w="797" w:type="dxa"/>
          </w:tcPr>
          <w:p w14:paraId="0981FF76" w14:textId="77777777" w:rsidR="00D66DAD" w:rsidRDefault="00000000">
            <w:pPr>
              <w:spacing w:line="240" w:lineRule="atLeast"/>
              <w:ind w:firstLine="0"/>
            </w:pPr>
            <w:r>
              <w:t>0.86</w:t>
            </w:r>
          </w:p>
        </w:tc>
        <w:tc>
          <w:tcPr>
            <w:tcW w:w="763" w:type="dxa"/>
          </w:tcPr>
          <w:p w14:paraId="5B321A9F" w14:textId="77777777" w:rsidR="00D66DAD" w:rsidRDefault="00000000">
            <w:pPr>
              <w:spacing w:line="240" w:lineRule="atLeast"/>
              <w:ind w:firstLine="0"/>
            </w:pPr>
            <w:r>
              <w:t>0.87</w:t>
            </w:r>
          </w:p>
        </w:tc>
        <w:tc>
          <w:tcPr>
            <w:tcW w:w="739" w:type="dxa"/>
          </w:tcPr>
          <w:p w14:paraId="2C342DEA" w14:textId="77777777" w:rsidR="00D66DAD" w:rsidRDefault="00000000">
            <w:pPr>
              <w:spacing w:line="240" w:lineRule="atLeast"/>
              <w:ind w:firstLine="0"/>
            </w:pPr>
            <w:r>
              <w:t>0.87</w:t>
            </w:r>
          </w:p>
        </w:tc>
        <w:tc>
          <w:tcPr>
            <w:tcW w:w="696" w:type="dxa"/>
          </w:tcPr>
          <w:p w14:paraId="68D22FEA" w14:textId="77777777" w:rsidR="00D66DAD" w:rsidRDefault="00000000">
            <w:pPr>
              <w:spacing w:line="240" w:lineRule="atLeast"/>
              <w:ind w:firstLine="0"/>
            </w:pPr>
            <w:r>
              <w:t>0.85</w:t>
            </w:r>
          </w:p>
        </w:tc>
        <w:tc>
          <w:tcPr>
            <w:tcW w:w="696" w:type="dxa"/>
          </w:tcPr>
          <w:p w14:paraId="62850FE7" w14:textId="77777777" w:rsidR="00D66DAD" w:rsidRDefault="00000000">
            <w:pPr>
              <w:spacing w:line="240" w:lineRule="atLeast"/>
              <w:ind w:firstLine="0"/>
            </w:pPr>
            <w:r>
              <w:t>0.82</w:t>
            </w:r>
          </w:p>
        </w:tc>
        <w:tc>
          <w:tcPr>
            <w:tcW w:w="700" w:type="dxa"/>
          </w:tcPr>
          <w:p w14:paraId="25C00057" w14:textId="77777777" w:rsidR="00D66DAD" w:rsidRDefault="00000000">
            <w:pPr>
              <w:spacing w:line="240" w:lineRule="atLeast"/>
              <w:ind w:firstLine="0"/>
            </w:pPr>
            <w:r>
              <w:t>0.78</w:t>
            </w:r>
          </w:p>
        </w:tc>
        <w:tc>
          <w:tcPr>
            <w:tcW w:w="696" w:type="dxa"/>
          </w:tcPr>
          <w:p w14:paraId="51D9C0E7" w14:textId="77777777" w:rsidR="00D66DAD" w:rsidRDefault="00000000">
            <w:pPr>
              <w:spacing w:line="240" w:lineRule="atLeast"/>
              <w:ind w:firstLine="0"/>
            </w:pPr>
            <w:r>
              <w:t>0.76</w:t>
            </w:r>
          </w:p>
        </w:tc>
        <w:tc>
          <w:tcPr>
            <w:tcW w:w="696" w:type="dxa"/>
            <w:tcBorders>
              <w:right w:val="nil"/>
            </w:tcBorders>
          </w:tcPr>
          <w:p w14:paraId="29CA39B5" w14:textId="77777777" w:rsidR="00D66DAD" w:rsidRDefault="00000000">
            <w:pPr>
              <w:spacing w:line="240" w:lineRule="atLeast"/>
              <w:ind w:firstLine="0"/>
            </w:pPr>
            <w:r>
              <w:t>0.75</w:t>
            </w:r>
          </w:p>
        </w:tc>
      </w:tr>
      <w:tr w:rsidR="007C0DDF" w14:paraId="67C0EAA3" w14:textId="77777777">
        <w:trPr>
          <w:trHeight w:val="300"/>
        </w:trPr>
        <w:tc>
          <w:tcPr>
            <w:tcW w:w="1162" w:type="dxa"/>
            <w:tcBorders>
              <w:left w:val="nil"/>
            </w:tcBorders>
          </w:tcPr>
          <w:p w14:paraId="07A94F5B" w14:textId="77777777" w:rsidR="00D66DAD" w:rsidRDefault="00000000">
            <w:pPr>
              <w:spacing w:line="240" w:lineRule="atLeast"/>
              <w:ind w:firstLine="0"/>
            </w:pPr>
            <w:r>
              <w:rPr>
                <w:rFonts w:ascii="宋体" w:eastAsia="宋体" w:hint="eastAsia"/>
              </w:rPr>
              <w:t>黑龙江</w:t>
            </w:r>
          </w:p>
        </w:tc>
        <w:tc>
          <w:tcPr>
            <w:tcW w:w="797" w:type="dxa"/>
          </w:tcPr>
          <w:p w14:paraId="055607AA" w14:textId="77777777" w:rsidR="00D66DAD" w:rsidRDefault="00000000">
            <w:pPr>
              <w:spacing w:line="240" w:lineRule="atLeast"/>
              <w:ind w:firstLine="0"/>
            </w:pPr>
            <w:r>
              <w:t>1.06</w:t>
            </w:r>
          </w:p>
        </w:tc>
        <w:tc>
          <w:tcPr>
            <w:tcW w:w="763" w:type="dxa"/>
          </w:tcPr>
          <w:p w14:paraId="5070C1AD" w14:textId="77777777" w:rsidR="00D66DAD" w:rsidRDefault="00000000">
            <w:pPr>
              <w:spacing w:line="240" w:lineRule="atLeast"/>
              <w:ind w:firstLine="0"/>
            </w:pPr>
            <w:r>
              <w:t>1.10</w:t>
            </w:r>
          </w:p>
        </w:tc>
        <w:tc>
          <w:tcPr>
            <w:tcW w:w="739" w:type="dxa"/>
          </w:tcPr>
          <w:p w14:paraId="10C2D72D" w14:textId="77777777" w:rsidR="00D66DAD" w:rsidRDefault="00000000">
            <w:pPr>
              <w:spacing w:line="240" w:lineRule="atLeast"/>
              <w:ind w:firstLine="0"/>
            </w:pPr>
            <w:r>
              <w:t>1.14</w:t>
            </w:r>
          </w:p>
        </w:tc>
        <w:tc>
          <w:tcPr>
            <w:tcW w:w="696" w:type="dxa"/>
          </w:tcPr>
          <w:p w14:paraId="1DC59E36" w14:textId="77777777" w:rsidR="00D66DAD" w:rsidRDefault="00000000">
            <w:pPr>
              <w:spacing w:line="240" w:lineRule="atLeast"/>
              <w:ind w:firstLine="0"/>
            </w:pPr>
            <w:r>
              <w:t>1.16</w:t>
            </w:r>
          </w:p>
        </w:tc>
        <w:tc>
          <w:tcPr>
            <w:tcW w:w="696" w:type="dxa"/>
          </w:tcPr>
          <w:p w14:paraId="41532E52" w14:textId="77777777" w:rsidR="00D66DAD" w:rsidRDefault="00000000">
            <w:pPr>
              <w:spacing w:line="240" w:lineRule="atLeast"/>
              <w:ind w:firstLine="0"/>
            </w:pPr>
            <w:r>
              <w:t>1.17</w:t>
            </w:r>
          </w:p>
        </w:tc>
        <w:tc>
          <w:tcPr>
            <w:tcW w:w="700" w:type="dxa"/>
          </w:tcPr>
          <w:p w14:paraId="2F24DC2D" w14:textId="77777777" w:rsidR="00D66DAD" w:rsidRDefault="00000000">
            <w:pPr>
              <w:spacing w:line="240" w:lineRule="atLeast"/>
              <w:ind w:firstLine="0"/>
            </w:pPr>
            <w:r>
              <w:t>1.14</w:t>
            </w:r>
          </w:p>
        </w:tc>
        <w:tc>
          <w:tcPr>
            <w:tcW w:w="696" w:type="dxa"/>
          </w:tcPr>
          <w:p w14:paraId="341F82C4" w14:textId="77777777" w:rsidR="00D66DAD" w:rsidRDefault="00000000">
            <w:pPr>
              <w:spacing w:line="240" w:lineRule="atLeast"/>
              <w:ind w:firstLine="0"/>
            </w:pPr>
            <w:r>
              <w:t>1.14</w:t>
            </w:r>
          </w:p>
        </w:tc>
        <w:tc>
          <w:tcPr>
            <w:tcW w:w="696" w:type="dxa"/>
            <w:tcBorders>
              <w:right w:val="nil"/>
            </w:tcBorders>
          </w:tcPr>
          <w:p w14:paraId="37E85991" w14:textId="77777777" w:rsidR="00D66DAD" w:rsidRDefault="00000000">
            <w:pPr>
              <w:spacing w:line="240" w:lineRule="atLeast"/>
              <w:ind w:firstLine="0"/>
            </w:pPr>
            <w:r>
              <w:t>1.14</w:t>
            </w:r>
          </w:p>
        </w:tc>
      </w:tr>
      <w:tr w:rsidR="007C0DDF" w14:paraId="1A489822" w14:textId="77777777">
        <w:trPr>
          <w:trHeight w:val="300"/>
        </w:trPr>
        <w:tc>
          <w:tcPr>
            <w:tcW w:w="1162" w:type="dxa"/>
            <w:tcBorders>
              <w:left w:val="nil"/>
            </w:tcBorders>
          </w:tcPr>
          <w:p w14:paraId="6EF65CAF" w14:textId="77777777" w:rsidR="00D66DAD" w:rsidRDefault="00000000">
            <w:pPr>
              <w:spacing w:line="240" w:lineRule="atLeast"/>
              <w:ind w:firstLine="0"/>
            </w:pPr>
            <w:r>
              <w:rPr>
                <w:rFonts w:ascii="宋体" w:eastAsia="宋体" w:hint="eastAsia"/>
              </w:rPr>
              <w:t>上海</w:t>
            </w:r>
          </w:p>
        </w:tc>
        <w:tc>
          <w:tcPr>
            <w:tcW w:w="797" w:type="dxa"/>
          </w:tcPr>
          <w:p w14:paraId="7C4E8DDF" w14:textId="77777777" w:rsidR="00D66DAD" w:rsidRDefault="00000000">
            <w:pPr>
              <w:spacing w:line="240" w:lineRule="atLeast"/>
              <w:ind w:firstLine="0"/>
            </w:pPr>
            <w:r>
              <w:t>1.26</w:t>
            </w:r>
          </w:p>
        </w:tc>
        <w:tc>
          <w:tcPr>
            <w:tcW w:w="763" w:type="dxa"/>
          </w:tcPr>
          <w:p w14:paraId="6CA59E38" w14:textId="77777777" w:rsidR="00D66DAD" w:rsidRDefault="00000000">
            <w:pPr>
              <w:spacing w:line="240" w:lineRule="atLeast"/>
              <w:ind w:firstLine="0"/>
            </w:pPr>
            <w:r>
              <w:t>1.29</w:t>
            </w:r>
          </w:p>
        </w:tc>
        <w:tc>
          <w:tcPr>
            <w:tcW w:w="739" w:type="dxa"/>
          </w:tcPr>
          <w:p w14:paraId="28B3AE13" w14:textId="77777777" w:rsidR="00D66DAD" w:rsidRDefault="00000000">
            <w:pPr>
              <w:spacing w:line="240" w:lineRule="atLeast"/>
              <w:ind w:firstLine="0"/>
            </w:pPr>
            <w:r>
              <w:t>1.33</w:t>
            </w:r>
          </w:p>
        </w:tc>
        <w:tc>
          <w:tcPr>
            <w:tcW w:w="696" w:type="dxa"/>
          </w:tcPr>
          <w:p w14:paraId="1029DFC1" w14:textId="77777777" w:rsidR="00D66DAD" w:rsidRDefault="00000000">
            <w:pPr>
              <w:spacing w:line="240" w:lineRule="atLeast"/>
              <w:ind w:firstLine="0"/>
            </w:pPr>
            <w:r>
              <w:t>1.39</w:t>
            </w:r>
          </w:p>
        </w:tc>
        <w:tc>
          <w:tcPr>
            <w:tcW w:w="696" w:type="dxa"/>
          </w:tcPr>
          <w:p w14:paraId="3179A237" w14:textId="77777777" w:rsidR="00D66DAD" w:rsidRDefault="00000000">
            <w:pPr>
              <w:spacing w:line="240" w:lineRule="atLeast"/>
              <w:ind w:firstLine="0"/>
            </w:pPr>
            <w:r>
              <w:t>1.35</w:t>
            </w:r>
          </w:p>
        </w:tc>
        <w:tc>
          <w:tcPr>
            <w:tcW w:w="700" w:type="dxa"/>
          </w:tcPr>
          <w:p w14:paraId="2250ED2D" w14:textId="77777777" w:rsidR="00D66DAD" w:rsidRDefault="00000000">
            <w:pPr>
              <w:spacing w:line="240" w:lineRule="atLeast"/>
              <w:ind w:firstLine="0"/>
            </w:pPr>
            <w:r>
              <w:t>1.34</w:t>
            </w:r>
          </w:p>
        </w:tc>
        <w:tc>
          <w:tcPr>
            <w:tcW w:w="696" w:type="dxa"/>
          </w:tcPr>
          <w:p w14:paraId="15A79EFB" w14:textId="77777777" w:rsidR="00D66DAD" w:rsidRDefault="00000000">
            <w:pPr>
              <w:spacing w:line="240" w:lineRule="atLeast"/>
              <w:ind w:firstLine="0"/>
            </w:pPr>
            <w:r>
              <w:t>1.36</w:t>
            </w:r>
          </w:p>
        </w:tc>
        <w:tc>
          <w:tcPr>
            <w:tcW w:w="696" w:type="dxa"/>
            <w:tcBorders>
              <w:right w:val="nil"/>
            </w:tcBorders>
          </w:tcPr>
          <w:p w14:paraId="5A8ACF89" w14:textId="77777777" w:rsidR="00D66DAD" w:rsidRDefault="00000000">
            <w:pPr>
              <w:spacing w:line="240" w:lineRule="atLeast"/>
              <w:ind w:firstLine="0"/>
            </w:pPr>
            <w:r>
              <w:t>1.38</w:t>
            </w:r>
          </w:p>
        </w:tc>
      </w:tr>
      <w:tr w:rsidR="007C0DDF" w14:paraId="01D65E2D" w14:textId="77777777">
        <w:trPr>
          <w:trHeight w:val="300"/>
        </w:trPr>
        <w:tc>
          <w:tcPr>
            <w:tcW w:w="1162" w:type="dxa"/>
            <w:tcBorders>
              <w:left w:val="nil"/>
            </w:tcBorders>
          </w:tcPr>
          <w:p w14:paraId="6E011043" w14:textId="77777777" w:rsidR="00D66DAD" w:rsidRDefault="00000000">
            <w:pPr>
              <w:spacing w:line="240" w:lineRule="atLeast"/>
              <w:ind w:firstLine="0"/>
            </w:pPr>
            <w:r>
              <w:rPr>
                <w:rFonts w:ascii="宋体" w:eastAsia="宋体" w:hint="eastAsia"/>
              </w:rPr>
              <w:t>江苏</w:t>
            </w:r>
          </w:p>
        </w:tc>
        <w:tc>
          <w:tcPr>
            <w:tcW w:w="797" w:type="dxa"/>
          </w:tcPr>
          <w:p w14:paraId="39D9D838" w14:textId="77777777" w:rsidR="00D66DAD" w:rsidRDefault="00000000">
            <w:pPr>
              <w:spacing w:line="240" w:lineRule="atLeast"/>
              <w:ind w:firstLine="0"/>
            </w:pPr>
            <w:r>
              <w:t>0.97</w:t>
            </w:r>
          </w:p>
        </w:tc>
        <w:tc>
          <w:tcPr>
            <w:tcW w:w="763" w:type="dxa"/>
          </w:tcPr>
          <w:p w14:paraId="7548BC2D" w14:textId="77777777" w:rsidR="00D66DAD" w:rsidRDefault="00000000">
            <w:pPr>
              <w:spacing w:line="240" w:lineRule="atLeast"/>
              <w:ind w:firstLine="0"/>
            </w:pPr>
            <w:r>
              <w:t>0.99</w:t>
            </w:r>
          </w:p>
        </w:tc>
        <w:tc>
          <w:tcPr>
            <w:tcW w:w="739" w:type="dxa"/>
          </w:tcPr>
          <w:p w14:paraId="0267F067" w14:textId="77777777" w:rsidR="00D66DAD" w:rsidRDefault="00000000">
            <w:pPr>
              <w:spacing w:line="240" w:lineRule="atLeast"/>
              <w:ind w:firstLine="0"/>
            </w:pPr>
            <w:r>
              <w:t>1.02</w:t>
            </w:r>
          </w:p>
        </w:tc>
        <w:tc>
          <w:tcPr>
            <w:tcW w:w="696" w:type="dxa"/>
          </w:tcPr>
          <w:p w14:paraId="687E622D" w14:textId="77777777" w:rsidR="00D66DAD" w:rsidRDefault="00000000">
            <w:pPr>
              <w:spacing w:line="240" w:lineRule="atLeast"/>
              <w:ind w:firstLine="0"/>
            </w:pPr>
            <w:r>
              <w:t>1.06</w:t>
            </w:r>
          </w:p>
        </w:tc>
        <w:tc>
          <w:tcPr>
            <w:tcW w:w="696" w:type="dxa"/>
          </w:tcPr>
          <w:p w14:paraId="5389527B" w14:textId="77777777" w:rsidR="00D66DAD" w:rsidRDefault="00000000">
            <w:pPr>
              <w:spacing w:line="240" w:lineRule="atLeast"/>
              <w:ind w:firstLine="0"/>
            </w:pPr>
            <w:r>
              <w:t>1.08</w:t>
            </w:r>
          </w:p>
        </w:tc>
        <w:tc>
          <w:tcPr>
            <w:tcW w:w="700" w:type="dxa"/>
          </w:tcPr>
          <w:p w14:paraId="562E2C5F" w14:textId="77777777" w:rsidR="00D66DAD" w:rsidRDefault="00000000">
            <w:pPr>
              <w:spacing w:line="240" w:lineRule="atLeast"/>
              <w:ind w:firstLine="0"/>
            </w:pPr>
            <w:r>
              <w:t>1.09</w:t>
            </w:r>
          </w:p>
        </w:tc>
        <w:tc>
          <w:tcPr>
            <w:tcW w:w="696" w:type="dxa"/>
          </w:tcPr>
          <w:p w14:paraId="446923BC" w14:textId="77777777" w:rsidR="00D66DAD" w:rsidRDefault="00000000">
            <w:pPr>
              <w:spacing w:line="240" w:lineRule="atLeast"/>
              <w:ind w:firstLine="0"/>
            </w:pPr>
            <w:r>
              <w:t>1.11</w:t>
            </w:r>
          </w:p>
        </w:tc>
        <w:tc>
          <w:tcPr>
            <w:tcW w:w="696" w:type="dxa"/>
            <w:tcBorders>
              <w:right w:val="nil"/>
            </w:tcBorders>
          </w:tcPr>
          <w:p w14:paraId="108CBA5E" w14:textId="77777777" w:rsidR="00D66DAD" w:rsidRDefault="00000000">
            <w:pPr>
              <w:spacing w:line="240" w:lineRule="atLeast"/>
              <w:ind w:firstLine="0"/>
            </w:pPr>
            <w:r>
              <w:t>1.11</w:t>
            </w:r>
          </w:p>
        </w:tc>
      </w:tr>
      <w:tr w:rsidR="007C0DDF" w14:paraId="046C71F6" w14:textId="77777777">
        <w:trPr>
          <w:trHeight w:val="300"/>
        </w:trPr>
        <w:tc>
          <w:tcPr>
            <w:tcW w:w="1162" w:type="dxa"/>
            <w:tcBorders>
              <w:left w:val="nil"/>
            </w:tcBorders>
          </w:tcPr>
          <w:p w14:paraId="17E79667" w14:textId="77777777" w:rsidR="00D66DAD" w:rsidRDefault="00000000">
            <w:pPr>
              <w:spacing w:line="240" w:lineRule="atLeast"/>
              <w:ind w:firstLine="0"/>
            </w:pPr>
            <w:r>
              <w:rPr>
                <w:rFonts w:ascii="宋体" w:eastAsia="宋体" w:hint="eastAsia"/>
              </w:rPr>
              <w:t>浙江</w:t>
            </w:r>
          </w:p>
        </w:tc>
        <w:tc>
          <w:tcPr>
            <w:tcW w:w="797" w:type="dxa"/>
          </w:tcPr>
          <w:p w14:paraId="2A81ADC9" w14:textId="77777777" w:rsidR="00D66DAD" w:rsidRDefault="00000000">
            <w:pPr>
              <w:spacing w:line="240" w:lineRule="atLeast"/>
              <w:ind w:firstLine="0"/>
            </w:pPr>
            <w:r>
              <w:t>0.95</w:t>
            </w:r>
          </w:p>
        </w:tc>
        <w:tc>
          <w:tcPr>
            <w:tcW w:w="763" w:type="dxa"/>
          </w:tcPr>
          <w:p w14:paraId="4BF4C39F" w14:textId="77777777" w:rsidR="00D66DAD" w:rsidRDefault="00000000">
            <w:pPr>
              <w:spacing w:line="240" w:lineRule="atLeast"/>
              <w:ind w:firstLine="0"/>
            </w:pPr>
            <w:r>
              <w:t>0.95</w:t>
            </w:r>
          </w:p>
        </w:tc>
        <w:tc>
          <w:tcPr>
            <w:tcW w:w="739" w:type="dxa"/>
          </w:tcPr>
          <w:p w14:paraId="08018F2B" w14:textId="77777777" w:rsidR="00D66DAD" w:rsidRDefault="00000000">
            <w:pPr>
              <w:spacing w:line="240" w:lineRule="atLeast"/>
              <w:ind w:firstLine="0"/>
            </w:pPr>
            <w:r>
              <w:t>0.96</w:t>
            </w:r>
          </w:p>
        </w:tc>
        <w:tc>
          <w:tcPr>
            <w:tcW w:w="696" w:type="dxa"/>
          </w:tcPr>
          <w:p w14:paraId="3EDE2762" w14:textId="77777777" w:rsidR="00D66DAD" w:rsidRDefault="00000000">
            <w:pPr>
              <w:spacing w:line="240" w:lineRule="atLeast"/>
              <w:ind w:firstLine="0"/>
            </w:pPr>
            <w:r>
              <w:t>0.98</w:t>
            </w:r>
          </w:p>
        </w:tc>
        <w:tc>
          <w:tcPr>
            <w:tcW w:w="696" w:type="dxa"/>
          </w:tcPr>
          <w:p w14:paraId="6B99AE5E" w14:textId="77777777" w:rsidR="00D66DAD" w:rsidRDefault="00000000">
            <w:pPr>
              <w:spacing w:line="240" w:lineRule="atLeast"/>
              <w:ind w:firstLine="0"/>
            </w:pPr>
            <w:r>
              <w:t>0.98</w:t>
            </w:r>
          </w:p>
        </w:tc>
        <w:tc>
          <w:tcPr>
            <w:tcW w:w="700" w:type="dxa"/>
          </w:tcPr>
          <w:p w14:paraId="01C34F34" w14:textId="77777777" w:rsidR="00D66DAD" w:rsidRDefault="00000000">
            <w:pPr>
              <w:spacing w:line="240" w:lineRule="atLeast"/>
              <w:ind w:firstLine="0"/>
            </w:pPr>
            <w:r>
              <w:t>0.97</w:t>
            </w:r>
          </w:p>
        </w:tc>
        <w:tc>
          <w:tcPr>
            <w:tcW w:w="696" w:type="dxa"/>
          </w:tcPr>
          <w:p w14:paraId="3CC22587" w14:textId="77777777" w:rsidR="00D66DAD" w:rsidRDefault="00000000">
            <w:pPr>
              <w:spacing w:line="240" w:lineRule="atLeast"/>
              <w:ind w:firstLine="0"/>
            </w:pPr>
            <w:r>
              <w:t>0.98</w:t>
            </w:r>
          </w:p>
        </w:tc>
        <w:tc>
          <w:tcPr>
            <w:tcW w:w="696" w:type="dxa"/>
            <w:tcBorders>
              <w:right w:val="nil"/>
            </w:tcBorders>
          </w:tcPr>
          <w:p w14:paraId="7F268941" w14:textId="77777777" w:rsidR="00D66DAD" w:rsidRDefault="00000000">
            <w:pPr>
              <w:spacing w:line="240" w:lineRule="atLeast"/>
              <w:ind w:firstLine="0"/>
            </w:pPr>
            <w:r>
              <w:t>0.98</w:t>
            </w:r>
          </w:p>
        </w:tc>
      </w:tr>
      <w:tr w:rsidR="007C0DDF" w14:paraId="1AA08B80" w14:textId="77777777">
        <w:trPr>
          <w:trHeight w:val="300"/>
        </w:trPr>
        <w:tc>
          <w:tcPr>
            <w:tcW w:w="1162" w:type="dxa"/>
            <w:tcBorders>
              <w:left w:val="nil"/>
            </w:tcBorders>
          </w:tcPr>
          <w:p w14:paraId="4F5C9AD8" w14:textId="77777777" w:rsidR="00D66DAD" w:rsidRDefault="00000000">
            <w:pPr>
              <w:spacing w:line="240" w:lineRule="atLeast"/>
              <w:ind w:firstLine="0"/>
            </w:pPr>
            <w:r>
              <w:rPr>
                <w:rFonts w:ascii="宋体" w:eastAsia="宋体" w:hint="eastAsia"/>
              </w:rPr>
              <w:t>安徽</w:t>
            </w:r>
          </w:p>
        </w:tc>
        <w:tc>
          <w:tcPr>
            <w:tcW w:w="797" w:type="dxa"/>
          </w:tcPr>
          <w:p w14:paraId="2EAD3E51" w14:textId="77777777" w:rsidR="00D66DAD" w:rsidRDefault="00000000">
            <w:pPr>
              <w:spacing w:line="240" w:lineRule="atLeast"/>
              <w:ind w:firstLine="0"/>
            </w:pPr>
            <w:r>
              <w:t>0.71</w:t>
            </w:r>
          </w:p>
        </w:tc>
        <w:tc>
          <w:tcPr>
            <w:tcW w:w="763" w:type="dxa"/>
          </w:tcPr>
          <w:p w14:paraId="473C67D7" w14:textId="77777777" w:rsidR="00D66DAD" w:rsidRDefault="00000000">
            <w:pPr>
              <w:spacing w:line="240" w:lineRule="atLeast"/>
              <w:ind w:firstLine="0"/>
            </w:pPr>
            <w:r>
              <w:t>0.71</w:t>
            </w:r>
          </w:p>
        </w:tc>
        <w:tc>
          <w:tcPr>
            <w:tcW w:w="739" w:type="dxa"/>
          </w:tcPr>
          <w:p w14:paraId="736888B5" w14:textId="77777777" w:rsidR="00D66DAD" w:rsidRDefault="00000000">
            <w:pPr>
              <w:spacing w:line="240" w:lineRule="atLeast"/>
              <w:ind w:firstLine="0"/>
            </w:pPr>
            <w:r>
              <w:t>0.72</w:t>
            </w:r>
          </w:p>
        </w:tc>
        <w:tc>
          <w:tcPr>
            <w:tcW w:w="696" w:type="dxa"/>
          </w:tcPr>
          <w:p w14:paraId="0C516D49" w14:textId="77777777" w:rsidR="00D66DAD" w:rsidRDefault="00000000">
            <w:pPr>
              <w:spacing w:line="240" w:lineRule="atLeast"/>
              <w:ind w:firstLine="0"/>
            </w:pPr>
            <w:r>
              <w:t>0.74</w:t>
            </w:r>
          </w:p>
        </w:tc>
        <w:tc>
          <w:tcPr>
            <w:tcW w:w="696" w:type="dxa"/>
          </w:tcPr>
          <w:p w14:paraId="2ADA41CB" w14:textId="77777777" w:rsidR="00D66DAD" w:rsidRDefault="00000000">
            <w:pPr>
              <w:spacing w:line="240" w:lineRule="atLeast"/>
              <w:ind w:firstLine="0"/>
            </w:pPr>
            <w:r>
              <w:t>0.74</w:t>
            </w:r>
          </w:p>
        </w:tc>
        <w:tc>
          <w:tcPr>
            <w:tcW w:w="700" w:type="dxa"/>
          </w:tcPr>
          <w:p w14:paraId="121ACC09" w14:textId="77777777" w:rsidR="00D66DAD" w:rsidRDefault="00000000">
            <w:pPr>
              <w:spacing w:line="240" w:lineRule="atLeast"/>
              <w:ind w:firstLine="0"/>
            </w:pPr>
            <w:r>
              <w:t>0.75</w:t>
            </w:r>
          </w:p>
        </w:tc>
        <w:tc>
          <w:tcPr>
            <w:tcW w:w="696" w:type="dxa"/>
          </w:tcPr>
          <w:p w14:paraId="29122D18" w14:textId="77777777" w:rsidR="00D66DAD" w:rsidRDefault="00000000">
            <w:pPr>
              <w:spacing w:line="240" w:lineRule="atLeast"/>
              <w:ind w:firstLine="0"/>
            </w:pPr>
            <w:r>
              <w:t>0.76</w:t>
            </w:r>
          </w:p>
        </w:tc>
        <w:tc>
          <w:tcPr>
            <w:tcW w:w="696" w:type="dxa"/>
            <w:tcBorders>
              <w:right w:val="nil"/>
            </w:tcBorders>
          </w:tcPr>
          <w:p w14:paraId="3958B18F" w14:textId="77777777" w:rsidR="00D66DAD" w:rsidRDefault="00000000">
            <w:pPr>
              <w:spacing w:line="240" w:lineRule="atLeast"/>
              <w:ind w:firstLine="0"/>
            </w:pPr>
            <w:r>
              <w:t>0.77</w:t>
            </w:r>
          </w:p>
        </w:tc>
      </w:tr>
      <w:tr w:rsidR="007C0DDF" w14:paraId="76CFD2CB" w14:textId="77777777">
        <w:trPr>
          <w:trHeight w:val="300"/>
        </w:trPr>
        <w:tc>
          <w:tcPr>
            <w:tcW w:w="1162" w:type="dxa"/>
            <w:tcBorders>
              <w:left w:val="nil"/>
            </w:tcBorders>
          </w:tcPr>
          <w:p w14:paraId="1C146B18" w14:textId="77777777" w:rsidR="00D66DAD" w:rsidRDefault="00000000">
            <w:pPr>
              <w:spacing w:line="240" w:lineRule="atLeast"/>
              <w:ind w:firstLine="0"/>
            </w:pPr>
            <w:r>
              <w:rPr>
                <w:rFonts w:ascii="宋体" w:eastAsia="宋体" w:hint="eastAsia"/>
              </w:rPr>
              <w:t>福建</w:t>
            </w:r>
          </w:p>
        </w:tc>
        <w:tc>
          <w:tcPr>
            <w:tcW w:w="797" w:type="dxa"/>
          </w:tcPr>
          <w:p w14:paraId="565D3708" w14:textId="77777777" w:rsidR="00D66DAD" w:rsidRDefault="00000000">
            <w:pPr>
              <w:spacing w:line="240" w:lineRule="atLeast"/>
              <w:ind w:firstLine="0"/>
            </w:pPr>
            <w:r>
              <w:t>0.98</w:t>
            </w:r>
          </w:p>
        </w:tc>
        <w:tc>
          <w:tcPr>
            <w:tcW w:w="763" w:type="dxa"/>
          </w:tcPr>
          <w:p w14:paraId="51151A67" w14:textId="77777777" w:rsidR="00D66DAD" w:rsidRDefault="00000000">
            <w:pPr>
              <w:spacing w:line="240" w:lineRule="atLeast"/>
              <w:ind w:firstLine="0"/>
            </w:pPr>
            <w:r>
              <w:t>0.99</w:t>
            </w:r>
          </w:p>
        </w:tc>
        <w:tc>
          <w:tcPr>
            <w:tcW w:w="739" w:type="dxa"/>
          </w:tcPr>
          <w:p w14:paraId="31A2BBDC" w14:textId="77777777" w:rsidR="00D66DAD" w:rsidRDefault="00000000">
            <w:pPr>
              <w:spacing w:line="240" w:lineRule="atLeast"/>
              <w:ind w:firstLine="0"/>
            </w:pPr>
            <w:r>
              <w:t>1.00</w:t>
            </w:r>
          </w:p>
        </w:tc>
        <w:tc>
          <w:tcPr>
            <w:tcW w:w="696" w:type="dxa"/>
          </w:tcPr>
          <w:p w14:paraId="4B0DA39D" w14:textId="77777777" w:rsidR="00D66DAD" w:rsidRDefault="00000000">
            <w:pPr>
              <w:spacing w:line="240" w:lineRule="atLeast"/>
              <w:ind w:firstLine="0"/>
            </w:pPr>
            <w:r>
              <w:t>1.01</w:t>
            </w:r>
          </w:p>
        </w:tc>
        <w:tc>
          <w:tcPr>
            <w:tcW w:w="696" w:type="dxa"/>
          </w:tcPr>
          <w:p w14:paraId="654A9CD1" w14:textId="77777777" w:rsidR="00D66DAD" w:rsidRDefault="00000000">
            <w:pPr>
              <w:spacing w:line="240" w:lineRule="atLeast"/>
              <w:ind w:firstLine="0"/>
            </w:pPr>
            <w:r>
              <w:t>1.00</w:t>
            </w:r>
          </w:p>
        </w:tc>
        <w:tc>
          <w:tcPr>
            <w:tcW w:w="700" w:type="dxa"/>
          </w:tcPr>
          <w:p w14:paraId="7A6EF582" w14:textId="77777777" w:rsidR="00D66DAD" w:rsidRDefault="00000000">
            <w:pPr>
              <w:spacing w:line="240" w:lineRule="atLeast"/>
              <w:ind w:firstLine="0"/>
            </w:pPr>
            <w:r>
              <w:t>0.98</w:t>
            </w:r>
          </w:p>
        </w:tc>
        <w:tc>
          <w:tcPr>
            <w:tcW w:w="696" w:type="dxa"/>
          </w:tcPr>
          <w:p w14:paraId="0DCD7889" w14:textId="77777777" w:rsidR="00D66DAD" w:rsidRDefault="00000000">
            <w:pPr>
              <w:spacing w:line="240" w:lineRule="atLeast"/>
              <w:ind w:firstLine="0"/>
            </w:pPr>
            <w:r>
              <w:t>0.99</w:t>
            </w:r>
          </w:p>
        </w:tc>
        <w:tc>
          <w:tcPr>
            <w:tcW w:w="696" w:type="dxa"/>
            <w:tcBorders>
              <w:right w:val="nil"/>
            </w:tcBorders>
          </w:tcPr>
          <w:p w14:paraId="1E95E06F" w14:textId="77777777" w:rsidR="00D66DAD" w:rsidRDefault="00000000">
            <w:pPr>
              <w:spacing w:line="240" w:lineRule="atLeast"/>
              <w:ind w:firstLine="0"/>
            </w:pPr>
            <w:r>
              <w:t>0.96</w:t>
            </w:r>
          </w:p>
        </w:tc>
      </w:tr>
      <w:tr w:rsidR="007C0DDF" w14:paraId="17EF4EED" w14:textId="77777777">
        <w:trPr>
          <w:trHeight w:val="300"/>
        </w:trPr>
        <w:tc>
          <w:tcPr>
            <w:tcW w:w="1162" w:type="dxa"/>
            <w:tcBorders>
              <w:left w:val="nil"/>
            </w:tcBorders>
          </w:tcPr>
          <w:p w14:paraId="1DD6B919" w14:textId="77777777" w:rsidR="00D66DAD" w:rsidRDefault="00000000">
            <w:pPr>
              <w:spacing w:line="240" w:lineRule="atLeast"/>
              <w:ind w:firstLine="0"/>
            </w:pPr>
            <w:r>
              <w:rPr>
                <w:rFonts w:ascii="宋体" w:eastAsia="宋体" w:hint="eastAsia"/>
              </w:rPr>
              <w:t>江西</w:t>
            </w:r>
          </w:p>
        </w:tc>
        <w:tc>
          <w:tcPr>
            <w:tcW w:w="797" w:type="dxa"/>
          </w:tcPr>
          <w:p w14:paraId="5187B797" w14:textId="77777777" w:rsidR="00D66DAD" w:rsidRDefault="00000000">
            <w:pPr>
              <w:spacing w:line="240" w:lineRule="atLeast"/>
              <w:ind w:firstLine="0"/>
            </w:pPr>
            <w:r>
              <w:t>0.72</w:t>
            </w:r>
          </w:p>
        </w:tc>
        <w:tc>
          <w:tcPr>
            <w:tcW w:w="763" w:type="dxa"/>
          </w:tcPr>
          <w:p w14:paraId="5E9B0EF2" w14:textId="77777777" w:rsidR="00D66DAD" w:rsidRDefault="00000000">
            <w:pPr>
              <w:spacing w:line="240" w:lineRule="atLeast"/>
              <w:ind w:firstLine="0"/>
            </w:pPr>
            <w:r>
              <w:t>0.71</w:t>
            </w:r>
          </w:p>
        </w:tc>
        <w:tc>
          <w:tcPr>
            <w:tcW w:w="739" w:type="dxa"/>
          </w:tcPr>
          <w:p w14:paraId="7D9933C0" w14:textId="77777777" w:rsidR="00D66DAD" w:rsidRDefault="00000000">
            <w:pPr>
              <w:spacing w:line="240" w:lineRule="atLeast"/>
              <w:ind w:firstLine="0"/>
            </w:pPr>
            <w:r>
              <w:t>0.70</w:t>
            </w:r>
          </w:p>
        </w:tc>
        <w:tc>
          <w:tcPr>
            <w:tcW w:w="696" w:type="dxa"/>
          </w:tcPr>
          <w:p w14:paraId="796344C8" w14:textId="77777777" w:rsidR="00D66DAD" w:rsidRDefault="00000000">
            <w:pPr>
              <w:spacing w:line="240" w:lineRule="atLeast"/>
              <w:ind w:firstLine="0"/>
            </w:pPr>
            <w:r>
              <w:t>0.70</w:t>
            </w:r>
          </w:p>
        </w:tc>
        <w:tc>
          <w:tcPr>
            <w:tcW w:w="696" w:type="dxa"/>
          </w:tcPr>
          <w:p w14:paraId="7052AC8E" w14:textId="77777777" w:rsidR="00D66DAD" w:rsidRDefault="00000000">
            <w:pPr>
              <w:spacing w:line="240" w:lineRule="atLeast"/>
              <w:ind w:firstLine="0"/>
            </w:pPr>
            <w:r>
              <w:t>0.71</w:t>
            </w:r>
          </w:p>
        </w:tc>
        <w:tc>
          <w:tcPr>
            <w:tcW w:w="700" w:type="dxa"/>
          </w:tcPr>
          <w:p w14:paraId="2EB2C630" w14:textId="77777777" w:rsidR="00D66DAD" w:rsidRDefault="00000000">
            <w:pPr>
              <w:spacing w:line="240" w:lineRule="atLeast"/>
              <w:ind w:firstLine="0"/>
            </w:pPr>
            <w:r>
              <w:t>0.72</w:t>
            </w:r>
          </w:p>
        </w:tc>
        <w:tc>
          <w:tcPr>
            <w:tcW w:w="696" w:type="dxa"/>
          </w:tcPr>
          <w:p w14:paraId="1B69E9FE" w14:textId="77777777" w:rsidR="00D66DAD" w:rsidRDefault="00000000">
            <w:pPr>
              <w:spacing w:line="240" w:lineRule="atLeast"/>
              <w:ind w:firstLine="0"/>
            </w:pPr>
            <w:r>
              <w:t>0.74</w:t>
            </w:r>
          </w:p>
        </w:tc>
        <w:tc>
          <w:tcPr>
            <w:tcW w:w="696" w:type="dxa"/>
            <w:tcBorders>
              <w:right w:val="nil"/>
            </w:tcBorders>
          </w:tcPr>
          <w:p w14:paraId="494284D9" w14:textId="77777777" w:rsidR="00D66DAD" w:rsidRDefault="00000000">
            <w:pPr>
              <w:spacing w:line="240" w:lineRule="atLeast"/>
              <w:ind w:firstLine="0"/>
            </w:pPr>
            <w:r>
              <w:t>0.75</w:t>
            </w:r>
          </w:p>
        </w:tc>
      </w:tr>
      <w:tr w:rsidR="007C0DDF" w14:paraId="2CF0CF2C" w14:textId="77777777">
        <w:trPr>
          <w:trHeight w:val="300"/>
        </w:trPr>
        <w:tc>
          <w:tcPr>
            <w:tcW w:w="1162" w:type="dxa"/>
            <w:tcBorders>
              <w:left w:val="nil"/>
            </w:tcBorders>
          </w:tcPr>
          <w:p w14:paraId="52B3A89F" w14:textId="77777777" w:rsidR="00D66DAD" w:rsidRDefault="00000000">
            <w:pPr>
              <w:spacing w:line="240" w:lineRule="atLeast"/>
              <w:ind w:firstLine="0"/>
            </w:pPr>
            <w:r>
              <w:rPr>
                <w:rFonts w:ascii="宋体" w:eastAsia="宋体" w:hint="eastAsia"/>
              </w:rPr>
              <w:t>ft东</w:t>
            </w:r>
          </w:p>
        </w:tc>
        <w:tc>
          <w:tcPr>
            <w:tcW w:w="797" w:type="dxa"/>
          </w:tcPr>
          <w:p w14:paraId="5158C363" w14:textId="77777777" w:rsidR="00D66DAD" w:rsidRDefault="00000000">
            <w:pPr>
              <w:spacing w:line="240" w:lineRule="atLeast"/>
              <w:ind w:firstLine="0"/>
            </w:pPr>
            <w:r>
              <w:t>0.91</w:t>
            </w:r>
          </w:p>
        </w:tc>
        <w:tc>
          <w:tcPr>
            <w:tcW w:w="763" w:type="dxa"/>
          </w:tcPr>
          <w:p w14:paraId="554C8ED2" w14:textId="77777777" w:rsidR="00D66DAD" w:rsidRDefault="00000000">
            <w:pPr>
              <w:spacing w:line="240" w:lineRule="atLeast"/>
              <w:ind w:firstLine="0"/>
            </w:pPr>
            <w:r>
              <w:t>0.93</w:t>
            </w:r>
          </w:p>
        </w:tc>
        <w:tc>
          <w:tcPr>
            <w:tcW w:w="739" w:type="dxa"/>
          </w:tcPr>
          <w:p w14:paraId="750FF0AB" w14:textId="77777777" w:rsidR="00D66DAD" w:rsidRDefault="00000000">
            <w:pPr>
              <w:spacing w:line="240" w:lineRule="atLeast"/>
              <w:ind w:firstLine="0"/>
            </w:pPr>
            <w:r>
              <w:t>0.95</w:t>
            </w:r>
          </w:p>
        </w:tc>
        <w:tc>
          <w:tcPr>
            <w:tcW w:w="696" w:type="dxa"/>
          </w:tcPr>
          <w:p w14:paraId="7F90BCEA" w14:textId="77777777" w:rsidR="00D66DAD" w:rsidRDefault="00000000">
            <w:pPr>
              <w:spacing w:line="240" w:lineRule="atLeast"/>
              <w:ind w:firstLine="0"/>
            </w:pPr>
            <w:r>
              <w:t>0.96</w:t>
            </w:r>
          </w:p>
        </w:tc>
        <w:tc>
          <w:tcPr>
            <w:tcW w:w="696" w:type="dxa"/>
          </w:tcPr>
          <w:p w14:paraId="6EAC5351" w14:textId="77777777" w:rsidR="00D66DAD" w:rsidRDefault="00000000">
            <w:pPr>
              <w:spacing w:line="240" w:lineRule="atLeast"/>
              <w:ind w:firstLine="0"/>
            </w:pPr>
            <w:r>
              <w:t>0.96</w:t>
            </w:r>
          </w:p>
        </w:tc>
        <w:tc>
          <w:tcPr>
            <w:tcW w:w="700" w:type="dxa"/>
          </w:tcPr>
          <w:p w14:paraId="6405436F" w14:textId="77777777" w:rsidR="00D66DAD" w:rsidRDefault="00000000">
            <w:pPr>
              <w:spacing w:line="240" w:lineRule="atLeast"/>
              <w:ind w:firstLine="0"/>
            </w:pPr>
            <w:r>
              <w:t>0.96</w:t>
            </w:r>
          </w:p>
        </w:tc>
        <w:tc>
          <w:tcPr>
            <w:tcW w:w="696" w:type="dxa"/>
          </w:tcPr>
          <w:p w14:paraId="38F8E0A7" w14:textId="77777777" w:rsidR="00D66DAD" w:rsidRDefault="00000000">
            <w:pPr>
              <w:spacing w:line="240" w:lineRule="atLeast"/>
              <w:ind w:firstLine="0"/>
            </w:pPr>
            <w:r>
              <w:t>0.96</w:t>
            </w:r>
          </w:p>
        </w:tc>
        <w:tc>
          <w:tcPr>
            <w:tcW w:w="696" w:type="dxa"/>
            <w:tcBorders>
              <w:right w:val="nil"/>
            </w:tcBorders>
          </w:tcPr>
          <w:p w14:paraId="3ECF2CA7" w14:textId="77777777" w:rsidR="00D66DAD" w:rsidRDefault="00000000">
            <w:pPr>
              <w:spacing w:line="240" w:lineRule="atLeast"/>
              <w:ind w:firstLine="0"/>
            </w:pPr>
            <w:r>
              <w:t>0.96</w:t>
            </w:r>
          </w:p>
        </w:tc>
      </w:tr>
      <w:tr w:rsidR="007C0DDF" w14:paraId="4E9F81F8" w14:textId="77777777">
        <w:trPr>
          <w:trHeight w:val="300"/>
        </w:trPr>
        <w:tc>
          <w:tcPr>
            <w:tcW w:w="1162" w:type="dxa"/>
            <w:tcBorders>
              <w:left w:val="nil"/>
            </w:tcBorders>
          </w:tcPr>
          <w:p w14:paraId="2D488FEB" w14:textId="77777777" w:rsidR="00D66DAD" w:rsidRDefault="00000000">
            <w:pPr>
              <w:spacing w:line="240" w:lineRule="atLeast"/>
              <w:ind w:firstLine="0"/>
            </w:pPr>
            <w:r>
              <w:rPr>
                <w:rFonts w:ascii="宋体" w:eastAsia="宋体" w:hint="eastAsia"/>
              </w:rPr>
              <w:t>河南</w:t>
            </w:r>
          </w:p>
        </w:tc>
        <w:tc>
          <w:tcPr>
            <w:tcW w:w="797" w:type="dxa"/>
          </w:tcPr>
          <w:p w14:paraId="53C60868" w14:textId="77777777" w:rsidR="00D66DAD" w:rsidRDefault="00000000">
            <w:pPr>
              <w:spacing w:line="240" w:lineRule="atLeast"/>
              <w:ind w:firstLine="0"/>
            </w:pPr>
            <w:r>
              <w:t>0.75</w:t>
            </w:r>
          </w:p>
        </w:tc>
        <w:tc>
          <w:tcPr>
            <w:tcW w:w="763" w:type="dxa"/>
          </w:tcPr>
          <w:p w14:paraId="6F3D560B" w14:textId="77777777" w:rsidR="00D66DAD" w:rsidRDefault="00000000">
            <w:pPr>
              <w:spacing w:line="240" w:lineRule="atLeast"/>
              <w:ind w:firstLine="0"/>
            </w:pPr>
            <w:r>
              <w:t>0.76</w:t>
            </w:r>
          </w:p>
        </w:tc>
        <w:tc>
          <w:tcPr>
            <w:tcW w:w="739" w:type="dxa"/>
          </w:tcPr>
          <w:p w14:paraId="1F1AE327" w14:textId="77777777" w:rsidR="00D66DAD" w:rsidRDefault="00000000">
            <w:pPr>
              <w:spacing w:line="240" w:lineRule="atLeast"/>
              <w:ind w:firstLine="0"/>
            </w:pPr>
            <w:r>
              <w:t>0.75</w:t>
            </w:r>
          </w:p>
        </w:tc>
        <w:tc>
          <w:tcPr>
            <w:tcW w:w="696" w:type="dxa"/>
          </w:tcPr>
          <w:p w14:paraId="65890C15" w14:textId="77777777" w:rsidR="00D66DAD" w:rsidRDefault="00000000">
            <w:pPr>
              <w:spacing w:line="240" w:lineRule="atLeast"/>
              <w:ind w:firstLine="0"/>
            </w:pPr>
            <w:r>
              <w:t>0.75</w:t>
            </w:r>
          </w:p>
        </w:tc>
        <w:tc>
          <w:tcPr>
            <w:tcW w:w="696" w:type="dxa"/>
          </w:tcPr>
          <w:p w14:paraId="55A17551" w14:textId="77777777" w:rsidR="00D66DAD" w:rsidRDefault="00000000">
            <w:pPr>
              <w:spacing w:line="240" w:lineRule="atLeast"/>
              <w:ind w:firstLine="0"/>
            </w:pPr>
            <w:r>
              <w:t>0.73</w:t>
            </w:r>
          </w:p>
        </w:tc>
        <w:tc>
          <w:tcPr>
            <w:tcW w:w="700" w:type="dxa"/>
          </w:tcPr>
          <w:p w14:paraId="2E1E8FA6" w14:textId="77777777" w:rsidR="00D66DAD" w:rsidRDefault="00000000">
            <w:pPr>
              <w:spacing w:line="240" w:lineRule="atLeast"/>
              <w:ind w:firstLine="0"/>
            </w:pPr>
            <w:r>
              <w:t>0.69</w:t>
            </w:r>
          </w:p>
        </w:tc>
        <w:tc>
          <w:tcPr>
            <w:tcW w:w="696" w:type="dxa"/>
          </w:tcPr>
          <w:p w14:paraId="6579AA5F" w14:textId="77777777" w:rsidR="00D66DAD" w:rsidRDefault="00000000">
            <w:pPr>
              <w:spacing w:line="240" w:lineRule="atLeast"/>
              <w:ind w:firstLine="0"/>
            </w:pPr>
            <w:r>
              <w:t>0.67</w:t>
            </w:r>
          </w:p>
        </w:tc>
        <w:tc>
          <w:tcPr>
            <w:tcW w:w="696" w:type="dxa"/>
            <w:tcBorders>
              <w:right w:val="nil"/>
            </w:tcBorders>
          </w:tcPr>
          <w:p w14:paraId="0789DAE7" w14:textId="77777777" w:rsidR="00D66DAD" w:rsidRDefault="00000000">
            <w:pPr>
              <w:spacing w:line="240" w:lineRule="atLeast"/>
              <w:ind w:firstLine="0"/>
            </w:pPr>
            <w:r>
              <w:t>0.66</w:t>
            </w:r>
          </w:p>
        </w:tc>
      </w:tr>
      <w:tr w:rsidR="007C0DDF" w14:paraId="53F17325" w14:textId="77777777">
        <w:trPr>
          <w:trHeight w:val="300"/>
        </w:trPr>
        <w:tc>
          <w:tcPr>
            <w:tcW w:w="1162" w:type="dxa"/>
            <w:tcBorders>
              <w:left w:val="nil"/>
            </w:tcBorders>
          </w:tcPr>
          <w:p w14:paraId="5849EDD2" w14:textId="77777777" w:rsidR="00D66DAD" w:rsidRDefault="00000000">
            <w:pPr>
              <w:spacing w:line="240" w:lineRule="atLeast"/>
              <w:ind w:firstLine="0"/>
            </w:pPr>
            <w:r>
              <w:rPr>
                <w:rFonts w:ascii="宋体" w:eastAsia="宋体" w:hint="eastAsia"/>
              </w:rPr>
              <w:t>湖北</w:t>
            </w:r>
          </w:p>
        </w:tc>
        <w:tc>
          <w:tcPr>
            <w:tcW w:w="797" w:type="dxa"/>
          </w:tcPr>
          <w:p w14:paraId="27356C41" w14:textId="77777777" w:rsidR="00D66DAD" w:rsidRDefault="00000000">
            <w:pPr>
              <w:spacing w:line="240" w:lineRule="atLeast"/>
              <w:ind w:firstLine="0"/>
            </w:pPr>
            <w:r>
              <w:t>0.77</w:t>
            </w:r>
          </w:p>
        </w:tc>
        <w:tc>
          <w:tcPr>
            <w:tcW w:w="763" w:type="dxa"/>
          </w:tcPr>
          <w:p w14:paraId="4786C0B8" w14:textId="77777777" w:rsidR="00D66DAD" w:rsidRDefault="00000000">
            <w:pPr>
              <w:spacing w:line="240" w:lineRule="atLeast"/>
              <w:ind w:firstLine="0"/>
            </w:pPr>
            <w:r>
              <w:t>0.79</w:t>
            </w:r>
          </w:p>
        </w:tc>
        <w:tc>
          <w:tcPr>
            <w:tcW w:w="739" w:type="dxa"/>
          </w:tcPr>
          <w:p w14:paraId="179C3B26" w14:textId="77777777" w:rsidR="00D66DAD" w:rsidRDefault="00000000">
            <w:pPr>
              <w:spacing w:line="240" w:lineRule="atLeast"/>
              <w:ind w:firstLine="0"/>
            </w:pPr>
            <w:r>
              <w:t>0.80</w:t>
            </w:r>
          </w:p>
        </w:tc>
        <w:tc>
          <w:tcPr>
            <w:tcW w:w="696" w:type="dxa"/>
          </w:tcPr>
          <w:p w14:paraId="5F95CE49" w14:textId="77777777" w:rsidR="00D66DAD" w:rsidRDefault="00000000">
            <w:pPr>
              <w:spacing w:line="240" w:lineRule="atLeast"/>
              <w:ind w:firstLine="0"/>
            </w:pPr>
            <w:r>
              <w:t>0.81</w:t>
            </w:r>
          </w:p>
        </w:tc>
        <w:tc>
          <w:tcPr>
            <w:tcW w:w="696" w:type="dxa"/>
          </w:tcPr>
          <w:p w14:paraId="1117AA2D" w14:textId="77777777" w:rsidR="00D66DAD" w:rsidRDefault="00000000">
            <w:pPr>
              <w:spacing w:line="240" w:lineRule="atLeast"/>
              <w:ind w:firstLine="0"/>
            </w:pPr>
            <w:r>
              <w:t>0.83</w:t>
            </w:r>
          </w:p>
        </w:tc>
        <w:tc>
          <w:tcPr>
            <w:tcW w:w="700" w:type="dxa"/>
          </w:tcPr>
          <w:p w14:paraId="53E84A27" w14:textId="77777777" w:rsidR="00D66DAD" w:rsidRDefault="00000000">
            <w:pPr>
              <w:spacing w:line="240" w:lineRule="atLeast"/>
              <w:ind w:firstLine="0"/>
            </w:pPr>
            <w:r>
              <w:t>0.84</w:t>
            </w:r>
          </w:p>
        </w:tc>
        <w:tc>
          <w:tcPr>
            <w:tcW w:w="696" w:type="dxa"/>
          </w:tcPr>
          <w:p w14:paraId="117190CA" w14:textId="77777777" w:rsidR="00D66DAD" w:rsidRDefault="00000000">
            <w:pPr>
              <w:spacing w:line="240" w:lineRule="atLeast"/>
              <w:ind w:firstLine="0"/>
            </w:pPr>
            <w:r>
              <w:t>0.85</w:t>
            </w:r>
          </w:p>
        </w:tc>
        <w:tc>
          <w:tcPr>
            <w:tcW w:w="696" w:type="dxa"/>
            <w:tcBorders>
              <w:right w:val="nil"/>
            </w:tcBorders>
          </w:tcPr>
          <w:p w14:paraId="4CCC47F5" w14:textId="77777777" w:rsidR="00D66DAD" w:rsidRDefault="00000000">
            <w:pPr>
              <w:spacing w:line="240" w:lineRule="atLeast"/>
              <w:ind w:firstLine="0"/>
            </w:pPr>
            <w:r>
              <w:t>0.86</w:t>
            </w:r>
          </w:p>
        </w:tc>
      </w:tr>
      <w:tr w:rsidR="007C0DDF" w14:paraId="7B14D6A7" w14:textId="77777777">
        <w:trPr>
          <w:trHeight w:val="300"/>
        </w:trPr>
        <w:tc>
          <w:tcPr>
            <w:tcW w:w="1162" w:type="dxa"/>
            <w:tcBorders>
              <w:left w:val="nil"/>
            </w:tcBorders>
          </w:tcPr>
          <w:p w14:paraId="70DB36EB" w14:textId="77777777" w:rsidR="00D66DAD" w:rsidRDefault="00000000">
            <w:pPr>
              <w:spacing w:line="240" w:lineRule="atLeast"/>
              <w:ind w:firstLine="0"/>
            </w:pPr>
            <w:r>
              <w:rPr>
                <w:rFonts w:ascii="宋体" w:eastAsia="宋体" w:hint="eastAsia"/>
              </w:rPr>
              <w:t>湖南</w:t>
            </w:r>
          </w:p>
        </w:tc>
        <w:tc>
          <w:tcPr>
            <w:tcW w:w="797" w:type="dxa"/>
          </w:tcPr>
          <w:p w14:paraId="24D6C577" w14:textId="77777777" w:rsidR="00D66DAD" w:rsidRDefault="00000000">
            <w:pPr>
              <w:spacing w:line="240" w:lineRule="atLeast"/>
              <w:ind w:firstLine="0"/>
            </w:pPr>
            <w:r>
              <w:t>0.82</w:t>
            </w:r>
          </w:p>
        </w:tc>
        <w:tc>
          <w:tcPr>
            <w:tcW w:w="763" w:type="dxa"/>
          </w:tcPr>
          <w:p w14:paraId="5E6235E1" w14:textId="77777777" w:rsidR="00D66DAD" w:rsidRDefault="00000000">
            <w:pPr>
              <w:spacing w:line="240" w:lineRule="atLeast"/>
              <w:ind w:firstLine="0"/>
            </w:pPr>
            <w:r>
              <w:t>0.83</w:t>
            </w:r>
          </w:p>
        </w:tc>
        <w:tc>
          <w:tcPr>
            <w:tcW w:w="739" w:type="dxa"/>
          </w:tcPr>
          <w:p w14:paraId="78B9D5CC" w14:textId="77777777" w:rsidR="00D66DAD" w:rsidRDefault="00000000">
            <w:pPr>
              <w:spacing w:line="240" w:lineRule="atLeast"/>
              <w:ind w:firstLine="0"/>
            </w:pPr>
            <w:r>
              <w:t>0.84</w:t>
            </w:r>
          </w:p>
        </w:tc>
        <w:tc>
          <w:tcPr>
            <w:tcW w:w="696" w:type="dxa"/>
          </w:tcPr>
          <w:p w14:paraId="0C4BE3E1" w14:textId="77777777" w:rsidR="00D66DAD" w:rsidRDefault="00000000">
            <w:pPr>
              <w:spacing w:line="240" w:lineRule="atLeast"/>
              <w:ind w:firstLine="0"/>
            </w:pPr>
            <w:r>
              <w:t>0.86</w:t>
            </w:r>
          </w:p>
        </w:tc>
        <w:tc>
          <w:tcPr>
            <w:tcW w:w="696" w:type="dxa"/>
          </w:tcPr>
          <w:p w14:paraId="5671F073" w14:textId="77777777" w:rsidR="00D66DAD" w:rsidRDefault="00000000">
            <w:pPr>
              <w:spacing w:line="240" w:lineRule="atLeast"/>
              <w:ind w:firstLine="0"/>
            </w:pPr>
            <w:r>
              <w:t>0.86</w:t>
            </w:r>
          </w:p>
        </w:tc>
        <w:tc>
          <w:tcPr>
            <w:tcW w:w="700" w:type="dxa"/>
          </w:tcPr>
          <w:p w14:paraId="6C225114" w14:textId="77777777" w:rsidR="00D66DAD" w:rsidRDefault="00000000">
            <w:pPr>
              <w:spacing w:line="240" w:lineRule="atLeast"/>
              <w:ind w:firstLine="0"/>
            </w:pPr>
            <w:r>
              <w:t>0.86</w:t>
            </w:r>
          </w:p>
        </w:tc>
        <w:tc>
          <w:tcPr>
            <w:tcW w:w="696" w:type="dxa"/>
          </w:tcPr>
          <w:p w14:paraId="7B8D5C48" w14:textId="77777777" w:rsidR="00D66DAD" w:rsidRDefault="00000000">
            <w:pPr>
              <w:spacing w:line="240" w:lineRule="atLeast"/>
              <w:ind w:firstLine="0"/>
            </w:pPr>
            <w:r>
              <w:t>0.86</w:t>
            </w:r>
          </w:p>
        </w:tc>
        <w:tc>
          <w:tcPr>
            <w:tcW w:w="696" w:type="dxa"/>
            <w:tcBorders>
              <w:right w:val="nil"/>
            </w:tcBorders>
          </w:tcPr>
          <w:p w14:paraId="791A2546" w14:textId="77777777" w:rsidR="00D66DAD" w:rsidRDefault="00000000">
            <w:pPr>
              <w:spacing w:line="240" w:lineRule="atLeast"/>
              <w:ind w:firstLine="0"/>
            </w:pPr>
            <w:r>
              <w:t>0.85</w:t>
            </w:r>
          </w:p>
        </w:tc>
      </w:tr>
      <w:tr w:rsidR="007C0DDF" w14:paraId="70F66196" w14:textId="77777777">
        <w:trPr>
          <w:trHeight w:val="300"/>
        </w:trPr>
        <w:tc>
          <w:tcPr>
            <w:tcW w:w="1162" w:type="dxa"/>
            <w:tcBorders>
              <w:left w:val="nil"/>
            </w:tcBorders>
          </w:tcPr>
          <w:p w14:paraId="697BB7FB" w14:textId="77777777" w:rsidR="00D66DAD" w:rsidRDefault="00000000">
            <w:pPr>
              <w:spacing w:line="240" w:lineRule="atLeast"/>
              <w:ind w:firstLine="0"/>
            </w:pPr>
            <w:r>
              <w:rPr>
                <w:rFonts w:ascii="宋体" w:eastAsia="宋体" w:hint="eastAsia"/>
              </w:rPr>
              <w:t>广东</w:t>
            </w:r>
          </w:p>
        </w:tc>
        <w:tc>
          <w:tcPr>
            <w:tcW w:w="797" w:type="dxa"/>
          </w:tcPr>
          <w:p w14:paraId="4A4E0701" w14:textId="77777777" w:rsidR="00D66DAD" w:rsidRDefault="00000000">
            <w:pPr>
              <w:spacing w:line="240" w:lineRule="atLeast"/>
              <w:ind w:firstLine="0"/>
            </w:pPr>
            <w:r>
              <w:t>1.21</w:t>
            </w:r>
          </w:p>
        </w:tc>
        <w:tc>
          <w:tcPr>
            <w:tcW w:w="763" w:type="dxa"/>
          </w:tcPr>
          <w:p w14:paraId="2E6F7DA4" w14:textId="77777777" w:rsidR="00D66DAD" w:rsidRDefault="00000000">
            <w:pPr>
              <w:spacing w:line="240" w:lineRule="atLeast"/>
              <w:ind w:firstLine="0"/>
            </w:pPr>
            <w:r>
              <w:t>1.24</w:t>
            </w:r>
          </w:p>
        </w:tc>
        <w:tc>
          <w:tcPr>
            <w:tcW w:w="739" w:type="dxa"/>
          </w:tcPr>
          <w:p w14:paraId="0633D2F9" w14:textId="77777777" w:rsidR="00D66DAD" w:rsidRDefault="00000000">
            <w:pPr>
              <w:spacing w:line="240" w:lineRule="atLeast"/>
              <w:ind w:firstLine="0"/>
            </w:pPr>
            <w:r>
              <w:t>1.29</w:t>
            </w:r>
          </w:p>
        </w:tc>
        <w:tc>
          <w:tcPr>
            <w:tcW w:w="696" w:type="dxa"/>
          </w:tcPr>
          <w:p w14:paraId="0D315E7F" w14:textId="77777777" w:rsidR="00D66DAD" w:rsidRDefault="00000000">
            <w:pPr>
              <w:spacing w:line="240" w:lineRule="atLeast"/>
              <w:ind w:firstLine="0"/>
            </w:pPr>
            <w:r>
              <w:t>1.35</w:t>
            </w:r>
          </w:p>
        </w:tc>
        <w:tc>
          <w:tcPr>
            <w:tcW w:w="696" w:type="dxa"/>
          </w:tcPr>
          <w:p w14:paraId="3A02DEEA" w14:textId="77777777" w:rsidR="00D66DAD" w:rsidRDefault="00000000">
            <w:pPr>
              <w:spacing w:line="240" w:lineRule="atLeast"/>
              <w:ind w:firstLine="0"/>
            </w:pPr>
            <w:r>
              <w:t>1.36</w:t>
            </w:r>
          </w:p>
        </w:tc>
        <w:tc>
          <w:tcPr>
            <w:tcW w:w="700" w:type="dxa"/>
          </w:tcPr>
          <w:p w14:paraId="1B2E9A5E" w14:textId="77777777" w:rsidR="00D66DAD" w:rsidRDefault="00000000">
            <w:pPr>
              <w:spacing w:line="240" w:lineRule="atLeast"/>
              <w:ind w:firstLine="0"/>
            </w:pPr>
            <w:r>
              <w:t>1.33</w:t>
            </w:r>
          </w:p>
        </w:tc>
        <w:tc>
          <w:tcPr>
            <w:tcW w:w="696" w:type="dxa"/>
          </w:tcPr>
          <w:p w14:paraId="65E4B614" w14:textId="77777777" w:rsidR="00D66DAD" w:rsidRDefault="00000000">
            <w:pPr>
              <w:spacing w:line="240" w:lineRule="atLeast"/>
              <w:ind w:firstLine="0"/>
            </w:pPr>
            <w:r>
              <w:t>1.33</w:t>
            </w:r>
          </w:p>
        </w:tc>
        <w:tc>
          <w:tcPr>
            <w:tcW w:w="696" w:type="dxa"/>
            <w:tcBorders>
              <w:right w:val="nil"/>
            </w:tcBorders>
          </w:tcPr>
          <w:p w14:paraId="122A045F" w14:textId="77777777" w:rsidR="00D66DAD" w:rsidRDefault="00000000">
            <w:pPr>
              <w:spacing w:line="240" w:lineRule="atLeast"/>
              <w:ind w:firstLine="0"/>
            </w:pPr>
            <w:r>
              <w:t>1.32</w:t>
            </w:r>
          </w:p>
        </w:tc>
      </w:tr>
      <w:tr w:rsidR="007C0DDF" w14:paraId="16222002" w14:textId="77777777">
        <w:trPr>
          <w:trHeight w:val="300"/>
        </w:trPr>
        <w:tc>
          <w:tcPr>
            <w:tcW w:w="1162" w:type="dxa"/>
            <w:tcBorders>
              <w:left w:val="nil"/>
            </w:tcBorders>
          </w:tcPr>
          <w:p w14:paraId="370AB6B9" w14:textId="77777777" w:rsidR="00D66DAD" w:rsidRDefault="00000000">
            <w:pPr>
              <w:spacing w:line="240" w:lineRule="atLeast"/>
              <w:ind w:firstLine="0"/>
            </w:pPr>
            <w:r>
              <w:rPr>
                <w:rFonts w:ascii="宋体" w:eastAsia="宋体" w:hint="eastAsia"/>
              </w:rPr>
              <w:t>广西</w:t>
            </w:r>
          </w:p>
        </w:tc>
        <w:tc>
          <w:tcPr>
            <w:tcW w:w="797" w:type="dxa"/>
          </w:tcPr>
          <w:p w14:paraId="31109B2B" w14:textId="77777777" w:rsidR="00D66DAD" w:rsidRDefault="00000000">
            <w:pPr>
              <w:spacing w:line="240" w:lineRule="atLeast"/>
              <w:ind w:firstLine="0"/>
            </w:pPr>
            <w:r>
              <w:t>0.76</w:t>
            </w:r>
          </w:p>
        </w:tc>
        <w:tc>
          <w:tcPr>
            <w:tcW w:w="763" w:type="dxa"/>
          </w:tcPr>
          <w:p w14:paraId="651D90CB" w14:textId="77777777" w:rsidR="00D66DAD" w:rsidRDefault="00000000">
            <w:pPr>
              <w:spacing w:line="240" w:lineRule="atLeast"/>
              <w:ind w:firstLine="0"/>
            </w:pPr>
            <w:r>
              <w:t>0.76</w:t>
            </w:r>
          </w:p>
        </w:tc>
        <w:tc>
          <w:tcPr>
            <w:tcW w:w="739" w:type="dxa"/>
          </w:tcPr>
          <w:p w14:paraId="3A48A339" w14:textId="77777777" w:rsidR="00D66DAD" w:rsidRDefault="00000000">
            <w:pPr>
              <w:spacing w:line="240" w:lineRule="atLeast"/>
              <w:ind w:firstLine="0"/>
            </w:pPr>
            <w:r>
              <w:t>0.76</w:t>
            </w:r>
          </w:p>
        </w:tc>
        <w:tc>
          <w:tcPr>
            <w:tcW w:w="696" w:type="dxa"/>
          </w:tcPr>
          <w:p w14:paraId="0FAA95A1" w14:textId="77777777" w:rsidR="00D66DAD" w:rsidRDefault="00000000">
            <w:pPr>
              <w:spacing w:line="240" w:lineRule="atLeast"/>
              <w:ind w:firstLine="0"/>
            </w:pPr>
            <w:r>
              <w:t>0.77</w:t>
            </w:r>
          </w:p>
        </w:tc>
        <w:tc>
          <w:tcPr>
            <w:tcW w:w="696" w:type="dxa"/>
          </w:tcPr>
          <w:p w14:paraId="1E3B05C0" w14:textId="77777777" w:rsidR="00D66DAD" w:rsidRDefault="00000000">
            <w:pPr>
              <w:spacing w:line="240" w:lineRule="atLeast"/>
              <w:ind w:firstLine="0"/>
            </w:pPr>
            <w:r>
              <w:t>0.75</w:t>
            </w:r>
          </w:p>
        </w:tc>
        <w:tc>
          <w:tcPr>
            <w:tcW w:w="700" w:type="dxa"/>
          </w:tcPr>
          <w:p w14:paraId="59585C6F" w14:textId="77777777" w:rsidR="00D66DAD" w:rsidRDefault="00000000">
            <w:pPr>
              <w:spacing w:line="240" w:lineRule="atLeast"/>
              <w:ind w:firstLine="0"/>
            </w:pPr>
            <w:r>
              <w:t>0.72</w:t>
            </w:r>
          </w:p>
        </w:tc>
        <w:tc>
          <w:tcPr>
            <w:tcW w:w="696" w:type="dxa"/>
          </w:tcPr>
          <w:p w14:paraId="2DDEE551" w14:textId="77777777" w:rsidR="00D66DAD" w:rsidRDefault="00000000">
            <w:pPr>
              <w:spacing w:line="240" w:lineRule="atLeast"/>
              <w:ind w:firstLine="0"/>
            </w:pPr>
            <w:r>
              <w:t>0.68</w:t>
            </w:r>
          </w:p>
        </w:tc>
        <w:tc>
          <w:tcPr>
            <w:tcW w:w="696" w:type="dxa"/>
            <w:tcBorders>
              <w:right w:val="nil"/>
            </w:tcBorders>
          </w:tcPr>
          <w:p w14:paraId="5B1029D8" w14:textId="77777777" w:rsidR="00D66DAD" w:rsidRDefault="00000000">
            <w:pPr>
              <w:spacing w:line="240" w:lineRule="atLeast"/>
              <w:ind w:firstLine="0"/>
            </w:pPr>
            <w:r>
              <w:t>0.64</w:t>
            </w:r>
          </w:p>
        </w:tc>
      </w:tr>
      <w:tr w:rsidR="007C0DDF" w14:paraId="3593D176" w14:textId="77777777">
        <w:trPr>
          <w:trHeight w:val="300"/>
        </w:trPr>
        <w:tc>
          <w:tcPr>
            <w:tcW w:w="1162" w:type="dxa"/>
            <w:tcBorders>
              <w:left w:val="nil"/>
            </w:tcBorders>
          </w:tcPr>
          <w:p w14:paraId="3632ACB7" w14:textId="77777777" w:rsidR="00D66DAD" w:rsidRDefault="00000000">
            <w:pPr>
              <w:spacing w:line="240" w:lineRule="atLeast"/>
              <w:ind w:firstLine="0"/>
            </w:pPr>
            <w:r>
              <w:rPr>
                <w:rFonts w:ascii="宋体" w:eastAsia="宋体" w:hint="eastAsia"/>
              </w:rPr>
              <w:t>海南</w:t>
            </w:r>
          </w:p>
        </w:tc>
        <w:tc>
          <w:tcPr>
            <w:tcW w:w="797" w:type="dxa"/>
          </w:tcPr>
          <w:p w14:paraId="5118C6F7" w14:textId="77777777" w:rsidR="00D66DAD" w:rsidRDefault="00000000">
            <w:pPr>
              <w:spacing w:line="240" w:lineRule="atLeast"/>
              <w:ind w:firstLine="0"/>
            </w:pPr>
            <w:r>
              <w:t>0.68</w:t>
            </w:r>
          </w:p>
        </w:tc>
        <w:tc>
          <w:tcPr>
            <w:tcW w:w="763" w:type="dxa"/>
          </w:tcPr>
          <w:p w14:paraId="3E95CD71" w14:textId="77777777" w:rsidR="00D66DAD" w:rsidRDefault="00000000">
            <w:pPr>
              <w:spacing w:line="240" w:lineRule="atLeast"/>
              <w:ind w:firstLine="0"/>
            </w:pPr>
            <w:r>
              <w:t>0.70</w:t>
            </w:r>
          </w:p>
        </w:tc>
        <w:tc>
          <w:tcPr>
            <w:tcW w:w="739" w:type="dxa"/>
          </w:tcPr>
          <w:p w14:paraId="13F74E7B" w14:textId="77777777" w:rsidR="00D66DAD" w:rsidRDefault="00000000">
            <w:pPr>
              <w:spacing w:line="240" w:lineRule="atLeast"/>
              <w:ind w:firstLine="0"/>
            </w:pPr>
            <w:r>
              <w:t>0.73</w:t>
            </w:r>
          </w:p>
        </w:tc>
        <w:tc>
          <w:tcPr>
            <w:tcW w:w="696" w:type="dxa"/>
          </w:tcPr>
          <w:p w14:paraId="118A83C7" w14:textId="77777777" w:rsidR="00D66DAD" w:rsidRDefault="00000000">
            <w:pPr>
              <w:spacing w:line="240" w:lineRule="atLeast"/>
              <w:ind w:firstLine="0"/>
            </w:pPr>
            <w:r>
              <w:t>0.77</w:t>
            </w:r>
          </w:p>
        </w:tc>
        <w:tc>
          <w:tcPr>
            <w:tcW w:w="696" w:type="dxa"/>
          </w:tcPr>
          <w:p w14:paraId="09EE1A86" w14:textId="77777777" w:rsidR="00D66DAD" w:rsidRDefault="00000000">
            <w:pPr>
              <w:spacing w:line="240" w:lineRule="atLeast"/>
              <w:ind w:firstLine="0"/>
            </w:pPr>
            <w:r>
              <w:t>0.78</w:t>
            </w:r>
          </w:p>
        </w:tc>
        <w:tc>
          <w:tcPr>
            <w:tcW w:w="700" w:type="dxa"/>
          </w:tcPr>
          <w:p w14:paraId="0E7C471F" w14:textId="77777777" w:rsidR="00D66DAD" w:rsidRDefault="00000000">
            <w:pPr>
              <w:spacing w:line="240" w:lineRule="atLeast"/>
              <w:ind w:firstLine="0"/>
            </w:pPr>
            <w:r>
              <w:t>0.78</w:t>
            </w:r>
          </w:p>
        </w:tc>
        <w:tc>
          <w:tcPr>
            <w:tcW w:w="696" w:type="dxa"/>
          </w:tcPr>
          <w:p w14:paraId="50C12BD4" w14:textId="77777777" w:rsidR="00D66DAD" w:rsidRDefault="00000000">
            <w:pPr>
              <w:spacing w:line="240" w:lineRule="atLeast"/>
              <w:ind w:firstLine="0"/>
            </w:pPr>
            <w:r>
              <w:t>0.81</w:t>
            </w:r>
          </w:p>
        </w:tc>
        <w:tc>
          <w:tcPr>
            <w:tcW w:w="696" w:type="dxa"/>
            <w:tcBorders>
              <w:right w:val="nil"/>
            </w:tcBorders>
          </w:tcPr>
          <w:p w14:paraId="1DBB4D5E" w14:textId="77777777" w:rsidR="00D66DAD" w:rsidRDefault="00000000">
            <w:pPr>
              <w:spacing w:line="240" w:lineRule="atLeast"/>
              <w:ind w:firstLine="0"/>
            </w:pPr>
            <w:r>
              <w:t>0.80</w:t>
            </w:r>
          </w:p>
        </w:tc>
      </w:tr>
      <w:tr w:rsidR="007C0DDF" w14:paraId="7607BD64" w14:textId="77777777">
        <w:trPr>
          <w:trHeight w:val="300"/>
        </w:trPr>
        <w:tc>
          <w:tcPr>
            <w:tcW w:w="1162" w:type="dxa"/>
            <w:tcBorders>
              <w:left w:val="nil"/>
            </w:tcBorders>
          </w:tcPr>
          <w:p w14:paraId="02D76C32" w14:textId="77777777" w:rsidR="00D66DAD" w:rsidRDefault="00000000">
            <w:pPr>
              <w:spacing w:line="240" w:lineRule="atLeast"/>
              <w:ind w:firstLine="0"/>
            </w:pPr>
            <w:r>
              <w:rPr>
                <w:rFonts w:ascii="宋体" w:eastAsia="宋体" w:hint="eastAsia"/>
              </w:rPr>
              <w:t>重庆</w:t>
            </w:r>
          </w:p>
        </w:tc>
        <w:tc>
          <w:tcPr>
            <w:tcW w:w="797" w:type="dxa"/>
          </w:tcPr>
          <w:p w14:paraId="1D5E62DA" w14:textId="77777777" w:rsidR="00D66DAD" w:rsidRDefault="00000000">
            <w:pPr>
              <w:spacing w:line="240" w:lineRule="atLeast"/>
              <w:ind w:firstLine="0"/>
            </w:pPr>
            <w:r>
              <w:t>0.69</w:t>
            </w:r>
          </w:p>
        </w:tc>
        <w:tc>
          <w:tcPr>
            <w:tcW w:w="763" w:type="dxa"/>
          </w:tcPr>
          <w:p w14:paraId="490310E0" w14:textId="77777777" w:rsidR="00D66DAD" w:rsidRDefault="00000000">
            <w:pPr>
              <w:spacing w:line="240" w:lineRule="atLeast"/>
              <w:ind w:firstLine="0"/>
            </w:pPr>
            <w:r>
              <w:t>0.67</w:t>
            </w:r>
          </w:p>
        </w:tc>
        <w:tc>
          <w:tcPr>
            <w:tcW w:w="739" w:type="dxa"/>
          </w:tcPr>
          <w:p w14:paraId="15AB3D64" w14:textId="77777777" w:rsidR="00D66DAD" w:rsidRDefault="00000000">
            <w:pPr>
              <w:spacing w:line="240" w:lineRule="atLeast"/>
              <w:ind w:firstLine="0"/>
            </w:pPr>
            <w:r>
              <w:t>0.66</w:t>
            </w:r>
          </w:p>
        </w:tc>
        <w:tc>
          <w:tcPr>
            <w:tcW w:w="696" w:type="dxa"/>
          </w:tcPr>
          <w:p w14:paraId="655EDAE6" w14:textId="77777777" w:rsidR="00D66DAD" w:rsidRDefault="00000000">
            <w:pPr>
              <w:spacing w:line="240" w:lineRule="atLeast"/>
              <w:ind w:firstLine="0"/>
            </w:pPr>
            <w:r>
              <w:t>0.67</w:t>
            </w:r>
          </w:p>
        </w:tc>
        <w:tc>
          <w:tcPr>
            <w:tcW w:w="696" w:type="dxa"/>
          </w:tcPr>
          <w:p w14:paraId="0300A4E4" w14:textId="77777777" w:rsidR="00D66DAD" w:rsidRDefault="00000000">
            <w:pPr>
              <w:spacing w:line="240" w:lineRule="atLeast"/>
              <w:ind w:firstLine="0"/>
            </w:pPr>
            <w:r>
              <w:t>0.69</w:t>
            </w:r>
          </w:p>
        </w:tc>
        <w:tc>
          <w:tcPr>
            <w:tcW w:w="700" w:type="dxa"/>
          </w:tcPr>
          <w:p w14:paraId="4AC2718E" w14:textId="77777777" w:rsidR="00D66DAD" w:rsidRDefault="00000000">
            <w:pPr>
              <w:spacing w:line="240" w:lineRule="atLeast"/>
              <w:ind w:firstLine="0"/>
            </w:pPr>
            <w:r>
              <w:t>0.70</w:t>
            </w:r>
          </w:p>
        </w:tc>
        <w:tc>
          <w:tcPr>
            <w:tcW w:w="696" w:type="dxa"/>
          </w:tcPr>
          <w:p w14:paraId="208B2D4E" w14:textId="77777777" w:rsidR="00D66DAD" w:rsidRDefault="00000000">
            <w:pPr>
              <w:spacing w:line="240" w:lineRule="atLeast"/>
              <w:ind w:firstLine="0"/>
            </w:pPr>
            <w:r>
              <w:t>0.73</w:t>
            </w:r>
          </w:p>
        </w:tc>
        <w:tc>
          <w:tcPr>
            <w:tcW w:w="696" w:type="dxa"/>
            <w:tcBorders>
              <w:right w:val="nil"/>
            </w:tcBorders>
          </w:tcPr>
          <w:p w14:paraId="1655D637" w14:textId="77777777" w:rsidR="00D66DAD" w:rsidRDefault="00000000">
            <w:pPr>
              <w:spacing w:line="240" w:lineRule="atLeast"/>
              <w:ind w:firstLine="0"/>
            </w:pPr>
            <w:r>
              <w:t>0.76</w:t>
            </w:r>
          </w:p>
        </w:tc>
      </w:tr>
      <w:tr w:rsidR="007C0DDF" w14:paraId="53495C25" w14:textId="77777777">
        <w:trPr>
          <w:trHeight w:val="300"/>
        </w:trPr>
        <w:tc>
          <w:tcPr>
            <w:tcW w:w="1162" w:type="dxa"/>
            <w:tcBorders>
              <w:left w:val="nil"/>
            </w:tcBorders>
          </w:tcPr>
          <w:p w14:paraId="21F99520" w14:textId="77777777" w:rsidR="00D66DAD" w:rsidRDefault="00000000">
            <w:pPr>
              <w:spacing w:line="240" w:lineRule="atLeast"/>
              <w:ind w:firstLine="0"/>
            </w:pPr>
            <w:r>
              <w:rPr>
                <w:rFonts w:ascii="宋体" w:eastAsia="宋体" w:hint="eastAsia"/>
              </w:rPr>
              <w:t>四川</w:t>
            </w:r>
          </w:p>
        </w:tc>
        <w:tc>
          <w:tcPr>
            <w:tcW w:w="797" w:type="dxa"/>
          </w:tcPr>
          <w:p w14:paraId="7EDAA066" w14:textId="77777777" w:rsidR="00D66DAD" w:rsidRDefault="00000000">
            <w:pPr>
              <w:spacing w:line="240" w:lineRule="atLeast"/>
              <w:ind w:firstLine="0"/>
            </w:pPr>
            <w:r>
              <w:t>0.68</w:t>
            </w:r>
          </w:p>
        </w:tc>
        <w:tc>
          <w:tcPr>
            <w:tcW w:w="763" w:type="dxa"/>
          </w:tcPr>
          <w:p w14:paraId="2448569A" w14:textId="77777777" w:rsidR="00D66DAD" w:rsidRDefault="00000000">
            <w:pPr>
              <w:spacing w:line="240" w:lineRule="atLeast"/>
              <w:ind w:firstLine="0"/>
            </w:pPr>
            <w:r>
              <w:t>0.71</w:t>
            </w:r>
          </w:p>
        </w:tc>
        <w:tc>
          <w:tcPr>
            <w:tcW w:w="739" w:type="dxa"/>
          </w:tcPr>
          <w:p w14:paraId="062F1B01" w14:textId="77777777" w:rsidR="00D66DAD" w:rsidRDefault="00000000">
            <w:pPr>
              <w:spacing w:line="240" w:lineRule="atLeast"/>
              <w:ind w:firstLine="0"/>
            </w:pPr>
            <w:r>
              <w:t>0.74</w:t>
            </w:r>
          </w:p>
        </w:tc>
        <w:tc>
          <w:tcPr>
            <w:tcW w:w="696" w:type="dxa"/>
          </w:tcPr>
          <w:p w14:paraId="582BACA9" w14:textId="77777777" w:rsidR="00D66DAD" w:rsidRDefault="00000000">
            <w:pPr>
              <w:spacing w:line="240" w:lineRule="atLeast"/>
              <w:ind w:firstLine="0"/>
            </w:pPr>
            <w:r>
              <w:t>0.77</w:t>
            </w:r>
          </w:p>
        </w:tc>
        <w:tc>
          <w:tcPr>
            <w:tcW w:w="696" w:type="dxa"/>
          </w:tcPr>
          <w:p w14:paraId="1E8BAB2F" w14:textId="77777777" w:rsidR="00D66DAD" w:rsidRDefault="00000000">
            <w:pPr>
              <w:spacing w:line="240" w:lineRule="atLeast"/>
              <w:ind w:firstLine="0"/>
            </w:pPr>
            <w:r>
              <w:t>0.77</w:t>
            </w:r>
          </w:p>
        </w:tc>
        <w:tc>
          <w:tcPr>
            <w:tcW w:w="700" w:type="dxa"/>
          </w:tcPr>
          <w:p w14:paraId="6F32F11B" w14:textId="77777777" w:rsidR="00D66DAD" w:rsidRDefault="00000000">
            <w:pPr>
              <w:spacing w:line="240" w:lineRule="atLeast"/>
              <w:ind w:firstLine="0"/>
            </w:pPr>
            <w:r>
              <w:t>0.79</w:t>
            </w:r>
          </w:p>
        </w:tc>
        <w:tc>
          <w:tcPr>
            <w:tcW w:w="696" w:type="dxa"/>
          </w:tcPr>
          <w:p w14:paraId="10587A25" w14:textId="77777777" w:rsidR="00D66DAD" w:rsidRDefault="00000000">
            <w:pPr>
              <w:spacing w:line="240" w:lineRule="atLeast"/>
              <w:ind w:firstLine="0"/>
            </w:pPr>
            <w:r>
              <w:t>0.82</w:t>
            </w:r>
          </w:p>
        </w:tc>
        <w:tc>
          <w:tcPr>
            <w:tcW w:w="696" w:type="dxa"/>
            <w:tcBorders>
              <w:right w:val="nil"/>
            </w:tcBorders>
          </w:tcPr>
          <w:p w14:paraId="2D528F1F" w14:textId="77777777" w:rsidR="00D66DAD" w:rsidRDefault="00000000">
            <w:pPr>
              <w:spacing w:line="240" w:lineRule="atLeast"/>
              <w:ind w:firstLine="0"/>
            </w:pPr>
            <w:r>
              <w:t>0.85</w:t>
            </w:r>
          </w:p>
        </w:tc>
      </w:tr>
      <w:tr w:rsidR="007C0DDF" w14:paraId="34BCE6B4" w14:textId="77777777">
        <w:trPr>
          <w:trHeight w:val="300"/>
        </w:trPr>
        <w:tc>
          <w:tcPr>
            <w:tcW w:w="1162" w:type="dxa"/>
            <w:tcBorders>
              <w:left w:val="nil"/>
            </w:tcBorders>
          </w:tcPr>
          <w:p w14:paraId="4060E703" w14:textId="77777777" w:rsidR="00D66DAD" w:rsidRDefault="00000000">
            <w:pPr>
              <w:spacing w:line="240" w:lineRule="atLeast"/>
              <w:ind w:firstLine="0"/>
            </w:pPr>
            <w:r>
              <w:rPr>
                <w:rFonts w:ascii="宋体" w:eastAsia="宋体" w:hint="eastAsia"/>
              </w:rPr>
              <w:t>贵州</w:t>
            </w:r>
          </w:p>
        </w:tc>
        <w:tc>
          <w:tcPr>
            <w:tcW w:w="797" w:type="dxa"/>
          </w:tcPr>
          <w:p w14:paraId="608B2352" w14:textId="77777777" w:rsidR="00D66DAD" w:rsidRDefault="00000000">
            <w:pPr>
              <w:spacing w:line="240" w:lineRule="atLeast"/>
              <w:ind w:firstLine="0"/>
            </w:pPr>
            <w:r>
              <w:t>0.45</w:t>
            </w:r>
          </w:p>
        </w:tc>
        <w:tc>
          <w:tcPr>
            <w:tcW w:w="763" w:type="dxa"/>
          </w:tcPr>
          <w:p w14:paraId="54D6FAB2" w14:textId="77777777" w:rsidR="00D66DAD" w:rsidRDefault="00000000">
            <w:pPr>
              <w:spacing w:line="240" w:lineRule="atLeast"/>
              <w:ind w:firstLine="0"/>
            </w:pPr>
            <w:r>
              <w:t>0.46</w:t>
            </w:r>
          </w:p>
        </w:tc>
        <w:tc>
          <w:tcPr>
            <w:tcW w:w="739" w:type="dxa"/>
          </w:tcPr>
          <w:p w14:paraId="565C6CCF" w14:textId="77777777" w:rsidR="00D66DAD" w:rsidRDefault="00000000">
            <w:pPr>
              <w:spacing w:line="240" w:lineRule="atLeast"/>
              <w:ind w:firstLine="0"/>
            </w:pPr>
            <w:r>
              <w:t>0.47</w:t>
            </w:r>
          </w:p>
        </w:tc>
        <w:tc>
          <w:tcPr>
            <w:tcW w:w="696" w:type="dxa"/>
          </w:tcPr>
          <w:p w14:paraId="32C71B7D" w14:textId="77777777" w:rsidR="00D66DAD" w:rsidRDefault="00000000">
            <w:pPr>
              <w:spacing w:line="240" w:lineRule="atLeast"/>
              <w:ind w:firstLine="0"/>
            </w:pPr>
            <w:r>
              <w:t>0.49</w:t>
            </w:r>
          </w:p>
        </w:tc>
        <w:tc>
          <w:tcPr>
            <w:tcW w:w="696" w:type="dxa"/>
          </w:tcPr>
          <w:p w14:paraId="1B765F88" w14:textId="77777777" w:rsidR="00D66DAD" w:rsidRDefault="00000000">
            <w:pPr>
              <w:spacing w:line="240" w:lineRule="atLeast"/>
              <w:ind w:firstLine="0"/>
            </w:pPr>
            <w:r>
              <w:t>0.50</w:t>
            </w:r>
          </w:p>
        </w:tc>
        <w:tc>
          <w:tcPr>
            <w:tcW w:w="700" w:type="dxa"/>
          </w:tcPr>
          <w:p w14:paraId="273BA512" w14:textId="77777777" w:rsidR="00D66DAD" w:rsidRDefault="00000000">
            <w:pPr>
              <w:spacing w:line="240" w:lineRule="atLeast"/>
              <w:ind w:firstLine="0"/>
            </w:pPr>
            <w:r>
              <w:t>0.51</w:t>
            </w:r>
          </w:p>
        </w:tc>
        <w:tc>
          <w:tcPr>
            <w:tcW w:w="696" w:type="dxa"/>
          </w:tcPr>
          <w:p w14:paraId="36387403" w14:textId="77777777" w:rsidR="00D66DAD" w:rsidRDefault="00000000">
            <w:pPr>
              <w:spacing w:line="240" w:lineRule="atLeast"/>
              <w:ind w:firstLine="0"/>
            </w:pPr>
            <w:r>
              <w:t>0.51</w:t>
            </w:r>
          </w:p>
        </w:tc>
        <w:tc>
          <w:tcPr>
            <w:tcW w:w="696" w:type="dxa"/>
            <w:tcBorders>
              <w:right w:val="nil"/>
            </w:tcBorders>
          </w:tcPr>
          <w:p w14:paraId="2EC77414" w14:textId="77777777" w:rsidR="00D66DAD" w:rsidRDefault="00000000">
            <w:pPr>
              <w:spacing w:line="240" w:lineRule="atLeast"/>
              <w:ind w:firstLine="0"/>
            </w:pPr>
            <w:r>
              <w:t>0.52</w:t>
            </w:r>
          </w:p>
        </w:tc>
      </w:tr>
      <w:tr w:rsidR="007C0DDF" w14:paraId="2E76C713" w14:textId="77777777">
        <w:trPr>
          <w:trHeight w:val="300"/>
        </w:trPr>
        <w:tc>
          <w:tcPr>
            <w:tcW w:w="1162" w:type="dxa"/>
            <w:tcBorders>
              <w:left w:val="nil"/>
            </w:tcBorders>
          </w:tcPr>
          <w:p w14:paraId="4DEB4D26" w14:textId="77777777" w:rsidR="00D66DAD" w:rsidRDefault="00000000">
            <w:pPr>
              <w:spacing w:line="240" w:lineRule="atLeast"/>
              <w:ind w:firstLine="0"/>
            </w:pPr>
            <w:r>
              <w:rPr>
                <w:rFonts w:ascii="宋体" w:eastAsia="宋体" w:hint="eastAsia"/>
              </w:rPr>
              <w:t>云南</w:t>
            </w:r>
          </w:p>
        </w:tc>
        <w:tc>
          <w:tcPr>
            <w:tcW w:w="797" w:type="dxa"/>
          </w:tcPr>
          <w:p w14:paraId="56FB88C4" w14:textId="77777777" w:rsidR="00D66DAD" w:rsidRDefault="00000000">
            <w:pPr>
              <w:spacing w:line="240" w:lineRule="atLeast"/>
              <w:ind w:firstLine="0"/>
            </w:pPr>
            <w:r>
              <w:t>0.70</w:t>
            </w:r>
          </w:p>
        </w:tc>
        <w:tc>
          <w:tcPr>
            <w:tcW w:w="763" w:type="dxa"/>
          </w:tcPr>
          <w:p w14:paraId="0ABA9881" w14:textId="77777777" w:rsidR="00D66DAD" w:rsidRDefault="00000000">
            <w:pPr>
              <w:spacing w:line="240" w:lineRule="atLeast"/>
              <w:ind w:firstLine="0"/>
            </w:pPr>
            <w:r>
              <w:t>0.68</w:t>
            </w:r>
          </w:p>
        </w:tc>
        <w:tc>
          <w:tcPr>
            <w:tcW w:w="739" w:type="dxa"/>
          </w:tcPr>
          <w:p w14:paraId="3379436A" w14:textId="77777777" w:rsidR="00D66DAD" w:rsidRDefault="00000000">
            <w:pPr>
              <w:spacing w:line="240" w:lineRule="atLeast"/>
              <w:ind w:firstLine="0"/>
            </w:pPr>
            <w:r>
              <w:t>0.67</w:t>
            </w:r>
          </w:p>
        </w:tc>
        <w:tc>
          <w:tcPr>
            <w:tcW w:w="696" w:type="dxa"/>
          </w:tcPr>
          <w:p w14:paraId="4E1BF5F9" w14:textId="77777777" w:rsidR="00D66DAD" w:rsidRDefault="00000000">
            <w:pPr>
              <w:spacing w:line="240" w:lineRule="atLeast"/>
              <w:ind w:firstLine="0"/>
            </w:pPr>
            <w:r>
              <w:t>0.69</w:t>
            </w:r>
          </w:p>
        </w:tc>
        <w:tc>
          <w:tcPr>
            <w:tcW w:w="696" w:type="dxa"/>
          </w:tcPr>
          <w:p w14:paraId="21B841B4" w14:textId="77777777" w:rsidR="00D66DAD" w:rsidRDefault="00000000">
            <w:pPr>
              <w:spacing w:line="240" w:lineRule="atLeast"/>
              <w:ind w:firstLine="0"/>
            </w:pPr>
            <w:r>
              <w:t>0.69</w:t>
            </w:r>
          </w:p>
        </w:tc>
        <w:tc>
          <w:tcPr>
            <w:tcW w:w="700" w:type="dxa"/>
          </w:tcPr>
          <w:p w14:paraId="34BD4D9D" w14:textId="77777777" w:rsidR="00D66DAD" w:rsidRDefault="00000000">
            <w:pPr>
              <w:spacing w:line="240" w:lineRule="atLeast"/>
              <w:ind w:firstLine="0"/>
            </w:pPr>
            <w:r>
              <w:t>0.69</w:t>
            </w:r>
          </w:p>
        </w:tc>
        <w:tc>
          <w:tcPr>
            <w:tcW w:w="696" w:type="dxa"/>
          </w:tcPr>
          <w:p w14:paraId="5D5754DA" w14:textId="77777777" w:rsidR="00D66DAD" w:rsidRDefault="00000000">
            <w:pPr>
              <w:spacing w:line="240" w:lineRule="atLeast"/>
              <w:ind w:firstLine="0"/>
            </w:pPr>
            <w:r>
              <w:t>0.66</w:t>
            </w:r>
          </w:p>
        </w:tc>
        <w:tc>
          <w:tcPr>
            <w:tcW w:w="696" w:type="dxa"/>
            <w:tcBorders>
              <w:right w:val="nil"/>
            </w:tcBorders>
          </w:tcPr>
          <w:p w14:paraId="7A5F20B5" w14:textId="77777777" w:rsidR="00D66DAD" w:rsidRDefault="00000000">
            <w:pPr>
              <w:spacing w:line="240" w:lineRule="atLeast"/>
              <w:ind w:firstLine="0"/>
            </w:pPr>
            <w:r>
              <w:t>0.64</w:t>
            </w:r>
          </w:p>
        </w:tc>
      </w:tr>
      <w:tr w:rsidR="007C0DDF" w14:paraId="13CB35DD" w14:textId="77777777">
        <w:trPr>
          <w:trHeight w:val="300"/>
        </w:trPr>
        <w:tc>
          <w:tcPr>
            <w:tcW w:w="1162" w:type="dxa"/>
            <w:tcBorders>
              <w:left w:val="nil"/>
            </w:tcBorders>
          </w:tcPr>
          <w:p w14:paraId="1DBFFF8B" w14:textId="77777777" w:rsidR="00D66DAD" w:rsidRDefault="00000000">
            <w:pPr>
              <w:spacing w:line="240" w:lineRule="atLeast"/>
              <w:ind w:firstLine="0"/>
            </w:pPr>
            <w:r>
              <w:rPr>
                <w:rFonts w:ascii="宋体" w:eastAsia="宋体" w:hint="eastAsia"/>
              </w:rPr>
              <w:t>西藏</w:t>
            </w:r>
          </w:p>
        </w:tc>
        <w:tc>
          <w:tcPr>
            <w:tcW w:w="797" w:type="dxa"/>
          </w:tcPr>
          <w:p w14:paraId="69BB3097" w14:textId="77777777" w:rsidR="00D66DAD" w:rsidRDefault="00000000">
            <w:pPr>
              <w:spacing w:line="240" w:lineRule="atLeast"/>
              <w:ind w:firstLine="0"/>
            </w:pPr>
            <w:r>
              <w:t>0.49</w:t>
            </w:r>
          </w:p>
        </w:tc>
        <w:tc>
          <w:tcPr>
            <w:tcW w:w="763" w:type="dxa"/>
          </w:tcPr>
          <w:p w14:paraId="4D43FA6E" w14:textId="77777777" w:rsidR="00D66DAD" w:rsidRDefault="00000000">
            <w:pPr>
              <w:spacing w:line="240" w:lineRule="atLeast"/>
              <w:ind w:firstLine="0"/>
            </w:pPr>
            <w:r>
              <w:t>0.49</w:t>
            </w:r>
          </w:p>
        </w:tc>
        <w:tc>
          <w:tcPr>
            <w:tcW w:w="739" w:type="dxa"/>
          </w:tcPr>
          <w:p w14:paraId="43EB252D" w14:textId="77777777" w:rsidR="00D66DAD" w:rsidRDefault="00000000">
            <w:pPr>
              <w:spacing w:line="240" w:lineRule="atLeast"/>
              <w:ind w:firstLine="0"/>
            </w:pPr>
            <w:r>
              <w:t>0.49</w:t>
            </w:r>
          </w:p>
        </w:tc>
        <w:tc>
          <w:tcPr>
            <w:tcW w:w="696" w:type="dxa"/>
          </w:tcPr>
          <w:p w14:paraId="2EFE19AC" w14:textId="77777777" w:rsidR="00D66DAD" w:rsidRDefault="00000000">
            <w:pPr>
              <w:spacing w:line="240" w:lineRule="atLeast"/>
              <w:ind w:firstLine="0"/>
            </w:pPr>
            <w:r>
              <w:t>0.49</w:t>
            </w:r>
          </w:p>
        </w:tc>
        <w:tc>
          <w:tcPr>
            <w:tcW w:w="696" w:type="dxa"/>
          </w:tcPr>
          <w:p w14:paraId="652BABA8" w14:textId="77777777" w:rsidR="00D66DAD" w:rsidRDefault="00000000">
            <w:pPr>
              <w:spacing w:line="240" w:lineRule="atLeast"/>
              <w:ind w:firstLine="0"/>
            </w:pPr>
            <w:r>
              <w:t>0.48</w:t>
            </w:r>
          </w:p>
        </w:tc>
        <w:tc>
          <w:tcPr>
            <w:tcW w:w="700" w:type="dxa"/>
          </w:tcPr>
          <w:p w14:paraId="57653382" w14:textId="77777777" w:rsidR="00D66DAD" w:rsidRDefault="00000000">
            <w:pPr>
              <w:spacing w:line="240" w:lineRule="atLeast"/>
              <w:ind w:firstLine="0"/>
            </w:pPr>
            <w:r>
              <w:t>0.47</w:t>
            </w:r>
          </w:p>
        </w:tc>
        <w:tc>
          <w:tcPr>
            <w:tcW w:w="696" w:type="dxa"/>
          </w:tcPr>
          <w:p w14:paraId="6075D625" w14:textId="77777777" w:rsidR="00D66DAD" w:rsidRDefault="00000000">
            <w:pPr>
              <w:spacing w:line="240" w:lineRule="atLeast"/>
              <w:ind w:firstLine="0"/>
            </w:pPr>
            <w:r>
              <w:t>0.45</w:t>
            </w:r>
          </w:p>
        </w:tc>
        <w:tc>
          <w:tcPr>
            <w:tcW w:w="696" w:type="dxa"/>
            <w:tcBorders>
              <w:right w:val="nil"/>
            </w:tcBorders>
          </w:tcPr>
          <w:p w14:paraId="23A53411" w14:textId="77777777" w:rsidR="00D66DAD" w:rsidRDefault="00000000">
            <w:pPr>
              <w:spacing w:line="240" w:lineRule="atLeast"/>
              <w:ind w:firstLine="0"/>
            </w:pPr>
            <w:r>
              <w:t>0.45</w:t>
            </w:r>
          </w:p>
        </w:tc>
      </w:tr>
      <w:tr w:rsidR="007C0DDF" w14:paraId="0FB7AB92" w14:textId="77777777">
        <w:trPr>
          <w:trHeight w:val="300"/>
        </w:trPr>
        <w:tc>
          <w:tcPr>
            <w:tcW w:w="1162" w:type="dxa"/>
            <w:tcBorders>
              <w:left w:val="nil"/>
            </w:tcBorders>
          </w:tcPr>
          <w:p w14:paraId="75DE0FE9" w14:textId="77777777" w:rsidR="00D66DAD" w:rsidRDefault="00000000">
            <w:pPr>
              <w:spacing w:line="240" w:lineRule="atLeast"/>
              <w:ind w:firstLine="0"/>
            </w:pPr>
            <w:r>
              <w:rPr>
                <w:rFonts w:ascii="宋体" w:eastAsia="宋体" w:hint="eastAsia"/>
              </w:rPr>
              <w:t>陕西</w:t>
            </w:r>
          </w:p>
        </w:tc>
        <w:tc>
          <w:tcPr>
            <w:tcW w:w="797" w:type="dxa"/>
          </w:tcPr>
          <w:p w14:paraId="6315596D" w14:textId="77777777" w:rsidR="00D66DAD" w:rsidRDefault="00000000">
            <w:pPr>
              <w:spacing w:line="240" w:lineRule="atLeast"/>
              <w:ind w:firstLine="0"/>
            </w:pPr>
            <w:r>
              <w:t>0.65</w:t>
            </w:r>
          </w:p>
        </w:tc>
        <w:tc>
          <w:tcPr>
            <w:tcW w:w="763" w:type="dxa"/>
          </w:tcPr>
          <w:p w14:paraId="45148722" w14:textId="77777777" w:rsidR="00D66DAD" w:rsidRDefault="00000000">
            <w:pPr>
              <w:spacing w:line="240" w:lineRule="atLeast"/>
              <w:ind w:firstLine="0"/>
            </w:pPr>
            <w:r>
              <w:t>0.67</w:t>
            </w:r>
          </w:p>
        </w:tc>
        <w:tc>
          <w:tcPr>
            <w:tcW w:w="739" w:type="dxa"/>
          </w:tcPr>
          <w:p w14:paraId="3F9109B4" w14:textId="77777777" w:rsidR="00D66DAD" w:rsidRDefault="00000000">
            <w:pPr>
              <w:spacing w:line="240" w:lineRule="atLeast"/>
              <w:ind w:firstLine="0"/>
            </w:pPr>
            <w:r>
              <w:t>0.68</w:t>
            </w:r>
          </w:p>
        </w:tc>
        <w:tc>
          <w:tcPr>
            <w:tcW w:w="696" w:type="dxa"/>
          </w:tcPr>
          <w:p w14:paraId="3A2E1CE0" w14:textId="77777777" w:rsidR="00D66DAD" w:rsidRDefault="00000000">
            <w:pPr>
              <w:spacing w:line="240" w:lineRule="atLeast"/>
              <w:ind w:firstLine="0"/>
            </w:pPr>
            <w:r>
              <w:t>0.70</w:t>
            </w:r>
          </w:p>
        </w:tc>
        <w:tc>
          <w:tcPr>
            <w:tcW w:w="696" w:type="dxa"/>
          </w:tcPr>
          <w:p w14:paraId="16169917" w14:textId="77777777" w:rsidR="00D66DAD" w:rsidRDefault="00000000">
            <w:pPr>
              <w:spacing w:line="240" w:lineRule="atLeast"/>
              <w:ind w:firstLine="0"/>
            </w:pPr>
            <w:r>
              <w:t>0.72</w:t>
            </w:r>
          </w:p>
        </w:tc>
        <w:tc>
          <w:tcPr>
            <w:tcW w:w="700" w:type="dxa"/>
          </w:tcPr>
          <w:p w14:paraId="7BFBC76A" w14:textId="77777777" w:rsidR="00D66DAD" w:rsidRDefault="00000000">
            <w:pPr>
              <w:spacing w:line="240" w:lineRule="atLeast"/>
              <w:ind w:firstLine="0"/>
            </w:pPr>
            <w:r>
              <w:t>0.72</w:t>
            </w:r>
          </w:p>
        </w:tc>
        <w:tc>
          <w:tcPr>
            <w:tcW w:w="696" w:type="dxa"/>
          </w:tcPr>
          <w:p w14:paraId="051E3954" w14:textId="77777777" w:rsidR="00D66DAD" w:rsidRDefault="00000000">
            <w:pPr>
              <w:spacing w:line="240" w:lineRule="atLeast"/>
              <w:ind w:firstLine="0"/>
            </w:pPr>
            <w:r>
              <w:t>0.72</w:t>
            </w:r>
          </w:p>
        </w:tc>
        <w:tc>
          <w:tcPr>
            <w:tcW w:w="696" w:type="dxa"/>
            <w:tcBorders>
              <w:right w:val="nil"/>
            </w:tcBorders>
          </w:tcPr>
          <w:p w14:paraId="7389FCE4" w14:textId="77777777" w:rsidR="00D66DAD" w:rsidRDefault="00000000">
            <w:pPr>
              <w:spacing w:line="240" w:lineRule="atLeast"/>
              <w:ind w:firstLine="0"/>
            </w:pPr>
            <w:r>
              <w:t>0.72</w:t>
            </w:r>
          </w:p>
        </w:tc>
      </w:tr>
      <w:tr w:rsidR="007C0DDF" w14:paraId="5EC7C605" w14:textId="77777777">
        <w:trPr>
          <w:trHeight w:val="300"/>
        </w:trPr>
        <w:tc>
          <w:tcPr>
            <w:tcW w:w="1162" w:type="dxa"/>
            <w:tcBorders>
              <w:left w:val="nil"/>
            </w:tcBorders>
          </w:tcPr>
          <w:p w14:paraId="143DB385" w14:textId="77777777" w:rsidR="00D66DAD" w:rsidRDefault="00000000">
            <w:pPr>
              <w:spacing w:line="240" w:lineRule="atLeast"/>
              <w:ind w:firstLine="0"/>
            </w:pPr>
            <w:r>
              <w:rPr>
                <w:rFonts w:ascii="宋体" w:eastAsia="宋体" w:hint="eastAsia"/>
              </w:rPr>
              <w:t>甘肃</w:t>
            </w:r>
          </w:p>
        </w:tc>
        <w:tc>
          <w:tcPr>
            <w:tcW w:w="797" w:type="dxa"/>
          </w:tcPr>
          <w:p w14:paraId="1E1CA0A1" w14:textId="77777777" w:rsidR="00D66DAD" w:rsidRDefault="00000000">
            <w:pPr>
              <w:spacing w:line="240" w:lineRule="atLeast"/>
              <w:ind w:firstLine="0"/>
            </w:pPr>
            <w:r>
              <w:t>0.70</w:t>
            </w:r>
          </w:p>
        </w:tc>
        <w:tc>
          <w:tcPr>
            <w:tcW w:w="763" w:type="dxa"/>
          </w:tcPr>
          <w:p w14:paraId="4B4AF384" w14:textId="77777777" w:rsidR="00D66DAD" w:rsidRDefault="00000000">
            <w:pPr>
              <w:spacing w:line="240" w:lineRule="atLeast"/>
              <w:ind w:firstLine="0"/>
            </w:pPr>
            <w:r>
              <w:t>0.70</w:t>
            </w:r>
          </w:p>
        </w:tc>
        <w:tc>
          <w:tcPr>
            <w:tcW w:w="739" w:type="dxa"/>
          </w:tcPr>
          <w:p w14:paraId="156CDD2E" w14:textId="77777777" w:rsidR="00D66DAD" w:rsidRDefault="00000000">
            <w:pPr>
              <w:spacing w:line="240" w:lineRule="atLeast"/>
              <w:ind w:firstLine="0"/>
            </w:pPr>
            <w:r>
              <w:t>0.71</w:t>
            </w:r>
          </w:p>
        </w:tc>
        <w:tc>
          <w:tcPr>
            <w:tcW w:w="696" w:type="dxa"/>
          </w:tcPr>
          <w:p w14:paraId="0C6DF978" w14:textId="77777777" w:rsidR="00D66DAD" w:rsidRDefault="00000000">
            <w:pPr>
              <w:spacing w:line="240" w:lineRule="atLeast"/>
              <w:ind w:firstLine="0"/>
            </w:pPr>
            <w:r>
              <w:t>0.73</w:t>
            </w:r>
          </w:p>
        </w:tc>
        <w:tc>
          <w:tcPr>
            <w:tcW w:w="696" w:type="dxa"/>
          </w:tcPr>
          <w:p w14:paraId="72081634" w14:textId="77777777" w:rsidR="00D66DAD" w:rsidRDefault="00000000">
            <w:pPr>
              <w:spacing w:line="240" w:lineRule="atLeast"/>
              <w:ind w:firstLine="0"/>
            </w:pPr>
            <w:r>
              <w:t>0.72</w:t>
            </w:r>
          </w:p>
        </w:tc>
        <w:tc>
          <w:tcPr>
            <w:tcW w:w="700" w:type="dxa"/>
          </w:tcPr>
          <w:p w14:paraId="3B48D023" w14:textId="77777777" w:rsidR="00D66DAD" w:rsidRDefault="00000000">
            <w:pPr>
              <w:spacing w:line="240" w:lineRule="atLeast"/>
              <w:ind w:firstLine="0"/>
            </w:pPr>
            <w:r>
              <w:t>0.72</w:t>
            </w:r>
          </w:p>
        </w:tc>
        <w:tc>
          <w:tcPr>
            <w:tcW w:w="696" w:type="dxa"/>
          </w:tcPr>
          <w:p w14:paraId="7365A34E" w14:textId="77777777" w:rsidR="00D66DAD" w:rsidRDefault="00000000">
            <w:pPr>
              <w:spacing w:line="240" w:lineRule="atLeast"/>
              <w:ind w:firstLine="0"/>
            </w:pPr>
            <w:r>
              <w:t>0.72</w:t>
            </w:r>
          </w:p>
        </w:tc>
        <w:tc>
          <w:tcPr>
            <w:tcW w:w="696" w:type="dxa"/>
            <w:tcBorders>
              <w:right w:val="nil"/>
            </w:tcBorders>
          </w:tcPr>
          <w:p w14:paraId="1D36EA50" w14:textId="77777777" w:rsidR="00D66DAD" w:rsidRDefault="00000000">
            <w:pPr>
              <w:spacing w:line="240" w:lineRule="atLeast"/>
              <w:ind w:firstLine="0"/>
            </w:pPr>
            <w:r>
              <w:t>0.72</w:t>
            </w:r>
          </w:p>
        </w:tc>
      </w:tr>
      <w:tr w:rsidR="007C0DDF" w14:paraId="431AE909" w14:textId="77777777">
        <w:trPr>
          <w:trHeight w:val="300"/>
        </w:trPr>
        <w:tc>
          <w:tcPr>
            <w:tcW w:w="1162" w:type="dxa"/>
            <w:tcBorders>
              <w:left w:val="nil"/>
            </w:tcBorders>
          </w:tcPr>
          <w:p w14:paraId="3104882E" w14:textId="77777777" w:rsidR="00D66DAD" w:rsidRDefault="00000000">
            <w:pPr>
              <w:spacing w:line="240" w:lineRule="atLeast"/>
              <w:ind w:firstLine="0"/>
            </w:pPr>
            <w:r>
              <w:rPr>
                <w:rFonts w:ascii="宋体" w:eastAsia="宋体" w:hint="eastAsia"/>
              </w:rPr>
              <w:t>青海</w:t>
            </w:r>
          </w:p>
        </w:tc>
        <w:tc>
          <w:tcPr>
            <w:tcW w:w="797" w:type="dxa"/>
          </w:tcPr>
          <w:p w14:paraId="15E928CD" w14:textId="77777777" w:rsidR="00D66DAD" w:rsidRDefault="00000000">
            <w:pPr>
              <w:spacing w:line="240" w:lineRule="atLeast"/>
              <w:ind w:firstLine="0"/>
            </w:pPr>
            <w:r>
              <w:t>0.49</w:t>
            </w:r>
          </w:p>
        </w:tc>
        <w:tc>
          <w:tcPr>
            <w:tcW w:w="763" w:type="dxa"/>
          </w:tcPr>
          <w:p w14:paraId="2CCEFD04" w14:textId="77777777" w:rsidR="00D66DAD" w:rsidRDefault="00000000">
            <w:pPr>
              <w:spacing w:line="240" w:lineRule="atLeast"/>
              <w:ind w:firstLine="0"/>
            </w:pPr>
            <w:r>
              <w:t>0.50</w:t>
            </w:r>
          </w:p>
        </w:tc>
        <w:tc>
          <w:tcPr>
            <w:tcW w:w="739" w:type="dxa"/>
          </w:tcPr>
          <w:p w14:paraId="1BCD534E" w14:textId="77777777" w:rsidR="00D66DAD" w:rsidRDefault="00000000">
            <w:pPr>
              <w:spacing w:line="240" w:lineRule="atLeast"/>
              <w:ind w:firstLine="0"/>
            </w:pPr>
            <w:r>
              <w:t>0.51</w:t>
            </w:r>
          </w:p>
        </w:tc>
        <w:tc>
          <w:tcPr>
            <w:tcW w:w="696" w:type="dxa"/>
          </w:tcPr>
          <w:p w14:paraId="2F018A70" w14:textId="77777777" w:rsidR="00D66DAD" w:rsidRDefault="00000000">
            <w:pPr>
              <w:spacing w:line="240" w:lineRule="atLeast"/>
              <w:ind w:firstLine="0"/>
            </w:pPr>
            <w:r>
              <w:t>0.53</w:t>
            </w:r>
          </w:p>
        </w:tc>
        <w:tc>
          <w:tcPr>
            <w:tcW w:w="696" w:type="dxa"/>
          </w:tcPr>
          <w:p w14:paraId="6928BFE1" w14:textId="77777777" w:rsidR="00D66DAD" w:rsidRDefault="00000000">
            <w:pPr>
              <w:spacing w:line="240" w:lineRule="atLeast"/>
              <w:ind w:firstLine="0"/>
            </w:pPr>
            <w:r>
              <w:t>0.56</w:t>
            </w:r>
          </w:p>
        </w:tc>
        <w:tc>
          <w:tcPr>
            <w:tcW w:w="700" w:type="dxa"/>
          </w:tcPr>
          <w:p w14:paraId="5B5608BB" w14:textId="77777777" w:rsidR="00D66DAD" w:rsidRDefault="00000000">
            <w:pPr>
              <w:spacing w:line="240" w:lineRule="atLeast"/>
              <w:ind w:firstLine="0"/>
            </w:pPr>
            <w:r>
              <w:t>0.55</w:t>
            </w:r>
          </w:p>
        </w:tc>
        <w:tc>
          <w:tcPr>
            <w:tcW w:w="696" w:type="dxa"/>
          </w:tcPr>
          <w:p w14:paraId="0E99E0A7" w14:textId="77777777" w:rsidR="00D66DAD" w:rsidRDefault="00000000">
            <w:pPr>
              <w:spacing w:line="240" w:lineRule="atLeast"/>
              <w:ind w:firstLine="0"/>
            </w:pPr>
            <w:r>
              <w:t>0.55</w:t>
            </w:r>
          </w:p>
        </w:tc>
        <w:tc>
          <w:tcPr>
            <w:tcW w:w="696" w:type="dxa"/>
            <w:tcBorders>
              <w:right w:val="nil"/>
            </w:tcBorders>
          </w:tcPr>
          <w:p w14:paraId="404C1DAA" w14:textId="77777777" w:rsidR="00D66DAD" w:rsidRDefault="00000000">
            <w:pPr>
              <w:spacing w:line="240" w:lineRule="atLeast"/>
              <w:ind w:firstLine="0"/>
            </w:pPr>
            <w:r>
              <w:t>0.55</w:t>
            </w:r>
          </w:p>
        </w:tc>
      </w:tr>
      <w:tr w:rsidR="007C0DDF" w14:paraId="6D5524AF" w14:textId="77777777">
        <w:trPr>
          <w:trHeight w:val="300"/>
        </w:trPr>
        <w:tc>
          <w:tcPr>
            <w:tcW w:w="1162" w:type="dxa"/>
            <w:tcBorders>
              <w:left w:val="nil"/>
            </w:tcBorders>
          </w:tcPr>
          <w:p w14:paraId="7A6AD5C8" w14:textId="77777777" w:rsidR="00D66DAD" w:rsidRDefault="00000000">
            <w:pPr>
              <w:spacing w:line="240" w:lineRule="atLeast"/>
              <w:ind w:firstLine="0"/>
            </w:pPr>
            <w:r>
              <w:rPr>
                <w:rFonts w:ascii="宋体" w:eastAsia="宋体" w:hint="eastAsia"/>
              </w:rPr>
              <w:t>宁夏</w:t>
            </w:r>
          </w:p>
        </w:tc>
        <w:tc>
          <w:tcPr>
            <w:tcW w:w="797" w:type="dxa"/>
          </w:tcPr>
          <w:p w14:paraId="6F985FDA" w14:textId="77777777" w:rsidR="00D66DAD" w:rsidRDefault="00000000">
            <w:pPr>
              <w:spacing w:line="240" w:lineRule="atLeast"/>
              <w:ind w:firstLine="0"/>
            </w:pPr>
            <w:r>
              <w:t>0.51</w:t>
            </w:r>
          </w:p>
        </w:tc>
        <w:tc>
          <w:tcPr>
            <w:tcW w:w="763" w:type="dxa"/>
          </w:tcPr>
          <w:p w14:paraId="43A21453" w14:textId="77777777" w:rsidR="00D66DAD" w:rsidRDefault="00000000">
            <w:pPr>
              <w:spacing w:line="240" w:lineRule="atLeast"/>
              <w:ind w:firstLine="0"/>
            </w:pPr>
            <w:r>
              <w:t>0.51</w:t>
            </w:r>
          </w:p>
        </w:tc>
        <w:tc>
          <w:tcPr>
            <w:tcW w:w="739" w:type="dxa"/>
          </w:tcPr>
          <w:p w14:paraId="3BF27DCF" w14:textId="77777777" w:rsidR="00D66DAD" w:rsidRDefault="00000000">
            <w:pPr>
              <w:spacing w:line="240" w:lineRule="atLeast"/>
              <w:ind w:firstLine="0"/>
            </w:pPr>
            <w:r>
              <w:t>0.51</w:t>
            </w:r>
          </w:p>
        </w:tc>
        <w:tc>
          <w:tcPr>
            <w:tcW w:w="696" w:type="dxa"/>
          </w:tcPr>
          <w:p w14:paraId="60D136E1" w14:textId="77777777" w:rsidR="00D66DAD" w:rsidRDefault="00000000">
            <w:pPr>
              <w:spacing w:line="240" w:lineRule="atLeast"/>
              <w:ind w:firstLine="0"/>
            </w:pPr>
            <w:r>
              <w:t>0.52</w:t>
            </w:r>
          </w:p>
        </w:tc>
        <w:tc>
          <w:tcPr>
            <w:tcW w:w="696" w:type="dxa"/>
          </w:tcPr>
          <w:p w14:paraId="553336EB" w14:textId="77777777" w:rsidR="00D66DAD" w:rsidRDefault="00000000">
            <w:pPr>
              <w:spacing w:line="240" w:lineRule="atLeast"/>
              <w:ind w:firstLine="0"/>
            </w:pPr>
            <w:r>
              <w:t>0.52</w:t>
            </w:r>
          </w:p>
        </w:tc>
        <w:tc>
          <w:tcPr>
            <w:tcW w:w="700" w:type="dxa"/>
          </w:tcPr>
          <w:p w14:paraId="28CEC5C4" w14:textId="77777777" w:rsidR="00D66DAD" w:rsidRDefault="00000000">
            <w:pPr>
              <w:spacing w:line="240" w:lineRule="atLeast"/>
              <w:ind w:firstLine="0"/>
            </w:pPr>
            <w:r>
              <w:t>0.49</w:t>
            </w:r>
          </w:p>
        </w:tc>
        <w:tc>
          <w:tcPr>
            <w:tcW w:w="696" w:type="dxa"/>
          </w:tcPr>
          <w:p w14:paraId="1F85B55D" w14:textId="77777777" w:rsidR="00D66DAD" w:rsidRDefault="00000000">
            <w:pPr>
              <w:spacing w:line="240" w:lineRule="atLeast"/>
              <w:ind w:firstLine="0"/>
            </w:pPr>
            <w:r>
              <w:t>0.49</w:t>
            </w:r>
          </w:p>
        </w:tc>
        <w:tc>
          <w:tcPr>
            <w:tcW w:w="696" w:type="dxa"/>
            <w:tcBorders>
              <w:right w:val="nil"/>
            </w:tcBorders>
          </w:tcPr>
          <w:p w14:paraId="678B7D5C" w14:textId="77777777" w:rsidR="00D66DAD" w:rsidRDefault="00000000">
            <w:pPr>
              <w:spacing w:line="240" w:lineRule="atLeast"/>
              <w:ind w:firstLine="0"/>
            </w:pPr>
            <w:r>
              <w:t>0.49</w:t>
            </w:r>
          </w:p>
        </w:tc>
      </w:tr>
      <w:tr w:rsidR="007C0DDF" w14:paraId="05BC2DF0" w14:textId="77777777">
        <w:trPr>
          <w:trHeight w:val="300"/>
        </w:trPr>
        <w:tc>
          <w:tcPr>
            <w:tcW w:w="1162" w:type="dxa"/>
            <w:tcBorders>
              <w:left w:val="nil"/>
            </w:tcBorders>
          </w:tcPr>
          <w:p w14:paraId="766D4DD9" w14:textId="77777777" w:rsidR="00D66DAD" w:rsidRDefault="00000000">
            <w:pPr>
              <w:spacing w:line="240" w:lineRule="atLeast"/>
              <w:ind w:firstLine="0"/>
            </w:pPr>
            <w:r>
              <w:rPr>
                <w:rFonts w:ascii="宋体" w:eastAsia="宋体" w:hint="eastAsia"/>
              </w:rPr>
              <w:lastRenderedPageBreak/>
              <w:t>新疆</w:t>
            </w:r>
          </w:p>
        </w:tc>
        <w:tc>
          <w:tcPr>
            <w:tcW w:w="797" w:type="dxa"/>
          </w:tcPr>
          <w:p w14:paraId="5A507CD6" w14:textId="77777777" w:rsidR="00D66DAD" w:rsidRDefault="00000000">
            <w:pPr>
              <w:spacing w:line="240" w:lineRule="atLeast"/>
              <w:ind w:firstLine="0"/>
            </w:pPr>
            <w:r>
              <w:t>0.64</w:t>
            </w:r>
          </w:p>
        </w:tc>
        <w:tc>
          <w:tcPr>
            <w:tcW w:w="763" w:type="dxa"/>
          </w:tcPr>
          <w:p w14:paraId="5CD1F316" w14:textId="77777777" w:rsidR="00D66DAD" w:rsidRDefault="00000000">
            <w:pPr>
              <w:spacing w:line="240" w:lineRule="atLeast"/>
              <w:ind w:firstLine="0"/>
            </w:pPr>
            <w:r>
              <w:t>0.64</w:t>
            </w:r>
          </w:p>
        </w:tc>
        <w:tc>
          <w:tcPr>
            <w:tcW w:w="739" w:type="dxa"/>
          </w:tcPr>
          <w:p w14:paraId="7D67688F" w14:textId="77777777" w:rsidR="00D66DAD" w:rsidRDefault="00000000">
            <w:pPr>
              <w:spacing w:line="240" w:lineRule="atLeast"/>
              <w:ind w:firstLine="0"/>
            </w:pPr>
            <w:r>
              <w:t>0.64</w:t>
            </w:r>
          </w:p>
        </w:tc>
        <w:tc>
          <w:tcPr>
            <w:tcW w:w="696" w:type="dxa"/>
          </w:tcPr>
          <w:p w14:paraId="0323206D" w14:textId="77777777" w:rsidR="00D66DAD" w:rsidRDefault="00000000">
            <w:pPr>
              <w:spacing w:line="240" w:lineRule="atLeast"/>
              <w:ind w:firstLine="0"/>
            </w:pPr>
            <w:r>
              <w:t>0.66</w:t>
            </w:r>
          </w:p>
        </w:tc>
        <w:tc>
          <w:tcPr>
            <w:tcW w:w="696" w:type="dxa"/>
          </w:tcPr>
          <w:p w14:paraId="759FAD6B" w14:textId="77777777" w:rsidR="00D66DAD" w:rsidRDefault="00000000">
            <w:pPr>
              <w:spacing w:line="240" w:lineRule="atLeast"/>
              <w:ind w:firstLine="0"/>
            </w:pPr>
            <w:r>
              <w:t>0.67</w:t>
            </w:r>
          </w:p>
        </w:tc>
        <w:tc>
          <w:tcPr>
            <w:tcW w:w="700" w:type="dxa"/>
          </w:tcPr>
          <w:p w14:paraId="09CCC814" w14:textId="77777777" w:rsidR="00D66DAD" w:rsidRDefault="00000000">
            <w:pPr>
              <w:spacing w:line="240" w:lineRule="atLeast"/>
              <w:ind w:firstLine="0"/>
            </w:pPr>
            <w:r>
              <w:t>0.67</w:t>
            </w:r>
          </w:p>
        </w:tc>
        <w:tc>
          <w:tcPr>
            <w:tcW w:w="696" w:type="dxa"/>
          </w:tcPr>
          <w:p w14:paraId="10246888" w14:textId="77777777" w:rsidR="00D66DAD" w:rsidRDefault="00000000">
            <w:pPr>
              <w:spacing w:line="240" w:lineRule="atLeast"/>
              <w:ind w:firstLine="0"/>
            </w:pPr>
            <w:r>
              <w:t>0.67</w:t>
            </w:r>
          </w:p>
        </w:tc>
        <w:tc>
          <w:tcPr>
            <w:tcW w:w="696" w:type="dxa"/>
            <w:tcBorders>
              <w:right w:val="nil"/>
            </w:tcBorders>
          </w:tcPr>
          <w:p w14:paraId="5FCAE4E6" w14:textId="77777777" w:rsidR="00D66DAD" w:rsidRDefault="00000000">
            <w:pPr>
              <w:spacing w:line="240" w:lineRule="atLeast"/>
              <w:ind w:firstLine="0"/>
            </w:pPr>
            <w:r>
              <w:t>0.68</w:t>
            </w:r>
          </w:p>
        </w:tc>
      </w:tr>
    </w:tbl>
    <w:p w14:paraId="1F3B169F" w14:textId="77777777" w:rsidR="00D66DAD" w:rsidRDefault="00D66DAD">
      <w:pPr>
        <w:pStyle w:val="affc"/>
        <w:topLinePunct/>
      </w:pPr>
    </w:p>
    <w:p w14:paraId="38DFA1B6" w14:textId="77777777" w:rsidR="00D66DAD" w:rsidRDefault="00000000">
      <w:pPr>
        <w:pStyle w:val="1"/>
        <w:rPr>
          <w:lang w:eastAsia="zh-CN"/>
        </w:rPr>
      </w:pPr>
      <w:bookmarkStart w:id="112" w:name="5_1997-2011年我国专利产出对经济增长效率的影响_"/>
      <w:bookmarkStart w:id="113" w:name="_Toc686896414"/>
      <w:bookmarkEnd w:id="112"/>
      <w:r>
        <w:rPr>
          <w:lang w:eastAsia="zh-CN"/>
        </w:rPr>
        <w:t xml:space="preserve">5  </w:t>
      </w:r>
      <w:bookmarkStart w:id="114" w:name="_bookmark42"/>
      <w:bookmarkEnd w:id="114"/>
      <w:r>
        <w:rPr>
          <w:lang w:eastAsia="zh-CN"/>
        </w:rPr>
        <w:t>1997-2011</w:t>
      </w:r>
      <w:r>
        <w:rPr>
          <w:lang w:eastAsia="zh-CN"/>
        </w:rPr>
        <w:t>年我国专利产出对经济增长效率的影响</w:t>
      </w:r>
      <w:bookmarkEnd w:id="113"/>
    </w:p>
    <w:p w14:paraId="764B95AF" w14:textId="77777777" w:rsidR="00D66DAD" w:rsidRDefault="00000000">
      <w:pPr>
        <w:rPr>
          <w:lang w:eastAsia="zh-CN"/>
        </w:rPr>
      </w:pPr>
      <w:r>
        <w:rPr>
          <w:lang w:eastAsia="zh-CN"/>
        </w:rPr>
        <w:t>由第二章的分析可知，专利作为一种知识产权，通过对发明创造的保护，促进人们不断创新，进而推动全社会的技术进步，促进地区的经济增长。因此，各地区的专利数量对当地的经济增长有着很大的影响。专利数量代表了一个地区的科技创新水平，是科技创新成果的商业化体现，对经济增长有重大的促进作用，但研究它与经济增长效率的研究在国内却并不多见。本章内容将通过实证分析来研究专利产出对经济增长的促进效果。</w:t>
      </w:r>
    </w:p>
    <w:p w14:paraId="4CBA6138" w14:textId="77777777" w:rsidR="00D66DAD" w:rsidRDefault="00000000">
      <w:pPr>
        <w:pStyle w:val="2"/>
        <w:ind w:left="481" w:hangingChars="171" w:hanging="481"/>
        <w:rPr>
          <w:lang w:eastAsia="zh-CN"/>
        </w:rPr>
      </w:pPr>
      <w:bookmarkStart w:id="115" w:name="5.1_变量选取与数据来源_"/>
      <w:bookmarkStart w:id="116" w:name="_Toc686896415"/>
      <w:bookmarkEnd w:id="115"/>
      <w:r>
        <w:rPr>
          <w:lang w:eastAsia="zh-CN"/>
        </w:rPr>
        <w:t xml:space="preserve">5.1 </w:t>
      </w:r>
      <w:bookmarkStart w:id="117" w:name="_bookmark43"/>
      <w:bookmarkEnd w:id="117"/>
      <w:r>
        <w:rPr>
          <w:lang w:eastAsia="zh-CN"/>
        </w:rPr>
        <w:t>变量选取与数据来源</w:t>
      </w:r>
      <w:bookmarkEnd w:id="116"/>
    </w:p>
    <w:p w14:paraId="25308AEB" w14:textId="77777777" w:rsidR="00D66DAD" w:rsidRDefault="00000000">
      <w:pPr>
        <w:rPr>
          <w:lang w:eastAsia="zh-CN"/>
        </w:rPr>
      </w:pPr>
      <w:r w:rsidRPr="00410631">
        <w:rPr>
          <w:highlight w:val="yellow"/>
          <w:lang w:eastAsia="zh-CN"/>
        </w:rPr>
        <w:t>尽管国内外一些学者在研究专利数量与经济增长的关系时，选用了专利申请量作为专利数量的衡量指标，如</w:t>
      </w:r>
      <w:r w:rsidRPr="00410631">
        <w:rPr>
          <w:rFonts w:ascii="Times New Roman" w:eastAsia="Times New Roman" w:hAnsi="Times New Roman"/>
          <w:highlight w:val="yellow"/>
          <w:lang w:eastAsia="zh-CN"/>
        </w:rPr>
        <w:t>Crosby</w:t>
      </w:r>
      <w:r w:rsidRPr="00410631">
        <w:rPr>
          <w:highlight w:val="yellow"/>
          <w:lang w:eastAsia="zh-CN"/>
        </w:rPr>
        <w:t>（</w:t>
      </w:r>
      <w:r w:rsidRPr="00410631">
        <w:rPr>
          <w:rFonts w:ascii="Times New Roman" w:eastAsia="Times New Roman" w:hAnsi="Times New Roman"/>
          <w:highlight w:val="yellow"/>
          <w:lang w:eastAsia="zh-CN"/>
        </w:rPr>
        <w:t>2000</w:t>
      </w:r>
      <w:r w:rsidRPr="00410631">
        <w:rPr>
          <w:highlight w:val="yellow"/>
          <w:lang w:eastAsia="zh-CN"/>
        </w:rPr>
        <w:t>）、鞠树成（</w:t>
      </w:r>
      <w:r w:rsidRPr="00410631">
        <w:rPr>
          <w:rFonts w:ascii="Times New Roman" w:eastAsia="Times New Roman" w:hAnsi="Times New Roman"/>
          <w:highlight w:val="yellow"/>
          <w:lang w:eastAsia="zh-CN"/>
        </w:rPr>
        <w:t>2005</w:t>
      </w:r>
      <w:r w:rsidRPr="00410631">
        <w:rPr>
          <w:highlight w:val="yellow"/>
          <w:lang w:eastAsia="zh-CN"/>
        </w:rPr>
        <w:t>）和高雯雯（</w:t>
      </w:r>
      <w:r w:rsidRPr="00410631">
        <w:rPr>
          <w:rFonts w:ascii="Times New Roman" w:eastAsia="Times New Roman" w:hAnsi="Times New Roman"/>
          <w:highlight w:val="yellow"/>
          <w:lang w:eastAsia="zh-CN"/>
        </w:rPr>
        <w:t>2006</w:t>
      </w:r>
      <w:r w:rsidRPr="00410631">
        <w:rPr>
          <w:highlight w:val="yellow"/>
          <w:lang w:eastAsia="zh-CN"/>
        </w:rPr>
        <w:t>）等，并认为与专利授权量相比，专利申请量的时间滞后性更小，作为分析指标不易引起信息失真，而且专利申请量与专利授权量之间存在较强的相关关系，专利申请量所包含的信息在很大程度上已经覆盖了专利授权量。但本人认为并非所有申请的专利都能获得授权，而只有获得授权的专利才能得到法律的保护，才能称之为</w:t>
      </w:r>
      <w:r w:rsidRPr="00410631">
        <w:rPr>
          <w:highlight w:val="yellow"/>
          <w:lang w:eastAsia="zh-CN"/>
        </w:rPr>
        <w:t>“</w:t>
      </w:r>
      <w:r w:rsidRPr="00410631">
        <w:rPr>
          <w:highlight w:val="yellow"/>
          <w:lang w:eastAsia="zh-CN"/>
        </w:rPr>
        <w:t>专利</w:t>
      </w:r>
      <w:r w:rsidRPr="00410631">
        <w:rPr>
          <w:highlight w:val="yellow"/>
          <w:lang w:eastAsia="zh-CN"/>
        </w:rPr>
        <w:t>”</w:t>
      </w:r>
      <w:r w:rsidRPr="00410631">
        <w:rPr>
          <w:highlight w:val="yellow"/>
          <w:lang w:eastAsia="zh-CN"/>
        </w:rPr>
        <w:t>，作为科技成果的代理指标，那些未获授权的技术方案或设计是不能称之为</w:t>
      </w:r>
      <w:r w:rsidRPr="00410631">
        <w:rPr>
          <w:highlight w:val="yellow"/>
          <w:lang w:eastAsia="zh-CN"/>
        </w:rPr>
        <w:t>“</w:t>
      </w:r>
      <w:r w:rsidRPr="00410631">
        <w:rPr>
          <w:highlight w:val="yellow"/>
          <w:lang w:eastAsia="zh-CN"/>
        </w:rPr>
        <w:t>专利</w:t>
      </w:r>
      <w:r w:rsidRPr="00410631">
        <w:rPr>
          <w:highlight w:val="yellow"/>
          <w:lang w:eastAsia="zh-CN"/>
        </w:rPr>
        <w:t>”</w:t>
      </w:r>
      <w:r w:rsidRPr="00410631">
        <w:rPr>
          <w:highlight w:val="yellow"/>
          <w:lang w:eastAsia="zh-CN"/>
        </w:rPr>
        <w:t>的。因此，本文将采用专利授权量作为技术创新的衡量指标，并采用全要素生产率作为技术进步的衡量指标，分别考虑三种不同类型专利</w:t>
      </w:r>
      <w:r w:rsidRPr="00410631">
        <w:rPr>
          <w:highlight w:val="yellow"/>
          <w:lang w:eastAsia="zh-CN"/>
        </w:rPr>
        <w:t>——</w:t>
      </w:r>
      <w:r w:rsidRPr="00410631">
        <w:rPr>
          <w:highlight w:val="yellow"/>
          <w:lang w:eastAsia="zh-CN"/>
        </w:rPr>
        <w:t>发明专利、实用新型和外观设计</w:t>
      </w:r>
      <w:r w:rsidRPr="00410631">
        <w:rPr>
          <w:highlight w:val="yellow"/>
          <w:lang w:eastAsia="zh-CN"/>
        </w:rPr>
        <w:t>——</w:t>
      </w:r>
      <w:r w:rsidRPr="00410631">
        <w:rPr>
          <w:highlight w:val="yellow"/>
          <w:lang w:eastAsia="zh-CN"/>
        </w:rPr>
        <w:t>对区域经济增长效率的影响。</w:t>
      </w:r>
    </w:p>
    <w:p w14:paraId="524E3096" w14:textId="77777777" w:rsidR="00D66DAD" w:rsidRDefault="00000000">
      <w:pPr>
        <w:rPr>
          <w:lang w:eastAsia="zh-CN"/>
        </w:rPr>
      </w:pPr>
      <w:r>
        <w:rPr>
          <w:lang w:eastAsia="zh-CN"/>
        </w:rPr>
        <w:t>以下实证分析中使用的专利授权量数据来源于国家知识产权局的历年专利统计年报，而各地区的全要素生产率数据则来自于上一章的测算结果。</w:t>
      </w:r>
    </w:p>
    <w:p w14:paraId="1CAAD4D1" w14:textId="77777777" w:rsidR="00D66DAD" w:rsidRDefault="00000000">
      <w:pPr>
        <w:pStyle w:val="2"/>
        <w:ind w:left="481" w:hangingChars="171" w:hanging="481"/>
        <w:rPr>
          <w:lang w:eastAsia="zh-CN"/>
        </w:rPr>
      </w:pPr>
      <w:bookmarkStart w:id="118" w:name="5.2_模型设定_"/>
      <w:bookmarkStart w:id="119" w:name="_Toc686896416"/>
      <w:bookmarkEnd w:id="118"/>
      <w:r>
        <w:rPr>
          <w:lang w:eastAsia="zh-CN"/>
        </w:rPr>
        <w:t xml:space="preserve">5.2 </w:t>
      </w:r>
      <w:bookmarkStart w:id="120" w:name="_bookmark44"/>
      <w:bookmarkEnd w:id="120"/>
      <w:r>
        <w:rPr>
          <w:lang w:eastAsia="zh-CN"/>
        </w:rPr>
        <w:t>模型设定</w:t>
      </w:r>
      <w:bookmarkEnd w:id="119"/>
    </w:p>
    <w:p w14:paraId="60B32619" w14:textId="77777777" w:rsidR="00D66DAD" w:rsidRDefault="00000000">
      <w:pPr>
        <w:rPr>
          <w:lang w:eastAsia="zh-CN"/>
        </w:rPr>
      </w:pPr>
      <w:r w:rsidRPr="00410631">
        <w:rPr>
          <w:highlight w:val="yellow"/>
          <w:lang w:eastAsia="zh-CN"/>
        </w:rPr>
        <w:t>考虑到已授权的专利对经济增长具有持续性的影响，且这种影响有一定的滞后性，因此我们在模型中加入自变量的滞后期来表示这种影响。</w:t>
      </w:r>
      <w:r>
        <w:rPr>
          <w:lang w:eastAsia="zh-CN"/>
        </w:rPr>
        <w:t>我们还考虑到经济增长和知识积累都具有随时间呈指数增长的趋势，故本文将采取双对数线性模型形式。</w:t>
      </w:r>
    </w:p>
    <w:p w14:paraId="53C9748F" w14:textId="77777777" w:rsidR="00D66DAD" w:rsidRDefault="00000000">
      <w:pPr>
        <w:rPr>
          <w:lang w:eastAsia="zh-CN"/>
        </w:rPr>
      </w:pPr>
      <w:r>
        <w:rPr>
          <w:lang w:eastAsia="zh-CN"/>
        </w:rPr>
        <w:t>基于以上考虑，本文将建立如下模型：</w:t>
      </w:r>
    </w:p>
    <w:p w14:paraId="728965DE" w14:textId="77777777" w:rsidR="00D66DAD" w:rsidRDefault="00D66DAD">
      <w:pPr>
        <w:rPr>
          <w:lang w:eastAsia="zh-CN"/>
        </w:rPr>
        <w:sectPr w:rsidR="00D66DAD">
          <w:type w:val="continuous"/>
          <w:pgSz w:w="11910" w:h="16840"/>
          <w:pgMar w:top="1100" w:right="1560" w:bottom="1180" w:left="1660" w:header="865" w:footer="995" w:gutter="0"/>
          <w:cols w:space="720"/>
        </w:sectPr>
      </w:pPr>
    </w:p>
    <w:p w14:paraId="1C15E046" w14:textId="77777777" w:rsidR="00D66DAD" w:rsidRDefault="00000000">
      <w:r>
        <w:rPr>
          <w:rFonts w:eastAsiaTheme="minorHAnsi"/>
        </w:rPr>
        <w:t xml:space="preserve">Ln </w:t>
      </w:r>
      <w:r>
        <w:rPr>
          <w:rFonts w:ascii="Times New Roman" w:eastAsiaTheme="minorHAnsi"/>
          <w:i/>
        </w:rPr>
        <w:t>TFP</w:t>
      </w:r>
      <w:r>
        <w:rPr>
          <w:rFonts w:ascii="Times New Roman" w:eastAsiaTheme="minorHAnsi"/>
          <w:i/>
          <w:vertAlign w:val="subscript"/>
        </w:rPr>
        <w:t>it</w:t>
      </w:r>
    </w:p>
    <w:p w14:paraId="0E49A331" w14:textId="77777777" w:rsidR="00D66DAD" w:rsidRDefault="00000000">
      <w:pPr>
        <w:spacing w:before="189"/>
        <w:ind w:left="66" w:firstLine="0"/>
        <w:jc w:val="left"/>
      </w:pPr>
      <w:r>
        <w:rPr>
          <w:rFonts w:eastAsiaTheme="minorHAnsi"/>
          <w:sz w:val="22"/>
          <w:szCs w:val="22"/>
        </w:rPr>
        <w:br w:type="column"/>
      </w:r>
      <w:r>
        <w:rPr>
          <w:rFonts w:ascii="Symbol" w:eastAsiaTheme="minorHAnsi" w:hAnsi="Symbol"/>
          <w:w w:val="105"/>
          <w:sz w:val="28"/>
          <w:szCs w:val="22"/>
        </w:rPr>
        <w:t></w:t>
      </w:r>
      <w:r>
        <w:rPr>
          <w:rFonts w:ascii="Symbol" w:eastAsiaTheme="minorHAnsi" w:hAnsi="Symbol"/>
          <w:i/>
          <w:w w:val="105"/>
          <w:sz w:val="29"/>
          <w:szCs w:val="22"/>
        </w:rPr>
        <w:t></w:t>
      </w:r>
      <w:r>
        <w:rPr>
          <w:rFonts w:ascii="Symbol" w:eastAsiaTheme="minorHAnsi" w:hAnsi="Symbol"/>
          <w:w w:val="105"/>
          <w:sz w:val="28"/>
          <w:szCs w:val="22"/>
        </w:rPr>
        <w:t></w:t>
      </w:r>
      <w:r>
        <w:rPr>
          <w:rFonts w:ascii="Symbol" w:eastAsiaTheme="minorHAnsi" w:hAnsi="Symbol"/>
          <w:i/>
          <w:w w:val="105"/>
          <w:sz w:val="29"/>
          <w:szCs w:val="22"/>
        </w:rPr>
        <w:t></w:t>
      </w:r>
      <w:r>
        <w:rPr>
          <w:rFonts w:ascii="Times New Roman" w:eastAsiaTheme="minorHAnsi" w:hAnsi="Times New Roman"/>
          <w:spacing w:val="-3"/>
          <w:w w:val="105"/>
          <w:sz w:val="28"/>
          <w:szCs w:val="22"/>
        </w:rPr>
        <w:t>Ln</w:t>
      </w:r>
      <w:r>
        <w:rPr>
          <w:rFonts w:ascii="Times New Roman" w:eastAsiaTheme="minorHAnsi" w:hAnsi="Times New Roman"/>
          <w:spacing w:val="-2"/>
          <w:w w:val="105"/>
          <w:sz w:val="28"/>
          <w:szCs w:val="22"/>
        </w:rPr>
        <w:t xml:space="preserve"> </w:t>
      </w:r>
      <w:r>
        <w:rPr>
          <w:rFonts w:ascii="Times New Roman" w:eastAsiaTheme="minorHAnsi" w:hAnsi="Times New Roman"/>
          <w:i/>
          <w:spacing w:val="-2"/>
          <w:w w:val="105"/>
          <w:sz w:val="28"/>
          <w:szCs w:val="22"/>
        </w:rPr>
        <w:t>patent</w:t>
      </w:r>
      <w:r>
        <w:rPr>
          <w:rFonts w:ascii="Times New Roman" w:eastAsiaTheme="minorHAnsi" w:hAnsi="Times New Roman"/>
          <w:i/>
          <w:spacing w:val="-2"/>
          <w:w w:val="105"/>
          <w:position w:val="-6"/>
          <w:sz w:val="16"/>
          <w:szCs w:val="22"/>
        </w:rPr>
        <w:t>i</w:t>
      </w:r>
      <w:r>
        <w:rPr>
          <w:rFonts w:ascii="Times New Roman" w:eastAsiaTheme="minorHAnsi" w:hAnsi="Times New Roman"/>
          <w:spacing w:val="-2"/>
          <w:w w:val="105"/>
          <w:position w:val="-6"/>
          <w:sz w:val="16"/>
          <w:szCs w:val="22"/>
        </w:rPr>
        <w:t xml:space="preserve">, </w:t>
      </w:r>
      <w:r>
        <w:rPr>
          <w:rFonts w:ascii="Times New Roman" w:eastAsiaTheme="minorHAnsi" w:hAnsi="Times New Roman"/>
          <w:i/>
          <w:spacing w:val="-2"/>
          <w:w w:val="105"/>
          <w:position w:val="-6"/>
          <w:sz w:val="16"/>
          <w:szCs w:val="22"/>
        </w:rPr>
        <w:t>t</w:t>
      </w:r>
      <w:r>
        <w:rPr>
          <w:rFonts w:ascii="Symbol" w:eastAsiaTheme="minorHAnsi" w:hAnsi="Symbol"/>
          <w:spacing w:val="-2"/>
          <w:w w:val="105"/>
          <w:position w:val="-6"/>
          <w:sz w:val="16"/>
          <w:szCs w:val="22"/>
        </w:rPr>
        <w:t></w:t>
      </w:r>
      <w:r>
        <w:rPr>
          <w:rFonts w:ascii="Times New Roman" w:eastAsiaTheme="minorHAnsi" w:hAnsi="Times New Roman"/>
          <w:i/>
          <w:w w:val="105"/>
          <w:position w:val="-6"/>
          <w:sz w:val="16"/>
          <w:szCs w:val="22"/>
        </w:rPr>
        <w:t>j</w:t>
      </w:r>
      <w:r>
        <w:rPr>
          <w:rFonts w:ascii="Symbol" w:eastAsiaTheme="minorHAnsi" w:hAnsi="Symbol"/>
          <w:w w:val="105"/>
          <w:sz w:val="28"/>
          <w:szCs w:val="22"/>
        </w:rPr>
        <w:t></w:t>
      </w:r>
      <w:r>
        <w:rPr>
          <w:rFonts w:ascii="Symbol" w:eastAsiaTheme="minorHAnsi" w:hAnsi="Symbol"/>
          <w:i/>
          <w:w w:val="105"/>
          <w:sz w:val="29"/>
          <w:szCs w:val="22"/>
        </w:rPr>
        <w:t></w:t>
      </w:r>
      <w:r>
        <w:rPr>
          <w:rFonts w:ascii="Times New Roman" w:eastAsiaTheme="minorHAnsi" w:hAnsi="Times New Roman"/>
          <w:i/>
          <w:w w:val="105"/>
          <w:position w:val="-6"/>
          <w:sz w:val="16"/>
          <w:szCs w:val="22"/>
        </w:rPr>
        <w:t>it</w:t>
      </w:r>
    </w:p>
    <w:p w14:paraId="3A064666" w14:textId="77777777" w:rsidR="00D66DAD" w:rsidRDefault="00000000">
      <w:pPr>
        <w:rPr>
          <w:lang w:eastAsia="zh-CN"/>
        </w:rPr>
      </w:pPr>
      <w:r>
        <w:rPr>
          <w:rFonts w:eastAsiaTheme="minorHAnsi"/>
          <w:lang w:eastAsia="zh-CN"/>
        </w:rPr>
        <w:br w:type="column"/>
      </w:r>
      <w:r>
        <w:rPr>
          <w:rFonts w:eastAsiaTheme="minorHAnsi"/>
          <w:lang w:eastAsia="zh-CN"/>
        </w:rPr>
        <w:t>（</w:t>
      </w:r>
      <w:r>
        <w:rPr>
          <w:rFonts w:ascii="Times New Roman" w:eastAsia="Times New Roman"/>
          <w:lang w:eastAsia="zh-CN"/>
        </w:rPr>
        <w:t>4</w:t>
      </w:r>
      <w:r>
        <w:rPr>
          <w:rFonts w:eastAsiaTheme="minorHAnsi"/>
          <w:lang w:eastAsia="zh-CN"/>
        </w:rPr>
        <w:t>）</w:t>
      </w:r>
    </w:p>
    <w:p w14:paraId="1DC7885B" w14:textId="77777777" w:rsidR="00D66DAD" w:rsidRDefault="00D66DAD">
      <w:pPr>
        <w:rPr>
          <w:lang w:eastAsia="zh-CN"/>
        </w:rPr>
        <w:sectPr w:rsidR="00D66DAD">
          <w:type w:val="continuous"/>
          <w:pgSz w:w="11910" w:h="16840"/>
          <w:pgMar w:top="1580" w:right="1560" w:bottom="280" w:left="1660" w:header="720" w:footer="720" w:gutter="0"/>
          <w:cols w:num="3" w:space="720" w:equalWidth="0">
            <w:col w:w="3150" w:space="40"/>
            <w:col w:w="2778" w:space="39"/>
            <w:col w:w="2683"/>
          </w:cols>
        </w:sectPr>
      </w:pPr>
    </w:p>
    <w:p w14:paraId="0AC6C19C" w14:textId="77777777" w:rsidR="00D66DAD" w:rsidRDefault="00000000">
      <w:pPr>
        <w:rPr>
          <w:lang w:eastAsia="zh-CN"/>
        </w:rPr>
      </w:pPr>
      <w:r>
        <w:rPr>
          <w:lang w:eastAsia="zh-CN"/>
        </w:rPr>
        <w:t>变量说明如下：</w:t>
      </w:r>
    </w:p>
    <w:p w14:paraId="05FE3A25" w14:textId="77777777" w:rsidR="00D66DAD" w:rsidRDefault="00000000">
      <w:pPr>
        <w:rPr>
          <w:lang w:eastAsia="zh-CN"/>
        </w:rPr>
      </w:pPr>
      <w:r>
        <w:rPr>
          <w:rFonts w:eastAsiaTheme="minorHAnsi"/>
          <w:lang w:eastAsia="zh-CN"/>
        </w:rPr>
        <w:lastRenderedPageBreak/>
        <w:t xml:space="preserve">ln </w:t>
      </w:r>
      <w:r>
        <w:rPr>
          <w:rFonts w:ascii="Times New Roman" w:eastAsia="Times New Roman"/>
          <w:i/>
          <w:lang w:eastAsia="zh-CN"/>
        </w:rPr>
        <w:t>TFP</w:t>
      </w:r>
      <w:r>
        <w:rPr>
          <w:rFonts w:ascii="Times New Roman" w:eastAsia="Times New Roman"/>
          <w:i/>
          <w:vertAlign w:val="subscript"/>
          <w:lang w:eastAsia="zh-CN"/>
        </w:rPr>
        <w:t xml:space="preserve">it </w:t>
      </w:r>
      <w:r>
        <w:rPr>
          <w:rFonts w:eastAsiaTheme="minorHAnsi"/>
          <w:lang w:eastAsia="zh-CN"/>
        </w:rPr>
        <w:t>代表各地区全要素生产率的对数。</w:t>
      </w:r>
    </w:p>
    <w:p w14:paraId="050940F6" w14:textId="77777777" w:rsidR="00D66DAD" w:rsidRDefault="00000000">
      <w:r>
        <w:rPr>
          <w:rFonts w:eastAsiaTheme="minorHAnsi"/>
        </w:rPr>
        <w:t>l</w:t>
      </w:r>
      <w:r>
        <w:rPr>
          <w:rFonts w:ascii="Times New Roman" w:eastAsia="宋体" w:hAnsi="Times New Roman"/>
        </w:rPr>
        <w:t xml:space="preserve">n </w:t>
      </w:r>
      <w:r>
        <w:rPr>
          <w:rFonts w:ascii="Times New Roman" w:eastAsia="宋体" w:hAnsi="Times New Roman"/>
          <w:i/>
        </w:rPr>
        <w:t>p a t e</w:t>
      </w:r>
      <w:r>
        <w:rPr>
          <w:rFonts w:ascii="Times New Roman" w:eastAsia="宋体" w:hAnsi="Times New Roman"/>
          <w:i/>
          <w:vertAlign w:val="subscript"/>
        </w:rPr>
        <w:t>i</w:t>
      </w:r>
      <w:r>
        <w:rPr>
          <w:rFonts w:ascii="Times New Roman" w:eastAsia="宋体" w:hAnsi="Times New Roman"/>
          <w:i/>
        </w:rPr>
        <w:t>n</w:t>
      </w:r>
      <w:r>
        <w:rPr>
          <w:rFonts w:ascii="Times New Roman" w:eastAsia="宋体" w:hAnsi="Times New Roman"/>
          <w:vertAlign w:val="subscript"/>
        </w:rPr>
        <w:t xml:space="preserve">, </w:t>
      </w:r>
      <w:r>
        <w:rPr>
          <w:rFonts w:ascii="Times New Roman" w:eastAsia="宋体" w:hAnsi="Times New Roman"/>
          <w:i/>
          <w:vertAlign w:val="subscript"/>
        </w:rPr>
        <w:t>t</w:t>
      </w:r>
      <w:r>
        <w:rPr>
          <w:rFonts w:ascii="Symbol" w:eastAsia="Symbol" w:hAnsi="Symbol"/>
          <w:vertAlign w:val="subscript"/>
        </w:rPr>
        <w:t></w:t>
      </w:r>
      <w:r>
        <w:rPr>
          <w:rFonts w:ascii="Times New Roman" w:eastAsia="宋体" w:hAnsi="Times New Roman"/>
          <w:i/>
        </w:rPr>
        <w:t>t</w:t>
      </w:r>
      <w:r>
        <w:rPr>
          <w:rFonts w:ascii="Times New Roman" w:eastAsia="宋体" w:hAnsi="Times New Roman"/>
          <w:i/>
          <w:vertAlign w:val="subscript"/>
        </w:rPr>
        <w:t xml:space="preserve">j </w:t>
      </w:r>
      <w:r>
        <w:rPr>
          <w:rFonts w:eastAsiaTheme="minorHAnsi"/>
        </w:rPr>
        <w:t>代表各地区年度专利授权数量的对数，单位为万件。</w:t>
      </w:r>
    </w:p>
    <w:p w14:paraId="4F0DD497" w14:textId="77777777" w:rsidR="00D66DAD" w:rsidRDefault="00D66DAD">
      <w:pPr>
        <w:sectPr w:rsidR="00D66DAD">
          <w:type w:val="continuous"/>
          <w:pgSz w:w="11910" w:h="16840"/>
          <w:pgMar w:top="1580" w:right="1560" w:bottom="280" w:left="1660" w:header="720" w:footer="720" w:gutter="0"/>
          <w:cols w:space="720"/>
        </w:sectPr>
      </w:pPr>
    </w:p>
    <w:p w14:paraId="60A179AC" w14:textId="77777777" w:rsidR="00D66DAD" w:rsidRDefault="00000000">
      <w:r>
        <w:rPr>
          <w:rFonts w:eastAsiaTheme="minorHAnsi"/>
        </w:rPr>
        <w:t>Ln</w:t>
      </w:r>
      <w:r>
        <w:rPr>
          <w:rFonts w:ascii="Times New Roman" w:eastAsiaTheme="minorHAnsi"/>
        </w:rPr>
        <w:t xml:space="preserve"> </w:t>
      </w:r>
      <w:r>
        <w:rPr>
          <w:rFonts w:ascii="Times New Roman" w:eastAsiaTheme="minorHAnsi"/>
          <w:i/>
        </w:rPr>
        <w:t>TFP</w:t>
      </w:r>
      <w:r>
        <w:rPr>
          <w:rFonts w:ascii="Times New Roman" w:eastAsiaTheme="minorHAnsi"/>
          <w:i/>
          <w:vertAlign w:val="subscript"/>
        </w:rPr>
        <w:t>it</w:t>
      </w:r>
    </w:p>
    <w:p w14:paraId="2DC5AD01" w14:textId="77777777" w:rsidR="00D66DAD" w:rsidRDefault="00000000">
      <w:r>
        <w:rPr>
          <w:rFonts w:eastAsiaTheme="minorHAnsi"/>
        </w:rPr>
        <w:br w:type="column"/>
      </w:r>
      <w:r>
        <w:rPr>
          <w:rFonts w:ascii="Symbol" w:eastAsiaTheme="minorHAnsi" w:hAnsi="Symbol"/>
        </w:rPr>
        <w:t></w:t>
      </w:r>
      <w:r>
        <w:rPr>
          <w:rFonts w:ascii="Symbol" w:eastAsiaTheme="minorHAnsi" w:hAnsi="Symbol"/>
          <w:i/>
        </w:rPr>
        <w:t></w:t>
      </w:r>
      <w:r>
        <w:rPr>
          <w:rFonts w:ascii="Symbol" w:eastAsiaTheme="minorHAnsi" w:hAnsi="Symbol"/>
        </w:rPr>
        <w:t></w:t>
      </w:r>
      <w:r>
        <w:rPr>
          <w:rFonts w:ascii="Symbol" w:eastAsiaTheme="minorHAnsi" w:hAnsi="Symbol"/>
          <w:i/>
        </w:rPr>
        <w:t></w:t>
      </w:r>
      <w:r>
        <w:rPr>
          <w:rFonts w:ascii="Times New Roman" w:eastAsiaTheme="minorHAnsi" w:hAnsi="Times New Roman"/>
        </w:rPr>
        <w:t xml:space="preserve">1 ln </w:t>
      </w:r>
      <w:r>
        <w:rPr>
          <w:rFonts w:ascii="Times New Roman" w:eastAsiaTheme="minorHAnsi" w:hAnsi="Times New Roman"/>
          <w:i/>
        </w:rPr>
        <w:t>Ii</w:t>
      </w:r>
      <w:r>
        <w:rPr>
          <w:rFonts w:ascii="Times New Roman" w:eastAsiaTheme="minorHAnsi" w:hAnsi="Times New Roman"/>
        </w:rPr>
        <w:t xml:space="preserve">, </w:t>
      </w:r>
      <w:r>
        <w:rPr>
          <w:rFonts w:ascii="Times New Roman" w:eastAsiaTheme="minorHAnsi" w:hAnsi="Times New Roman"/>
          <w:i/>
        </w:rPr>
        <w:t>t</w:t>
      </w:r>
      <w:r>
        <w:rPr>
          <w:rFonts w:ascii="Symbol" w:eastAsiaTheme="minorHAnsi" w:hAnsi="Symbol"/>
        </w:rPr>
        <w:t></w:t>
      </w:r>
      <w:r>
        <w:rPr>
          <w:rFonts w:ascii="Times New Roman" w:eastAsiaTheme="minorHAnsi" w:hAnsi="Times New Roman"/>
          <w:i/>
        </w:rPr>
        <w:t>j</w:t>
      </w:r>
      <w:r>
        <w:rPr>
          <w:rFonts w:ascii="Symbol" w:eastAsiaTheme="minorHAnsi" w:hAnsi="Symbol"/>
        </w:rPr>
        <w:t></w:t>
      </w:r>
      <w:r>
        <w:rPr>
          <w:rFonts w:ascii="Symbol" w:eastAsiaTheme="minorHAnsi" w:hAnsi="Symbol"/>
          <w:i/>
        </w:rPr>
        <w:t></w:t>
      </w:r>
      <w:r>
        <w:rPr>
          <w:rFonts w:ascii="Times New Roman" w:eastAsiaTheme="minorHAnsi" w:hAnsi="Times New Roman"/>
        </w:rPr>
        <w:t>2 ln</w:t>
      </w:r>
      <w:r>
        <w:rPr>
          <w:rFonts w:ascii="Times New Roman" w:eastAsiaTheme="minorHAnsi" w:hAnsi="Times New Roman"/>
          <w:i/>
        </w:rPr>
        <w:t>Ui</w:t>
      </w:r>
      <w:r>
        <w:rPr>
          <w:rFonts w:ascii="Times New Roman" w:eastAsiaTheme="minorHAnsi" w:hAnsi="Times New Roman"/>
        </w:rPr>
        <w:t xml:space="preserve">, </w:t>
      </w:r>
      <w:r>
        <w:rPr>
          <w:rFonts w:ascii="Times New Roman" w:eastAsiaTheme="minorHAnsi" w:hAnsi="Times New Roman"/>
          <w:i/>
        </w:rPr>
        <w:t>t</w:t>
      </w:r>
      <w:r>
        <w:rPr>
          <w:rFonts w:ascii="Symbol" w:eastAsiaTheme="minorHAnsi" w:hAnsi="Symbol"/>
        </w:rPr>
        <w:t></w:t>
      </w:r>
      <w:r>
        <w:rPr>
          <w:rFonts w:ascii="Times New Roman" w:eastAsiaTheme="minorHAnsi" w:hAnsi="Times New Roman"/>
          <w:i/>
        </w:rPr>
        <w:t>j</w:t>
      </w:r>
      <w:r>
        <w:rPr>
          <w:rFonts w:ascii="Symbol" w:eastAsiaTheme="minorHAnsi" w:hAnsi="Symbol"/>
        </w:rPr>
        <w:t></w:t>
      </w:r>
      <w:r>
        <w:rPr>
          <w:rFonts w:ascii="Symbol" w:eastAsiaTheme="minorHAnsi" w:hAnsi="Symbol"/>
          <w:i/>
        </w:rPr>
        <w:t></w:t>
      </w:r>
      <w:r>
        <w:rPr>
          <w:rFonts w:ascii="Times New Roman" w:eastAsiaTheme="minorHAnsi" w:hAnsi="Times New Roman"/>
        </w:rPr>
        <w:t xml:space="preserve">3 ln </w:t>
      </w:r>
      <w:r>
        <w:rPr>
          <w:rFonts w:ascii="Times New Roman" w:eastAsiaTheme="minorHAnsi" w:hAnsi="Times New Roman"/>
          <w:i/>
        </w:rPr>
        <w:t>Di</w:t>
      </w:r>
      <w:r>
        <w:rPr>
          <w:rFonts w:ascii="Times New Roman" w:eastAsiaTheme="minorHAnsi" w:hAnsi="Times New Roman"/>
        </w:rPr>
        <w:t xml:space="preserve">, </w:t>
      </w:r>
      <w:r>
        <w:rPr>
          <w:rFonts w:ascii="Times New Roman" w:eastAsiaTheme="minorHAnsi" w:hAnsi="Times New Roman"/>
          <w:i/>
        </w:rPr>
        <w:t>t</w:t>
      </w:r>
      <w:r>
        <w:rPr>
          <w:rFonts w:ascii="Symbol" w:eastAsiaTheme="minorHAnsi" w:hAnsi="Symbol"/>
        </w:rPr>
        <w:t></w:t>
      </w:r>
      <w:r>
        <w:rPr>
          <w:rFonts w:ascii="Times New Roman" w:eastAsiaTheme="minorHAnsi" w:hAnsi="Times New Roman"/>
          <w:i/>
        </w:rPr>
        <w:t>j</w:t>
      </w:r>
      <w:r>
        <w:rPr>
          <w:rFonts w:ascii="Symbol" w:eastAsiaTheme="minorHAnsi" w:hAnsi="Symbol"/>
        </w:rPr>
        <w:t></w:t>
      </w:r>
      <w:r>
        <w:rPr>
          <w:rFonts w:ascii="Symbol" w:eastAsiaTheme="minorHAnsi" w:hAnsi="Symbol"/>
          <w:i/>
        </w:rPr>
        <w:t></w:t>
      </w:r>
      <w:r>
        <w:rPr>
          <w:rFonts w:ascii="Times New Roman" w:eastAsiaTheme="minorHAnsi" w:hAnsi="Times New Roman"/>
          <w:i/>
        </w:rPr>
        <w:t>it</w:t>
      </w:r>
    </w:p>
    <w:p w14:paraId="138AB9F6" w14:textId="77777777" w:rsidR="00D66DAD" w:rsidRDefault="00000000">
      <w:pPr>
        <w:rPr>
          <w:lang w:eastAsia="zh-CN"/>
        </w:rPr>
      </w:pPr>
      <w:r>
        <w:rPr>
          <w:rFonts w:eastAsiaTheme="minorHAnsi"/>
          <w:lang w:eastAsia="zh-CN"/>
        </w:rPr>
        <w:br w:type="column"/>
      </w:r>
      <w:r>
        <w:rPr>
          <w:rFonts w:eastAsiaTheme="minorHAnsi"/>
          <w:lang w:eastAsia="zh-CN"/>
        </w:rPr>
        <w:t>（</w:t>
      </w:r>
      <w:r>
        <w:rPr>
          <w:rFonts w:ascii="Times New Roman" w:eastAsia="Times New Roman"/>
          <w:lang w:eastAsia="zh-CN"/>
        </w:rPr>
        <w:t>5</w:t>
      </w:r>
      <w:r>
        <w:rPr>
          <w:rFonts w:eastAsiaTheme="minorHAnsi"/>
          <w:lang w:eastAsia="zh-CN"/>
        </w:rPr>
        <w:t>）</w:t>
      </w:r>
    </w:p>
    <w:p w14:paraId="4C0CC77E" w14:textId="77777777" w:rsidR="00D66DAD" w:rsidRDefault="00D66DAD">
      <w:pPr>
        <w:rPr>
          <w:lang w:eastAsia="zh-CN"/>
        </w:rPr>
        <w:sectPr w:rsidR="00D66DAD">
          <w:type w:val="continuous"/>
          <w:pgSz w:w="11910" w:h="16840"/>
          <w:pgMar w:top="1580" w:right="1560" w:bottom="280" w:left="1660" w:header="720" w:footer="720" w:gutter="0"/>
          <w:cols w:num="3" w:space="720" w:equalWidth="0">
            <w:col w:w="1563" w:space="40"/>
            <w:col w:w="4814" w:space="39"/>
            <w:col w:w="2234"/>
          </w:cols>
        </w:sectPr>
      </w:pPr>
    </w:p>
    <w:p w14:paraId="214DFE4C" w14:textId="77777777" w:rsidR="00D66DAD" w:rsidRDefault="00000000">
      <w:pPr>
        <w:rPr>
          <w:lang w:eastAsia="zh-CN"/>
        </w:rPr>
      </w:pPr>
      <w:r>
        <w:rPr>
          <w:lang w:eastAsia="zh-CN"/>
        </w:rPr>
        <w:t>变量说明如下：</w:t>
      </w:r>
    </w:p>
    <w:p w14:paraId="48217510" w14:textId="77777777" w:rsidR="00D66DAD" w:rsidRDefault="00000000">
      <w:pPr>
        <w:rPr>
          <w:lang w:eastAsia="zh-CN"/>
        </w:rPr>
      </w:pPr>
      <w:r>
        <w:rPr>
          <w:rFonts w:eastAsiaTheme="minorHAnsi"/>
          <w:lang w:eastAsia="zh-CN"/>
        </w:rPr>
        <w:t xml:space="preserve">ln </w:t>
      </w:r>
      <w:r>
        <w:rPr>
          <w:rFonts w:ascii="Times New Roman" w:eastAsia="Times New Roman"/>
          <w:i/>
          <w:lang w:eastAsia="zh-CN"/>
        </w:rPr>
        <w:t>TFP</w:t>
      </w:r>
      <w:r>
        <w:rPr>
          <w:rFonts w:ascii="Times New Roman" w:eastAsia="Times New Roman"/>
          <w:i/>
          <w:vertAlign w:val="subscript"/>
          <w:lang w:eastAsia="zh-CN"/>
        </w:rPr>
        <w:t xml:space="preserve">it </w:t>
      </w:r>
      <w:r>
        <w:rPr>
          <w:rFonts w:eastAsiaTheme="minorHAnsi"/>
          <w:lang w:eastAsia="zh-CN"/>
        </w:rPr>
        <w:t>的含义不变，同上。</w:t>
      </w:r>
    </w:p>
    <w:p w14:paraId="4694BD48" w14:textId="77777777" w:rsidR="00D66DAD" w:rsidRDefault="00000000">
      <w:pPr>
        <w:rPr>
          <w:lang w:eastAsia="zh-CN"/>
        </w:rPr>
      </w:pPr>
      <w:r>
        <w:rPr>
          <w:rFonts w:eastAsiaTheme="minorHAnsi"/>
          <w:lang w:eastAsia="zh-CN"/>
        </w:rPr>
        <w:t xml:space="preserve">ln </w:t>
      </w:r>
      <w:r>
        <w:rPr>
          <w:rFonts w:ascii="Times New Roman" w:eastAsia="宋体" w:hAnsi="Times New Roman"/>
          <w:i/>
          <w:lang w:eastAsia="zh-CN"/>
        </w:rPr>
        <w:t>I</w:t>
      </w:r>
      <w:r>
        <w:rPr>
          <w:rFonts w:ascii="Times New Roman" w:eastAsia="宋体" w:hAnsi="Times New Roman"/>
          <w:i/>
          <w:vertAlign w:val="subscript"/>
          <w:lang w:eastAsia="zh-CN"/>
        </w:rPr>
        <w:t>i</w:t>
      </w:r>
      <w:r>
        <w:rPr>
          <w:rFonts w:ascii="Times New Roman" w:eastAsia="宋体" w:hAnsi="Times New Roman"/>
          <w:vertAlign w:val="subscript"/>
          <w:lang w:eastAsia="zh-CN"/>
        </w:rPr>
        <w:t xml:space="preserve">, </w:t>
      </w:r>
      <w:r>
        <w:rPr>
          <w:rFonts w:ascii="Times New Roman" w:eastAsia="宋体" w:hAnsi="Times New Roman"/>
          <w:i/>
          <w:vertAlign w:val="subscript"/>
          <w:lang w:eastAsia="zh-CN"/>
        </w:rPr>
        <w:t>t</w:t>
      </w:r>
      <w:r>
        <w:rPr>
          <w:rFonts w:ascii="Symbol" w:eastAsia="Symbol" w:hAnsi="Symbol"/>
          <w:vertAlign w:val="subscript"/>
          <w:lang w:eastAsia="zh-CN"/>
        </w:rPr>
        <w:t></w:t>
      </w:r>
      <w:r>
        <w:rPr>
          <w:rFonts w:ascii="Times New Roman" w:eastAsia="宋体" w:hAnsi="Times New Roman"/>
          <w:i/>
          <w:vertAlign w:val="subscript"/>
          <w:lang w:eastAsia="zh-CN"/>
        </w:rPr>
        <w:t>j</w:t>
      </w:r>
      <w:r>
        <w:rPr>
          <w:rFonts w:eastAsiaTheme="minorHAnsi"/>
          <w:lang w:eastAsia="zh-CN"/>
        </w:rPr>
        <w:t>代表了各省市年度发明专利授权量的对数，单位为万件。</w:t>
      </w:r>
      <w:r>
        <w:rPr>
          <w:rFonts w:ascii="Times New Roman" w:eastAsia="宋体" w:hAnsi="Times New Roman"/>
          <w:lang w:eastAsia="zh-CN"/>
        </w:rPr>
        <w:t>ln</w:t>
      </w:r>
      <w:r>
        <w:rPr>
          <w:rFonts w:ascii="Times New Roman" w:eastAsia="宋体" w:hAnsi="Times New Roman"/>
          <w:i/>
          <w:lang w:eastAsia="zh-CN"/>
        </w:rPr>
        <w:t>U</w:t>
      </w:r>
      <w:r>
        <w:rPr>
          <w:rFonts w:ascii="Times New Roman" w:eastAsia="宋体" w:hAnsi="Times New Roman"/>
          <w:i/>
          <w:vertAlign w:val="subscript"/>
          <w:lang w:eastAsia="zh-CN"/>
        </w:rPr>
        <w:t>i</w:t>
      </w:r>
      <w:r>
        <w:rPr>
          <w:rFonts w:ascii="Times New Roman" w:eastAsia="宋体" w:hAnsi="Times New Roman" w:hint="eastAsia"/>
          <w:position w:val="-3"/>
          <w:sz w:val="16"/>
          <w:vertAlign w:val="subscript"/>
          <w:lang w:eastAsia="zh-CN"/>
        </w:rPr>
        <w:t>，</w:t>
      </w:r>
      <w:r>
        <w:rPr>
          <w:rFonts w:ascii="Times New Roman" w:eastAsia="宋体" w:hAnsi="Times New Roman"/>
          <w:i/>
          <w:vertAlign w:val="subscript"/>
          <w:lang w:eastAsia="zh-CN"/>
        </w:rPr>
        <w:t>t</w:t>
      </w:r>
      <w:r>
        <w:rPr>
          <w:rFonts w:ascii="Symbol" w:eastAsia="Symbol" w:hAnsi="Symbol"/>
          <w:vertAlign w:val="subscript"/>
          <w:lang w:eastAsia="zh-CN"/>
        </w:rPr>
        <w:t></w:t>
      </w:r>
      <w:r>
        <w:rPr>
          <w:rFonts w:ascii="Times New Roman" w:eastAsia="宋体" w:hAnsi="Times New Roman"/>
          <w:i/>
          <w:vertAlign w:val="subscript"/>
          <w:lang w:eastAsia="zh-CN"/>
        </w:rPr>
        <w:t>j</w:t>
      </w:r>
      <w:r>
        <w:rPr>
          <w:rFonts w:eastAsiaTheme="minorHAnsi"/>
          <w:lang w:eastAsia="zh-CN"/>
        </w:rPr>
        <w:t>代表了各省市年度实用新型专利授权量的对数，单位为万件。</w:t>
      </w:r>
      <w:r>
        <w:rPr>
          <w:rFonts w:ascii="Times New Roman" w:eastAsia="宋体" w:hAnsi="Times New Roman"/>
          <w:lang w:eastAsia="zh-CN"/>
        </w:rPr>
        <w:t xml:space="preserve">ln </w:t>
      </w:r>
      <w:r>
        <w:rPr>
          <w:rFonts w:ascii="Times New Roman" w:eastAsia="宋体" w:hAnsi="Times New Roman"/>
          <w:i/>
          <w:lang w:eastAsia="zh-CN"/>
        </w:rPr>
        <w:t>D</w:t>
      </w:r>
      <w:r>
        <w:rPr>
          <w:rFonts w:ascii="Times New Roman" w:eastAsia="宋体" w:hAnsi="Times New Roman"/>
          <w:i/>
          <w:vertAlign w:val="subscript"/>
          <w:lang w:eastAsia="zh-CN"/>
        </w:rPr>
        <w:t>i</w:t>
      </w:r>
      <w:r>
        <w:rPr>
          <w:rFonts w:ascii="Times New Roman" w:eastAsia="宋体" w:hAnsi="Times New Roman"/>
          <w:vertAlign w:val="subscript"/>
          <w:lang w:eastAsia="zh-CN"/>
        </w:rPr>
        <w:t xml:space="preserve">, </w:t>
      </w:r>
      <w:r>
        <w:rPr>
          <w:rFonts w:ascii="Times New Roman" w:eastAsia="宋体" w:hAnsi="Times New Roman"/>
          <w:i/>
          <w:vertAlign w:val="subscript"/>
          <w:lang w:eastAsia="zh-CN"/>
        </w:rPr>
        <w:t>t</w:t>
      </w:r>
      <w:r>
        <w:rPr>
          <w:rFonts w:ascii="Symbol" w:eastAsia="Symbol" w:hAnsi="Symbol"/>
          <w:vertAlign w:val="subscript"/>
          <w:lang w:eastAsia="zh-CN"/>
        </w:rPr>
        <w:t></w:t>
      </w:r>
      <w:r>
        <w:rPr>
          <w:rFonts w:ascii="Times New Roman" w:eastAsia="宋体" w:hAnsi="Times New Roman"/>
          <w:i/>
          <w:vertAlign w:val="subscript"/>
          <w:lang w:eastAsia="zh-CN"/>
        </w:rPr>
        <w:t>j</w:t>
      </w:r>
      <w:r>
        <w:rPr>
          <w:rFonts w:eastAsiaTheme="minorHAnsi"/>
          <w:lang w:eastAsia="zh-CN"/>
        </w:rPr>
        <w:t>代表了各省市年度外观设计专利授权量的对数，单位为万件。</w:t>
      </w:r>
    </w:p>
    <w:p w14:paraId="532E3E29" w14:textId="77777777" w:rsidR="00D66DAD" w:rsidRDefault="00000000">
      <w:pPr>
        <w:pStyle w:val="2"/>
        <w:ind w:left="481" w:hangingChars="171" w:hanging="481"/>
        <w:rPr>
          <w:lang w:eastAsia="zh-CN"/>
        </w:rPr>
      </w:pPr>
      <w:bookmarkStart w:id="121" w:name="5.3_各地区专利产出对经济增长效率影响的实证研究_"/>
      <w:bookmarkStart w:id="122" w:name="_Toc686896417"/>
      <w:bookmarkEnd w:id="121"/>
      <w:r>
        <w:rPr>
          <w:lang w:eastAsia="zh-CN"/>
        </w:rPr>
        <w:t xml:space="preserve">5.3 </w:t>
      </w:r>
      <w:bookmarkStart w:id="123" w:name="_bookmark45"/>
      <w:bookmarkEnd w:id="123"/>
      <w:r>
        <w:rPr>
          <w:lang w:eastAsia="zh-CN"/>
        </w:rPr>
        <w:t>各地区专利产出对经济增长效率影响的实证研究</w:t>
      </w:r>
      <w:bookmarkEnd w:id="122"/>
    </w:p>
    <w:p w14:paraId="30137DEB" w14:textId="77777777" w:rsidR="00D66DAD" w:rsidRDefault="00000000">
      <w:pPr>
        <w:pStyle w:val="3"/>
        <w:ind w:left="482" w:hangingChars="200" w:hanging="482"/>
        <w:rPr>
          <w:lang w:eastAsia="zh-CN"/>
        </w:rPr>
      </w:pPr>
      <w:bookmarkStart w:id="124" w:name="_Toc686896418"/>
      <w:r>
        <w:rPr>
          <w:lang w:eastAsia="zh-CN"/>
        </w:rPr>
        <w:t xml:space="preserve">5.3.1 </w:t>
      </w:r>
      <w:bookmarkStart w:id="125" w:name="_bookmark46"/>
      <w:bookmarkEnd w:id="125"/>
      <w:r>
        <w:rPr>
          <w:lang w:eastAsia="zh-CN"/>
        </w:rPr>
        <w:t>面板单位根检验</w:t>
      </w:r>
      <w:bookmarkEnd w:id="124"/>
    </w:p>
    <w:p w14:paraId="76D25DBC" w14:textId="77777777" w:rsidR="00D66DAD" w:rsidRDefault="00000000">
      <w:pPr>
        <w:rPr>
          <w:lang w:eastAsia="zh-CN"/>
        </w:rPr>
      </w:pPr>
      <w:r>
        <w:rPr>
          <w:lang w:eastAsia="zh-CN"/>
        </w:rPr>
        <w:t>基于上一章同样的考虑，为了避免出现虚假回归的情形，本节将对模型（</w:t>
      </w:r>
      <w:r>
        <w:rPr>
          <w:rFonts w:ascii="Times New Roman" w:eastAsia="Times New Roman"/>
          <w:lang w:eastAsia="zh-CN"/>
        </w:rPr>
        <w:t>5</w:t>
      </w:r>
      <w:r>
        <w:rPr>
          <w:lang w:eastAsia="zh-CN"/>
        </w:rPr>
        <w:t>）与（</w:t>
      </w:r>
      <w:r>
        <w:rPr>
          <w:rFonts w:ascii="Times New Roman" w:eastAsia="Times New Roman"/>
          <w:lang w:eastAsia="zh-CN"/>
        </w:rPr>
        <w:t>6</w:t>
      </w:r>
      <w:r>
        <w:rPr>
          <w:lang w:eastAsia="zh-CN"/>
        </w:rPr>
        <w:t>）使用变量进行平稳性检验。按照李子奈的观点，面板数据单位根检验是通过三个模型来完成的，首先从含有截距和趋势项的模型开始，再检验只含截距项的模型，最后检验二者都不含的模型。并且认为，只有三个模型的检验结果都不能拒绝原假设时，我们才认为该面板数据序列是非平稳的，而只要其中有一个模型的检验结果拒绝了零假设，就可认为该面板数据序列是平稳的。经本人检验，四个变量均在不含截距项和趋势项的情况下拒绝了原假设（含有单位根），以下给出四个变量的平稳性检验结果：</w:t>
      </w:r>
    </w:p>
    <w:p w14:paraId="7F62EC6E" w14:textId="77777777" w:rsidR="00D66DAD" w:rsidRDefault="00000000">
      <w:pPr>
        <w:pStyle w:val="aa"/>
        <w:rPr>
          <w:lang w:eastAsia="zh-CN"/>
        </w:rPr>
      </w:pPr>
      <w:r>
        <w:rPr>
          <w:lang w:eastAsia="zh-CN"/>
        </w:rPr>
        <w:t>表</w:t>
      </w:r>
      <w:r>
        <w:rPr>
          <w:rFonts w:ascii="Times New Roman" w:eastAsia="Times New Roman"/>
          <w:lang w:eastAsia="zh-CN"/>
        </w:rPr>
        <w:t xml:space="preserve">9  </w:t>
      </w:r>
      <w:r>
        <w:rPr>
          <w:lang w:eastAsia="zh-CN"/>
        </w:rPr>
        <w:t>变量的面板单位根检验结果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669"/>
        <w:gridCol w:w="1364"/>
        <w:gridCol w:w="1595"/>
        <w:gridCol w:w="1367"/>
        <w:gridCol w:w="1055"/>
      </w:tblGrid>
      <w:tr w:rsidR="007C0DDF" w14:paraId="33BE7AFF" w14:textId="77777777">
        <w:trPr>
          <w:tblHeader/>
          <w:jc w:val="center"/>
        </w:trPr>
        <w:tc>
          <w:tcPr>
            <w:tcW w:w="1879" w:type="pct"/>
            <w:gridSpan w:val="2"/>
            <w:vMerge w:val="restart"/>
            <w:vAlign w:val="center"/>
          </w:tcPr>
          <w:p w14:paraId="111530F9" w14:textId="77777777" w:rsidR="00D66DAD" w:rsidRDefault="00D66DAD">
            <w:pPr>
              <w:pStyle w:val="a9"/>
              <w:spacing w:line="240" w:lineRule="atLeast"/>
              <w:rPr>
                <w:lang w:eastAsia="zh-CN"/>
              </w:rPr>
            </w:pPr>
          </w:p>
        </w:tc>
        <w:tc>
          <w:tcPr>
            <w:tcW w:w="2509" w:type="pct"/>
            <w:gridSpan w:val="3"/>
            <w:vAlign w:val="center"/>
          </w:tcPr>
          <w:p w14:paraId="7504816B" w14:textId="77777777" w:rsidR="00D66DAD" w:rsidRDefault="00000000">
            <w:pPr>
              <w:pStyle w:val="a9"/>
              <w:spacing w:line="240" w:lineRule="atLeast"/>
            </w:pPr>
            <w:r>
              <w:t>检验方法</w:t>
            </w:r>
          </w:p>
        </w:tc>
        <w:tc>
          <w:tcPr>
            <w:tcW w:w="613" w:type="pct"/>
            <w:vMerge w:val="restart"/>
            <w:vAlign w:val="center"/>
          </w:tcPr>
          <w:p w14:paraId="48E5D238" w14:textId="77777777" w:rsidR="00D66DAD" w:rsidRDefault="00000000">
            <w:pPr>
              <w:pStyle w:val="a9"/>
              <w:spacing w:line="240" w:lineRule="atLeast"/>
            </w:pPr>
            <w:r>
              <w:t>结论</w:t>
            </w:r>
          </w:p>
        </w:tc>
      </w:tr>
      <w:tr w:rsidR="007C0DDF" w14:paraId="1E3B69CE" w14:textId="77777777">
        <w:trPr>
          <w:tblHeader/>
          <w:jc w:val="center"/>
        </w:trPr>
        <w:tc>
          <w:tcPr>
            <w:tcW w:w="1879" w:type="pct"/>
            <w:gridSpan w:val="2"/>
            <w:vMerge/>
            <w:tcBorders>
              <w:bottom w:val="single" w:sz="4" w:space="0" w:color="auto"/>
            </w:tcBorders>
            <w:vAlign w:val="center"/>
          </w:tcPr>
          <w:p w14:paraId="2D815B82" w14:textId="77777777" w:rsidR="00D66DAD" w:rsidRDefault="00D66DAD">
            <w:pPr>
              <w:pStyle w:val="a9"/>
              <w:spacing w:line="240" w:lineRule="atLeast"/>
            </w:pPr>
          </w:p>
        </w:tc>
        <w:tc>
          <w:tcPr>
            <w:tcW w:w="791" w:type="pct"/>
            <w:tcBorders>
              <w:bottom w:val="single" w:sz="4" w:space="0" w:color="auto"/>
            </w:tcBorders>
            <w:vAlign w:val="center"/>
          </w:tcPr>
          <w:p w14:paraId="56A06005" w14:textId="77777777" w:rsidR="00D66DAD" w:rsidRDefault="00000000">
            <w:pPr>
              <w:pStyle w:val="a9"/>
              <w:spacing w:line="240" w:lineRule="atLeast"/>
            </w:pPr>
            <w:r>
              <w:t>LLC</w:t>
            </w:r>
          </w:p>
        </w:tc>
        <w:tc>
          <w:tcPr>
            <w:tcW w:w="925" w:type="pct"/>
            <w:tcBorders>
              <w:bottom w:val="single" w:sz="4" w:space="0" w:color="auto"/>
            </w:tcBorders>
            <w:vAlign w:val="center"/>
          </w:tcPr>
          <w:p w14:paraId="619078D4" w14:textId="77777777" w:rsidR="00D66DAD" w:rsidRDefault="00000000">
            <w:pPr>
              <w:pStyle w:val="a9"/>
              <w:spacing w:line="240" w:lineRule="atLeast"/>
            </w:pPr>
            <w:r>
              <w:t>Fisher-ADF</w:t>
            </w:r>
          </w:p>
        </w:tc>
        <w:tc>
          <w:tcPr>
            <w:tcW w:w="793" w:type="pct"/>
            <w:tcBorders>
              <w:bottom w:val="single" w:sz="4" w:space="0" w:color="auto"/>
            </w:tcBorders>
            <w:vAlign w:val="center"/>
          </w:tcPr>
          <w:p w14:paraId="7E78551F" w14:textId="77777777" w:rsidR="00D66DAD" w:rsidRDefault="00000000">
            <w:pPr>
              <w:pStyle w:val="a9"/>
              <w:spacing w:line="240" w:lineRule="atLeast"/>
            </w:pPr>
            <w:r>
              <w:t>Fisher-PP</w:t>
            </w:r>
          </w:p>
        </w:tc>
        <w:tc>
          <w:tcPr>
            <w:tcW w:w="613" w:type="pct"/>
            <w:vMerge/>
            <w:tcBorders>
              <w:bottom w:val="single" w:sz="4" w:space="0" w:color="auto"/>
            </w:tcBorders>
            <w:vAlign w:val="center"/>
          </w:tcPr>
          <w:p w14:paraId="69668CFB" w14:textId="77777777" w:rsidR="00D66DAD" w:rsidRDefault="00D66DAD">
            <w:pPr>
              <w:pStyle w:val="a9"/>
              <w:spacing w:line="240" w:lineRule="atLeast"/>
            </w:pPr>
          </w:p>
        </w:tc>
      </w:tr>
      <w:tr w:rsidR="007C0DDF" w14:paraId="3F0FEF43" w14:textId="77777777">
        <w:trPr>
          <w:jc w:val="center"/>
        </w:trPr>
        <w:tc>
          <w:tcPr>
            <w:tcW w:w="911" w:type="pct"/>
            <w:vMerge w:val="restart"/>
            <w:vAlign w:val="center"/>
          </w:tcPr>
          <w:p w14:paraId="6856B789" w14:textId="77777777" w:rsidR="00D66DAD" w:rsidRDefault="00000000">
            <w:pPr>
              <w:pStyle w:val="ae"/>
              <w:spacing w:line="240" w:lineRule="atLeast"/>
            </w:pPr>
            <w:r>
              <w:t>Ln TFP</w:t>
            </w:r>
          </w:p>
        </w:tc>
        <w:tc>
          <w:tcPr>
            <w:tcW w:w="968" w:type="pct"/>
            <w:vAlign w:val="center"/>
          </w:tcPr>
          <w:p w14:paraId="61CBE958" w14:textId="77777777" w:rsidR="00D66DAD" w:rsidRDefault="00000000">
            <w:pPr>
              <w:pStyle w:val="a7"/>
              <w:spacing w:line="240" w:lineRule="atLeast"/>
            </w:pPr>
            <w:r>
              <w:t>检验统计值</w:t>
            </w:r>
          </w:p>
        </w:tc>
        <w:tc>
          <w:tcPr>
            <w:tcW w:w="791" w:type="pct"/>
            <w:vAlign w:val="center"/>
          </w:tcPr>
          <w:p w14:paraId="66C3C85B" w14:textId="77777777" w:rsidR="00D66DAD" w:rsidRDefault="00000000">
            <w:pPr>
              <w:pStyle w:val="affff7"/>
              <w:spacing w:line="240" w:lineRule="atLeast"/>
              <w:ind w:firstLine="0"/>
            </w:pPr>
            <w:r>
              <w:t>-5.35237</w:t>
            </w:r>
          </w:p>
        </w:tc>
        <w:tc>
          <w:tcPr>
            <w:tcW w:w="925" w:type="pct"/>
            <w:vAlign w:val="center"/>
          </w:tcPr>
          <w:p w14:paraId="7FEA40C4" w14:textId="77777777" w:rsidR="00D66DAD" w:rsidRDefault="00000000">
            <w:pPr>
              <w:pStyle w:val="affff7"/>
              <w:spacing w:line="240" w:lineRule="atLeast"/>
              <w:ind w:firstLine="0"/>
            </w:pPr>
            <w:r>
              <w:t>132.628</w:t>
            </w:r>
          </w:p>
        </w:tc>
        <w:tc>
          <w:tcPr>
            <w:tcW w:w="793" w:type="pct"/>
            <w:vAlign w:val="center"/>
          </w:tcPr>
          <w:p w14:paraId="58C3AD1E" w14:textId="77777777" w:rsidR="00D66DAD" w:rsidRDefault="00000000">
            <w:pPr>
              <w:pStyle w:val="affff7"/>
              <w:spacing w:line="240" w:lineRule="atLeast"/>
              <w:ind w:firstLine="0"/>
            </w:pPr>
            <w:r>
              <w:t>106.963</w:t>
            </w:r>
          </w:p>
        </w:tc>
        <w:tc>
          <w:tcPr>
            <w:tcW w:w="613" w:type="pct"/>
            <w:vMerge w:val="restart"/>
            <w:vAlign w:val="center"/>
          </w:tcPr>
          <w:p w14:paraId="65D532EF" w14:textId="77777777" w:rsidR="00D66DAD" w:rsidRDefault="00000000">
            <w:pPr>
              <w:pStyle w:val="af"/>
              <w:spacing w:line="240" w:lineRule="atLeast"/>
            </w:pPr>
            <w:r>
              <w:t>平稳</w:t>
            </w:r>
            <w:r>
              <w:t>**</w:t>
            </w:r>
          </w:p>
        </w:tc>
      </w:tr>
      <w:tr w:rsidR="007C0DDF" w14:paraId="11E63155" w14:textId="77777777">
        <w:trPr>
          <w:jc w:val="center"/>
        </w:trPr>
        <w:tc>
          <w:tcPr>
            <w:tcW w:w="911" w:type="pct"/>
            <w:vMerge/>
            <w:vAlign w:val="center"/>
          </w:tcPr>
          <w:p w14:paraId="615AC184" w14:textId="77777777" w:rsidR="00D66DAD" w:rsidRDefault="00D66DAD">
            <w:pPr>
              <w:pStyle w:val="ae"/>
              <w:spacing w:line="240" w:lineRule="atLeast"/>
            </w:pPr>
          </w:p>
        </w:tc>
        <w:tc>
          <w:tcPr>
            <w:tcW w:w="968" w:type="pct"/>
            <w:vAlign w:val="center"/>
          </w:tcPr>
          <w:p w14:paraId="71BEDF88" w14:textId="77777777" w:rsidR="00D66DAD" w:rsidRDefault="00000000">
            <w:pPr>
              <w:pStyle w:val="a7"/>
              <w:spacing w:line="240" w:lineRule="atLeast"/>
            </w:pPr>
            <w:r>
              <w:t xml:space="preserve">P </w:t>
            </w:r>
            <w:r>
              <w:t>值</w:t>
            </w:r>
          </w:p>
        </w:tc>
        <w:tc>
          <w:tcPr>
            <w:tcW w:w="791" w:type="pct"/>
            <w:vAlign w:val="center"/>
          </w:tcPr>
          <w:p w14:paraId="42926AE7" w14:textId="77777777" w:rsidR="00D66DAD" w:rsidRDefault="00000000">
            <w:pPr>
              <w:pStyle w:val="affff7"/>
              <w:spacing w:line="240" w:lineRule="atLeast"/>
              <w:ind w:firstLine="0"/>
            </w:pPr>
            <w:r>
              <w:t>0.0000</w:t>
            </w:r>
          </w:p>
        </w:tc>
        <w:tc>
          <w:tcPr>
            <w:tcW w:w="925" w:type="pct"/>
            <w:vAlign w:val="center"/>
          </w:tcPr>
          <w:p w14:paraId="061BFB8F" w14:textId="77777777" w:rsidR="00D66DAD" w:rsidRDefault="00000000">
            <w:pPr>
              <w:pStyle w:val="affff7"/>
              <w:spacing w:line="240" w:lineRule="atLeast"/>
              <w:ind w:firstLine="0"/>
            </w:pPr>
            <w:r>
              <w:t>0.0000</w:t>
            </w:r>
          </w:p>
        </w:tc>
        <w:tc>
          <w:tcPr>
            <w:tcW w:w="793" w:type="pct"/>
            <w:vAlign w:val="center"/>
          </w:tcPr>
          <w:p w14:paraId="7A8E560B" w14:textId="77777777" w:rsidR="00D66DAD" w:rsidRDefault="00000000">
            <w:pPr>
              <w:pStyle w:val="affff7"/>
              <w:spacing w:line="240" w:lineRule="atLeast"/>
              <w:ind w:firstLine="0"/>
            </w:pPr>
            <w:r>
              <w:t>0.0003</w:t>
            </w:r>
          </w:p>
        </w:tc>
        <w:tc>
          <w:tcPr>
            <w:tcW w:w="613" w:type="pct"/>
            <w:vMerge/>
            <w:vAlign w:val="center"/>
          </w:tcPr>
          <w:p w14:paraId="4187CD92" w14:textId="77777777" w:rsidR="00D66DAD" w:rsidRDefault="00D66DAD">
            <w:pPr>
              <w:pStyle w:val="af"/>
              <w:spacing w:line="240" w:lineRule="atLeast"/>
            </w:pPr>
          </w:p>
        </w:tc>
      </w:tr>
      <w:tr w:rsidR="007C0DDF" w14:paraId="5D3FE67A" w14:textId="77777777">
        <w:trPr>
          <w:jc w:val="center"/>
        </w:trPr>
        <w:tc>
          <w:tcPr>
            <w:tcW w:w="911" w:type="pct"/>
            <w:vMerge w:val="restart"/>
            <w:vAlign w:val="center"/>
          </w:tcPr>
          <w:p w14:paraId="46FF54CF" w14:textId="77777777" w:rsidR="00D66DAD" w:rsidRDefault="00000000">
            <w:pPr>
              <w:pStyle w:val="ae"/>
              <w:spacing w:line="240" w:lineRule="atLeast"/>
            </w:pPr>
            <w:r>
              <w:t>Ln patent</w:t>
            </w:r>
          </w:p>
        </w:tc>
        <w:tc>
          <w:tcPr>
            <w:tcW w:w="968" w:type="pct"/>
            <w:vAlign w:val="center"/>
          </w:tcPr>
          <w:p w14:paraId="4C655540" w14:textId="77777777" w:rsidR="00D66DAD" w:rsidRDefault="00000000">
            <w:pPr>
              <w:pStyle w:val="a7"/>
              <w:spacing w:line="240" w:lineRule="atLeast"/>
            </w:pPr>
            <w:r>
              <w:t>检验统计值</w:t>
            </w:r>
          </w:p>
        </w:tc>
        <w:tc>
          <w:tcPr>
            <w:tcW w:w="791" w:type="pct"/>
            <w:vAlign w:val="center"/>
          </w:tcPr>
          <w:p w14:paraId="66846019" w14:textId="77777777" w:rsidR="00D66DAD" w:rsidRDefault="00000000">
            <w:pPr>
              <w:pStyle w:val="affff7"/>
              <w:spacing w:line="240" w:lineRule="atLeast"/>
              <w:ind w:firstLine="0"/>
            </w:pPr>
            <w:r>
              <w:t>-9.81207</w:t>
            </w:r>
          </w:p>
        </w:tc>
        <w:tc>
          <w:tcPr>
            <w:tcW w:w="925" w:type="pct"/>
            <w:vAlign w:val="center"/>
          </w:tcPr>
          <w:p w14:paraId="7F6795D7" w14:textId="77777777" w:rsidR="00D66DAD" w:rsidRDefault="00000000">
            <w:pPr>
              <w:pStyle w:val="affff7"/>
              <w:spacing w:line="240" w:lineRule="atLeast"/>
              <w:ind w:firstLine="0"/>
            </w:pPr>
            <w:r>
              <w:t>183.525</w:t>
            </w:r>
          </w:p>
        </w:tc>
        <w:tc>
          <w:tcPr>
            <w:tcW w:w="793" w:type="pct"/>
            <w:vAlign w:val="center"/>
          </w:tcPr>
          <w:p w14:paraId="43EC557D" w14:textId="77777777" w:rsidR="00D66DAD" w:rsidRDefault="00000000">
            <w:pPr>
              <w:pStyle w:val="affff7"/>
              <w:spacing w:line="240" w:lineRule="atLeast"/>
              <w:ind w:firstLine="0"/>
            </w:pPr>
            <w:r>
              <w:t>214.571</w:t>
            </w:r>
          </w:p>
        </w:tc>
        <w:tc>
          <w:tcPr>
            <w:tcW w:w="613" w:type="pct"/>
            <w:vMerge w:val="restart"/>
            <w:vAlign w:val="center"/>
          </w:tcPr>
          <w:p w14:paraId="5C9863F7" w14:textId="77777777" w:rsidR="00D66DAD" w:rsidRDefault="00000000">
            <w:pPr>
              <w:pStyle w:val="af"/>
              <w:spacing w:line="240" w:lineRule="atLeast"/>
            </w:pPr>
            <w:r>
              <w:t>平稳</w:t>
            </w:r>
            <w:r>
              <w:t>**</w:t>
            </w:r>
          </w:p>
        </w:tc>
      </w:tr>
      <w:tr w:rsidR="007C0DDF" w14:paraId="71681C00" w14:textId="77777777">
        <w:trPr>
          <w:jc w:val="center"/>
        </w:trPr>
        <w:tc>
          <w:tcPr>
            <w:tcW w:w="911" w:type="pct"/>
            <w:vMerge/>
            <w:vAlign w:val="center"/>
          </w:tcPr>
          <w:p w14:paraId="7779B7CD" w14:textId="77777777" w:rsidR="00D66DAD" w:rsidRDefault="00D66DAD">
            <w:pPr>
              <w:pStyle w:val="ae"/>
              <w:spacing w:line="240" w:lineRule="atLeast"/>
            </w:pPr>
          </w:p>
        </w:tc>
        <w:tc>
          <w:tcPr>
            <w:tcW w:w="968" w:type="pct"/>
            <w:vAlign w:val="center"/>
          </w:tcPr>
          <w:p w14:paraId="138D1961" w14:textId="77777777" w:rsidR="00D66DAD" w:rsidRDefault="00000000">
            <w:pPr>
              <w:pStyle w:val="a7"/>
              <w:spacing w:line="240" w:lineRule="atLeast"/>
            </w:pPr>
            <w:r>
              <w:t xml:space="preserve">P </w:t>
            </w:r>
            <w:r>
              <w:t>值</w:t>
            </w:r>
          </w:p>
        </w:tc>
        <w:tc>
          <w:tcPr>
            <w:tcW w:w="791" w:type="pct"/>
            <w:vAlign w:val="center"/>
          </w:tcPr>
          <w:p w14:paraId="271352EA" w14:textId="77777777" w:rsidR="00D66DAD" w:rsidRDefault="00000000">
            <w:pPr>
              <w:pStyle w:val="affff7"/>
              <w:spacing w:line="240" w:lineRule="atLeast"/>
              <w:ind w:firstLine="0"/>
            </w:pPr>
            <w:r>
              <w:t>0.0000</w:t>
            </w:r>
          </w:p>
        </w:tc>
        <w:tc>
          <w:tcPr>
            <w:tcW w:w="925" w:type="pct"/>
            <w:vAlign w:val="center"/>
          </w:tcPr>
          <w:p w14:paraId="2B60A916" w14:textId="77777777" w:rsidR="00D66DAD" w:rsidRDefault="00000000">
            <w:pPr>
              <w:pStyle w:val="affff7"/>
              <w:spacing w:line="240" w:lineRule="atLeast"/>
              <w:ind w:firstLine="0"/>
            </w:pPr>
            <w:r>
              <w:t>0.0000</w:t>
            </w:r>
          </w:p>
        </w:tc>
        <w:tc>
          <w:tcPr>
            <w:tcW w:w="793" w:type="pct"/>
            <w:vAlign w:val="center"/>
          </w:tcPr>
          <w:p w14:paraId="36436ECF" w14:textId="77777777" w:rsidR="00D66DAD" w:rsidRDefault="00000000">
            <w:pPr>
              <w:pStyle w:val="affff7"/>
              <w:spacing w:line="240" w:lineRule="atLeast"/>
              <w:ind w:firstLine="0"/>
            </w:pPr>
            <w:r>
              <w:t>0.0000</w:t>
            </w:r>
          </w:p>
        </w:tc>
        <w:tc>
          <w:tcPr>
            <w:tcW w:w="613" w:type="pct"/>
            <w:vMerge/>
            <w:vAlign w:val="center"/>
          </w:tcPr>
          <w:p w14:paraId="53FECF6B" w14:textId="77777777" w:rsidR="00D66DAD" w:rsidRDefault="00D66DAD">
            <w:pPr>
              <w:pStyle w:val="af"/>
              <w:spacing w:line="240" w:lineRule="atLeast"/>
            </w:pPr>
          </w:p>
        </w:tc>
      </w:tr>
      <w:tr w:rsidR="007C0DDF" w14:paraId="791E62B0" w14:textId="77777777">
        <w:trPr>
          <w:jc w:val="center"/>
        </w:trPr>
        <w:tc>
          <w:tcPr>
            <w:tcW w:w="911" w:type="pct"/>
            <w:vMerge w:val="restart"/>
            <w:vAlign w:val="center"/>
          </w:tcPr>
          <w:p w14:paraId="42072DED" w14:textId="77777777" w:rsidR="00D66DAD" w:rsidRDefault="00000000">
            <w:pPr>
              <w:pStyle w:val="ae"/>
              <w:spacing w:line="240" w:lineRule="atLeast"/>
            </w:pPr>
            <w:r>
              <w:t>Ln I</w:t>
            </w:r>
          </w:p>
        </w:tc>
        <w:tc>
          <w:tcPr>
            <w:tcW w:w="968" w:type="pct"/>
            <w:vAlign w:val="center"/>
          </w:tcPr>
          <w:p w14:paraId="2879B5BD" w14:textId="77777777" w:rsidR="00D66DAD" w:rsidRDefault="00000000">
            <w:pPr>
              <w:pStyle w:val="a7"/>
              <w:spacing w:line="240" w:lineRule="atLeast"/>
            </w:pPr>
            <w:r>
              <w:t>检验统计值</w:t>
            </w:r>
          </w:p>
        </w:tc>
        <w:tc>
          <w:tcPr>
            <w:tcW w:w="791" w:type="pct"/>
            <w:vAlign w:val="center"/>
          </w:tcPr>
          <w:p w14:paraId="603DE8ED" w14:textId="77777777" w:rsidR="00D66DAD" w:rsidRDefault="00000000">
            <w:pPr>
              <w:pStyle w:val="affff7"/>
              <w:spacing w:line="240" w:lineRule="atLeast"/>
              <w:ind w:firstLine="0"/>
            </w:pPr>
            <w:r>
              <w:t>-17.5539</w:t>
            </w:r>
          </w:p>
        </w:tc>
        <w:tc>
          <w:tcPr>
            <w:tcW w:w="925" w:type="pct"/>
            <w:vAlign w:val="center"/>
          </w:tcPr>
          <w:p w14:paraId="421DC110" w14:textId="77777777" w:rsidR="00D66DAD" w:rsidRDefault="00000000">
            <w:pPr>
              <w:pStyle w:val="affff7"/>
              <w:spacing w:line="240" w:lineRule="atLeast"/>
              <w:ind w:firstLine="0"/>
            </w:pPr>
            <w:r>
              <w:t>194.405</w:t>
            </w:r>
          </w:p>
        </w:tc>
        <w:tc>
          <w:tcPr>
            <w:tcW w:w="793" w:type="pct"/>
            <w:vAlign w:val="center"/>
          </w:tcPr>
          <w:p w14:paraId="0A844B0C" w14:textId="77777777" w:rsidR="00D66DAD" w:rsidRDefault="00000000">
            <w:pPr>
              <w:pStyle w:val="affff7"/>
              <w:spacing w:line="240" w:lineRule="atLeast"/>
              <w:ind w:firstLine="0"/>
            </w:pPr>
            <w:r>
              <w:t>523.439</w:t>
            </w:r>
          </w:p>
        </w:tc>
        <w:tc>
          <w:tcPr>
            <w:tcW w:w="613" w:type="pct"/>
            <w:vMerge w:val="restart"/>
            <w:vAlign w:val="center"/>
          </w:tcPr>
          <w:p w14:paraId="103FC2BC" w14:textId="77777777" w:rsidR="00D66DAD" w:rsidRDefault="00000000">
            <w:pPr>
              <w:pStyle w:val="af"/>
              <w:spacing w:line="240" w:lineRule="atLeast"/>
            </w:pPr>
            <w:r>
              <w:t>平稳</w:t>
            </w:r>
            <w:r>
              <w:t>**</w:t>
            </w:r>
          </w:p>
        </w:tc>
      </w:tr>
      <w:tr w:rsidR="007C0DDF" w14:paraId="6CD14967" w14:textId="77777777">
        <w:trPr>
          <w:jc w:val="center"/>
        </w:trPr>
        <w:tc>
          <w:tcPr>
            <w:tcW w:w="911" w:type="pct"/>
            <w:vMerge/>
            <w:vAlign w:val="center"/>
          </w:tcPr>
          <w:p w14:paraId="1DBCE337" w14:textId="77777777" w:rsidR="00D66DAD" w:rsidRDefault="00D66DAD">
            <w:pPr>
              <w:pStyle w:val="ae"/>
              <w:spacing w:line="240" w:lineRule="atLeast"/>
            </w:pPr>
          </w:p>
        </w:tc>
        <w:tc>
          <w:tcPr>
            <w:tcW w:w="968" w:type="pct"/>
            <w:vAlign w:val="center"/>
          </w:tcPr>
          <w:p w14:paraId="72657065" w14:textId="77777777" w:rsidR="00D66DAD" w:rsidRDefault="00000000">
            <w:pPr>
              <w:pStyle w:val="a7"/>
              <w:spacing w:line="240" w:lineRule="atLeast"/>
            </w:pPr>
            <w:r>
              <w:t xml:space="preserve">P </w:t>
            </w:r>
            <w:r>
              <w:t>值</w:t>
            </w:r>
          </w:p>
        </w:tc>
        <w:tc>
          <w:tcPr>
            <w:tcW w:w="791" w:type="pct"/>
            <w:vAlign w:val="center"/>
          </w:tcPr>
          <w:p w14:paraId="3895D478" w14:textId="77777777" w:rsidR="00D66DAD" w:rsidRDefault="00000000">
            <w:pPr>
              <w:pStyle w:val="affff7"/>
              <w:spacing w:line="240" w:lineRule="atLeast"/>
              <w:ind w:firstLine="0"/>
            </w:pPr>
            <w:r>
              <w:t>0.0000</w:t>
            </w:r>
          </w:p>
        </w:tc>
        <w:tc>
          <w:tcPr>
            <w:tcW w:w="925" w:type="pct"/>
            <w:vAlign w:val="center"/>
          </w:tcPr>
          <w:p w14:paraId="6704CA25" w14:textId="77777777" w:rsidR="00D66DAD" w:rsidRDefault="00000000">
            <w:pPr>
              <w:pStyle w:val="affff7"/>
              <w:spacing w:line="240" w:lineRule="atLeast"/>
              <w:ind w:firstLine="0"/>
            </w:pPr>
            <w:r>
              <w:t>0.0000</w:t>
            </w:r>
          </w:p>
        </w:tc>
        <w:tc>
          <w:tcPr>
            <w:tcW w:w="793" w:type="pct"/>
            <w:vAlign w:val="center"/>
          </w:tcPr>
          <w:p w14:paraId="3DCBE361" w14:textId="77777777" w:rsidR="00D66DAD" w:rsidRDefault="00000000">
            <w:pPr>
              <w:pStyle w:val="affff7"/>
              <w:spacing w:line="240" w:lineRule="atLeast"/>
              <w:ind w:firstLine="0"/>
            </w:pPr>
            <w:r>
              <w:t>0.0000</w:t>
            </w:r>
          </w:p>
        </w:tc>
        <w:tc>
          <w:tcPr>
            <w:tcW w:w="613" w:type="pct"/>
            <w:vMerge/>
            <w:vAlign w:val="center"/>
          </w:tcPr>
          <w:p w14:paraId="51DED655" w14:textId="77777777" w:rsidR="00D66DAD" w:rsidRDefault="00D66DAD">
            <w:pPr>
              <w:pStyle w:val="af"/>
              <w:spacing w:line="240" w:lineRule="atLeast"/>
            </w:pPr>
          </w:p>
        </w:tc>
      </w:tr>
      <w:tr w:rsidR="007C0DDF" w14:paraId="39DAA477" w14:textId="77777777">
        <w:trPr>
          <w:jc w:val="center"/>
        </w:trPr>
        <w:tc>
          <w:tcPr>
            <w:tcW w:w="911" w:type="pct"/>
            <w:vMerge w:val="restart"/>
            <w:vAlign w:val="center"/>
          </w:tcPr>
          <w:p w14:paraId="33F9DC0B" w14:textId="77777777" w:rsidR="00D66DAD" w:rsidRDefault="00000000">
            <w:pPr>
              <w:pStyle w:val="ae"/>
              <w:spacing w:line="240" w:lineRule="atLeast"/>
            </w:pPr>
            <w:r>
              <w:t>lnU</w:t>
            </w:r>
          </w:p>
        </w:tc>
        <w:tc>
          <w:tcPr>
            <w:tcW w:w="968" w:type="pct"/>
            <w:vAlign w:val="center"/>
          </w:tcPr>
          <w:p w14:paraId="137B73EE" w14:textId="77777777" w:rsidR="00D66DAD" w:rsidRDefault="00000000">
            <w:pPr>
              <w:pStyle w:val="a7"/>
              <w:spacing w:line="240" w:lineRule="atLeast"/>
            </w:pPr>
            <w:r>
              <w:t>检验统计值</w:t>
            </w:r>
          </w:p>
        </w:tc>
        <w:tc>
          <w:tcPr>
            <w:tcW w:w="791" w:type="pct"/>
            <w:vAlign w:val="center"/>
          </w:tcPr>
          <w:p w14:paraId="021B3473" w14:textId="77777777" w:rsidR="00D66DAD" w:rsidRDefault="00000000">
            <w:pPr>
              <w:pStyle w:val="affff7"/>
              <w:spacing w:line="240" w:lineRule="atLeast"/>
              <w:ind w:firstLine="0"/>
            </w:pPr>
            <w:r>
              <w:t>-10.6824</w:t>
            </w:r>
          </w:p>
        </w:tc>
        <w:tc>
          <w:tcPr>
            <w:tcW w:w="925" w:type="pct"/>
            <w:vAlign w:val="center"/>
          </w:tcPr>
          <w:p w14:paraId="68B7E216" w14:textId="77777777" w:rsidR="00D66DAD" w:rsidRDefault="00000000">
            <w:pPr>
              <w:pStyle w:val="affff7"/>
              <w:spacing w:line="240" w:lineRule="atLeast"/>
              <w:ind w:firstLine="0"/>
            </w:pPr>
            <w:r>
              <w:t>198.412</w:t>
            </w:r>
          </w:p>
        </w:tc>
        <w:tc>
          <w:tcPr>
            <w:tcW w:w="793" w:type="pct"/>
            <w:vAlign w:val="center"/>
          </w:tcPr>
          <w:p w14:paraId="71695CAE" w14:textId="77777777" w:rsidR="00D66DAD" w:rsidRDefault="00000000">
            <w:pPr>
              <w:pStyle w:val="affff7"/>
              <w:spacing w:line="240" w:lineRule="atLeast"/>
              <w:ind w:firstLine="0"/>
            </w:pPr>
            <w:r>
              <w:t>215.184</w:t>
            </w:r>
          </w:p>
        </w:tc>
        <w:tc>
          <w:tcPr>
            <w:tcW w:w="613" w:type="pct"/>
            <w:vMerge w:val="restart"/>
            <w:vAlign w:val="center"/>
          </w:tcPr>
          <w:p w14:paraId="72156543" w14:textId="77777777" w:rsidR="00D66DAD" w:rsidRDefault="00000000">
            <w:pPr>
              <w:pStyle w:val="af"/>
              <w:spacing w:line="240" w:lineRule="atLeast"/>
            </w:pPr>
            <w:r>
              <w:t>平稳</w:t>
            </w:r>
            <w:r>
              <w:t>**</w:t>
            </w:r>
          </w:p>
        </w:tc>
      </w:tr>
      <w:tr w:rsidR="007C0DDF" w14:paraId="4D7A28A5" w14:textId="77777777">
        <w:trPr>
          <w:jc w:val="center"/>
        </w:trPr>
        <w:tc>
          <w:tcPr>
            <w:tcW w:w="911" w:type="pct"/>
            <w:vMerge/>
            <w:vAlign w:val="center"/>
          </w:tcPr>
          <w:p w14:paraId="13E43D14" w14:textId="77777777" w:rsidR="00D66DAD" w:rsidRDefault="00D66DAD">
            <w:pPr>
              <w:pStyle w:val="ae"/>
              <w:spacing w:line="240" w:lineRule="atLeast"/>
            </w:pPr>
          </w:p>
        </w:tc>
        <w:tc>
          <w:tcPr>
            <w:tcW w:w="968" w:type="pct"/>
            <w:vAlign w:val="center"/>
          </w:tcPr>
          <w:p w14:paraId="3607E58F" w14:textId="77777777" w:rsidR="00D66DAD" w:rsidRDefault="00000000">
            <w:pPr>
              <w:pStyle w:val="a7"/>
              <w:spacing w:line="240" w:lineRule="atLeast"/>
            </w:pPr>
            <w:r>
              <w:t xml:space="preserve">P </w:t>
            </w:r>
            <w:r>
              <w:t>值</w:t>
            </w:r>
          </w:p>
        </w:tc>
        <w:tc>
          <w:tcPr>
            <w:tcW w:w="791" w:type="pct"/>
            <w:vAlign w:val="center"/>
          </w:tcPr>
          <w:p w14:paraId="67FE68C0" w14:textId="77777777" w:rsidR="00D66DAD" w:rsidRDefault="00000000">
            <w:pPr>
              <w:pStyle w:val="affff7"/>
              <w:spacing w:line="240" w:lineRule="atLeast"/>
              <w:ind w:firstLine="0"/>
            </w:pPr>
            <w:r>
              <w:t>0.0000</w:t>
            </w:r>
          </w:p>
        </w:tc>
        <w:tc>
          <w:tcPr>
            <w:tcW w:w="925" w:type="pct"/>
            <w:vAlign w:val="center"/>
          </w:tcPr>
          <w:p w14:paraId="26058ABB" w14:textId="77777777" w:rsidR="00D66DAD" w:rsidRDefault="00000000">
            <w:pPr>
              <w:pStyle w:val="affff7"/>
              <w:spacing w:line="240" w:lineRule="atLeast"/>
              <w:ind w:firstLine="0"/>
            </w:pPr>
            <w:r>
              <w:t>0.0000</w:t>
            </w:r>
          </w:p>
        </w:tc>
        <w:tc>
          <w:tcPr>
            <w:tcW w:w="793" w:type="pct"/>
            <w:vAlign w:val="center"/>
          </w:tcPr>
          <w:p w14:paraId="3DA800E0" w14:textId="77777777" w:rsidR="00D66DAD" w:rsidRDefault="00000000">
            <w:pPr>
              <w:pStyle w:val="affff7"/>
              <w:spacing w:line="240" w:lineRule="atLeast"/>
              <w:ind w:firstLine="0"/>
            </w:pPr>
            <w:r>
              <w:t>0.0000</w:t>
            </w:r>
          </w:p>
        </w:tc>
        <w:tc>
          <w:tcPr>
            <w:tcW w:w="613" w:type="pct"/>
            <w:vMerge/>
            <w:vAlign w:val="center"/>
          </w:tcPr>
          <w:p w14:paraId="71365C27" w14:textId="77777777" w:rsidR="00D66DAD" w:rsidRDefault="00D66DAD">
            <w:pPr>
              <w:pStyle w:val="af"/>
              <w:spacing w:line="240" w:lineRule="atLeast"/>
            </w:pPr>
          </w:p>
        </w:tc>
      </w:tr>
      <w:tr w:rsidR="007C0DDF" w14:paraId="584A3D02" w14:textId="77777777">
        <w:trPr>
          <w:jc w:val="center"/>
        </w:trPr>
        <w:tc>
          <w:tcPr>
            <w:tcW w:w="911" w:type="pct"/>
            <w:vMerge w:val="restart"/>
            <w:vAlign w:val="center"/>
          </w:tcPr>
          <w:p w14:paraId="6276321B" w14:textId="77777777" w:rsidR="00D66DAD" w:rsidRDefault="00000000">
            <w:pPr>
              <w:pStyle w:val="ae"/>
              <w:spacing w:line="240" w:lineRule="atLeast"/>
            </w:pPr>
            <w:r>
              <w:t>Ln D</w:t>
            </w:r>
          </w:p>
        </w:tc>
        <w:tc>
          <w:tcPr>
            <w:tcW w:w="968" w:type="pct"/>
            <w:vAlign w:val="center"/>
          </w:tcPr>
          <w:p w14:paraId="6B6D32C9" w14:textId="77777777" w:rsidR="00D66DAD" w:rsidRDefault="00000000">
            <w:pPr>
              <w:pStyle w:val="a7"/>
              <w:spacing w:line="240" w:lineRule="atLeast"/>
            </w:pPr>
            <w:r>
              <w:t>检验统计值</w:t>
            </w:r>
          </w:p>
        </w:tc>
        <w:tc>
          <w:tcPr>
            <w:tcW w:w="791" w:type="pct"/>
            <w:vAlign w:val="center"/>
          </w:tcPr>
          <w:p w14:paraId="57424852" w14:textId="77777777" w:rsidR="00D66DAD" w:rsidRDefault="00000000">
            <w:pPr>
              <w:pStyle w:val="affff7"/>
              <w:spacing w:line="240" w:lineRule="atLeast"/>
              <w:ind w:firstLine="0"/>
            </w:pPr>
            <w:r>
              <w:t>-10.6673</w:t>
            </w:r>
          </w:p>
        </w:tc>
        <w:tc>
          <w:tcPr>
            <w:tcW w:w="925" w:type="pct"/>
            <w:vAlign w:val="center"/>
          </w:tcPr>
          <w:p w14:paraId="24DD6302" w14:textId="77777777" w:rsidR="00D66DAD" w:rsidRDefault="00000000">
            <w:pPr>
              <w:pStyle w:val="affff7"/>
              <w:spacing w:line="240" w:lineRule="atLeast"/>
              <w:ind w:firstLine="0"/>
            </w:pPr>
            <w:r>
              <w:t>211.850</w:t>
            </w:r>
          </w:p>
        </w:tc>
        <w:tc>
          <w:tcPr>
            <w:tcW w:w="793" w:type="pct"/>
            <w:vAlign w:val="center"/>
          </w:tcPr>
          <w:p w14:paraId="5C2C08CF" w14:textId="77777777" w:rsidR="00D66DAD" w:rsidRDefault="00000000">
            <w:pPr>
              <w:pStyle w:val="affff7"/>
              <w:spacing w:line="240" w:lineRule="atLeast"/>
              <w:ind w:firstLine="0"/>
            </w:pPr>
            <w:r>
              <w:t>301.199</w:t>
            </w:r>
          </w:p>
        </w:tc>
        <w:tc>
          <w:tcPr>
            <w:tcW w:w="613" w:type="pct"/>
            <w:vMerge w:val="restart"/>
            <w:vAlign w:val="center"/>
          </w:tcPr>
          <w:p w14:paraId="205AD92C" w14:textId="77777777" w:rsidR="00D66DAD" w:rsidRDefault="00000000">
            <w:pPr>
              <w:pStyle w:val="af"/>
              <w:spacing w:line="240" w:lineRule="atLeast"/>
            </w:pPr>
            <w:r>
              <w:t>平稳</w:t>
            </w:r>
            <w:r>
              <w:t>**</w:t>
            </w:r>
          </w:p>
        </w:tc>
      </w:tr>
      <w:tr w:rsidR="007C0DDF" w14:paraId="4F5D9CCA" w14:textId="77777777">
        <w:trPr>
          <w:jc w:val="center"/>
        </w:trPr>
        <w:tc>
          <w:tcPr>
            <w:tcW w:w="911" w:type="pct"/>
            <w:vMerge/>
            <w:tcBorders>
              <w:top w:val="single" w:sz="4" w:space="0" w:color="auto"/>
            </w:tcBorders>
            <w:vAlign w:val="center"/>
          </w:tcPr>
          <w:p w14:paraId="33134F44" w14:textId="77777777" w:rsidR="00D66DAD" w:rsidRDefault="00D66DAD">
            <w:pPr>
              <w:pStyle w:val="ae"/>
              <w:spacing w:line="240" w:lineRule="atLeast"/>
            </w:pPr>
          </w:p>
        </w:tc>
        <w:tc>
          <w:tcPr>
            <w:tcW w:w="968" w:type="pct"/>
            <w:tcBorders>
              <w:top w:val="single" w:sz="4" w:space="0" w:color="auto"/>
            </w:tcBorders>
            <w:vAlign w:val="center"/>
          </w:tcPr>
          <w:p w14:paraId="06D4BFDE" w14:textId="77777777" w:rsidR="00D66DAD" w:rsidRDefault="00000000">
            <w:pPr>
              <w:pStyle w:val="aff3"/>
              <w:topLinePunct/>
              <w:spacing w:line="240" w:lineRule="atLeast"/>
            </w:pPr>
            <w:r>
              <w:t xml:space="preserve">P </w:t>
            </w:r>
            <w:r>
              <w:t>值</w:t>
            </w:r>
          </w:p>
        </w:tc>
        <w:tc>
          <w:tcPr>
            <w:tcW w:w="791" w:type="pct"/>
            <w:tcBorders>
              <w:top w:val="single" w:sz="4" w:space="0" w:color="auto"/>
            </w:tcBorders>
            <w:vAlign w:val="center"/>
          </w:tcPr>
          <w:p w14:paraId="2AD16B29" w14:textId="77777777" w:rsidR="00D66DAD" w:rsidRDefault="00000000">
            <w:pPr>
              <w:pStyle w:val="affff7"/>
              <w:spacing w:line="240" w:lineRule="atLeast"/>
              <w:ind w:firstLine="0"/>
            </w:pPr>
            <w:r>
              <w:t>0.0000</w:t>
            </w:r>
          </w:p>
        </w:tc>
        <w:tc>
          <w:tcPr>
            <w:tcW w:w="925" w:type="pct"/>
            <w:tcBorders>
              <w:top w:val="single" w:sz="4" w:space="0" w:color="auto"/>
            </w:tcBorders>
            <w:vAlign w:val="center"/>
          </w:tcPr>
          <w:p w14:paraId="3F08D09F" w14:textId="77777777" w:rsidR="00D66DAD" w:rsidRDefault="00000000">
            <w:pPr>
              <w:pStyle w:val="affff7"/>
              <w:spacing w:line="240" w:lineRule="atLeast"/>
              <w:ind w:firstLine="0"/>
            </w:pPr>
            <w:r>
              <w:t>0.0000</w:t>
            </w:r>
          </w:p>
        </w:tc>
        <w:tc>
          <w:tcPr>
            <w:tcW w:w="793" w:type="pct"/>
            <w:tcBorders>
              <w:top w:val="single" w:sz="4" w:space="0" w:color="auto"/>
            </w:tcBorders>
            <w:vAlign w:val="center"/>
          </w:tcPr>
          <w:p w14:paraId="50383D9A" w14:textId="77777777" w:rsidR="00D66DAD" w:rsidRDefault="00000000">
            <w:pPr>
              <w:pStyle w:val="affff7"/>
              <w:spacing w:line="240" w:lineRule="atLeast"/>
              <w:ind w:firstLine="0"/>
            </w:pPr>
            <w:r>
              <w:t>0.0000</w:t>
            </w:r>
          </w:p>
        </w:tc>
        <w:tc>
          <w:tcPr>
            <w:tcW w:w="613" w:type="pct"/>
            <w:vMerge/>
            <w:tcBorders>
              <w:top w:val="single" w:sz="4" w:space="0" w:color="auto"/>
            </w:tcBorders>
            <w:vAlign w:val="center"/>
          </w:tcPr>
          <w:p w14:paraId="18A00E9F" w14:textId="77777777" w:rsidR="00D66DAD" w:rsidRDefault="00D66DAD">
            <w:pPr>
              <w:pStyle w:val="af"/>
              <w:spacing w:line="240" w:lineRule="atLeast"/>
            </w:pPr>
          </w:p>
        </w:tc>
      </w:tr>
    </w:tbl>
    <w:p w14:paraId="5554BF9B" w14:textId="77777777" w:rsidR="00D66DAD" w:rsidRDefault="00D66DAD">
      <w:pPr>
        <w:pStyle w:val="affc"/>
        <w:topLinePunct/>
      </w:pPr>
    </w:p>
    <w:p w14:paraId="2F478F6D" w14:textId="77777777" w:rsidR="00D66DAD" w:rsidRDefault="00000000">
      <w:pPr>
        <w:rPr>
          <w:lang w:eastAsia="zh-CN"/>
        </w:rPr>
      </w:pPr>
      <w:r>
        <w:rPr>
          <w:lang w:eastAsia="zh-CN"/>
        </w:rPr>
        <w:t>上述检验结果表明，我们选取的所有变量均为平稳性变量，可以直接使用这些</w:t>
      </w:r>
      <w:r>
        <w:rPr>
          <w:lang w:eastAsia="zh-CN"/>
        </w:rPr>
        <w:lastRenderedPageBreak/>
        <w:t>变量进行面板模型估计。</w:t>
      </w:r>
    </w:p>
    <w:p w14:paraId="67561493" w14:textId="77777777" w:rsidR="00D66DAD" w:rsidRDefault="00000000">
      <w:pPr>
        <w:pStyle w:val="3"/>
        <w:ind w:left="482" w:hangingChars="200" w:hanging="482"/>
        <w:rPr>
          <w:lang w:eastAsia="zh-CN"/>
        </w:rPr>
      </w:pPr>
      <w:bookmarkStart w:id="126" w:name="_Toc686896419"/>
      <w:r>
        <w:rPr>
          <w:lang w:eastAsia="zh-CN"/>
        </w:rPr>
        <w:t xml:space="preserve">5.3.2 </w:t>
      </w:r>
      <w:bookmarkStart w:id="127" w:name="_bookmark47"/>
      <w:bookmarkEnd w:id="127"/>
      <w:r>
        <w:rPr>
          <w:lang w:eastAsia="zh-CN"/>
        </w:rPr>
        <w:t>面板数据模型估计</w:t>
      </w:r>
      <w:bookmarkEnd w:id="126"/>
    </w:p>
    <w:p w14:paraId="6C602C48" w14:textId="77777777" w:rsidR="00D66DAD" w:rsidRDefault="00000000">
      <w:pPr>
        <w:rPr>
          <w:lang w:eastAsia="zh-CN"/>
        </w:rPr>
      </w:pPr>
      <w:r>
        <w:rPr>
          <w:lang w:eastAsia="zh-CN"/>
        </w:rPr>
        <w:t>在进行对模型（</w:t>
      </w:r>
      <w:r>
        <w:rPr>
          <w:rFonts w:ascii="Times New Roman" w:eastAsia="Times New Roman"/>
          <w:spacing w:val="-12"/>
          <w:lang w:eastAsia="zh-CN"/>
        </w:rPr>
        <w:t>4</w:t>
      </w:r>
      <w:r>
        <w:rPr>
          <w:lang w:eastAsia="zh-CN"/>
        </w:rPr>
        <w:t>）与（</w:t>
      </w:r>
      <w:r>
        <w:rPr>
          <w:rFonts w:ascii="Times New Roman" w:eastAsia="Times New Roman"/>
          <w:spacing w:val="-12"/>
          <w:lang w:eastAsia="zh-CN"/>
        </w:rPr>
        <w:t>5</w:t>
      </w:r>
      <w:r>
        <w:rPr>
          <w:lang w:eastAsia="zh-CN"/>
        </w:rPr>
        <w:t>）的估计之前，我们仍然需要运用</w:t>
      </w:r>
      <w:r>
        <w:rPr>
          <w:rFonts w:ascii="Times New Roman" w:eastAsia="Times New Roman"/>
          <w:lang w:eastAsia="zh-CN"/>
        </w:rPr>
        <w:t>F</w:t>
      </w:r>
      <w:r>
        <w:rPr>
          <w:lang w:eastAsia="zh-CN"/>
        </w:rPr>
        <w:t>检验和</w:t>
      </w:r>
      <w:r>
        <w:rPr>
          <w:rFonts w:ascii="Times New Roman" w:eastAsia="Times New Roman"/>
          <w:lang w:eastAsia="zh-CN"/>
        </w:rPr>
        <w:t>Hausman</w:t>
      </w:r>
    </w:p>
    <w:p w14:paraId="408FC10A" w14:textId="77777777" w:rsidR="00D66DAD" w:rsidRDefault="00000000">
      <w:pPr>
        <w:rPr>
          <w:lang w:eastAsia="zh-CN"/>
        </w:rPr>
      </w:pPr>
      <w:r>
        <w:rPr>
          <w:lang w:eastAsia="zh-CN"/>
        </w:rPr>
        <w:t>检验对模型的估计方法进行选择。</w:t>
      </w:r>
      <w:r w:rsidRPr="00410631">
        <w:rPr>
          <w:highlight w:val="yellow"/>
          <w:lang w:eastAsia="zh-CN"/>
        </w:rPr>
        <w:t>两种模型的检验结果如表</w:t>
      </w:r>
      <w:r w:rsidRPr="00410631">
        <w:rPr>
          <w:rFonts w:ascii="Times New Roman" w:eastAsia="Times New Roman"/>
          <w:highlight w:val="yellow"/>
          <w:lang w:eastAsia="zh-CN"/>
        </w:rPr>
        <w:t>10</w:t>
      </w:r>
      <w:r w:rsidRPr="00410631">
        <w:rPr>
          <w:highlight w:val="yellow"/>
          <w:lang w:eastAsia="zh-CN"/>
        </w:rPr>
        <w:t>、表</w:t>
      </w:r>
      <w:r w:rsidRPr="00410631">
        <w:rPr>
          <w:rFonts w:ascii="Times New Roman" w:eastAsia="Times New Roman"/>
          <w:highlight w:val="yellow"/>
          <w:lang w:eastAsia="zh-CN"/>
        </w:rPr>
        <w:t>11</w:t>
      </w:r>
      <w:r w:rsidRPr="00410631">
        <w:rPr>
          <w:highlight w:val="yellow"/>
          <w:lang w:eastAsia="zh-CN"/>
        </w:rPr>
        <w:t>所示。</w:t>
      </w:r>
    </w:p>
    <w:p w14:paraId="65ED7246" w14:textId="77777777" w:rsidR="00D66DAD" w:rsidRDefault="00000000">
      <w:pPr>
        <w:pStyle w:val="aa"/>
      </w:pPr>
      <w:r>
        <w:t>表</w:t>
      </w:r>
      <w:r>
        <w:rPr>
          <w:rFonts w:ascii="Times New Roman" w:eastAsia="Times New Roman"/>
        </w:rPr>
        <w:t>10</w:t>
      </w:r>
      <w:r>
        <w:t xml:space="preserve">  </w:t>
      </w:r>
      <w:r>
        <w:t>模型（</w:t>
      </w:r>
      <w:r>
        <w:rPr>
          <w:rFonts w:ascii="Times New Roman" w:eastAsia="Times New Roman"/>
        </w:rPr>
        <w:t>4</w:t>
      </w:r>
      <w:r>
        <w:t>）检验结果</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3837"/>
        <w:gridCol w:w="2667"/>
        <w:gridCol w:w="2106"/>
      </w:tblGrid>
      <w:tr w:rsidR="007C0DDF" w14:paraId="524D99D2" w14:textId="77777777">
        <w:trPr>
          <w:tblHeader/>
          <w:jc w:val="center"/>
        </w:trPr>
        <w:tc>
          <w:tcPr>
            <w:tcW w:w="2228" w:type="pct"/>
            <w:tcBorders>
              <w:bottom w:val="single" w:sz="4" w:space="0" w:color="auto"/>
            </w:tcBorders>
            <w:vAlign w:val="center"/>
          </w:tcPr>
          <w:p w14:paraId="6145D8DF" w14:textId="77777777" w:rsidR="00D66DAD" w:rsidRDefault="00D66DAD">
            <w:pPr>
              <w:pStyle w:val="a9"/>
              <w:spacing w:line="240" w:lineRule="atLeast"/>
            </w:pPr>
          </w:p>
        </w:tc>
        <w:tc>
          <w:tcPr>
            <w:tcW w:w="1549" w:type="pct"/>
            <w:tcBorders>
              <w:bottom w:val="single" w:sz="4" w:space="0" w:color="auto"/>
            </w:tcBorders>
            <w:vAlign w:val="center"/>
          </w:tcPr>
          <w:p w14:paraId="4F9DBD00" w14:textId="77777777" w:rsidR="00D66DAD" w:rsidRDefault="00000000">
            <w:pPr>
              <w:pStyle w:val="a9"/>
              <w:spacing w:line="240" w:lineRule="atLeast"/>
            </w:pPr>
            <w:r>
              <w:t>统计值</w:t>
            </w:r>
          </w:p>
        </w:tc>
        <w:tc>
          <w:tcPr>
            <w:tcW w:w="1223" w:type="pct"/>
            <w:tcBorders>
              <w:bottom w:val="single" w:sz="4" w:space="0" w:color="auto"/>
            </w:tcBorders>
            <w:vAlign w:val="center"/>
          </w:tcPr>
          <w:p w14:paraId="7168889B" w14:textId="77777777" w:rsidR="00D66DAD" w:rsidRDefault="00000000">
            <w:pPr>
              <w:pStyle w:val="a9"/>
              <w:spacing w:line="240" w:lineRule="atLeast"/>
            </w:pPr>
            <w:r>
              <w:t>伴随概率</w:t>
            </w:r>
          </w:p>
        </w:tc>
      </w:tr>
      <w:tr w:rsidR="007C0DDF" w14:paraId="6A636A0B" w14:textId="77777777">
        <w:trPr>
          <w:jc w:val="center"/>
        </w:trPr>
        <w:tc>
          <w:tcPr>
            <w:tcW w:w="2228" w:type="pct"/>
            <w:vAlign w:val="center"/>
          </w:tcPr>
          <w:p w14:paraId="0612DC58" w14:textId="77777777" w:rsidR="00D66DAD" w:rsidRDefault="00000000">
            <w:pPr>
              <w:pStyle w:val="ae"/>
              <w:spacing w:line="240" w:lineRule="atLeast"/>
            </w:pPr>
            <w:r>
              <w:t>F</w:t>
            </w:r>
            <w:r>
              <w:t>检验</w:t>
            </w:r>
          </w:p>
        </w:tc>
        <w:tc>
          <w:tcPr>
            <w:tcW w:w="1549" w:type="pct"/>
            <w:vAlign w:val="center"/>
          </w:tcPr>
          <w:p w14:paraId="1C9BC149" w14:textId="77777777" w:rsidR="00D66DAD" w:rsidRDefault="00000000">
            <w:pPr>
              <w:pStyle w:val="affff7"/>
              <w:spacing w:line="240" w:lineRule="atLeast"/>
              <w:ind w:firstLine="0"/>
            </w:pPr>
            <w:r>
              <w:t>69.320711</w:t>
            </w:r>
          </w:p>
        </w:tc>
        <w:tc>
          <w:tcPr>
            <w:tcW w:w="1223" w:type="pct"/>
            <w:vAlign w:val="center"/>
          </w:tcPr>
          <w:p w14:paraId="1E52D288" w14:textId="77777777" w:rsidR="00D66DAD" w:rsidRDefault="00000000">
            <w:pPr>
              <w:pStyle w:val="affff7"/>
              <w:spacing w:line="240" w:lineRule="atLeast"/>
              <w:ind w:firstLine="0"/>
            </w:pPr>
            <w:r>
              <w:t>0.0000</w:t>
            </w:r>
          </w:p>
        </w:tc>
      </w:tr>
      <w:tr w:rsidR="007C0DDF" w14:paraId="4F7F2430" w14:textId="77777777">
        <w:trPr>
          <w:jc w:val="center"/>
        </w:trPr>
        <w:tc>
          <w:tcPr>
            <w:tcW w:w="2228" w:type="pct"/>
            <w:tcBorders>
              <w:top w:val="single" w:sz="4" w:space="0" w:color="auto"/>
            </w:tcBorders>
            <w:vAlign w:val="center"/>
          </w:tcPr>
          <w:p w14:paraId="02E82282" w14:textId="77777777" w:rsidR="00D66DAD" w:rsidRDefault="00000000">
            <w:pPr>
              <w:pStyle w:val="ae"/>
              <w:spacing w:line="240" w:lineRule="atLeast"/>
            </w:pPr>
            <w:r>
              <w:t>Hausman</w:t>
            </w:r>
            <w:r>
              <w:t>检验</w:t>
            </w:r>
          </w:p>
        </w:tc>
        <w:tc>
          <w:tcPr>
            <w:tcW w:w="1549" w:type="pct"/>
            <w:tcBorders>
              <w:top w:val="single" w:sz="4" w:space="0" w:color="auto"/>
            </w:tcBorders>
            <w:vAlign w:val="center"/>
          </w:tcPr>
          <w:p w14:paraId="1E808808" w14:textId="77777777" w:rsidR="00D66DAD" w:rsidRDefault="00000000">
            <w:pPr>
              <w:pStyle w:val="affff7"/>
              <w:spacing w:line="240" w:lineRule="atLeast"/>
              <w:ind w:firstLine="0"/>
            </w:pPr>
            <w:r>
              <w:t>22.856890</w:t>
            </w:r>
          </w:p>
        </w:tc>
        <w:tc>
          <w:tcPr>
            <w:tcW w:w="1223" w:type="pct"/>
            <w:tcBorders>
              <w:top w:val="single" w:sz="4" w:space="0" w:color="auto"/>
            </w:tcBorders>
            <w:vAlign w:val="center"/>
          </w:tcPr>
          <w:p w14:paraId="43EF543B" w14:textId="77777777" w:rsidR="00D66DAD" w:rsidRDefault="00000000">
            <w:pPr>
              <w:pStyle w:val="affff7"/>
              <w:spacing w:line="240" w:lineRule="atLeast"/>
              <w:ind w:firstLine="0"/>
            </w:pPr>
            <w:r>
              <w:t>0.0000</w:t>
            </w:r>
          </w:p>
        </w:tc>
      </w:tr>
    </w:tbl>
    <w:p w14:paraId="5B9C2D96" w14:textId="77777777" w:rsidR="00D66DAD" w:rsidRDefault="00D66DAD">
      <w:pPr>
        <w:pStyle w:val="affc"/>
        <w:topLinePunct/>
      </w:pPr>
    </w:p>
    <w:p w14:paraId="118DBFC4" w14:textId="77777777" w:rsidR="00D66DAD" w:rsidRDefault="00000000">
      <w:pPr>
        <w:pStyle w:val="aa"/>
      </w:pPr>
      <w:r>
        <w:t>表</w:t>
      </w:r>
      <w:r>
        <w:rPr>
          <w:rFonts w:ascii="Times New Roman" w:eastAsia="Times New Roman"/>
        </w:rPr>
        <w:t xml:space="preserve">11  </w:t>
      </w:r>
      <w:r>
        <w:t>模型（</w:t>
      </w:r>
      <w:r>
        <w:rPr>
          <w:rFonts w:ascii="Times New Roman" w:eastAsia="Times New Roman"/>
        </w:rPr>
        <w:t>5</w:t>
      </w:r>
      <w:r>
        <w:t>）检验结果</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3738"/>
        <w:gridCol w:w="2652"/>
        <w:gridCol w:w="2220"/>
      </w:tblGrid>
      <w:tr w:rsidR="007C0DDF" w14:paraId="216AF8DE" w14:textId="77777777">
        <w:trPr>
          <w:tblHeader/>
          <w:jc w:val="center"/>
        </w:trPr>
        <w:tc>
          <w:tcPr>
            <w:tcW w:w="2171" w:type="pct"/>
            <w:tcBorders>
              <w:bottom w:val="single" w:sz="4" w:space="0" w:color="auto"/>
            </w:tcBorders>
            <w:vAlign w:val="center"/>
          </w:tcPr>
          <w:p w14:paraId="060287BE" w14:textId="77777777" w:rsidR="00D66DAD" w:rsidRDefault="00D66DAD">
            <w:pPr>
              <w:pStyle w:val="a9"/>
              <w:spacing w:line="240" w:lineRule="atLeast"/>
            </w:pPr>
          </w:p>
        </w:tc>
        <w:tc>
          <w:tcPr>
            <w:tcW w:w="1540" w:type="pct"/>
            <w:tcBorders>
              <w:bottom w:val="single" w:sz="4" w:space="0" w:color="auto"/>
            </w:tcBorders>
            <w:vAlign w:val="center"/>
          </w:tcPr>
          <w:p w14:paraId="2A1E26B8" w14:textId="77777777" w:rsidR="00D66DAD" w:rsidRDefault="00000000">
            <w:pPr>
              <w:pStyle w:val="a9"/>
              <w:spacing w:line="240" w:lineRule="atLeast"/>
            </w:pPr>
            <w:r>
              <w:t>统计值</w:t>
            </w:r>
          </w:p>
        </w:tc>
        <w:tc>
          <w:tcPr>
            <w:tcW w:w="1289" w:type="pct"/>
            <w:tcBorders>
              <w:bottom w:val="single" w:sz="4" w:space="0" w:color="auto"/>
            </w:tcBorders>
            <w:vAlign w:val="center"/>
          </w:tcPr>
          <w:p w14:paraId="61C01824" w14:textId="77777777" w:rsidR="00D66DAD" w:rsidRDefault="00000000">
            <w:pPr>
              <w:pStyle w:val="a9"/>
              <w:spacing w:line="240" w:lineRule="atLeast"/>
            </w:pPr>
            <w:r>
              <w:t>伴随概率</w:t>
            </w:r>
          </w:p>
        </w:tc>
      </w:tr>
      <w:tr w:rsidR="007C0DDF" w14:paraId="79365125" w14:textId="77777777">
        <w:trPr>
          <w:jc w:val="center"/>
        </w:trPr>
        <w:tc>
          <w:tcPr>
            <w:tcW w:w="2171" w:type="pct"/>
            <w:vAlign w:val="center"/>
          </w:tcPr>
          <w:p w14:paraId="1FDA23AF" w14:textId="77777777" w:rsidR="00D66DAD" w:rsidRDefault="00000000">
            <w:pPr>
              <w:pStyle w:val="ae"/>
              <w:spacing w:line="240" w:lineRule="atLeast"/>
            </w:pPr>
            <w:r>
              <w:t>F</w:t>
            </w:r>
            <w:r>
              <w:t>检验</w:t>
            </w:r>
          </w:p>
        </w:tc>
        <w:tc>
          <w:tcPr>
            <w:tcW w:w="1540" w:type="pct"/>
            <w:vAlign w:val="center"/>
          </w:tcPr>
          <w:p w14:paraId="0E97AB8C" w14:textId="77777777" w:rsidR="00D66DAD" w:rsidRDefault="00000000">
            <w:pPr>
              <w:pStyle w:val="affff7"/>
              <w:spacing w:line="240" w:lineRule="atLeast"/>
              <w:ind w:firstLine="0"/>
            </w:pPr>
            <w:r>
              <w:t>88.794424</w:t>
            </w:r>
          </w:p>
        </w:tc>
        <w:tc>
          <w:tcPr>
            <w:tcW w:w="1289" w:type="pct"/>
            <w:vAlign w:val="center"/>
          </w:tcPr>
          <w:p w14:paraId="6B9CCB76" w14:textId="77777777" w:rsidR="00D66DAD" w:rsidRDefault="00000000">
            <w:pPr>
              <w:pStyle w:val="affff7"/>
              <w:spacing w:line="240" w:lineRule="atLeast"/>
              <w:ind w:firstLine="0"/>
            </w:pPr>
            <w:r>
              <w:t>0.0000</w:t>
            </w:r>
          </w:p>
        </w:tc>
      </w:tr>
      <w:tr w:rsidR="007C0DDF" w14:paraId="6A5B670D" w14:textId="77777777">
        <w:trPr>
          <w:jc w:val="center"/>
        </w:trPr>
        <w:tc>
          <w:tcPr>
            <w:tcW w:w="2171" w:type="pct"/>
            <w:tcBorders>
              <w:top w:val="single" w:sz="4" w:space="0" w:color="auto"/>
            </w:tcBorders>
            <w:vAlign w:val="center"/>
          </w:tcPr>
          <w:p w14:paraId="33D3EC35" w14:textId="77777777" w:rsidR="00D66DAD" w:rsidRDefault="00000000">
            <w:pPr>
              <w:pStyle w:val="ae"/>
              <w:spacing w:line="240" w:lineRule="atLeast"/>
            </w:pPr>
            <w:r>
              <w:t>Hausman</w:t>
            </w:r>
            <w:r>
              <w:t>检验</w:t>
            </w:r>
          </w:p>
        </w:tc>
        <w:tc>
          <w:tcPr>
            <w:tcW w:w="1540" w:type="pct"/>
            <w:tcBorders>
              <w:top w:val="single" w:sz="4" w:space="0" w:color="auto"/>
            </w:tcBorders>
            <w:vAlign w:val="center"/>
          </w:tcPr>
          <w:p w14:paraId="64197928" w14:textId="77777777" w:rsidR="00D66DAD" w:rsidRDefault="00000000">
            <w:pPr>
              <w:pStyle w:val="affff7"/>
              <w:spacing w:line="240" w:lineRule="atLeast"/>
              <w:ind w:firstLine="0"/>
            </w:pPr>
            <w:r>
              <w:t>32.323447</w:t>
            </w:r>
          </w:p>
        </w:tc>
        <w:tc>
          <w:tcPr>
            <w:tcW w:w="1289" w:type="pct"/>
            <w:tcBorders>
              <w:top w:val="single" w:sz="4" w:space="0" w:color="auto"/>
            </w:tcBorders>
            <w:vAlign w:val="center"/>
          </w:tcPr>
          <w:p w14:paraId="4049CD72" w14:textId="77777777" w:rsidR="00D66DAD" w:rsidRDefault="00000000">
            <w:pPr>
              <w:pStyle w:val="affff7"/>
              <w:spacing w:line="240" w:lineRule="atLeast"/>
              <w:ind w:firstLine="0"/>
            </w:pPr>
            <w:r>
              <w:t>0.0000</w:t>
            </w:r>
          </w:p>
        </w:tc>
      </w:tr>
    </w:tbl>
    <w:p w14:paraId="4F8D595B" w14:textId="77777777" w:rsidR="00D66DAD" w:rsidRDefault="00D66DAD">
      <w:pPr>
        <w:pStyle w:val="affc"/>
        <w:topLinePunct/>
      </w:pPr>
    </w:p>
    <w:p w14:paraId="7CA9C6A8" w14:textId="77777777" w:rsidR="00D66DAD" w:rsidRDefault="00000000">
      <w:pPr>
        <w:rPr>
          <w:lang w:eastAsia="zh-CN"/>
        </w:rPr>
      </w:pPr>
      <w:r>
        <w:rPr>
          <w:lang w:eastAsia="zh-CN"/>
        </w:rPr>
        <w:t>根据以上检验结果可知，无论是模型（</w:t>
      </w:r>
      <w:r>
        <w:rPr>
          <w:rFonts w:ascii="Times New Roman" w:eastAsia="Times New Roman"/>
          <w:lang w:eastAsia="zh-CN"/>
        </w:rPr>
        <w:t>4</w:t>
      </w:r>
      <w:r>
        <w:rPr>
          <w:lang w:eastAsia="zh-CN"/>
        </w:rPr>
        <w:t>）还是模型（</w:t>
      </w:r>
      <w:r>
        <w:rPr>
          <w:rFonts w:ascii="Times New Roman" w:eastAsia="Times New Roman"/>
          <w:lang w:eastAsia="zh-CN"/>
        </w:rPr>
        <w:t>5</w:t>
      </w:r>
      <w:r>
        <w:rPr>
          <w:lang w:eastAsia="zh-CN"/>
        </w:rPr>
        <w:t>），均应选择个体固定效应模型进行估计。</w:t>
      </w:r>
    </w:p>
    <w:p w14:paraId="183709A1" w14:textId="77777777" w:rsidR="00D66DAD" w:rsidRDefault="00000000">
      <w:pPr>
        <w:rPr>
          <w:lang w:eastAsia="zh-CN"/>
        </w:rPr>
      </w:pPr>
      <w:r>
        <w:rPr>
          <w:lang w:eastAsia="zh-CN"/>
        </w:rPr>
        <w:t>在模型估计时，我们仍然选择按截面加权的广义最小二乘估计方法进行估计，以此来修正模型中存在的异方差情况。此外，由于已授权专利对经济增长的影响具有滞后性，我们在分析过程中选用了不同的滞后期来进行分析，然后进行比较，根据变量的显著性与模型的相应参数值来剔除模型中不显著的变量，得到最终结果。以下是两种模型的估计结果：</w:t>
      </w:r>
    </w:p>
    <w:p w14:paraId="12791CDD" w14:textId="77777777" w:rsidR="00D66DAD" w:rsidRDefault="00000000">
      <w:pPr>
        <w:rPr>
          <w:lang w:eastAsia="zh-CN"/>
        </w:rPr>
      </w:pPr>
      <w:r>
        <w:rPr>
          <w:lang w:eastAsia="zh-CN"/>
        </w:rPr>
        <w:t>模型（</w:t>
      </w:r>
      <w:r>
        <w:rPr>
          <w:rFonts w:ascii="Times New Roman" w:eastAsia="Times New Roman"/>
          <w:lang w:eastAsia="zh-CN"/>
        </w:rPr>
        <w:t>4</w:t>
      </w:r>
      <w:r>
        <w:rPr>
          <w:lang w:eastAsia="zh-CN"/>
        </w:rPr>
        <w:t>）估计结果：</w:t>
      </w:r>
    </w:p>
    <w:p w14:paraId="4B5506AD" w14:textId="77777777" w:rsidR="00D66DAD" w:rsidRDefault="00D66DAD">
      <w:pPr>
        <w:rPr>
          <w:lang w:eastAsia="zh-CN"/>
        </w:rPr>
        <w:sectPr w:rsidR="00D66DAD">
          <w:type w:val="continuous"/>
          <w:pgSz w:w="11910" w:h="16840"/>
          <w:pgMar w:top="1100" w:right="1660" w:bottom="1180" w:left="1640" w:header="865" w:footer="995" w:gutter="0"/>
          <w:cols w:space="720"/>
        </w:sectPr>
      </w:pPr>
    </w:p>
    <w:p w14:paraId="17EE0420" w14:textId="77777777" w:rsidR="00D66DAD" w:rsidRDefault="00000000">
      <w:r>
        <w:rPr>
          <w:rFonts w:eastAsiaTheme="minorHAnsi"/>
        </w:rPr>
        <w:t>Ln</w:t>
      </w:r>
      <w:r>
        <w:rPr>
          <w:rFonts w:ascii="Times New Roman" w:eastAsiaTheme="minorHAnsi"/>
        </w:rPr>
        <w:t xml:space="preserve"> </w:t>
      </w:r>
      <w:r>
        <w:rPr>
          <w:rFonts w:ascii="Times New Roman" w:eastAsiaTheme="minorHAnsi"/>
          <w:i/>
        </w:rPr>
        <w:t>TFP</w:t>
      </w:r>
      <w:r>
        <w:rPr>
          <w:rFonts w:ascii="Times New Roman" w:eastAsiaTheme="minorHAnsi"/>
          <w:i/>
          <w:vertAlign w:val="subscript"/>
        </w:rPr>
        <w:t>it</w:t>
      </w:r>
    </w:p>
    <w:p w14:paraId="2120FAF8" w14:textId="77777777" w:rsidR="00D66DAD" w:rsidRDefault="00000000">
      <w:pPr>
        <w:pStyle w:val="afffffd"/>
      </w:pPr>
      <w:r>
        <w:rPr>
          <w:rFonts w:eastAsiaTheme="minorHAnsi"/>
        </w:rPr>
        <w:br w:type="column"/>
      </w:r>
      <w:r>
        <w:rPr>
          <w:rFonts w:ascii="Symbol" w:eastAsiaTheme="minorHAnsi" w:hAnsi="Symbol"/>
        </w:rPr>
        <w:t></w:t>
      </w:r>
      <w:r>
        <w:rPr>
          <w:rFonts w:ascii="Times New Roman" w:eastAsiaTheme="minorHAnsi" w:hAnsi="Times New Roman"/>
        </w:rPr>
        <w:t xml:space="preserve"> </w:t>
      </w:r>
      <w:r>
        <w:rPr>
          <w:rFonts w:ascii="Symbol" w:eastAsiaTheme="minorHAnsi" w:hAnsi="Symbol"/>
        </w:rPr>
        <w:t></w:t>
      </w:r>
      <w:r>
        <w:rPr>
          <w:rFonts w:ascii="Times New Roman" w:eastAsiaTheme="minorHAnsi" w:hAnsi="Times New Roman"/>
        </w:rPr>
        <w:t xml:space="preserve">0.188 </w:t>
      </w:r>
      <w:r>
        <w:rPr>
          <w:rFonts w:ascii="Symbol" w:eastAsiaTheme="minorHAnsi" w:hAnsi="Symbol"/>
        </w:rPr>
        <w:t></w:t>
      </w:r>
      <w:r>
        <w:rPr>
          <w:rFonts w:ascii="Times New Roman" w:eastAsiaTheme="minorHAnsi" w:hAnsi="Times New Roman"/>
        </w:rPr>
        <w:t xml:space="preserve"> </w:t>
      </w:r>
      <w:r>
        <w:rPr>
          <w:rFonts w:ascii="Times New Roman" w:eastAsiaTheme="minorHAnsi" w:hAnsi="Times New Roman"/>
          <w:i/>
        </w:rPr>
        <w:t xml:space="preserve">Ci </w:t>
      </w:r>
      <w:r>
        <w:rPr>
          <w:rFonts w:ascii="Symbol" w:eastAsiaTheme="minorHAnsi" w:hAnsi="Symbol"/>
        </w:rPr>
        <w:t></w:t>
      </w:r>
      <w:r>
        <w:rPr>
          <w:rFonts w:ascii="Times New Roman" w:eastAsiaTheme="minorHAnsi" w:hAnsi="Times New Roman"/>
        </w:rPr>
        <w:t xml:space="preserve"> 0.014 ln </w:t>
      </w:r>
      <w:r>
        <w:rPr>
          <w:rFonts w:ascii="Times New Roman" w:eastAsiaTheme="minorHAnsi" w:hAnsi="Times New Roman"/>
          <w:i/>
        </w:rPr>
        <w:t>patenti</w:t>
      </w:r>
      <w:r>
        <w:rPr>
          <w:rFonts w:ascii="Times New Roman" w:eastAsiaTheme="minorHAnsi" w:hAnsi="Times New Roman"/>
        </w:rPr>
        <w:t>,</w:t>
      </w:r>
      <w:r>
        <w:rPr>
          <w:rFonts w:ascii="Times New Roman" w:eastAsiaTheme="minorHAnsi" w:hAnsi="Times New Roman"/>
          <w:i/>
        </w:rPr>
        <w:t>t</w:t>
      </w:r>
      <w:r>
        <w:rPr>
          <w:rFonts w:ascii="Symbol" w:eastAsiaTheme="minorHAnsi" w:hAnsi="Symbol"/>
        </w:rPr>
        <w:t></w:t>
      </w:r>
      <w:r>
        <w:rPr>
          <w:rFonts w:ascii="Times New Roman" w:eastAsiaTheme="minorHAnsi" w:hAnsi="Times New Roman"/>
        </w:rPr>
        <w:t xml:space="preserve">1 </w:t>
      </w:r>
      <w:r>
        <w:rPr>
          <w:rFonts w:ascii="Symbol" w:eastAsiaTheme="minorHAnsi" w:hAnsi="Symbol"/>
        </w:rPr>
        <w:t></w:t>
      </w:r>
      <w:r>
        <w:rPr>
          <w:rFonts w:ascii="Times New Roman" w:eastAsiaTheme="minorHAnsi" w:hAnsi="Times New Roman"/>
        </w:rPr>
        <w:t xml:space="preserve"> 0.011ln </w:t>
      </w:r>
      <w:r>
        <w:rPr>
          <w:rFonts w:ascii="Times New Roman" w:eastAsiaTheme="minorHAnsi" w:hAnsi="Times New Roman"/>
          <w:i/>
        </w:rPr>
        <w:t>patenti</w:t>
      </w:r>
      <w:r>
        <w:rPr>
          <w:rFonts w:ascii="Times New Roman" w:eastAsiaTheme="minorHAnsi" w:hAnsi="Times New Roman"/>
        </w:rPr>
        <w:t>,</w:t>
      </w:r>
      <w:r>
        <w:rPr>
          <w:rFonts w:ascii="Times New Roman" w:eastAsiaTheme="minorHAnsi" w:hAnsi="Times New Roman"/>
          <w:i/>
        </w:rPr>
        <w:t>t</w:t>
      </w:r>
      <w:r>
        <w:rPr>
          <w:rFonts w:ascii="Symbol" w:eastAsiaTheme="minorHAnsi" w:hAnsi="Symbol"/>
        </w:rPr>
        <w:t></w:t>
      </w:r>
      <w:r>
        <w:rPr>
          <w:rFonts w:ascii="Times New Roman" w:eastAsiaTheme="minorHAnsi" w:hAnsi="Times New Roman"/>
        </w:rPr>
        <w:t xml:space="preserve">4 </w:t>
      </w:r>
      <w:r>
        <w:rPr>
          <w:rFonts w:ascii="Symbol" w:eastAsiaTheme="minorHAnsi" w:hAnsi="Symbol"/>
        </w:rPr>
        <w:t></w:t>
      </w:r>
      <w:r>
        <w:rPr>
          <w:rFonts w:ascii="Times New Roman" w:eastAsiaTheme="minorHAnsi" w:hAnsi="Times New Roman"/>
        </w:rPr>
        <w:t>1.248</w:t>
      </w:r>
      <w:r>
        <w:rPr>
          <w:rFonts w:ascii="Times New Roman" w:eastAsiaTheme="minorHAnsi" w:hAnsi="Times New Roman"/>
          <w:i/>
        </w:rPr>
        <w:t>AR</w:t>
      </w:r>
      <w:r>
        <w:rPr>
          <w:rFonts w:ascii="Times New Roman" w:eastAsiaTheme="minorHAnsi" w:hAnsi="Times New Roman"/>
        </w:rPr>
        <w:t>(1)</w:t>
      </w:r>
    </w:p>
    <w:p w14:paraId="0948D08B" w14:textId="77777777" w:rsidR="00D66DAD" w:rsidRDefault="00000000">
      <w:pPr>
        <w:pStyle w:val="afffffd"/>
      </w:pPr>
      <w:r>
        <w:rPr>
          <w:rFonts w:eastAsiaTheme="minorHAnsi"/>
        </w:rPr>
        <w:t></w:t>
      </w:r>
      <w:r>
        <w:rPr>
          <w:rFonts w:ascii="Times New Roman" w:eastAsiaTheme="minorHAnsi" w:hAnsi="Times New Roman"/>
        </w:rPr>
        <w:t xml:space="preserve"> 0.287 </w:t>
      </w:r>
      <w:r>
        <w:rPr>
          <w:rFonts w:ascii="Times New Roman" w:eastAsiaTheme="minorHAnsi" w:hAnsi="Times New Roman"/>
          <w:i/>
        </w:rPr>
        <w:t>AR</w:t>
      </w:r>
      <w:r>
        <w:rPr>
          <w:rFonts w:ascii="Times New Roman" w:eastAsiaTheme="minorHAnsi" w:hAnsi="Times New Roman"/>
        </w:rPr>
        <w:t>(</w:t>
      </w:r>
      <w:r>
        <w:rPr>
          <w:rFonts w:ascii="Times New Roman" w:eastAsiaTheme="minorHAnsi" w:hAnsi="Times New Roman"/>
          <w:sz w:val="28"/>
          <w:szCs w:val="28"/>
        </w:rPr>
        <w:t>2</w:t>
      </w:r>
      <w:r>
        <w:rPr>
          <w:rFonts w:ascii="Times New Roman" w:eastAsiaTheme="minorHAnsi" w:hAnsi="Times New Roman"/>
        </w:rPr>
        <w:t xml:space="preserve">) </w:t>
      </w:r>
      <w:r>
        <w:rPr>
          <w:rFonts w:ascii="Symbol" w:eastAsiaTheme="minorHAnsi" w:hAnsi="Symbol"/>
        </w:rPr>
        <w:t></w:t>
      </w:r>
      <w:r>
        <w:rPr>
          <w:rFonts w:ascii="Times New Roman" w:eastAsiaTheme="minorHAnsi" w:hAnsi="Times New Roman"/>
        </w:rPr>
        <w:t xml:space="preserve"> 0.216</w:t>
      </w:r>
      <w:r>
        <w:rPr>
          <w:rFonts w:ascii="Times New Roman" w:eastAsiaTheme="minorHAnsi" w:hAnsi="Times New Roman"/>
          <w:i/>
        </w:rPr>
        <w:t>AR</w:t>
      </w:r>
      <w:r>
        <w:rPr>
          <w:rFonts w:ascii="Times New Roman" w:eastAsiaTheme="minorHAnsi" w:hAnsi="Times New Roman"/>
        </w:rPr>
        <w:t>(</w:t>
      </w:r>
      <w:r>
        <w:rPr>
          <w:rFonts w:ascii="Times New Roman" w:eastAsiaTheme="minorHAnsi" w:hAnsi="Times New Roman"/>
          <w:sz w:val="28"/>
          <w:szCs w:val="28"/>
        </w:rPr>
        <w:t>3</w:t>
      </w:r>
      <w:r>
        <w:rPr>
          <w:rFonts w:ascii="Times New Roman" w:eastAsiaTheme="minorHAnsi" w:hAnsi="Times New Roman"/>
        </w:rPr>
        <w:t>)</w:t>
      </w:r>
    </w:p>
    <w:p w14:paraId="49750CCF" w14:textId="77777777" w:rsidR="00D66DAD" w:rsidRDefault="00D66DAD">
      <w:pPr>
        <w:pStyle w:val="afffffd"/>
        <w:sectPr w:rsidR="00D66DAD">
          <w:type w:val="continuous"/>
          <w:pgSz w:w="11910" w:h="16840"/>
          <w:pgMar w:top="1580" w:right="1660" w:bottom="280" w:left="1640" w:header="720" w:footer="720" w:gutter="0"/>
          <w:cols w:num="2" w:space="720" w:equalWidth="0">
            <w:col w:w="964" w:space="40"/>
            <w:col w:w="7606"/>
          </w:cols>
        </w:sectPr>
      </w:pPr>
    </w:p>
    <w:tbl>
      <w:tblPr>
        <w:tblW w:w="0" w:type="auto"/>
        <w:tblInd w:w="106" w:type="dxa"/>
        <w:tblLayout w:type="fixed"/>
        <w:tblCellMar>
          <w:left w:w="0" w:type="dxa"/>
          <w:right w:w="0" w:type="dxa"/>
        </w:tblCellMar>
        <w:tblLook w:val="01E0" w:firstRow="1" w:lastRow="1" w:firstColumn="1" w:lastColumn="1" w:noHBand="0" w:noVBand="0"/>
      </w:tblPr>
      <w:tblGrid>
        <w:gridCol w:w="962"/>
        <w:gridCol w:w="1565"/>
        <w:gridCol w:w="1693"/>
        <w:gridCol w:w="2218"/>
        <w:gridCol w:w="1649"/>
      </w:tblGrid>
      <w:tr w:rsidR="007C0DDF" w14:paraId="3B683025" w14:textId="77777777">
        <w:trPr>
          <w:trHeight w:val="820"/>
        </w:trPr>
        <w:tc>
          <w:tcPr>
            <w:tcW w:w="962" w:type="dxa"/>
          </w:tcPr>
          <w:p w14:paraId="2A793066" w14:textId="77777777" w:rsidR="00D66DAD" w:rsidRDefault="00000000">
            <w:pPr>
              <w:pStyle w:val="afffffd"/>
              <w:spacing w:line="240" w:lineRule="atLeast"/>
              <w:ind w:firstLine="0"/>
            </w:pPr>
            <w:r>
              <w:lastRenderedPageBreak/>
              <w:t>t</w:t>
            </w:r>
            <w:r>
              <w:rPr>
                <w:rFonts w:ascii="宋体" w:eastAsia="宋体" w:hint="eastAsia"/>
              </w:rPr>
              <w:t>统计量</w:t>
            </w:r>
          </w:p>
        </w:tc>
        <w:tc>
          <w:tcPr>
            <w:tcW w:w="1565" w:type="dxa"/>
          </w:tcPr>
          <w:p w14:paraId="064292AC" w14:textId="77777777" w:rsidR="00D66DAD" w:rsidRDefault="00000000">
            <w:pPr>
              <w:pStyle w:val="afffffd"/>
              <w:spacing w:line="240" w:lineRule="atLeast"/>
              <w:ind w:firstLine="0"/>
            </w:pPr>
            <w:r>
              <w:rPr>
                <w:rFonts w:ascii="宋体" w:eastAsia="宋体" w:hint="eastAsia"/>
              </w:rPr>
              <w:t>（</w:t>
            </w:r>
            <w:r>
              <w:t>-29.3923</w:t>
            </w:r>
            <w:r>
              <w:rPr>
                <w:rFonts w:ascii="宋体" w:eastAsia="宋体" w:hint="eastAsia"/>
              </w:rPr>
              <w:t>）</w:t>
            </w:r>
          </w:p>
          <w:p w14:paraId="43018D40" w14:textId="77777777" w:rsidR="00D66DAD" w:rsidRDefault="00000000">
            <w:pPr>
              <w:pStyle w:val="afffffd"/>
              <w:spacing w:line="240" w:lineRule="atLeast"/>
              <w:ind w:firstLine="0"/>
            </w:pPr>
            <w:r>
              <w:t>(-3.3037)</w:t>
            </w:r>
          </w:p>
        </w:tc>
        <w:tc>
          <w:tcPr>
            <w:tcW w:w="1693" w:type="dxa"/>
          </w:tcPr>
          <w:p w14:paraId="2D94B601" w14:textId="77777777" w:rsidR="00D66DAD" w:rsidRDefault="00000000">
            <w:pPr>
              <w:pStyle w:val="afffffd"/>
              <w:spacing w:line="240" w:lineRule="atLeast"/>
              <w:ind w:firstLine="0"/>
            </w:pPr>
            <w:r>
              <w:rPr>
                <w:rFonts w:ascii="宋体" w:eastAsia="宋体" w:hint="eastAsia"/>
              </w:rPr>
              <w:t>（</w:t>
            </w:r>
            <w:r>
              <w:t>2.9059</w:t>
            </w:r>
            <w:r>
              <w:rPr>
                <w:rFonts w:ascii="宋体" w:eastAsia="宋体" w:hint="eastAsia"/>
              </w:rPr>
              <w:t>）</w:t>
            </w:r>
          </w:p>
          <w:p w14:paraId="3D171177" w14:textId="77777777" w:rsidR="00D66DAD" w:rsidRDefault="00000000">
            <w:pPr>
              <w:pStyle w:val="afffffd"/>
              <w:spacing w:line="240" w:lineRule="atLeast"/>
              <w:ind w:firstLine="0"/>
            </w:pPr>
            <w:r>
              <w:t>(-3.9931)</w:t>
            </w:r>
          </w:p>
        </w:tc>
        <w:tc>
          <w:tcPr>
            <w:tcW w:w="2218" w:type="dxa"/>
          </w:tcPr>
          <w:p w14:paraId="3905D88C" w14:textId="77777777" w:rsidR="00D66DAD" w:rsidRDefault="00000000">
            <w:pPr>
              <w:pStyle w:val="afffffd"/>
              <w:spacing w:line="240" w:lineRule="atLeast"/>
              <w:ind w:firstLine="0"/>
            </w:pPr>
            <w:r>
              <w:rPr>
                <w:rFonts w:ascii="宋体" w:eastAsia="宋体" w:hint="eastAsia"/>
              </w:rPr>
              <w:t>（</w:t>
            </w:r>
            <w:r>
              <w:t>3.3761</w:t>
            </w:r>
            <w:r>
              <w:rPr>
                <w:rFonts w:ascii="宋体" w:eastAsia="宋体" w:hint="eastAsia"/>
              </w:rPr>
              <w:t>）</w:t>
            </w:r>
          </w:p>
        </w:tc>
        <w:tc>
          <w:tcPr>
            <w:tcW w:w="1649" w:type="dxa"/>
          </w:tcPr>
          <w:p w14:paraId="3051564A" w14:textId="77777777" w:rsidR="00D66DAD" w:rsidRDefault="00000000">
            <w:pPr>
              <w:pStyle w:val="afffffd"/>
              <w:spacing w:line="240" w:lineRule="atLeast"/>
              <w:ind w:firstLine="0"/>
            </w:pPr>
            <w:r>
              <w:t>(20.7192)</w:t>
            </w:r>
          </w:p>
        </w:tc>
      </w:tr>
      <w:tr w:rsidR="007C0DDF" w14:paraId="26324D02" w14:textId="77777777">
        <w:trPr>
          <w:trHeight w:val="820"/>
        </w:trPr>
        <w:tc>
          <w:tcPr>
            <w:tcW w:w="962" w:type="dxa"/>
          </w:tcPr>
          <w:p w14:paraId="270BDE6C" w14:textId="77777777" w:rsidR="00D66DAD" w:rsidRDefault="00000000">
            <w:pPr>
              <w:pStyle w:val="afffffd"/>
              <w:spacing w:line="240" w:lineRule="atLeast"/>
              <w:ind w:firstLine="0"/>
            </w:pPr>
            <w:r>
              <w:t>p</w:t>
            </w:r>
            <w:r>
              <w:rPr>
                <w:rFonts w:ascii="宋体" w:eastAsia="宋体" w:hint="eastAsia"/>
              </w:rPr>
              <w:t>值</w:t>
            </w:r>
          </w:p>
        </w:tc>
        <w:tc>
          <w:tcPr>
            <w:tcW w:w="1565" w:type="dxa"/>
          </w:tcPr>
          <w:p w14:paraId="0D60AD0E" w14:textId="77777777" w:rsidR="00D66DAD" w:rsidRDefault="00000000">
            <w:pPr>
              <w:pStyle w:val="afffffd"/>
              <w:spacing w:line="240" w:lineRule="atLeast"/>
              <w:ind w:firstLine="0"/>
            </w:pPr>
            <w:r>
              <w:rPr>
                <w:rFonts w:ascii="宋体" w:eastAsia="宋体" w:hint="eastAsia"/>
              </w:rPr>
              <w:t>（</w:t>
            </w:r>
            <w:r>
              <w:t>0.0000</w:t>
            </w:r>
            <w:r>
              <w:rPr>
                <w:rFonts w:ascii="宋体" w:eastAsia="宋体" w:hint="eastAsia"/>
              </w:rPr>
              <w:t>）</w:t>
            </w:r>
          </w:p>
          <w:p w14:paraId="50DBA111" w14:textId="77777777" w:rsidR="00D66DAD" w:rsidRDefault="00000000">
            <w:pPr>
              <w:pStyle w:val="afffffd"/>
              <w:spacing w:line="240" w:lineRule="atLeast"/>
              <w:ind w:firstLine="0"/>
            </w:pPr>
            <w:r>
              <w:rPr>
                <w:rFonts w:ascii="宋体" w:eastAsia="宋体" w:hint="eastAsia"/>
              </w:rPr>
              <w:t>（</w:t>
            </w:r>
            <w:r>
              <w:t>0.0011</w:t>
            </w:r>
            <w:r>
              <w:rPr>
                <w:rFonts w:ascii="宋体" w:eastAsia="宋体" w:hint="eastAsia"/>
              </w:rPr>
              <w:t>）</w:t>
            </w:r>
          </w:p>
        </w:tc>
        <w:tc>
          <w:tcPr>
            <w:tcW w:w="1693" w:type="dxa"/>
          </w:tcPr>
          <w:p w14:paraId="14BEDEBF" w14:textId="77777777" w:rsidR="00D66DAD" w:rsidRDefault="00000000">
            <w:pPr>
              <w:pStyle w:val="afffffd"/>
              <w:spacing w:line="240" w:lineRule="atLeast"/>
              <w:ind w:firstLine="0"/>
            </w:pPr>
            <w:r>
              <w:rPr>
                <w:rFonts w:ascii="宋体" w:eastAsia="宋体" w:hint="eastAsia"/>
              </w:rPr>
              <w:t>（</w:t>
            </w:r>
            <w:r>
              <w:t>0.0041</w:t>
            </w:r>
            <w:r>
              <w:rPr>
                <w:rFonts w:ascii="宋体" w:eastAsia="宋体" w:hint="eastAsia"/>
              </w:rPr>
              <w:t>）</w:t>
            </w:r>
          </w:p>
          <w:p w14:paraId="7974097E" w14:textId="77777777" w:rsidR="00D66DAD" w:rsidRDefault="00000000">
            <w:pPr>
              <w:pStyle w:val="afffffd"/>
              <w:spacing w:line="240" w:lineRule="atLeast"/>
              <w:ind w:firstLine="0"/>
            </w:pPr>
            <w:r>
              <w:t>(0.0001)</w:t>
            </w:r>
          </w:p>
        </w:tc>
        <w:tc>
          <w:tcPr>
            <w:tcW w:w="2218" w:type="dxa"/>
          </w:tcPr>
          <w:p w14:paraId="739D2B3E" w14:textId="77777777" w:rsidR="00D66DAD" w:rsidRDefault="00000000">
            <w:pPr>
              <w:pStyle w:val="afffffd"/>
              <w:spacing w:line="240" w:lineRule="atLeast"/>
              <w:ind w:firstLine="0"/>
            </w:pPr>
            <w:r>
              <w:t>(0.0009)</w:t>
            </w:r>
          </w:p>
        </w:tc>
        <w:tc>
          <w:tcPr>
            <w:tcW w:w="1649" w:type="dxa"/>
          </w:tcPr>
          <w:p w14:paraId="6F90EF1E" w14:textId="77777777" w:rsidR="00D66DAD" w:rsidRDefault="00000000">
            <w:pPr>
              <w:pStyle w:val="afffffd"/>
              <w:spacing w:line="240" w:lineRule="atLeast"/>
              <w:ind w:firstLine="0"/>
            </w:pPr>
            <w:r>
              <w:t>(0.0000)</w:t>
            </w:r>
          </w:p>
        </w:tc>
      </w:tr>
    </w:tbl>
    <w:p w14:paraId="72C109FC" w14:textId="77777777" w:rsidR="00D66DAD" w:rsidRDefault="00D66DAD">
      <w:pPr>
        <w:pStyle w:val="affc"/>
        <w:topLinePunct/>
      </w:pPr>
    </w:p>
    <w:p w14:paraId="72A8F497" w14:textId="77777777" w:rsidR="00D66DAD" w:rsidRDefault="00000000">
      <w:r>
        <w:rPr>
          <w:rFonts w:eastAsiaTheme="minorHAnsi"/>
          <w:i/>
        </w:rPr>
        <w:t>R</w:t>
      </w:r>
      <w:r>
        <w:rPr>
          <w:vertAlign w:val="superscript"/>
        </w:rPr>
        <w:t>2</w:t>
      </w:r>
      <w:r>
        <w:rPr>
          <w:rFonts w:ascii="Symbol" w:eastAsiaTheme="minorHAnsi" w:hAnsi="Symbol"/>
        </w:rPr>
        <w:t></w:t>
      </w:r>
      <w:r>
        <w:rPr>
          <w:rFonts w:ascii="Times New Roman" w:eastAsiaTheme="minorHAnsi" w:hAnsi="Times New Roman"/>
        </w:rPr>
        <w:t>0.998</w:t>
      </w:r>
    </w:p>
    <w:p w14:paraId="56BC425C" w14:textId="77777777" w:rsidR="00D66DAD" w:rsidRDefault="00000000">
      <w:pPr>
        <w:pStyle w:val="af0"/>
      </w:pPr>
      <w:r>
        <w:pict w14:anchorId="777FBCE4">
          <v:shape id="_x0000_s2194" type="#_x0000_t202" style="width:411.6pt;height:159.3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186"/>
                    <w:gridCol w:w="1191"/>
                    <w:gridCol w:w="1186"/>
                    <w:gridCol w:w="1191"/>
                    <w:gridCol w:w="1186"/>
                    <w:gridCol w:w="1191"/>
                  </w:tblGrid>
                  <w:tr w:rsidR="007C0DDF" w14:paraId="11E23BA3" w14:textId="77777777">
                    <w:trPr>
                      <w:trHeight w:val="300"/>
                    </w:trPr>
                    <w:tc>
                      <w:tcPr>
                        <w:tcW w:w="1205" w:type="dxa"/>
                        <w:tcBorders>
                          <w:left w:val="nil"/>
                        </w:tcBorders>
                      </w:tcPr>
                      <w:p w14:paraId="05EB9851" w14:textId="77777777" w:rsidR="00D66DAD"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北京</w:t>
                        </w:r>
                      </w:p>
                    </w:tc>
                    <w:tc>
                      <w:tcPr>
                        <w:tcW w:w="1186" w:type="dxa"/>
                      </w:tcPr>
                      <w:p w14:paraId="3A3F1618"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天津</w:t>
                        </w:r>
                      </w:p>
                    </w:tc>
                    <w:tc>
                      <w:tcPr>
                        <w:tcW w:w="1191" w:type="dxa"/>
                      </w:tcPr>
                      <w:p w14:paraId="213F792D"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河北</w:t>
                        </w:r>
                      </w:p>
                    </w:tc>
                    <w:tc>
                      <w:tcPr>
                        <w:tcW w:w="1186" w:type="dxa"/>
                      </w:tcPr>
                      <w:p w14:paraId="1B1880C0"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ft西</w:t>
                        </w:r>
                      </w:p>
                    </w:tc>
                    <w:tc>
                      <w:tcPr>
                        <w:tcW w:w="1191" w:type="dxa"/>
                      </w:tcPr>
                      <w:p w14:paraId="16101195"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内蒙</w:t>
                        </w:r>
                      </w:p>
                    </w:tc>
                    <w:tc>
                      <w:tcPr>
                        <w:tcW w:w="1186" w:type="dxa"/>
                      </w:tcPr>
                      <w:p w14:paraId="017F2DB7"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辽宁</w:t>
                        </w:r>
                      </w:p>
                    </w:tc>
                    <w:tc>
                      <w:tcPr>
                        <w:tcW w:w="1191" w:type="dxa"/>
                        <w:tcBorders>
                          <w:right w:val="nil"/>
                        </w:tcBorders>
                      </w:tcPr>
                      <w:p w14:paraId="07097BE2"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吉林</w:t>
                        </w:r>
                      </w:p>
                    </w:tc>
                  </w:tr>
                  <w:tr w:rsidR="007C0DDF" w14:paraId="3251D2F1" w14:textId="77777777">
                    <w:trPr>
                      <w:trHeight w:val="300"/>
                    </w:trPr>
                    <w:tc>
                      <w:tcPr>
                        <w:tcW w:w="1205" w:type="dxa"/>
                        <w:tcBorders>
                          <w:left w:val="nil"/>
                        </w:tcBorders>
                      </w:tcPr>
                      <w:p w14:paraId="2F16937A" w14:textId="77777777" w:rsidR="00D66DAD" w:rsidRDefault="00000000">
                        <w:pPr>
                          <w:snapToGrid/>
                          <w:spacing w:before="29" w:line="240" w:lineRule="auto"/>
                          <w:ind w:left="278" w:firstLine="0"/>
                          <w:jc w:val="left"/>
                          <w:rPr>
                            <w:rFonts w:ascii="Times New Roman" w:eastAsia="Times New Roman" w:hAnsi="Times New Roman"/>
                            <w:sz w:val="22"/>
                            <w:szCs w:val="22"/>
                          </w:rPr>
                        </w:pPr>
                        <w:r>
                          <w:rPr>
                            <w:rFonts w:ascii="Times New Roman" w:eastAsia="Times New Roman" w:hAnsi="Times New Roman"/>
                            <w:sz w:val="22"/>
                            <w:szCs w:val="22"/>
                          </w:rPr>
                          <w:t>0.157679</w:t>
                        </w:r>
                      </w:p>
                    </w:tc>
                    <w:tc>
                      <w:tcPr>
                        <w:tcW w:w="1186" w:type="dxa"/>
                      </w:tcPr>
                      <w:p w14:paraId="10247472"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0.269021</w:t>
                        </w:r>
                      </w:p>
                    </w:tc>
                    <w:tc>
                      <w:tcPr>
                        <w:tcW w:w="1191" w:type="dxa"/>
                      </w:tcPr>
                      <w:p w14:paraId="6193EF53"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0.020295</w:t>
                        </w:r>
                      </w:p>
                    </w:tc>
                    <w:tc>
                      <w:tcPr>
                        <w:tcW w:w="1186" w:type="dxa"/>
                      </w:tcPr>
                      <w:p w14:paraId="0351244D"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0.035146</w:t>
                        </w:r>
                      </w:p>
                    </w:tc>
                    <w:tc>
                      <w:tcPr>
                        <w:tcW w:w="1191" w:type="dxa"/>
                      </w:tcPr>
                      <w:p w14:paraId="5AEA515F"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0.139452</w:t>
                        </w:r>
                      </w:p>
                    </w:tc>
                    <w:tc>
                      <w:tcPr>
                        <w:tcW w:w="1186" w:type="dxa"/>
                      </w:tcPr>
                      <w:p w14:paraId="6A409A94"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0.257756</w:t>
                        </w:r>
                      </w:p>
                    </w:tc>
                    <w:tc>
                      <w:tcPr>
                        <w:tcW w:w="1191" w:type="dxa"/>
                        <w:tcBorders>
                          <w:right w:val="nil"/>
                        </w:tcBorders>
                      </w:tcPr>
                      <w:p w14:paraId="4B771447" w14:textId="77777777" w:rsidR="00D66DAD" w:rsidRDefault="00000000">
                        <w:pPr>
                          <w:snapToGrid/>
                          <w:spacing w:before="29" w:line="240" w:lineRule="auto"/>
                          <w:ind w:left="259" w:firstLine="0"/>
                          <w:jc w:val="left"/>
                          <w:rPr>
                            <w:rFonts w:ascii="Times New Roman" w:eastAsia="Times New Roman" w:hAnsi="Times New Roman"/>
                            <w:sz w:val="22"/>
                            <w:szCs w:val="22"/>
                          </w:rPr>
                        </w:pPr>
                        <w:r>
                          <w:rPr>
                            <w:rFonts w:ascii="Times New Roman" w:eastAsia="Times New Roman" w:hAnsi="Times New Roman"/>
                            <w:sz w:val="22"/>
                            <w:szCs w:val="22"/>
                          </w:rPr>
                          <w:t>0.014072</w:t>
                        </w:r>
                      </w:p>
                    </w:tc>
                  </w:tr>
                  <w:tr w:rsidR="007C0DDF" w14:paraId="79FB969A" w14:textId="77777777">
                    <w:trPr>
                      <w:trHeight w:val="300"/>
                    </w:trPr>
                    <w:tc>
                      <w:tcPr>
                        <w:tcW w:w="1205" w:type="dxa"/>
                        <w:tcBorders>
                          <w:left w:val="nil"/>
                        </w:tcBorders>
                      </w:tcPr>
                      <w:p w14:paraId="081637A7" w14:textId="77777777" w:rsidR="00D66DAD" w:rsidRDefault="00000000">
                        <w:pPr>
                          <w:snapToGrid/>
                          <w:spacing w:line="274" w:lineRule="exact"/>
                          <w:ind w:left="254" w:firstLine="0"/>
                          <w:jc w:val="left"/>
                          <w:rPr>
                            <w:rFonts w:ascii="宋体" w:eastAsia="宋体" w:hAnsi="Times New Roman"/>
                            <w:szCs w:val="22"/>
                          </w:rPr>
                        </w:pPr>
                        <w:r>
                          <w:rPr>
                            <w:rFonts w:ascii="宋体" w:eastAsia="宋体" w:hAnsi="Times New Roman" w:hint="eastAsia"/>
                            <w:szCs w:val="22"/>
                          </w:rPr>
                          <w:t>黑龙江</w:t>
                        </w:r>
                      </w:p>
                    </w:tc>
                    <w:tc>
                      <w:tcPr>
                        <w:tcW w:w="1186" w:type="dxa"/>
                      </w:tcPr>
                      <w:p w14:paraId="5761BBD0"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上海</w:t>
                        </w:r>
                      </w:p>
                    </w:tc>
                    <w:tc>
                      <w:tcPr>
                        <w:tcW w:w="1191" w:type="dxa"/>
                      </w:tcPr>
                      <w:p w14:paraId="5B6EF29A"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江苏</w:t>
                        </w:r>
                      </w:p>
                    </w:tc>
                    <w:tc>
                      <w:tcPr>
                        <w:tcW w:w="1186" w:type="dxa"/>
                      </w:tcPr>
                      <w:p w14:paraId="4A5DE831"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浙江</w:t>
                        </w:r>
                      </w:p>
                    </w:tc>
                    <w:tc>
                      <w:tcPr>
                        <w:tcW w:w="1191" w:type="dxa"/>
                      </w:tcPr>
                      <w:p w14:paraId="0FA18F5F"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安徽</w:t>
                        </w:r>
                      </w:p>
                    </w:tc>
                    <w:tc>
                      <w:tcPr>
                        <w:tcW w:w="1186" w:type="dxa"/>
                      </w:tcPr>
                      <w:p w14:paraId="4405F4BF"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福建</w:t>
                        </w:r>
                      </w:p>
                    </w:tc>
                    <w:tc>
                      <w:tcPr>
                        <w:tcW w:w="1191" w:type="dxa"/>
                        <w:tcBorders>
                          <w:right w:val="nil"/>
                        </w:tcBorders>
                      </w:tcPr>
                      <w:p w14:paraId="338B16EF"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江西</w:t>
                        </w:r>
                      </w:p>
                    </w:tc>
                  </w:tr>
                  <w:tr w:rsidR="007C0DDF" w14:paraId="43CC2A83" w14:textId="77777777">
                    <w:trPr>
                      <w:trHeight w:val="300"/>
                    </w:trPr>
                    <w:tc>
                      <w:tcPr>
                        <w:tcW w:w="1205" w:type="dxa"/>
                        <w:tcBorders>
                          <w:left w:val="nil"/>
                        </w:tcBorders>
                      </w:tcPr>
                      <w:p w14:paraId="43CD9299" w14:textId="77777777" w:rsidR="00D66DAD" w:rsidRDefault="00000000">
                        <w:pPr>
                          <w:snapToGrid/>
                          <w:spacing w:before="29" w:line="240" w:lineRule="auto"/>
                          <w:ind w:left="278" w:firstLine="0"/>
                          <w:jc w:val="left"/>
                          <w:rPr>
                            <w:rFonts w:ascii="Times New Roman" w:eastAsia="Times New Roman" w:hAnsi="Times New Roman"/>
                            <w:sz w:val="22"/>
                            <w:szCs w:val="22"/>
                          </w:rPr>
                        </w:pPr>
                        <w:r>
                          <w:rPr>
                            <w:rFonts w:ascii="Times New Roman" w:eastAsia="Times New Roman" w:hAnsi="Times New Roman"/>
                            <w:sz w:val="22"/>
                            <w:szCs w:val="22"/>
                          </w:rPr>
                          <w:t>0.322814</w:t>
                        </w:r>
                      </w:p>
                    </w:tc>
                    <w:tc>
                      <w:tcPr>
                        <w:tcW w:w="1186" w:type="dxa"/>
                      </w:tcPr>
                      <w:p w14:paraId="407DCCC7"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0.455852</w:t>
                        </w:r>
                      </w:p>
                    </w:tc>
                    <w:tc>
                      <w:tcPr>
                        <w:tcW w:w="1191" w:type="dxa"/>
                      </w:tcPr>
                      <w:p w14:paraId="3525B5ED"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0.215913</w:t>
                        </w:r>
                      </w:p>
                    </w:tc>
                    <w:tc>
                      <w:tcPr>
                        <w:tcW w:w="1186" w:type="dxa"/>
                      </w:tcPr>
                      <w:p w14:paraId="02C11174"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0.128471</w:t>
                        </w:r>
                      </w:p>
                    </w:tc>
                    <w:tc>
                      <w:tcPr>
                        <w:tcW w:w="1191" w:type="dxa"/>
                      </w:tcPr>
                      <w:p w14:paraId="43C74623"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-0.08602</w:t>
                        </w:r>
                      </w:p>
                    </w:tc>
                    <w:tc>
                      <w:tcPr>
                        <w:tcW w:w="1186" w:type="dxa"/>
                      </w:tcPr>
                      <w:p w14:paraId="4EDA92FE"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0.172081</w:t>
                        </w:r>
                      </w:p>
                    </w:tc>
                    <w:tc>
                      <w:tcPr>
                        <w:tcW w:w="1191" w:type="dxa"/>
                        <w:tcBorders>
                          <w:right w:val="nil"/>
                        </w:tcBorders>
                      </w:tcPr>
                      <w:p w14:paraId="324608CB" w14:textId="77777777" w:rsidR="00D66DAD"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-0.08735</w:t>
                        </w:r>
                      </w:p>
                    </w:tc>
                  </w:tr>
                  <w:tr w:rsidR="007C0DDF" w14:paraId="742F320C" w14:textId="77777777">
                    <w:trPr>
                      <w:trHeight w:val="300"/>
                    </w:trPr>
                    <w:tc>
                      <w:tcPr>
                        <w:tcW w:w="1205" w:type="dxa"/>
                        <w:tcBorders>
                          <w:left w:val="nil"/>
                        </w:tcBorders>
                      </w:tcPr>
                      <w:p w14:paraId="0A87CA78" w14:textId="77777777" w:rsidR="00D66DAD"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ft东</w:t>
                        </w:r>
                      </w:p>
                    </w:tc>
                    <w:tc>
                      <w:tcPr>
                        <w:tcW w:w="1186" w:type="dxa"/>
                      </w:tcPr>
                      <w:p w14:paraId="166F2022"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河南</w:t>
                        </w:r>
                      </w:p>
                    </w:tc>
                    <w:tc>
                      <w:tcPr>
                        <w:tcW w:w="1191" w:type="dxa"/>
                      </w:tcPr>
                      <w:p w14:paraId="40307737"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湖北</w:t>
                        </w:r>
                      </w:p>
                    </w:tc>
                    <w:tc>
                      <w:tcPr>
                        <w:tcW w:w="1186" w:type="dxa"/>
                      </w:tcPr>
                      <w:p w14:paraId="1E5A6208"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湖南</w:t>
                        </w:r>
                      </w:p>
                    </w:tc>
                    <w:tc>
                      <w:tcPr>
                        <w:tcW w:w="1191" w:type="dxa"/>
                      </w:tcPr>
                      <w:p w14:paraId="0C6F99B6"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广东</w:t>
                        </w:r>
                      </w:p>
                    </w:tc>
                    <w:tc>
                      <w:tcPr>
                        <w:tcW w:w="1186" w:type="dxa"/>
                      </w:tcPr>
                      <w:p w14:paraId="30689590"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广西</w:t>
                        </w:r>
                      </w:p>
                    </w:tc>
                    <w:tc>
                      <w:tcPr>
                        <w:tcW w:w="1191" w:type="dxa"/>
                        <w:tcBorders>
                          <w:right w:val="nil"/>
                        </w:tcBorders>
                      </w:tcPr>
                      <w:p w14:paraId="373E82DD"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海南</w:t>
                        </w:r>
                      </w:p>
                    </w:tc>
                  </w:tr>
                  <w:tr w:rsidR="007C0DDF" w14:paraId="01DC3BFD" w14:textId="77777777">
                    <w:trPr>
                      <w:trHeight w:val="300"/>
                    </w:trPr>
                    <w:tc>
                      <w:tcPr>
                        <w:tcW w:w="1205" w:type="dxa"/>
                        <w:tcBorders>
                          <w:left w:val="nil"/>
                        </w:tcBorders>
                      </w:tcPr>
                      <w:p w14:paraId="519FE76D" w14:textId="77777777" w:rsidR="00D66DAD" w:rsidRDefault="00000000">
                        <w:pPr>
                          <w:snapToGrid/>
                          <w:spacing w:before="29" w:line="240" w:lineRule="auto"/>
                          <w:ind w:left="288" w:firstLine="0"/>
                          <w:jc w:val="left"/>
                          <w:rPr>
                            <w:rFonts w:ascii="Times New Roman" w:eastAsia="Times New Roman" w:hAnsi="Times New Roman"/>
                            <w:sz w:val="22"/>
                            <w:szCs w:val="22"/>
                          </w:rPr>
                        </w:pPr>
                        <w:r>
                          <w:rPr>
                            <w:rFonts w:ascii="Times New Roman" w:eastAsia="Times New Roman" w:hAnsi="Times New Roman"/>
                            <w:sz w:val="22"/>
                            <w:szCs w:val="22"/>
                          </w:rPr>
                          <w:t>0.115046</w:t>
                        </w:r>
                      </w:p>
                    </w:tc>
                    <w:tc>
                      <w:tcPr>
                        <w:tcW w:w="1186" w:type="dxa"/>
                      </w:tcPr>
                      <w:p w14:paraId="7E7E1E2E"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-0.14316</w:t>
                        </w:r>
                      </w:p>
                    </w:tc>
                    <w:tc>
                      <w:tcPr>
                        <w:tcW w:w="1191" w:type="dxa"/>
                      </w:tcPr>
                      <w:p w14:paraId="4758C5E5"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0.011893</w:t>
                        </w:r>
                      </w:p>
                    </w:tc>
                    <w:tc>
                      <w:tcPr>
                        <w:tcW w:w="1186" w:type="dxa"/>
                      </w:tcPr>
                      <w:p w14:paraId="33ACAD58"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0.037912</w:t>
                        </w:r>
                      </w:p>
                    </w:tc>
                    <w:tc>
                      <w:tcPr>
                        <w:tcW w:w="1191" w:type="dxa"/>
                      </w:tcPr>
                      <w:p w14:paraId="0282E9EE"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0.398694</w:t>
                        </w:r>
                      </w:p>
                    </w:tc>
                    <w:tc>
                      <w:tcPr>
                        <w:tcW w:w="1186" w:type="dxa"/>
                      </w:tcPr>
                      <w:p w14:paraId="73550495"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-0.11412</w:t>
                        </w:r>
                      </w:p>
                    </w:tc>
                    <w:tc>
                      <w:tcPr>
                        <w:tcW w:w="1191" w:type="dxa"/>
                        <w:tcBorders>
                          <w:right w:val="nil"/>
                        </w:tcBorders>
                      </w:tcPr>
                      <w:p w14:paraId="1F9DC005" w14:textId="77777777" w:rsidR="00D66DAD"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-0.00839</w:t>
                        </w:r>
                      </w:p>
                    </w:tc>
                  </w:tr>
                  <w:tr w:rsidR="007C0DDF" w14:paraId="2B9BAB6B" w14:textId="77777777">
                    <w:trPr>
                      <w:trHeight w:val="300"/>
                    </w:trPr>
                    <w:tc>
                      <w:tcPr>
                        <w:tcW w:w="1205" w:type="dxa"/>
                        <w:tcBorders>
                          <w:left w:val="nil"/>
                        </w:tcBorders>
                      </w:tcPr>
                      <w:p w14:paraId="78F606EA" w14:textId="77777777" w:rsidR="00D66DAD" w:rsidRDefault="00000000">
                        <w:pPr>
                          <w:snapToGrid/>
                          <w:spacing w:line="278" w:lineRule="exact"/>
                          <w:ind w:left="374" w:firstLine="0"/>
                          <w:jc w:val="left"/>
                          <w:rPr>
                            <w:rFonts w:ascii="宋体" w:eastAsia="宋体" w:hAnsi="Times New Roman"/>
                            <w:szCs w:val="22"/>
                          </w:rPr>
                        </w:pPr>
                        <w:r>
                          <w:rPr>
                            <w:rFonts w:ascii="宋体" w:eastAsia="宋体" w:hAnsi="Times New Roman" w:hint="eastAsia"/>
                            <w:szCs w:val="22"/>
                          </w:rPr>
                          <w:t>重庆</w:t>
                        </w:r>
                      </w:p>
                    </w:tc>
                    <w:tc>
                      <w:tcPr>
                        <w:tcW w:w="1186" w:type="dxa"/>
                      </w:tcPr>
                      <w:p w14:paraId="11742D15"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四川</w:t>
                        </w:r>
                      </w:p>
                    </w:tc>
                    <w:tc>
                      <w:tcPr>
                        <w:tcW w:w="1191" w:type="dxa"/>
                      </w:tcPr>
                      <w:p w14:paraId="30F24297"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贵州</w:t>
                        </w:r>
                      </w:p>
                    </w:tc>
                    <w:tc>
                      <w:tcPr>
                        <w:tcW w:w="1186" w:type="dxa"/>
                      </w:tcPr>
                      <w:p w14:paraId="58F16B07"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云南</w:t>
                        </w:r>
                      </w:p>
                    </w:tc>
                    <w:tc>
                      <w:tcPr>
                        <w:tcW w:w="1191" w:type="dxa"/>
                      </w:tcPr>
                      <w:p w14:paraId="40A3D305"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西藏</w:t>
                        </w:r>
                      </w:p>
                    </w:tc>
                    <w:tc>
                      <w:tcPr>
                        <w:tcW w:w="1186" w:type="dxa"/>
                      </w:tcPr>
                      <w:p w14:paraId="67E33ABC"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陕西</w:t>
                        </w:r>
                      </w:p>
                    </w:tc>
                    <w:tc>
                      <w:tcPr>
                        <w:tcW w:w="1191" w:type="dxa"/>
                        <w:tcBorders>
                          <w:right w:val="nil"/>
                        </w:tcBorders>
                      </w:tcPr>
                      <w:p w14:paraId="135128EC"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甘肃</w:t>
                        </w:r>
                      </w:p>
                    </w:tc>
                  </w:tr>
                  <w:tr w:rsidR="007C0DDF" w14:paraId="754D7B68" w14:textId="77777777">
                    <w:trPr>
                      <w:trHeight w:val="300"/>
                    </w:trPr>
                    <w:tc>
                      <w:tcPr>
                        <w:tcW w:w="1205" w:type="dxa"/>
                        <w:tcBorders>
                          <w:left w:val="nil"/>
                        </w:tcBorders>
                      </w:tcPr>
                      <w:p w14:paraId="0E0BFEDE" w14:textId="77777777" w:rsidR="00D66DAD" w:rsidRDefault="00000000">
                        <w:pPr>
                          <w:snapToGrid/>
                          <w:spacing w:before="29" w:line="240" w:lineRule="auto"/>
                          <w:ind w:left="316" w:firstLine="0"/>
                          <w:jc w:val="left"/>
                          <w:rPr>
                            <w:rFonts w:ascii="Times New Roman" w:eastAsia="Times New Roman" w:hAnsi="Times New Roman"/>
                            <w:sz w:val="22"/>
                            <w:szCs w:val="22"/>
                          </w:rPr>
                        </w:pPr>
                        <w:r>
                          <w:rPr>
                            <w:rFonts w:ascii="Times New Roman" w:eastAsia="Times New Roman" w:hAnsi="Times New Roman"/>
                            <w:sz w:val="22"/>
                            <w:szCs w:val="22"/>
                          </w:rPr>
                          <w:t>-0.12186</w:t>
                        </w:r>
                      </w:p>
                    </w:tc>
                    <w:tc>
                      <w:tcPr>
                        <w:tcW w:w="1186" w:type="dxa"/>
                      </w:tcPr>
                      <w:p w14:paraId="7D3D39B3"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-0.06119</w:t>
                        </w:r>
                      </w:p>
                    </w:tc>
                    <w:tc>
                      <w:tcPr>
                        <w:tcW w:w="1191" w:type="dxa"/>
                      </w:tcPr>
                      <w:p w14:paraId="30DB8AEE"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-0.45322</w:t>
                        </w:r>
                      </w:p>
                    </w:tc>
                    <w:tc>
                      <w:tcPr>
                        <w:tcW w:w="1186" w:type="dxa"/>
                      </w:tcPr>
                      <w:p w14:paraId="716D8C86"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-0.18403</w:t>
                        </w:r>
                      </w:p>
                    </w:tc>
                    <w:tc>
                      <w:tcPr>
                        <w:tcW w:w="1191" w:type="dxa"/>
                      </w:tcPr>
                      <w:p w14:paraId="12B4D623"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-0.38894</w:t>
                        </w:r>
                      </w:p>
                    </w:tc>
                    <w:tc>
                      <w:tcPr>
                        <w:tcW w:w="1186" w:type="dxa"/>
                      </w:tcPr>
                      <w:p w14:paraId="3E87AE18"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-0.14105</w:t>
                        </w:r>
                      </w:p>
                    </w:tc>
                    <w:tc>
                      <w:tcPr>
                        <w:tcW w:w="1191" w:type="dxa"/>
                        <w:tcBorders>
                          <w:right w:val="nil"/>
                        </w:tcBorders>
                      </w:tcPr>
                      <w:p w14:paraId="762E9D17" w14:textId="77777777" w:rsidR="00D66DAD"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-0.07218</w:t>
                        </w:r>
                      </w:p>
                    </w:tc>
                  </w:tr>
                  <w:tr w:rsidR="007C0DDF" w14:paraId="6F27C2D6" w14:textId="77777777">
                    <w:trPr>
                      <w:trHeight w:val="300"/>
                    </w:trPr>
                    <w:tc>
                      <w:tcPr>
                        <w:tcW w:w="1205" w:type="dxa"/>
                        <w:tcBorders>
                          <w:left w:val="nil"/>
                        </w:tcBorders>
                      </w:tcPr>
                      <w:p w14:paraId="38842EF5" w14:textId="77777777" w:rsidR="00D66DAD"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青海</w:t>
                        </w:r>
                      </w:p>
                    </w:tc>
                    <w:tc>
                      <w:tcPr>
                        <w:tcW w:w="1186" w:type="dxa"/>
                      </w:tcPr>
                      <w:p w14:paraId="420A2F51"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宁夏</w:t>
                        </w:r>
                      </w:p>
                    </w:tc>
                    <w:tc>
                      <w:tcPr>
                        <w:tcW w:w="1191" w:type="dxa"/>
                      </w:tcPr>
                      <w:p w14:paraId="1BC606C0"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新疆</w:t>
                        </w:r>
                      </w:p>
                    </w:tc>
                    <w:tc>
                      <w:tcPr>
                        <w:tcW w:w="1186" w:type="dxa"/>
                      </w:tcPr>
                      <w:p w14:paraId="16FDC2CD" w14:textId="77777777" w:rsidR="00D66DAD" w:rsidRDefault="00D66DAD">
                        <w:pPr>
                          <w:snapToGrid/>
                          <w:spacing w:line="240" w:lineRule="auto"/>
                          <w:ind w:firstLine="0"/>
                          <w:jc w:val="left"/>
                          <w:rPr>
                            <w:rFonts w:ascii="Times New Roman" w:eastAsia="Times New Roman" w:hAnsi="Times New Roman"/>
                            <w:sz w:val="22"/>
                            <w:szCs w:val="22"/>
                          </w:rPr>
                        </w:pPr>
                      </w:p>
                    </w:tc>
                    <w:tc>
                      <w:tcPr>
                        <w:tcW w:w="1191" w:type="dxa"/>
                      </w:tcPr>
                      <w:p w14:paraId="2026FE27" w14:textId="77777777" w:rsidR="00D66DAD" w:rsidRDefault="00D66DAD">
                        <w:pPr>
                          <w:snapToGrid/>
                          <w:spacing w:line="240" w:lineRule="auto"/>
                          <w:ind w:firstLine="0"/>
                          <w:jc w:val="left"/>
                          <w:rPr>
                            <w:rFonts w:ascii="Times New Roman" w:eastAsia="Times New Roman" w:hAnsi="Times New Roman"/>
                            <w:sz w:val="22"/>
                            <w:szCs w:val="22"/>
                          </w:rPr>
                        </w:pPr>
                      </w:p>
                    </w:tc>
                    <w:tc>
                      <w:tcPr>
                        <w:tcW w:w="1186" w:type="dxa"/>
                      </w:tcPr>
                      <w:p w14:paraId="12F0E32E" w14:textId="77777777" w:rsidR="00D66DAD" w:rsidRDefault="00D66DAD">
                        <w:pPr>
                          <w:snapToGrid/>
                          <w:spacing w:line="240" w:lineRule="auto"/>
                          <w:ind w:firstLine="0"/>
                          <w:jc w:val="left"/>
                          <w:rPr>
                            <w:rFonts w:ascii="Times New Roman" w:eastAsia="Times New Roman" w:hAnsi="Times New Roman"/>
                            <w:sz w:val="22"/>
                            <w:szCs w:val="22"/>
                          </w:rPr>
                        </w:pPr>
                      </w:p>
                    </w:tc>
                    <w:tc>
                      <w:tcPr>
                        <w:tcW w:w="1191" w:type="dxa"/>
                        <w:tcBorders>
                          <w:right w:val="nil"/>
                        </w:tcBorders>
                      </w:tcPr>
                      <w:p w14:paraId="3E481A5A" w14:textId="77777777" w:rsidR="00D66DAD" w:rsidRDefault="00D66DAD">
                        <w:pPr>
                          <w:snapToGrid/>
                          <w:spacing w:line="240" w:lineRule="auto"/>
                          <w:ind w:firstLine="0"/>
                          <w:jc w:val="left"/>
                          <w:rPr>
                            <w:rFonts w:ascii="Times New Roman" w:eastAsia="Times New Roman" w:hAnsi="Times New Roman"/>
                            <w:sz w:val="22"/>
                            <w:szCs w:val="22"/>
                          </w:rPr>
                        </w:pPr>
                      </w:p>
                    </w:tc>
                  </w:tr>
                  <w:tr w:rsidR="007C0DDF" w14:paraId="7079C241" w14:textId="77777777">
                    <w:trPr>
                      <w:trHeight w:val="300"/>
                    </w:trPr>
                    <w:tc>
                      <w:tcPr>
                        <w:tcW w:w="1205" w:type="dxa"/>
                        <w:tcBorders>
                          <w:left w:val="nil"/>
                        </w:tcBorders>
                      </w:tcPr>
                      <w:p w14:paraId="636A8B45" w14:textId="77777777" w:rsidR="00D66DAD" w:rsidRDefault="00000000">
                        <w:pPr>
                          <w:snapToGrid/>
                          <w:spacing w:before="29" w:line="240" w:lineRule="auto"/>
                          <w:ind w:left="316" w:firstLine="0"/>
                          <w:jc w:val="left"/>
                          <w:rPr>
                            <w:rFonts w:ascii="Times New Roman" w:eastAsia="Times New Roman" w:hAnsi="Times New Roman"/>
                            <w:sz w:val="22"/>
                            <w:szCs w:val="22"/>
                          </w:rPr>
                        </w:pPr>
                        <w:r>
                          <w:rPr>
                            <w:rFonts w:ascii="Times New Roman" w:eastAsia="Times New Roman" w:hAnsi="Times New Roman"/>
                            <w:sz w:val="22"/>
                            <w:szCs w:val="22"/>
                          </w:rPr>
                          <w:t>-0.32773</w:t>
                        </w:r>
                      </w:p>
                    </w:tc>
                    <w:tc>
                      <w:tcPr>
                        <w:tcW w:w="1186" w:type="dxa"/>
                      </w:tcPr>
                      <w:p w14:paraId="096DB5E7"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-0.40157</w:t>
                        </w:r>
                      </w:p>
                    </w:tc>
                    <w:tc>
                      <w:tcPr>
                        <w:tcW w:w="1191" w:type="dxa"/>
                      </w:tcPr>
                      <w:p w14:paraId="50E81E9B"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-0.1613</w:t>
                        </w:r>
                      </w:p>
                    </w:tc>
                    <w:tc>
                      <w:tcPr>
                        <w:tcW w:w="1186" w:type="dxa"/>
                      </w:tcPr>
                      <w:p w14:paraId="73EB0948" w14:textId="77777777" w:rsidR="00D66DAD" w:rsidRDefault="00D66DAD">
                        <w:pPr>
                          <w:snapToGrid/>
                          <w:spacing w:line="240" w:lineRule="auto"/>
                          <w:ind w:firstLine="0"/>
                          <w:jc w:val="left"/>
                          <w:rPr>
                            <w:rFonts w:ascii="Times New Roman" w:eastAsia="Times New Roman" w:hAnsi="Times New Roman"/>
                            <w:sz w:val="22"/>
                            <w:szCs w:val="22"/>
                          </w:rPr>
                        </w:pPr>
                      </w:p>
                    </w:tc>
                    <w:tc>
                      <w:tcPr>
                        <w:tcW w:w="1191" w:type="dxa"/>
                      </w:tcPr>
                      <w:p w14:paraId="1ACFFB5B" w14:textId="77777777" w:rsidR="00D66DAD" w:rsidRDefault="00D66DAD">
                        <w:pPr>
                          <w:snapToGrid/>
                          <w:spacing w:line="240" w:lineRule="auto"/>
                          <w:ind w:firstLine="0"/>
                          <w:jc w:val="left"/>
                          <w:rPr>
                            <w:rFonts w:ascii="Times New Roman" w:eastAsia="Times New Roman" w:hAnsi="Times New Roman"/>
                            <w:sz w:val="22"/>
                            <w:szCs w:val="22"/>
                          </w:rPr>
                        </w:pPr>
                      </w:p>
                    </w:tc>
                    <w:tc>
                      <w:tcPr>
                        <w:tcW w:w="1186" w:type="dxa"/>
                      </w:tcPr>
                      <w:p w14:paraId="37EA90A0" w14:textId="77777777" w:rsidR="00D66DAD" w:rsidRDefault="00D66DAD">
                        <w:pPr>
                          <w:snapToGrid/>
                          <w:spacing w:line="240" w:lineRule="auto"/>
                          <w:ind w:firstLine="0"/>
                          <w:jc w:val="left"/>
                          <w:rPr>
                            <w:rFonts w:ascii="Times New Roman" w:eastAsia="Times New Roman" w:hAnsi="Times New Roman"/>
                            <w:sz w:val="22"/>
                            <w:szCs w:val="22"/>
                          </w:rPr>
                        </w:pPr>
                      </w:p>
                    </w:tc>
                    <w:tc>
                      <w:tcPr>
                        <w:tcW w:w="1191" w:type="dxa"/>
                        <w:tcBorders>
                          <w:right w:val="nil"/>
                        </w:tcBorders>
                      </w:tcPr>
                      <w:p w14:paraId="3CBB174D" w14:textId="77777777" w:rsidR="00D66DAD" w:rsidRDefault="00D66DAD">
                        <w:pPr>
                          <w:snapToGrid/>
                          <w:spacing w:line="240" w:lineRule="auto"/>
                          <w:ind w:firstLine="0"/>
                          <w:jc w:val="left"/>
                          <w:rPr>
                            <w:rFonts w:ascii="Times New Roman" w:eastAsia="Times New Roman" w:hAnsi="Times New Roman"/>
                            <w:sz w:val="22"/>
                            <w:szCs w:val="22"/>
                          </w:rPr>
                        </w:pPr>
                      </w:p>
                    </w:tc>
                  </w:tr>
                </w:tbl>
                <w:p w14:paraId="0A1E3D4A" w14:textId="77777777" w:rsidR="00D66DAD" w:rsidRDefault="00D66DAD">
                  <w:pPr>
                    <w:snapToGrid/>
                    <w:spacing w:line="240" w:lineRule="auto"/>
                    <w:ind w:firstLine="0"/>
                    <w:jc w:val="left"/>
                    <w:rPr>
                      <w:rFonts w:ascii="宋体" w:eastAsia="宋体" w:hAnsi="宋体" w:hint="eastAsia"/>
                    </w:rPr>
                  </w:pPr>
                </w:p>
              </w:txbxContent>
            </v:textbox>
          </v:shape>
        </w:pict>
      </w:r>
    </w:p>
    <w:p w14:paraId="0F4AA6DB" w14:textId="77777777" w:rsidR="00D66DAD" w:rsidRDefault="00000000">
      <w:pPr>
        <w:pStyle w:val="af0"/>
        <w:rPr>
          <w:lang w:eastAsia="zh-CN"/>
        </w:rPr>
      </w:pPr>
      <w:r w:rsidRPr="00410631">
        <w:rPr>
          <w:spacing w:val="-12"/>
          <w:highlight w:val="yellow"/>
          <w:lang w:eastAsia="zh-CN"/>
        </w:rPr>
        <w:t>其中，</w:t>
      </w:r>
      <w:r w:rsidRPr="00410631">
        <w:rPr>
          <w:rFonts w:ascii="Times New Roman" w:eastAsia="宋体"/>
          <w:i/>
          <w:highlight w:val="yellow"/>
          <w:lang w:eastAsia="zh-CN"/>
        </w:rPr>
        <w:t>C</w:t>
      </w:r>
      <w:r w:rsidRPr="00410631">
        <w:rPr>
          <w:rFonts w:ascii="Times New Roman" w:eastAsia="宋体"/>
          <w:i/>
          <w:sz w:val="14"/>
          <w:highlight w:val="yellow"/>
          <w:lang w:eastAsia="zh-CN"/>
        </w:rPr>
        <w:t>i</w:t>
      </w:r>
      <w:r w:rsidRPr="00410631">
        <w:rPr>
          <w:highlight w:val="yellow"/>
          <w:lang w:eastAsia="zh-CN"/>
        </w:rPr>
        <w:t>为各地区对应的固定效应截距项，并无任何经济意义。表</w:t>
      </w:r>
      <w:r w:rsidRPr="00410631">
        <w:rPr>
          <w:rFonts w:ascii="Times New Roman" w:eastAsia="宋体"/>
          <w:highlight w:val="yellow"/>
          <w:lang w:eastAsia="zh-CN"/>
        </w:rPr>
        <w:t>12</w:t>
      </w:r>
      <w:r w:rsidRPr="00410631">
        <w:rPr>
          <w:highlight w:val="yellow"/>
          <w:lang w:eastAsia="zh-CN"/>
        </w:rPr>
        <w:t>模型（</w:t>
      </w:r>
      <w:r w:rsidRPr="00410631">
        <w:rPr>
          <w:rFonts w:ascii="Times New Roman" w:eastAsia="宋体"/>
          <w:highlight w:val="yellow"/>
          <w:lang w:eastAsia="zh-CN"/>
        </w:rPr>
        <w:t>4</w:t>
      </w:r>
      <w:r w:rsidRPr="00410631">
        <w:rPr>
          <w:highlight w:val="yellow"/>
          <w:lang w:eastAsia="zh-CN"/>
        </w:rPr>
        <w:t>）</w:t>
      </w:r>
      <w:r w:rsidRPr="00410631">
        <w:rPr>
          <w:spacing w:val="4"/>
          <w:highlight w:val="yellow"/>
          <w:lang w:eastAsia="zh-CN"/>
        </w:rPr>
        <w:t>截距项</w:t>
      </w:r>
      <w:r w:rsidRPr="00410631">
        <w:rPr>
          <w:rFonts w:ascii="Times New Roman" w:eastAsia="宋体"/>
          <w:i/>
          <w:highlight w:val="yellow"/>
          <w:lang w:eastAsia="zh-CN"/>
        </w:rPr>
        <w:t>C</w:t>
      </w:r>
      <w:r w:rsidRPr="00410631">
        <w:rPr>
          <w:rFonts w:ascii="Times New Roman" w:eastAsia="宋体"/>
          <w:i/>
          <w:sz w:val="14"/>
          <w:highlight w:val="yellow"/>
          <w:lang w:eastAsia="zh-CN"/>
        </w:rPr>
        <w:t>i</w:t>
      </w:r>
      <w:r w:rsidRPr="00410631">
        <w:rPr>
          <w:highlight w:val="yellow"/>
          <w:lang w:eastAsia="zh-CN"/>
        </w:rPr>
        <w:t>数据表</w:t>
      </w:r>
    </w:p>
    <w:p w14:paraId="3DEFD475" w14:textId="77777777" w:rsidR="00D66DAD" w:rsidRDefault="00000000">
      <w:pPr>
        <w:pStyle w:val="a3"/>
        <w:spacing w:before="33"/>
        <w:ind w:left="616"/>
        <w:rPr>
          <w:rFonts w:hint="eastAsia"/>
        </w:rPr>
      </w:pPr>
      <w:r>
        <w:t>模型（</w:t>
      </w:r>
      <w:r>
        <w:rPr>
          <w:rFonts w:ascii="Times New Roman" w:eastAsia="Times New Roman"/>
        </w:rPr>
        <w:t>5</w:t>
      </w:r>
      <w:r>
        <w:t>）估计结果</w:t>
      </w:r>
    </w:p>
    <w:p w14:paraId="34B66F7C" w14:textId="77777777" w:rsidR="00D66DAD" w:rsidRDefault="00000000">
      <w:r>
        <w:rPr>
          <w:rFonts w:eastAsiaTheme="minorHAnsi"/>
        </w:rPr>
        <w:t>Ln</w:t>
      </w:r>
      <w:r>
        <w:rPr>
          <w:rFonts w:ascii="Times New Roman" w:eastAsiaTheme="minorHAnsi" w:hAnsi="Times New Roman"/>
        </w:rPr>
        <w:t xml:space="preserve"> </w:t>
      </w:r>
      <w:r>
        <w:rPr>
          <w:rFonts w:ascii="Times New Roman" w:eastAsiaTheme="minorHAnsi" w:hAnsi="Times New Roman"/>
          <w:i/>
        </w:rPr>
        <w:t>TFP</w:t>
      </w:r>
      <w:r>
        <w:rPr>
          <w:rFonts w:ascii="Times New Roman" w:eastAsiaTheme="minorHAnsi" w:hAnsi="Times New Roman"/>
          <w:i/>
          <w:vertAlign w:val="subscript"/>
        </w:rPr>
        <w:t>it</w:t>
      </w:r>
      <w:r>
        <w:rPr>
          <w:rFonts w:ascii="Symbol" w:eastAsiaTheme="minorHAnsi" w:hAnsi="Symbol"/>
        </w:rPr>
        <w:t></w:t>
      </w:r>
      <w:r>
        <w:rPr>
          <w:rFonts w:ascii="Symbol" w:eastAsiaTheme="minorHAnsi" w:hAnsi="Symbol"/>
        </w:rPr>
        <w:t></w:t>
      </w:r>
      <w:r>
        <w:rPr>
          <w:rFonts w:ascii="Times New Roman" w:eastAsiaTheme="minorHAnsi" w:hAnsi="Times New Roman"/>
        </w:rPr>
        <w:t>0.178</w:t>
      </w:r>
      <w:r>
        <w:rPr>
          <w:rFonts w:ascii="Symbol" w:eastAsiaTheme="minorHAnsi" w:hAnsi="Symbol"/>
        </w:rPr>
        <w:t></w:t>
      </w:r>
      <w:r>
        <w:rPr>
          <w:rFonts w:ascii="Times New Roman" w:eastAsiaTheme="minorHAnsi" w:hAnsi="Times New Roman"/>
          <w:i/>
        </w:rPr>
        <w:t>C</w:t>
      </w:r>
      <w:r>
        <w:rPr>
          <w:rFonts w:ascii="Times New Roman" w:eastAsiaTheme="minorHAnsi" w:hAnsi="Times New Roman"/>
          <w:i/>
          <w:vertAlign w:val="subscript"/>
        </w:rPr>
        <w:t>i</w:t>
      </w:r>
      <w:r>
        <w:rPr>
          <w:rFonts w:ascii="Symbol" w:eastAsiaTheme="minorHAnsi" w:hAnsi="Symbol"/>
        </w:rPr>
        <w:t></w:t>
      </w:r>
      <w:r>
        <w:rPr>
          <w:rFonts w:ascii="Times New Roman" w:eastAsiaTheme="minorHAnsi" w:hAnsi="Times New Roman"/>
        </w:rPr>
        <w:t xml:space="preserve">0.003ln </w:t>
      </w:r>
      <w:r>
        <w:rPr>
          <w:rFonts w:ascii="Times New Roman" w:eastAsiaTheme="minorHAnsi" w:hAnsi="Times New Roman"/>
          <w:i/>
        </w:rPr>
        <w:t>I</w:t>
      </w:r>
      <w:r>
        <w:rPr>
          <w:rFonts w:ascii="Times New Roman" w:eastAsiaTheme="minorHAnsi" w:hAnsi="Times New Roman"/>
          <w:i/>
          <w:vertAlign w:val="subscript"/>
        </w:rPr>
        <w:t>i</w:t>
      </w:r>
      <w:r>
        <w:rPr>
          <w:rFonts w:ascii="Times New Roman" w:eastAsiaTheme="minorHAnsi" w:hAnsi="Times New Roman"/>
          <w:vertAlign w:val="subscript"/>
        </w:rPr>
        <w:t xml:space="preserve">, </w:t>
      </w:r>
      <w:r>
        <w:rPr>
          <w:rFonts w:ascii="Times New Roman" w:eastAsiaTheme="minorHAnsi" w:hAnsi="Times New Roman"/>
          <w:i/>
          <w:vertAlign w:val="subscript"/>
        </w:rPr>
        <w:t>t</w:t>
      </w:r>
      <w:r>
        <w:rPr>
          <w:rFonts w:ascii="Symbol" w:eastAsiaTheme="minorHAnsi" w:hAnsi="Symbol"/>
          <w:vertAlign w:val="subscript"/>
        </w:rPr>
        <w:t></w:t>
      </w:r>
      <w:r>
        <w:rPr>
          <w:rFonts w:ascii="Times New Roman" w:eastAsiaTheme="minorHAnsi" w:hAnsi="Times New Roman"/>
          <w:vertAlign w:val="subscript"/>
        </w:rPr>
        <w:t>1</w:t>
      </w:r>
      <w:r>
        <w:rPr>
          <w:rFonts w:ascii="Symbol" w:eastAsiaTheme="minorHAnsi" w:hAnsi="Symbol"/>
        </w:rPr>
        <w:t></w:t>
      </w:r>
      <w:r>
        <w:rPr>
          <w:rFonts w:ascii="Times New Roman" w:eastAsiaTheme="minorHAnsi" w:hAnsi="Times New Roman"/>
        </w:rPr>
        <w:t>0.011ln</w:t>
      </w:r>
      <w:r>
        <w:rPr>
          <w:rFonts w:ascii="Times New Roman" w:eastAsiaTheme="minorHAnsi" w:hAnsi="Times New Roman"/>
          <w:i/>
        </w:rPr>
        <w:t>U</w:t>
      </w:r>
      <w:r>
        <w:rPr>
          <w:rFonts w:ascii="Times New Roman" w:eastAsiaTheme="minorHAnsi" w:hAnsi="Times New Roman"/>
          <w:i/>
          <w:vertAlign w:val="subscript"/>
        </w:rPr>
        <w:t>it</w:t>
      </w:r>
      <w:r>
        <w:rPr>
          <w:rFonts w:ascii="Symbol" w:eastAsiaTheme="minorHAnsi" w:hAnsi="Symbol"/>
        </w:rPr>
        <w:t></w:t>
      </w:r>
      <w:r>
        <w:rPr>
          <w:rFonts w:ascii="Times New Roman" w:eastAsiaTheme="minorHAnsi" w:hAnsi="Times New Roman"/>
        </w:rPr>
        <w:t xml:space="preserve">0.004 ln </w:t>
      </w:r>
      <w:r>
        <w:rPr>
          <w:rFonts w:ascii="Times New Roman" w:eastAsiaTheme="minorHAnsi" w:hAnsi="Times New Roman"/>
          <w:i/>
        </w:rPr>
        <w:t>D</w:t>
      </w:r>
      <w:r>
        <w:rPr>
          <w:rFonts w:ascii="Times New Roman" w:eastAsiaTheme="minorHAnsi" w:hAnsi="Times New Roman"/>
          <w:i/>
          <w:vertAlign w:val="subscript"/>
        </w:rPr>
        <w:t>i</w:t>
      </w:r>
      <w:r>
        <w:rPr>
          <w:rFonts w:ascii="Times New Roman" w:eastAsiaTheme="minorHAnsi" w:hAnsi="Times New Roman"/>
          <w:vertAlign w:val="subscript"/>
        </w:rPr>
        <w:t xml:space="preserve">, </w:t>
      </w:r>
      <w:r>
        <w:rPr>
          <w:rFonts w:ascii="Times New Roman" w:eastAsiaTheme="minorHAnsi" w:hAnsi="Times New Roman"/>
          <w:i/>
          <w:vertAlign w:val="subscript"/>
        </w:rPr>
        <w:t>t</w:t>
      </w:r>
      <w:r>
        <w:rPr>
          <w:rFonts w:ascii="Symbol" w:eastAsiaTheme="minorHAnsi" w:hAnsi="Symbol"/>
          <w:vertAlign w:val="subscript"/>
        </w:rPr>
        <w:t></w:t>
      </w:r>
      <w:r>
        <w:rPr>
          <w:rFonts w:ascii="Times New Roman" w:eastAsiaTheme="minorHAnsi" w:hAnsi="Times New Roman"/>
          <w:vertAlign w:val="subscript"/>
        </w:rPr>
        <w:t>1</w:t>
      </w:r>
      <w:r>
        <w:rPr>
          <w:rFonts w:ascii="Symbol" w:eastAsiaTheme="minorHAnsi" w:hAnsi="Symbol"/>
        </w:rPr>
        <w:t></w:t>
      </w:r>
      <w:r>
        <w:rPr>
          <w:rFonts w:ascii="Times New Roman" w:eastAsiaTheme="minorHAnsi" w:hAnsi="Times New Roman"/>
        </w:rPr>
        <w:t xml:space="preserve">1.332 </w:t>
      </w:r>
      <w:r>
        <w:rPr>
          <w:rFonts w:ascii="Times New Roman" w:eastAsiaTheme="minorHAnsi" w:hAnsi="Times New Roman"/>
          <w:i/>
        </w:rPr>
        <w:t>AR</w:t>
      </w:r>
      <w:r>
        <w:rPr>
          <w:rFonts w:ascii="Times New Roman" w:eastAsiaTheme="minorHAnsi" w:hAnsi="Times New Roman"/>
        </w:rPr>
        <w:t>(1)</w:t>
      </w:r>
    </w:p>
    <w:p w14:paraId="55DFBFDD" w14:textId="77777777" w:rsidR="00D66DAD" w:rsidRDefault="00000000">
      <w:r>
        <w:rPr>
          <w:rFonts w:eastAsiaTheme="minorHAnsi"/>
        </w:rPr>
        <w:t></w:t>
      </w:r>
      <w:r>
        <w:rPr>
          <w:rFonts w:ascii="Times New Roman" w:eastAsiaTheme="minorHAnsi" w:hAnsi="Times New Roman"/>
        </w:rPr>
        <w:t xml:space="preserve">0.424 </w:t>
      </w:r>
      <w:r>
        <w:rPr>
          <w:rFonts w:ascii="Times New Roman" w:eastAsiaTheme="minorHAnsi" w:hAnsi="Times New Roman"/>
          <w:i/>
        </w:rPr>
        <w:t>AR</w:t>
      </w:r>
      <w:r>
        <w:rPr>
          <w:rFonts w:ascii="Times New Roman" w:eastAsiaTheme="minorHAnsi" w:hAnsi="Times New Roman"/>
        </w:rPr>
        <w:t>(</w:t>
      </w:r>
      <w:r>
        <w:rPr>
          <w:rFonts w:ascii="Times New Roman" w:eastAsiaTheme="minorHAnsi" w:hAnsi="Times New Roman"/>
          <w:sz w:val="28"/>
          <w:szCs w:val="28"/>
        </w:rPr>
        <w:t>2</w:t>
      </w:r>
      <w:r>
        <w:rPr>
          <w:rFonts w:ascii="Times New Roman" w:eastAsiaTheme="minorHAnsi" w:hAnsi="Times New Roman"/>
        </w:rPr>
        <w:t>)</w:t>
      </w:r>
      <w:r>
        <w:rPr>
          <w:rFonts w:ascii="Symbol" w:eastAsiaTheme="minorHAnsi" w:hAnsi="Symbol"/>
        </w:rPr>
        <w:t></w:t>
      </w:r>
      <w:r>
        <w:rPr>
          <w:rFonts w:ascii="Times New Roman" w:eastAsiaTheme="minorHAnsi" w:hAnsi="Times New Roman"/>
        </w:rPr>
        <w:t xml:space="preserve">0.097 </w:t>
      </w:r>
      <w:r>
        <w:rPr>
          <w:rFonts w:ascii="Times New Roman" w:eastAsiaTheme="minorHAnsi" w:hAnsi="Times New Roman"/>
          <w:i/>
        </w:rPr>
        <w:t>AR</w:t>
      </w:r>
      <w:r>
        <w:rPr>
          <w:rFonts w:ascii="Times New Roman" w:eastAsiaTheme="minorHAnsi" w:hAnsi="Times New Roman"/>
        </w:rPr>
        <w:t>(</w:t>
      </w:r>
      <w:r>
        <w:rPr>
          <w:rFonts w:ascii="Times New Roman" w:eastAsiaTheme="minorHAnsi" w:hAnsi="Times New Roman"/>
          <w:spacing w:val="-2"/>
          <w:sz w:val="28"/>
          <w:szCs w:val="28"/>
        </w:rPr>
        <w:t>3</w:t>
      </w:r>
      <w:r>
        <w:rPr>
          <w:rFonts w:ascii="Times New Roman" w:eastAsiaTheme="minorHAnsi" w:hAnsi="Times New Roman"/>
        </w:rPr>
        <w:t>)</w:t>
      </w:r>
    </w:p>
    <w:p w14:paraId="03D056A2" w14:textId="77777777" w:rsidR="00D66DAD" w:rsidRDefault="00000000">
      <w:r>
        <w:rPr>
          <w:rFonts w:ascii="Times New Roman" w:eastAsia="Times New Roman"/>
        </w:rPr>
        <w:t>t</w:t>
      </w:r>
      <w:r>
        <w:t>统计量（</w:t>
      </w:r>
      <w:r>
        <w:rPr>
          <w:rFonts w:ascii="Times New Roman" w:eastAsia="Times New Roman"/>
        </w:rPr>
        <w:t>-21.7749</w:t>
      </w:r>
      <w:r>
        <w:t>）（</w:t>
      </w:r>
      <w:r>
        <w:rPr>
          <w:rFonts w:ascii="Times New Roman" w:eastAsia="Times New Roman"/>
        </w:rPr>
        <w:t>2.4511</w:t>
      </w:r>
      <w:r>
        <w:t>）（</w:t>
      </w:r>
      <w:r>
        <w:rPr>
          <w:rFonts w:ascii="Times New Roman" w:eastAsia="Times New Roman"/>
        </w:rPr>
        <w:t>3.2168</w:t>
      </w:r>
      <w:r>
        <w:t>）（</w:t>
      </w:r>
      <w:r>
        <w:rPr>
          <w:rFonts w:ascii="Times New Roman" w:eastAsia="Times New Roman"/>
        </w:rPr>
        <w:t>2.4836</w:t>
      </w:r>
      <w:r>
        <w:t>）（</w:t>
      </w:r>
      <w:r>
        <w:rPr>
          <w:rFonts w:ascii="Times New Roman" w:eastAsia="Times New Roman"/>
        </w:rPr>
        <w:t>23.6434</w:t>
      </w:r>
      <w:r>
        <w:t>）</w:t>
      </w:r>
    </w:p>
    <w:p w14:paraId="6A98340E" w14:textId="77777777" w:rsidR="00D66DAD" w:rsidRDefault="00000000">
      <w:r>
        <w:t>(</w:t>
      </w:r>
      <w:r>
        <w:rPr>
          <w:rFonts w:ascii="Times New Roman" w:eastAsia="Times New Roman"/>
        </w:rPr>
        <w:t>-5.8051</w:t>
      </w:r>
      <w:r>
        <w:t>)</w:t>
      </w:r>
      <w:r>
        <w:tab/>
      </w:r>
      <w:r>
        <w:rPr>
          <w:rFonts w:ascii="Times New Roman" w:eastAsia="Times New Roman"/>
        </w:rPr>
        <w:t>(-3.8600)</w:t>
      </w:r>
    </w:p>
    <w:p w14:paraId="6C11E78F" w14:textId="77777777" w:rsidR="00D66DAD" w:rsidRDefault="00000000">
      <w:r>
        <w:rPr>
          <w:rFonts w:ascii="Times New Roman" w:eastAsia="Times New Roman"/>
        </w:rPr>
        <w:t>p</w:t>
      </w:r>
      <w:r>
        <w:t>值（</w:t>
      </w:r>
      <w:r>
        <w:rPr>
          <w:rFonts w:ascii="Times New Roman" w:eastAsia="Times New Roman"/>
        </w:rPr>
        <w:t>0.0000</w:t>
      </w:r>
      <w:r>
        <w:t>）（</w:t>
      </w:r>
      <w:r>
        <w:rPr>
          <w:rFonts w:ascii="Times New Roman" w:eastAsia="Times New Roman"/>
        </w:rPr>
        <w:t>0.0149</w:t>
      </w:r>
      <w:r>
        <w:t>）（</w:t>
      </w:r>
      <w:r>
        <w:rPr>
          <w:rFonts w:ascii="Times New Roman" w:eastAsia="Times New Roman"/>
        </w:rPr>
        <w:t>0.0015</w:t>
      </w:r>
      <w:r>
        <w:t>）（</w:t>
      </w:r>
      <w:r>
        <w:rPr>
          <w:rFonts w:ascii="Times New Roman" w:eastAsia="Times New Roman"/>
        </w:rPr>
        <w:t>0.0136</w:t>
      </w:r>
      <w:r>
        <w:t>）</w:t>
      </w:r>
      <w:r>
        <w:rPr>
          <w:rFonts w:ascii="Times New Roman" w:eastAsia="Times New Roman"/>
        </w:rPr>
        <w:t>(0.0000)</w:t>
      </w:r>
    </w:p>
    <w:p w14:paraId="05ED3710" w14:textId="77777777" w:rsidR="00D66DAD" w:rsidRDefault="00000000">
      <w:r>
        <w:t>（</w:t>
      </w:r>
      <w:r>
        <w:rPr>
          <w:rFonts w:ascii="Times New Roman" w:eastAsia="Times New Roman"/>
        </w:rPr>
        <w:t>0.0000</w:t>
      </w:r>
      <w:r>
        <w:t>）</w:t>
      </w:r>
      <w:r>
        <w:t>(</w:t>
      </w:r>
      <w:r>
        <w:rPr>
          <w:rFonts w:ascii="Times New Roman" w:eastAsia="Times New Roman"/>
        </w:rPr>
        <w:t>0.0001</w:t>
      </w:r>
      <w:r>
        <w:t>)</w:t>
      </w:r>
    </w:p>
    <w:p w14:paraId="786619AE" w14:textId="77777777" w:rsidR="00D66DAD" w:rsidRDefault="00000000">
      <w:r>
        <w:rPr>
          <w:rFonts w:eastAsiaTheme="minorHAnsi"/>
          <w:i/>
        </w:rPr>
        <w:t>R</w:t>
      </w:r>
      <w:r>
        <w:rPr>
          <w:vertAlign w:val="superscript"/>
        </w:rPr>
        <w:t>2</w:t>
      </w:r>
      <w:r>
        <w:rPr>
          <w:rFonts w:ascii="Symbol" w:eastAsiaTheme="minorHAnsi" w:hAnsi="Symbol"/>
        </w:rPr>
        <w:t></w:t>
      </w:r>
      <w:r>
        <w:rPr>
          <w:rFonts w:ascii="Times New Roman" w:eastAsiaTheme="minorHAnsi" w:hAnsi="Times New Roman"/>
        </w:rPr>
        <w:t>0.998</w:t>
      </w:r>
    </w:p>
    <w:p w14:paraId="7FF4233D" w14:textId="77777777" w:rsidR="00D66DAD" w:rsidRDefault="00000000">
      <w:pPr>
        <w:pStyle w:val="af0"/>
      </w:pPr>
      <w:r>
        <w:pict w14:anchorId="5E507AC1">
          <v:shape id="_x0000_s2193" type="#_x0000_t202" style="width:411.6pt;height:161.5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186"/>
                    <w:gridCol w:w="1191"/>
                    <w:gridCol w:w="1186"/>
                    <w:gridCol w:w="1191"/>
                    <w:gridCol w:w="1186"/>
                    <w:gridCol w:w="1191"/>
                  </w:tblGrid>
                  <w:tr w:rsidR="007C0DDF" w14:paraId="156BFC6F" w14:textId="77777777">
                    <w:trPr>
                      <w:trHeight w:val="300"/>
                    </w:trPr>
                    <w:tc>
                      <w:tcPr>
                        <w:tcW w:w="1205" w:type="dxa"/>
                        <w:tcBorders>
                          <w:left w:val="nil"/>
                        </w:tcBorders>
                      </w:tcPr>
                      <w:p w14:paraId="42C6DEFD" w14:textId="77777777" w:rsidR="00D66DAD" w:rsidRDefault="00000000">
                        <w:pPr>
                          <w:snapToGrid/>
                          <w:spacing w:line="278" w:lineRule="exact"/>
                          <w:ind w:left="374" w:firstLine="0"/>
                          <w:jc w:val="left"/>
                          <w:rPr>
                            <w:rFonts w:ascii="宋体" w:eastAsia="宋体" w:hAnsi="Times New Roman"/>
                            <w:szCs w:val="22"/>
                          </w:rPr>
                        </w:pPr>
                        <w:r>
                          <w:rPr>
                            <w:rFonts w:ascii="宋体" w:eastAsia="宋体" w:hAnsi="Times New Roman" w:hint="eastAsia"/>
                            <w:szCs w:val="22"/>
                          </w:rPr>
                          <w:t>北京</w:t>
                        </w:r>
                      </w:p>
                    </w:tc>
                    <w:tc>
                      <w:tcPr>
                        <w:tcW w:w="1186" w:type="dxa"/>
                      </w:tcPr>
                      <w:p w14:paraId="6265797B"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天津</w:t>
                        </w:r>
                      </w:p>
                    </w:tc>
                    <w:tc>
                      <w:tcPr>
                        <w:tcW w:w="1191" w:type="dxa"/>
                      </w:tcPr>
                      <w:p w14:paraId="69F26143"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河北</w:t>
                        </w:r>
                      </w:p>
                    </w:tc>
                    <w:tc>
                      <w:tcPr>
                        <w:tcW w:w="1186" w:type="dxa"/>
                      </w:tcPr>
                      <w:p w14:paraId="128A31AB"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ft西</w:t>
                        </w:r>
                      </w:p>
                    </w:tc>
                    <w:tc>
                      <w:tcPr>
                        <w:tcW w:w="1191" w:type="dxa"/>
                      </w:tcPr>
                      <w:p w14:paraId="5AA016EE"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内蒙</w:t>
                        </w:r>
                      </w:p>
                    </w:tc>
                    <w:tc>
                      <w:tcPr>
                        <w:tcW w:w="1186" w:type="dxa"/>
                      </w:tcPr>
                      <w:p w14:paraId="4A9C8FF0"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辽宁</w:t>
                        </w:r>
                      </w:p>
                    </w:tc>
                    <w:tc>
                      <w:tcPr>
                        <w:tcW w:w="1191" w:type="dxa"/>
                        <w:tcBorders>
                          <w:right w:val="nil"/>
                        </w:tcBorders>
                      </w:tcPr>
                      <w:p w14:paraId="734ABE1B" w14:textId="77777777" w:rsidR="00D66DAD"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吉林</w:t>
                        </w:r>
                      </w:p>
                    </w:tc>
                  </w:tr>
                  <w:tr w:rsidR="007C0DDF" w14:paraId="18CCC776" w14:textId="77777777">
                    <w:trPr>
                      <w:trHeight w:val="300"/>
                    </w:trPr>
                    <w:tc>
                      <w:tcPr>
                        <w:tcW w:w="1205" w:type="dxa"/>
                        <w:tcBorders>
                          <w:left w:val="nil"/>
                        </w:tcBorders>
                      </w:tcPr>
                      <w:p w14:paraId="6ABFF415"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0.145944</w:t>
                        </w:r>
                      </w:p>
                    </w:tc>
                    <w:tc>
                      <w:tcPr>
                        <w:tcW w:w="1186" w:type="dxa"/>
                      </w:tcPr>
                      <w:p w14:paraId="6103A796"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0.248913</w:t>
                        </w:r>
                      </w:p>
                    </w:tc>
                    <w:tc>
                      <w:tcPr>
                        <w:tcW w:w="1191" w:type="dxa"/>
                      </w:tcPr>
                      <w:p w14:paraId="64411D27"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0.014497</w:t>
                        </w:r>
                      </w:p>
                    </w:tc>
                    <w:tc>
                      <w:tcPr>
                        <w:tcW w:w="1186" w:type="dxa"/>
                      </w:tcPr>
                      <w:p w14:paraId="31083E15"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0.03361</w:t>
                        </w:r>
                      </w:p>
                    </w:tc>
                    <w:tc>
                      <w:tcPr>
                        <w:tcW w:w="1191" w:type="dxa"/>
                      </w:tcPr>
                      <w:p w14:paraId="24426819"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0.122197</w:t>
                        </w:r>
                      </w:p>
                    </w:tc>
                    <w:tc>
                      <w:tcPr>
                        <w:tcW w:w="1186" w:type="dxa"/>
                      </w:tcPr>
                      <w:p w14:paraId="22A050F7"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0.256904</w:t>
                        </w:r>
                      </w:p>
                    </w:tc>
                    <w:tc>
                      <w:tcPr>
                        <w:tcW w:w="1191" w:type="dxa"/>
                        <w:tcBorders>
                          <w:right w:val="nil"/>
                        </w:tcBorders>
                      </w:tcPr>
                      <w:p w14:paraId="7B4ECAF3" w14:textId="77777777" w:rsidR="00D66DAD" w:rsidRDefault="00000000">
                        <w:pPr>
                          <w:snapToGrid/>
                          <w:spacing w:before="29" w:line="240" w:lineRule="auto"/>
                          <w:ind w:left="259" w:firstLine="0"/>
                          <w:jc w:val="left"/>
                          <w:rPr>
                            <w:rFonts w:ascii="Times New Roman" w:eastAsia="Times New Roman" w:hAnsi="Times New Roman"/>
                            <w:sz w:val="22"/>
                            <w:szCs w:val="22"/>
                          </w:rPr>
                        </w:pPr>
                        <w:r>
                          <w:rPr>
                            <w:rFonts w:ascii="Times New Roman" w:eastAsia="Times New Roman" w:hAnsi="Times New Roman"/>
                            <w:sz w:val="22"/>
                            <w:szCs w:val="22"/>
                          </w:rPr>
                          <w:t>0.009225</w:t>
                        </w:r>
                      </w:p>
                    </w:tc>
                  </w:tr>
                  <w:tr w:rsidR="007C0DDF" w14:paraId="61B455FE" w14:textId="77777777">
                    <w:trPr>
                      <w:trHeight w:val="300"/>
                    </w:trPr>
                    <w:tc>
                      <w:tcPr>
                        <w:tcW w:w="1205" w:type="dxa"/>
                        <w:tcBorders>
                          <w:left w:val="nil"/>
                        </w:tcBorders>
                      </w:tcPr>
                      <w:p w14:paraId="030CC506" w14:textId="77777777" w:rsidR="00D66DAD" w:rsidRDefault="00000000">
                        <w:pPr>
                          <w:snapToGrid/>
                          <w:spacing w:line="274" w:lineRule="exact"/>
                          <w:ind w:left="254" w:firstLine="0"/>
                          <w:jc w:val="left"/>
                          <w:rPr>
                            <w:rFonts w:ascii="宋体" w:eastAsia="宋体" w:hAnsi="Times New Roman"/>
                            <w:szCs w:val="22"/>
                          </w:rPr>
                        </w:pPr>
                        <w:r>
                          <w:rPr>
                            <w:rFonts w:ascii="宋体" w:eastAsia="宋体" w:hAnsi="Times New Roman" w:hint="eastAsia"/>
                            <w:szCs w:val="22"/>
                          </w:rPr>
                          <w:t>黑龙江</w:t>
                        </w:r>
                      </w:p>
                    </w:tc>
                    <w:tc>
                      <w:tcPr>
                        <w:tcW w:w="1186" w:type="dxa"/>
                      </w:tcPr>
                      <w:p w14:paraId="1BEF31C7"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上海</w:t>
                        </w:r>
                      </w:p>
                    </w:tc>
                    <w:tc>
                      <w:tcPr>
                        <w:tcW w:w="1191" w:type="dxa"/>
                      </w:tcPr>
                      <w:p w14:paraId="4255546B"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江苏</w:t>
                        </w:r>
                      </w:p>
                    </w:tc>
                    <w:tc>
                      <w:tcPr>
                        <w:tcW w:w="1186" w:type="dxa"/>
                      </w:tcPr>
                      <w:p w14:paraId="5E947565"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浙江</w:t>
                        </w:r>
                      </w:p>
                    </w:tc>
                    <w:tc>
                      <w:tcPr>
                        <w:tcW w:w="1191" w:type="dxa"/>
                      </w:tcPr>
                      <w:p w14:paraId="00688C72"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安徽</w:t>
                        </w:r>
                      </w:p>
                    </w:tc>
                    <w:tc>
                      <w:tcPr>
                        <w:tcW w:w="1186" w:type="dxa"/>
                      </w:tcPr>
                      <w:p w14:paraId="45E0A258"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福建</w:t>
                        </w:r>
                      </w:p>
                    </w:tc>
                    <w:tc>
                      <w:tcPr>
                        <w:tcW w:w="1191" w:type="dxa"/>
                        <w:tcBorders>
                          <w:right w:val="nil"/>
                        </w:tcBorders>
                      </w:tcPr>
                      <w:p w14:paraId="55C0D4E6"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江西</w:t>
                        </w:r>
                      </w:p>
                    </w:tc>
                  </w:tr>
                  <w:tr w:rsidR="007C0DDF" w14:paraId="1312B343" w14:textId="77777777">
                    <w:trPr>
                      <w:trHeight w:val="300"/>
                    </w:trPr>
                    <w:tc>
                      <w:tcPr>
                        <w:tcW w:w="1205" w:type="dxa"/>
                        <w:tcBorders>
                          <w:left w:val="nil"/>
                        </w:tcBorders>
                      </w:tcPr>
                      <w:p w14:paraId="5E53D454"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0.298688</w:t>
                        </w:r>
                      </w:p>
                    </w:tc>
                    <w:tc>
                      <w:tcPr>
                        <w:tcW w:w="1186" w:type="dxa"/>
                      </w:tcPr>
                      <w:p w14:paraId="5105794D"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0.441358</w:t>
                        </w:r>
                      </w:p>
                    </w:tc>
                    <w:tc>
                      <w:tcPr>
                        <w:tcW w:w="1191" w:type="dxa"/>
                      </w:tcPr>
                      <w:p w14:paraId="5A0B5032"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0.213058</w:t>
                        </w:r>
                      </w:p>
                    </w:tc>
                    <w:tc>
                      <w:tcPr>
                        <w:tcW w:w="1186" w:type="dxa"/>
                      </w:tcPr>
                      <w:p w14:paraId="7F10641A"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0.140085</w:t>
                        </w:r>
                      </w:p>
                    </w:tc>
                    <w:tc>
                      <w:tcPr>
                        <w:tcW w:w="1191" w:type="dxa"/>
                      </w:tcPr>
                      <w:p w14:paraId="32DD46C3"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-0.10712</w:t>
                        </w:r>
                      </w:p>
                    </w:tc>
                    <w:tc>
                      <w:tcPr>
                        <w:tcW w:w="1186" w:type="dxa"/>
                      </w:tcPr>
                      <w:p w14:paraId="6DF0707E"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0.177338</w:t>
                        </w:r>
                      </w:p>
                    </w:tc>
                    <w:tc>
                      <w:tcPr>
                        <w:tcW w:w="1191" w:type="dxa"/>
                        <w:tcBorders>
                          <w:right w:val="nil"/>
                        </w:tcBorders>
                      </w:tcPr>
                      <w:p w14:paraId="3C1880D1" w14:textId="77777777" w:rsidR="00D66DAD"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-0.09795</w:t>
                        </w:r>
                      </w:p>
                    </w:tc>
                  </w:tr>
                  <w:tr w:rsidR="007C0DDF" w14:paraId="2523EE7A" w14:textId="77777777">
                    <w:trPr>
                      <w:trHeight w:val="300"/>
                    </w:trPr>
                    <w:tc>
                      <w:tcPr>
                        <w:tcW w:w="1205" w:type="dxa"/>
                        <w:tcBorders>
                          <w:left w:val="nil"/>
                        </w:tcBorders>
                      </w:tcPr>
                      <w:p w14:paraId="4F73C2F1" w14:textId="77777777" w:rsidR="00D66DAD"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ft东</w:t>
                        </w:r>
                      </w:p>
                    </w:tc>
                    <w:tc>
                      <w:tcPr>
                        <w:tcW w:w="1186" w:type="dxa"/>
                      </w:tcPr>
                      <w:p w14:paraId="270A7AD5"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河南</w:t>
                        </w:r>
                      </w:p>
                    </w:tc>
                    <w:tc>
                      <w:tcPr>
                        <w:tcW w:w="1191" w:type="dxa"/>
                      </w:tcPr>
                      <w:p w14:paraId="58170AB4"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湖北</w:t>
                        </w:r>
                      </w:p>
                    </w:tc>
                    <w:tc>
                      <w:tcPr>
                        <w:tcW w:w="1186" w:type="dxa"/>
                      </w:tcPr>
                      <w:p w14:paraId="0702869E"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湖南</w:t>
                        </w:r>
                      </w:p>
                    </w:tc>
                    <w:tc>
                      <w:tcPr>
                        <w:tcW w:w="1191" w:type="dxa"/>
                      </w:tcPr>
                      <w:p w14:paraId="06F30C1B"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广东</w:t>
                        </w:r>
                      </w:p>
                    </w:tc>
                    <w:tc>
                      <w:tcPr>
                        <w:tcW w:w="1186" w:type="dxa"/>
                      </w:tcPr>
                      <w:p w14:paraId="35241DD5"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广西</w:t>
                        </w:r>
                      </w:p>
                    </w:tc>
                    <w:tc>
                      <w:tcPr>
                        <w:tcW w:w="1191" w:type="dxa"/>
                        <w:tcBorders>
                          <w:right w:val="nil"/>
                        </w:tcBorders>
                      </w:tcPr>
                      <w:p w14:paraId="45994CCB"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海南</w:t>
                        </w:r>
                      </w:p>
                    </w:tc>
                  </w:tr>
                  <w:tr w:rsidR="007C0DDF" w14:paraId="4DE8DBE5" w14:textId="77777777">
                    <w:trPr>
                      <w:trHeight w:val="300"/>
                    </w:trPr>
                    <w:tc>
                      <w:tcPr>
                        <w:tcW w:w="1205" w:type="dxa"/>
                        <w:tcBorders>
                          <w:left w:val="nil"/>
                        </w:tcBorders>
                      </w:tcPr>
                      <w:p w14:paraId="6E8072EB"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0.116903</w:t>
                        </w:r>
                      </w:p>
                    </w:tc>
                    <w:tc>
                      <w:tcPr>
                        <w:tcW w:w="1186" w:type="dxa"/>
                      </w:tcPr>
                      <w:p w14:paraId="50C58ED7"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-0.14485</w:t>
                        </w:r>
                      </w:p>
                    </w:tc>
                    <w:tc>
                      <w:tcPr>
                        <w:tcW w:w="1191" w:type="dxa"/>
                      </w:tcPr>
                      <w:p w14:paraId="4605B67B"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0.022189</w:t>
                        </w:r>
                      </w:p>
                    </w:tc>
                    <w:tc>
                      <w:tcPr>
                        <w:tcW w:w="1186" w:type="dxa"/>
                      </w:tcPr>
                      <w:p w14:paraId="6436677F"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0.023999</w:t>
                        </w:r>
                      </w:p>
                    </w:tc>
                    <w:tc>
                      <w:tcPr>
                        <w:tcW w:w="1191" w:type="dxa"/>
                      </w:tcPr>
                      <w:p w14:paraId="162D52AC"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0.396542</w:t>
                        </w:r>
                      </w:p>
                    </w:tc>
                    <w:tc>
                      <w:tcPr>
                        <w:tcW w:w="1186" w:type="dxa"/>
                      </w:tcPr>
                      <w:p w14:paraId="63C95AA9"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-0.11718</w:t>
                        </w:r>
                      </w:p>
                    </w:tc>
                    <w:tc>
                      <w:tcPr>
                        <w:tcW w:w="1191" w:type="dxa"/>
                        <w:tcBorders>
                          <w:right w:val="nil"/>
                        </w:tcBorders>
                      </w:tcPr>
                      <w:p w14:paraId="3EA7FEDB" w14:textId="77777777" w:rsidR="00D66DAD"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-0.04013</w:t>
                        </w:r>
                      </w:p>
                    </w:tc>
                  </w:tr>
                  <w:tr w:rsidR="007C0DDF" w14:paraId="6383368F" w14:textId="77777777">
                    <w:trPr>
                      <w:trHeight w:val="300"/>
                    </w:trPr>
                    <w:tc>
                      <w:tcPr>
                        <w:tcW w:w="1205" w:type="dxa"/>
                        <w:tcBorders>
                          <w:left w:val="nil"/>
                        </w:tcBorders>
                      </w:tcPr>
                      <w:p w14:paraId="7948ACD7" w14:textId="77777777" w:rsidR="00D66DAD"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重庆</w:t>
                        </w:r>
                      </w:p>
                    </w:tc>
                    <w:tc>
                      <w:tcPr>
                        <w:tcW w:w="1186" w:type="dxa"/>
                      </w:tcPr>
                      <w:p w14:paraId="741BAD56"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四川</w:t>
                        </w:r>
                      </w:p>
                    </w:tc>
                    <w:tc>
                      <w:tcPr>
                        <w:tcW w:w="1191" w:type="dxa"/>
                      </w:tcPr>
                      <w:p w14:paraId="64D5B88C"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贵州</w:t>
                        </w:r>
                      </w:p>
                    </w:tc>
                    <w:tc>
                      <w:tcPr>
                        <w:tcW w:w="1186" w:type="dxa"/>
                      </w:tcPr>
                      <w:p w14:paraId="7615B9E2"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云南</w:t>
                        </w:r>
                      </w:p>
                    </w:tc>
                    <w:tc>
                      <w:tcPr>
                        <w:tcW w:w="1191" w:type="dxa"/>
                      </w:tcPr>
                      <w:p w14:paraId="3A8909F0"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西藏</w:t>
                        </w:r>
                      </w:p>
                    </w:tc>
                    <w:tc>
                      <w:tcPr>
                        <w:tcW w:w="1186" w:type="dxa"/>
                      </w:tcPr>
                      <w:p w14:paraId="364F1953"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陕西</w:t>
                        </w:r>
                      </w:p>
                    </w:tc>
                    <w:tc>
                      <w:tcPr>
                        <w:tcW w:w="1191" w:type="dxa"/>
                        <w:tcBorders>
                          <w:right w:val="nil"/>
                        </w:tcBorders>
                      </w:tcPr>
                      <w:p w14:paraId="138B5687"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甘肃</w:t>
                        </w:r>
                      </w:p>
                    </w:tc>
                  </w:tr>
                  <w:tr w:rsidR="007C0DDF" w14:paraId="06F744FC" w14:textId="77777777">
                    <w:trPr>
                      <w:trHeight w:val="300"/>
                    </w:trPr>
                    <w:tc>
                      <w:tcPr>
                        <w:tcW w:w="1205" w:type="dxa"/>
                        <w:tcBorders>
                          <w:left w:val="nil"/>
                        </w:tcBorders>
                      </w:tcPr>
                      <w:p w14:paraId="3BD0EAA9"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-0.1209</w:t>
                        </w:r>
                      </w:p>
                    </w:tc>
                    <w:tc>
                      <w:tcPr>
                        <w:tcW w:w="1186" w:type="dxa"/>
                      </w:tcPr>
                      <w:p w14:paraId="58C71FA6"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-0.06659</w:t>
                        </w:r>
                      </w:p>
                    </w:tc>
                    <w:tc>
                      <w:tcPr>
                        <w:tcW w:w="1191" w:type="dxa"/>
                      </w:tcPr>
                      <w:p w14:paraId="6A15FD5E"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-0.47139</w:t>
                        </w:r>
                      </w:p>
                    </w:tc>
                    <w:tc>
                      <w:tcPr>
                        <w:tcW w:w="1186" w:type="dxa"/>
                      </w:tcPr>
                      <w:p w14:paraId="68A5E5B9"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-0.19033</w:t>
                        </w:r>
                      </w:p>
                    </w:tc>
                    <w:tc>
                      <w:tcPr>
                        <w:tcW w:w="1191" w:type="dxa"/>
                      </w:tcPr>
                      <w:p w14:paraId="3F6ADD99"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-0.31628</w:t>
                        </w:r>
                      </w:p>
                    </w:tc>
                    <w:tc>
                      <w:tcPr>
                        <w:tcW w:w="1186" w:type="dxa"/>
                      </w:tcPr>
                      <w:p w14:paraId="01C405EF"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-0.16746</w:t>
                        </w:r>
                      </w:p>
                    </w:tc>
                    <w:tc>
                      <w:tcPr>
                        <w:tcW w:w="1191" w:type="dxa"/>
                        <w:tcBorders>
                          <w:right w:val="nil"/>
                        </w:tcBorders>
                      </w:tcPr>
                      <w:p w14:paraId="58246303" w14:textId="77777777" w:rsidR="00D66DAD"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-0.09628</w:t>
                        </w:r>
                      </w:p>
                    </w:tc>
                  </w:tr>
                  <w:tr w:rsidR="007C0DDF" w14:paraId="397C3DAB" w14:textId="77777777">
                    <w:trPr>
                      <w:trHeight w:val="300"/>
                    </w:trPr>
                    <w:tc>
                      <w:tcPr>
                        <w:tcW w:w="1205" w:type="dxa"/>
                        <w:tcBorders>
                          <w:left w:val="nil"/>
                        </w:tcBorders>
                      </w:tcPr>
                      <w:p w14:paraId="571E2853" w14:textId="77777777" w:rsidR="00D66DAD"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青海</w:t>
                        </w:r>
                      </w:p>
                    </w:tc>
                    <w:tc>
                      <w:tcPr>
                        <w:tcW w:w="1186" w:type="dxa"/>
                      </w:tcPr>
                      <w:p w14:paraId="3AFDDB82"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宁夏</w:t>
                        </w:r>
                      </w:p>
                    </w:tc>
                    <w:tc>
                      <w:tcPr>
                        <w:tcW w:w="1191" w:type="dxa"/>
                      </w:tcPr>
                      <w:p w14:paraId="37DADE86" w14:textId="77777777" w:rsidR="00D66DAD"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新疆</w:t>
                        </w:r>
                      </w:p>
                    </w:tc>
                    <w:tc>
                      <w:tcPr>
                        <w:tcW w:w="1186" w:type="dxa"/>
                      </w:tcPr>
                      <w:p w14:paraId="62977B6A" w14:textId="77777777" w:rsidR="00D66DAD" w:rsidRDefault="00D66DAD">
                        <w:pPr>
                          <w:snapToGrid/>
                          <w:spacing w:line="240" w:lineRule="auto"/>
                          <w:ind w:firstLine="0"/>
                          <w:jc w:val="left"/>
                          <w:rPr>
                            <w:rFonts w:ascii="Times New Roman" w:eastAsia="Times New Roman" w:hAnsi="Times New Roman"/>
                            <w:sz w:val="22"/>
                            <w:szCs w:val="22"/>
                          </w:rPr>
                        </w:pPr>
                      </w:p>
                    </w:tc>
                    <w:tc>
                      <w:tcPr>
                        <w:tcW w:w="1191" w:type="dxa"/>
                      </w:tcPr>
                      <w:p w14:paraId="68668F4F" w14:textId="77777777" w:rsidR="00D66DAD" w:rsidRDefault="00D66DAD">
                        <w:pPr>
                          <w:snapToGrid/>
                          <w:spacing w:line="240" w:lineRule="auto"/>
                          <w:ind w:firstLine="0"/>
                          <w:jc w:val="left"/>
                          <w:rPr>
                            <w:rFonts w:ascii="Times New Roman" w:eastAsia="Times New Roman" w:hAnsi="Times New Roman"/>
                            <w:sz w:val="22"/>
                            <w:szCs w:val="22"/>
                          </w:rPr>
                        </w:pPr>
                      </w:p>
                    </w:tc>
                    <w:tc>
                      <w:tcPr>
                        <w:tcW w:w="1186" w:type="dxa"/>
                      </w:tcPr>
                      <w:p w14:paraId="4194C8ED" w14:textId="77777777" w:rsidR="00D66DAD" w:rsidRDefault="00D66DAD">
                        <w:pPr>
                          <w:snapToGrid/>
                          <w:spacing w:line="240" w:lineRule="auto"/>
                          <w:ind w:firstLine="0"/>
                          <w:jc w:val="left"/>
                          <w:rPr>
                            <w:rFonts w:ascii="Times New Roman" w:eastAsia="Times New Roman" w:hAnsi="Times New Roman"/>
                            <w:sz w:val="22"/>
                            <w:szCs w:val="22"/>
                          </w:rPr>
                        </w:pPr>
                      </w:p>
                    </w:tc>
                    <w:tc>
                      <w:tcPr>
                        <w:tcW w:w="1191" w:type="dxa"/>
                        <w:tcBorders>
                          <w:right w:val="nil"/>
                        </w:tcBorders>
                      </w:tcPr>
                      <w:p w14:paraId="03ED1646" w14:textId="77777777" w:rsidR="00D66DAD" w:rsidRDefault="00D66DAD">
                        <w:pPr>
                          <w:snapToGrid/>
                          <w:spacing w:line="240" w:lineRule="auto"/>
                          <w:ind w:firstLine="0"/>
                          <w:jc w:val="left"/>
                          <w:rPr>
                            <w:rFonts w:ascii="Times New Roman" w:eastAsia="Times New Roman" w:hAnsi="Times New Roman"/>
                            <w:sz w:val="22"/>
                            <w:szCs w:val="22"/>
                          </w:rPr>
                        </w:pPr>
                      </w:p>
                    </w:tc>
                  </w:tr>
                  <w:tr w:rsidR="007C0DDF" w14:paraId="13A96052" w14:textId="77777777">
                    <w:trPr>
                      <w:trHeight w:val="300"/>
                    </w:trPr>
                    <w:tc>
                      <w:tcPr>
                        <w:tcW w:w="1205" w:type="dxa"/>
                        <w:tcBorders>
                          <w:left w:val="nil"/>
                        </w:tcBorders>
                      </w:tcPr>
                      <w:p w14:paraId="6E569279"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-0.35734</w:t>
                        </w:r>
                      </w:p>
                    </w:tc>
                    <w:tc>
                      <w:tcPr>
                        <w:tcW w:w="1186" w:type="dxa"/>
                      </w:tcPr>
                      <w:p w14:paraId="0A3E257F" w14:textId="77777777" w:rsidR="00D66DAD"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-0.42759</w:t>
                        </w:r>
                      </w:p>
                    </w:tc>
                    <w:tc>
                      <w:tcPr>
                        <w:tcW w:w="1191" w:type="dxa"/>
                      </w:tcPr>
                      <w:p w14:paraId="0D311E3B" w14:textId="77777777" w:rsidR="00D66DAD"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-0.17259</w:t>
                        </w:r>
                      </w:p>
                    </w:tc>
                    <w:tc>
                      <w:tcPr>
                        <w:tcW w:w="1186" w:type="dxa"/>
                      </w:tcPr>
                      <w:p w14:paraId="30616D8A" w14:textId="77777777" w:rsidR="00D66DAD" w:rsidRDefault="00D66DAD">
                        <w:pPr>
                          <w:snapToGrid/>
                          <w:spacing w:line="240" w:lineRule="auto"/>
                          <w:ind w:firstLine="0"/>
                          <w:jc w:val="left"/>
                          <w:rPr>
                            <w:rFonts w:ascii="Times New Roman" w:eastAsia="Times New Roman" w:hAnsi="Times New Roman"/>
                            <w:sz w:val="22"/>
                            <w:szCs w:val="22"/>
                          </w:rPr>
                        </w:pPr>
                      </w:p>
                    </w:tc>
                    <w:tc>
                      <w:tcPr>
                        <w:tcW w:w="1191" w:type="dxa"/>
                      </w:tcPr>
                      <w:p w14:paraId="24B41223" w14:textId="77777777" w:rsidR="00D66DAD" w:rsidRDefault="00D66DAD">
                        <w:pPr>
                          <w:snapToGrid/>
                          <w:spacing w:line="240" w:lineRule="auto"/>
                          <w:ind w:firstLine="0"/>
                          <w:jc w:val="left"/>
                          <w:rPr>
                            <w:rFonts w:ascii="Times New Roman" w:eastAsia="Times New Roman" w:hAnsi="Times New Roman"/>
                            <w:sz w:val="22"/>
                            <w:szCs w:val="22"/>
                          </w:rPr>
                        </w:pPr>
                      </w:p>
                    </w:tc>
                    <w:tc>
                      <w:tcPr>
                        <w:tcW w:w="1186" w:type="dxa"/>
                      </w:tcPr>
                      <w:p w14:paraId="2B289BBD" w14:textId="77777777" w:rsidR="00D66DAD" w:rsidRDefault="00D66DAD">
                        <w:pPr>
                          <w:snapToGrid/>
                          <w:spacing w:line="240" w:lineRule="auto"/>
                          <w:ind w:firstLine="0"/>
                          <w:jc w:val="left"/>
                          <w:rPr>
                            <w:rFonts w:ascii="Times New Roman" w:eastAsia="Times New Roman" w:hAnsi="Times New Roman"/>
                            <w:sz w:val="22"/>
                            <w:szCs w:val="22"/>
                          </w:rPr>
                        </w:pPr>
                      </w:p>
                    </w:tc>
                    <w:tc>
                      <w:tcPr>
                        <w:tcW w:w="1191" w:type="dxa"/>
                        <w:tcBorders>
                          <w:right w:val="nil"/>
                        </w:tcBorders>
                      </w:tcPr>
                      <w:p w14:paraId="4FEB5F07" w14:textId="77777777" w:rsidR="00D66DAD" w:rsidRDefault="00D66DAD">
                        <w:pPr>
                          <w:snapToGrid/>
                          <w:spacing w:line="240" w:lineRule="auto"/>
                          <w:ind w:firstLine="0"/>
                          <w:jc w:val="left"/>
                          <w:rPr>
                            <w:rFonts w:ascii="Times New Roman" w:eastAsia="Times New Roman" w:hAnsi="Times New Roman"/>
                            <w:sz w:val="22"/>
                            <w:szCs w:val="22"/>
                          </w:rPr>
                        </w:pPr>
                      </w:p>
                    </w:tc>
                  </w:tr>
                </w:tbl>
                <w:p w14:paraId="63E0D5EC" w14:textId="77777777" w:rsidR="00D66DAD" w:rsidRDefault="00D66DAD">
                  <w:pPr>
                    <w:snapToGrid/>
                    <w:spacing w:line="240" w:lineRule="auto"/>
                    <w:ind w:firstLine="0"/>
                    <w:jc w:val="left"/>
                    <w:rPr>
                      <w:rFonts w:ascii="宋体" w:eastAsia="宋体" w:hAnsi="宋体" w:hint="eastAsia"/>
                    </w:rPr>
                  </w:pPr>
                </w:p>
              </w:txbxContent>
            </v:textbox>
          </v:shape>
        </w:pict>
      </w:r>
    </w:p>
    <w:p w14:paraId="53F8E541" w14:textId="77777777" w:rsidR="00D66DAD" w:rsidRDefault="00000000">
      <w:pPr>
        <w:pStyle w:val="af0"/>
        <w:rPr>
          <w:lang w:eastAsia="zh-CN"/>
        </w:rPr>
      </w:pPr>
      <w:r w:rsidRPr="00410631">
        <w:rPr>
          <w:spacing w:val="-12"/>
          <w:highlight w:val="yellow"/>
          <w:lang w:eastAsia="zh-CN"/>
        </w:rPr>
        <w:t>其中，</w:t>
      </w:r>
      <w:r w:rsidRPr="00410631">
        <w:rPr>
          <w:rFonts w:ascii="Times New Roman" w:eastAsia="宋体"/>
          <w:i/>
          <w:highlight w:val="yellow"/>
          <w:lang w:eastAsia="zh-CN"/>
        </w:rPr>
        <w:t>C</w:t>
      </w:r>
      <w:r w:rsidRPr="00410631">
        <w:rPr>
          <w:rFonts w:ascii="Times New Roman" w:eastAsia="宋体"/>
          <w:i/>
          <w:sz w:val="14"/>
          <w:highlight w:val="yellow"/>
          <w:lang w:eastAsia="zh-CN"/>
        </w:rPr>
        <w:t>i</w:t>
      </w:r>
      <w:r w:rsidRPr="00410631">
        <w:rPr>
          <w:highlight w:val="yellow"/>
          <w:lang w:eastAsia="zh-CN"/>
        </w:rPr>
        <w:t>为各地区对应的固定效应截距项，并无任何经济意义。表</w:t>
      </w:r>
      <w:r w:rsidRPr="00410631">
        <w:rPr>
          <w:rFonts w:ascii="Times New Roman" w:eastAsia="宋体"/>
          <w:highlight w:val="yellow"/>
          <w:lang w:eastAsia="zh-CN"/>
        </w:rPr>
        <w:t>13</w:t>
      </w:r>
      <w:r w:rsidRPr="00410631">
        <w:rPr>
          <w:highlight w:val="yellow"/>
          <w:lang w:eastAsia="zh-CN"/>
        </w:rPr>
        <w:t>模型（</w:t>
      </w:r>
      <w:r w:rsidRPr="00410631">
        <w:rPr>
          <w:rFonts w:ascii="Times New Roman" w:eastAsia="宋体"/>
          <w:highlight w:val="yellow"/>
          <w:lang w:eastAsia="zh-CN"/>
        </w:rPr>
        <w:t>5</w:t>
      </w:r>
      <w:r w:rsidRPr="00410631">
        <w:rPr>
          <w:highlight w:val="yellow"/>
          <w:lang w:eastAsia="zh-CN"/>
        </w:rPr>
        <w:t>）</w:t>
      </w:r>
      <w:r w:rsidRPr="00410631">
        <w:rPr>
          <w:spacing w:val="4"/>
          <w:highlight w:val="yellow"/>
          <w:lang w:eastAsia="zh-CN"/>
        </w:rPr>
        <w:t>截距项</w:t>
      </w:r>
      <w:r w:rsidRPr="00410631">
        <w:rPr>
          <w:rFonts w:ascii="Times New Roman" w:eastAsia="宋体"/>
          <w:i/>
          <w:highlight w:val="yellow"/>
          <w:lang w:eastAsia="zh-CN"/>
        </w:rPr>
        <w:t>C</w:t>
      </w:r>
      <w:r w:rsidRPr="00410631">
        <w:rPr>
          <w:rFonts w:ascii="Times New Roman" w:eastAsia="宋体"/>
          <w:i/>
          <w:sz w:val="14"/>
          <w:highlight w:val="yellow"/>
          <w:lang w:eastAsia="zh-CN"/>
        </w:rPr>
        <w:t>i</w:t>
      </w:r>
      <w:r w:rsidRPr="00410631">
        <w:rPr>
          <w:highlight w:val="yellow"/>
          <w:lang w:eastAsia="zh-CN"/>
        </w:rPr>
        <w:t>数据表</w:t>
      </w:r>
    </w:p>
    <w:p w14:paraId="0E7FBF77" w14:textId="77777777" w:rsidR="00D66DAD" w:rsidRDefault="00000000">
      <w:pPr>
        <w:pStyle w:val="2"/>
        <w:ind w:left="481" w:hangingChars="171" w:hanging="481"/>
        <w:rPr>
          <w:lang w:eastAsia="zh-CN"/>
        </w:rPr>
      </w:pPr>
      <w:bookmarkStart w:id="128" w:name="5.4_实证分析_"/>
      <w:bookmarkStart w:id="129" w:name="_bookmark48"/>
      <w:bookmarkStart w:id="130" w:name="_Toc686896420"/>
      <w:bookmarkEnd w:id="128"/>
      <w:bookmarkEnd w:id="129"/>
      <w:r>
        <w:rPr>
          <w:lang w:eastAsia="zh-CN"/>
        </w:rPr>
        <w:lastRenderedPageBreak/>
        <w:t xml:space="preserve">5.4 </w:t>
      </w:r>
      <w:r>
        <w:rPr>
          <w:lang w:eastAsia="zh-CN"/>
        </w:rPr>
        <w:t>实证分析</w:t>
      </w:r>
      <w:bookmarkEnd w:id="130"/>
    </w:p>
    <w:p w14:paraId="55E0EB55" w14:textId="77777777" w:rsidR="00D66DAD" w:rsidRDefault="00000000">
      <w:pPr>
        <w:rPr>
          <w:lang w:eastAsia="zh-CN"/>
        </w:rPr>
      </w:pPr>
      <w:r>
        <w:rPr>
          <w:lang w:eastAsia="zh-CN"/>
        </w:rPr>
        <w:t>在模型（</w:t>
      </w:r>
      <w:r>
        <w:rPr>
          <w:rFonts w:ascii="Times New Roman" w:eastAsia="Times New Roman"/>
          <w:lang w:eastAsia="zh-CN"/>
        </w:rPr>
        <w:t>4</w:t>
      </w:r>
      <w:r>
        <w:rPr>
          <w:lang w:eastAsia="zh-CN"/>
        </w:rPr>
        <w:t>）进行回归分析时，我们选取了滞后</w:t>
      </w:r>
      <w:r>
        <w:rPr>
          <w:rFonts w:ascii="Times New Roman" w:eastAsia="Times New Roman"/>
          <w:lang w:eastAsia="zh-CN"/>
        </w:rPr>
        <w:t>1-5</w:t>
      </w:r>
      <w:r>
        <w:rPr>
          <w:lang w:eastAsia="zh-CN"/>
        </w:rPr>
        <w:t>期的专利授权量对模型进行估计，并根据</w:t>
      </w:r>
      <w:r>
        <w:rPr>
          <w:rFonts w:ascii="Times New Roman" w:eastAsia="Times New Roman"/>
          <w:lang w:eastAsia="zh-CN"/>
        </w:rPr>
        <w:t>t</w:t>
      </w:r>
      <w:r>
        <w:rPr>
          <w:lang w:eastAsia="zh-CN"/>
        </w:rPr>
        <w:t>统计量、</w:t>
      </w:r>
      <w:r>
        <w:rPr>
          <w:rFonts w:ascii="Times New Roman" w:eastAsia="Times New Roman"/>
          <w:i/>
          <w:lang w:eastAsia="zh-CN"/>
        </w:rPr>
        <w:t>R</w:t>
      </w:r>
      <w:r>
        <w:rPr>
          <w:vertAlign w:val="superscript"/>
          <w:lang w:eastAsia="zh-CN"/>
        </w:rPr>
        <w:t>2</w:t>
      </w:r>
      <w:r>
        <w:rPr>
          <w:lang w:eastAsia="zh-CN"/>
        </w:rPr>
        <w:t>与参数的经济涵义对模型所含变量进行筛选，最终得出其估计结果。根据上述回归结果，我们可知滞后一期与滞后四期的专利授权</w:t>
      </w:r>
    </w:p>
    <w:p w14:paraId="30B0F113" w14:textId="77777777" w:rsidR="00D66DAD" w:rsidRDefault="00000000">
      <w:pPr>
        <w:rPr>
          <w:lang w:eastAsia="zh-CN"/>
        </w:rPr>
      </w:pPr>
      <w:r>
        <w:rPr>
          <w:lang w:eastAsia="zh-CN"/>
        </w:rPr>
        <w:t>量对全要素生产率的影响都十分显著，也就是说当期的专利产出对四年后的经济增长仍然具有一定的促进作用，这证明了已授权的专利对经济增长的影响的确具有一定的滞后性。另外，我们发现专利产出对当期经济增长的影响却并不显著，这可能是由于专利在获得授权后并不能马上应用于实际生产中，它的工业实用性还需经过一定时期的检验。综合以上分析，我们可以得到如下结论：专利授权量</w:t>
      </w:r>
    </w:p>
    <w:p w14:paraId="0F1D2D89" w14:textId="77777777" w:rsidR="00D66DAD" w:rsidRDefault="00000000">
      <w:pPr>
        <w:rPr>
          <w:lang w:eastAsia="zh-CN"/>
        </w:rPr>
      </w:pPr>
      <w:r>
        <w:rPr>
          <w:lang w:eastAsia="zh-CN"/>
        </w:rPr>
        <w:t>对一个地区经济发展的影响是持续的、长久的。我们应该认识到专利对经济增长的这种长远的影响，更加重视对科技创新的投入，进而提高专利产出。</w:t>
      </w:r>
    </w:p>
    <w:p w14:paraId="6D68AD1E" w14:textId="77777777" w:rsidR="00D66DAD" w:rsidRDefault="00000000">
      <w:pPr>
        <w:rPr>
          <w:lang w:eastAsia="zh-CN"/>
        </w:rPr>
      </w:pPr>
      <w:r>
        <w:rPr>
          <w:lang w:eastAsia="zh-CN"/>
        </w:rPr>
        <w:t>在模型（</w:t>
      </w:r>
      <w:r>
        <w:rPr>
          <w:rFonts w:ascii="Times New Roman" w:eastAsia="Times New Roman"/>
          <w:lang w:eastAsia="zh-CN"/>
        </w:rPr>
        <w:t>5</w:t>
      </w:r>
      <w:r>
        <w:rPr>
          <w:lang w:eastAsia="zh-CN"/>
        </w:rPr>
        <w:t>）中，我们选取了三种专利滞后</w:t>
      </w:r>
      <w:r>
        <w:rPr>
          <w:rFonts w:ascii="Times New Roman" w:eastAsia="Times New Roman"/>
          <w:lang w:eastAsia="zh-CN"/>
        </w:rPr>
        <w:t>1-3</w:t>
      </w:r>
      <w:r>
        <w:rPr>
          <w:lang w:eastAsia="zh-CN"/>
        </w:rPr>
        <w:t>期的变量来研究这三种专利对地区生产率水平的影响，在模型回归过程中逐步剔除影响不显著的变量，得到了上述回归结果。从回归结果中，我们得知：实用新型专利对当期的全要素生产率具有显著性影响，而发明专利与外观设计专利对全要素生产率的影响则具有一定的滞后性。这可能是由于实用新型专利与其他两种专利相比，具有较强的工业实用性，在获得授权后可以很快运用到实际生产中。此外我们还发现，三种专利中实用新型对地区生产率水平的影响最大，而发明专利与外观设计专利对区域经济增长的贡献基本相当。我们在上述两种模型中均加入了</w:t>
      </w:r>
      <w:r>
        <w:rPr>
          <w:rFonts w:ascii="Times New Roman" w:eastAsia="Times New Roman"/>
          <w:lang w:eastAsia="zh-CN"/>
        </w:rPr>
        <w:t>AR</w:t>
      </w:r>
      <w:r>
        <w:rPr>
          <w:lang w:eastAsia="zh-CN"/>
        </w:rPr>
        <w:t>项来消除回归中存在的序列相关问题。</w:t>
      </w:r>
    </w:p>
    <w:p w14:paraId="63C65B9F" w14:textId="77777777" w:rsidR="00D66DAD" w:rsidRDefault="00000000">
      <w:pPr>
        <w:pStyle w:val="1"/>
        <w:rPr>
          <w:lang w:eastAsia="zh-CN"/>
        </w:rPr>
      </w:pPr>
      <w:bookmarkStart w:id="131" w:name="6_结束语_"/>
      <w:bookmarkStart w:id="132" w:name="_Toc686896421"/>
      <w:bookmarkEnd w:id="131"/>
      <w:r>
        <w:rPr>
          <w:lang w:eastAsia="zh-CN"/>
        </w:rPr>
        <w:t xml:space="preserve">6  </w:t>
      </w:r>
      <w:bookmarkStart w:id="133" w:name="_bookmark49"/>
      <w:bookmarkEnd w:id="133"/>
      <w:r>
        <w:rPr>
          <w:lang w:eastAsia="zh-CN"/>
        </w:rPr>
        <w:t>结束语</w:t>
      </w:r>
      <w:bookmarkEnd w:id="132"/>
    </w:p>
    <w:p w14:paraId="4BB5C930" w14:textId="77777777" w:rsidR="00D66DAD" w:rsidRDefault="00000000">
      <w:pPr>
        <w:pStyle w:val="2"/>
        <w:ind w:left="481" w:hangingChars="171" w:hanging="481"/>
        <w:rPr>
          <w:lang w:eastAsia="zh-CN"/>
        </w:rPr>
      </w:pPr>
      <w:bookmarkStart w:id="134" w:name="6.1_结论_"/>
      <w:bookmarkStart w:id="135" w:name="_Toc686896422"/>
      <w:bookmarkEnd w:id="134"/>
      <w:r>
        <w:rPr>
          <w:lang w:eastAsia="zh-CN"/>
        </w:rPr>
        <w:t xml:space="preserve">6.1 </w:t>
      </w:r>
      <w:bookmarkStart w:id="136" w:name="_bookmark50"/>
      <w:bookmarkEnd w:id="136"/>
      <w:r>
        <w:rPr>
          <w:lang w:eastAsia="zh-CN"/>
        </w:rPr>
        <w:t>结论</w:t>
      </w:r>
      <w:bookmarkEnd w:id="135"/>
    </w:p>
    <w:p w14:paraId="17F41BE5" w14:textId="77777777" w:rsidR="00D66DAD" w:rsidRDefault="00000000">
      <w:pPr>
        <w:rPr>
          <w:lang w:eastAsia="zh-CN"/>
        </w:rPr>
      </w:pPr>
      <w:r w:rsidRPr="00410631">
        <w:rPr>
          <w:highlight w:val="yellow"/>
          <w:lang w:eastAsia="zh-CN"/>
        </w:rPr>
        <w:t>在本文的研究中，我们收集了</w:t>
      </w:r>
      <w:r w:rsidRPr="00410631">
        <w:rPr>
          <w:rFonts w:ascii="Times New Roman" w:eastAsia="Times New Roman"/>
          <w:highlight w:val="yellow"/>
          <w:lang w:eastAsia="zh-CN"/>
        </w:rPr>
        <w:t>1997-2011</w:t>
      </w:r>
      <w:r w:rsidRPr="00410631">
        <w:rPr>
          <w:highlight w:val="yellow"/>
          <w:lang w:eastAsia="zh-CN"/>
        </w:rPr>
        <w:t>年中国各省市的专利申请和授权量数据，并且结合中国经济发展的基础数据，对我国专利产出和区域经济增长效率之间的关系进行了研究，同时我们还对各地区的专利数量进行了比较分析，从而对各地的科技创新能力有所了解和认识。</w:t>
      </w:r>
      <w:r>
        <w:rPr>
          <w:lang w:eastAsia="zh-CN"/>
        </w:rPr>
        <w:t>本文首先从国家层面对我国</w:t>
      </w:r>
      <w:r>
        <w:rPr>
          <w:rFonts w:ascii="Times New Roman" w:eastAsia="Times New Roman"/>
          <w:lang w:eastAsia="zh-CN"/>
        </w:rPr>
        <w:t>1997-2011</w:t>
      </w:r>
      <w:r>
        <w:rPr>
          <w:lang w:eastAsia="zh-CN"/>
        </w:rPr>
        <w:t>年专利申请和授权数量的发展做了简要介绍，然后对</w:t>
      </w:r>
      <w:r>
        <w:rPr>
          <w:rFonts w:ascii="Times New Roman" w:eastAsia="Times New Roman"/>
          <w:lang w:eastAsia="zh-CN"/>
        </w:rPr>
        <w:t>31</w:t>
      </w:r>
      <w:r>
        <w:rPr>
          <w:lang w:eastAsia="zh-CN"/>
        </w:rPr>
        <w:t>个省市的专利申请和授权量进行了比较分析。我们分别从</w:t>
      </w:r>
      <w:r>
        <w:rPr>
          <w:rFonts w:ascii="Times New Roman" w:eastAsia="Times New Roman"/>
          <w:lang w:eastAsia="zh-CN"/>
        </w:rPr>
        <w:t>15</w:t>
      </w:r>
      <w:r>
        <w:rPr>
          <w:lang w:eastAsia="zh-CN"/>
        </w:rPr>
        <w:t>年来专利申请和授权的历史总量、近</w:t>
      </w:r>
      <w:r>
        <w:rPr>
          <w:rFonts w:ascii="Times New Roman" w:eastAsia="Times New Roman"/>
          <w:lang w:eastAsia="zh-CN"/>
        </w:rPr>
        <w:t>6</w:t>
      </w:r>
      <w:r>
        <w:rPr>
          <w:lang w:eastAsia="zh-CN"/>
        </w:rPr>
        <w:t>年的增长速度、最近一年的数量和人均量四个方面进行了分析，最后将中国</w:t>
      </w:r>
      <w:r>
        <w:rPr>
          <w:rFonts w:ascii="Times New Roman" w:eastAsia="Times New Roman"/>
          <w:lang w:eastAsia="zh-CN"/>
        </w:rPr>
        <w:t>31</w:t>
      </w:r>
      <w:r>
        <w:rPr>
          <w:lang w:eastAsia="zh-CN"/>
        </w:rPr>
        <w:t>个省市分成了三个梯队，这种排位有助于各省市明确自己的位置，制定适合本地发展的政策和措施。</w:t>
      </w:r>
    </w:p>
    <w:p w14:paraId="0ADED16C" w14:textId="77777777" w:rsidR="00D66DAD" w:rsidRDefault="00000000">
      <w:pPr>
        <w:rPr>
          <w:lang w:eastAsia="zh-CN"/>
        </w:rPr>
      </w:pPr>
      <w:r>
        <w:rPr>
          <w:lang w:eastAsia="zh-CN"/>
        </w:rPr>
        <w:lastRenderedPageBreak/>
        <w:t>本文还对各地区的全要素生产率进行了测算，具体的测算方法是：首先对各地区的资本存量进行测算，然后通过面板数据模型估计出全国的资本产出弹性系数，并根据生产函数规模报酬不变的假设得到劳动的产出弹性系数，最后由投入与产出的比值计算得出国内各地区的生产率水平。</w:t>
      </w:r>
    </w:p>
    <w:p w14:paraId="2114DCAD" w14:textId="77777777" w:rsidR="00D66DAD" w:rsidRDefault="00000000">
      <w:pPr>
        <w:rPr>
          <w:lang w:eastAsia="zh-CN"/>
        </w:rPr>
      </w:pPr>
      <w:r>
        <w:rPr>
          <w:lang w:eastAsia="zh-CN"/>
        </w:rPr>
        <w:t>最后，我们运用面板数据模型考察了专利产出对区域经济增长效率的影响，研究结果表明：（</w:t>
      </w:r>
      <w:r>
        <w:rPr>
          <w:rFonts w:ascii="Times New Roman" w:eastAsia="Times New Roman"/>
          <w:lang w:eastAsia="zh-CN"/>
        </w:rPr>
        <w:t>1</w:t>
      </w:r>
      <w:r>
        <w:rPr>
          <w:lang w:eastAsia="zh-CN"/>
        </w:rPr>
        <w:t>）专利产出对区域经济发展的影响是持续的、长久的；（</w:t>
      </w:r>
      <w:r>
        <w:rPr>
          <w:rFonts w:ascii="Times New Roman" w:eastAsia="Times New Roman"/>
          <w:lang w:eastAsia="zh-CN"/>
        </w:rPr>
        <w:t>2</w:t>
      </w:r>
      <w:r>
        <w:rPr>
          <w:lang w:eastAsia="zh-CN"/>
        </w:rPr>
        <w:t>）三种专利中，实用新型专利对经济增长效率的影响最大，而发明专利与外观设计专利的影响基本相当。</w:t>
      </w:r>
      <w:r w:rsidRPr="004F3C7C">
        <w:rPr>
          <w:highlight w:val="yellow"/>
          <w:lang w:eastAsia="zh-CN"/>
        </w:rPr>
        <w:t>根据之前对三种专利的发展趋势研究，我们可知，自</w:t>
      </w:r>
      <w:r w:rsidRPr="004F3C7C">
        <w:rPr>
          <w:rFonts w:ascii="Times New Roman" w:eastAsia="Times New Roman"/>
          <w:highlight w:val="yellow"/>
          <w:lang w:eastAsia="zh-CN"/>
        </w:rPr>
        <w:t>1997</w:t>
      </w:r>
      <w:r w:rsidRPr="004F3C7C">
        <w:rPr>
          <w:highlight w:val="yellow"/>
          <w:lang w:eastAsia="zh-CN"/>
        </w:rPr>
        <w:t>年来，发明专利的数量虽然在逐年增加，但是其增长速度要远小于其他两种专利，其授权量的表现尤为明显。而实用新型专利的授权量自</w:t>
      </w:r>
      <w:r w:rsidRPr="004F3C7C">
        <w:rPr>
          <w:rFonts w:ascii="Times New Roman" w:eastAsia="Times New Roman"/>
          <w:highlight w:val="yellow"/>
          <w:lang w:eastAsia="zh-CN"/>
        </w:rPr>
        <w:t>1997</w:t>
      </w:r>
      <w:r w:rsidRPr="004F3C7C">
        <w:rPr>
          <w:highlight w:val="yellow"/>
          <w:lang w:eastAsia="zh-CN"/>
        </w:rPr>
        <w:t>年以来一直是三种专利授权量中占比最大的，发明专利与之相比，无论是总量规模还是增长速度，都明显小于实用新型专利，因此，发明专利对经济增长效率的影响要小于实用新型专利也就不足为怪了。</w:t>
      </w:r>
      <w:r>
        <w:rPr>
          <w:lang w:eastAsia="zh-CN"/>
        </w:rPr>
        <w:t>另外，我们还发现，虽然专利产出对经济增长效率的提升具有正向影响，但从模型估计结果来看，这种影响还十分有限。这可能是因为，促进我国技术进步的主要来源仍然是技术引进、制度改善与组织管理方式改进等非自主创新途径，像专利这样的自主创新成果在价值转化和产业化中还无法形成</w:t>
      </w:r>
    </w:p>
    <w:p w14:paraId="3862946B" w14:textId="77777777" w:rsidR="00D66DAD" w:rsidRDefault="00000000">
      <w:pPr>
        <w:rPr>
          <w:lang w:eastAsia="zh-CN"/>
        </w:rPr>
      </w:pPr>
      <w:r>
        <w:rPr>
          <w:lang w:eastAsia="zh-CN"/>
        </w:rPr>
        <w:t>有效规模，对地区生产率水平的提升作用自然十分有限。此外，我国的知识产权保护制度尚不完善，社会大众对知识产权的认识不足，也是造成专利产出影响较低的原因。</w:t>
      </w:r>
    </w:p>
    <w:p w14:paraId="38E48FDC" w14:textId="77777777" w:rsidR="00D66DAD" w:rsidRDefault="00000000">
      <w:pPr>
        <w:pStyle w:val="2"/>
        <w:ind w:left="481" w:hangingChars="171" w:hanging="481"/>
        <w:rPr>
          <w:lang w:eastAsia="zh-CN"/>
        </w:rPr>
      </w:pPr>
      <w:bookmarkStart w:id="137" w:name="6.2_展望_"/>
      <w:bookmarkStart w:id="138" w:name="_Toc686896423"/>
      <w:bookmarkEnd w:id="137"/>
      <w:r>
        <w:rPr>
          <w:lang w:eastAsia="zh-CN"/>
        </w:rPr>
        <w:t xml:space="preserve">6.2 </w:t>
      </w:r>
      <w:bookmarkStart w:id="139" w:name="_bookmark51"/>
      <w:bookmarkEnd w:id="139"/>
      <w:r>
        <w:rPr>
          <w:lang w:eastAsia="zh-CN"/>
        </w:rPr>
        <w:t>展望</w:t>
      </w:r>
      <w:bookmarkEnd w:id="138"/>
    </w:p>
    <w:p w14:paraId="336FAD3C" w14:textId="77777777" w:rsidR="00D66DAD" w:rsidRDefault="00000000">
      <w:pPr>
        <w:rPr>
          <w:lang w:eastAsia="zh-CN"/>
        </w:rPr>
      </w:pPr>
      <w:r>
        <w:rPr>
          <w:lang w:eastAsia="zh-CN"/>
        </w:rPr>
        <w:t>本文对国内专利产出和区域经济增长效率的关系进行了研究，由于本人自身水平所限，很多地方还有待深入探讨，值得我们今后继续研究。对于未来的研究方向，本人认为可以从以下几方面进行考虑：首先，我们可以对专利和经济增长之间的因果关系进行研究；其次，随着各地对自主创新认识的不断深入，各地区对专利申请的积极性也在不断提高，出现了专利发展的新趋势，我们应该对其进行追踪研究；再次，对各地区专利的研究还可以进一步细分，如对国内与国外专利、职务与非职务专利分别进行研究，也可以对职务专利进行分类研究；最后，对各地区的专利情况排名时，如何设计一套合理的评价体系和比较标准也是值得深入研究的。</w:t>
      </w:r>
    </w:p>
    <w:p w14:paraId="5E55A71E" w14:textId="77777777" w:rsidR="00D66DAD" w:rsidRDefault="00000000">
      <w:pPr>
        <w:pStyle w:val="2"/>
        <w:ind w:left="481" w:hangingChars="171" w:hanging="481"/>
        <w:rPr>
          <w:lang w:eastAsia="zh-CN"/>
        </w:rPr>
      </w:pPr>
      <w:bookmarkStart w:id="140" w:name="6.3_政策与建议_"/>
      <w:bookmarkStart w:id="141" w:name="_Toc686896424"/>
      <w:bookmarkEnd w:id="140"/>
      <w:r>
        <w:rPr>
          <w:lang w:eastAsia="zh-CN"/>
        </w:rPr>
        <w:t xml:space="preserve">6.3 </w:t>
      </w:r>
      <w:bookmarkStart w:id="142" w:name="_bookmark52"/>
      <w:bookmarkEnd w:id="142"/>
      <w:r>
        <w:rPr>
          <w:lang w:eastAsia="zh-CN"/>
        </w:rPr>
        <w:t>政策与建议</w:t>
      </w:r>
      <w:bookmarkEnd w:id="141"/>
    </w:p>
    <w:p w14:paraId="16F91F50" w14:textId="77777777" w:rsidR="00D66DAD" w:rsidRDefault="00000000">
      <w:pPr>
        <w:rPr>
          <w:lang w:eastAsia="zh-CN"/>
        </w:rPr>
      </w:pPr>
      <w:r w:rsidRPr="004F3C7C">
        <w:rPr>
          <w:highlight w:val="yellow"/>
          <w:lang w:eastAsia="zh-CN"/>
        </w:rPr>
        <w:t>结合前文的分析，我们从自主创新的角度提出促进我国</w:t>
      </w:r>
      <w:r w:rsidRPr="004F3C7C">
        <w:rPr>
          <w:highlight w:val="yellow"/>
          <w:lang w:eastAsia="zh-CN"/>
        </w:rPr>
        <w:t>“</w:t>
      </w:r>
      <w:r w:rsidRPr="004F3C7C">
        <w:rPr>
          <w:highlight w:val="yellow"/>
          <w:lang w:eastAsia="zh-CN"/>
        </w:rPr>
        <w:t>十二五</w:t>
      </w:r>
      <w:r w:rsidRPr="004F3C7C">
        <w:rPr>
          <w:highlight w:val="yellow"/>
          <w:lang w:eastAsia="zh-CN"/>
        </w:rPr>
        <w:t>”</w:t>
      </w:r>
      <w:r w:rsidRPr="004F3C7C">
        <w:rPr>
          <w:highlight w:val="yellow"/>
          <w:lang w:eastAsia="zh-CN"/>
        </w:rPr>
        <w:t>时期经济发展的政策与建议：</w:t>
      </w:r>
    </w:p>
    <w:p w14:paraId="6E330BBD" w14:textId="77777777" w:rsidR="00D66DAD" w:rsidRDefault="00000000">
      <w:pPr>
        <w:rPr>
          <w:lang w:eastAsia="zh-CN"/>
        </w:rPr>
      </w:pPr>
      <w:r>
        <w:rPr>
          <w:lang w:eastAsia="zh-CN"/>
        </w:rPr>
        <w:lastRenderedPageBreak/>
        <w:t>第一，加大对原创技术的追求力度。本文的实证分析表明，在</w:t>
      </w:r>
      <w:r>
        <w:rPr>
          <w:rFonts w:ascii="Times New Roman" w:eastAsia="Times New Roman"/>
          <w:lang w:eastAsia="zh-CN"/>
        </w:rPr>
        <w:t xml:space="preserve">1997-2011 </w:t>
      </w:r>
      <w:r>
        <w:rPr>
          <w:lang w:eastAsia="zh-CN"/>
        </w:rPr>
        <w:t>年</w:t>
      </w:r>
    </w:p>
    <w:p w14:paraId="37563D09" w14:textId="77777777" w:rsidR="00D66DAD" w:rsidRDefault="00000000">
      <w:pPr>
        <w:rPr>
          <w:lang w:eastAsia="zh-CN"/>
        </w:rPr>
      </w:pPr>
      <w:r>
        <w:rPr>
          <w:lang w:eastAsia="zh-CN"/>
        </w:rPr>
        <w:t>发明专利对经济增长的促进作用要小于实用新型专利。在</w:t>
      </w:r>
      <w:r>
        <w:rPr>
          <w:rFonts w:ascii="Times New Roman" w:eastAsia="Times New Roman"/>
          <w:lang w:eastAsia="zh-CN"/>
        </w:rPr>
        <w:t>2011</w:t>
      </w:r>
      <w:r>
        <w:rPr>
          <w:lang w:eastAsia="zh-CN"/>
        </w:rPr>
        <w:t>年，我国国内发明专利申请量占专利申请总量的比重为</w:t>
      </w:r>
      <w:r>
        <w:rPr>
          <w:rFonts w:ascii="Times New Roman" w:eastAsia="Times New Roman"/>
          <w:lang w:eastAsia="zh-CN"/>
        </w:rPr>
        <w:t>27.6%</w:t>
      </w:r>
      <w:r>
        <w:rPr>
          <w:lang w:eastAsia="zh-CN"/>
        </w:rPr>
        <w:t>，而其他国家在我国申请的发明专利数量占到其在我国专利申请总量的</w:t>
      </w:r>
      <w:r>
        <w:rPr>
          <w:rFonts w:ascii="Times New Roman" w:eastAsia="Times New Roman"/>
          <w:lang w:eastAsia="zh-CN"/>
        </w:rPr>
        <w:t>85.9%</w:t>
      </w:r>
      <w:r>
        <w:rPr>
          <w:lang w:eastAsia="zh-CN"/>
        </w:rPr>
        <w:t>。并且，据有关机构统计，发达国家发明专利授权量占其专利授权总的比重约为</w:t>
      </w:r>
      <w:r>
        <w:rPr>
          <w:rFonts w:ascii="Times New Roman" w:eastAsia="Times New Roman"/>
          <w:lang w:eastAsia="zh-CN"/>
        </w:rPr>
        <w:t>79%</w:t>
      </w:r>
      <w:r>
        <w:rPr>
          <w:lang w:eastAsia="zh-CN"/>
        </w:rPr>
        <w:t>，而我国自</w:t>
      </w:r>
      <w:r>
        <w:rPr>
          <w:rFonts w:ascii="Times New Roman" w:eastAsia="Times New Roman"/>
          <w:lang w:eastAsia="zh-CN"/>
        </w:rPr>
        <w:t>1997</w:t>
      </w:r>
      <w:r>
        <w:rPr>
          <w:lang w:eastAsia="zh-CN"/>
        </w:rPr>
        <w:t>年以来的国内发明专利授权量只占到专利授权总量的</w:t>
      </w:r>
      <w:r>
        <w:rPr>
          <w:rFonts w:ascii="Times New Roman" w:eastAsia="Times New Roman"/>
          <w:lang w:eastAsia="zh-CN"/>
        </w:rPr>
        <w:t>12.7%</w:t>
      </w:r>
      <w:r>
        <w:rPr>
          <w:lang w:eastAsia="zh-CN"/>
        </w:rPr>
        <w:t>。</w:t>
      </w:r>
      <w:r w:rsidRPr="003359A2">
        <w:rPr>
          <w:highlight w:val="yellow"/>
          <w:lang w:eastAsia="zh-CN"/>
        </w:rPr>
        <w:t>这说明了我国目前对创新的认识还不够深刻，只热衷于追求技术含量较低的实用新型和外观设计这种技术含量较低的专利，对技术含量高的发明专利不够重视，因此，我们目前亟需加大对原创型技术的追求力度。</w:t>
      </w:r>
    </w:p>
    <w:p w14:paraId="027040FD" w14:textId="77777777" w:rsidR="00D66DAD" w:rsidRDefault="00000000">
      <w:pPr>
        <w:rPr>
          <w:lang w:eastAsia="zh-CN"/>
        </w:rPr>
      </w:pPr>
      <w:r>
        <w:rPr>
          <w:lang w:eastAsia="zh-CN"/>
        </w:rPr>
        <w:t>第二，加强宣传教育，提高公众的专利意识，充分发挥专利制度在技术创新中的保障和激励作用，建立完善有效的创新激励机制，激发人们发明创造的积极</w:t>
      </w:r>
    </w:p>
    <w:p w14:paraId="2779DEA9" w14:textId="77777777" w:rsidR="00D66DAD" w:rsidRDefault="00000000">
      <w:pPr>
        <w:rPr>
          <w:lang w:eastAsia="zh-CN"/>
        </w:rPr>
      </w:pPr>
      <w:r>
        <w:rPr>
          <w:lang w:eastAsia="zh-CN"/>
        </w:rPr>
        <w:t>性。在科研立项、评价、奖励、成果转化、产业化以及科技人员职称评定等科技管理的各项环节中，应进一步加强专利政策导向，落实配套措施，扭转长期以来科研人员重评奖而轻专利的不利局面。对于拥有自主知识产权的单位或开发人员，要鼓励他们运用专利许可、技术转让、技术入股等各种方式推进创新成果的扩散应用，加快新技术的转移，并促进高等院校、科研机构、企业和政府在技术创新与技术转移领域合作的进一步发展。</w:t>
      </w:r>
    </w:p>
    <w:p w14:paraId="095FCE72" w14:textId="77777777" w:rsidR="00D66DAD" w:rsidRDefault="00000000">
      <w:pPr>
        <w:rPr>
          <w:lang w:eastAsia="zh-CN"/>
        </w:rPr>
      </w:pPr>
      <w:r>
        <w:rPr>
          <w:lang w:eastAsia="zh-CN"/>
        </w:rPr>
        <w:t>第三，深入开展专利战略研究，提高专利管理水平。世界经济的快速发展和经济全球化的进一步深化使国际竞争日趋激烈，专利成为了国际竞争的一个战略制高点。专利的拥有数量和质量已经成为衡量一个国家或地区核心竞争力和综合实力的重要指标。</w:t>
      </w:r>
      <w:r w:rsidRPr="003359A2">
        <w:rPr>
          <w:highlight w:val="yellow"/>
          <w:lang w:eastAsia="zh-CN"/>
        </w:rPr>
        <w:t>因此深入开展专利研究工作是未来经济发展的需要。</w:t>
      </w:r>
      <w:r>
        <w:rPr>
          <w:lang w:eastAsia="zh-CN"/>
        </w:rPr>
        <w:t>我们应该充分发挥社会各界的力量，加强区域知识产权保护与合作，并对高新技术领域专利保护以及专利与商标、版权、标准综合保护等问题进行深入研究，同时加强企业专利发展战略的研究，进一步提高专利工作的管理水平。</w:t>
      </w:r>
    </w:p>
    <w:p w14:paraId="3B7F95C0" w14:textId="77777777" w:rsidR="00D66DAD" w:rsidRDefault="00000000">
      <w:pPr>
        <w:rPr>
          <w:lang w:eastAsia="zh-CN"/>
        </w:rPr>
      </w:pPr>
      <w:r>
        <w:rPr>
          <w:lang w:eastAsia="zh-CN"/>
        </w:rPr>
        <w:t>第四，注重专利成果的市场价值转化。如果专利成果不能有效转化为实际生产力，那么自主创新对经济增长的拉动作用将会受到很大制约。一方面，我国应进一步强化企业在技术创新中的主体地位。另一方面，我们还要注重创新网络的推动作用，进一步促进</w:t>
      </w:r>
      <w:r>
        <w:rPr>
          <w:lang w:eastAsia="zh-CN"/>
        </w:rPr>
        <w:t>“</w:t>
      </w:r>
      <w:r>
        <w:rPr>
          <w:lang w:eastAsia="zh-CN"/>
        </w:rPr>
        <w:t>产学研</w:t>
      </w:r>
      <w:r>
        <w:rPr>
          <w:lang w:eastAsia="zh-CN"/>
        </w:rPr>
        <w:t>”</w:t>
      </w:r>
      <w:r>
        <w:rPr>
          <w:lang w:eastAsia="zh-CN"/>
        </w:rPr>
        <w:t>的技术合作，并密切关注专利成果的市场需求，防止创新成果成为实验室的样品和展品。</w:t>
      </w:r>
    </w:p>
    <w:p w14:paraId="28A0B248" w14:textId="77777777" w:rsidR="00D66DAD" w:rsidRDefault="00000000">
      <w:pPr>
        <w:rPr>
          <w:lang w:eastAsia="zh-CN"/>
        </w:rPr>
      </w:pPr>
      <w:r>
        <w:rPr>
          <w:lang w:eastAsia="zh-CN"/>
        </w:rPr>
        <w:t>第五，进一步发挥政府在自主创新中的职能作用。</w:t>
      </w:r>
      <w:r w:rsidRPr="003359A2">
        <w:rPr>
          <w:highlight w:val="yellow"/>
          <w:lang w:eastAsia="zh-CN"/>
        </w:rPr>
        <w:t>由于我国国情的特殊性，政府在推动我国创新的发展中起着重要的推动作用。</w:t>
      </w:r>
      <w:r>
        <w:rPr>
          <w:lang w:eastAsia="zh-CN"/>
        </w:rPr>
        <w:t>我国政府需要进一步深化创新体制改革，通过制定相关创新政策和措施，营造出更有利的创新氛围与创新环境，充分发挥组织创新与管理创新等非技术创新的作用，以非技术创新推动与引领技术创新，全面发挥自主创新在推</w:t>
      </w:r>
      <w:r>
        <w:rPr>
          <w:lang w:eastAsia="zh-CN"/>
        </w:rPr>
        <w:lastRenderedPageBreak/>
        <w:t>动</w:t>
      </w:r>
      <w:r>
        <w:rPr>
          <w:lang w:eastAsia="zh-CN"/>
        </w:rPr>
        <w:t>“</w:t>
      </w:r>
      <w:r>
        <w:rPr>
          <w:lang w:eastAsia="zh-CN"/>
        </w:rPr>
        <w:t>十二五</w:t>
      </w:r>
      <w:r>
        <w:rPr>
          <w:lang w:eastAsia="zh-CN"/>
        </w:rPr>
        <w:t>”</w:t>
      </w:r>
      <w:r>
        <w:rPr>
          <w:lang w:eastAsia="zh-CN"/>
        </w:rPr>
        <w:t>时期我国经济发展中的重要作用。</w:t>
      </w:r>
    </w:p>
    <w:p w14:paraId="37E42B3B" w14:textId="77777777" w:rsidR="00D66DAD" w:rsidRDefault="00000000">
      <w:pPr>
        <w:pStyle w:val="afff2"/>
        <w:topLinePunct/>
      </w:pPr>
      <w:bookmarkStart w:id="143" w:name="参考文献_"/>
      <w:bookmarkStart w:id="144" w:name="_bookmark53"/>
      <w:bookmarkStart w:id="145" w:name="_Toc686896425"/>
      <w:bookmarkEnd w:id="143"/>
      <w:bookmarkEnd w:id="144"/>
      <w:r>
        <w:t>参考文献</w:t>
      </w:r>
      <w:bookmarkEnd w:id="145"/>
    </w:p>
    <w:p w14:paraId="475B3D51" w14:textId="77777777" w:rsidR="00D66DAD" w:rsidRDefault="00000000">
      <w:pPr>
        <w:pStyle w:val="ad"/>
        <w:ind w:left="480" w:hangingChars="200" w:hanging="480"/>
      </w:pPr>
      <w:r>
        <w:t>[</w:t>
      </w:r>
      <w:r>
        <w:rPr>
          <w:rFonts w:ascii="Times New Roman" w:eastAsia="Times New Roman"/>
        </w:rPr>
        <w:t>1] GOULD. D. M</w:t>
      </w:r>
      <w:r>
        <w:t xml:space="preserve">, </w:t>
      </w:r>
      <w:r>
        <w:rPr>
          <w:rFonts w:ascii="Times New Roman" w:eastAsia="Times New Roman"/>
        </w:rPr>
        <w:t>GRUBEN. W. C. The role of intellectual property rights in economic growth [J]. Journal of Development Economics, 1996, 48 (2): 323-350.</w:t>
      </w:r>
    </w:p>
    <w:p w14:paraId="124C1FD3" w14:textId="77777777" w:rsidR="00D66DAD" w:rsidRDefault="00000000">
      <w:pPr>
        <w:pStyle w:val="ad"/>
        <w:ind w:left="480" w:hangingChars="200" w:hanging="480"/>
      </w:pPr>
      <w:r>
        <w:t>[</w:t>
      </w:r>
      <w:r>
        <w:rPr>
          <w:rFonts w:ascii="Times New Roman" w:eastAsia="Times New Roman"/>
        </w:rPr>
        <w:t>2] VERLAG B. Economic benefits of standardization [R]. Berlin: DIN German Institute for Standardization E V, 2002: 20-30.</w:t>
      </w:r>
    </w:p>
    <w:p w14:paraId="0D6D9B80" w14:textId="77777777" w:rsidR="00D66DAD" w:rsidRDefault="00000000">
      <w:pPr>
        <w:pStyle w:val="ad"/>
        <w:ind w:left="480" w:hangingChars="200" w:hanging="480"/>
      </w:pPr>
      <w:r>
        <w:t>[</w:t>
      </w:r>
      <w:r>
        <w:rPr>
          <w:rFonts w:ascii="Times New Roman" w:eastAsia="Times New Roman"/>
        </w:rPr>
        <w:t>3] LACH S. Patents and productivity growth at the industry level-a first look[J]. Economics Letters, 1995, 49 (1): 101-108.</w:t>
      </w:r>
    </w:p>
    <w:p w14:paraId="40F339AB" w14:textId="77777777" w:rsidR="00D66DAD" w:rsidRDefault="00000000">
      <w:pPr>
        <w:pStyle w:val="ad"/>
        <w:ind w:left="480" w:hangingChars="200" w:hanging="480"/>
      </w:pPr>
      <w:r>
        <w:t>[</w:t>
      </w:r>
      <w:r>
        <w:rPr>
          <w:rFonts w:ascii="Times New Roman" w:eastAsia="Times New Roman"/>
        </w:rPr>
        <w:t>4] PARK. W. G</w:t>
      </w:r>
      <w:r>
        <w:t xml:space="preserve">, </w:t>
      </w:r>
      <w:r>
        <w:rPr>
          <w:rFonts w:ascii="Times New Roman" w:eastAsia="Times New Roman"/>
        </w:rPr>
        <w:t>GINARTE. J. C. Intellectual property rights and economic growth [J]. Contemporary Economic Policy, 1997, 15(3): 51-61.</w:t>
      </w:r>
    </w:p>
    <w:p w14:paraId="4DF8297D" w14:textId="77777777" w:rsidR="00D66DAD" w:rsidRDefault="00000000">
      <w:pPr>
        <w:pStyle w:val="ad"/>
        <w:ind w:left="480" w:hangingChars="200" w:hanging="480"/>
      </w:pPr>
      <w:r>
        <w:t>[</w:t>
      </w:r>
      <w:r>
        <w:rPr>
          <w:rFonts w:ascii="Times New Roman" w:eastAsia="Times New Roman"/>
        </w:rPr>
        <w:t>5] MASKUS. K. E</w:t>
      </w:r>
      <w:r>
        <w:t xml:space="preserve">, </w:t>
      </w:r>
      <w:r>
        <w:rPr>
          <w:rFonts w:ascii="Times New Roman" w:eastAsia="Times New Roman"/>
        </w:rPr>
        <w:t>MCDANIEL C. Impacts of the Japanese patent system on productivity growth[J]. Japan and the World Economy, 1999, 11(4): 557-574.</w:t>
      </w:r>
    </w:p>
    <w:p w14:paraId="445C8E7B" w14:textId="77777777" w:rsidR="00D66DAD" w:rsidRDefault="00000000">
      <w:pPr>
        <w:pStyle w:val="ad"/>
        <w:ind w:left="480" w:hangingChars="200" w:hanging="480"/>
      </w:pPr>
      <w:r>
        <w:t>[</w:t>
      </w:r>
      <w:r>
        <w:rPr>
          <w:rFonts w:ascii="Times New Roman" w:eastAsia="Times New Roman"/>
        </w:rPr>
        <w:t>6] DONOGHUE. O. T</w:t>
      </w:r>
      <w:r>
        <w:t xml:space="preserve">, </w:t>
      </w:r>
      <w:r>
        <w:rPr>
          <w:rFonts w:ascii="Times New Roman" w:eastAsia="Times New Roman"/>
        </w:rPr>
        <w:t>ZWEIMULL ER J. Patents in a model of endogenous growth[J]. Journal of Economic Growth, 2004, 9(1): 81-123.</w:t>
      </w:r>
    </w:p>
    <w:p w14:paraId="2DD2D801" w14:textId="77777777" w:rsidR="00D66DAD" w:rsidRDefault="00000000">
      <w:pPr>
        <w:pStyle w:val="ad"/>
        <w:ind w:left="480" w:hangingChars="200" w:hanging="480"/>
      </w:pPr>
      <w:r>
        <w:t>[</w:t>
      </w:r>
      <w:r>
        <w:rPr>
          <w:rFonts w:ascii="Times New Roman" w:eastAsia="Times New Roman"/>
        </w:rPr>
        <w:t>7</w:t>
      </w:r>
      <w:r>
        <w:t>】</w:t>
      </w:r>
      <w:r>
        <w:rPr>
          <w:rFonts w:ascii="Times New Roman" w:eastAsia="Times New Roman"/>
        </w:rPr>
        <w:t>SCHNEIDER. P. H. International trade, economic growth and intellectual property rights: a panel data study of developed and developing countries[J]. Journal of Development Economics, 2005, 78(2): 529-547.</w:t>
      </w:r>
    </w:p>
    <w:p w14:paraId="0CB5779B" w14:textId="77777777" w:rsidR="00D66DAD" w:rsidRDefault="00000000">
      <w:pPr>
        <w:pStyle w:val="ad"/>
        <w:ind w:left="480" w:hangingChars="200" w:hanging="480"/>
      </w:pPr>
      <w:r>
        <w:t>[</w:t>
      </w:r>
      <w:r>
        <w:rPr>
          <w:rFonts w:ascii="Times New Roman" w:eastAsia="Times New Roman"/>
        </w:rPr>
        <w:t>8] FALVEY. R</w:t>
      </w:r>
      <w:r>
        <w:t xml:space="preserve">, </w:t>
      </w:r>
      <w:r>
        <w:rPr>
          <w:rFonts w:ascii="Times New Roman" w:eastAsia="Times New Roman"/>
        </w:rPr>
        <w:t>FOSTER. N</w:t>
      </w:r>
      <w:r>
        <w:t xml:space="preserve">, </w:t>
      </w:r>
      <w:r>
        <w:rPr>
          <w:rFonts w:ascii="Times New Roman" w:eastAsia="Times New Roman"/>
        </w:rPr>
        <w:t>GREENWAY. D. Intellectual property rights and</w:t>
      </w:r>
      <w:r>
        <w:rPr>
          <w:rFonts w:ascii="Times New Roman"/>
        </w:rPr>
        <w:t>economic growth [J]. Review of Development Economics, 2006, 10(4): 700-719.</w:t>
      </w:r>
    </w:p>
    <w:p w14:paraId="28BA3599" w14:textId="77777777" w:rsidR="00D66DAD" w:rsidRDefault="00000000">
      <w:pPr>
        <w:pStyle w:val="ad"/>
        <w:ind w:left="480" w:hangingChars="200" w:hanging="480"/>
      </w:pPr>
      <w:r>
        <w:t>[</w:t>
      </w:r>
      <w:r>
        <w:rPr>
          <w:rFonts w:ascii="Times New Roman" w:eastAsia="Times New Roman"/>
        </w:rPr>
        <w:t>9] M. CROSBY. Patents, innovation and growth[J], Economics Letters, 2000, 76: 255-262.</w:t>
      </w:r>
    </w:p>
    <w:p w14:paraId="0AA70295" w14:textId="77777777" w:rsidR="00D66DAD" w:rsidRDefault="00000000">
      <w:pPr>
        <w:pStyle w:val="ad"/>
        <w:ind w:left="480" w:hangingChars="200" w:hanging="480"/>
      </w:pPr>
      <w:r>
        <w:t>[</w:t>
      </w:r>
      <w:r>
        <w:rPr>
          <w:rFonts w:ascii="Times New Roman" w:eastAsia="Times New Roman" w:hAnsi="Times New Roman"/>
        </w:rPr>
        <w:t>10] Yang. C. H. Is innovation the story of Taiwan's economic growth[J], JournalofAsianEconomics, 2006, 17: 867-878.</w:t>
      </w:r>
    </w:p>
    <w:p w14:paraId="441AB2FE"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11] </w:t>
      </w:r>
      <w:r>
        <w:rPr>
          <w:lang w:eastAsia="zh-CN"/>
        </w:rPr>
        <w:t>刘华</w:t>
      </w:r>
      <w:r>
        <w:rPr>
          <w:rFonts w:ascii="Times New Roman" w:eastAsia="Times New Roman"/>
          <w:lang w:eastAsia="zh-CN"/>
        </w:rPr>
        <w:t xml:space="preserve">. </w:t>
      </w:r>
      <w:r>
        <w:rPr>
          <w:lang w:eastAsia="zh-CN"/>
        </w:rPr>
        <w:t>知识产权保护制度与经济增长</w:t>
      </w:r>
      <w:r>
        <w:rPr>
          <w:rFonts w:ascii="Times New Roman" w:eastAsia="Times New Roman"/>
          <w:lang w:eastAsia="zh-CN"/>
        </w:rPr>
        <w:t xml:space="preserve">[J]. </w:t>
      </w:r>
      <w:r>
        <w:rPr>
          <w:lang w:eastAsia="zh-CN"/>
        </w:rPr>
        <w:t>科技管理研究</w:t>
      </w:r>
      <w:r>
        <w:rPr>
          <w:rFonts w:ascii="Times New Roman" w:eastAsia="Times New Roman"/>
          <w:lang w:eastAsia="zh-CN"/>
        </w:rPr>
        <w:t>. 2000(2): 41-44.</w:t>
      </w:r>
    </w:p>
    <w:p w14:paraId="4F51A233"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12] </w:t>
      </w:r>
      <w:r>
        <w:rPr>
          <w:lang w:eastAsia="zh-CN"/>
        </w:rPr>
        <w:t>鞠树成</w:t>
      </w:r>
      <w:r>
        <w:rPr>
          <w:rFonts w:ascii="Times New Roman" w:eastAsia="Times New Roman"/>
          <w:lang w:eastAsia="zh-CN"/>
        </w:rPr>
        <w:t xml:space="preserve">. </w:t>
      </w:r>
      <w:r>
        <w:rPr>
          <w:lang w:eastAsia="zh-CN"/>
        </w:rPr>
        <w:t>中国专利产出与经济增长关系的实证研究</w:t>
      </w:r>
      <w:r>
        <w:rPr>
          <w:rFonts w:ascii="Times New Roman" w:eastAsia="Times New Roman"/>
          <w:lang w:eastAsia="zh-CN"/>
        </w:rPr>
        <w:t xml:space="preserve">[J]. </w:t>
      </w:r>
      <w:r>
        <w:rPr>
          <w:lang w:eastAsia="zh-CN"/>
        </w:rPr>
        <w:t>科学管理研究</w:t>
      </w:r>
      <w:r>
        <w:rPr>
          <w:rFonts w:ascii="Times New Roman" w:eastAsia="Times New Roman"/>
          <w:lang w:eastAsia="zh-CN"/>
        </w:rPr>
        <w:t>. 2005, 10. 23(5): 100-103.</w:t>
      </w:r>
    </w:p>
    <w:p w14:paraId="09C855E6"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13] </w:t>
      </w:r>
      <w:r>
        <w:rPr>
          <w:lang w:eastAsia="zh-CN"/>
        </w:rPr>
        <w:t>吴建新</w:t>
      </w:r>
      <w:r>
        <w:rPr>
          <w:rFonts w:ascii="Times New Roman" w:eastAsia="Times New Roman"/>
          <w:lang w:eastAsia="zh-CN"/>
        </w:rPr>
        <w:t xml:space="preserve">. </w:t>
      </w:r>
      <w:r>
        <w:rPr>
          <w:lang w:eastAsia="zh-CN"/>
        </w:rPr>
        <w:t>开放经济条件下的研发、专利与中国经济增长</w:t>
      </w:r>
      <w:r>
        <w:rPr>
          <w:rFonts w:ascii="Times New Roman" w:eastAsia="Times New Roman"/>
          <w:lang w:eastAsia="zh-CN"/>
        </w:rPr>
        <w:t xml:space="preserve">[J]. </w:t>
      </w:r>
      <w:r>
        <w:rPr>
          <w:lang w:eastAsia="zh-CN"/>
        </w:rPr>
        <w:t>世界经济研究</w:t>
      </w:r>
      <w:r>
        <w:rPr>
          <w:rFonts w:ascii="Times New Roman" w:eastAsia="Times New Roman"/>
          <w:lang w:eastAsia="zh-CN"/>
        </w:rPr>
        <w:t>. 2008(3): 9-12.</w:t>
      </w:r>
    </w:p>
    <w:p w14:paraId="65940416"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14] </w:t>
      </w:r>
      <w:r>
        <w:rPr>
          <w:lang w:eastAsia="zh-CN"/>
        </w:rPr>
        <w:t>高雯雯</w:t>
      </w:r>
      <w:r>
        <w:rPr>
          <w:lang w:eastAsia="zh-CN"/>
        </w:rPr>
        <w:t xml:space="preserve">, </w:t>
      </w:r>
      <w:r>
        <w:rPr>
          <w:lang w:eastAsia="zh-CN"/>
        </w:rPr>
        <w:t>孙成江</w:t>
      </w:r>
      <w:r>
        <w:rPr>
          <w:lang w:eastAsia="zh-CN"/>
        </w:rPr>
        <w:t xml:space="preserve">, </w:t>
      </w:r>
      <w:r>
        <w:rPr>
          <w:lang w:eastAsia="zh-CN"/>
        </w:rPr>
        <w:t>刘玉奎</w:t>
      </w:r>
      <w:r>
        <w:rPr>
          <w:rFonts w:ascii="Times New Roman" w:eastAsia="Times New Roman"/>
          <w:lang w:eastAsia="zh-CN"/>
        </w:rPr>
        <w:t xml:space="preserve">. </w:t>
      </w:r>
      <w:r>
        <w:rPr>
          <w:lang w:eastAsia="zh-CN"/>
        </w:rPr>
        <w:t>中国专利产出与经济增长的协整分析</w:t>
      </w:r>
      <w:r>
        <w:rPr>
          <w:rFonts w:ascii="Times New Roman" w:eastAsia="Times New Roman"/>
          <w:lang w:eastAsia="zh-CN"/>
        </w:rPr>
        <w:t xml:space="preserve">[J]. </w:t>
      </w:r>
      <w:r>
        <w:rPr>
          <w:lang w:eastAsia="zh-CN"/>
        </w:rPr>
        <w:t>情报</w:t>
      </w:r>
    </w:p>
    <w:p w14:paraId="7A6DAE49" w14:textId="77777777" w:rsidR="00D66DAD" w:rsidRDefault="00000000">
      <w:pPr>
        <w:rPr>
          <w:lang w:eastAsia="zh-CN"/>
        </w:rPr>
      </w:pPr>
      <w:r>
        <w:rPr>
          <w:lang w:eastAsia="zh-CN"/>
        </w:rPr>
        <w:t>杂志</w:t>
      </w:r>
      <w:r>
        <w:rPr>
          <w:rFonts w:ascii="Times New Roman" w:eastAsia="Times New Roman"/>
          <w:lang w:eastAsia="zh-CN"/>
        </w:rPr>
        <w:t>. 2006(1): 92-98.</w:t>
      </w:r>
    </w:p>
    <w:p w14:paraId="5CC40EBE"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15] </w:t>
      </w:r>
      <w:r>
        <w:rPr>
          <w:lang w:eastAsia="zh-CN"/>
        </w:rPr>
        <w:t>陈春晖</w:t>
      </w:r>
      <w:r>
        <w:rPr>
          <w:lang w:eastAsia="zh-CN"/>
        </w:rPr>
        <w:t xml:space="preserve">, </w:t>
      </w:r>
      <w:r>
        <w:rPr>
          <w:lang w:eastAsia="zh-CN"/>
        </w:rPr>
        <w:t>曾德明</w:t>
      </w:r>
      <w:r>
        <w:rPr>
          <w:lang w:eastAsia="zh-CN"/>
        </w:rPr>
        <w:t xml:space="preserve">, </w:t>
      </w:r>
      <w:r>
        <w:rPr>
          <w:lang w:eastAsia="zh-CN"/>
        </w:rPr>
        <w:t>朱丹</w:t>
      </w:r>
      <w:r>
        <w:rPr>
          <w:rFonts w:ascii="Times New Roman" w:eastAsia="Times New Roman"/>
          <w:lang w:eastAsia="zh-CN"/>
        </w:rPr>
        <w:t xml:space="preserve">. </w:t>
      </w:r>
      <w:r>
        <w:rPr>
          <w:lang w:eastAsia="zh-CN"/>
        </w:rPr>
        <w:t>知识产权与中国经济增长的协整关系研究</w:t>
      </w:r>
      <w:r>
        <w:rPr>
          <w:rFonts w:ascii="Times New Roman" w:eastAsia="Times New Roman"/>
          <w:lang w:eastAsia="zh-CN"/>
        </w:rPr>
        <w:t xml:space="preserve">[J]. </w:t>
      </w:r>
      <w:r>
        <w:rPr>
          <w:lang w:eastAsia="zh-CN"/>
        </w:rPr>
        <w:t>湖南大学学报</w:t>
      </w:r>
      <w:r>
        <w:rPr>
          <w:rFonts w:ascii="Times New Roman" w:eastAsia="Times New Roman"/>
          <w:lang w:eastAsia="zh-CN"/>
        </w:rPr>
        <w:t>(</w:t>
      </w:r>
      <w:r>
        <w:rPr>
          <w:lang w:eastAsia="zh-CN"/>
        </w:rPr>
        <w:t>自然科学版</w:t>
      </w:r>
      <w:r>
        <w:rPr>
          <w:rFonts w:ascii="Times New Roman" w:eastAsia="Times New Roman"/>
          <w:lang w:eastAsia="zh-CN"/>
        </w:rPr>
        <w:t>). 2007, 7. 34(7): 89-92.</w:t>
      </w:r>
    </w:p>
    <w:p w14:paraId="68768256"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16] </w:t>
      </w:r>
      <w:r>
        <w:rPr>
          <w:lang w:eastAsia="zh-CN"/>
        </w:rPr>
        <w:t>曾昭法</w:t>
      </w:r>
      <w:r>
        <w:rPr>
          <w:lang w:eastAsia="zh-CN"/>
        </w:rPr>
        <w:t xml:space="preserve">, </w:t>
      </w:r>
      <w:r>
        <w:rPr>
          <w:lang w:eastAsia="zh-CN"/>
        </w:rPr>
        <w:t>聂亚菲</w:t>
      </w:r>
      <w:r>
        <w:rPr>
          <w:rFonts w:ascii="Times New Roman" w:eastAsia="Times New Roman"/>
          <w:lang w:eastAsia="zh-CN"/>
        </w:rPr>
        <w:t xml:space="preserve">. </w:t>
      </w:r>
      <w:r>
        <w:rPr>
          <w:lang w:eastAsia="zh-CN"/>
        </w:rPr>
        <w:t>专利与我国经济增长实证研究</w:t>
      </w:r>
      <w:r>
        <w:rPr>
          <w:rFonts w:ascii="Times New Roman" w:eastAsia="Times New Roman"/>
          <w:lang w:eastAsia="zh-CN"/>
        </w:rPr>
        <w:t xml:space="preserve">[J]. </w:t>
      </w:r>
      <w:r>
        <w:rPr>
          <w:lang w:eastAsia="zh-CN"/>
        </w:rPr>
        <w:t>科技管理研究</w:t>
      </w:r>
      <w:r>
        <w:rPr>
          <w:rFonts w:ascii="Times New Roman" w:eastAsia="Times New Roman"/>
          <w:lang w:eastAsia="zh-CN"/>
        </w:rPr>
        <w:t>. 2008(7): 406-414.</w:t>
      </w:r>
    </w:p>
    <w:p w14:paraId="25730BFD"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17] </w:t>
      </w:r>
      <w:r>
        <w:rPr>
          <w:lang w:eastAsia="zh-CN"/>
        </w:rPr>
        <w:t>朱平芳</w:t>
      </w:r>
      <w:r>
        <w:rPr>
          <w:lang w:eastAsia="zh-CN"/>
        </w:rPr>
        <w:t xml:space="preserve">, </w:t>
      </w:r>
      <w:r>
        <w:rPr>
          <w:lang w:eastAsia="zh-CN"/>
        </w:rPr>
        <w:t>刘弘</w:t>
      </w:r>
      <w:r>
        <w:rPr>
          <w:lang w:eastAsia="zh-CN"/>
        </w:rPr>
        <w:t xml:space="preserve">, </w:t>
      </w:r>
      <w:r>
        <w:rPr>
          <w:lang w:eastAsia="zh-CN"/>
        </w:rPr>
        <w:t>姜国麟</w:t>
      </w:r>
      <w:r>
        <w:rPr>
          <w:rFonts w:ascii="Times New Roman" w:eastAsia="Times New Roman"/>
          <w:lang w:eastAsia="zh-CN"/>
        </w:rPr>
        <w:t xml:space="preserve">. </w:t>
      </w:r>
      <w:r>
        <w:rPr>
          <w:lang w:eastAsia="zh-CN"/>
        </w:rPr>
        <w:t>对上海高新技术产业专利产出等问题的思考</w:t>
      </w:r>
      <w:r>
        <w:rPr>
          <w:rFonts w:ascii="Times New Roman" w:eastAsia="Times New Roman"/>
          <w:lang w:eastAsia="zh-CN"/>
        </w:rPr>
        <w:t xml:space="preserve">[J]. </w:t>
      </w:r>
      <w:r>
        <w:rPr>
          <w:lang w:eastAsia="zh-CN"/>
        </w:rPr>
        <w:t>数量经济技术经济研究</w:t>
      </w:r>
      <w:r>
        <w:rPr>
          <w:rFonts w:ascii="Times New Roman" w:eastAsia="Times New Roman"/>
          <w:lang w:eastAsia="zh-CN"/>
        </w:rPr>
        <w:t>. 2002(7): 91-94.</w:t>
      </w:r>
    </w:p>
    <w:p w14:paraId="499FAE38"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18] </w:t>
      </w:r>
      <w:r>
        <w:rPr>
          <w:lang w:eastAsia="zh-CN"/>
        </w:rPr>
        <w:t>徐竹青</w:t>
      </w:r>
      <w:r>
        <w:rPr>
          <w:rFonts w:ascii="Times New Roman" w:eastAsia="Times New Roman"/>
          <w:lang w:eastAsia="zh-CN"/>
        </w:rPr>
        <w:t xml:space="preserve">. </w:t>
      </w:r>
      <w:r>
        <w:rPr>
          <w:lang w:eastAsia="zh-CN"/>
        </w:rPr>
        <w:t>专利、技术创新与经济增长</w:t>
      </w:r>
      <w:r>
        <w:rPr>
          <w:lang w:eastAsia="zh-CN"/>
        </w:rPr>
        <w:t xml:space="preserve">: </w:t>
      </w:r>
      <w:r>
        <w:rPr>
          <w:lang w:eastAsia="zh-CN"/>
        </w:rPr>
        <w:t>理论与实证</w:t>
      </w:r>
      <w:r>
        <w:rPr>
          <w:rFonts w:ascii="Times New Roman" w:eastAsia="Times New Roman"/>
          <w:lang w:eastAsia="zh-CN"/>
        </w:rPr>
        <w:t xml:space="preserve">[J]. </w:t>
      </w:r>
      <w:r>
        <w:rPr>
          <w:lang w:eastAsia="zh-CN"/>
        </w:rPr>
        <w:t>科技管理研究</w:t>
      </w:r>
      <w:r>
        <w:rPr>
          <w:rFonts w:ascii="Times New Roman" w:eastAsia="Times New Roman"/>
          <w:lang w:eastAsia="zh-CN"/>
        </w:rPr>
        <w:t>. 2004(15): 109-111.</w:t>
      </w:r>
    </w:p>
    <w:p w14:paraId="0DEB74DC" w14:textId="77777777" w:rsidR="00D66DAD" w:rsidRDefault="00000000">
      <w:pPr>
        <w:pStyle w:val="ad"/>
        <w:ind w:left="480" w:hangingChars="200" w:hanging="480"/>
        <w:rPr>
          <w:lang w:eastAsia="zh-CN"/>
        </w:rPr>
      </w:pPr>
      <w:r>
        <w:rPr>
          <w:lang w:eastAsia="zh-CN"/>
        </w:rPr>
        <w:t>[</w:t>
      </w:r>
      <w:r>
        <w:rPr>
          <w:rFonts w:ascii="Times New Roman" w:eastAsia="Times New Roman" w:hAnsi="Times New Roman"/>
          <w:lang w:eastAsia="zh-CN"/>
        </w:rPr>
        <w:t xml:space="preserve">19] </w:t>
      </w:r>
      <w:r>
        <w:rPr>
          <w:lang w:eastAsia="zh-CN"/>
        </w:rPr>
        <w:t>侯筱蓉</w:t>
      </w:r>
      <w:r>
        <w:rPr>
          <w:lang w:eastAsia="zh-CN"/>
        </w:rPr>
        <w:t xml:space="preserve">, </w:t>
      </w:r>
      <w:r>
        <w:rPr>
          <w:lang w:eastAsia="zh-CN"/>
        </w:rPr>
        <w:t>司有和</w:t>
      </w:r>
      <w:r>
        <w:rPr>
          <w:lang w:eastAsia="zh-CN"/>
        </w:rPr>
        <w:t xml:space="preserve">, </w:t>
      </w:r>
      <w:r>
        <w:rPr>
          <w:lang w:eastAsia="zh-CN"/>
        </w:rPr>
        <w:t>吴海燕</w:t>
      </w:r>
      <w:r>
        <w:rPr>
          <w:rFonts w:ascii="Times New Roman" w:eastAsia="Times New Roman" w:hAnsi="Times New Roman"/>
          <w:lang w:eastAsia="zh-CN"/>
        </w:rPr>
        <w:t xml:space="preserve">. </w:t>
      </w:r>
      <w:r>
        <w:rPr>
          <w:lang w:eastAsia="zh-CN"/>
        </w:rPr>
        <w:t>专利产出与区域经济增长关系的多样性分析</w:t>
      </w:r>
      <w:r>
        <w:rPr>
          <w:lang w:eastAsia="zh-CN"/>
        </w:rPr>
        <w:t>——</w:t>
      </w:r>
      <w:r>
        <w:rPr>
          <w:lang w:eastAsia="zh-CN"/>
        </w:rPr>
        <w:t>以重庆市</w:t>
      </w:r>
      <w:r>
        <w:rPr>
          <w:rFonts w:ascii="Times New Roman" w:eastAsia="Times New Roman" w:hAnsi="Times New Roman"/>
          <w:lang w:eastAsia="zh-CN"/>
        </w:rPr>
        <w:t>1990-2005</w:t>
      </w:r>
      <w:r>
        <w:rPr>
          <w:lang w:eastAsia="zh-CN"/>
        </w:rPr>
        <w:t>年专利产出为例</w:t>
      </w:r>
      <w:r>
        <w:rPr>
          <w:rFonts w:ascii="Times New Roman" w:eastAsia="Times New Roman" w:hAnsi="Times New Roman"/>
          <w:lang w:eastAsia="zh-CN"/>
        </w:rPr>
        <w:t xml:space="preserve">[J]. </w:t>
      </w:r>
      <w:r>
        <w:rPr>
          <w:lang w:eastAsia="zh-CN"/>
        </w:rPr>
        <w:t>科技管理研究</w:t>
      </w:r>
      <w:r>
        <w:rPr>
          <w:rFonts w:ascii="Times New Roman" w:eastAsia="Times New Roman" w:hAnsi="Times New Roman"/>
          <w:lang w:eastAsia="zh-CN"/>
        </w:rPr>
        <w:t>. 2008(2): 197-199.</w:t>
      </w:r>
    </w:p>
    <w:p w14:paraId="1CEEDF96" w14:textId="77777777" w:rsidR="00D66DAD" w:rsidRDefault="00000000">
      <w:pPr>
        <w:pStyle w:val="ad"/>
        <w:ind w:left="480" w:hangingChars="200" w:hanging="480"/>
        <w:rPr>
          <w:lang w:eastAsia="zh-CN"/>
        </w:rPr>
      </w:pPr>
      <w:r>
        <w:rPr>
          <w:lang w:eastAsia="zh-CN"/>
        </w:rPr>
        <w:t>[</w:t>
      </w:r>
      <w:r>
        <w:rPr>
          <w:rFonts w:ascii="Times New Roman" w:eastAsia="Times New Roman" w:hAnsi="Times New Roman"/>
          <w:lang w:eastAsia="zh-CN"/>
        </w:rPr>
        <w:t xml:space="preserve">20] </w:t>
      </w:r>
      <w:r>
        <w:rPr>
          <w:lang w:eastAsia="zh-CN"/>
        </w:rPr>
        <w:t>王慧</w:t>
      </w:r>
      <w:r>
        <w:rPr>
          <w:lang w:eastAsia="zh-CN"/>
        </w:rPr>
        <w:t xml:space="preserve">, </w:t>
      </w:r>
      <w:r>
        <w:rPr>
          <w:lang w:eastAsia="zh-CN"/>
        </w:rPr>
        <w:t>邵金哲</w:t>
      </w:r>
      <w:r>
        <w:rPr>
          <w:rFonts w:ascii="Times New Roman" w:eastAsia="Times New Roman" w:hAnsi="Times New Roman"/>
          <w:lang w:eastAsia="zh-CN"/>
        </w:rPr>
        <w:t xml:space="preserve">. </w:t>
      </w:r>
      <w:r>
        <w:rPr>
          <w:lang w:eastAsia="zh-CN"/>
        </w:rPr>
        <w:t>专利产出与经济增长的动态均衡关系研究</w:t>
      </w:r>
      <w:r>
        <w:rPr>
          <w:lang w:eastAsia="zh-CN"/>
        </w:rPr>
        <w:t>——</w:t>
      </w:r>
      <w:r>
        <w:rPr>
          <w:lang w:eastAsia="zh-CN"/>
        </w:rPr>
        <w:t>基于河南省</w:t>
      </w:r>
      <w:r>
        <w:rPr>
          <w:rFonts w:ascii="Times New Roman" w:eastAsia="Times New Roman"/>
          <w:lang w:eastAsia="zh-CN"/>
        </w:rPr>
        <w:t>1985-2006</w:t>
      </w:r>
      <w:r>
        <w:rPr>
          <w:lang w:eastAsia="zh-CN"/>
        </w:rPr>
        <w:t>年数据实证分析</w:t>
      </w:r>
      <w:r>
        <w:rPr>
          <w:rFonts w:ascii="Times New Roman" w:eastAsia="Times New Roman"/>
          <w:lang w:eastAsia="zh-CN"/>
        </w:rPr>
        <w:t xml:space="preserve">[J]. </w:t>
      </w:r>
      <w:r>
        <w:rPr>
          <w:lang w:eastAsia="zh-CN"/>
        </w:rPr>
        <w:t>科技管理研究</w:t>
      </w:r>
      <w:r>
        <w:rPr>
          <w:rFonts w:ascii="Times New Roman" w:eastAsia="Times New Roman"/>
          <w:lang w:eastAsia="zh-CN"/>
        </w:rPr>
        <w:t>. 2009(5): 412-415.</w:t>
      </w:r>
    </w:p>
    <w:p w14:paraId="130431CC" w14:textId="77777777" w:rsidR="00D66DAD" w:rsidRDefault="00000000">
      <w:pPr>
        <w:pStyle w:val="ad"/>
        <w:ind w:left="480" w:hangingChars="200" w:hanging="480"/>
        <w:rPr>
          <w:lang w:eastAsia="zh-CN"/>
        </w:rPr>
      </w:pPr>
      <w:r>
        <w:rPr>
          <w:lang w:eastAsia="zh-CN"/>
        </w:rPr>
        <w:t>[</w:t>
      </w:r>
      <w:r>
        <w:rPr>
          <w:rFonts w:ascii="Times New Roman" w:eastAsia="Times New Roman" w:hAnsi="Times New Roman"/>
          <w:lang w:eastAsia="zh-CN"/>
        </w:rPr>
        <w:t xml:space="preserve">21] </w:t>
      </w:r>
      <w:r>
        <w:rPr>
          <w:lang w:eastAsia="zh-CN"/>
        </w:rPr>
        <w:t>刘华</w:t>
      </w:r>
      <w:r>
        <w:rPr>
          <w:rFonts w:ascii="Times New Roman" w:eastAsia="Times New Roman" w:hAnsi="Times New Roman"/>
          <w:lang w:eastAsia="zh-CN"/>
        </w:rPr>
        <w:t xml:space="preserve">. </w:t>
      </w:r>
      <w:r>
        <w:rPr>
          <w:lang w:eastAsia="zh-CN"/>
        </w:rPr>
        <w:t>专利制度与经济增长</w:t>
      </w:r>
      <w:r>
        <w:rPr>
          <w:lang w:eastAsia="zh-CN"/>
        </w:rPr>
        <w:t xml:space="preserve">: </w:t>
      </w:r>
      <w:r>
        <w:rPr>
          <w:lang w:eastAsia="zh-CN"/>
        </w:rPr>
        <w:t>理论与现实</w:t>
      </w:r>
      <w:r>
        <w:rPr>
          <w:lang w:eastAsia="zh-CN"/>
        </w:rPr>
        <w:t>——</w:t>
      </w:r>
      <w:r>
        <w:rPr>
          <w:lang w:eastAsia="zh-CN"/>
        </w:rPr>
        <w:t>对中国专利制度运行绩效的评估</w:t>
      </w:r>
      <w:r>
        <w:rPr>
          <w:rFonts w:ascii="Times New Roman" w:eastAsia="Times New Roman" w:hAnsi="Times New Roman"/>
          <w:lang w:eastAsia="zh-CN"/>
        </w:rPr>
        <w:t xml:space="preserve">[J]. </w:t>
      </w:r>
      <w:r>
        <w:rPr>
          <w:lang w:eastAsia="zh-CN"/>
        </w:rPr>
        <w:t>中国软科学</w:t>
      </w:r>
      <w:r>
        <w:rPr>
          <w:rFonts w:ascii="Times New Roman" w:eastAsia="Times New Roman" w:hAnsi="Times New Roman"/>
          <w:lang w:eastAsia="zh-CN"/>
        </w:rPr>
        <w:t>. 2002(10): 26-30.</w:t>
      </w:r>
    </w:p>
    <w:p w14:paraId="22F70A58"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22] </w:t>
      </w:r>
      <w:r>
        <w:rPr>
          <w:lang w:eastAsia="zh-CN"/>
        </w:rPr>
        <w:t>隋广军</w:t>
      </w:r>
      <w:r>
        <w:rPr>
          <w:lang w:eastAsia="zh-CN"/>
        </w:rPr>
        <w:t xml:space="preserve">, </w:t>
      </w:r>
      <w:r>
        <w:rPr>
          <w:lang w:eastAsia="zh-CN"/>
        </w:rPr>
        <w:t>申明浩</w:t>
      </w:r>
      <w:r>
        <w:rPr>
          <w:lang w:eastAsia="zh-CN"/>
        </w:rPr>
        <w:t xml:space="preserve">, </w:t>
      </w:r>
      <w:r>
        <w:rPr>
          <w:lang w:eastAsia="zh-CN"/>
        </w:rPr>
        <w:t>宋剑波</w:t>
      </w:r>
      <w:r>
        <w:rPr>
          <w:rFonts w:ascii="Times New Roman" w:eastAsia="Times New Roman"/>
          <w:lang w:eastAsia="zh-CN"/>
        </w:rPr>
        <w:t xml:space="preserve">. </w:t>
      </w:r>
      <w:r>
        <w:rPr>
          <w:lang w:eastAsia="zh-CN"/>
        </w:rPr>
        <w:t>基于专利水平地区差异的高科技产业化问题研究</w:t>
      </w:r>
      <w:r>
        <w:rPr>
          <w:rFonts w:ascii="Times New Roman" w:eastAsia="Times New Roman"/>
          <w:lang w:eastAsia="zh-CN"/>
        </w:rPr>
        <w:t xml:space="preserve">[J]. </w:t>
      </w:r>
      <w:r>
        <w:rPr>
          <w:lang w:eastAsia="zh-CN"/>
        </w:rPr>
        <w:t>管理世</w:t>
      </w:r>
      <w:r>
        <w:rPr>
          <w:lang w:eastAsia="zh-CN"/>
        </w:rPr>
        <w:lastRenderedPageBreak/>
        <w:t>界</w:t>
      </w:r>
      <w:r>
        <w:rPr>
          <w:rFonts w:ascii="Times New Roman" w:eastAsia="Times New Roman"/>
          <w:lang w:eastAsia="zh-CN"/>
        </w:rPr>
        <w:t>. 2005(8): 93-99.</w:t>
      </w:r>
    </w:p>
    <w:p w14:paraId="7A54A463"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23] </w:t>
      </w:r>
      <w:r>
        <w:rPr>
          <w:lang w:eastAsia="zh-CN"/>
        </w:rPr>
        <w:t>张继红</w:t>
      </w:r>
      <w:r>
        <w:rPr>
          <w:lang w:eastAsia="zh-CN"/>
        </w:rPr>
        <w:t xml:space="preserve">, </w:t>
      </w:r>
      <w:r>
        <w:rPr>
          <w:lang w:eastAsia="zh-CN"/>
        </w:rPr>
        <w:t>吴玉鸣</w:t>
      </w:r>
      <w:r>
        <w:rPr>
          <w:lang w:eastAsia="zh-CN"/>
        </w:rPr>
        <w:t xml:space="preserve">, </w:t>
      </w:r>
      <w:r>
        <w:rPr>
          <w:lang w:eastAsia="zh-CN"/>
        </w:rPr>
        <w:t>何建坤</w:t>
      </w:r>
      <w:r>
        <w:rPr>
          <w:rFonts w:ascii="Times New Roman" w:eastAsia="Times New Roman"/>
          <w:lang w:eastAsia="zh-CN"/>
        </w:rPr>
        <w:t xml:space="preserve">. </w:t>
      </w:r>
      <w:r>
        <w:rPr>
          <w:lang w:eastAsia="zh-CN"/>
        </w:rPr>
        <w:t>专利创新与区域经济增长关联机制的空间计量经济分析</w:t>
      </w:r>
      <w:r>
        <w:rPr>
          <w:rFonts w:ascii="Times New Roman" w:eastAsia="Times New Roman"/>
          <w:lang w:eastAsia="zh-CN"/>
        </w:rPr>
        <w:t xml:space="preserve">[J]. </w:t>
      </w:r>
      <w:r>
        <w:rPr>
          <w:lang w:eastAsia="zh-CN"/>
        </w:rPr>
        <w:t>科学学与科学技术管理</w:t>
      </w:r>
      <w:r>
        <w:rPr>
          <w:rFonts w:ascii="Times New Roman" w:eastAsia="Times New Roman"/>
          <w:lang w:eastAsia="zh-CN"/>
        </w:rPr>
        <w:t>. 2007(1): 83-89.</w:t>
      </w:r>
    </w:p>
    <w:p w14:paraId="1C3362AD"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24] </w:t>
      </w:r>
      <w:r>
        <w:rPr>
          <w:lang w:eastAsia="zh-CN"/>
        </w:rPr>
        <w:t>傅家骥</w:t>
      </w:r>
      <w:r>
        <w:rPr>
          <w:lang w:eastAsia="zh-CN"/>
        </w:rPr>
        <w:t xml:space="preserve">, </w:t>
      </w:r>
      <w:r>
        <w:rPr>
          <w:lang w:eastAsia="zh-CN"/>
        </w:rPr>
        <w:t>仝允桓</w:t>
      </w:r>
      <w:r>
        <w:rPr>
          <w:rFonts w:ascii="Times New Roman" w:eastAsia="Times New Roman"/>
          <w:lang w:eastAsia="zh-CN"/>
        </w:rPr>
        <w:t xml:space="preserve">. </w:t>
      </w:r>
      <w:r>
        <w:rPr>
          <w:lang w:eastAsia="zh-CN"/>
        </w:rPr>
        <w:t>工业技术经济学</w:t>
      </w:r>
      <w:r>
        <w:rPr>
          <w:rFonts w:ascii="Times New Roman" w:eastAsia="Times New Roman"/>
          <w:lang w:eastAsia="zh-CN"/>
        </w:rPr>
        <w:t xml:space="preserve">[M]. </w:t>
      </w:r>
      <w:r>
        <w:rPr>
          <w:lang w:eastAsia="zh-CN"/>
        </w:rPr>
        <w:t>北京</w:t>
      </w:r>
      <w:r>
        <w:rPr>
          <w:lang w:eastAsia="zh-CN"/>
        </w:rPr>
        <w:t xml:space="preserve">: </w:t>
      </w:r>
      <w:r>
        <w:rPr>
          <w:lang w:eastAsia="zh-CN"/>
        </w:rPr>
        <w:t>清华大学出版社</w:t>
      </w:r>
      <w:r>
        <w:rPr>
          <w:rFonts w:ascii="Times New Roman" w:eastAsia="Times New Roman"/>
          <w:lang w:eastAsia="zh-CN"/>
        </w:rPr>
        <w:t>. 1986</w:t>
      </w:r>
    </w:p>
    <w:p w14:paraId="7A5D524C" w14:textId="77777777" w:rsidR="00D66DAD" w:rsidRDefault="00000000">
      <w:pPr>
        <w:pStyle w:val="ad"/>
        <w:ind w:left="480" w:hangingChars="200" w:hanging="480"/>
        <w:rPr>
          <w:lang w:eastAsia="zh-CN"/>
        </w:rPr>
      </w:pPr>
      <w:r>
        <w:rPr>
          <w:lang w:eastAsia="zh-CN"/>
        </w:rPr>
        <w:t>[</w:t>
      </w:r>
      <w:r>
        <w:rPr>
          <w:rFonts w:ascii="Times New Roman" w:eastAsia="Times New Roman" w:hAnsi="Times New Roman"/>
          <w:lang w:eastAsia="zh-CN"/>
        </w:rPr>
        <w:t xml:space="preserve">25] </w:t>
      </w:r>
      <w:r>
        <w:rPr>
          <w:lang w:eastAsia="zh-CN"/>
        </w:rPr>
        <w:t>郑京海</w:t>
      </w:r>
      <w:r>
        <w:rPr>
          <w:lang w:eastAsia="zh-CN"/>
        </w:rPr>
        <w:t xml:space="preserve">, </w:t>
      </w:r>
      <w:r>
        <w:rPr>
          <w:lang w:eastAsia="zh-CN"/>
        </w:rPr>
        <w:t>胡鞍钢</w:t>
      </w:r>
      <w:r>
        <w:rPr>
          <w:lang w:eastAsia="zh-CN"/>
        </w:rPr>
        <w:t xml:space="preserve">, </w:t>
      </w:r>
      <w:r>
        <w:rPr>
          <w:rFonts w:ascii="Times New Roman" w:eastAsia="Times New Roman" w:hAnsi="Times New Roman"/>
          <w:lang w:eastAsia="zh-CN"/>
        </w:rPr>
        <w:t xml:space="preserve">Bergsten. A. </w:t>
      </w:r>
      <w:r>
        <w:rPr>
          <w:lang w:eastAsia="zh-CN"/>
        </w:rPr>
        <w:t>中国的经济增长能够持续</w:t>
      </w:r>
      <w:r>
        <w:rPr>
          <w:lang w:eastAsia="zh-CN"/>
        </w:rPr>
        <w:t>——</w:t>
      </w:r>
      <w:r>
        <w:rPr>
          <w:lang w:eastAsia="zh-CN"/>
        </w:rPr>
        <w:t>一个生产率的分析视角</w:t>
      </w:r>
      <w:r>
        <w:rPr>
          <w:rFonts w:ascii="Times New Roman" w:eastAsia="Times New Roman" w:hAnsi="Times New Roman"/>
          <w:lang w:eastAsia="zh-CN"/>
        </w:rPr>
        <w:t xml:space="preserve">[J]. </w:t>
      </w:r>
      <w:r>
        <w:rPr>
          <w:lang w:eastAsia="zh-CN"/>
        </w:rPr>
        <w:t>经济学季刊</w:t>
      </w:r>
      <w:r>
        <w:rPr>
          <w:rFonts w:ascii="Times New Roman" w:eastAsia="Times New Roman" w:hAnsi="Times New Roman"/>
          <w:lang w:eastAsia="zh-CN"/>
        </w:rPr>
        <w:t>. 2008(3): 29-33.</w:t>
      </w:r>
    </w:p>
    <w:p w14:paraId="692B2A70" w14:textId="77777777" w:rsidR="00D66DAD" w:rsidRDefault="00000000">
      <w:pPr>
        <w:pStyle w:val="ad"/>
        <w:ind w:left="480" w:hangingChars="200" w:hanging="480"/>
        <w:rPr>
          <w:lang w:eastAsia="zh-CN"/>
        </w:rPr>
      </w:pPr>
      <w:r>
        <w:rPr>
          <w:lang w:eastAsia="zh-CN"/>
        </w:rPr>
        <w:t>[</w:t>
      </w:r>
      <w:r>
        <w:rPr>
          <w:rFonts w:ascii="Times New Roman" w:eastAsia="Times New Roman"/>
          <w:lang w:eastAsia="zh-CN"/>
        </w:rPr>
        <w:t xml:space="preserve">26] </w:t>
      </w:r>
      <w:r>
        <w:rPr>
          <w:lang w:eastAsia="zh-CN"/>
        </w:rPr>
        <w:t>张军</w:t>
      </w:r>
      <w:r>
        <w:rPr>
          <w:lang w:eastAsia="zh-CN"/>
        </w:rPr>
        <w:t xml:space="preserve">, </w:t>
      </w:r>
      <w:r>
        <w:rPr>
          <w:lang w:eastAsia="zh-CN"/>
        </w:rPr>
        <w:t>吴桂英</w:t>
      </w:r>
      <w:r>
        <w:rPr>
          <w:lang w:eastAsia="zh-CN"/>
        </w:rPr>
        <w:t xml:space="preserve">, </w:t>
      </w:r>
      <w:r>
        <w:rPr>
          <w:lang w:eastAsia="zh-CN"/>
        </w:rPr>
        <w:t>张吉鹏</w:t>
      </w:r>
      <w:r>
        <w:rPr>
          <w:rFonts w:ascii="Times New Roman" w:eastAsia="Times New Roman"/>
          <w:lang w:eastAsia="zh-CN"/>
        </w:rPr>
        <w:t xml:space="preserve">. </w:t>
      </w:r>
      <w:r>
        <w:rPr>
          <w:lang w:eastAsia="zh-CN"/>
        </w:rPr>
        <w:t>中国省际物质资本存量估算</w:t>
      </w:r>
      <w:r>
        <w:rPr>
          <w:rFonts w:ascii="Times New Roman" w:eastAsia="Times New Roman"/>
          <w:lang w:eastAsia="zh-CN"/>
        </w:rPr>
        <w:t xml:space="preserve">: 1952-2000[J]. </w:t>
      </w:r>
      <w:r>
        <w:rPr>
          <w:lang w:eastAsia="zh-CN"/>
        </w:rPr>
        <w:t>经济研究</w:t>
      </w:r>
      <w:r>
        <w:rPr>
          <w:rFonts w:ascii="Times New Roman" w:eastAsia="Times New Roman"/>
          <w:lang w:eastAsia="zh-CN"/>
        </w:rPr>
        <w:t>. 2004(10): 35-44.</w:t>
      </w:r>
    </w:p>
    <w:p w14:paraId="3807FC34" w14:textId="77777777" w:rsidR="00D66DAD" w:rsidRDefault="00000000">
      <w:pPr>
        <w:pStyle w:val="a6"/>
        <w:topLinePunct/>
        <w:rPr>
          <w:lang w:eastAsia="zh-CN"/>
        </w:rPr>
      </w:pPr>
      <w:bookmarkStart w:id="146" w:name="附录_"/>
      <w:bookmarkStart w:id="147" w:name="_bookmark54"/>
      <w:bookmarkStart w:id="148" w:name="_Toc686896426"/>
      <w:bookmarkEnd w:id="146"/>
      <w:bookmarkEnd w:id="147"/>
      <w:r>
        <w:rPr>
          <w:lang w:eastAsia="zh-CN"/>
        </w:rPr>
        <w:t>附</w:t>
      </w:r>
      <w:r>
        <w:rPr>
          <w:lang w:eastAsia="zh-CN"/>
        </w:rPr>
        <w:t xml:space="preserve">  </w:t>
      </w:r>
      <w:r>
        <w:rPr>
          <w:lang w:eastAsia="zh-CN"/>
        </w:rPr>
        <w:t>录</w:t>
      </w:r>
      <w:bookmarkEnd w:id="148"/>
    </w:p>
    <w:p w14:paraId="256337DA" w14:textId="77777777" w:rsidR="00D66DAD" w:rsidRDefault="00000000">
      <w:pPr>
        <w:pStyle w:val="aa"/>
        <w:rPr>
          <w:lang w:eastAsia="zh-CN"/>
        </w:rPr>
      </w:pPr>
      <w:r>
        <w:rPr>
          <w:lang w:eastAsia="zh-CN"/>
        </w:rPr>
        <w:t>表</w:t>
      </w:r>
      <w:r>
        <w:rPr>
          <w:rFonts w:ascii="Times New Roman" w:eastAsia="Times New Roman"/>
          <w:lang w:eastAsia="zh-CN"/>
        </w:rPr>
        <w:t>1</w:t>
      </w:r>
      <w:r>
        <w:rPr>
          <w:lang w:eastAsia="zh-CN"/>
        </w:rPr>
        <w:t xml:space="preserve">  </w:t>
      </w:r>
      <w:r>
        <w:rPr>
          <w:lang w:eastAsia="zh-CN"/>
        </w:rPr>
        <w:t>本文估算的以</w:t>
      </w:r>
      <w:r>
        <w:rPr>
          <w:rFonts w:ascii="Times New Roman" w:eastAsia="Times New Roman"/>
          <w:lang w:eastAsia="zh-CN"/>
        </w:rPr>
        <w:t>1997</w:t>
      </w:r>
      <w:r>
        <w:rPr>
          <w:lang w:eastAsia="zh-CN"/>
        </w:rPr>
        <w:t>年为不变价的</w:t>
      </w:r>
      <w:r>
        <w:rPr>
          <w:rFonts w:ascii="Times New Roman" w:eastAsia="Times New Roman"/>
          <w:lang w:eastAsia="zh-CN"/>
        </w:rPr>
        <w:t>GDP</w:t>
      </w:r>
      <w:r>
        <w:rPr>
          <w:lang w:eastAsia="zh-CN"/>
        </w:rPr>
        <w:t>单位：亿元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5"/>
        <w:gridCol w:w="1128"/>
        <w:gridCol w:w="1122"/>
        <w:gridCol w:w="1127"/>
        <w:gridCol w:w="1230"/>
        <w:gridCol w:w="1236"/>
        <w:gridCol w:w="1230"/>
        <w:gridCol w:w="1236"/>
      </w:tblGrid>
      <w:tr w:rsidR="007C0DDF" w14:paraId="526B526B" w14:textId="77777777">
        <w:trPr>
          <w:tblHeader/>
          <w:jc w:val="center"/>
        </w:trPr>
        <w:tc>
          <w:tcPr>
            <w:tcW w:w="563" w:type="pct"/>
            <w:tcBorders>
              <w:bottom w:val="single" w:sz="4" w:space="0" w:color="auto"/>
            </w:tcBorders>
            <w:vAlign w:val="center"/>
          </w:tcPr>
          <w:p w14:paraId="6A625B51" w14:textId="77777777" w:rsidR="00D66DAD" w:rsidRDefault="00D66DAD">
            <w:pPr>
              <w:pStyle w:val="a9"/>
              <w:spacing w:line="240" w:lineRule="atLeast"/>
              <w:rPr>
                <w:lang w:eastAsia="zh-CN"/>
              </w:rPr>
            </w:pPr>
          </w:p>
        </w:tc>
        <w:tc>
          <w:tcPr>
            <w:tcW w:w="602" w:type="pct"/>
            <w:tcBorders>
              <w:bottom w:val="single" w:sz="4" w:space="0" w:color="auto"/>
            </w:tcBorders>
            <w:vAlign w:val="center"/>
          </w:tcPr>
          <w:p w14:paraId="5A562A4F" w14:textId="77777777" w:rsidR="00D66DAD" w:rsidRDefault="00000000">
            <w:pPr>
              <w:pStyle w:val="a9"/>
              <w:spacing w:line="240" w:lineRule="atLeast"/>
            </w:pPr>
            <w:r>
              <w:t>1997</w:t>
            </w:r>
          </w:p>
        </w:tc>
        <w:tc>
          <w:tcPr>
            <w:tcW w:w="599" w:type="pct"/>
            <w:tcBorders>
              <w:bottom w:val="single" w:sz="4" w:space="0" w:color="auto"/>
            </w:tcBorders>
            <w:vAlign w:val="center"/>
          </w:tcPr>
          <w:p w14:paraId="36A20A84" w14:textId="77777777" w:rsidR="00D66DAD" w:rsidRDefault="00000000">
            <w:pPr>
              <w:pStyle w:val="a9"/>
              <w:spacing w:line="240" w:lineRule="atLeast"/>
            </w:pPr>
            <w:r>
              <w:t>1998</w:t>
            </w:r>
          </w:p>
        </w:tc>
        <w:tc>
          <w:tcPr>
            <w:tcW w:w="602" w:type="pct"/>
            <w:tcBorders>
              <w:bottom w:val="single" w:sz="4" w:space="0" w:color="auto"/>
            </w:tcBorders>
            <w:vAlign w:val="center"/>
          </w:tcPr>
          <w:p w14:paraId="017A406D" w14:textId="77777777" w:rsidR="00D66DAD" w:rsidRDefault="00000000">
            <w:pPr>
              <w:pStyle w:val="a9"/>
              <w:spacing w:line="240" w:lineRule="atLeast"/>
            </w:pPr>
            <w:r>
              <w:t>1999</w:t>
            </w:r>
          </w:p>
        </w:tc>
        <w:tc>
          <w:tcPr>
            <w:tcW w:w="657" w:type="pct"/>
            <w:tcBorders>
              <w:bottom w:val="single" w:sz="4" w:space="0" w:color="auto"/>
            </w:tcBorders>
            <w:vAlign w:val="center"/>
          </w:tcPr>
          <w:p w14:paraId="4A063A3D" w14:textId="77777777" w:rsidR="00D66DAD" w:rsidRDefault="00000000">
            <w:pPr>
              <w:pStyle w:val="a9"/>
              <w:spacing w:line="240" w:lineRule="atLeast"/>
            </w:pPr>
            <w:r>
              <w:t>2000</w:t>
            </w:r>
          </w:p>
        </w:tc>
        <w:tc>
          <w:tcPr>
            <w:tcW w:w="660" w:type="pct"/>
            <w:tcBorders>
              <w:bottom w:val="single" w:sz="4" w:space="0" w:color="auto"/>
            </w:tcBorders>
            <w:vAlign w:val="center"/>
          </w:tcPr>
          <w:p w14:paraId="6BF5092E" w14:textId="77777777" w:rsidR="00D66DAD" w:rsidRDefault="00000000">
            <w:pPr>
              <w:pStyle w:val="a9"/>
              <w:spacing w:line="240" w:lineRule="atLeast"/>
            </w:pPr>
            <w:r>
              <w:t>2001</w:t>
            </w:r>
          </w:p>
        </w:tc>
        <w:tc>
          <w:tcPr>
            <w:tcW w:w="657" w:type="pct"/>
            <w:tcBorders>
              <w:bottom w:val="single" w:sz="4" w:space="0" w:color="auto"/>
            </w:tcBorders>
            <w:vAlign w:val="center"/>
          </w:tcPr>
          <w:p w14:paraId="326E18E8" w14:textId="77777777" w:rsidR="00D66DAD" w:rsidRDefault="00000000">
            <w:pPr>
              <w:pStyle w:val="a9"/>
              <w:spacing w:line="240" w:lineRule="atLeast"/>
            </w:pPr>
            <w:r>
              <w:t>2002</w:t>
            </w:r>
          </w:p>
        </w:tc>
        <w:tc>
          <w:tcPr>
            <w:tcW w:w="660" w:type="pct"/>
            <w:tcBorders>
              <w:bottom w:val="single" w:sz="4" w:space="0" w:color="auto"/>
            </w:tcBorders>
            <w:vAlign w:val="center"/>
          </w:tcPr>
          <w:p w14:paraId="44BE4509" w14:textId="77777777" w:rsidR="00D66DAD" w:rsidRDefault="00000000">
            <w:pPr>
              <w:pStyle w:val="a9"/>
              <w:spacing w:line="240" w:lineRule="atLeast"/>
            </w:pPr>
            <w:r>
              <w:t>2003</w:t>
            </w:r>
          </w:p>
        </w:tc>
      </w:tr>
      <w:tr w:rsidR="007C0DDF" w14:paraId="1C20C527" w14:textId="77777777">
        <w:trPr>
          <w:jc w:val="center"/>
        </w:trPr>
        <w:tc>
          <w:tcPr>
            <w:tcW w:w="563" w:type="pct"/>
            <w:vAlign w:val="center"/>
          </w:tcPr>
          <w:p w14:paraId="7A45BF24" w14:textId="77777777" w:rsidR="00D66DAD" w:rsidRDefault="00000000">
            <w:pPr>
              <w:pStyle w:val="ae"/>
              <w:spacing w:line="240" w:lineRule="atLeast"/>
            </w:pPr>
            <w:r>
              <w:t>北京</w:t>
            </w:r>
          </w:p>
        </w:tc>
        <w:tc>
          <w:tcPr>
            <w:tcW w:w="602" w:type="pct"/>
            <w:vAlign w:val="center"/>
          </w:tcPr>
          <w:p w14:paraId="60C2B3F9" w14:textId="77777777" w:rsidR="00D66DAD" w:rsidRDefault="00000000">
            <w:pPr>
              <w:pStyle w:val="affff7"/>
              <w:spacing w:line="240" w:lineRule="atLeast"/>
              <w:ind w:firstLine="0"/>
            </w:pPr>
            <w:r>
              <w:t>2075.63</w:t>
            </w:r>
          </w:p>
        </w:tc>
        <w:tc>
          <w:tcPr>
            <w:tcW w:w="599" w:type="pct"/>
            <w:vAlign w:val="center"/>
          </w:tcPr>
          <w:p w14:paraId="287F46E1" w14:textId="77777777" w:rsidR="00D66DAD" w:rsidRDefault="00000000">
            <w:pPr>
              <w:pStyle w:val="affff7"/>
              <w:spacing w:line="240" w:lineRule="atLeast"/>
              <w:ind w:firstLine="0"/>
            </w:pPr>
            <w:r>
              <w:t>2272.81</w:t>
            </w:r>
          </w:p>
        </w:tc>
        <w:tc>
          <w:tcPr>
            <w:tcW w:w="602" w:type="pct"/>
            <w:vAlign w:val="center"/>
          </w:tcPr>
          <w:p w14:paraId="35CEDD09" w14:textId="77777777" w:rsidR="00D66DAD" w:rsidRDefault="00000000">
            <w:pPr>
              <w:pStyle w:val="affff7"/>
              <w:spacing w:line="240" w:lineRule="atLeast"/>
              <w:ind w:firstLine="0"/>
            </w:pPr>
            <w:r>
              <w:t>2520.55</w:t>
            </w:r>
          </w:p>
        </w:tc>
        <w:tc>
          <w:tcPr>
            <w:tcW w:w="657" w:type="pct"/>
            <w:vAlign w:val="center"/>
          </w:tcPr>
          <w:p w14:paraId="5C027E0E" w14:textId="77777777" w:rsidR="00D66DAD" w:rsidRDefault="00000000">
            <w:pPr>
              <w:pStyle w:val="affff7"/>
              <w:spacing w:line="240" w:lineRule="atLeast"/>
              <w:ind w:firstLine="0"/>
            </w:pPr>
            <w:r>
              <w:t>2817.98</w:t>
            </w:r>
          </w:p>
        </w:tc>
        <w:tc>
          <w:tcPr>
            <w:tcW w:w="660" w:type="pct"/>
            <w:vAlign w:val="center"/>
          </w:tcPr>
          <w:p w14:paraId="66AACC7B" w14:textId="77777777" w:rsidR="00D66DAD" w:rsidRDefault="00000000">
            <w:pPr>
              <w:pStyle w:val="affff7"/>
              <w:spacing w:line="240" w:lineRule="atLeast"/>
              <w:ind w:firstLine="0"/>
            </w:pPr>
            <w:r>
              <w:t>3147.68</w:t>
            </w:r>
          </w:p>
        </w:tc>
        <w:tc>
          <w:tcPr>
            <w:tcW w:w="657" w:type="pct"/>
            <w:vAlign w:val="center"/>
          </w:tcPr>
          <w:p w14:paraId="41736C04" w14:textId="77777777" w:rsidR="00D66DAD" w:rsidRDefault="00000000">
            <w:pPr>
              <w:pStyle w:val="affff7"/>
              <w:spacing w:line="240" w:lineRule="atLeast"/>
              <w:ind w:firstLine="0"/>
            </w:pPr>
            <w:r>
              <w:t>3509.66</w:t>
            </w:r>
          </w:p>
        </w:tc>
        <w:tc>
          <w:tcPr>
            <w:tcW w:w="660" w:type="pct"/>
            <w:vAlign w:val="center"/>
          </w:tcPr>
          <w:p w14:paraId="0403AD6C" w14:textId="77777777" w:rsidR="00D66DAD" w:rsidRDefault="00000000">
            <w:pPr>
              <w:pStyle w:val="affff7"/>
              <w:spacing w:line="240" w:lineRule="atLeast"/>
              <w:ind w:firstLine="0"/>
            </w:pPr>
            <w:r>
              <w:t>3895.73</w:t>
            </w:r>
          </w:p>
        </w:tc>
      </w:tr>
      <w:tr w:rsidR="007C0DDF" w14:paraId="6FDB4D42" w14:textId="77777777">
        <w:trPr>
          <w:jc w:val="center"/>
        </w:trPr>
        <w:tc>
          <w:tcPr>
            <w:tcW w:w="563" w:type="pct"/>
            <w:vAlign w:val="center"/>
          </w:tcPr>
          <w:p w14:paraId="3038367F" w14:textId="77777777" w:rsidR="00D66DAD" w:rsidRDefault="00000000">
            <w:pPr>
              <w:pStyle w:val="ae"/>
              <w:spacing w:line="240" w:lineRule="atLeast"/>
            </w:pPr>
            <w:r>
              <w:t>天津</w:t>
            </w:r>
          </w:p>
        </w:tc>
        <w:tc>
          <w:tcPr>
            <w:tcW w:w="602" w:type="pct"/>
            <w:vAlign w:val="center"/>
          </w:tcPr>
          <w:p w14:paraId="778F6AFE" w14:textId="77777777" w:rsidR="00D66DAD" w:rsidRDefault="00000000">
            <w:pPr>
              <w:pStyle w:val="affff7"/>
              <w:spacing w:line="240" w:lineRule="atLeast"/>
              <w:ind w:firstLine="0"/>
            </w:pPr>
            <w:r>
              <w:t>1264.63</w:t>
            </w:r>
          </w:p>
        </w:tc>
        <w:tc>
          <w:tcPr>
            <w:tcW w:w="599" w:type="pct"/>
            <w:vAlign w:val="center"/>
          </w:tcPr>
          <w:p w14:paraId="54088FB4" w14:textId="77777777" w:rsidR="00D66DAD" w:rsidRDefault="00000000">
            <w:pPr>
              <w:pStyle w:val="affff7"/>
              <w:spacing w:line="240" w:lineRule="atLeast"/>
              <w:ind w:firstLine="0"/>
            </w:pPr>
            <w:r>
              <w:t>1382.24</w:t>
            </w:r>
          </w:p>
        </w:tc>
        <w:tc>
          <w:tcPr>
            <w:tcW w:w="602" w:type="pct"/>
            <w:vAlign w:val="center"/>
          </w:tcPr>
          <w:p w14:paraId="677DC8ED" w14:textId="77777777" w:rsidR="00D66DAD" w:rsidRDefault="00000000">
            <w:pPr>
              <w:pStyle w:val="affff7"/>
              <w:spacing w:line="240" w:lineRule="atLeast"/>
              <w:ind w:firstLine="0"/>
            </w:pPr>
            <w:r>
              <w:t>1520.46</w:t>
            </w:r>
          </w:p>
        </w:tc>
        <w:tc>
          <w:tcPr>
            <w:tcW w:w="657" w:type="pct"/>
            <w:vAlign w:val="center"/>
          </w:tcPr>
          <w:p w14:paraId="5F921273" w14:textId="77777777" w:rsidR="00D66DAD" w:rsidRDefault="00000000">
            <w:pPr>
              <w:pStyle w:val="affff7"/>
              <w:spacing w:line="240" w:lineRule="atLeast"/>
              <w:ind w:firstLine="0"/>
            </w:pPr>
            <w:r>
              <w:t>1684.67</w:t>
            </w:r>
          </w:p>
        </w:tc>
        <w:tc>
          <w:tcPr>
            <w:tcW w:w="660" w:type="pct"/>
            <w:vAlign w:val="center"/>
          </w:tcPr>
          <w:p w14:paraId="01DAA444" w14:textId="77777777" w:rsidR="00D66DAD" w:rsidRDefault="00000000">
            <w:pPr>
              <w:pStyle w:val="affff7"/>
              <w:spacing w:line="240" w:lineRule="atLeast"/>
              <w:ind w:firstLine="0"/>
            </w:pPr>
            <w:r>
              <w:t>1886.84</w:t>
            </w:r>
          </w:p>
        </w:tc>
        <w:tc>
          <w:tcPr>
            <w:tcW w:w="657" w:type="pct"/>
            <w:vAlign w:val="center"/>
          </w:tcPr>
          <w:p w14:paraId="3BDC7A0D" w14:textId="77777777" w:rsidR="00D66DAD" w:rsidRDefault="00000000">
            <w:pPr>
              <w:pStyle w:val="affff7"/>
              <w:spacing w:line="240" w:lineRule="atLeast"/>
              <w:ind w:firstLine="0"/>
            </w:pPr>
            <w:r>
              <w:t>2126.46</w:t>
            </w:r>
          </w:p>
        </w:tc>
        <w:tc>
          <w:tcPr>
            <w:tcW w:w="660" w:type="pct"/>
            <w:vAlign w:val="center"/>
          </w:tcPr>
          <w:p w14:paraId="14432B28" w14:textId="77777777" w:rsidR="00D66DAD" w:rsidRDefault="00000000">
            <w:pPr>
              <w:pStyle w:val="affff7"/>
              <w:spacing w:line="240" w:lineRule="atLeast"/>
              <w:ind w:firstLine="0"/>
            </w:pPr>
            <w:r>
              <w:t>2441.18</w:t>
            </w:r>
          </w:p>
        </w:tc>
      </w:tr>
      <w:tr w:rsidR="007C0DDF" w14:paraId="31FBE2A0" w14:textId="77777777">
        <w:trPr>
          <w:jc w:val="center"/>
        </w:trPr>
        <w:tc>
          <w:tcPr>
            <w:tcW w:w="563" w:type="pct"/>
            <w:vAlign w:val="center"/>
          </w:tcPr>
          <w:p w14:paraId="4B2FD1DD" w14:textId="77777777" w:rsidR="00D66DAD" w:rsidRDefault="00000000">
            <w:pPr>
              <w:pStyle w:val="ae"/>
              <w:spacing w:line="240" w:lineRule="atLeast"/>
            </w:pPr>
            <w:r>
              <w:t>河北</w:t>
            </w:r>
          </w:p>
        </w:tc>
        <w:tc>
          <w:tcPr>
            <w:tcW w:w="602" w:type="pct"/>
            <w:vAlign w:val="center"/>
          </w:tcPr>
          <w:p w14:paraId="0492F2EA" w14:textId="77777777" w:rsidR="00D66DAD" w:rsidRDefault="00000000">
            <w:pPr>
              <w:pStyle w:val="affff7"/>
              <w:spacing w:line="240" w:lineRule="atLeast"/>
              <w:ind w:firstLine="0"/>
            </w:pPr>
            <w:r>
              <w:t>3953.78</w:t>
            </w:r>
          </w:p>
        </w:tc>
        <w:tc>
          <w:tcPr>
            <w:tcW w:w="599" w:type="pct"/>
            <w:vAlign w:val="center"/>
          </w:tcPr>
          <w:p w14:paraId="147DB681" w14:textId="77777777" w:rsidR="00D66DAD" w:rsidRDefault="00000000">
            <w:pPr>
              <w:pStyle w:val="affff7"/>
              <w:spacing w:line="240" w:lineRule="atLeast"/>
              <w:ind w:firstLine="0"/>
            </w:pPr>
            <w:r>
              <w:t>4376.83</w:t>
            </w:r>
          </w:p>
        </w:tc>
        <w:tc>
          <w:tcPr>
            <w:tcW w:w="602" w:type="pct"/>
            <w:vAlign w:val="center"/>
          </w:tcPr>
          <w:p w14:paraId="35CF2EE2" w14:textId="77777777" w:rsidR="00D66DAD" w:rsidRDefault="00000000">
            <w:pPr>
              <w:pStyle w:val="affff7"/>
              <w:spacing w:line="240" w:lineRule="atLeast"/>
              <w:ind w:firstLine="0"/>
            </w:pPr>
            <w:r>
              <w:t>4775.13</w:t>
            </w:r>
          </w:p>
        </w:tc>
        <w:tc>
          <w:tcPr>
            <w:tcW w:w="657" w:type="pct"/>
            <w:vAlign w:val="center"/>
          </w:tcPr>
          <w:p w14:paraId="68465A88" w14:textId="77777777" w:rsidR="00D66DAD" w:rsidRDefault="00000000">
            <w:pPr>
              <w:pStyle w:val="affff7"/>
              <w:spacing w:line="240" w:lineRule="atLeast"/>
              <w:ind w:firstLine="0"/>
            </w:pPr>
            <w:r>
              <w:t>5228.76</w:t>
            </w:r>
          </w:p>
        </w:tc>
        <w:tc>
          <w:tcPr>
            <w:tcW w:w="660" w:type="pct"/>
            <w:vAlign w:val="center"/>
          </w:tcPr>
          <w:p w14:paraId="6E0C09B7" w14:textId="77777777" w:rsidR="00D66DAD" w:rsidRDefault="00000000">
            <w:pPr>
              <w:pStyle w:val="affff7"/>
              <w:spacing w:line="240" w:lineRule="atLeast"/>
              <w:ind w:firstLine="0"/>
            </w:pPr>
            <w:r>
              <w:t>5683.67</w:t>
            </w:r>
          </w:p>
        </w:tc>
        <w:tc>
          <w:tcPr>
            <w:tcW w:w="657" w:type="pct"/>
            <w:vAlign w:val="center"/>
          </w:tcPr>
          <w:p w14:paraId="5EDDAA6A" w14:textId="77777777" w:rsidR="00D66DAD" w:rsidRDefault="00000000">
            <w:pPr>
              <w:pStyle w:val="affff7"/>
              <w:spacing w:line="240" w:lineRule="atLeast"/>
              <w:ind w:firstLine="0"/>
            </w:pPr>
            <w:r>
              <w:t>6229.30</w:t>
            </w:r>
          </w:p>
        </w:tc>
        <w:tc>
          <w:tcPr>
            <w:tcW w:w="660" w:type="pct"/>
            <w:vAlign w:val="center"/>
          </w:tcPr>
          <w:p w14:paraId="78DF84F0" w14:textId="77777777" w:rsidR="00D66DAD" w:rsidRDefault="00000000">
            <w:pPr>
              <w:pStyle w:val="affff7"/>
              <w:spacing w:line="240" w:lineRule="atLeast"/>
              <w:ind w:firstLine="0"/>
            </w:pPr>
            <w:r>
              <w:t>6951.90</w:t>
            </w:r>
          </w:p>
        </w:tc>
      </w:tr>
      <w:tr w:rsidR="007C0DDF" w14:paraId="4001D042" w14:textId="77777777">
        <w:trPr>
          <w:jc w:val="center"/>
        </w:trPr>
        <w:tc>
          <w:tcPr>
            <w:tcW w:w="563" w:type="pct"/>
            <w:vAlign w:val="center"/>
          </w:tcPr>
          <w:p w14:paraId="2731DC48" w14:textId="77777777" w:rsidR="00D66DAD" w:rsidRDefault="00000000">
            <w:pPr>
              <w:pStyle w:val="ae"/>
              <w:spacing w:line="240" w:lineRule="atLeast"/>
            </w:pPr>
            <w:r>
              <w:t>ft</w:t>
            </w:r>
            <w:r>
              <w:t>西</w:t>
            </w:r>
          </w:p>
        </w:tc>
        <w:tc>
          <w:tcPr>
            <w:tcW w:w="602" w:type="pct"/>
            <w:vAlign w:val="center"/>
          </w:tcPr>
          <w:p w14:paraId="3EDC8CEC" w14:textId="77777777" w:rsidR="00D66DAD" w:rsidRDefault="00000000">
            <w:pPr>
              <w:pStyle w:val="affff7"/>
              <w:spacing w:line="240" w:lineRule="atLeast"/>
              <w:ind w:firstLine="0"/>
            </w:pPr>
            <w:r>
              <w:t>1476.00</w:t>
            </w:r>
          </w:p>
        </w:tc>
        <w:tc>
          <w:tcPr>
            <w:tcW w:w="599" w:type="pct"/>
            <w:vAlign w:val="center"/>
          </w:tcPr>
          <w:p w14:paraId="2E17209D" w14:textId="77777777" w:rsidR="00D66DAD" w:rsidRDefault="00000000">
            <w:pPr>
              <w:pStyle w:val="affff7"/>
              <w:spacing w:line="240" w:lineRule="atLeast"/>
              <w:ind w:firstLine="0"/>
            </w:pPr>
            <w:r>
              <w:t>1622.12</w:t>
            </w:r>
          </w:p>
        </w:tc>
        <w:tc>
          <w:tcPr>
            <w:tcW w:w="602" w:type="pct"/>
            <w:vAlign w:val="center"/>
          </w:tcPr>
          <w:p w14:paraId="484AE992" w14:textId="77777777" w:rsidR="00D66DAD" w:rsidRDefault="00000000">
            <w:pPr>
              <w:pStyle w:val="affff7"/>
              <w:spacing w:line="240" w:lineRule="atLeast"/>
              <w:ind w:firstLine="0"/>
            </w:pPr>
            <w:r>
              <w:t>1740.54</w:t>
            </w:r>
          </w:p>
        </w:tc>
        <w:tc>
          <w:tcPr>
            <w:tcW w:w="657" w:type="pct"/>
            <w:vAlign w:val="center"/>
          </w:tcPr>
          <w:p w14:paraId="7CEF6B44" w14:textId="77777777" w:rsidR="00D66DAD" w:rsidRDefault="00000000">
            <w:pPr>
              <w:pStyle w:val="affff7"/>
              <w:spacing w:line="240" w:lineRule="atLeast"/>
              <w:ind w:firstLine="0"/>
            </w:pPr>
            <w:r>
              <w:t>1904.15</w:t>
            </w:r>
          </w:p>
        </w:tc>
        <w:tc>
          <w:tcPr>
            <w:tcW w:w="660" w:type="pct"/>
            <w:vAlign w:val="center"/>
          </w:tcPr>
          <w:p w14:paraId="07F2F8C2" w14:textId="77777777" w:rsidR="00D66DAD" w:rsidRDefault="00000000">
            <w:pPr>
              <w:pStyle w:val="affff7"/>
              <w:spacing w:line="240" w:lineRule="atLeast"/>
              <w:ind w:firstLine="0"/>
            </w:pPr>
            <w:r>
              <w:t>2096.47</w:t>
            </w:r>
          </w:p>
        </w:tc>
        <w:tc>
          <w:tcPr>
            <w:tcW w:w="657" w:type="pct"/>
            <w:vAlign w:val="center"/>
          </w:tcPr>
          <w:p w14:paraId="0F3DD111" w14:textId="77777777" w:rsidR="00D66DAD" w:rsidRDefault="00000000">
            <w:pPr>
              <w:pStyle w:val="affff7"/>
              <w:spacing w:line="240" w:lineRule="atLeast"/>
              <w:ind w:firstLine="0"/>
            </w:pPr>
            <w:r>
              <w:t>2366.91</w:t>
            </w:r>
          </w:p>
        </w:tc>
        <w:tc>
          <w:tcPr>
            <w:tcW w:w="660" w:type="pct"/>
            <w:vAlign w:val="center"/>
          </w:tcPr>
          <w:p w14:paraId="518A418E" w14:textId="77777777" w:rsidR="00D66DAD" w:rsidRDefault="00000000">
            <w:pPr>
              <w:pStyle w:val="affff7"/>
              <w:spacing w:line="240" w:lineRule="atLeast"/>
              <w:ind w:firstLine="0"/>
            </w:pPr>
            <w:r>
              <w:t>2719.58</w:t>
            </w:r>
          </w:p>
        </w:tc>
      </w:tr>
      <w:tr w:rsidR="007C0DDF" w14:paraId="13D0210D" w14:textId="77777777">
        <w:trPr>
          <w:jc w:val="center"/>
        </w:trPr>
        <w:tc>
          <w:tcPr>
            <w:tcW w:w="563" w:type="pct"/>
            <w:vAlign w:val="center"/>
          </w:tcPr>
          <w:p w14:paraId="209F4E7E" w14:textId="77777777" w:rsidR="00D66DAD" w:rsidRDefault="00000000">
            <w:pPr>
              <w:pStyle w:val="ae"/>
              <w:spacing w:line="240" w:lineRule="atLeast"/>
            </w:pPr>
            <w:r>
              <w:t>内蒙</w:t>
            </w:r>
          </w:p>
        </w:tc>
        <w:tc>
          <w:tcPr>
            <w:tcW w:w="602" w:type="pct"/>
            <w:vAlign w:val="center"/>
          </w:tcPr>
          <w:p w14:paraId="1A92FB70" w14:textId="77777777" w:rsidR="00D66DAD" w:rsidRDefault="00000000">
            <w:pPr>
              <w:pStyle w:val="affff7"/>
              <w:spacing w:line="240" w:lineRule="atLeast"/>
              <w:ind w:firstLine="0"/>
            </w:pPr>
            <w:r>
              <w:t>1153.51</w:t>
            </w:r>
          </w:p>
        </w:tc>
        <w:tc>
          <w:tcPr>
            <w:tcW w:w="599" w:type="pct"/>
            <w:vAlign w:val="center"/>
          </w:tcPr>
          <w:p w14:paraId="13C4ABFE" w14:textId="77777777" w:rsidR="00D66DAD" w:rsidRDefault="00000000">
            <w:pPr>
              <w:pStyle w:val="affff7"/>
              <w:spacing w:line="240" w:lineRule="atLeast"/>
              <w:ind w:firstLine="0"/>
            </w:pPr>
            <w:r>
              <w:t>1276.94</w:t>
            </w:r>
          </w:p>
        </w:tc>
        <w:tc>
          <w:tcPr>
            <w:tcW w:w="602" w:type="pct"/>
            <w:vAlign w:val="center"/>
          </w:tcPr>
          <w:p w14:paraId="7B06DA81" w14:textId="77777777" w:rsidR="00D66DAD" w:rsidRDefault="00000000">
            <w:pPr>
              <w:pStyle w:val="affff7"/>
              <w:spacing w:line="240" w:lineRule="atLeast"/>
              <w:ind w:firstLine="0"/>
            </w:pPr>
            <w:r>
              <w:t>1389.31</w:t>
            </w:r>
          </w:p>
        </w:tc>
        <w:tc>
          <w:tcPr>
            <w:tcW w:w="657" w:type="pct"/>
            <w:vAlign w:val="center"/>
          </w:tcPr>
          <w:p w14:paraId="50F97FA6" w14:textId="77777777" w:rsidR="00D66DAD" w:rsidRDefault="00000000">
            <w:pPr>
              <w:pStyle w:val="affff7"/>
              <w:spacing w:line="240" w:lineRule="atLeast"/>
              <w:ind w:firstLine="0"/>
            </w:pPr>
            <w:r>
              <w:t>1539.35</w:t>
            </w:r>
          </w:p>
        </w:tc>
        <w:tc>
          <w:tcPr>
            <w:tcW w:w="660" w:type="pct"/>
            <w:vAlign w:val="center"/>
          </w:tcPr>
          <w:p w14:paraId="0EA2D5A7" w14:textId="77777777" w:rsidR="00D66DAD" w:rsidRDefault="00000000">
            <w:pPr>
              <w:pStyle w:val="affff7"/>
              <w:spacing w:line="240" w:lineRule="atLeast"/>
              <w:ind w:firstLine="0"/>
            </w:pPr>
            <w:r>
              <w:t>1704.06</w:t>
            </w:r>
          </w:p>
        </w:tc>
        <w:tc>
          <w:tcPr>
            <w:tcW w:w="657" w:type="pct"/>
            <w:vAlign w:val="center"/>
          </w:tcPr>
          <w:p w14:paraId="17EB330C" w14:textId="77777777" w:rsidR="00D66DAD" w:rsidRDefault="00000000">
            <w:pPr>
              <w:pStyle w:val="affff7"/>
              <w:spacing w:line="240" w:lineRule="atLeast"/>
              <w:ind w:firstLine="0"/>
            </w:pPr>
            <w:r>
              <w:t>1929.00</w:t>
            </w:r>
          </w:p>
        </w:tc>
        <w:tc>
          <w:tcPr>
            <w:tcW w:w="660" w:type="pct"/>
            <w:vAlign w:val="center"/>
          </w:tcPr>
          <w:p w14:paraId="351222DC" w14:textId="77777777" w:rsidR="00D66DAD" w:rsidRDefault="00000000">
            <w:pPr>
              <w:pStyle w:val="affff7"/>
              <w:spacing w:line="240" w:lineRule="atLeast"/>
              <w:ind w:firstLine="0"/>
            </w:pPr>
            <w:r>
              <w:t>2274.29</w:t>
            </w:r>
          </w:p>
        </w:tc>
      </w:tr>
      <w:tr w:rsidR="007C0DDF" w14:paraId="53FF85D0" w14:textId="77777777">
        <w:trPr>
          <w:jc w:val="center"/>
        </w:trPr>
        <w:tc>
          <w:tcPr>
            <w:tcW w:w="563" w:type="pct"/>
            <w:vAlign w:val="center"/>
          </w:tcPr>
          <w:p w14:paraId="32909C02" w14:textId="77777777" w:rsidR="00D66DAD" w:rsidRDefault="00000000">
            <w:pPr>
              <w:pStyle w:val="ae"/>
              <w:spacing w:line="240" w:lineRule="atLeast"/>
            </w:pPr>
            <w:r>
              <w:t>辽宁</w:t>
            </w:r>
          </w:p>
        </w:tc>
        <w:tc>
          <w:tcPr>
            <w:tcW w:w="602" w:type="pct"/>
            <w:vAlign w:val="center"/>
          </w:tcPr>
          <w:p w14:paraId="70BDB99D" w14:textId="77777777" w:rsidR="00D66DAD" w:rsidRDefault="00000000">
            <w:pPr>
              <w:pStyle w:val="affff7"/>
              <w:spacing w:line="240" w:lineRule="atLeast"/>
              <w:ind w:firstLine="0"/>
            </w:pPr>
            <w:r>
              <w:t>3582.50</w:t>
            </w:r>
          </w:p>
        </w:tc>
        <w:tc>
          <w:tcPr>
            <w:tcW w:w="599" w:type="pct"/>
            <w:vAlign w:val="center"/>
          </w:tcPr>
          <w:p w14:paraId="3986A16A" w14:textId="77777777" w:rsidR="00D66DAD" w:rsidRDefault="00000000">
            <w:pPr>
              <w:pStyle w:val="affff7"/>
              <w:spacing w:line="240" w:lineRule="atLeast"/>
              <w:ind w:firstLine="0"/>
            </w:pPr>
            <w:r>
              <w:t>3879.85</w:t>
            </w:r>
          </w:p>
        </w:tc>
        <w:tc>
          <w:tcPr>
            <w:tcW w:w="602" w:type="pct"/>
            <w:vAlign w:val="center"/>
          </w:tcPr>
          <w:p w14:paraId="7CEB3034" w14:textId="77777777" w:rsidR="00D66DAD" w:rsidRDefault="00000000">
            <w:pPr>
              <w:pStyle w:val="affff7"/>
              <w:spacing w:line="240" w:lineRule="atLeast"/>
              <w:ind w:firstLine="0"/>
            </w:pPr>
            <w:r>
              <w:t>4197.99</w:t>
            </w:r>
          </w:p>
        </w:tc>
        <w:tc>
          <w:tcPr>
            <w:tcW w:w="657" w:type="pct"/>
            <w:vAlign w:val="center"/>
          </w:tcPr>
          <w:p w14:paraId="65A52CC8" w14:textId="77777777" w:rsidR="00D66DAD" w:rsidRDefault="00000000">
            <w:pPr>
              <w:pStyle w:val="affff7"/>
              <w:spacing w:line="240" w:lineRule="atLeast"/>
              <w:ind w:firstLine="0"/>
            </w:pPr>
            <w:r>
              <w:t>4571.62</w:t>
            </w:r>
          </w:p>
        </w:tc>
        <w:tc>
          <w:tcPr>
            <w:tcW w:w="660" w:type="pct"/>
            <w:vAlign w:val="center"/>
          </w:tcPr>
          <w:p w14:paraId="0CB3D218" w14:textId="77777777" w:rsidR="00D66DAD" w:rsidRDefault="00000000">
            <w:pPr>
              <w:pStyle w:val="affff7"/>
              <w:spacing w:line="240" w:lineRule="atLeast"/>
              <w:ind w:firstLine="0"/>
            </w:pPr>
            <w:r>
              <w:t>4983.06</w:t>
            </w:r>
          </w:p>
        </w:tc>
        <w:tc>
          <w:tcPr>
            <w:tcW w:w="657" w:type="pct"/>
            <w:vAlign w:val="center"/>
          </w:tcPr>
          <w:p w14:paraId="698FA999" w14:textId="77777777" w:rsidR="00D66DAD" w:rsidRDefault="00000000">
            <w:pPr>
              <w:pStyle w:val="affff7"/>
              <w:spacing w:line="240" w:lineRule="atLeast"/>
              <w:ind w:firstLine="0"/>
            </w:pPr>
            <w:r>
              <w:t>5491.33</w:t>
            </w:r>
          </w:p>
        </w:tc>
        <w:tc>
          <w:tcPr>
            <w:tcW w:w="660" w:type="pct"/>
            <w:vAlign w:val="center"/>
          </w:tcPr>
          <w:p w14:paraId="476A4C57" w14:textId="77777777" w:rsidR="00D66DAD" w:rsidRDefault="00000000">
            <w:pPr>
              <w:pStyle w:val="affff7"/>
              <w:spacing w:line="240" w:lineRule="atLeast"/>
              <w:ind w:firstLine="0"/>
            </w:pPr>
            <w:r>
              <w:t>6122.84</w:t>
            </w:r>
          </w:p>
        </w:tc>
      </w:tr>
      <w:tr w:rsidR="007C0DDF" w14:paraId="3EEC23C0" w14:textId="77777777">
        <w:trPr>
          <w:jc w:val="center"/>
        </w:trPr>
        <w:tc>
          <w:tcPr>
            <w:tcW w:w="563" w:type="pct"/>
            <w:vAlign w:val="center"/>
          </w:tcPr>
          <w:p w14:paraId="0CBD5F19" w14:textId="77777777" w:rsidR="00D66DAD" w:rsidRDefault="00000000">
            <w:pPr>
              <w:pStyle w:val="ae"/>
              <w:spacing w:line="240" w:lineRule="atLeast"/>
            </w:pPr>
            <w:r>
              <w:t>吉林</w:t>
            </w:r>
          </w:p>
        </w:tc>
        <w:tc>
          <w:tcPr>
            <w:tcW w:w="602" w:type="pct"/>
            <w:vAlign w:val="center"/>
          </w:tcPr>
          <w:p w14:paraId="57F5F016" w14:textId="77777777" w:rsidR="00D66DAD" w:rsidRDefault="00000000">
            <w:pPr>
              <w:pStyle w:val="affff7"/>
              <w:spacing w:line="240" w:lineRule="atLeast"/>
              <w:ind w:firstLine="0"/>
            </w:pPr>
            <w:r>
              <w:t>1464.34</w:t>
            </w:r>
          </w:p>
        </w:tc>
        <w:tc>
          <w:tcPr>
            <w:tcW w:w="599" w:type="pct"/>
            <w:vAlign w:val="center"/>
          </w:tcPr>
          <w:p w14:paraId="11086A11" w14:textId="77777777" w:rsidR="00D66DAD" w:rsidRDefault="00000000">
            <w:pPr>
              <w:pStyle w:val="affff7"/>
              <w:spacing w:line="240" w:lineRule="atLeast"/>
              <w:ind w:firstLine="0"/>
            </w:pPr>
            <w:r>
              <w:t>1597.59</w:t>
            </w:r>
          </w:p>
        </w:tc>
        <w:tc>
          <w:tcPr>
            <w:tcW w:w="602" w:type="pct"/>
            <w:vAlign w:val="center"/>
          </w:tcPr>
          <w:p w14:paraId="0AD9BB23" w14:textId="77777777" w:rsidR="00D66DAD" w:rsidRDefault="00000000">
            <w:pPr>
              <w:pStyle w:val="affff7"/>
              <w:spacing w:line="240" w:lineRule="atLeast"/>
              <w:ind w:firstLine="0"/>
            </w:pPr>
            <w:r>
              <w:t>1728.60</w:t>
            </w:r>
          </w:p>
        </w:tc>
        <w:tc>
          <w:tcPr>
            <w:tcW w:w="657" w:type="pct"/>
            <w:vAlign w:val="center"/>
          </w:tcPr>
          <w:p w14:paraId="5DECE097" w14:textId="77777777" w:rsidR="00D66DAD" w:rsidRDefault="00000000">
            <w:pPr>
              <w:pStyle w:val="affff7"/>
              <w:spacing w:line="240" w:lineRule="atLeast"/>
              <w:ind w:firstLine="0"/>
            </w:pPr>
            <w:r>
              <w:t>1887.63</w:t>
            </w:r>
          </w:p>
        </w:tc>
        <w:tc>
          <w:tcPr>
            <w:tcW w:w="660" w:type="pct"/>
            <w:vAlign w:val="center"/>
          </w:tcPr>
          <w:p w14:paraId="6370E781" w14:textId="77777777" w:rsidR="00D66DAD" w:rsidRDefault="00000000">
            <w:pPr>
              <w:pStyle w:val="affff7"/>
              <w:spacing w:line="240" w:lineRule="atLeast"/>
              <w:ind w:firstLine="0"/>
            </w:pPr>
            <w:r>
              <w:t>2063.18</w:t>
            </w:r>
          </w:p>
        </w:tc>
        <w:tc>
          <w:tcPr>
            <w:tcW w:w="657" w:type="pct"/>
            <w:vAlign w:val="center"/>
          </w:tcPr>
          <w:p w14:paraId="7D6E3A38" w14:textId="77777777" w:rsidR="00D66DAD" w:rsidRDefault="00000000">
            <w:pPr>
              <w:pStyle w:val="affff7"/>
              <w:spacing w:line="240" w:lineRule="atLeast"/>
              <w:ind w:firstLine="0"/>
            </w:pPr>
            <w:r>
              <w:t>2259.18</w:t>
            </w:r>
          </w:p>
        </w:tc>
        <w:tc>
          <w:tcPr>
            <w:tcW w:w="660" w:type="pct"/>
            <w:vAlign w:val="center"/>
          </w:tcPr>
          <w:p w14:paraId="08BC67F0" w14:textId="77777777" w:rsidR="00D66DAD" w:rsidRDefault="00000000">
            <w:pPr>
              <w:pStyle w:val="affff7"/>
              <w:spacing w:line="240" w:lineRule="atLeast"/>
              <w:ind w:firstLine="0"/>
            </w:pPr>
            <w:r>
              <w:t>2489.62</w:t>
            </w:r>
          </w:p>
        </w:tc>
      </w:tr>
      <w:tr w:rsidR="007C0DDF" w14:paraId="679AB984" w14:textId="77777777">
        <w:trPr>
          <w:jc w:val="center"/>
        </w:trPr>
        <w:tc>
          <w:tcPr>
            <w:tcW w:w="563" w:type="pct"/>
            <w:vAlign w:val="center"/>
          </w:tcPr>
          <w:p w14:paraId="0424541F" w14:textId="77777777" w:rsidR="00D66DAD" w:rsidRDefault="00000000">
            <w:pPr>
              <w:pStyle w:val="ae"/>
              <w:spacing w:line="240" w:lineRule="atLeast"/>
            </w:pPr>
            <w:r>
              <w:t>黑龙江</w:t>
            </w:r>
          </w:p>
        </w:tc>
        <w:tc>
          <w:tcPr>
            <w:tcW w:w="602" w:type="pct"/>
            <w:vAlign w:val="center"/>
          </w:tcPr>
          <w:p w14:paraId="00BBD4CD" w14:textId="77777777" w:rsidR="00D66DAD" w:rsidRDefault="00000000">
            <w:pPr>
              <w:pStyle w:val="affff7"/>
              <w:spacing w:line="240" w:lineRule="atLeast"/>
              <w:ind w:firstLine="0"/>
            </w:pPr>
            <w:r>
              <w:t>2667.50</w:t>
            </w:r>
          </w:p>
        </w:tc>
        <w:tc>
          <w:tcPr>
            <w:tcW w:w="599" w:type="pct"/>
            <w:vAlign w:val="center"/>
          </w:tcPr>
          <w:p w14:paraId="40DF5E0A" w14:textId="77777777" w:rsidR="00D66DAD" w:rsidRDefault="00000000">
            <w:pPr>
              <w:pStyle w:val="affff7"/>
              <w:spacing w:line="240" w:lineRule="atLeast"/>
              <w:ind w:firstLine="0"/>
            </w:pPr>
            <w:r>
              <w:t>2888.90</w:t>
            </w:r>
          </w:p>
        </w:tc>
        <w:tc>
          <w:tcPr>
            <w:tcW w:w="602" w:type="pct"/>
            <w:vAlign w:val="center"/>
          </w:tcPr>
          <w:p w14:paraId="54278DDC" w14:textId="77777777" w:rsidR="00D66DAD" w:rsidRDefault="00000000">
            <w:pPr>
              <w:pStyle w:val="affff7"/>
              <w:spacing w:line="240" w:lineRule="atLeast"/>
              <w:ind w:firstLine="0"/>
            </w:pPr>
            <w:r>
              <w:t>3105.57</w:t>
            </w:r>
          </w:p>
        </w:tc>
        <w:tc>
          <w:tcPr>
            <w:tcW w:w="657" w:type="pct"/>
            <w:vAlign w:val="center"/>
          </w:tcPr>
          <w:p w14:paraId="0C7A0944" w14:textId="77777777" w:rsidR="00D66DAD" w:rsidRDefault="00000000">
            <w:pPr>
              <w:pStyle w:val="affff7"/>
              <w:spacing w:line="240" w:lineRule="atLeast"/>
              <w:ind w:firstLine="0"/>
            </w:pPr>
            <w:r>
              <w:t>3360.23</w:t>
            </w:r>
          </w:p>
        </w:tc>
        <w:tc>
          <w:tcPr>
            <w:tcW w:w="660" w:type="pct"/>
            <w:vAlign w:val="center"/>
          </w:tcPr>
          <w:p w14:paraId="40C22F19" w14:textId="77777777" w:rsidR="00D66DAD" w:rsidRDefault="00000000">
            <w:pPr>
              <w:pStyle w:val="affff7"/>
              <w:spacing w:line="240" w:lineRule="atLeast"/>
              <w:ind w:firstLine="0"/>
            </w:pPr>
            <w:r>
              <w:t>3672.73</w:t>
            </w:r>
          </w:p>
        </w:tc>
        <w:tc>
          <w:tcPr>
            <w:tcW w:w="657" w:type="pct"/>
            <w:vAlign w:val="center"/>
          </w:tcPr>
          <w:p w14:paraId="7495B12A" w14:textId="77777777" w:rsidR="00D66DAD" w:rsidRDefault="00000000">
            <w:pPr>
              <w:pStyle w:val="affff7"/>
              <w:spacing w:line="240" w:lineRule="atLeast"/>
              <w:ind w:firstLine="0"/>
            </w:pPr>
            <w:r>
              <w:t>4047.35</w:t>
            </w:r>
          </w:p>
        </w:tc>
        <w:tc>
          <w:tcPr>
            <w:tcW w:w="660" w:type="pct"/>
            <w:vAlign w:val="center"/>
          </w:tcPr>
          <w:p w14:paraId="2DBA855B" w14:textId="77777777" w:rsidR="00D66DAD" w:rsidRDefault="00000000">
            <w:pPr>
              <w:pStyle w:val="affff7"/>
              <w:spacing w:line="240" w:lineRule="atLeast"/>
              <w:ind w:firstLine="0"/>
            </w:pPr>
            <w:r>
              <w:t>4460.18</w:t>
            </w:r>
          </w:p>
        </w:tc>
      </w:tr>
      <w:tr w:rsidR="007C0DDF" w14:paraId="10CE2CAC" w14:textId="77777777">
        <w:trPr>
          <w:jc w:val="center"/>
        </w:trPr>
        <w:tc>
          <w:tcPr>
            <w:tcW w:w="563" w:type="pct"/>
            <w:vAlign w:val="center"/>
          </w:tcPr>
          <w:p w14:paraId="35CBE567" w14:textId="77777777" w:rsidR="00D66DAD" w:rsidRDefault="00000000">
            <w:pPr>
              <w:pStyle w:val="ae"/>
              <w:spacing w:line="240" w:lineRule="atLeast"/>
            </w:pPr>
            <w:r>
              <w:t>上海</w:t>
            </w:r>
          </w:p>
        </w:tc>
        <w:tc>
          <w:tcPr>
            <w:tcW w:w="602" w:type="pct"/>
            <w:vAlign w:val="center"/>
          </w:tcPr>
          <w:p w14:paraId="6A2C8232" w14:textId="77777777" w:rsidR="00D66DAD" w:rsidRDefault="00000000">
            <w:pPr>
              <w:pStyle w:val="affff7"/>
              <w:spacing w:line="240" w:lineRule="atLeast"/>
              <w:ind w:firstLine="0"/>
            </w:pPr>
            <w:r>
              <w:t>3438.79</w:t>
            </w:r>
          </w:p>
        </w:tc>
        <w:tc>
          <w:tcPr>
            <w:tcW w:w="599" w:type="pct"/>
            <w:vAlign w:val="center"/>
          </w:tcPr>
          <w:p w14:paraId="488BB9F1" w14:textId="77777777" w:rsidR="00D66DAD" w:rsidRDefault="00000000">
            <w:pPr>
              <w:pStyle w:val="affff7"/>
              <w:spacing w:line="240" w:lineRule="atLeast"/>
              <w:ind w:firstLine="0"/>
            </w:pPr>
            <w:r>
              <w:t>3792.99</w:t>
            </w:r>
          </w:p>
        </w:tc>
        <w:tc>
          <w:tcPr>
            <w:tcW w:w="602" w:type="pct"/>
            <w:vAlign w:val="center"/>
          </w:tcPr>
          <w:p w14:paraId="33691D1B" w14:textId="77777777" w:rsidR="00D66DAD" w:rsidRDefault="00000000">
            <w:pPr>
              <w:pStyle w:val="affff7"/>
              <w:spacing w:line="240" w:lineRule="atLeast"/>
              <w:ind w:firstLine="0"/>
            </w:pPr>
            <w:r>
              <w:t>4187.46</w:t>
            </w:r>
          </w:p>
        </w:tc>
        <w:tc>
          <w:tcPr>
            <w:tcW w:w="657" w:type="pct"/>
            <w:vAlign w:val="center"/>
          </w:tcPr>
          <w:p w14:paraId="628E6461" w14:textId="77777777" w:rsidR="00D66DAD" w:rsidRDefault="00000000">
            <w:pPr>
              <w:pStyle w:val="affff7"/>
              <w:spacing w:line="240" w:lineRule="atLeast"/>
              <w:ind w:firstLine="0"/>
            </w:pPr>
            <w:r>
              <w:t>4648.08</w:t>
            </w:r>
          </w:p>
        </w:tc>
        <w:tc>
          <w:tcPr>
            <w:tcW w:w="660" w:type="pct"/>
            <w:vAlign w:val="center"/>
          </w:tcPr>
          <w:p w14:paraId="0BADD9B3" w14:textId="77777777" w:rsidR="00D66DAD" w:rsidRDefault="00000000">
            <w:pPr>
              <w:pStyle w:val="affff7"/>
              <w:spacing w:line="240" w:lineRule="atLeast"/>
              <w:ind w:firstLine="0"/>
            </w:pPr>
            <w:r>
              <w:t>5136.12</w:t>
            </w:r>
          </w:p>
        </w:tc>
        <w:tc>
          <w:tcPr>
            <w:tcW w:w="657" w:type="pct"/>
            <w:vAlign w:val="center"/>
          </w:tcPr>
          <w:p w14:paraId="27855031" w14:textId="77777777" w:rsidR="00D66DAD" w:rsidRDefault="00000000">
            <w:pPr>
              <w:pStyle w:val="affff7"/>
              <w:spacing w:line="240" w:lineRule="atLeast"/>
              <w:ind w:firstLine="0"/>
            </w:pPr>
            <w:r>
              <w:t>5716.51</w:t>
            </w:r>
          </w:p>
        </w:tc>
        <w:tc>
          <w:tcPr>
            <w:tcW w:w="660" w:type="pct"/>
            <w:vAlign w:val="center"/>
          </w:tcPr>
          <w:p w14:paraId="40622910" w14:textId="77777777" w:rsidR="00D66DAD" w:rsidRDefault="00000000">
            <w:pPr>
              <w:pStyle w:val="affff7"/>
              <w:spacing w:line="240" w:lineRule="atLeast"/>
              <w:ind w:firstLine="0"/>
            </w:pPr>
            <w:r>
              <w:t>6419.64</w:t>
            </w:r>
          </w:p>
        </w:tc>
      </w:tr>
      <w:tr w:rsidR="007C0DDF" w14:paraId="4D3B1BFE" w14:textId="77777777">
        <w:trPr>
          <w:jc w:val="center"/>
        </w:trPr>
        <w:tc>
          <w:tcPr>
            <w:tcW w:w="563" w:type="pct"/>
            <w:vAlign w:val="center"/>
          </w:tcPr>
          <w:p w14:paraId="50947E80" w14:textId="77777777" w:rsidR="00D66DAD" w:rsidRDefault="00000000">
            <w:pPr>
              <w:pStyle w:val="ae"/>
              <w:spacing w:line="240" w:lineRule="atLeast"/>
            </w:pPr>
            <w:r>
              <w:t>江苏</w:t>
            </w:r>
          </w:p>
        </w:tc>
        <w:tc>
          <w:tcPr>
            <w:tcW w:w="602" w:type="pct"/>
            <w:vAlign w:val="center"/>
          </w:tcPr>
          <w:p w14:paraId="6BC5E14B" w14:textId="77777777" w:rsidR="00D66DAD" w:rsidRDefault="00000000">
            <w:pPr>
              <w:pStyle w:val="affff7"/>
              <w:spacing w:line="240" w:lineRule="atLeast"/>
              <w:ind w:firstLine="0"/>
            </w:pPr>
            <w:r>
              <w:t>6680.34</w:t>
            </w:r>
          </w:p>
        </w:tc>
        <w:tc>
          <w:tcPr>
            <w:tcW w:w="599" w:type="pct"/>
            <w:vAlign w:val="center"/>
          </w:tcPr>
          <w:p w14:paraId="2160F08F" w14:textId="77777777" w:rsidR="00D66DAD" w:rsidRDefault="00000000">
            <w:pPr>
              <w:pStyle w:val="affff7"/>
              <w:spacing w:line="240" w:lineRule="atLeast"/>
              <w:ind w:firstLine="0"/>
            </w:pPr>
            <w:r>
              <w:t>7415.18</w:t>
            </w:r>
          </w:p>
        </w:tc>
        <w:tc>
          <w:tcPr>
            <w:tcW w:w="602" w:type="pct"/>
            <w:vAlign w:val="center"/>
          </w:tcPr>
          <w:p w14:paraId="1EF97099" w14:textId="77777777" w:rsidR="00D66DAD" w:rsidRDefault="00000000">
            <w:pPr>
              <w:pStyle w:val="affff7"/>
              <w:spacing w:line="240" w:lineRule="atLeast"/>
              <w:ind w:firstLine="0"/>
            </w:pPr>
            <w:r>
              <w:t>8164.11</w:t>
            </w:r>
          </w:p>
        </w:tc>
        <w:tc>
          <w:tcPr>
            <w:tcW w:w="657" w:type="pct"/>
            <w:vAlign w:val="center"/>
          </w:tcPr>
          <w:p w14:paraId="62615E78" w14:textId="77777777" w:rsidR="00D66DAD" w:rsidRDefault="00000000">
            <w:pPr>
              <w:pStyle w:val="affff7"/>
              <w:spacing w:line="240" w:lineRule="atLeast"/>
              <w:ind w:firstLine="0"/>
            </w:pPr>
            <w:r>
              <w:t>9029.51</w:t>
            </w:r>
          </w:p>
        </w:tc>
        <w:tc>
          <w:tcPr>
            <w:tcW w:w="660" w:type="pct"/>
            <w:vAlign w:val="center"/>
          </w:tcPr>
          <w:p w14:paraId="4C7206F9" w14:textId="77777777" w:rsidR="00D66DAD" w:rsidRDefault="00000000">
            <w:pPr>
              <w:pStyle w:val="affff7"/>
              <w:spacing w:line="240" w:lineRule="atLeast"/>
              <w:ind w:firstLine="0"/>
            </w:pPr>
            <w:r>
              <w:t>9950.52</w:t>
            </w:r>
          </w:p>
        </w:tc>
        <w:tc>
          <w:tcPr>
            <w:tcW w:w="657" w:type="pct"/>
            <w:vAlign w:val="center"/>
          </w:tcPr>
          <w:p w14:paraId="4D824F14" w14:textId="77777777" w:rsidR="00D66DAD" w:rsidRDefault="00000000">
            <w:pPr>
              <w:pStyle w:val="affff7"/>
              <w:spacing w:line="240" w:lineRule="atLeast"/>
              <w:ind w:firstLine="0"/>
            </w:pPr>
            <w:r>
              <w:t>11114.73</w:t>
            </w:r>
          </w:p>
        </w:tc>
        <w:tc>
          <w:tcPr>
            <w:tcW w:w="660" w:type="pct"/>
            <w:vAlign w:val="center"/>
          </w:tcPr>
          <w:p w14:paraId="1B209D31" w14:textId="77777777" w:rsidR="00D66DAD" w:rsidRDefault="00000000">
            <w:pPr>
              <w:pStyle w:val="affff7"/>
              <w:spacing w:line="240" w:lineRule="atLeast"/>
              <w:ind w:firstLine="0"/>
            </w:pPr>
            <w:r>
              <w:t>12626.33</w:t>
            </w:r>
          </w:p>
        </w:tc>
      </w:tr>
      <w:tr w:rsidR="007C0DDF" w14:paraId="17BC8BA0" w14:textId="77777777">
        <w:trPr>
          <w:jc w:val="center"/>
        </w:trPr>
        <w:tc>
          <w:tcPr>
            <w:tcW w:w="563" w:type="pct"/>
            <w:vAlign w:val="center"/>
          </w:tcPr>
          <w:p w14:paraId="6FADCC24" w14:textId="77777777" w:rsidR="00D66DAD" w:rsidRDefault="00000000">
            <w:pPr>
              <w:pStyle w:val="ae"/>
              <w:spacing w:line="240" w:lineRule="atLeast"/>
            </w:pPr>
            <w:r>
              <w:t>浙江</w:t>
            </w:r>
          </w:p>
        </w:tc>
        <w:tc>
          <w:tcPr>
            <w:tcW w:w="602" w:type="pct"/>
            <w:vAlign w:val="center"/>
          </w:tcPr>
          <w:p w14:paraId="797D7E5B" w14:textId="77777777" w:rsidR="00D66DAD" w:rsidRDefault="00000000">
            <w:pPr>
              <w:pStyle w:val="affff7"/>
              <w:spacing w:line="240" w:lineRule="atLeast"/>
              <w:ind w:firstLine="0"/>
            </w:pPr>
            <w:r>
              <w:t>4686.11</w:t>
            </w:r>
          </w:p>
        </w:tc>
        <w:tc>
          <w:tcPr>
            <w:tcW w:w="599" w:type="pct"/>
            <w:vAlign w:val="center"/>
          </w:tcPr>
          <w:p w14:paraId="5E655DDF" w14:textId="77777777" w:rsidR="00D66DAD" w:rsidRDefault="00000000">
            <w:pPr>
              <w:pStyle w:val="affff7"/>
              <w:spacing w:line="240" w:lineRule="atLeast"/>
              <w:ind w:firstLine="0"/>
            </w:pPr>
            <w:r>
              <w:t>5164.09</w:t>
            </w:r>
          </w:p>
        </w:tc>
        <w:tc>
          <w:tcPr>
            <w:tcW w:w="602" w:type="pct"/>
            <w:vAlign w:val="center"/>
          </w:tcPr>
          <w:p w14:paraId="71CF14BE" w14:textId="77777777" w:rsidR="00D66DAD" w:rsidRDefault="00000000">
            <w:pPr>
              <w:pStyle w:val="affff7"/>
              <w:spacing w:line="240" w:lineRule="atLeast"/>
              <w:ind w:firstLine="0"/>
            </w:pPr>
            <w:r>
              <w:t>5680.50</w:t>
            </w:r>
          </w:p>
        </w:tc>
        <w:tc>
          <w:tcPr>
            <w:tcW w:w="657" w:type="pct"/>
            <w:vAlign w:val="center"/>
          </w:tcPr>
          <w:p w14:paraId="305BA9F8" w14:textId="77777777" w:rsidR="00D66DAD" w:rsidRDefault="00000000">
            <w:pPr>
              <w:pStyle w:val="affff7"/>
              <w:spacing w:line="240" w:lineRule="atLeast"/>
              <w:ind w:firstLine="0"/>
            </w:pPr>
            <w:r>
              <w:t>6305.36</w:t>
            </w:r>
          </w:p>
        </w:tc>
        <w:tc>
          <w:tcPr>
            <w:tcW w:w="660" w:type="pct"/>
            <w:vAlign w:val="center"/>
          </w:tcPr>
          <w:p w14:paraId="47946D21" w14:textId="77777777" w:rsidR="00D66DAD" w:rsidRDefault="00000000">
            <w:pPr>
              <w:pStyle w:val="affff7"/>
              <w:spacing w:line="240" w:lineRule="atLeast"/>
              <w:ind w:firstLine="0"/>
            </w:pPr>
            <w:r>
              <w:t>6973.73</w:t>
            </w:r>
          </w:p>
        </w:tc>
        <w:tc>
          <w:tcPr>
            <w:tcW w:w="657" w:type="pct"/>
            <w:vAlign w:val="center"/>
          </w:tcPr>
          <w:p w14:paraId="242B6341" w14:textId="77777777" w:rsidR="00D66DAD" w:rsidRDefault="00000000">
            <w:pPr>
              <w:pStyle w:val="affff7"/>
              <w:spacing w:line="240" w:lineRule="atLeast"/>
              <w:ind w:firstLine="0"/>
            </w:pPr>
            <w:r>
              <w:t>7852.42</w:t>
            </w:r>
          </w:p>
        </w:tc>
        <w:tc>
          <w:tcPr>
            <w:tcW w:w="660" w:type="pct"/>
            <w:vAlign w:val="center"/>
          </w:tcPr>
          <w:p w14:paraId="2F8B8D68" w14:textId="77777777" w:rsidR="00D66DAD" w:rsidRDefault="00000000">
            <w:pPr>
              <w:pStyle w:val="affff7"/>
              <w:spacing w:line="240" w:lineRule="atLeast"/>
              <w:ind w:firstLine="0"/>
            </w:pPr>
            <w:r>
              <w:t>9006.72</w:t>
            </w:r>
          </w:p>
        </w:tc>
      </w:tr>
      <w:tr w:rsidR="007C0DDF" w14:paraId="67D982FF" w14:textId="77777777">
        <w:trPr>
          <w:jc w:val="center"/>
        </w:trPr>
        <w:tc>
          <w:tcPr>
            <w:tcW w:w="563" w:type="pct"/>
            <w:vAlign w:val="center"/>
          </w:tcPr>
          <w:p w14:paraId="37453F7C" w14:textId="77777777" w:rsidR="00D66DAD" w:rsidRDefault="00000000">
            <w:pPr>
              <w:pStyle w:val="ae"/>
              <w:spacing w:line="240" w:lineRule="atLeast"/>
            </w:pPr>
            <w:r>
              <w:t>安徽</w:t>
            </w:r>
          </w:p>
        </w:tc>
        <w:tc>
          <w:tcPr>
            <w:tcW w:w="602" w:type="pct"/>
            <w:vAlign w:val="center"/>
          </w:tcPr>
          <w:p w14:paraId="76A14106" w14:textId="77777777" w:rsidR="00D66DAD" w:rsidRDefault="00000000">
            <w:pPr>
              <w:pStyle w:val="affff7"/>
              <w:spacing w:line="240" w:lineRule="atLeast"/>
              <w:ind w:firstLine="0"/>
            </w:pPr>
            <w:r>
              <w:t>2347.32</w:t>
            </w:r>
          </w:p>
        </w:tc>
        <w:tc>
          <w:tcPr>
            <w:tcW w:w="599" w:type="pct"/>
            <w:vAlign w:val="center"/>
          </w:tcPr>
          <w:p w14:paraId="2348803D" w14:textId="77777777" w:rsidR="00D66DAD" w:rsidRDefault="00000000">
            <w:pPr>
              <w:pStyle w:val="affff7"/>
              <w:spacing w:line="240" w:lineRule="atLeast"/>
              <w:ind w:firstLine="0"/>
            </w:pPr>
            <w:r>
              <w:t>2542.15</w:t>
            </w:r>
          </w:p>
        </w:tc>
        <w:tc>
          <w:tcPr>
            <w:tcW w:w="602" w:type="pct"/>
            <w:vAlign w:val="center"/>
          </w:tcPr>
          <w:p w14:paraId="2F6C5DC8" w14:textId="77777777" w:rsidR="00D66DAD" w:rsidRDefault="00000000">
            <w:pPr>
              <w:pStyle w:val="affff7"/>
              <w:spacing w:line="240" w:lineRule="atLeast"/>
              <w:ind w:firstLine="0"/>
            </w:pPr>
            <w:r>
              <w:t>2773.48</w:t>
            </w:r>
          </w:p>
        </w:tc>
        <w:tc>
          <w:tcPr>
            <w:tcW w:w="657" w:type="pct"/>
            <w:vAlign w:val="center"/>
          </w:tcPr>
          <w:p w14:paraId="6B568F48" w14:textId="77777777" w:rsidR="00D66DAD" w:rsidRDefault="00000000">
            <w:pPr>
              <w:pStyle w:val="affff7"/>
              <w:spacing w:line="240" w:lineRule="atLeast"/>
              <w:ind w:firstLine="0"/>
            </w:pPr>
            <w:r>
              <w:t>3003.68</w:t>
            </w:r>
          </w:p>
        </w:tc>
        <w:tc>
          <w:tcPr>
            <w:tcW w:w="660" w:type="pct"/>
            <w:vAlign w:val="center"/>
          </w:tcPr>
          <w:p w14:paraId="72C39DE3" w14:textId="77777777" w:rsidR="00D66DAD" w:rsidRDefault="00000000">
            <w:pPr>
              <w:pStyle w:val="affff7"/>
              <w:spacing w:line="240" w:lineRule="atLeast"/>
              <w:ind w:firstLine="0"/>
            </w:pPr>
            <w:r>
              <w:t>3271.01</w:t>
            </w:r>
          </w:p>
        </w:tc>
        <w:tc>
          <w:tcPr>
            <w:tcW w:w="657" w:type="pct"/>
            <w:vAlign w:val="center"/>
          </w:tcPr>
          <w:p w14:paraId="558CFA7C" w14:textId="77777777" w:rsidR="00D66DAD" w:rsidRDefault="00000000">
            <w:pPr>
              <w:pStyle w:val="affff7"/>
              <w:spacing w:line="240" w:lineRule="atLeast"/>
              <w:ind w:firstLine="0"/>
            </w:pPr>
            <w:r>
              <w:t>3585.03</w:t>
            </w:r>
          </w:p>
        </w:tc>
        <w:tc>
          <w:tcPr>
            <w:tcW w:w="660" w:type="pct"/>
            <w:vAlign w:val="center"/>
          </w:tcPr>
          <w:p w14:paraId="1C724BFA" w14:textId="77777777" w:rsidR="00D66DAD" w:rsidRDefault="00000000">
            <w:pPr>
              <w:pStyle w:val="affff7"/>
              <w:spacing w:line="240" w:lineRule="atLeast"/>
              <w:ind w:firstLine="0"/>
            </w:pPr>
            <w:r>
              <w:t>3922.02</w:t>
            </w:r>
          </w:p>
        </w:tc>
      </w:tr>
      <w:tr w:rsidR="007C0DDF" w14:paraId="7DD08496" w14:textId="77777777">
        <w:trPr>
          <w:jc w:val="center"/>
        </w:trPr>
        <w:tc>
          <w:tcPr>
            <w:tcW w:w="563" w:type="pct"/>
            <w:vAlign w:val="center"/>
          </w:tcPr>
          <w:p w14:paraId="1E834DED" w14:textId="77777777" w:rsidR="00D66DAD" w:rsidRDefault="00000000">
            <w:pPr>
              <w:pStyle w:val="ae"/>
              <w:spacing w:line="240" w:lineRule="atLeast"/>
            </w:pPr>
            <w:r>
              <w:t>福建</w:t>
            </w:r>
          </w:p>
        </w:tc>
        <w:tc>
          <w:tcPr>
            <w:tcW w:w="602" w:type="pct"/>
            <w:vAlign w:val="center"/>
          </w:tcPr>
          <w:p w14:paraId="2E51360B" w14:textId="77777777" w:rsidR="00D66DAD" w:rsidRDefault="00000000">
            <w:pPr>
              <w:pStyle w:val="affff7"/>
              <w:spacing w:line="240" w:lineRule="atLeast"/>
              <w:ind w:firstLine="0"/>
            </w:pPr>
            <w:r>
              <w:t>2870.90</w:t>
            </w:r>
          </w:p>
        </w:tc>
        <w:tc>
          <w:tcPr>
            <w:tcW w:w="599" w:type="pct"/>
            <w:vAlign w:val="center"/>
          </w:tcPr>
          <w:p w14:paraId="7C931FA1" w14:textId="77777777" w:rsidR="00D66DAD" w:rsidRDefault="00000000">
            <w:pPr>
              <w:pStyle w:val="affff7"/>
              <w:spacing w:line="240" w:lineRule="atLeast"/>
              <w:ind w:firstLine="0"/>
            </w:pPr>
            <w:r>
              <w:t>3180.96</w:t>
            </w:r>
          </w:p>
        </w:tc>
        <w:tc>
          <w:tcPr>
            <w:tcW w:w="602" w:type="pct"/>
            <w:vAlign w:val="center"/>
          </w:tcPr>
          <w:p w14:paraId="33316950" w14:textId="77777777" w:rsidR="00D66DAD" w:rsidRDefault="00000000">
            <w:pPr>
              <w:pStyle w:val="affff7"/>
              <w:spacing w:line="240" w:lineRule="atLeast"/>
              <w:ind w:firstLine="0"/>
            </w:pPr>
            <w:r>
              <w:t>3495.87</w:t>
            </w:r>
          </w:p>
        </w:tc>
        <w:tc>
          <w:tcPr>
            <w:tcW w:w="657" w:type="pct"/>
            <w:vAlign w:val="center"/>
          </w:tcPr>
          <w:p w14:paraId="09A1E56D" w14:textId="77777777" w:rsidR="00D66DAD" w:rsidRDefault="00000000">
            <w:pPr>
              <w:pStyle w:val="affff7"/>
              <w:spacing w:line="240" w:lineRule="atLeast"/>
              <w:ind w:firstLine="0"/>
            </w:pPr>
            <w:r>
              <w:t>3820.99</w:t>
            </w:r>
          </w:p>
        </w:tc>
        <w:tc>
          <w:tcPr>
            <w:tcW w:w="660" w:type="pct"/>
            <w:vAlign w:val="center"/>
          </w:tcPr>
          <w:p w14:paraId="22EB4564" w14:textId="77777777" w:rsidR="00D66DAD" w:rsidRDefault="00000000">
            <w:pPr>
              <w:pStyle w:val="affff7"/>
              <w:spacing w:line="240" w:lineRule="atLeast"/>
              <w:ind w:firstLine="0"/>
            </w:pPr>
            <w:r>
              <w:t>4153.41</w:t>
            </w:r>
          </w:p>
        </w:tc>
        <w:tc>
          <w:tcPr>
            <w:tcW w:w="657" w:type="pct"/>
            <w:vAlign w:val="center"/>
          </w:tcPr>
          <w:p w14:paraId="36D1C90C" w14:textId="77777777" w:rsidR="00D66DAD" w:rsidRDefault="00000000">
            <w:pPr>
              <w:pStyle w:val="affff7"/>
              <w:spacing w:line="240" w:lineRule="atLeast"/>
              <w:ind w:firstLine="0"/>
            </w:pPr>
            <w:r>
              <w:t>4577.06</w:t>
            </w:r>
          </w:p>
        </w:tc>
        <w:tc>
          <w:tcPr>
            <w:tcW w:w="660" w:type="pct"/>
            <w:vAlign w:val="center"/>
          </w:tcPr>
          <w:p w14:paraId="291AA249" w14:textId="77777777" w:rsidR="00D66DAD" w:rsidRDefault="00000000">
            <w:pPr>
              <w:pStyle w:val="affff7"/>
              <w:spacing w:line="240" w:lineRule="atLeast"/>
              <w:ind w:firstLine="0"/>
            </w:pPr>
            <w:r>
              <w:t>5103.42</w:t>
            </w:r>
          </w:p>
        </w:tc>
      </w:tr>
      <w:tr w:rsidR="007C0DDF" w14:paraId="126A6BB0" w14:textId="77777777">
        <w:trPr>
          <w:jc w:val="center"/>
        </w:trPr>
        <w:tc>
          <w:tcPr>
            <w:tcW w:w="563" w:type="pct"/>
            <w:vAlign w:val="center"/>
          </w:tcPr>
          <w:p w14:paraId="437B65EE" w14:textId="77777777" w:rsidR="00D66DAD" w:rsidRDefault="00000000">
            <w:pPr>
              <w:pStyle w:val="ae"/>
              <w:spacing w:line="240" w:lineRule="atLeast"/>
            </w:pPr>
            <w:r>
              <w:t>江西</w:t>
            </w:r>
          </w:p>
        </w:tc>
        <w:tc>
          <w:tcPr>
            <w:tcW w:w="602" w:type="pct"/>
            <w:vAlign w:val="center"/>
          </w:tcPr>
          <w:p w14:paraId="7002239D" w14:textId="77777777" w:rsidR="00D66DAD" w:rsidRDefault="00000000">
            <w:pPr>
              <w:pStyle w:val="affff7"/>
              <w:spacing w:line="240" w:lineRule="atLeast"/>
              <w:ind w:firstLine="0"/>
            </w:pPr>
            <w:r>
              <w:t>1605.77</w:t>
            </w:r>
          </w:p>
        </w:tc>
        <w:tc>
          <w:tcPr>
            <w:tcW w:w="599" w:type="pct"/>
            <w:vAlign w:val="center"/>
          </w:tcPr>
          <w:p w14:paraId="1D1D3B2B" w14:textId="77777777" w:rsidR="00D66DAD" w:rsidRDefault="00000000">
            <w:pPr>
              <w:pStyle w:val="affff7"/>
              <w:spacing w:line="240" w:lineRule="atLeast"/>
              <w:ind w:firstLine="0"/>
            </w:pPr>
            <w:r>
              <w:t>1719.78</w:t>
            </w:r>
          </w:p>
        </w:tc>
        <w:tc>
          <w:tcPr>
            <w:tcW w:w="602" w:type="pct"/>
            <w:vAlign w:val="center"/>
          </w:tcPr>
          <w:p w14:paraId="0573A14A" w14:textId="77777777" w:rsidR="00D66DAD" w:rsidRDefault="00000000">
            <w:pPr>
              <w:pStyle w:val="affff7"/>
              <w:spacing w:line="240" w:lineRule="atLeast"/>
              <w:ind w:firstLine="0"/>
            </w:pPr>
            <w:r>
              <w:t>1853.92</w:t>
            </w:r>
          </w:p>
        </w:tc>
        <w:tc>
          <w:tcPr>
            <w:tcW w:w="657" w:type="pct"/>
            <w:vAlign w:val="center"/>
          </w:tcPr>
          <w:p w14:paraId="3FFF3DFE" w14:textId="77777777" w:rsidR="00D66DAD" w:rsidRDefault="00000000">
            <w:pPr>
              <w:pStyle w:val="affff7"/>
              <w:spacing w:line="240" w:lineRule="atLeast"/>
              <w:ind w:firstLine="0"/>
            </w:pPr>
            <w:r>
              <w:t>2002.24</w:t>
            </w:r>
          </w:p>
        </w:tc>
        <w:tc>
          <w:tcPr>
            <w:tcW w:w="660" w:type="pct"/>
            <w:vAlign w:val="center"/>
          </w:tcPr>
          <w:p w14:paraId="3DFA1643" w14:textId="77777777" w:rsidR="00D66DAD" w:rsidRDefault="00000000">
            <w:pPr>
              <w:pStyle w:val="affff7"/>
              <w:spacing w:line="240" w:lineRule="atLeast"/>
              <w:ind w:firstLine="0"/>
            </w:pPr>
            <w:r>
              <w:t>2178.43</w:t>
            </w:r>
          </w:p>
        </w:tc>
        <w:tc>
          <w:tcPr>
            <w:tcW w:w="657" w:type="pct"/>
            <w:vAlign w:val="center"/>
          </w:tcPr>
          <w:p w14:paraId="3E34CBC7" w14:textId="77777777" w:rsidR="00D66DAD" w:rsidRDefault="00000000">
            <w:pPr>
              <w:pStyle w:val="affff7"/>
              <w:spacing w:line="240" w:lineRule="atLeast"/>
              <w:ind w:firstLine="0"/>
            </w:pPr>
            <w:r>
              <w:t>2407.17</w:t>
            </w:r>
          </w:p>
        </w:tc>
        <w:tc>
          <w:tcPr>
            <w:tcW w:w="660" w:type="pct"/>
            <w:vAlign w:val="center"/>
          </w:tcPr>
          <w:p w14:paraId="0A7A570E" w14:textId="77777777" w:rsidR="00D66DAD" w:rsidRDefault="00000000">
            <w:pPr>
              <w:pStyle w:val="affff7"/>
              <w:spacing w:line="240" w:lineRule="atLeast"/>
              <w:ind w:firstLine="0"/>
            </w:pPr>
            <w:r>
              <w:t>2720.10</w:t>
            </w:r>
          </w:p>
        </w:tc>
      </w:tr>
      <w:tr w:rsidR="007C0DDF" w14:paraId="3CFC3402" w14:textId="77777777">
        <w:trPr>
          <w:jc w:val="center"/>
        </w:trPr>
        <w:tc>
          <w:tcPr>
            <w:tcW w:w="563" w:type="pct"/>
            <w:vAlign w:val="center"/>
          </w:tcPr>
          <w:p w14:paraId="17B1E9E0" w14:textId="77777777" w:rsidR="00D66DAD" w:rsidRDefault="00000000">
            <w:pPr>
              <w:pStyle w:val="ae"/>
              <w:spacing w:line="240" w:lineRule="atLeast"/>
            </w:pPr>
            <w:r>
              <w:t>ft</w:t>
            </w:r>
            <w:r>
              <w:t>东</w:t>
            </w:r>
          </w:p>
        </w:tc>
        <w:tc>
          <w:tcPr>
            <w:tcW w:w="602" w:type="pct"/>
            <w:vAlign w:val="center"/>
          </w:tcPr>
          <w:p w14:paraId="1F65ECED" w14:textId="77777777" w:rsidR="00D66DAD" w:rsidRDefault="00000000">
            <w:pPr>
              <w:pStyle w:val="affff7"/>
              <w:spacing w:line="240" w:lineRule="atLeast"/>
              <w:ind w:firstLine="0"/>
            </w:pPr>
            <w:r>
              <w:t>6537.07</w:t>
            </w:r>
          </w:p>
        </w:tc>
        <w:tc>
          <w:tcPr>
            <w:tcW w:w="599" w:type="pct"/>
            <w:vAlign w:val="center"/>
          </w:tcPr>
          <w:p w14:paraId="243EFC91" w14:textId="77777777" w:rsidR="00D66DAD" w:rsidRDefault="00000000">
            <w:pPr>
              <w:pStyle w:val="affff7"/>
              <w:spacing w:line="240" w:lineRule="atLeast"/>
              <w:ind w:firstLine="0"/>
            </w:pPr>
            <w:r>
              <w:t>7243.07</w:t>
            </w:r>
          </w:p>
        </w:tc>
        <w:tc>
          <w:tcPr>
            <w:tcW w:w="602" w:type="pct"/>
            <w:vAlign w:val="center"/>
          </w:tcPr>
          <w:p w14:paraId="1F6C108F" w14:textId="77777777" w:rsidR="00D66DAD" w:rsidRDefault="00000000">
            <w:pPr>
              <w:pStyle w:val="affff7"/>
              <w:spacing w:line="240" w:lineRule="atLeast"/>
              <w:ind w:firstLine="0"/>
            </w:pPr>
            <w:r>
              <w:t>7967.38</w:t>
            </w:r>
          </w:p>
        </w:tc>
        <w:tc>
          <w:tcPr>
            <w:tcW w:w="657" w:type="pct"/>
            <w:vAlign w:val="center"/>
          </w:tcPr>
          <w:p w14:paraId="0FC3F52D" w14:textId="77777777" w:rsidR="00D66DAD" w:rsidRDefault="00000000">
            <w:pPr>
              <w:pStyle w:val="affff7"/>
              <w:spacing w:line="240" w:lineRule="atLeast"/>
              <w:ind w:firstLine="0"/>
            </w:pPr>
            <w:r>
              <w:t>8788.02</w:t>
            </w:r>
          </w:p>
        </w:tc>
        <w:tc>
          <w:tcPr>
            <w:tcW w:w="660" w:type="pct"/>
            <w:vAlign w:val="center"/>
          </w:tcPr>
          <w:p w14:paraId="6BA16DCD" w14:textId="77777777" w:rsidR="00D66DAD" w:rsidRDefault="00000000">
            <w:pPr>
              <w:pStyle w:val="affff7"/>
              <w:spacing w:line="240" w:lineRule="atLeast"/>
              <w:ind w:firstLine="0"/>
            </w:pPr>
            <w:r>
              <w:t>9666.82</w:t>
            </w:r>
          </w:p>
        </w:tc>
        <w:tc>
          <w:tcPr>
            <w:tcW w:w="657" w:type="pct"/>
            <w:vAlign w:val="center"/>
          </w:tcPr>
          <w:p w14:paraId="2AFE42FE" w14:textId="77777777" w:rsidR="00D66DAD" w:rsidRDefault="00000000">
            <w:pPr>
              <w:pStyle w:val="affff7"/>
              <w:spacing w:line="240" w:lineRule="atLeast"/>
              <w:ind w:firstLine="0"/>
            </w:pPr>
            <w:r>
              <w:t>10797.84</w:t>
            </w:r>
          </w:p>
        </w:tc>
        <w:tc>
          <w:tcPr>
            <w:tcW w:w="660" w:type="pct"/>
            <w:vAlign w:val="center"/>
          </w:tcPr>
          <w:p w14:paraId="775CC4F0" w14:textId="77777777" w:rsidR="00D66DAD" w:rsidRDefault="00000000">
            <w:pPr>
              <w:pStyle w:val="affff7"/>
              <w:spacing w:line="240" w:lineRule="atLeast"/>
              <w:ind w:firstLine="0"/>
            </w:pPr>
            <w:r>
              <w:t>12244.75</w:t>
            </w:r>
          </w:p>
        </w:tc>
      </w:tr>
      <w:tr w:rsidR="007C0DDF" w14:paraId="04525E8F" w14:textId="77777777">
        <w:trPr>
          <w:jc w:val="center"/>
        </w:trPr>
        <w:tc>
          <w:tcPr>
            <w:tcW w:w="563" w:type="pct"/>
            <w:vAlign w:val="center"/>
          </w:tcPr>
          <w:p w14:paraId="3263FE47" w14:textId="77777777" w:rsidR="00D66DAD" w:rsidRDefault="00000000">
            <w:pPr>
              <w:pStyle w:val="ae"/>
              <w:spacing w:line="240" w:lineRule="atLeast"/>
            </w:pPr>
            <w:r>
              <w:t>河南</w:t>
            </w:r>
          </w:p>
        </w:tc>
        <w:tc>
          <w:tcPr>
            <w:tcW w:w="602" w:type="pct"/>
            <w:vAlign w:val="center"/>
          </w:tcPr>
          <w:p w14:paraId="411EC38F" w14:textId="77777777" w:rsidR="00D66DAD" w:rsidRDefault="00000000">
            <w:pPr>
              <w:pStyle w:val="affff7"/>
              <w:spacing w:line="240" w:lineRule="atLeast"/>
              <w:ind w:firstLine="0"/>
            </w:pPr>
            <w:r>
              <w:t>4041.09</w:t>
            </w:r>
          </w:p>
        </w:tc>
        <w:tc>
          <w:tcPr>
            <w:tcW w:w="599" w:type="pct"/>
            <w:vAlign w:val="center"/>
          </w:tcPr>
          <w:p w14:paraId="54410FA7" w14:textId="77777777" w:rsidR="00D66DAD" w:rsidRDefault="00000000">
            <w:pPr>
              <w:pStyle w:val="affff7"/>
              <w:spacing w:line="240" w:lineRule="atLeast"/>
              <w:ind w:firstLine="0"/>
            </w:pPr>
            <w:r>
              <w:t>4396.71</w:t>
            </w:r>
          </w:p>
        </w:tc>
        <w:tc>
          <w:tcPr>
            <w:tcW w:w="602" w:type="pct"/>
            <w:vAlign w:val="center"/>
          </w:tcPr>
          <w:p w14:paraId="5F02572D" w14:textId="77777777" w:rsidR="00D66DAD" w:rsidRDefault="00000000">
            <w:pPr>
              <w:pStyle w:val="affff7"/>
              <w:spacing w:line="240" w:lineRule="atLeast"/>
              <w:ind w:firstLine="0"/>
            </w:pPr>
            <w:r>
              <w:t>4752.84</w:t>
            </w:r>
          </w:p>
        </w:tc>
        <w:tc>
          <w:tcPr>
            <w:tcW w:w="657" w:type="pct"/>
            <w:vAlign w:val="center"/>
          </w:tcPr>
          <w:p w14:paraId="77D74D8F" w14:textId="77777777" w:rsidR="00D66DAD" w:rsidRDefault="00000000">
            <w:pPr>
              <w:pStyle w:val="affff7"/>
              <w:spacing w:line="240" w:lineRule="atLeast"/>
              <w:ind w:firstLine="0"/>
            </w:pPr>
            <w:r>
              <w:t>5204.36</w:t>
            </w:r>
          </w:p>
        </w:tc>
        <w:tc>
          <w:tcPr>
            <w:tcW w:w="660" w:type="pct"/>
            <w:vAlign w:val="center"/>
          </w:tcPr>
          <w:p w14:paraId="19C75C97" w14:textId="77777777" w:rsidR="00D66DAD" w:rsidRDefault="00000000">
            <w:pPr>
              <w:pStyle w:val="affff7"/>
              <w:spacing w:line="240" w:lineRule="atLeast"/>
              <w:ind w:firstLine="0"/>
            </w:pPr>
            <w:r>
              <w:t>5672.75</w:t>
            </w:r>
          </w:p>
        </w:tc>
        <w:tc>
          <w:tcPr>
            <w:tcW w:w="657" w:type="pct"/>
            <w:vAlign w:val="center"/>
          </w:tcPr>
          <w:p w14:paraId="1037C73A" w14:textId="77777777" w:rsidR="00D66DAD" w:rsidRDefault="00000000">
            <w:pPr>
              <w:pStyle w:val="affff7"/>
              <w:spacing w:line="240" w:lineRule="atLeast"/>
              <w:ind w:firstLine="0"/>
            </w:pPr>
            <w:r>
              <w:t>6211.66</w:t>
            </w:r>
          </w:p>
        </w:tc>
        <w:tc>
          <w:tcPr>
            <w:tcW w:w="660" w:type="pct"/>
            <w:vAlign w:val="center"/>
          </w:tcPr>
          <w:p w14:paraId="46E2C2A7" w14:textId="77777777" w:rsidR="00D66DAD" w:rsidRDefault="00000000">
            <w:pPr>
              <w:pStyle w:val="affff7"/>
              <w:spacing w:line="240" w:lineRule="atLeast"/>
              <w:ind w:firstLine="0"/>
            </w:pPr>
            <w:r>
              <w:t>6876.31</w:t>
            </w:r>
          </w:p>
        </w:tc>
      </w:tr>
      <w:tr w:rsidR="007C0DDF" w14:paraId="7784D7D2" w14:textId="77777777">
        <w:trPr>
          <w:jc w:val="center"/>
        </w:trPr>
        <w:tc>
          <w:tcPr>
            <w:tcW w:w="563" w:type="pct"/>
            <w:vAlign w:val="center"/>
          </w:tcPr>
          <w:p w14:paraId="670237EA" w14:textId="77777777" w:rsidR="00D66DAD" w:rsidRDefault="00000000">
            <w:pPr>
              <w:pStyle w:val="ae"/>
              <w:spacing w:line="240" w:lineRule="atLeast"/>
            </w:pPr>
            <w:r>
              <w:t>湖北</w:t>
            </w:r>
          </w:p>
        </w:tc>
        <w:tc>
          <w:tcPr>
            <w:tcW w:w="602" w:type="pct"/>
            <w:vAlign w:val="center"/>
          </w:tcPr>
          <w:p w14:paraId="5B27ED0A" w14:textId="77777777" w:rsidR="00D66DAD" w:rsidRDefault="00000000">
            <w:pPr>
              <w:pStyle w:val="affff7"/>
              <w:spacing w:line="240" w:lineRule="atLeast"/>
              <w:ind w:firstLine="0"/>
            </w:pPr>
            <w:r>
              <w:t>2856.47</w:t>
            </w:r>
          </w:p>
        </w:tc>
        <w:tc>
          <w:tcPr>
            <w:tcW w:w="599" w:type="pct"/>
            <w:vAlign w:val="center"/>
          </w:tcPr>
          <w:p w14:paraId="25BD7B17" w14:textId="77777777" w:rsidR="00D66DAD" w:rsidRDefault="00000000">
            <w:pPr>
              <w:pStyle w:val="affff7"/>
              <w:spacing w:line="240" w:lineRule="atLeast"/>
              <w:ind w:firstLine="0"/>
            </w:pPr>
            <w:r>
              <w:t>3102.13</w:t>
            </w:r>
          </w:p>
        </w:tc>
        <w:tc>
          <w:tcPr>
            <w:tcW w:w="602" w:type="pct"/>
            <w:vAlign w:val="center"/>
          </w:tcPr>
          <w:p w14:paraId="7127EEC1" w14:textId="77777777" w:rsidR="00D66DAD" w:rsidRDefault="00000000">
            <w:pPr>
              <w:pStyle w:val="affff7"/>
              <w:spacing w:line="240" w:lineRule="atLeast"/>
              <w:ind w:firstLine="0"/>
            </w:pPr>
            <w:r>
              <w:t>3344.09</w:t>
            </w:r>
          </w:p>
        </w:tc>
        <w:tc>
          <w:tcPr>
            <w:tcW w:w="657" w:type="pct"/>
            <w:vAlign w:val="center"/>
          </w:tcPr>
          <w:p w14:paraId="23FF544E" w14:textId="77777777" w:rsidR="00D66DAD" w:rsidRDefault="00000000">
            <w:pPr>
              <w:pStyle w:val="affff7"/>
              <w:spacing w:line="240" w:lineRule="atLeast"/>
              <w:ind w:firstLine="0"/>
            </w:pPr>
            <w:r>
              <w:t>3631.68</w:t>
            </w:r>
          </w:p>
        </w:tc>
        <w:tc>
          <w:tcPr>
            <w:tcW w:w="660" w:type="pct"/>
            <w:vAlign w:val="center"/>
          </w:tcPr>
          <w:p w14:paraId="15520749" w14:textId="77777777" w:rsidR="00D66DAD" w:rsidRDefault="00000000">
            <w:pPr>
              <w:pStyle w:val="affff7"/>
              <w:spacing w:line="240" w:lineRule="atLeast"/>
              <w:ind w:firstLine="0"/>
            </w:pPr>
            <w:r>
              <w:t>3954.90</w:t>
            </w:r>
          </w:p>
        </w:tc>
        <w:tc>
          <w:tcPr>
            <w:tcW w:w="657" w:type="pct"/>
            <w:vAlign w:val="center"/>
          </w:tcPr>
          <w:p w14:paraId="06EE31EC" w14:textId="77777777" w:rsidR="00D66DAD" w:rsidRDefault="00000000">
            <w:pPr>
              <w:pStyle w:val="affff7"/>
              <w:spacing w:line="240" w:lineRule="atLeast"/>
              <w:ind w:firstLine="0"/>
            </w:pPr>
            <w:r>
              <w:t>4318.76</w:t>
            </w:r>
          </w:p>
        </w:tc>
        <w:tc>
          <w:tcPr>
            <w:tcW w:w="660" w:type="pct"/>
            <w:vAlign w:val="center"/>
          </w:tcPr>
          <w:p w14:paraId="7AFDD943" w14:textId="77777777" w:rsidR="00D66DAD" w:rsidRDefault="00000000">
            <w:pPr>
              <w:pStyle w:val="affff7"/>
              <w:spacing w:line="240" w:lineRule="atLeast"/>
              <w:ind w:firstLine="0"/>
            </w:pPr>
            <w:r>
              <w:t>4737.67</w:t>
            </w:r>
          </w:p>
        </w:tc>
      </w:tr>
      <w:tr w:rsidR="007C0DDF" w14:paraId="02936B82" w14:textId="77777777">
        <w:trPr>
          <w:jc w:val="center"/>
        </w:trPr>
        <w:tc>
          <w:tcPr>
            <w:tcW w:w="563" w:type="pct"/>
            <w:vAlign w:val="center"/>
          </w:tcPr>
          <w:p w14:paraId="3E58967D" w14:textId="77777777" w:rsidR="00D66DAD" w:rsidRDefault="00000000">
            <w:pPr>
              <w:pStyle w:val="ae"/>
              <w:spacing w:line="240" w:lineRule="atLeast"/>
            </w:pPr>
            <w:r>
              <w:t>湖南</w:t>
            </w:r>
          </w:p>
        </w:tc>
        <w:tc>
          <w:tcPr>
            <w:tcW w:w="602" w:type="pct"/>
            <w:vAlign w:val="center"/>
          </w:tcPr>
          <w:p w14:paraId="67921558" w14:textId="77777777" w:rsidR="00D66DAD" w:rsidRDefault="00000000">
            <w:pPr>
              <w:pStyle w:val="affff7"/>
              <w:spacing w:line="240" w:lineRule="atLeast"/>
              <w:ind w:firstLine="0"/>
            </w:pPr>
            <w:r>
              <w:t>2849.27</w:t>
            </w:r>
          </w:p>
        </w:tc>
        <w:tc>
          <w:tcPr>
            <w:tcW w:w="599" w:type="pct"/>
            <w:vAlign w:val="center"/>
          </w:tcPr>
          <w:p w14:paraId="6A49CC4C" w14:textId="77777777" w:rsidR="00D66DAD" w:rsidRDefault="00000000">
            <w:pPr>
              <w:pStyle w:val="affff7"/>
              <w:spacing w:line="240" w:lineRule="atLeast"/>
              <w:ind w:firstLine="0"/>
            </w:pPr>
            <w:r>
              <w:t>3091.46</w:t>
            </w:r>
          </w:p>
        </w:tc>
        <w:tc>
          <w:tcPr>
            <w:tcW w:w="602" w:type="pct"/>
            <w:vAlign w:val="center"/>
          </w:tcPr>
          <w:p w14:paraId="2C2F7F10" w14:textId="77777777" w:rsidR="00D66DAD" w:rsidRDefault="00000000">
            <w:pPr>
              <w:pStyle w:val="affff7"/>
              <w:spacing w:line="240" w:lineRule="atLeast"/>
              <w:ind w:firstLine="0"/>
            </w:pPr>
            <w:r>
              <w:t>3351.14</w:t>
            </w:r>
          </w:p>
        </w:tc>
        <w:tc>
          <w:tcPr>
            <w:tcW w:w="657" w:type="pct"/>
            <w:vAlign w:val="center"/>
          </w:tcPr>
          <w:p w14:paraId="352A6187" w14:textId="77777777" w:rsidR="00D66DAD" w:rsidRDefault="00000000">
            <w:pPr>
              <w:pStyle w:val="affff7"/>
              <w:spacing w:line="240" w:lineRule="atLeast"/>
              <w:ind w:firstLine="0"/>
            </w:pPr>
            <w:r>
              <w:t>3652.74</w:t>
            </w:r>
          </w:p>
        </w:tc>
        <w:tc>
          <w:tcPr>
            <w:tcW w:w="660" w:type="pct"/>
            <w:vAlign w:val="center"/>
          </w:tcPr>
          <w:p w14:paraId="35EC5448" w14:textId="77777777" w:rsidR="00D66DAD" w:rsidRDefault="00000000">
            <w:pPr>
              <w:pStyle w:val="affff7"/>
              <w:spacing w:line="240" w:lineRule="atLeast"/>
              <w:ind w:firstLine="0"/>
            </w:pPr>
            <w:r>
              <w:t>3981.49</w:t>
            </w:r>
          </w:p>
        </w:tc>
        <w:tc>
          <w:tcPr>
            <w:tcW w:w="657" w:type="pct"/>
            <w:vAlign w:val="center"/>
          </w:tcPr>
          <w:p w14:paraId="466A18A3" w14:textId="77777777" w:rsidR="00D66DAD" w:rsidRDefault="00000000">
            <w:pPr>
              <w:pStyle w:val="affff7"/>
              <w:spacing w:line="240" w:lineRule="atLeast"/>
              <w:ind w:firstLine="0"/>
            </w:pPr>
            <w:r>
              <w:t>4339.82</w:t>
            </w:r>
          </w:p>
        </w:tc>
        <w:tc>
          <w:tcPr>
            <w:tcW w:w="660" w:type="pct"/>
            <w:vAlign w:val="center"/>
          </w:tcPr>
          <w:p w14:paraId="6F3FEDD1" w14:textId="77777777" w:rsidR="00D66DAD" w:rsidRDefault="00000000">
            <w:pPr>
              <w:pStyle w:val="affff7"/>
              <w:spacing w:line="240" w:lineRule="atLeast"/>
              <w:ind w:firstLine="0"/>
            </w:pPr>
            <w:r>
              <w:t>4756.45</w:t>
            </w:r>
          </w:p>
        </w:tc>
      </w:tr>
      <w:tr w:rsidR="007C0DDF" w14:paraId="5B2C63E2" w14:textId="77777777">
        <w:trPr>
          <w:jc w:val="center"/>
        </w:trPr>
        <w:tc>
          <w:tcPr>
            <w:tcW w:w="563" w:type="pct"/>
            <w:vAlign w:val="center"/>
          </w:tcPr>
          <w:p w14:paraId="6C900203" w14:textId="77777777" w:rsidR="00D66DAD" w:rsidRDefault="00000000">
            <w:pPr>
              <w:pStyle w:val="ae"/>
              <w:spacing w:line="240" w:lineRule="atLeast"/>
            </w:pPr>
            <w:r>
              <w:t>广东</w:t>
            </w:r>
          </w:p>
        </w:tc>
        <w:tc>
          <w:tcPr>
            <w:tcW w:w="602" w:type="pct"/>
            <w:vAlign w:val="center"/>
          </w:tcPr>
          <w:p w14:paraId="6BAA183D" w14:textId="77777777" w:rsidR="00D66DAD" w:rsidRDefault="00000000">
            <w:pPr>
              <w:pStyle w:val="affff7"/>
              <w:spacing w:line="240" w:lineRule="atLeast"/>
              <w:ind w:firstLine="0"/>
            </w:pPr>
            <w:r>
              <w:t>7774.53</w:t>
            </w:r>
          </w:p>
        </w:tc>
        <w:tc>
          <w:tcPr>
            <w:tcW w:w="599" w:type="pct"/>
            <w:vAlign w:val="center"/>
          </w:tcPr>
          <w:p w14:paraId="7770C355" w14:textId="77777777" w:rsidR="00D66DAD" w:rsidRDefault="00000000">
            <w:pPr>
              <w:pStyle w:val="affff7"/>
              <w:spacing w:line="240" w:lineRule="atLeast"/>
              <w:ind w:firstLine="0"/>
            </w:pPr>
            <w:r>
              <w:t>8614.18</w:t>
            </w:r>
          </w:p>
        </w:tc>
        <w:tc>
          <w:tcPr>
            <w:tcW w:w="602" w:type="pct"/>
            <w:vAlign w:val="center"/>
          </w:tcPr>
          <w:p w14:paraId="3C0298BA" w14:textId="77777777" w:rsidR="00D66DAD" w:rsidRDefault="00000000">
            <w:pPr>
              <w:pStyle w:val="affff7"/>
              <w:spacing w:line="240" w:lineRule="atLeast"/>
              <w:ind w:firstLine="0"/>
            </w:pPr>
            <w:r>
              <w:t>9484.21</w:t>
            </w:r>
          </w:p>
        </w:tc>
        <w:tc>
          <w:tcPr>
            <w:tcW w:w="657" w:type="pct"/>
            <w:vAlign w:val="center"/>
          </w:tcPr>
          <w:p w14:paraId="4AA9F35B" w14:textId="77777777" w:rsidR="00D66DAD" w:rsidRDefault="00000000">
            <w:pPr>
              <w:pStyle w:val="affff7"/>
              <w:spacing w:line="240" w:lineRule="atLeast"/>
              <w:ind w:firstLine="0"/>
            </w:pPr>
            <w:r>
              <w:t>10574.90</w:t>
            </w:r>
          </w:p>
        </w:tc>
        <w:tc>
          <w:tcPr>
            <w:tcW w:w="660" w:type="pct"/>
            <w:vAlign w:val="center"/>
          </w:tcPr>
          <w:p w14:paraId="74E9D773" w14:textId="77777777" w:rsidR="00D66DAD" w:rsidRDefault="00000000">
            <w:pPr>
              <w:pStyle w:val="affff7"/>
              <w:spacing w:line="240" w:lineRule="atLeast"/>
              <w:ind w:firstLine="0"/>
            </w:pPr>
            <w:r>
              <w:t>11685.26</w:t>
            </w:r>
          </w:p>
        </w:tc>
        <w:tc>
          <w:tcPr>
            <w:tcW w:w="657" w:type="pct"/>
            <w:vAlign w:val="center"/>
          </w:tcPr>
          <w:p w14:paraId="49FB5E79" w14:textId="77777777" w:rsidR="00D66DAD" w:rsidRDefault="00000000">
            <w:pPr>
              <w:pStyle w:val="affff7"/>
              <w:spacing w:line="240" w:lineRule="atLeast"/>
              <w:ind w:firstLine="0"/>
            </w:pPr>
            <w:r>
              <w:t>13134.23</w:t>
            </w:r>
          </w:p>
        </w:tc>
        <w:tc>
          <w:tcPr>
            <w:tcW w:w="660" w:type="pct"/>
            <w:vAlign w:val="center"/>
          </w:tcPr>
          <w:p w14:paraId="4B641FFF" w14:textId="77777777" w:rsidR="00D66DAD" w:rsidRDefault="00000000">
            <w:pPr>
              <w:pStyle w:val="affff7"/>
              <w:spacing w:line="240" w:lineRule="atLeast"/>
              <w:ind w:firstLine="0"/>
            </w:pPr>
            <w:r>
              <w:t>15078.10</w:t>
            </w:r>
          </w:p>
        </w:tc>
      </w:tr>
      <w:tr w:rsidR="007C0DDF" w14:paraId="0D1C534F" w14:textId="77777777">
        <w:trPr>
          <w:jc w:val="center"/>
        </w:trPr>
        <w:tc>
          <w:tcPr>
            <w:tcW w:w="563" w:type="pct"/>
            <w:vAlign w:val="center"/>
          </w:tcPr>
          <w:p w14:paraId="5100C4AB" w14:textId="77777777" w:rsidR="00D66DAD" w:rsidRDefault="00000000">
            <w:pPr>
              <w:pStyle w:val="ae"/>
              <w:spacing w:line="240" w:lineRule="atLeast"/>
            </w:pPr>
            <w:r>
              <w:t>广西</w:t>
            </w:r>
          </w:p>
        </w:tc>
        <w:tc>
          <w:tcPr>
            <w:tcW w:w="602" w:type="pct"/>
            <w:vAlign w:val="center"/>
          </w:tcPr>
          <w:p w14:paraId="2585BFB8" w14:textId="77777777" w:rsidR="00D66DAD" w:rsidRDefault="00000000">
            <w:pPr>
              <w:pStyle w:val="affff7"/>
              <w:spacing w:line="240" w:lineRule="atLeast"/>
              <w:ind w:firstLine="0"/>
            </w:pPr>
            <w:r>
              <w:t>1817.25</w:t>
            </w:r>
          </w:p>
        </w:tc>
        <w:tc>
          <w:tcPr>
            <w:tcW w:w="599" w:type="pct"/>
            <w:vAlign w:val="center"/>
          </w:tcPr>
          <w:p w14:paraId="1718C964" w14:textId="77777777" w:rsidR="00D66DAD" w:rsidRDefault="00000000">
            <w:pPr>
              <w:pStyle w:val="affff7"/>
              <w:spacing w:line="240" w:lineRule="atLeast"/>
              <w:ind w:firstLine="0"/>
            </w:pPr>
            <w:r>
              <w:t>1998.98</w:t>
            </w:r>
          </w:p>
        </w:tc>
        <w:tc>
          <w:tcPr>
            <w:tcW w:w="602" w:type="pct"/>
            <w:vAlign w:val="center"/>
          </w:tcPr>
          <w:p w14:paraId="2CF2C91C" w14:textId="77777777" w:rsidR="00D66DAD" w:rsidRDefault="00000000">
            <w:pPr>
              <w:pStyle w:val="affff7"/>
              <w:spacing w:line="240" w:lineRule="atLeast"/>
              <w:ind w:firstLine="0"/>
            </w:pPr>
            <w:r>
              <w:t>2158.89</w:t>
            </w:r>
          </w:p>
        </w:tc>
        <w:tc>
          <w:tcPr>
            <w:tcW w:w="657" w:type="pct"/>
            <w:vAlign w:val="center"/>
          </w:tcPr>
          <w:p w14:paraId="791A1175" w14:textId="77777777" w:rsidR="00D66DAD" w:rsidRDefault="00000000">
            <w:pPr>
              <w:pStyle w:val="affff7"/>
              <w:spacing w:line="240" w:lineRule="atLeast"/>
              <w:ind w:firstLine="0"/>
            </w:pPr>
            <w:r>
              <w:t>2329.45</w:t>
            </w:r>
          </w:p>
        </w:tc>
        <w:tc>
          <w:tcPr>
            <w:tcW w:w="660" w:type="pct"/>
            <w:vAlign w:val="center"/>
          </w:tcPr>
          <w:p w14:paraId="781CB0FC" w14:textId="77777777" w:rsidR="00D66DAD" w:rsidRDefault="00000000">
            <w:pPr>
              <w:pStyle w:val="affff7"/>
              <w:spacing w:line="240" w:lineRule="atLeast"/>
              <w:ind w:firstLine="0"/>
            </w:pPr>
            <w:r>
              <w:t>2522.79</w:t>
            </w:r>
          </w:p>
        </w:tc>
        <w:tc>
          <w:tcPr>
            <w:tcW w:w="657" w:type="pct"/>
            <w:vAlign w:val="center"/>
          </w:tcPr>
          <w:p w14:paraId="7FBE9A92" w14:textId="77777777" w:rsidR="00D66DAD" w:rsidRDefault="00000000">
            <w:pPr>
              <w:pStyle w:val="affff7"/>
              <w:spacing w:line="240" w:lineRule="atLeast"/>
              <w:ind w:firstLine="0"/>
            </w:pPr>
            <w:r>
              <w:t>2790.21</w:t>
            </w:r>
          </w:p>
        </w:tc>
        <w:tc>
          <w:tcPr>
            <w:tcW w:w="660" w:type="pct"/>
            <w:vAlign w:val="center"/>
          </w:tcPr>
          <w:p w14:paraId="4E3CC9F3" w14:textId="77777777" w:rsidR="00D66DAD" w:rsidRDefault="00000000">
            <w:pPr>
              <w:pStyle w:val="affff7"/>
              <w:spacing w:line="240" w:lineRule="atLeast"/>
              <w:ind w:firstLine="0"/>
            </w:pPr>
            <w:r>
              <w:t>3074.81</w:t>
            </w:r>
          </w:p>
        </w:tc>
      </w:tr>
      <w:tr w:rsidR="007C0DDF" w14:paraId="15E678FC" w14:textId="77777777">
        <w:trPr>
          <w:jc w:val="center"/>
        </w:trPr>
        <w:tc>
          <w:tcPr>
            <w:tcW w:w="563" w:type="pct"/>
            <w:vAlign w:val="center"/>
          </w:tcPr>
          <w:p w14:paraId="12B4C3FC" w14:textId="77777777" w:rsidR="00D66DAD" w:rsidRDefault="00000000">
            <w:pPr>
              <w:pStyle w:val="ae"/>
              <w:spacing w:line="240" w:lineRule="atLeast"/>
            </w:pPr>
            <w:r>
              <w:t>海南</w:t>
            </w:r>
          </w:p>
        </w:tc>
        <w:tc>
          <w:tcPr>
            <w:tcW w:w="602" w:type="pct"/>
            <w:vAlign w:val="center"/>
          </w:tcPr>
          <w:p w14:paraId="3BCF5C8F" w14:textId="77777777" w:rsidR="00D66DAD" w:rsidRDefault="00000000">
            <w:pPr>
              <w:pStyle w:val="affff7"/>
              <w:spacing w:line="240" w:lineRule="atLeast"/>
              <w:ind w:firstLine="0"/>
            </w:pPr>
            <w:r>
              <w:t>411.16</w:t>
            </w:r>
          </w:p>
        </w:tc>
        <w:tc>
          <w:tcPr>
            <w:tcW w:w="599" w:type="pct"/>
            <w:vAlign w:val="center"/>
          </w:tcPr>
          <w:p w14:paraId="1D1EB4C4" w14:textId="77777777" w:rsidR="00D66DAD" w:rsidRDefault="00000000">
            <w:pPr>
              <w:pStyle w:val="affff7"/>
              <w:spacing w:line="240" w:lineRule="atLeast"/>
              <w:ind w:firstLine="0"/>
            </w:pPr>
            <w:r>
              <w:t>446.11</w:t>
            </w:r>
          </w:p>
        </w:tc>
        <w:tc>
          <w:tcPr>
            <w:tcW w:w="602" w:type="pct"/>
            <w:vAlign w:val="center"/>
          </w:tcPr>
          <w:p w14:paraId="3E097C60" w14:textId="77777777" w:rsidR="00D66DAD" w:rsidRDefault="00000000">
            <w:pPr>
              <w:pStyle w:val="affff7"/>
              <w:spacing w:line="240" w:lineRule="atLeast"/>
              <w:ind w:firstLine="0"/>
            </w:pPr>
            <w:r>
              <w:t>484.03</w:t>
            </w:r>
          </w:p>
        </w:tc>
        <w:tc>
          <w:tcPr>
            <w:tcW w:w="657" w:type="pct"/>
            <w:vAlign w:val="center"/>
          </w:tcPr>
          <w:p w14:paraId="0CF5390F" w14:textId="77777777" w:rsidR="00D66DAD" w:rsidRDefault="00000000">
            <w:pPr>
              <w:pStyle w:val="affff7"/>
              <w:spacing w:line="240" w:lineRule="atLeast"/>
              <w:ind w:firstLine="0"/>
            </w:pPr>
            <w:r>
              <w:t>527.59</w:t>
            </w:r>
          </w:p>
        </w:tc>
        <w:tc>
          <w:tcPr>
            <w:tcW w:w="660" w:type="pct"/>
            <w:vAlign w:val="center"/>
          </w:tcPr>
          <w:p w14:paraId="369AA12F" w14:textId="77777777" w:rsidR="00D66DAD" w:rsidRDefault="00000000">
            <w:pPr>
              <w:pStyle w:val="affff7"/>
              <w:spacing w:line="240" w:lineRule="atLeast"/>
              <w:ind w:firstLine="0"/>
            </w:pPr>
            <w:r>
              <w:t>575.60</w:t>
            </w:r>
          </w:p>
        </w:tc>
        <w:tc>
          <w:tcPr>
            <w:tcW w:w="657" w:type="pct"/>
            <w:vAlign w:val="center"/>
          </w:tcPr>
          <w:p w14:paraId="65264C68" w14:textId="77777777" w:rsidR="00D66DAD" w:rsidRDefault="00000000">
            <w:pPr>
              <w:pStyle w:val="affff7"/>
              <w:spacing w:line="240" w:lineRule="atLeast"/>
              <w:ind w:firstLine="0"/>
            </w:pPr>
            <w:r>
              <w:t>630.86</w:t>
            </w:r>
          </w:p>
        </w:tc>
        <w:tc>
          <w:tcPr>
            <w:tcW w:w="660" w:type="pct"/>
            <w:vAlign w:val="center"/>
          </w:tcPr>
          <w:p w14:paraId="094E24CD" w14:textId="77777777" w:rsidR="00D66DAD" w:rsidRDefault="00000000">
            <w:pPr>
              <w:pStyle w:val="affff7"/>
              <w:spacing w:line="240" w:lineRule="atLeast"/>
              <w:ind w:firstLine="0"/>
            </w:pPr>
            <w:r>
              <w:t>697.73</w:t>
            </w:r>
          </w:p>
        </w:tc>
      </w:tr>
      <w:tr w:rsidR="007C0DDF" w14:paraId="52BF5CB9" w14:textId="77777777">
        <w:trPr>
          <w:jc w:val="center"/>
        </w:trPr>
        <w:tc>
          <w:tcPr>
            <w:tcW w:w="563" w:type="pct"/>
            <w:vAlign w:val="center"/>
          </w:tcPr>
          <w:p w14:paraId="45BC0AFA" w14:textId="77777777" w:rsidR="00D66DAD" w:rsidRDefault="00000000">
            <w:pPr>
              <w:pStyle w:val="ae"/>
              <w:spacing w:line="240" w:lineRule="atLeast"/>
            </w:pPr>
            <w:r>
              <w:t>重庆</w:t>
            </w:r>
          </w:p>
        </w:tc>
        <w:tc>
          <w:tcPr>
            <w:tcW w:w="602" w:type="pct"/>
            <w:vAlign w:val="center"/>
          </w:tcPr>
          <w:p w14:paraId="59FDF1D5" w14:textId="77777777" w:rsidR="00D66DAD" w:rsidRDefault="00000000">
            <w:pPr>
              <w:pStyle w:val="affff7"/>
              <w:spacing w:line="240" w:lineRule="atLeast"/>
              <w:ind w:firstLine="0"/>
            </w:pPr>
            <w:r>
              <w:t>1360.24</w:t>
            </w:r>
          </w:p>
        </w:tc>
        <w:tc>
          <w:tcPr>
            <w:tcW w:w="599" w:type="pct"/>
            <w:vAlign w:val="center"/>
          </w:tcPr>
          <w:p w14:paraId="7E33707C" w14:textId="77777777" w:rsidR="00D66DAD" w:rsidRDefault="00000000">
            <w:pPr>
              <w:pStyle w:val="affff7"/>
              <w:spacing w:line="240" w:lineRule="atLeast"/>
              <w:ind w:firstLine="0"/>
            </w:pPr>
            <w:r>
              <w:t>1474.50</w:t>
            </w:r>
          </w:p>
        </w:tc>
        <w:tc>
          <w:tcPr>
            <w:tcW w:w="602" w:type="pct"/>
            <w:vAlign w:val="center"/>
          </w:tcPr>
          <w:p w14:paraId="166F4BC5" w14:textId="77777777" w:rsidR="00D66DAD" w:rsidRDefault="00000000">
            <w:pPr>
              <w:pStyle w:val="affff7"/>
              <w:spacing w:line="240" w:lineRule="atLeast"/>
              <w:ind w:firstLine="0"/>
            </w:pPr>
            <w:r>
              <w:t>1586.56</w:t>
            </w:r>
          </w:p>
        </w:tc>
        <w:tc>
          <w:tcPr>
            <w:tcW w:w="657" w:type="pct"/>
            <w:vAlign w:val="center"/>
          </w:tcPr>
          <w:p w14:paraId="46BA8ED2" w14:textId="77777777" w:rsidR="00D66DAD" w:rsidRDefault="00000000">
            <w:pPr>
              <w:pStyle w:val="affff7"/>
              <w:spacing w:line="240" w:lineRule="atLeast"/>
              <w:ind w:firstLine="0"/>
            </w:pPr>
            <w:r>
              <w:t>1721.42</w:t>
            </w:r>
          </w:p>
        </w:tc>
        <w:tc>
          <w:tcPr>
            <w:tcW w:w="660" w:type="pct"/>
            <w:vAlign w:val="center"/>
          </w:tcPr>
          <w:p w14:paraId="7E05E859" w14:textId="77777777" w:rsidR="00D66DAD" w:rsidRDefault="00000000">
            <w:pPr>
              <w:pStyle w:val="affff7"/>
              <w:spacing w:line="240" w:lineRule="atLeast"/>
              <w:ind w:firstLine="0"/>
            </w:pPr>
            <w:r>
              <w:t>1876.35</w:t>
            </w:r>
          </w:p>
        </w:tc>
        <w:tc>
          <w:tcPr>
            <w:tcW w:w="657" w:type="pct"/>
            <w:vAlign w:val="center"/>
          </w:tcPr>
          <w:p w14:paraId="43AFAB46" w14:textId="77777777" w:rsidR="00D66DAD" w:rsidRDefault="00000000">
            <w:pPr>
              <w:pStyle w:val="affff7"/>
              <w:spacing w:line="240" w:lineRule="atLeast"/>
              <w:ind w:firstLine="0"/>
            </w:pPr>
            <w:r>
              <w:t>2069.61</w:t>
            </w:r>
          </w:p>
        </w:tc>
        <w:tc>
          <w:tcPr>
            <w:tcW w:w="660" w:type="pct"/>
            <w:vAlign w:val="center"/>
          </w:tcPr>
          <w:p w14:paraId="454A6988" w14:textId="77777777" w:rsidR="00D66DAD" w:rsidRDefault="00000000">
            <w:pPr>
              <w:pStyle w:val="affff7"/>
              <w:spacing w:line="240" w:lineRule="atLeast"/>
              <w:ind w:firstLine="0"/>
            </w:pPr>
            <w:r>
              <w:t>2307.62</w:t>
            </w:r>
          </w:p>
        </w:tc>
      </w:tr>
      <w:tr w:rsidR="007C0DDF" w14:paraId="7A503117" w14:textId="77777777">
        <w:trPr>
          <w:jc w:val="center"/>
        </w:trPr>
        <w:tc>
          <w:tcPr>
            <w:tcW w:w="563" w:type="pct"/>
            <w:vAlign w:val="center"/>
          </w:tcPr>
          <w:p w14:paraId="125508A4" w14:textId="77777777" w:rsidR="00D66DAD" w:rsidRDefault="00000000">
            <w:pPr>
              <w:pStyle w:val="ae"/>
              <w:spacing w:line="240" w:lineRule="atLeast"/>
            </w:pPr>
            <w:r>
              <w:t>四川</w:t>
            </w:r>
          </w:p>
        </w:tc>
        <w:tc>
          <w:tcPr>
            <w:tcW w:w="602" w:type="pct"/>
            <w:vAlign w:val="center"/>
          </w:tcPr>
          <w:p w14:paraId="6339307A" w14:textId="77777777" w:rsidR="00D66DAD" w:rsidRDefault="00000000">
            <w:pPr>
              <w:pStyle w:val="affff7"/>
              <w:spacing w:line="240" w:lineRule="atLeast"/>
              <w:ind w:firstLine="0"/>
            </w:pPr>
            <w:r>
              <w:t>3241.47</w:t>
            </w:r>
          </w:p>
        </w:tc>
        <w:tc>
          <w:tcPr>
            <w:tcW w:w="599" w:type="pct"/>
            <w:vAlign w:val="center"/>
          </w:tcPr>
          <w:p w14:paraId="24059B4D" w14:textId="77777777" w:rsidR="00D66DAD" w:rsidRDefault="00000000">
            <w:pPr>
              <w:pStyle w:val="affff7"/>
              <w:spacing w:line="240" w:lineRule="atLeast"/>
              <w:ind w:firstLine="0"/>
            </w:pPr>
            <w:r>
              <w:t>3555.89</w:t>
            </w:r>
          </w:p>
        </w:tc>
        <w:tc>
          <w:tcPr>
            <w:tcW w:w="602" w:type="pct"/>
            <w:vAlign w:val="center"/>
          </w:tcPr>
          <w:p w14:paraId="0623B0CB" w14:textId="77777777" w:rsidR="00D66DAD" w:rsidRDefault="00000000">
            <w:pPr>
              <w:pStyle w:val="affff7"/>
              <w:spacing w:line="240" w:lineRule="atLeast"/>
              <w:ind w:firstLine="0"/>
            </w:pPr>
            <w:r>
              <w:t>3790.58</w:t>
            </w:r>
          </w:p>
        </w:tc>
        <w:tc>
          <w:tcPr>
            <w:tcW w:w="657" w:type="pct"/>
            <w:vAlign w:val="center"/>
          </w:tcPr>
          <w:p w14:paraId="22420ABA" w14:textId="77777777" w:rsidR="00D66DAD" w:rsidRDefault="00000000">
            <w:pPr>
              <w:pStyle w:val="affff7"/>
              <w:spacing w:line="240" w:lineRule="atLeast"/>
              <w:ind w:firstLine="0"/>
            </w:pPr>
            <w:r>
              <w:t>4112.78</w:t>
            </w:r>
          </w:p>
        </w:tc>
        <w:tc>
          <w:tcPr>
            <w:tcW w:w="660" w:type="pct"/>
            <w:vAlign w:val="center"/>
          </w:tcPr>
          <w:p w14:paraId="5AA25723" w14:textId="77777777" w:rsidR="00D66DAD" w:rsidRDefault="00000000">
            <w:pPr>
              <w:pStyle w:val="affff7"/>
              <w:spacing w:line="240" w:lineRule="atLeast"/>
              <w:ind w:firstLine="0"/>
            </w:pPr>
            <w:r>
              <w:t>4482.93</w:t>
            </w:r>
          </w:p>
        </w:tc>
        <w:tc>
          <w:tcPr>
            <w:tcW w:w="657" w:type="pct"/>
            <w:vAlign w:val="center"/>
          </w:tcPr>
          <w:p w14:paraId="20F5C431" w14:textId="77777777" w:rsidR="00D66DAD" w:rsidRDefault="00000000">
            <w:pPr>
              <w:pStyle w:val="affff7"/>
              <w:spacing w:line="240" w:lineRule="atLeast"/>
              <w:ind w:firstLine="0"/>
            </w:pPr>
            <w:r>
              <w:t>4944.67</w:t>
            </w:r>
          </w:p>
        </w:tc>
        <w:tc>
          <w:tcPr>
            <w:tcW w:w="660" w:type="pct"/>
            <w:vAlign w:val="center"/>
          </w:tcPr>
          <w:p w14:paraId="0F74438D" w14:textId="77777777" w:rsidR="00D66DAD" w:rsidRDefault="00000000">
            <w:pPr>
              <w:pStyle w:val="affff7"/>
              <w:spacing w:line="240" w:lineRule="atLeast"/>
              <w:ind w:firstLine="0"/>
            </w:pPr>
            <w:r>
              <w:t>5503.42</w:t>
            </w:r>
          </w:p>
        </w:tc>
      </w:tr>
      <w:tr w:rsidR="007C0DDF" w14:paraId="2A2C8F4F" w14:textId="77777777">
        <w:trPr>
          <w:jc w:val="center"/>
        </w:trPr>
        <w:tc>
          <w:tcPr>
            <w:tcW w:w="563" w:type="pct"/>
            <w:vAlign w:val="center"/>
          </w:tcPr>
          <w:p w14:paraId="71783A63" w14:textId="77777777" w:rsidR="00D66DAD" w:rsidRDefault="00000000">
            <w:pPr>
              <w:pStyle w:val="ae"/>
              <w:spacing w:line="240" w:lineRule="atLeast"/>
            </w:pPr>
            <w:r>
              <w:t>贵州</w:t>
            </w:r>
          </w:p>
        </w:tc>
        <w:tc>
          <w:tcPr>
            <w:tcW w:w="602" w:type="pct"/>
            <w:vAlign w:val="center"/>
          </w:tcPr>
          <w:p w14:paraId="2C64CBB2" w14:textId="77777777" w:rsidR="00D66DAD" w:rsidRDefault="00000000">
            <w:pPr>
              <w:pStyle w:val="affff7"/>
              <w:spacing w:line="240" w:lineRule="atLeast"/>
              <w:ind w:firstLine="0"/>
            </w:pPr>
            <w:r>
              <w:t>805.79</w:t>
            </w:r>
          </w:p>
        </w:tc>
        <w:tc>
          <w:tcPr>
            <w:tcW w:w="599" w:type="pct"/>
            <w:vAlign w:val="center"/>
          </w:tcPr>
          <w:p w14:paraId="31E73C83" w14:textId="77777777" w:rsidR="00D66DAD" w:rsidRDefault="00000000">
            <w:pPr>
              <w:pStyle w:val="affff7"/>
              <w:spacing w:line="240" w:lineRule="atLeast"/>
              <w:ind w:firstLine="0"/>
            </w:pPr>
            <w:r>
              <w:t>874.28</w:t>
            </w:r>
          </w:p>
        </w:tc>
        <w:tc>
          <w:tcPr>
            <w:tcW w:w="602" w:type="pct"/>
            <w:vAlign w:val="center"/>
          </w:tcPr>
          <w:p w14:paraId="0F09470F" w14:textId="77777777" w:rsidR="00D66DAD" w:rsidRDefault="00000000">
            <w:pPr>
              <w:pStyle w:val="affff7"/>
              <w:spacing w:line="240" w:lineRule="atLeast"/>
              <w:ind w:firstLine="0"/>
            </w:pPr>
            <w:r>
              <w:t>951.22</w:t>
            </w:r>
          </w:p>
        </w:tc>
        <w:tc>
          <w:tcPr>
            <w:tcW w:w="657" w:type="pct"/>
            <w:vAlign w:val="center"/>
          </w:tcPr>
          <w:p w14:paraId="71F7B947" w14:textId="77777777" w:rsidR="00D66DAD" w:rsidRDefault="00000000">
            <w:pPr>
              <w:pStyle w:val="affff7"/>
              <w:spacing w:line="240" w:lineRule="atLeast"/>
              <w:ind w:firstLine="0"/>
            </w:pPr>
            <w:r>
              <w:t>1031.12</w:t>
            </w:r>
          </w:p>
        </w:tc>
        <w:tc>
          <w:tcPr>
            <w:tcW w:w="660" w:type="pct"/>
            <w:vAlign w:val="center"/>
          </w:tcPr>
          <w:p w14:paraId="478BC6CA" w14:textId="77777777" w:rsidR="00D66DAD" w:rsidRDefault="00000000">
            <w:pPr>
              <w:pStyle w:val="affff7"/>
              <w:spacing w:line="240" w:lineRule="atLeast"/>
              <w:ind w:firstLine="0"/>
            </w:pPr>
            <w:r>
              <w:t>1121.86</w:t>
            </w:r>
          </w:p>
        </w:tc>
        <w:tc>
          <w:tcPr>
            <w:tcW w:w="657" w:type="pct"/>
            <w:vAlign w:val="center"/>
          </w:tcPr>
          <w:p w14:paraId="5855FFBC" w14:textId="77777777" w:rsidR="00D66DAD" w:rsidRDefault="00000000">
            <w:pPr>
              <w:pStyle w:val="affff7"/>
              <w:spacing w:line="240" w:lineRule="atLeast"/>
              <w:ind w:firstLine="0"/>
            </w:pPr>
            <w:r>
              <w:t>1223.95</w:t>
            </w:r>
          </w:p>
        </w:tc>
        <w:tc>
          <w:tcPr>
            <w:tcW w:w="660" w:type="pct"/>
            <w:vAlign w:val="center"/>
          </w:tcPr>
          <w:p w14:paraId="7640ACA8" w14:textId="77777777" w:rsidR="00D66DAD" w:rsidRDefault="00000000">
            <w:pPr>
              <w:pStyle w:val="affff7"/>
              <w:spacing w:line="240" w:lineRule="atLeast"/>
              <w:ind w:firstLine="0"/>
            </w:pPr>
            <w:r>
              <w:t>1347.57</w:t>
            </w:r>
          </w:p>
        </w:tc>
      </w:tr>
      <w:tr w:rsidR="007C0DDF" w14:paraId="7D93707A" w14:textId="77777777">
        <w:trPr>
          <w:jc w:val="center"/>
        </w:trPr>
        <w:tc>
          <w:tcPr>
            <w:tcW w:w="563" w:type="pct"/>
            <w:vAlign w:val="center"/>
          </w:tcPr>
          <w:p w14:paraId="0A82A14B" w14:textId="77777777" w:rsidR="00D66DAD" w:rsidRDefault="00000000">
            <w:pPr>
              <w:pStyle w:val="ae"/>
              <w:spacing w:line="240" w:lineRule="atLeast"/>
            </w:pPr>
            <w:r>
              <w:t>云南</w:t>
            </w:r>
          </w:p>
        </w:tc>
        <w:tc>
          <w:tcPr>
            <w:tcW w:w="602" w:type="pct"/>
            <w:vAlign w:val="center"/>
          </w:tcPr>
          <w:p w14:paraId="50727AAF" w14:textId="77777777" w:rsidR="00D66DAD" w:rsidRDefault="00000000">
            <w:pPr>
              <w:pStyle w:val="affff7"/>
              <w:spacing w:line="240" w:lineRule="atLeast"/>
              <w:ind w:firstLine="0"/>
            </w:pPr>
            <w:r>
              <w:t>1676.17</w:t>
            </w:r>
          </w:p>
        </w:tc>
        <w:tc>
          <w:tcPr>
            <w:tcW w:w="599" w:type="pct"/>
            <w:vAlign w:val="center"/>
          </w:tcPr>
          <w:p w14:paraId="52D96D81" w14:textId="77777777" w:rsidR="00D66DAD" w:rsidRDefault="00000000">
            <w:pPr>
              <w:pStyle w:val="affff7"/>
              <w:spacing w:line="240" w:lineRule="atLeast"/>
              <w:ind w:firstLine="0"/>
            </w:pPr>
            <w:r>
              <w:t>1811.94</w:t>
            </w:r>
          </w:p>
        </w:tc>
        <w:tc>
          <w:tcPr>
            <w:tcW w:w="602" w:type="pct"/>
            <w:vAlign w:val="center"/>
          </w:tcPr>
          <w:p w14:paraId="7A4AD736" w14:textId="77777777" w:rsidR="00D66DAD" w:rsidRDefault="00000000">
            <w:pPr>
              <w:pStyle w:val="affff7"/>
              <w:spacing w:line="240" w:lineRule="atLeast"/>
              <w:ind w:firstLine="0"/>
            </w:pPr>
            <w:r>
              <w:t>1944.21</w:t>
            </w:r>
          </w:p>
        </w:tc>
        <w:tc>
          <w:tcPr>
            <w:tcW w:w="657" w:type="pct"/>
            <w:vAlign w:val="center"/>
          </w:tcPr>
          <w:p w14:paraId="242F1B4B" w14:textId="77777777" w:rsidR="00D66DAD" w:rsidRDefault="00000000">
            <w:pPr>
              <w:pStyle w:val="affff7"/>
              <w:spacing w:line="240" w:lineRule="atLeast"/>
              <w:ind w:firstLine="0"/>
            </w:pPr>
            <w:r>
              <w:t>2090.03</w:t>
            </w:r>
          </w:p>
        </w:tc>
        <w:tc>
          <w:tcPr>
            <w:tcW w:w="660" w:type="pct"/>
            <w:vAlign w:val="center"/>
          </w:tcPr>
          <w:p w14:paraId="3E36DCA5" w14:textId="77777777" w:rsidR="00D66DAD" w:rsidRDefault="00000000">
            <w:pPr>
              <w:pStyle w:val="affff7"/>
              <w:spacing w:line="240" w:lineRule="atLeast"/>
              <w:ind w:firstLine="0"/>
            </w:pPr>
            <w:r>
              <w:t>2232.15</w:t>
            </w:r>
          </w:p>
        </w:tc>
        <w:tc>
          <w:tcPr>
            <w:tcW w:w="657" w:type="pct"/>
            <w:vAlign w:val="center"/>
          </w:tcPr>
          <w:p w14:paraId="59BB7BF5" w14:textId="77777777" w:rsidR="00D66DAD" w:rsidRDefault="00000000">
            <w:pPr>
              <w:pStyle w:val="affff7"/>
              <w:spacing w:line="240" w:lineRule="atLeast"/>
              <w:ind w:firstLine="0"/>
            </w:pPr>
            <w:r>
              <w:t>2433.04</w:t>
            </w:r>
          </w:p>
        </w:tc>
        <w:tc>
          <w:tcPr>
            <w:tcW w:w="660" w:type="pct"/>
            <w:vAlign w:val="center"/>
          </w:tcPr>
          <w:p w14:paraId="088F53ED" w14:textId="77777777" w:rsidR="00D66DAD" w:rsidRDefault="00000000">
            <w:pPr>
              <w:pStyle w:val="affff7"/>
              <w:spacing w:line="240" w:lineRule="atLeast"/>
              <w:ind w:firstLine="0"/>
            </w:pPr>
            <w:r>
              <w:t>2647.15</w:t>
            </w:r>
          </w:p>
        </w:tc>
      </w:tr>
      <w:tr w:rsidR="007C0DDF" w14:paraId="04A7FD69" w14:textId="77777777">
        <w:trPr>
          <w:jc w:val="center"/>
        </w:trPr>
        <w:tc>
          <w:tcPr>
            <w:tcW w:w="563" w:type="pct"/>
            <w:vAlign w:val="center"/>
          </w:tcPr>
          <w:p w14:paraId="1C4F002B" w14:textId="77777777" w:rsidR="00D66DAD" w:rsidRDefault="00000000">
            <w:pPr>
              <w:pStyle w:val="ae"/>
              <w:spacing w:line="240" w:lineRule="atLeast"/>
            </w:pPr>
            <w:r>
              <w:t>西藏</w:t>
            </w:r>
          </w:p>
        </w:tc>
        <w:tc>
          <w:tcPr>
            <w:tcW w:w="602" w:type="pct"/>
            <w:vAlign w:val="center"/>
          </w:tcPr>
          <w:p w14:paraId="1DC6313D" w14:textId="77777777" w:rsidR="00D66DAD" w:rsidRDefault="00000000">
            <w:pPr>
              <w:pStyle w:val="affff7"/>
              <w:spacing w:line="240" w:lineRule="atLeast"/>
              <w:ind w:firstLine="0"/>
            </w:pPr>
            <w:r>
              <w:t>77.24</w:t>
            </w:r>
          </w:p>
        </w:tc>
        <w:tc>
          <w:tcPr>
            <w:tcW w:w="599" w:type="pct"/>
            <w:vAlign w:val="center"/>
          </w:tcPr>
          <w:p w14:paraId="575BACCD" w14:textId="77777777" w:rsidR="00D66DAD" w:rsidRDefault="00000000">
            <w:pPr>
              <w:pStyle w:val="affff7"/>
              <w:spacing w:line="240" w:lineRule="atLeast"/>
              <w:ind w:firstLine="0"/>
            </w:pPr>
            <w:r>
              <w:t>86.59</w:t>
            </w:r>
          </w:p>
        </w:tc>
        <w:tc>
          <w:tcPr>
            <w:tcW w:w="602" w:type="pct"/>
            <w:vAlign w:val="center"/>
          </w:tcPr>
          <w:p w14:paraId="730124CA" w14:textId="77777777" w:rsidR="00D66DAD" w:rsidRDefault="00000000">
            <w:pPr>
              <w:pStyle w:val="affff7"/>
              <w:spacing w:line="240" w:lineRule="atLeast"/>
              <w:ind w:firstLine="0"/>
            </w:pPr>
            <w:r>
              <w:t>97.24</w:t>
            </w:r>
          </w:p>
        </w:tc>
        <w:tc>
          <w:tcPr>
            <w:tcW w:w="657" w:type="pct"/>
            <w:vAlign w:val="center"/>
          </w:tcPr>
          <w:p w14:paraId="0DED3DF1" w14:textId="77777777" w:rsidR="00D66DAD" w:rsidRDefault="00000000">
            <w:pPr>
              <w:pStyle w:val="affff7"/>
              <w:spacing w:line="240" w:lineRule="atLeast"/>
              <w:ind w:firstLine="0"/>
            </w:pPr>
            <w:r>
              <w:t>107.35</w:t>
            </w:r>
          </w:p>
        </w:tc>
        <w:tc>
          <w:tcPr>
            <w:tcW w:w="660" w:type="pct"/>
            <w:vAlign w:val="center"/>
          </w:tcPr>
          <w:p w14:paraId="616DF109" w14:textId="77777777" w:rsidR="00D66DAD" w:rsidRDefault="00000000">
            <w:pPr>
              <w:pStyle w:val="affff7"/>
              <w:spacing w:line="240" w:lineRule="atLeast"/>
              <w:ind w:firstLine="0"/>
            </w:pPr>
            <w:r>
              <w:t>120.98</w:t>
            </w:r>
          </w:p>
        </w:tc>
        <w:tc>
          <w:tcPr>
            <w:tcW w:w="657" w:type="pct"/>
            <w:vAlign w:val="center"/>
          </w:tcPr>
          <w:p w14:paraId="51C4BFBC" w14:textId="77777777" w:rsidR="00D66DAD" w:rsidRDefault="00000000">
            <w:pPr>
              <w:pStyle w:val="affff7"/>
              <w:spacing w:line="240" w:lineRule="atLeast"/>
              <w:ind w:firstLine="0"/>
            </w:pPr>
            <w:r>
              <w:t>136.59</w:t>
            </w:r>
          </w:p>
        </w:tc>
        <w:tc>
          <w:tcPr>
            <w:tcW w:w="660" w:type="pct"/>
            <w:vAlign w:val="center"/>
          </w:tcPr>
          <w:p w14:paraId="03FC647F" w14:textId="77777777" w:rsidR="00D66DAD" w:rsidRDefault="00000000">
            <w:pPr>
              <w:pStyle w:val="affff7"/>
              <w:spacing w:line="240" w:lineRule="atLeast"/>
              <w:ind w:firstLine="0"/>
            </w:pPr>
            <w:r>
              <w:t>152.98</w:t>
            </w:r>
          </w:p>
        </w:tc>
      </w:tr>
      <w:tr w:rsidR="007C0DDF" w14:paraId="0A4F14D1" w14:textId="77777777">
        <w:trPr>
          <w:jc w:val="center"/>
        </w:trPr>
        <w:tc>
          <w:tcPr>
            <w:tcW w:w="563" w:type="pct"/>
            <w:vAlign w:val="center"/>
          </w:tcPr>
          <w:p w14:paraId="3BB14B22" w14:textId="77777777" w:rsidR="00D66DAD" w:rsidRDefault="00000000">
            <w:pPr>
              <w:pStyle w:val="ae"/>
              <w:spacing w:line="240" w:lineRule="atLeast"/>
            </w:pPr>
            <w:r>
              <w:t>陕西</w:t>
            </w:r>
          </w:p>
        </w:tc>
        <w:tc>
          <w:tcPr>
            <w:tcW w:w="602" w:type="pct"/>
            <w:vAlign w:val="center"/>
          </w:tcPr>
          <w:p w14:paraId="1B9C34B7" w14:textId="77777777" w:rsidR="00D66DAD" w:rsidRDefault="00000000">
            <w:pPr>
              <w:pStyle w:val="affff7"/>
              <w:spacing w:line="240" w:lineRule="atLeast"/>
              <w:ind w:firstLine="0"/>
            </w:pPr>
            <w:r>
              <w:t>1363.60</w:t>
            </w:r>
          </w:p>
        </w:tc>
        <w:tc>
          <w:tcPr>
            <w:tcW w:w="599" w:type="pct"/>
            <w:vAlign w:val="center"/>
          </w:tcPr>
          <w:p w14:paraId="529F1065" w14:textId="77777777" w:rsidR="00D66DAD" w:rsidRDefault="00000000">
            <w:pPr>
              <w:pStyle w:val="affff7"/>
              <w:spacing w:line="240" w:lineRule="atLeast"/>
              <w:ind w:firstLine="0"/>
            </w:pPr>
            <w:r>
              <w:t>1521.78</w:t>
            </w:r>
          </w:p>
        </w:tc>
        <w:tc>
          <w:tcPr>
            <w:tcW w:w="602" w:type="pct"/>
            <w:vAlign w:val="center"/>
          </w:tcPr>
          <w:p w14:paraId="3B44CA35" w14:textId="77777777" w:rsidR="00D66DAD" w:rsidRDefault="00000000">
            <w:pPr>
              <w:pStyle w:val="affff7"/>
              <w:spacing w:line="240" w:lineRule="atLeast"/>
              <w:ind w:firstLine="0"/>
            </w:pPr>
            <w:r>
              <w:t>1678.52</w:t>
            </w:r>
          </w:p>
        </w:tc>
        <w:tc>
          <w:tcPr>
            <w:tcW w:w="657" w:type="pct"/>
            <w:vAlign w:val="center"/>
          </w:tcPr>
          <w:p w14:paraId="590E3316" w14:textId="77777777" w:rsidR="00D66DAD" w:rsidRDefault="00000000">
            <w:pPr>
              <w:pStyle w:val="affff7"/>
              <w:spacing w:line="240" w:lineRule="atLeast"/>
              <w:ind w:firstLine="0"/>
            </w:pPr>
            <w:r>
              <w:t>1853.09</w:t>
            </w:r>
          </w:p>
        </w:tc>
        <w:tc>
          <w:tcPr>
            <w:tcW w:w="660" w:type="pct"/>
            <w:vAlign w:val="center"/>
          </w:tcPr>
          <w:p w14:paraId="10CAB90C" w14:textId="77777777" w:rsidR="00D66DAD" w:rsidRDefault="00000000">
            <w:pPr>
              <w:pStyle w:val="affff7"/>
              <w:spacing w:line="240" w:lineRule="atLeast"/>
              <w:ind w:firstLine="0"/>
            </w:pPr>
            <w:r>
              <w:t>2034.69</w:t>
            </w:r>
          </w:p>
        </w:tc>
        <w:tc>
          <w:tcPr>
            <w:tcW w:w="657" w:type="pct"/>
            <w:vAlign w:val="center"/>
          </w:tcPr>
          <w:p w14:paraId="4C29C3F8" w14:textId="77777777" w:rsidR="00D66DAD" w:rsidRDefault="00000000">
            <w:pPr>
              <w:pStyle w:val="affff7"/>
              <w:spacing w:line="240" w:lineRule="atLeast"/>
              <w:ind w:firstLine="0"/>
            </w:pPr>
            <w:r>
              <w:t>2260.54</w:t>
            </w:r>
          </w:p>
        </w:tc>
        <w:tc>
          <w:tcPr>
            <w:tcW w:w="660" w:type="pct"/>
            <w:vAlign w:val="center"/>
          </w:tcPr>
          <w:p w14:paraId="794FED49" w14:textId="77777777" w:rsidR="00D66DAD" w:rsidRDefault="00000000">
            <w:pPr>
              <w:pStyle w:val="affff7"/>
              <w:spacing w:line="240" w:lineRule="atLeast"/>
              <w:ind w:firstLine="0"/>
            </w:pPr>
            <w:r>
              <w:t>2527.28</w:t>
            </w:r>
          </w:p>
        </w:tc>
      </w:tr>
      <w:tr w:rsidR="007C0DDF" w14:paraId="5E9E082A" w14:textId="77777777">
        <w:trPr>
          <w:jc w:val="center"/>
        </w:trPr>
        <w:tc>
          <w:tcPr>
            <w:tcW w:w="563" w:type="pct"/>
            <w:vAlign w:val="center"/>
          </w:tcPr>
          <w:p w14:paraId="16DE3CD1" w14:textId="77777777" w:rsidR="00D66DAD" w:rsidRDefault="00000000">
            <w:pPr>
              <w:pStyle w:val="ae"/>
              <w:spacing w:line="240" w:lineRule="atLeast"/>
            </w:pPr>
            <w:r>
              <w:t>甘肃</w:t>
            </w:r>
          </w:p>
        </w:tc>
        <w:tc>
          <w:tcPr>
            <w:tcW w:w="602" w:type="pct"/>
            <w:vAlign w:val="center"/>
          </w:tcPr>
          <w:p w14:paraId="66CFDBD1" w14:textId="77777777" w:rsidR="00D66DAD" w:rsidRDefault="00000000">
            <w:pPr>
              <w:pStyle w:val="affff7"/>
              <w:spacing w:line="240" w:lineRule="atLeast"/>
              <w:ind w:firstLine="0"/>
            </w:pPr>
            <w:r>
              <w:t>793.57</w:t>
            </w:r>
          </w:p>
        </w:tc>
        <w:tc>
          <w:tcPr>
            <w:tcW w:w="599" w:type="pct"/>
            <w:vAlign w:val="center"/>
          </w:tcPr>
          <w:p w14:paraId="4F30BC1D" w14:textId="77777777" w:rsidR="00D66DAD" w:rsidRDefault="00000000">
            <w:pPr>
              <w:pStyle w:val="affff7"/>
              <w:spacing w:line="240" w:lineRule="atLeast"/>
              <w:ind w:firstLine="0"/>
            </w:pPr>
            <w:r>
              <w:t>870.55</w:t>
            </w:r>
          </w:p>
        </w:tc>
        <w:tc>
          <w:tcPr>
            <w:tcW w:w="602" w:type="pct"/>
            <w:vAlign w:val="center"/>
          </w:tcPr>
          <w:p w14:paraId="1BAD808D" w14:textId="77777777" w:rsidR="00D66DAD" w:rsidRDefault="00000000">
            <w:pPr>
              <w:pStyle w:val="affff7"/>
              <w:spacing w:line="240" w:lineRule="atLeast"/>
              <w:ind w:firstLine="0"/>
            </w:pPr>
            <w:r>
              <w:t>948.90</w:t>
            </w:r>
          </w:p>
        </w:tc>
        <w:tc>
          <w:tcPr>
            <w:tcW w:w="657" w:type="pct"/>
            <w:vAlign w:val="center"/>
          </w:tcPr>
          <w:p w14:paraId="6A2956CB" w14:textId="77777777" w:rsidR="00D66DAD" w:rsidRDefault="00000000">
            <w:pPr>
              <w:pStyle w:val="affff7"/>
              <w:spacing w:line="240" w:lineRule="atLeast"/>
              <w:ind w:firstLine="0"/>
            </w:pPr>
            <w:r>
              <w:t>1040.94</w:t>
            </w:r>
          </w:p>
        </w:tc>
        <w:tc>
          <w:tcPr>
            <w:tcW w:w="660" w:type="pct"/>
            <w:vAlign w:val="center"/>
          </w:tcPr>
          <w:p w14:paraId="4EF3A514" w14:textId="77777777" w:rsidR="00D66DAD" w:rsidRDefault="00000000">
            <w:pPr>
              <w:pStyle w:val="affff7"/>
              <w:spacing w:line="240" w:lineRule="atLeast"/>
              <w:ind w:firstLine="0"/>
            </w:pPr>
            <w:r>
              <w:t>1142.95</w:t>
            </w:r>
          </w:p>
        </w:tc>
        <w:tc>
          <w:tcPr>
            <w:tcW w:w="657" w:type="pct"/>
            <w:vAlign w:val="center"/>
          </w:tcPr>
          <w:p w14:paraId="7410C95A" w14:textId="77777777" w:rsidR="00D66DAD" w:rsidRDefault="00000000">
            <w:pPr>
              <w:pStyle w:val="affff7"/>
              <w:spacing w:line="240" w:lineRule="atLeast"/>
              <w:ind w:firstLine="0"/>
            </w:pPr>
            <w:r>
              <w:t>1256.10</w:t>
            </w:r>
          </w:p>
        </w:tc>
        <w:tc>
          <w:tcPr>
            <w:tcW w:w="660" w:type="pct"/>
            <w:vAlign w:val="center"/>
          </w:tcPr>
          <w:p w14:paraId="430980C6" w14:textId="77777777" w:rsidR="00D66DAD" w:rsidRDefault="00000000">
            <w:pPr>
              <w:pStyle w:val="affff7"/>
              <w:spacing w:line="240" w:lineRule="atLeast"/>
              <w:ind w:firstLine="0"/>
            </w:pPr>
            <w:r>
              <w:t>1390.51</w:t>
            </w:r>
          </w:p>
        </w:tc>
      </w:tr>
      <w:tr w:rsidR="007C0DDF" w14:paraId="78064103" w14:textId="77777777">
        <w:trPr>
          <w:jc w:val="center"/>
        </w:trPr>
        <w:tc>
          <w:tcPr>
            <w:tcW w:w="563" w:type="pct"/>
            <w:vAlign w:val="center"/>
          </w:tcPr>
          <w:p w14:paraId="6FAC2419" w14:textId="77777777" w:rsidR="00D66DAD" w:rsidRDefault="00000000">
            <w:pPr>
              <w:pStyle w:val="ae"/>
              <w:spacing w:line="240" w:lineRule="atLeast"/>
            </w:pPr>
            <w:r>
              <w:t>青海</w:t>
            </w:r>
          </w:p>
        </w:tc>
        <w:tc>
          <w:tcPr>
            <w:tcW w:w="602" w:type="pct"/>
            <w:vAlign w:val="center"/>
          </w:tcPr>
          <w:p w14:paraId="39F1C20D" w14:textId="77777777" w:rsidR="00D66DAD" w:rsidRDefault="00000000">
            <w:pPr>
              <w:pStyle w:val="affff7"/>
              <w:spacing w:line="240" w:lineRule="atLeast"/>
              <w:ind w:firstLine="0"/>
            </w:pPr>
            <w:r>
              <w:t>202.79</w:t>
            </w:r>
          </w:p>
        </w:tc>
        <w:tc>
          <w:tcPr>
            <w:tcW w:w="599" w:type="pct"/>
            <w:vAlign w:val="center"/>
          </w:tcPr>
          <w:p w14:paraId="0AAE4704" w14:textId="77777777" w:rsidR="00D66DAD" w:rsidRDefault="00000000">
            <w:pPr>
              <w:pStyle w:val="affff7"/>
              <w:spacing w:line="240" w:lineRule="atLeast"/>
              <w:ind w:firstLine="0"/>
            </w:pPr>
            <w:r>
              <w:t>220.84</w:t>
            </w:r>
          </w:p>
        </w:tc>
        <w:tc>
          <w:tcPr>
            <w:tcW w:w="602" w:type="pct"/>
            <w:vAlign w:val="center"/>
          </w:tcPr>
          <w:p w14:paraId="5AE71335" w14:textId="77777777" w:rsidR="00D66DAD" w:rsidRDefault="00000000">
            <w:pPr>
              <w:pStyle w:val="affff7"/>
              <w:spacing w:line="240" w:lineRule="atLeast"/>
              <w:ind w:firstLine="0"/>
            </w:pPr>
            <w:r>
              <w:t>238.73</w:t>
            </w:r>
          </w:p>
        </w:tc>
        <w:tc>
          <w:tcPr>
            <w:tcW w:w="657" w:type="pct"/>
            <w:vAlign w:val="center"/>
          </w:tcPr>
          <w:p w14:paraId="6DD8BF47" w14:textId="77777777" w:rsidR="00D66DAD" w:rsidRDefault="00000000">
            <w:pPr>
              <w:pStyle w:val="affff7"/>
              <w:spacing w:line="240" w:lineRule="atLeast"/>
              <w:ind w:firstLine="0"/>
            </w:pPr>
            <w:r>
              <w:t>259.97</w:t>
            </w:r>
          </w:p>
        </w:tc>
        <w:tc>
          <w:tcPr>
            <w:tcW w:w="660" w:type="pct"/>
            <w:vAlign w:val="center"/>
          </w:tcPr>
          <w:p w14:paraId="2F2EFDA1" w14:textId="77777777" w:rsidR="00D66DAD" w:rsidRDefault="00000000">
            <w:pPr>
              <w:pStyle w:val="affff7"/>
              <w:spacing w:line="240" w:lineRule="atLeast"/>
              <w:ind w:firstLine="0"/>
            </w:pPr>
            <w:r>
              <w:t>290.39</w:t>
            </w:r>
          </w:p>
        </w:tc>
        <w:tc>
          <w:tcPr>
            <w:tcW w:w="657" w:type="pct"/>
            <w:vAlign w:val="center"/>
          </w:tcPr>
          <w:p w14:paraId="38C4E6A0" w14:textId="77777777" w:rsidR="00D66DAD" w:rsidRDefault="00000000">
            <w:pPr>
              <w:pStyle w:val="affff7"/>
              <w:spacing w:line="240" w:lineRule="atLeast"/>
              <w:ind w:firstLine="0"/>
            </w:pPr>
            <w:r>
              <w:t>325.53</w:t>
            </w:r>
          </w:p>
        </w:tc>
        <w:tc>
          <w:tcPr>
            <w:tcW w:w="660" w:type="pct"/>
            <w:vAlign w:val="center"/>
          </w:tcPr>
          <w:p w14:paraId="74D0597F" w14:textId="77777777" w:rsidR="00D66DAD" w:rsidRDefault="00000000">
            <w:pPr>
              <w:pStyle w:val="affff7"/>
              <w:spacing w:line="240" w:lineRule="atLeast"/>
              <w:ind w:firstLine="0"/>
            </w:pPr>
            <w:r>
              <w:t>364.26</w:t>
            </w:r>
          </w:p>
        </w:tc>
      </w:tr>
      <w:tr w:rsidR="007C0DDF" w14:paraId="6483372C" w14:textId="77777777">
        <w:trPr>
          <w:jc w:val="center"/>
        </w:trPr>
        <w:tc>
          <w:tcPr>
            <w:tcW w:w="563" w:type="pct"/>
            <w:vAlign w:val="center"/>
          </w:tcPr>
          <w:p w14:paraId="22F9153D" w14:textId="77777777" w:rsidR="00D66DAD" w:rsidRDefault="00000000">
            <w:pPr>
              <w:pStyle w:val="ae"/>
              <w:spacing w:line="240" w:lineRule="atLeast"/>
            </w:pPr>
            <w:r>
              <w:t>宁夏</w:t>
            </w:r>
          </w:p>
        </w:tc>
        <w:tc>
          <w:tcPr>
            <w:tcW w:w="602" w:type="pct"/>
            <w:vAlign w:val="center"/>
          </w:tcPr>
          <w:p w14:paraId="48B09675" w14:textId="77777777" w:rsidR="00D66DAD" w:rsidRDefault="00000000">
            <w:pPr>
              <w:pStyle w:val="affff7"/>
              <w:spacing w:line="240" w:lineRule="atLeast"/>
              <w:ind w:firstLine="0"/>
            </w:pPr>
            <w:r>
              <w:t>224.59</w:t>
            </w:r>
          </w:p>
        </w:tc>
        <w:tc>
          <w:tcPr>
            <w:tcW w:w="599" w:type="pct"/>
            <w:vAlign w:val="center"/>
          </w:tcPr>
          <w:p w14:paraId="3988E36A" w14:textId="77777777" w:rsidR="00D66DAD" w:rsidRDefault="00000000">
            <w:pPr>
              <w:pStyle w:val="affff7"/>
              <w:spacing w:line="240" w:lineRule="atLeast"/>
              <w:ind w:firstLine="0"/>
            </w:pPr>
            <w:r>
              <w:t>244.35</w:t>
            </w:r>
          </w:p>
        </w:tc>
        <w:tc>
          <w:tcPr>
            <w:tcW w:w="602" w:type="pct"/>
            <w:vAlign w:val="center"/>
          </w:tcPr>
          <w:p w14:paraId="53893C56" w14:textId="77777777" w:rsidR="00D66DAD" w:rsidRDefault="00000000">
            <w:pPr>
              <w:pStyle w:val="affff7"/>
              <w:spacing w:line="240" w:lineRule="atLeast"/>
              <w:ind w:firstLine="0"/>
            </w:pPr>
            <w:r>
              <w:t>266.59</w:t>
            </w:r>
          </w:p>
        </w:tc>
        <w:tc>
          <w:tcPr>
            <w:tcW w:w="657" w:type="pct"/>
            <w:vAlign w:val="center"/>
          </w:tcPr>
          <w:p w14:paraId="52DC9F7C" w14:textId="77777777" w:rsidR="00D66DAD" w:rsidRDefault="00000000">
            <w:pPr>
              <w:pStyle w:val="affff7"/>
              <w:spacing w:line="240" w:lineRule="atLeast"/>
              <w:ind w:firstLine="0"/>
            </w:pPr>
            <w:r>
              <w:t>293.78</w:t>
            </w:r>
          </w:p>
        </w:tc>
        <w:tc>
          <w:tcPr>
            <w:tcW w:w="660" w:type="pct"/>
            <w:vAlign w:val="center"/>
          </w:tcPr>
          <w:p w14:paraId="74DF35A1" w14:textId="77777777" w:rsidR="00D66DAD" w:rsidRDefault="00000000">
            <w:pPr>
              <w:pStyle w:val="affff7"/>
              <w:spacing w:line="240" w:lineRule="atLeast"/>
              <w:ind w:firstLine="0"/>
            </w:pPr>
            <w:r>
              <w:t>323.45</w:t>
            </w:r>
          </w:p>
        </w:tc>
        <w:tc>
          <w:tcPr>
            <w:tcW w:w="657" w:type="pct"/>
            <w:vAlign w:val="center"/>
          </w:tcPr>
          <w:p w14:paraId="32195CAC" w14:textId="77777777" w:rsidR="00D66DAD" w:rsidRDefault="00000000">
            <w:pPr>
              <w:pStyle w:val="affff7"/>
              <w:spacing w:line="240" w:lineRule="atLeast"/>
              <w:ind w:firstLine="0"/>
            </w:pPr>
            <w:r>
              <w:t>356.45</w:t>
            </w:r>
          </w:p>
        </w:tc>
        <w:tc>
          <w:tcPr>
            <w:tcW w:w="660" w:type="pct"/>
            <w:vAlign w:val="center"/>
          </w:tcPr>
          <w:p w14:paraId="1204FDA4" w14:textId="77777777" w:rsidR="00D66DAD" w:rsidRDefault="00000000">
            <w:pPr>
              <w:pStyle w:val="affff7"/>
              <w:spacing w:line="240" w:lineRule="atLeast"/>
              <w:ind w:firstLine="0"/>
            </w:pPr>
            <w:r>
              <w:t>401.72</w:t>
            </w:r>
          </w:p>
        </w:tc>
      </w:tr>
      <w:tr w:rsidR="007C0DDF" w14:paraId="2E5FFCAD" w14:textId="77777777">
        <w:trPr>
          <w:jc w:val="center"/>
        </w:trPr>
        <w:tc>
          <w:tcPr>
            <w:tcW w:w="563" w:type="pct"/>
            <w:tcBorders>
              <w:top w:val="single" w:sz="4" w:space="0" w:color="auto"/>
            </w:tcBorders>
            <w:vAlign w:val="center"/>
          </w:tcPr>
          <w:p w14:paraId="18E86E79" w14:textId="77777777" w:rsidR="00D66DAD" w:rsidRDefault="00000000">
            <w:pPr>
              <w:pStyle w:val="ae"/>
              <w:spacing w:line="240" w:lineRule="atLeast"/>
            </w:pPr>
            <w:r>
              <w:t>新疆</w:t>
            </w:r>
          </w:p>
        </w:tc>
        <w:tc>
          <w:tcPr>
            <w:tcW w:w="602" w:type="pct"/>
            <w:tcBorders>
              <w:top w:val="single" w:sz="4" w:space="0" w:color="auto"/>
            </w:tcBorders>
            <w:vAlign w:val="center"/>
          </w:tcPr>
          <w:p w14:paraId="27E2E97B" w14:textId="77777777" w:rsidR="00D66DAD" w:rsidRDefault="00000000">
            <w:pPr>
              <w:pStyle w:val="affff7"/>
              <w:spacing w:line="240" w:lineRule="atLeast"/>
              <w:ind w:firstLine="0"/>
            </w:pPr>
            <w:r>
              <w:t>1039.85</w:t>
            </w:r>
          </w:p>
        </w:tc>
        <w:tc>
          <w:tcPr>
            <w:tcW w:w="599" w:type="pct"/>
            <w:tcBorders>
              <w:top w:val="single" w:sz="4" w:space="0" w:color="auto"/>
            </w:tcBorders>
            <w:vAlign w:val="center"/>
          </w:tcPr>
          <w:p w14:paraId="4723DF23" w14:textId="77777777" w:rsidR="00D66DAD" w:rsidRDefault="00000000">
            <w:pPr>
              <w:pStyle w:val="affff7"/>
              <w:spacing w:line="240" w:lineRule="atLeast"/>
              <w:ind w:firstLine="0"/>
            </w:pPr>
            <w:r>
              <w:t>1117.84</w:t>
            </w:r>
          </w:p>
        </w:tc>
        <w:tc>
          <w:tcPr>
            <w:tcW w:w="602" w:type="pct"/>
            <w:tcBorders>
              <w:top w:val="single" w:sz="4" w:space="0" w:color="auto"/>
            </w:tcBorders>
            <w:vAlign w:val="center"/>
          </w:tcPr>
          <w:p w14:paraId="4634182F" w14:textId="77777777" w:rsidR="00D66DAD" w:rsidRDefault="00000000">
            <w:pPr>
              <w:pStyle w:val="affff7"/>
              <w:spacing w:line="240" w:lineRule="atLeast"/>
              <w:ind w:firstLine="0"/>
            </w:pPr>
            <w:r>
              <w:t>1200.56</w:t>
            </w:r>
          </w:p>
        </w:tc>
        <w:tc>
          <w:tcPr>
            <w:tcW w:w="657" w:type="pct"/>
            <w:tcBorders>
              <w:top w:val="single" w:sz="4" w:space="0" w:color="auto"/>
            </w:tcBorders>
            <w:vAlign w:val="center"/>
          </w:tcPr>
          <w:p w14:paraId="57908E14" w14:textId="77777777" w:rsidR="00D66DAD" w:rsidRDefault="00000000">
            <w:pPr>
              <w:pStyle w:val="affff7"/>
              <w:spacing w:line="240" w:lineRule="atLeast"/>
              <w:ind w:firstLine="0"/>
            </w:pPr>
            <w:r>
              <w:t>1305.01</w:t>
            </w:r>
          </w:p>
        </w:tc>
        <w:tc>
          <w:tcPr>
            <w:tcW w:w="660" w:type="pct"/>
            <w:tcBorders>
              <w:top w:val="single" w:sz="4" w:space="0" w:color="auto"/>
            </w:tcBorders>
            <w:vAlign w:val="center"/>
          </w:tcPr>
          <w:p w14:paraId="5FA76849" w14:textId="77777777" w:rsidR="00D66DAD" w:rsidRDefault="00000000">
            <w:pPr>
              <w:pStyle w:val="affff7"/>
              <w:spacing w:line="240" w:lineRule="atLeast"/>
              <w:ind w:firstLine="0"/>
            </w:pPr>
            <w:r>
              <w:t>1417.24</w:t>
            </w:r>
          </w:p>
        </w:tc>
        <w:tc>
          <w:tcPr>
            <w:tcW w:w="657" w:type="pct"/>
            <w:tcBorders>
              <w:top w:val="single" w:sz="4" w:space="0" w:color="auto"/>
            </w:tcBorders>
            <w:vAlign w:val="center"/>
          </w:tcPr>
          <w:p w14:paraId="34589C40" w14:textId="77777777" w:rsidR="00D66DAD" w:rsidRDefault="00000000">
            <w:pPr>
              <w:pStyle w:val="affff7"/>
              <w:spacing w:line="240" w:lineRule="atLeast"/>
              <w:ind w:firstLine="0"/>
            </w:pPr>
            <w:r>
              <w:t>1533.45</w:t>
            </w:r>
          </w:p>
        </w:tc>
        <w:tc>
          <w:tcPr>
            <w:tcW w:w="660" w:type="pct"/>
            <w:tcBorders>
              <w:top w:val="single" w:sz="4" w:space="0" w:color="auto"/>
            </w:tcBorders>
            <w:vAlign w:val="center"/>
          </w:tcPr>
          <w:p w14:paraId="466F1406" w14:textId="77777777" w:rsidR="00D66DAD" w:rsidRDefault="00000000">
            <w:pPr>
              <w:pStyle w:val="affff7"/>
              <w:spacing w:line="240" w:lineRule="atLeast"/>
              <w:ind w:firstLine="0"/>
            </w:pPr>
            <w:r>
              <w:t>1705.20</w:t>
            </w:r>
          </w:p>
        </w:tc>
      </w:tr>
    </w:tbl>
    <w:p w14:paraId="336D522A" w14:textId="77777777" w:rsidR="00D66DAD" w:rsidRDefault="00D66DAD">
      <w:pPr>
        <w:pStyle w:val="affc"/>
        <w:topLinePunct/>
      </w:pPr>
    </w:p>
    <w:p w14:paraId="03F5DC85" w14:textId="77777777" w:rsidR="00D66DAD" w:rsidRDefault="00000000">
      <w:pPr>
        <w:pStyle w:val="a3"/>
        <w:spacing w:before="34"/>
        <w:ind w:left="136"/>
        <w:rPr>
          <w:rFonts w:ascii="Times New Roman" w:eastAsia="Times New Roman"/>
        </w:rPr>
      </w:pPr>
      <w:r>
        <w:lastRenderedPageBreak/>
        <w:t>续表</w:t>
      </w:r>
      <w:r>
        <w:rPr>
          <w:rFonts w:ascii="Times New Roman" w:eastAsia="Times New Roman"/>
        </w:rPr>
        <w:t>1</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042"/>
        <w:gridCol w:w="1042"/>
        <w:gridCol w:w="1042"/>
        <w:gridCol w:w="1042"/>
        <w:gridCol w:w="1042"/>
        <w:gridCol w:w="1042"/>
        <w:gridCol w:w="1042"/>
        <w:gridCol w:w="1037"/>
      </w:tblGrid>
      <w:tr w:rsidR="007C0DDF" w14:paraId="4A90DDB8" w14:textId="77777777">
        <w:trPr>
          <w:trHeight w:val="300"/>
        </w:trPr>
        <w:tc>
          <w:tcPr>
            <w:tcW w:w="1008" w:type="dxa"/>
            <w:tcBorders>
              <w:left w:val="nil"/>
            </w:tcBorders>
          </w:tcPr>
          <w:p w14:paraId="0A1983D5" w14:textId="77777777" w:rsidR="00D66DAD" w:rsidRDefault="00D66DAD">
            <w:pPr>
              <w:spacing w:line="240" w:lineRule="atLeast"/>
              <w:ind w:firstLine="0"/>
            </w:pPr>
          </w:p>
        </w:tc>
        <w:tc>
          <w:tcPr>
            <w:tcW w:w="1042" w:type="dxa"/>
          </w:tcPr>
          <w:p w14:paraId="0FE3279F" w14:textId="77777777" w:rsidR="00D66DAD" w:rsidRDefault="00000000">
            <w:pPr>
              <w:spacing w:line="240" w:lineRule="atLeast"/>
              <w:ind w:firstLine="0"/>
            </w:pPr>
            <w:r>
              <w:t>2004</w:t>
            </w:r>
          </w:p>
        </w:tc>
        <w:tc>
          <w:tcPr>
            <w:tcW w:w="1042" w:type="dxa"/>
          </w:tcPr>
          <w:p w14:paraId="1873BCCE" w14:textId="77777777" w:rsidR="00D66DAD" w:rsidRDefault="00000000">
            <w:pPr>
              <w:spacing w:line="240" w:lineRule="atLeast"/>
              <w:ind w:firstLine="0"/>
            </w:pPr>
            <w:r>
              <w:t>2005</w:t>
            </w:r>
          </w:p>
        </w:tc>
        <w:tc>
          <w:tcPr>
            <w:tcW w:w="1042" w:type="dxa"/>
          </w:tcPr>
          <w:p w14:paraId="2B1EED99" w14:textId="77777777" w:rsidR="00D66DAD" w:rsidRDefault="00000000">
            <w:pPr>
              <w:spacing w:line="240" w:lineRule="atLeast"/>
              <w:ind w:firstLine="0"/>
            </w:pPr>
            <w:r>
              <w:t>2006</w:t>
            </w:r>
          </w:p>
        </w:tc>
        <w:tc>
          <w:tcPr>
            <w:tcW w:w="1042" w:type="dxa"/>
          </w:tcPr>
          <w:p w14:paraId="5C8DDA5A" w14:textId="77777777" w:rsidR="00D66DAD" w:rsidRDefault="00000000">
            <w:pPr>
              <w:spacing w:line="240" w:lineRule="atLeast"/>
              <w:ind w:firstLine="0"/>
            </w:pPr>
            <w:r>
              <w:t>2007</w:t>
            </w:r>
          </w:p>
        </w:tc>
        <w:tc>
          <w:tcPr>
            <w:tcW w:w="1042" w:type="dxa"/>
          </w:tcPr>
          <w:p w14:paraId="48FE8B62" w14:textId="77777777" w:rsidR="00D66DAD" w:rsidRDefault="00000000">
            <w:pPr>
              <w:spacing w:line="240" w:lineRule="atLeast"/>
              <w:ind w:firstLine="0"/>
            </w:pPr>
            <w:r>
              <w:t>2008</w:t>
            </w:r>
          </w:p>
        </w:tc>
        <w:tc>
          <w:tcPr>
            <w:tcW w:w="1042" w:type="dxa"/>
          </w:tcPr>
          <w:p w14:paraId="6835FC86" w14:textId="77777777" w:rsidR="00D66DAD" w:rsidRDefault="00000000">
            <w:pPr>
              <w:spacing w:line="240" w:lineRule="atLeast"/>
              <w:ind w:firstLine="0"/>
            </w:pPr>
            <w:r>
              <w:t>2009</w:t>
            </w:r>
          </w:p>
        </w:tc>
        <w:tc>
          <w:tcPr>
            <w:tcW w:w="1042" w:type="dxa"/>
          </w:tcPr>
          <w:p w14:paraId="7A259D48" w14:textId="77777777" w:rsidR="00D66DAD" w:rsidRDefault="00000000">
            <w:pPr>
              <w:spacing w:line="240" w:lineRule="atLeast"/>
              <w:ind w:firstLine="0"/>
            </w:pPr>
            <w:r>
              <w:t>2010</w:t>
            </w:r>
          </w:p>
        </w:tc>
        <w:tc>
          <w:tcPr>
            <w:tcW w:w="1037" w:type="dxa"/>
            <w:tcBorders>
              <w:right w:val="nil"/>
            </w:tcBorders>
          </w:tcPr>
          <w:p w14:paraId="100FD5FC" w14:textId="77777777" w:rsidR="00D66DAD" w:rsidRDefault="00000000">
            <w:pPr>
              <w:spacing w:line="240" w:lineRule="atLeast"/>
              <w:ind w:firstLine="0"/>
            </w:pPr>
            <w:r>
              <w:t>2011</w:t>
            </w:r>
          </w:p>
        </w:tc>
      </w:tr>
      <w:tr w:rsidR="007C0DDF" w14:paraId="1FEAE3A3" w14:textId="77777777">
        <w:trPr>
          <w:trHeight w:val="300"/>
        </w:trPr>
        <w:tc>
          <w:tcPr>
            <w:tcW w:w="1008" w:type="dxa"/>
            <w:tcBorders>
              <w:left w:val="nil"/>
            </w:tcBorders>
          </w:tcPr>
          <w:p w14:paraId="3296A606" w14:textId="77777777" w:rsidR="00D66DAD" w:rsidRDefault="00000000">
            <w:pPr>
              <w:spacing w:line="240" w:lineRule="atLeast"/>
              <w:ind w:firstLine="0"/>
            </w:pPr>
            <w:r>
              <w:rPr>
                <w:rFonts w:ascii="宋体" w:eastAsia="宋体" w:hint="eastAsia"/>
              </w:rPr>
              <w:t>北京</w:t>
            </w:r>
          </w:p>
        </w:tc>
        <w:tc>
          <w:tcPr>
            <w:tcW w:w="1042" w:type="dxa"/>
          </w:tcPr>
          <w:p w14:paraId="586C0746" w14:textId="77777777" w:rsidR="00D66DAD" w:rsidRDefault="00000000">
            <w:pPr>
              <w:spacing w:line="240" w:lineRule="atLeast"/>
              <w:ind w:firstLine="0"/>
            </w:pPr>
            <w:r>
              <w:t>4445.02</w:t>
            </w:r>
          </w:p>
        </w:tc>
        <w:tc>
          <w:tcPr>
            <w:tcW w:w="1042" w:type="dxa"/>
          </w:tcPr>
          <w:p w14:paraId="435FF321" w14:textId="77777777" w:rsidR="00D66DAD" w:rsidRDefault="00000000">
            <w:pPr>
              <w:spacing w:line="240" w:lineRule="atLeast"/>
              <w:ind w:firstLine="0"/>
            </w:pPr>
            <w:r>
              <w:t>4982.87</w:t>
            </w:r>
          </w:p>
        </w:tc>
        <w:tc>
          <w:tcPr>
            <w:tcW w:w="1042" w:type="dxa"/>
          </w:tcPr>
          <w:p w14:paraId="52FF05A4" w14:textId="77777777" w:rsidR="00D66DAD" w:rsidRDefault="00000000">
            <w:pPr>
              <w:spacing w:line="240" w:lineRule="atLeast"/>
              <w:ind w:firstLine="0"/>
            </w:pPr>
            <w:r>
              <w:t>5630.64</w:t>
            </w:r>
          </w:p>
        </w:tc>
        <w:tc>
          <w:tcPr>
            <w:tcW w:w="1042" w:type="dxa"/>
          </w:tcPr>
          <w:p w14:paraId="1C883774" w14:textId="77777777" w:rsidR="00D66DAD" w:rsidRDefault="00000000">
            <w:pPr>
              <w:spacing w:line="240" w:lineRule="atLeast"/>
              <w:ind w:firstLine="0"/>
            </w:pPr>
            <w:r>
              <w:t>6447.09</w:t>
            </w:r>
          </w:p>
        </w:tc>
        <w:tc>
          <w:tcPr>
            <w:tcW w:w="1042" w:type="dxa"/>
          </w:tcPr>
          <w:p w14:paraId="30C40C92" w14:textId="77777777" w:rsidR="00D66DAD" w:rsidRDefault="00000000">
            <w:pPr>
              <w:spacing w:line="240" w:lineRule="atLeast"/>
              <w:ind w:firstLine="0"/>
            </w:pPr>
            <w:r>
              <w:t>7033.77</w:t>
            </w:r>
          </w:p>
        </w:tc>
        <w:tc>
          <w:tcPr>
            <w:tcW w:w="1042" w:type="dxa"/>
          </w:tcPr>
          <w:p w14:paraId="6C23160D" w14:textId="77777777" w:rsidR="00D66DAD" w:rsidRDefault="00000000">
            <w:pPr>
              <w:spacing w:line="240" w:lineRule="atLeast"/>
              <w:ind w:firstLine="0"/>
            </w:pPr>
            <w:r>
              <w:t>7751.22</w:t>
            </w:r>
          </w:p>
        </w:tc>
        <w:tc>
          <w:tcPr>
            <w:tcW w:w="1042" w:type="dxa"/>
          </w:tcPr>
          <w:p w14:paraId="1911E8D6" w14:textId="77777777" w:rsidR="00D66DAD" w:rsidRDefault="00000000">
            <w:pPr>
              <w:spacing w:line="240" w:lineRule="atLeast"/>
              <w:ind w:firstLine="0"/>
            </w:pPr>
            <w:r>
              <w:t>8549.59</w:t>
            </w:r>
          </w:p>
        </w:tc>
        <w:tc>
          <w:tcPr>
            <w:tcW w:w="1037" w:type="dxa"/>
            <w:tcBorders>
              <w:right w:val="nil"/>
            </w:tcBorders>
          </w:tcPr>
          <w:p w14:paraId="5F1E13CF" w14:textId="77777777" w:rsidR="00D66DAD" w:rsidRDefault="00000000">
            <w:pPr>
              <w:spacing w:line="240" w:lineRule="atLeast"/>
              <w:ind w:firstLine="0"/>
            </w:pPr>
            <w:r>
              <w:t>9242.11</w:t>
            </w:r>
          </w:p>
        </w:tc>
      </w:tr>
      <w:tr w:rsidR="007C0DDF" w14:paraId="0614585E" w14:textId="77777777">
        <w:trPr>
          <w:trHeight w:val="300"/>
        </w:trPr>
        <w:tc>
          <w:tcPr>
            <w:tcW w:w="1008" w:type="dxa"/>
            <w:tcBorders>
              <w:left w:val="nil"/>
            </w:tcBorders>
          </w:tcPr>
          <w:p w14:paraId="112BAC39" w14:textId="77777777" w:rsidR="00D66DAD" w:rsidRDefault="00000000">
            <w:pPr>
              <w:spacing w:line="240" w:lineRule="atLeast"/>
              <w:ind w:firstLine="0"/>
            </w:pPr>
            <w:r>
              <w:rPr>
                <w:rFonts w:ascii="宋体" w:eastAsia="宋体" w:hint="eastAsia"/>
              </w:rPr>
              <w:t>天津</w:t>
            </w:r>
          </w:p>
        </w:tc>
        <w:tc>
          <w:tcPr>
            <w:tcW w:w="1042" w:type="dxa"/>
          </w:tcPr>
          <w:p w14:paraId="537ACF89" w14:textId="77777777" w:rsidR="00D66DAD" w:rsidRDefault="00000000">
            <w:pPr>
              <w:spacing w:line="240" w:lineRule="atLeast"/>
              <w:ind w:firstLine="0"/>
            </w:pPr>
            <w:r>
              <w:t>2826.89</w:t>
            </w:r>
          </w:p>
        </w:tc>
        <w:tc>
          <w:tcPr>
            <w:tcW w:w="1042" w:type="dxa"/>
          </w:tcPr>
          <w:p w14:paraId="2978A9E4" w14:textId="77777777" w:rsidR="00D66DAD" w:rsidRDefault="00000000">
            <w:pPr>
              <w:spacing w:line="240" w:lineRule="atLeast"/>
              <w:ind w:firstLine="0"/>
            </w:pPr>
            <w:r>
              <w:t>3248.09</w:t>
            </w:r>
          </w:p>
        </w:tc>
        <w:tc>
          <w:tcPr>
            <w:tcW w:w="1042" w:type="dxa"/>
          </w:tcPr>
          <w:p w14:paraId="151A519E" w14:textId="77777777" w:rsidR="00D66DAD" w:rsidRDefault="00000000">
            <w:pPr>
              <w:spacing w:line="240" w:lineRule="atLeast"/>
              <w:ind w:firstLine="0"/>
            </w:pPr>
            <w:r>
              <w:t>3725.56</w:t>
            </w:r>
          </w:p>
        </w:tc>
        <w:tc>
          <w:tcPr>
            <w:tcW w:w="1042" w:type="dxa"/>
          </w:tcPr>
          <w:p w14:paraId="2DB9E04F" w14:textId="77777777" w:rsidR="00D66DAD" w:rsidRDefault="00000000">
            <w:pPr>
              <w:spacing w:line="240" w:lineRule="atLeast"/>
              <w:ind w:firstLine="0"/>
            </w:pPr>
            <w:r>
              <w:t>4303.03</w:t>
            </w:r>
          </w:p>
        </w:tc>
        <w:tc>
          <w:tcPr>
            <w:tcW w:w="1042" w:type="dxa"/>
          </w:tcPr>
          <w:p w14:paraId="4EDEFC3B" w14:textId="77777777" w:rsidR="00D66DAD" w:rsidRDefault="00000000">
            <w:pPr>
              <w:spacing w:line="240" w:lineRule="atLeast"/>
              <w:ind w:firstLine="0"/>
            </w:pPr>
            <w:r>
              <w:t>5013.02</w:t>
            </w:r>
          </w:p>
        </w:tc>
        <w:tc>
          <w:tcPr>
            <w:tcW w:w="1042" w:type="dxa"/>
          </w:tcPr>
          <w:p w14:paraId="5B7F52DA" w14:textId="77777777" w:rsidR="00D66DAD" w:rsidRDefault="00000000">
            <w:pPr>
              <w:spacing w:line="240" w:lineRule="atLeast"/>
              <w:ind w:firstLine="0"/>
            </w:pPr>
            <w:r>
              <w:t>5840.17</w:t>
            </w:r>
          </w:p>
        </w:tc>
        <w:tc>
          <w:tcPr>
            <w:tcW w:w="1042" w:type="dxa"/>
          </w:tcPr>
          <w:p w14:paraId="3E9A52DB" w14:textId="77777777" w:rsidR="00D66DAD" w:rsidRDefault="00000000">
            <w:pPr>
              <w:spacing w:line="240" w:lineRule="atLeast"/>
              <w:ind w:firstLine="0"/>
            </w:pPr>
            <w:r>
              <w:t>6856.36</w:t>
            </w:r>
          </w:p>
        </w:tc>
        <w:tc>
          <w:tcPr>
            <w:tcW w:w="1037" w:type="dxa"/>
            <w:tcBorders>
              <w:right w:val="nil"/>
            </w:tcBorders>
          </w:tcPr>
          <w:p w14:paraId="41697759" w14:textId="77777777" w:rsidR="00D66DAD" w:rsidRDefault="00000000">
            <w:pPr>
              <w:spacing w:line="240" w:lineRule="atLeast"/>
              <w:ind w:firstLine="0"/>
            </w:pPr>
            <w:r>
              <w:t>7980.81</w:t>
            </w:r>
          </w:p>
        </w:tc>
      </w:tr>
      <w:tr w:rsidR="007C0DDF" w14:paraId="51CC293B" w14:textId="77777777">
        <w:trPr>
          <w:trHeight w:val="300"/>
        </w:trPr>
        <w:tc>
          <w:tcPr>
            <w:tcW w:w="1008" w:type="dxa"/>
            <w:tcBorders>
              <w:left w:val="nil"/>
            </w:tcBorders>
          </w:tcPr>
          <w:p w14:paraId="558EC91E" w14:textId="77777777" w:rsidR="00D66DAD" w:rsidRDefault="00000000">
            <w:pPr>
              <w:spacing w:line="240" w:lineRule="atLeast"/>
              <w:ind w:firstLine="0"/>
            </w:pPr>
            <w:r>
              <w:rPr>
                <w:rFonts w:ascii="宋体" w:eastAsia="宋体" w:hint="eastAsia"/>
              </w:rPr>
              <w:t>河北</w:t>
            </w:r>
          </w:p>
        </w:tc>
        <w:tc>
          <w:tcPr>
            <w:tcW w:w="1042" w:type="dxa"/>
          </w:tcPr>
          <w:p w14:paraId="61C65BDD" w14:textId="77777777" w:rsidR="00D66DAD" w:rsidRDefault="00000000">
            <w:pPr>
              <w:spacing w:line="240" w:lineRule="atLeast"/>
              <w:ind w:firstLine="0"/>
            </w:pPr>
            <w:r>
              <w:t>7848.69</w:t>
            </w:r>
          </w:p>
        </w:tc>
        <w:tc>
          <w:tcPr>
            <w:tcW w:w="1042" w:type="dxa"/>
          </w:tcPr>
          <w:p w14:paraId="11BF1091" w14:textId="77777777" w:rsidR="00D66DAD" w:rsidRDefault="00000000">
            <w:pPr>
              <w:spacing w:line="240" w:lineRule="atLeast"/>
              <w:ind w:firstLine="0"/>
            </w:pPr>
            <w:r>
              <w:t>8900.42</w:t>
            </w:r>
          </w:p>
        </w:tc>
        <w:tc>
          <w:tcPr>
            <w:tcW w:w="1042" w:type="dxa"/>
          </w:tcPr>
          <w:p w14:paraId="69EB5800" w14:textId="77777777" w:rsidR="00D66DAD" w:rsidRDefault="00000000">
            <w:pPr>
              <w:spacing w:line="240" w:lineRule="atLeast"/>
              <w:ind w:firstLine="0"/>
            </w:pPr>
            <w:r>
              <w:t>10093.07</w:t>
            </w:r>
          </w:p>
        </w:tc>
        <w:tc>
          <w:tcPr>
            <w:tcW w:w="1042" w:type="dxa"/>
          </w:tcPr>
          <w:p w14:paraId="049BE33A" w14:textId="77777777" w:rsidR="00D66DAD" w:rsidRDefault="00000000">
            <w:pPr>
              <w:spacing w:line="240" w:lineRule="atLeast"/>
              <w:ind w:firstLine="0"/>
            </w:pPr>
            <w:r>
              <w:t>11384.98</w:t>
            </w:r>
          </w:p>
        </w:tc>
        <w:tc>
          <w:tcPr>
            <w:tcW w:w="1042" w:type="dxa"/>
          </w:tcPr>
          <w:p w14:paraId="6B68D8C5" w14:textId="77777777" w:rsidR="00D66DAD" w:rsidRDefault="00000000">
            <w:pPr>
              <w:spacing w:line="240" w:lineRule="atLeast"/>
              <w:ind w:firstLine="0"/>
            </w:pPr>
            <w:r>
              <w:t>12534.87</w:t>
            </w:r>
          </w:p>
        </w:tc>
        <w:tc>
          <w:tcPr>
            <w:tcW w:w="1042" w:type="dxa"/>
          </w:tcPr>
          <w:p w14:paraId="30510051" w14:textId="77777777" w:rsidR="00D66DAD" w:rsidRDefault="00000000">
            <w:pPr>
              <w:spacing w:line="240" w:lineRule="atLeast"/>
              <w:ind w:firstLine="0"/>
            </w:pPr>
            <w:r>
              <w:t>13788.35</w:t>
            </w:r>
          </w:p>
        </w:tc>
        <w:tc>
          <w:tcPr>
            <w:tcW w:w="1042" w:type="dxa"/>
          </w:tcPr>
          <w:p w14:paraId="2E85FBEB" w14:textId="77777777" w:rsidR="00D66DAD" w:rsidRDefault="00000000">
            <w:pPr>
              <w:spacing w:line="240" w:lineRule="atLeast"/>
              <w:ind w:firstLine="0"/>
            </w:pPr>
            <w:r>
              <w:t>15470.53</w:t>
            </w:r>
          </w:p>
        </w:tc>
        <w:tc>
          <w:tcPr>
            <w:tcW w:w="1037" w:type="dxa"/>
            <w:tcBorders>
              <w:right w:val="nil"/>
            </w:tcBorders>
          </w:tcPr>
          <w:p w14:paraId="651E2DB3" w14:textId="77777777" w:rsidR="00D66DAD" w:rsidRDefault="00000000">
            <w:pPr>
              <w:spacing w:line="240" w:lineRule="atLeast"/>
              <w:ind w:firstLine="0"/>
            </w:pPr>
            <w:r>
              <w:t>17218.70</w:t>
            </w:r>
          </w:p>
        </w:tc>
      </w:tr>
      <w:tr w:rsidR="007C0DDF" w14:paraId="075F87CB" w14:textId="77777777">
        <w:trPr>
          <w:trHeight w:val="300"/>
        </w:trPr>
        <w:tc>
          <w:tcPr>
            <w:tcW w:w="1008" w:type="dxa"/>
            <w:tcBorders>
              <w:left w:val="nil"/>
            </w:tcBorders>
          </w:tcPr>
          <w:p w14:paraId="2056AA48" w14:textId="77777777" w:rsidR="00D66DAD" w:rsidRDefault="00000000">
            <w:pPr>
              <w:spacing w:line="240" w:lineRule="atLeast"/>
              <w:ind w:firstLine="0"/>
            </w:pPr>
            <w:r>
              <w:rPr>
                <w:rFonts w:ascii="宋体" w:eastAsia="宋体" w:hint="eastAsia"/>
              </w:rPr>
              <w:t>ft西</w:t>
            </w:r>
          </w:p>
        </w:tc>
        <w:tc>
          <w:tcPr>
            <w:tcW w:w="1042" w:type="dxa"/>
          </w:tcPr>
          <w:p w14:paraId="37CF4A93" w14:textId="77777777" w:rsidR="00D66DAD" w:rsidRDefault="00000000">
            <w:pPr>
              <w:spacing w:line="240" w:lineRule="atLeast"/>
              <w:ind w:firstLine="0"/>
            </w:pPr>
            <w:r>
              <w:t>3132.96</w:t>
            </w:r>
          </w:p>
        </w:tc>
        <w:tc>
          <w:tcPr>
            <w:tcW w:w="1042" w:type="dxa"/>
          </w:tcPr>
          <w:p w14:paraId="266CA8A5" w14:textId="77777777" w:rsidR="00D66DAD" w:rsidRDefault="00000000">
            <w:pPr>
              <w:spacing w:line="240" w:lineRule="atLeast"/>
              <w:ind w:firstLine="0"/>
            </w:pPr>
            <w:r>
              <w:t>3555.91</w:t>
            </w:r>
          </w:p>
        </w:tc>
        <w:tc>
          <w:tcPr>
            <w:tcW w:w="1042" w:type="dxa"/>
          </w:tcPr>
          <w:p w14:paraId="318E811B" w14:textId="77777777" w:rsidR="00D66DAD" w:rsidRDefault="00000000">
            <w:pPr>
              <w:spacing w:line="240" w:lineRule="atLeast"/>
              <w:ind w:firstLine="0"/>
            </w:pPr>
            <w:r>
              <w:t>4011.07</w:t>
            </w:r>
          </w:p>
        </w:tc>
        <w:tc>
          <w:tcPr>
            <w:tcW w:w="1042" w:type="dxa"/>
          </w:tcPr>
          <w:p w14:paraId="42FBC75E" w14:textId="77777777" w:rsidR="00D66DAD" w:rsidRDefault="00000000">
            <w:pPr>
              <w:spacing w:line="240" w:lineRule="atLeast"/>
              <w:ind w:firstLine="0"/>
            </w:pPr>
            <w:r>
              <w:t>4648.83</w:t>
            </w:r>
          </w:p>
        </w:tc>
        <w:tc>
          <w:tcPr>
            <w:tcW w:w="1042" w:type="dxa"/>
          </w:tcPr>
          <w:p w14:paraId="501C43D4" w14:textId="77777777" w:rsidR="00D66DAD" w:rsidRDefault="00000000">
            <w:pPr>
              <w:spacing w:line="240" w:lineRule="atLeast"/>
              <w:ind w:firstLine="0"/>
            </w:pPr>
            <w:r>
              <w:t>5043.98</w:t>
            </w:r>
          </w:p>
        </w:tc>
        <w:tc>
          <w:tcPr>
            <w:tcW w:w="1042" w:type="dxa"/>
          </w:tcPr>
          <w:p w14:paraId="6762FE52" w14:textId="77777777" w:rsidR="00D66DAD" w:rsidRDefault="00000000">
            <w:pPr>
              <w:spacing w:line="240" w:lineRule="atLeast"/>
              <w:ind w:firstLine="0"/>
            </w:pPr>
            <w:r>
              <w:t>5316.35</w:t>
            </w:r>
          </w:p>
        </w:tc>
        <w:tc>
          <w:tcPr>
            <w:tcW w:w="1042" w:type="dxa"/>
          </w:tcPr>
          <w:p w14:paraId="5BC3759E" w14:textId="77777777" w:rsidR="00D66DAD" w:rsidRDefault="00000000">
            <w:pPr>
              <w:spacing w:line="240" w:lineRule="atLeast"/>
              <w:ind w:firstLine="0"/>
            </w:pPr>
            <w:r>
              <w:t>6055.32</w:t>
            </w:r>
          </w:p>
        </w:tc>
        <w:tc>
          <w:tcPr>
            <w:tcW w:w="1037" w:type="dxa"/>
            <w:tcBorders>
              <w:right w:val="nil"/>
            </w:tcBorders>
          </w:tcPr>
          <w:p w14:paraId="74840277" w14:textId="77777777" w:rsidR="00D66DAD" w:rsidRDefault="00000000">
            <w:pPr>
              <w:spacing w:line="240" w:lineRule="atLeast"/>
              <w:ind w:firstLine="0"/>
            </w:pPr>
            <w:r>
              <w:t>6842.52</w:t>
            </w:r>
          </w:p>
        </w:tc>
      </w:tr>
      <w:tr w:rsidR="007C0DDF" w14:paraId="1B5E925F" w14:textId="77777777">
        <w:trPr>
          <w:trHeight w:val="300"/>
        </w:trPr>
        <w:tc>
          <w:tcPr>
            <w:tcW w:w="1008" w:type="dxa"/>
            <w:tcBorders>
              <w:left w:val="nil"/>
            </w:tcBorders>
          </w:tcPr>
          <w:p w14:paraId="76E93442" w14:textId="77777777" w:rsidR="00D66DAD" w:rsidRDefault="00000000">
            <w:pPr>
              <w:spacing w:line="240" w:lineRule="atLeast"/>
              <w:ind w:firstLine="0"/>
            </w:pPr>
            <w:r>
              <w:rPr>
                <w:rFonts w:ascii="宋体" w:eastAsia="宋体" w:hint="eastAsia"/>
              </w:rPr>
              <w:t>内蒙</w:t>
            </w:r>
          </w:p>
        </w:tc>
        <w:tc>
          <w:tcPr>
            <w:tcW w:w="1042" w:type="dxa"/>
          </w:tcPr>
          <w:p w14:paraId="6B86CD0C" w14:textId="77777777" w:rsidR="00D66DAD" w:rsidRDefault="00000000">
            <w:pPr>
              <w:spacing w:line="240" w:lineRule="atLeast"/>
              <w:ind w:firstLine="0"/>
            </w:pPr>
            <w:r>
              <w:t>2740.52</w:t>
            </w:r>
          </w:p>
        </w:tc>
        <w:tc>
          <w:tcPr>
            <w:tcW w:w="1042" w:type="dxa"/>
          </w:tcPr>
          <w:p w14:paraId="2D7535FA" w14:textId="77777777" w:rsidR="00D66DAD" w:rsidRDefault="00000000">
            <w:pPr>
              <w:spacing w:line="240" w:lineRule="atLeast"/>
              <w:ind w:firstLine="0"/>
            </w:pPr>
            <w:r>
              <w:t>3392.76</w:t>
            </w:r>
          </w:p>
        </w:tc>
        <w:tc>
          <w:tcPr>
            <w:tcW w:w="1042" w:type="dxa"/>
          </w:tcPr>
          <w:p w14:paraId="04A491F7" w14:textId="77777777" w:rsidR="00D66DAD" w:rsidRDefault="00000000">
            <w:pPr>
              <w:spacing w:line="240" w:lineRule="atLeast"/>
              <w:ind w:firstLine="0"/>
            </w:pPr>
            <w:r>
              <w:t>4040.78</w:t>
            </w:r>
          </w:p>
        </w:tc>
        <w:tc>
          <w:tcPr>
            <w:tcW w:w="1042" w:type="dxa"/>
          </w:tcPr>
          <w:p w14:paraId="3880518D" w14:textId="77777777" w:rsidR="00D66DAD" w:rsidRDefault="00000000">
            <w:pPr>
              <w:spacing w:line="240" w:lineRule="atLeast"/>
              <w:ind w:firstLine="0"/>
            </w:pPr>
            <w:r>
              <w:t>4818.22</w:t>
            </w:r>
          </w:p>
        </w:tc>
        <w:tc>
          <w:tcPr>
            <w:tcW w:w="1042" w:type="dxa"/>
          </w:tcPr>
          <w:p w14:paraId="2DC55721" w14:textId="77777777" w:rsidR="00D66DAD" w:rsidRDefault="00000000">
            <w:pPr>
              <w:spacing w:line="240" w:lineRule="atLeast"/>
              <w:ind w:firstLine="0"/>
            </w:pPr>
            <w:r>
              <w:t>5675.87</w:t>
            </w:r>
          </w:p>
        </w:tc>
        <w:tc>
          <w:tcPr>
            <w:tcW w:w="1042" w:type="dxa"/>
          </w:tcPr>
          <w:p w14:paraId="06AC5CB7" w14:textId="77777777" w:rsidR="00D66DAD" w:rsidRDefault="00000000">
            <w:pPr>
              <w:spacing w:line="240" w:lineRule="atLeast"/>
              <w:ind w:firstLine="0"/>
            </w:pPr>
            <w:r>
              <w:t>6635.09</w:t>
            </w:r>
          </w:p>
        </w:tc>
        <w:tc>
          <w:tcPr>
            <w:tcW w:w="1042" w:type="dxa"/>
          </w:tcPr>
          <w:p w14:paraId="1D6D9626" w14:textId="77777777" w:rsidR="00D66DAD" w:rsidRDefault="00000000">
            <w:pPr>
              <w:spacing w:line="240" w:lineRule="atLeast"/>
              <w:ind w:firstLine="0"/>
            </w:pPr>
            <w:r>
              <w:t>7630.35</w:t>
            </w:r>
          </w:p>
        </w:tc>
        <w:tc>
          <w:tcPr>
            <w:tcW w:w="1037" w:type="dxa"/>
            <w:tcBorders>
              <w:right w:val="nil"/>
            </w:tcBorders>
          </w:tcPr>
          <w:p w14:paraId="1025F617" w14:textId="77777777" w:rsidR="00D66DAD" w:rsidRDefault="00000000">
            <w:pPr>
              <w:spacing w:line="240" w:lineRule="atLeast"/>
              <w:ind w:firstLine="0"/>
            </w:pPr>
            <w:r>
              <w:t>8721.49</w:t>
            </w:r>
          </w:p>
        </w:tc>
      </w:tr>
      <w:tr w:rsidR="007C0DDF" w14:paraId="0BEBFF65" w14:textId="77777777">
        <w:trPr>
          <w:trHeight w:val="300"/>
        </w:trPr>
        <w:tc>
          <w:tcPr>
            <w:tcW w:w="1008" w:type="dxa"/>
            <w:tcBorders>
              <w:left w:val="nil"/>
            </w:tcBorders>
          </w:tcPr>
          <w:p w14:paraId="1621FAF7" w14:textId="77777777" w:rsidR="00D66DAD" w:rsidRDefault="00000000">
            <w:pPr>
              <w:spacing w:line="240" w:lineRule="atLeast"/>
              <w:ind w:firstLine="0"/>
            </w:pPr>
            <w:r>
              <w:rPr>
                <w:rFonts w:ascii="宋体" w:eastAsia="宋体" w:hint="eastAsia"/>
              </w:rPr>
              <w:t>辽宁</w:t>
            </w:r>
          </w:p>
        </w:tc>
        <w:tc>
          <w:tcPr>
            <w:tcW w:w="1042" w:type="dxa"/>
          </w:tcPr>
          <w:p w14:paraId="30A58EE7" w14:textId="77777777" w:rsidR="00D66DAD" w:rsidRDefault="00000000">
            <w:pPr>
              <w:spacing w:line="240" w:lineRule="atLeast"/>
              <w:ind w:firstLine="0"/>
            </w:pPr>
            <w:r>
              <w:t>6906.56</w:t>
            </w:r>
          </w:p>
        </w:tc>
        <w:tc>
          <w:tcPr>
            <w:tcW w:w="1042" w:type="dxa"/>
          </w:tcPr>
          <w:p w14:paraId="5A67FE18" w14:textId="77777777" w:rsidR="00D66DAD" w:rsidRDefault="00000000">
            <w:pPr>
              <w:spacing w:line="240" w:lineRule="atLeast"/>
              <w:ind w:firstLine="0"/>
            </w:pPr>
            <w:r>
              <w:t>7783.69</w:t>
            </w:r>
          </w:p>
        </w:tc>
        <w:tc>
          <w:tcPr>
            <w:tcW w:w="1042" w:type="dxa"/>
          </w:tcPr>
          <w:p w14:paraId="628BD82D" w14:textId="77777777" w:rsidR="00D66DAD" w:rsidRDefault="00000000">
            <w:pPr>
              <w:spacing w:line="240" w:lineRule="atLeast"/>
              <w:ind w:firstLine="0"/>
            </w:pPr>
            <w:r>
              <w:t>8888.98</w:t>
            </w:r>
          </w:p>
        </w:tc>
        <w:tc>
          <w:tcPr>
            <w:tcW w:w="1042" w:type="dxa"/>
          </w:tcPr>
          <w:p w14:paraId="29F1210C" w14:textId="77777777" w:rsidR="00D66DAD" w:rsidRDefault="00000000">
            <w:pPr>
              <w:spacing w:line="240" w:lineRule="atLeast"/>
              <w:ind w:firstLine="0"/>
            </w:pPr>
            <w:r>
              <w:t>10222.33</w:t>
            </w:r>
          </w:p>
        </w:tc>
        <w:tc>
          <w:tcPr>
            <w:tcW w:w="1042" w:type="dxa"/>
          </w:tcPr>
          <w:p w14:paraId="228D9603" w14:textId="77777777" w:rsidR="00D66DAD" w:rsidRDefault="00000000">
            <w:pPr>
              <w:spacing w:line="240" w:lineRule="atLeast"/>
              <w:ind w:firstLine="0"/>
            </w:pPr>
            <w:r>
              <w:t>11592.12</w:t>
            </w:r>
          </w:p>
        </w:tc>
        <w:tc>
          <w:tcPr>
            <w:tcW w:w="1042" w:type="dxa"/>
          </w:tcPr>
          <w:p w14:paraId="2CC0C3F6" w14:textId="77777777" w:rsidR="00D66DAD" w:rsidRDefault="00000000">
            <w:pPr>
              <w:spacing w:line="240" w:lineRule="atLeast"/>
              <w:ind w:firstLine="0"/>
            </w:pPr>
            <w:r>
              <w:t>13110.68</w:t>
            </w:r>
          </w:p>
        </w:tc>
        <w:tc>
          <w:tcPr>
            <w:tcW w:w="1042" w:type="dxa"/>
          </w:tcPr>
          <w:p w14:paraId="7A2A8A28" w14:textId="77777777" w:rsidR="00D66DAD" w:rsidRDefault="00000000">
            <w:pPr>
              <w:spacing w:line="240" w:lineRule="atLeast"/>
              <w:ind w:firstLine="0"/>
            </w:pPr>
            <w:r>
              <w:t>14972.40</w:t>
            </w:r>
          </w:p>
        </w:tc>
        <w:tc>
          <w:tcPr>
            <w:tcW w:w="1037" w:type="dxa"/>
            <w:tcBorders>
              <w:right w:val="nil"/>
            </w:tcBorders>
          </w:tcPr>
          <w:p w14:paraId="4D031FE9" w14:textId="77777777" w:rsidR="00D66DAD" w:rsidRDefault="00000000">
            <w:pPr>
              <w:spacing w:line="240" w:lineRule="atLeast"/>
              <w:ind w:firstLine="0"/>
            </w:pPr>
            <w:r>
              <w:t>16799.04</w:t>
            </w:r>
          </w:p>
        </w:tc>
      </w:tr>
      <w:tr w:rsidR="007C0DDF" w14:paraId="1DA7F11D" w14:textId="77777777">
        <w:trPr>
          <w:trHeight w:val="300"/>
        </w:trPr>
        <w:tc>
          <w:tcPr>
            <w:tcW w:w="1008" w:type="dxa"/>
            <w:tcBorders>
              <w:left w:val="nil"/>
            </w:tcBorders>
          </w:tcPr>
          <w:p w14:paraId="77B17FAF" w14:textId="77777777" w:rsidR="00D66DAD" w:rsidRDefault="00000000">
            <w:pPr>
              <w:spacing w:line="240" w:lineRule="atLeast"/>
              <w:ind w:firstLine="0"/>
            </w:pPr>
            <w:r>
              <w:rPr>
                <w:rFonts w:ascii="宋体" w:eastAsia="宋体" w:hint="eastAsia"/>
              </w:rPr>
              <w:t>吉林</w:t>
            </w:r>
          </w:p>
        </w:tc>
        <w:tc>
          <w:tcPr>
            <w:tcW w:w="1042" w:type="dxa"/>
          </w:tcPr>
          <w:p w14:paraId="6F7C4D0A" w14:textId="77777777" w:rsidR="00D66DAD" w:rsidRDefault="00000000">
            <w:pPr>
              <w:spacing w:line="240" w:lineRule="atLeast"/>
              <w:ind w:firstLine="0"/>
            </w:pPr>
            <w:r>
              <w:t>2793.35</w:t>
            </w:r>
          </w:p>
        </w:tc>
        <w:tc>
          <w:tcPr>
            <w:tcW w:w="1042" w:type="dxa"/>
          </w:tcPr>
          <w:p w14:paraId="0EA46B34" w14:textId="77777777" w:rsidR="00D66DAD" w:rsidRDefault="00000000">
            <w:pPr>
              <w:spacing w:line="240" w:lineRule="atLeast"/>
              <w:ind w:firstLine="0"/>
            </w:pPr>
            <w:r>
              <w:t>3131.35</w:t>
            </w:r>
          </w:p>
        </w:tc>
        <w:tc>
          <w:tcPr>
            <w:tcW w:w="1042" w:type="dxa"/>
          </w:tcPr>
          <w:p w14:paraId="54B15306" w14:textId="77777777" w:rsidR="00D66DAD" w:rsidRDefault="00000000">
            <w:pPr>
              <w:spacing w:line="240" w:lineRule="atLeast"/>
              <w:ind w:firstLine="0"/>
            </w:pPr>
            <w:r>
              <w:t>3601.05</w:t>
            </w:r>
          </w:p>
        </w:tc>
        <w:tc>
          <w:tcPr>
            <w:tcW w:w="1042" w:type="dxa"/>
          </w:tcPr>
          <w:p w14:paraId="31CB02AB" w14:textId="77777777" w:rsidR="00D66DAD" w:rsidRDefault="00000000">
            <w:pPr>
              <w:spacing w:line="240" w:lineRule="atLeast"/>
              <w:ind w:firstLine="0"/>
            </w:pPr>
            <w:r>
              <w:t>4180.82</w:t>
            </w:r>
          </w:p>
        </w:tc>
        <w:tc>
          <w:tcPr>
            <w:tcW w:w="1042" w:type="dxa"/>
          </w:tcPr>
          <w:p w14:paraId="54322CC4" w14:textId="77777777" w:rsidR="00D66DAD" w:rsidRDefault="00000000">
            <w:pPr>
              <w:spacing w:line="240" w:lineRule="atLeast"/>
              <w:ind w:firstLine="0"/>
            </w:pPr>
            <w:r>
              <w:t>4849.75</w:t>
            </w:r>
          </w:p>
        </w:tc>
        <w:tc>
          <w:tcPr>
            <w:tcW w:w="1042" w:type="dxa"/>
          </w:tcPr>
          <w:p w14:paraId="23EC4275" w14:textId="77777777" w:rsidR="00D66DAD" w:rsidRDefault="00000000">
            <w:pPr>
              <w:spacing w:line="240" w:lineRule="atLeast"/>
              <w:ind w:firstLine="0"/>
            </w:pPr>
            <w:r>
              <w:t>5509.31</w:t>
            </w:r>
          </w:p>
        </w:tc>
        <w:tc>
          <w:tcPr>
            <w:tcW w:w="1042" w:type="dxa"/>
          </w:tcPr>
          <w:p w14:paraId="39BE4185" w14:textId="77777777" w:rsidR="00D66DAD" w:rsidRDefault="00000000">
            <w:pPr>
              <w:spacing w:line="240" w:lineRule="atLeast"/>
              <w:ind w:firstLine="0"/>
            </w:pPr>
            <w:r>
              <w:t>6269.60</w:t>
            </w:r>
          </w:p>
        </w:tc>
        <w:tc>
          <w:tcPr>
            <w:tcW w:w="1037" w:type="dxa"/>
            <w:tcBorders>
              <w:right w:val="nil"/>
            </w:tcBorders>
          </w:tcPr>
          <w:p w14:paraId="52E45BF0" w14:textId="77777777" w:rsidR="00D66DAD" w:rsidRDefault="00000000">
            <w:pPr>
              <w:spacing w:line="240" w:lineRule="atLeast"/>
              <w:ind w:firstLine="0"/>
            </w:pPr>
            <w:r>
              <w:t>7134.80</w:t>
            </w:r>
          </w:p>
        </w:tc>
      </w:tr>
      <w:tr w:rsidR="007C0DDF" w14:paraId="1E0F3DE3" w14:textId="77777777">
        <w:trPr>
          <w:trHeight w:val="300"/>
        </w:trPr>
        <w:tc>
          <w:tcPr>
            <w:tcW w:w="1008" w:type="dxa"/>
            <w:tcBorders>
              <w:left w:val="nil"/>
            </w:tcBorders>
          </w:tcPr>
          <w:p w14:paraId="4ED9A0BA" w14:textId="77777777" w:rsidR="00D66DAD" w:rsidRDefault="00000000">
            <w:pPr>
              <w:spacing w:line="240" w:lineRule="atLeast"/>
              <w:ind w:firstLine="0"/>
            </w:pPr>
            <w:r>
              <w:rPr>
                <w:rFonts w:ascii="宋体" w:eastAsia="宋体" w:hint="eastAsia"/>
              </w:rPr>
              <w:t>黑龙江</w:t>
            </w:r>
          </w:p>
        </w:tc>
        <w:tc>
          <w:tcPr>
            <w:tcW w:w="1042" w:type="dxa"/>
          </w:tcPr>
          <w:p w14:paraId="0DF7EC72" w14:textId="77777777" w:rsidR="00D66DAD" w:rsidRDefault="00000000">
            <w:pPr>
              <w:spacing w:line="240" w:lineRule="atLeast"/>
              <w:ind w:firstLine="0"/>
            </w:pPr>
            <w:r>
              <w:t>4982.02</w:t>
            </w:r>
          </w:p>
        </w:tc>
        <w:tc>
          <w:tcPr>
            <w:tcW w:w="1042" w:type="dxa"/>
          </w:tcPr>
          <w:p w14:paraId="7B3681F7" w14:textId="77777777" w:rsidR="00D66DAD" w:rsidRDefault="00000000">
            <w:pPr>
              <w:spacing w:line="240" w:lineRule="atLeast"/>
              <w:ind w:firstLine="0"/>
            </w:pPr>
            <w:r>
              <w:t>5559.93</w:t>
            </w:r>
          </w:p>
        </w:tc>
        <w:tc>
          <w:tcPr>
            <w:tcW w:w="1042" w:type="dxa"/>
          </w:tcPr>
          <w:p w14:paraId="7524D58A" w14:textId="77777777" w:rsidR="00D66DAD" w:rsidRDefault="00000000">
            <w:pPr>
              <w:spacing w:line="240" w:lineRule="atLeast"/>
              <w:ind w:firstLine="0"/>
            </w:pPr>
            <w:r>
              <w:t>6232.68</w:t>
            </w:r>
          </w:p>
        </w:tc>
        <w:tc>
          <w:tcPr>
            <w:tcW w:w="1042" w:type="dxa"/>
          </w:tcPr>
          <w:p w14:paraId="2121163B" w14:textId="77777777" w:rsidR="00D66DAD" w:rsidRDefault="00000000">
            <w:pPr>
              <w:spacing w:line="240" w:lineRule="atLeast"/>
              <w:ind w:firstLine="0"/>
            </w:pPr>
            <w:r>
              <w:t>6980.60</w:t>
            </w:r>
          </w:p>
        </w:tc>
        <w:tc>
          <w:tcPr>
            <w:tcW w:w="1042" w:type="dxa"/>
          </w:tcPr>
          <w:p w14:paraId="0D5E9C18" w14:textId="77777777" w:rsidR="00D66DAD" w:rsidRDefault="00000000">
            <w:pPr>
              <w:spacing w:line="240" w:lineRule="atLeast"/>
              <w:ind w:firstLine="0"/>
            </w:pPr>
            <w:r>
              <w:t>7804.31</w:t>
            </w:r>
          </w:p>
        </w:tc>
        <w:tc>
          <w:tcPr>
            <w:tcW w:w="1042" w:type="dxa"/>
          </w:tcPr>
          <w:p w14:paraId="01970337" w14:textId="77777777" w:rsidR="00D66DAD" w:rsidRDefault="00000000">
            <w:pPr>
              <w:spacing w:line="240" w:lineRule="atLeast"/>
              <w:ind w:firstLine="0"/>
            </w:pPr>
            <w:r>
              <w:t>8694.01</w:t>
            </w:r>
          </w:p>
        </w:tc>
        <w:tc>
          <w:tcPr>
            <w:tcW w:w="1042" w:type="dxa"/>
          </w:tcPr>
          <w:p w14:paraId="1962F4D4" w14:textId="77777777" w:rsidR="00D66DAD" w:rsidRDefault="00000000">
            <w:pPr>
              <w:spacing w:line="240" w:lineRule="atLeast"/>
              <w:ind w:firstLine="0"/>
            </w:pPr>
            <w:r>
              <w:t>9798.15</w:t>
            </w:r>
          </w:p>
        </w:tc>
        <w:tc>
          <w:tcPr>
            <w:tcW w:w="1037" w:type="dxa"/>
            <w:tcBorders>
              <w:right w:val="nil"/>
            </w:tcBorders>
          </w:tcPr>
          <w:p w14:paraId="04572410" w14:textId="77777777" w:rsidR="00D66DAD" w:rsidRDefault="00000000">
            <w:pPr>
              <w:spacing w:line="240" w:lineRule="atLeast"/>
              <w:ind w:firstLine="0"/>
            </w:pPr>
            <w:r>
              <w:t>11003.32</w:t>
            </w:r>
          </w:p>
        </w:tc>
      </w:tr>
      <w:tr w:rsidR="007C0DDF" w14:paraId="333F7583" w14:textId="77777777">
        <w:trPr>
          <w:trHeight w:val="300"/>
        </w:trPr>
        <w:tc>
          <w:tcPr>
            <w:tcW w:w="1008" w:type="dxa"/>
            <w:tcBorders>
              <w:left w:val="nil"/>
            </w:tcBorders>
          </w:tcPr>
          <w:p w14:paraId="49C5F4E9" w14:textId="77777777" w:rsidR="00D66DAD" w:rsidRDefault="00000000">
            <w:pPr>
              <w:spacing w:line="240" w:lineRule="atLeast"/>
              <w:ind w:firstLine="0"/>
            </w:pPr>
            <w:r>
              <w:rPr>
                <w:rFonts w:ascii="宋体" w:eastAsia="宋体" w:hint="eastAsia"/>
              </w:rPr>
              <w:t>上海</w:t>
            </w:r>
          </w:p>
        </w:tc>
        <w:tc>
          <w:tcPr>
            <w:tcW w:w="1042" w:type="dxa"/>
          </w:tcPr>
          <w:p w14:paraId="4A515CC2" w14:textId="77777777" w:rsidR="00D66DAD" w:rsidRDefault="00000000">
            <w:pPr>
              <w:spacing w:line="240" w:lineRule="atLeast"/>
              <w:ind w:firstLine="0"/>
            </w:pPr>
            <w:r>
              <w:t>7331.22</w:t>
            </w:r>
          </w:p>
        </w:tc>
        <w:tc>
          <w:tcPr>
            <w:tcW w:w="1042" w:type="dxa"/>
          </w:tcPr>
          <w:p w14:paraId="2E6052FF" w14:textId="77777777" w:rsidR="00D66DAD" w:rsidRDefault="00000000">
            <w:pPr>
              <w:spacing w:line="240" w:lineRule="atLeast"/>
              <w:ind w:firstLine="0"/>
            </w:pPr>
            <w:r>
              <w:t>8166.98</w:t>
            </w:r>
          </w:p>
        </w:tc>
        <w:tc>
          <w:tcPr>
            <w:tcW w:w="1042" w:type="dxa"/>
          </w:tcPr>
          <w:p w14:paraId="405CD648" w14:textId="77777777" w:rsidR="00D66DAD" w:rsidRDefault="00000000">
            <w:pPr>
              <w:spacing w:line="240" w:lineRule="atLeast"/>
              <w:ind w:firstLine="0"/>
            </w:pPr>
            <w:r>
              <w:t>9204.19</w:t>
            </w:r>
          </w:p>
        </w:tc>
        <w:tc>
          <w:tcPr>
            <w:tcW w:w="1042" w:type="dxa"/>
          </w:tcPr>
          <w:p w14:paraId="4495533C" w14:textId="77777777" w:rsidR="00D66DAD" w:rsidRDefault="00000000">
            <w:pPr>
              <w:spacing w:line="240" w:lineRule="atLeast"/>
              <w:ind w:firstLine="0"/>
            </w:pPr>
            <w:r>
              <w:t>10603.23</w:t>
            </w:r>
          </w:p>
        </w:tc>
        <w:tc>
          <w:tcPr>
            <w:tcW w:w="1042" w:type="dxa"/>
          </w:tcPr>
          <w:p w14:paraId="2FA6FEC9" w14:textId="77777777" w:rsidR="00D66DAD" w:rsidRDefault="00000000">
            <w:pPr>
              <w:spacing w:line="240" w:lineRule="atLeast"/>
              <w:ind w:firstLine="0"/>
            </w:pPr>
            <w:r>
              <w:t>11631.74</w:t>
            </w:r>
          </w:p>
        </w:tc>
        <w:tc>
          <w:tcPr>
            <w:tcW w:w="1042" w:type="dxa"/>
          </w:tcPr>
          <w:p w14:paraId="348944A1" w14:textId="77777777" w:rsidR="00D66DAD" w:rsidRDefault="00000000">
            <w:pPr>
              <w:spacing w:line="240" w:lineRule="atLeast"/>
              <w:ind w:firstLine="0"/>
            </w:pPr>
            <w:r>
              <w:t>12585.54</w:t>
            </w:r>
          </w:p>
        </w:tc>
        <w:tc>
          <w:tcPr>
            <w:tcW w:w="1042" w:type="dxa"/>
          </w:tcPr>
          <w:p w14:paraId="111AA5A4" w14:textId="77777777" w:rsidR="00D66DAD" w:rsidRDefault="00000000">
            <w:pPr>
              <w:spacing w:line="240" w:lineRule="atLeast"/>
              <w:ind w:firstLine="0"/>
            </w:pPr>
            <w:r>
              <w:t>13881.86</w:t>
            </w:r>
          </w:p>
        </w:tc>
        <w:tc>
          <w:tcPr>
            <w:tcW w:w="1037" w:type="dxa"/>
            <w:tcBorders>
              <w:right w:val="nil"/>
            </w:tcBorders>
          </w:tcPr>
          <w:p w14:paraId="46512D30" w14:textId="77777777" w:rsidR="00D66DAD" w:rsidRDefault="00000000">
            <w:pPr>
              <w:spacing w:line="240" w:lineRule="atLeast"/>
              <w:ind w:firstLine="0"/>
            </w:pPr>
            <w:r>
              <w:t>15020.17</w:t>
            </w:r>
          </w:p>
        </w:tc>
      </w:tr>
      <w:tr w:rsidR="007C0DDF" w14:paraId="6DA99C4D" w14:textId="77777777">
        <w:trPr>
          <w:trHeight w:val="300"/>
        </w:trPr>
        <w:tc>
          <w:tcPr>
            <w:tcW w:w="1008" w:type="dxa"/>
            <w:tcBorders>
              <w:left w:val="nil"/>
            </w:tcBorders>
          </w:tcPr>
          <w:p w14:paraId="248BEBB9" w14:textId="77777777" w:rsidR="00D66DAD" w:rsidRDefault="00000000">
            <w:pPr>
              <w:spacing w:line="240" w:lineRule="atLeast"/>
              <w:ind w:firstLine="0"/>
            </w:pPr>
            <w:r>
              <w:rPr>
                <w:rFonts w:ascii="宋体" w:eastAsia="宋体" w:hint="eastAsia"/>
              </w:rPr>
              <w:t>江苏</w:t>
            </w:r>
          </w:p>
        </w:tc>
        <w:tc>
          <w:tcPr>
            <w:tcW w:w="1042" w:type="dxa"/>
          </w:tcPr>
          <w:p w14:paraId="26DED679" w14:textId="77777777" w:rsidR="00D66DAD" w:rsidRDefault="00000000">
            <w:pPr>
              <w:spacing w:line="240" w:lineRule="atLeast"/>
              <w:ind w:firstLine="0"/>
            </w:pPr>
            <w:r>
              <w:t>14495.03</w:t>
            </w:r>
          </w:p>
        </w:tc>
        <w:tc>
          <w:tcPr>
            <w:tcW w:w="1042" w:type="dxa"/>
          </w:tcPr>
          <w:p w14:paraId="4DD6B79F" w14:textId="77777777" w:rsidR="00D66DAD" w:rsidRDefault="00000000">
            <w:pPr>
              <w:spacing w:line="240" w:lineRule="atLeast"/>
              <w:ind w:firstLine="0"/>
            </w:pPr>
            <w:r>
              <w:t>16596.80</w:t>
            </w:r>
          </w:p>
        </w:tc>
        <w:tc>
          <w:tcPr>
            <w:tcW w:w="1042" w:type="dxa"/>
          </w:tcPr>
          <w:p w14:paraId="414F3C88" w14:textId="77777777" w:rsidR="00D66DAD" w:rsidRDefault="00000000">
            <w:pPr>
              <w:spacing w:line="240" w:lineRule="atLeast"/>
              <w:ind w:firstLine="0"/>
            </w:pPr>
            <w:r>
              <w:t>19069.73</w:t>
            </w:r>
          </w:p>
        </w:tc>
        <w:tc>
          <w:tcPr>
            <w:tcW w:w="1042" w:type="dxa"/>
          </w:tcPr>
          <w:p w14:paraId="17D20B38" w14:textId="77777777" w:rsidR="00D66DAD" w:rsidRDefault="00000000">
            <w:pPr>
              <w:spacing w:line="240" w:lineRule="atLeast"/>
              <w:ind w:firstLine="0"/>
            </w:pPr>
            <w:r>
              <w:t>21911.12</w:t>
            </w:r>
          </w:p>
        </w:tc>
        <w:tc>
          <w:tcPr>
            <w:tcW w:w="1042" w:type="dxa"/>
          </w:tcPr>
          <w:p w14:paraId="700526B4" w14:textId="77777777" w:rsidR="00D66DAD" w:rsidRDefault="00000000">
            <w:pPr>
              <w:spacing w:line="240" w:lineRule="atLeast"/>
              <w:ind w:firstLine="0"/>
            </w:pPr>
            <w:r>
              <w:t>24693.83</w:t>
            </w:r>
          </w:p>
        </w:tc>
        <w:tc>
          <w:tcPr>
            <w:tcW w:w="1042" w:type="dxa"/>
          </w:tcPr>
          <w:p w14:paraId="10AAAC8C" w14:textId="77777777" w:rsidR="00D66DAD" w:rsidRDefault="00000000">
            <w:pPr>
              <w:spacing w:line="240" w:lineRule="atLeast"/>
              <w:ind w:firstLine="0"/>
            </w:pPr>
            <w:r>
              <w:t>27755.86</w:t>
            </w:r>
          </w:p>
        </w:tc>
        <w:tc>
          <w:tcPr>
            <w:tcW w:w="1042" w:type="dxa"/>
          </w:tcPr>
          <w:p w14:paraId="7EAA32B9" w14:textId="77777777" w:rsidR="00D66DAD" w:rsidRDefault="00000000">
            <w:pPr>
              <w:spacing w:line="240" w:lineRule="atLeast"/>
              <w:ind w:firstLine="0"/>
            </w:pPr>
            <w:r>
              <w:t>31280.86</w:t>
            </w:r>
          </w:p>
        </w:tc>
        <w:tc>
          <w:tcPr>
            <w:tcW w:w="1037" w:type="dxa"/>
            <w:tcBorders>
              <w:right w:val="nil"/>
            </w:tcBorders>
          </w:tcPr>
          <w:p w14:paraId="6268E86E" w14:textId="77777777" w:rsidR="00D66DAD" w:rsidRDefault="00000000">
            <w:pPr>
              <w:spacing w:line="240" w:lineRule="atLeast"/>
              <w:ind w:firstLine="0"/>
            </w:pPr>
            <w:r>
              <w:t>34721.75</w:t>
            </w:r>
          </w:p>
        </w:tc>
      </w:tr>
      <w:tr w:rsidR="007C0DDF" w14:paraId="11FA462D" w14:textId="77777777">
        <w:trPr>
          <w:trHeight w:val="300"/>
        </w:trPr>
        <w:tc>
          <w:tcPr>
            <w:tcW w:w="1008" w:type="dxa"/>
            <w:tcBorders>
              <w:left w:val="nil"/>
            </w:tcBorders>
          </w:tcPr>
          <w:p w14:paraId="1EDE15BC" w14:textId="77777777" w:rsidR="00D66DAD" w:rsidRDefault="00000000">
            <w:pPr>
              <w:spacing w:line="240" w:lineRule="atLeast"/>
              <w:ind w:firstLine="0"/>
            </w:pPr>
            <w:r>
              <w:rPr>
                <w:rFonts w:ascii="宋体" w:eastAsia="宋体" w:hint="eastAsia"/>
              </w:rPr>
              <w:t>浙江</w:t>
            </w:r>
          </w:p>
        </w:tc>
        <w:tc>
          <w:tcPr>
            <w:tcW w:w="1042" w:type="dxa"/>
          </w:tcPr>
          <w:p w14:paraId="48F4862B" w14:textId="77777777" w:rsidR="00D66DAD" w:rsidRDefault="00000000">
            <w:pPr>
              <w:spacing w:line="240" w:lineRule="atLeast"/>
              <w:ind w:firstLine="0"/>
            </w:pPr>
            <w:r>
              <w:t>10312.69</w:t>
            </w:r>
          </w:p>
        </w:tc>
        <w:tc>
          <w:tcPr>
            <w:tcW w:w="1042" w:type="dxa"/>
          </w:tcPr>
          <w:p w14:paraId="67CBF44A" w14:textId="77777777" w:rsidR="00D66DAD" w:rsidRDefault="00000000">
            <w:pPr>
              <w:spacing w:line="240" w:lineRule="atLeast"/>
              <w:ind w:firstLine="0"/>
            </w:pPr>
            <w:r>
              <w:t>11632.72</w:t>
            </w:r>
          </w:p>
        </w:tc>
        <w:tc>
          <w:tcPr>
            <w:tcW w:w="1042" w:type="dxa"/>
          </w:tcPr>
          <w:p w14:paraId="16679E77" w14:textId="77777777" w:rsidR="00D66DAD" w:rsidRDefault="00000000">
            <w:pPr>
              <w:spacing w:line="240" w:lineRule="atLeast"/>
              <w:ind w:firstLine="0"/>
            </w:pPr>
            <w:r>
              <w:t>13249.67</w:t>
            </w:r>
          </w:p>
        </w:tc>
        <w:tc>
          <w:tcPr>
            <w:tcW w:w="1042" w:type="dxa"/>
          </w:tcPr>
          <w:p w14:paraId="2036FE12" w14:textId="77777777" w:rsidR="00D66DAD" w:rsidRDefault="00000000">
            <w:pPr>
              <w:spacing w:line="240" w:lineRule="atLeast"/>
              <w:ind w:firstLine="0"/>
            </w:pPr>
            <w:r>
              <w:t>15193.39</w:t>
            </w:r>
          </w:p>
        </w:tc>
        <w:tc>
          <w:tcPr>
            <w:tcW w:w="1042" w:type="dxa"/>
          </w:tcPr>
          <w:p w14:paraId="78BDACE9" w14:textId="77777777" w:rsidR="00D66DAD" w:rsidRDefault="00000000">
            <w:pPr>
              <w:spacing w:line="240" w:lineRule="atLeast"/>
              <w:ind w:firstLine="0"/>
            </w:pPr>
            <w:r>
              <w:t>16727.93</w:t>
            </w:r>
          </w:p>
        </w:tc>
        <w:tc>
          <w:tcPr>
            <w:tcW w:w="1042" w:type="dxa"/>
          </w:tcPr>
          <w:p w14:paraId="1F9F6593" w14:textId="77777777" w:rsidR="00D66DAD" w:rsidRDefault="00000000">
            <w:pPr>
              <w:spacing w:line="240" w:lineRule="atLeast"/>
              <w:ind w:firstLine="0"/>
            </w:pPr>
            <w:r>
              <w:t>18216.71</w:t>
            </w:r>
          </w:p>
        </w:tc>
        <w:tc>
          <w:tcPr>
            <w:tcW w:w="1042" w:type="dxa"/>
          </w:tcPr>
          <w:p w14:paraId="410886DA" w14:textId="77777777" w:rsidR="00D66DAD" w:rsidRDefault="00000000">
            <w:pPr>
              <w:spacing w:line="240" w:lineRule="atLeast"/>
              <w:ind w:firstLine="0"/>
            </w:pPr>
            <w:r>
              <w:t>20384.50</w:t>
            </w:r>
          </w:p>
        </w:tc>
        <w:tc>
          <w:tcPr>
            <w:tcW w:w="1037" w:type="dxa"/>
            <w:tcBorders>
              <w:right w:val="nil"/>
            </w:tcBorders>
          </w:tcPr>
          <w:p w14:paraId="7F2A39D9" w14:textId="77777777" w:rsidR="00D66DAD" w:rsidRDefault="00000000">
            <w:pPr>
              <w:spacing w:line="240" w:lineRule="atLeast"/>
              <w:ind w:firstLine="0"/>
            </w:pPr>
            <w:r>
              <w:t>22219.11</w:t>
            </w:r>
          </w:p>
        </w:tc>
      </w:tr>
      <w:tr w:rsidR="007C0DDF" w14:paraId="5B88C60F" w14:textId="77777777">
        <w:trPr>
          <w:trHeight w:val="300"/>
        </w:trPr>
        <w:tc>
          <w:tcPr>
            <w:tcW w:w="1008" w:type="dxa"/>
            <w:tcBorders>
              <w:left w:val="nil"/>
            </w:tcBorders>
          </w:tcPr>
          <w:p w14:paraId="4962E811" w14:textId="77777777" w:rsidR="00D66DAD" w:rsidRDefault="00000000">
            <w:pPr>
              <w:spacing w:line="240" w:lineRule="atLeast"/>
              <w:ind w:firstLine="0"/>
            </w:pPr>
            <w:r>
              <w:rPr>
                <w:rFonts w:ascii="宋体" w:eastAsia="宋体" w:hint="eastAsia"/>
              </w:rPr>
              <w:t>安徽</w:t>
            </w:r>
          </w:p>
        </w:tc>
        <w:tc>
          <w:tcPr>
            <w:tcW w:w="1042" w:type="dxa"/>
          </w:tcPr>
          <w:p w14:paraId="726DA518" w14:textId="77777777" w:rsidR="00D66DAD" w:rsidRDefault="00000000">
            <w:pPr>
              <w:spacing w:line="240" w:lineRule="atLeast"/>
              <w:ind w:firstLine="0"/>
            </w:pPr>
            <w:r>
              <w:t>4443.65</w:t>
            </w:r>
          </w:p>
        </w:tc>
        <w:tc>
          <w:tcPr>
            <w:tcW w:w="1042" w:type="dxa"/>
          </w:tcPr>
          <w:p w14:paraId="73639083" w14:textId="77777777" w:rsidR="00D66DAD" w:rsidRDefault="00000000">
            <w:pPr>
              <w:spacing w:line="240" w:lineRule="atLeast"/>
              <w:ind w:firstLine="0"/>
            </w:pPr>
            <w:r>
              <w:t>4932.45</w:t>
            </w:r>
          </w:p>
        </w:tc>
        <w:tc>
          <w:tcPr>
            <w:tcW w:w="1042" w:type="dxa"/>
          </w:tcPr>
          <w:p w14:paraId="4DABE91A" w14:textId="77777777" w:rsidR="00D66DAD" w:rsidRDefault="00000000">
            <w:pPr>
              <w:spacing w:line="240" w:lineRule="atLeast"/>
              <w:ind w:firstLine="0"/>
            </w:pPr>
            <w:r>
              <w:t>5549.01</w:t>
            </w:r>
          </w:p>
        </w:tc>
        <w:tc>
          <w:tcPr>
            <w:tcW w:w="1042" w:type="dxa"/>
          </w:tcPr>
          <w:p w14:paraId="571A597E" w14:textId="77777777" w:rsidR="00D66DAD" w:rsidRDefault="00000000">
            <w:pPr>
              <w:spacing w:line="240" w:lineRule="atLeast"/>
              <w:ind w:firstLine="0"/>
            </w:pPr>
            <w:r>
              <w:t>6335.30</w:t>
            </w:r>
          </w:p>
        </w:tc>
        <w:tc>
          <w:tcPr>
            <w:tcW w:w="1042" w:type="dxa"/>
          </w:tcPr>
          <w:p w14:paraId="28E828D1" w14:textId="77777777" w:rsidR="00D66DAD" w:rsidRDefault="00000000">
            <w:pPr>
              <w:spacing w:line="240" w:lineRule="atLeast"/>
              <w:ind w:firstLine="0"/>
            </w:pPr>
            <w:r>
              <w:t>7139.88</w:t>
            </w:r>
          </w:p>
        </w:tc>
        <w:tc>
          <w:tcPr>
            <w:tcW w:w="1042" w:type="dxa"/>
          </w:tcPr>
          <w:p w14:paraId="6D729EEF" w14:textId="77777777" w:rsidR="00D66DAD" w:rsidRDefault="00000000">
            <w:pPr>
              <w:spacing w:line="240" w:lineRule="atLeast"/>
              <w:ind w:firstLine="0"/>
            </w:pPr>
            <w:r>
              <w:t>8060.93</w:t>
            </w:r>
          </w:p>
        </w:tc>
        <w:tc>
          <w:tcPr>
            <w:tcW w:w="1042" w:type="dxa"/>
          </w:tcPr>
          <w:p w14:paraId="61481BD3" w14:textId="77777777" w:rsidR="00D66DAD" w:rsidRDefault="00000000">
            <w:pPr>
              <w:spacing w:line="240" w:lineRule="atLeast"/>
              <w:ind w:firstLine="0"/>
            </w:pPr>
            <w:r>
              <w:t>9237.82</w:t>
            </w:r>
          </w:p>
        </w:tc>
        <w:tc>
          <w:tcPr>
            <w:tcW w:w="1037" w:type="dxa"/>
            <w:tcBorders>
              <w:right w:val="nil"/>
            </w:tcBorders>
          </w:tcPr>
          <w:p w14:paraId="26606829" w14:textId="77777777" w:rsidR="00D66DAD" w:rsidRDefault="00000000">
            <w:pPr>
              <w:spacing w:line="240" w:lineRule="atLeast"/>
              <w:ind w:firstLine="0"/>
            </w:pPr>
            <w:r>
              <w:t>10484.93</w:t>
            </w:r>
          </w:p>
        </w:tc>
      </w:tr>
      <w:tr w:rsidR="007C0DDF" w14:paraId="332D51DB" w14:textId="77777777">
        <w:trPr>
          <w:trHeight w:val="300"/>
        </w:trPr>
        <w:tc>
          <w:tcPr>
            <w:tcW w:w="1008" w:type="dxa"/>
            <w:tcBorders>
              <w:left w:val="nil"/>
            </w:tcBorders>
          </w:tcPr>
          <w:p w14:paraId="29230D22" w14:textId="77777777" w:rsidR="00D66DAD" w:rsidRDefault="00000000">
            <w:pPr>
              <w:spacing w:line="240" w:lineRule="atLeast"/>
              <w:ind w:firstLine="0"/>
            </w:pPr>
            <w:r>
              <w:rPr>
                <w:rFonts w:ascii="宋体" w:eastAsia="宋体" w:hint="eastAsia"/>
              </w:rPr>
              <w:t>福建</w:t>
            </w:r>
          </w:p>
        </w:tc>
        <w:tc>
          <w:tcPr>
            <w:tcW w:w="1042" w:type="dxa"/>
          </w:tcPr>
          <w:p w14:paraId="40BBA978" w14:textId="77777777" w:rsidR="00D66DAD" w:rsidRDefault="00000000">
            <w:pPr>
              <w:spacing w:line="240" w:lineRule="atLeast"/>
              <w:ind w:firstLine="0"/>
            </w:pPr>
            <w:r>
              <w:t>5705.63</w:t>
            </w:r>
          </w:p>
        </w:tc>
        <w:tc>
          <w:tcPr>
            <w:tcW w:w="1042" w:type="dxa"/>
          </w:tcPr>
          <w:p w14:paraId="7A612B72" w14:textId="77777777" w:rsidR="00D66DAD" w:rsidRDefault="00000000">
            <w:pPr>
              <w:spacing w:line="240" w:lineRule="atLeast"/>
              <w:ind w:firstLine="0"/>
            </w:pPr>
            <w:r>
              <w:t>6367.48</w:t>
            </w:r>
          </w:p>
        </w:tc>
        <w:tc>
          <w:tcPr>
            <w:tcW w:w="1042" w:type="dxa"/>
          </w:tcPr>
          <w:p w14:paraId="7CCC9FDC" w14:textId="77777777" w:rsidR="00D66DAD" w:rsidRDefault="00000000">
            <w:pPr>
              <w:spacing w:line="240" w:lineRule="atLeast"/>
              <w:ind w:firstLine="0"/>
            </w:pPr>
            <w:r>
              <w:t>7309.87</w:t>
            </w:r>
          </w:p>
        </w:tc>
        <w:tc>
          <w:tcPr>
            <w:tcW w:w="1042" w:type="dxa"/>
          </w:tcPr>
          <w:p w14:paraId="511DA70B" w14:textId="77777777" w:rsidR="00D66DAD" w:rsidRDefault="00000000">
            <w:pPr>
              <w:spacing w:line="240" w:lineRule="atLeast"/>
              <w:ind w:firstLine="0"/>
            </w:pPr>
            <w:r>
              <w:t>8418.78</w:t>
            </w:r>
          </w:p>
        </w:tc>
        <w:tc>
          <w:tcPr>
            <w:tcW w:w="1042" w:type="dxa"/>
          </w:tcPr>
          <w:p w14:paraId="799E2F07" w14:textId="77777777" w:rsidR="00D66DAD" w:rsidRDefault="00000000">
            <w:pPr>
              <w:spacing w:line="240" w:lineRule="atLeast"/>
              <w:ind w:firstLine="0"/>
            </w:pPr>
            <w:r>
              <w:t>9513.22</w:t>
            </w:r>
          </w:p>
        </w:tc>
        <w:tc>
          <w:tcPr>
            <w:tcW w:w="1042" w:type="dxa"/>
          </w:tcPr>
          <w:p w14:paraId="447F1E2C" w14:textId="77777777" w:rsidR="00D66DAD" w:rsidRDefault="00000000">
            <w:pPr>
              <w:spacing w:line="240" w:lineRule="atLeast"/>
              <w:ind w:firstLine="0"/>
            </w:pPr>
            <w:r>
              <w:t>10683.34</w:t>
            </w:r>
          </w:p>
        </w:tc>
        <w:tc>
          <w:tcPr>
            <w:tcW w:w="1042" w:type="dxa"/>
          </w:tcPr>
          <w:p w14:paraId="5BB556EC" w14:textId="77777777" w:rsidR="00D66DAD" w:rsidRDefault="00000000">
            <w:pPr>
              <w:spacing w:line="240" w:lineRule="atLeast"/>
              <w:ind w:firstLine="0"/>
            </w:pPr>
            <w:r>
              <w:t>12168.33</w:t>
            </w:r>
          </w:p>
        </w:tc>
        <w:tc>
          <w:tcPr>
            <w:tcW w:w="1037" w:type="dxa"/>
            <w:tcBorders>
              <w:right w:val="nil"/>
            </w:tcBorders>
          </w:tcPr>
          <w:p w14:paraId="56D48CE0" w14:textId="77777777" w:rsidR="00D66DAD" w:rsidRDefault="00000000">
            <w:pPr>
              <w:spacing w:line="240" w:lineRule="atLeast"/>
              <w:ind w:firstLine="0"/>
            </w:pPr>
            <w:r>
              <w:t>13665.03</w:t>
            </w:r>
          </w:p>
        </w:tc>
      </w:tr>
      <w:tr w:rsidR="007C0DDF" w14:paraId="01EEE8D7" w14:textId="77777777">
        <w:trPr>
          <w:trHeight w:val="300"/>
        </w:trPr>
        <w:tc>
          <w:tcPr>
            <w:tcW w:w="1008" w:type="dxa"/>
            <w:tcBorders>
              <w:left w:val="nil"/>
            </w:tcBorders>
          </w:tcPr>
          <w:p w14:paraId="6CAA0849" w14:textId="77777777" w:rsidR="00D66DAD" w:rsidRDefault="00000000">
            <w:pPr>
              <w:spacing w:line="240" w:lineRule="atLeast"/>
              <w:ind w:firstLine="0"/>
            </w:pPr>
            <w:r>
              <w:rPr>
                <w:rFonts w:ascii="宋体" w:eastAsia="宋体" w:hint="eastAsia"/>
              </w:rPr>
              <w:t>江西</w:t>
            </w:r>
          </w:p>
        </w:tc>
        <w:tc>
          <w:tcPr>
            <w:tcW w:w="1042" w:type="dxa"/>
          </w:tcPr>
          <w:p w14:paraId="520CCE88" w14:textId="77777777" w:rsidR="00D66DAD" w:rsidRDefault="00000000">
            <w:pPr>
              <w:spacing w:line="240" w:lineRule="atLeast"/>
              <w:ind w:firstLine="0"/>
            </w:pPr>
            <w:r>
              <w:t>3079.15</w:t>
            </w:r>
          </w:p>
        </w:tc>
        <w:tc>
          <w:tcPr>
            <w:tcW w:w="1042" w:type="dxa"/>
          </w:tcPr>
          <w:p w14:paraId="505C148B" w14:textId="77777777" w:rsidR="00D66DAD" w:rsidRDefault="00000000">
            <w:pPr>
              <w:spacing w:line="240" w:lineRule="atLeast"/>
              <w:ind w:firstLine="0"/>
            </w:pPr>
            <w:r>
              <w:t>3473.29</w:t>
            </w:r>
          </w:p>
        </w:tc>
        <w:tc>
          <w:tcPr>
            <w:tcW w:w="1042" w:type="dxa"/>
          </w:tcPr>
          <w:p w14:paraId="778CE9DD" w14:textId="77777777" w:rsidR="00D66DAD" w:rsidRDefault="00000000">
            <w:pPr>
              <w:spacing w:line="240" w:lineRule="atLeast"/>
              <w:ind w:firstLine="0"/>
            </w:pPr>
            <w:r>
              <w:t>3900.50</w:t>
            </w:r>
          </w:p>
        </w:tc>
        <w:tc>
          <w:tcPr>
            <w:tcW w:w="1042" w:type="dxa"/>
          </w:tcPr>
          <w:p w14:paraId="73F4CD86" w14:textId="77777777" w:rsidR="00D66DAD" w:rsidRDefault="00000000">
            <w:pPr>
              <w:spacing w:line="240" w:lineRule="atLeast"/>
              <w:ind w:firstLine="0"/>
            </w:pPr>
            <w:r>
              <w:t>4413.42</w:t>
            </w:r>
          </w:p>
        </w:tc>
        <w:tc>
          <w:tcPr>
            <w:tcW w:w="1042" w:type="dxa"/>
          </w:tcPr>
          <w:p w14:paraId="117D92D5" w14:textId="77777777" w:rsidR="00D66DAD" w:rsidRDefault="00000000">
            <w:pPr>
              <w:spacing w:line="240" w:lineRule="atLeast"/>
              <w:ind w:firstLine="0"/>
            </w:pPr>
            <w:r>
              <w:t>4995.99</w:t>
            </w:r>
          </w:p>
        </w:tc>
        <w:tc>
          <w:tcPr>
            <w:tcW w:w="1042" w:type="dxa"/>
          </w:tcPr>
          <w:p w14:paraId="1976A051" w14:textId="77777777" w:rsidR="00D66DAD" w:rsidRDefault="00000000">
            <w:pPr>
              <w:spacing w:line="240" w:lineRule="atLeast"/>
              <w:ind w:firstLine="0"/>
            </w:pPr>
            <w:r>
              <w:t>5650.46</w:t>
            </w:r>
          </w:p>
        </w:tc>
        <w:tc>
          <w:tcPr>
            <w:tcW w:w="1042" w:type="dxa"/>
          </w:tcPr>
          <w:p w14:paraId="76F0F9F8" w14:textId="77777777" w:rsidR="00D66DAD" w:rsidRDefault="00000000">
            <w:pPr>
              <w:spacing w:line="240" w:lineRule="atLeast"/>
              <w:ind w:firstLine="0"/>
            </w:pPr>
            <w:r>
              <w:t>6441.52</w:t>
            </w:r>
          </w:p>
        </w:tc>
        <w:tc>
          <w:tcPr>
            <w:tcW w:w="1037" w:type="dxa"/>
            <w:tcBorders>
              <w:right w:val="nil"/>
            </w:tcBorders>
          </w:tcPr>
          <w:p w14:paraId="15B2A84A" w14:textId="77777777" w:rsidR="00D66DAD" w:rsidRDefault="00000000">
            <w:pPr>
              <w:spacing w:line="240" w:lineRule="atLeast"/>
              <w:ind w:firstLine="0"/>
            </w:pPr>
            <w:r>
              <w:t>7246.72</w:t>
            </w:r>
          </w:p>
        </w:tc>
      </w:tr>
      <w:tr w:rsidR="007C0DDF" w14:paraId="77DD93CE" w14:textId="77777777">
        <w:trPr>
          <w:trHeight w:val="300"/>
        </w:trPr>
        <w:tc>
          <w:tcPr>
            <w:tcW w:w="1008" w:type="dxa"/>
            <w:tcBorders>
              <w:left w:val="nil"/>
            </w:tcBorders>
          </w:tcPr>
          <w:p w14:paraId="45673E4C" w14:textId="77777777" w:rsidR="00D66DAD" w:rsidRDefault="00000000">
            <w:pPr>
              <w:spacing w:line="240" w:lineRule="atLeast"/>
              <w:ind w:firstLine="0"/>
            </w:pPr>
            <w:r>
              <w:rPr>
                <w:rFonts w:ascii="宋体" w:eastAsia="宋体" w:hint="eastAsia"/>
              </w:rPr>
              <w:t>ft东</w:t>
            </w:r>
          </w:p>
        </w:tc>
        <w:tc>
          <w:tcPr>
            <w:tcW w:w="1042" w:type="dxa"/>
          </w:tcPr>
          <w:p w14:paraId="24CDBA50" w14:textId="77777777" w:rsidR="00D66DAD" w:rsidRDefault="00000000">
            <w:pPr>
              <w:spacing w:line="240" w:lineRule="atLeast"/>
              <w:ind w:firstLine="0"/>
            </w:pPr>
            <w:r>
              <w:t>14130.44</w:t>
            </w:r>
          </w:p>
        </w:tc>
        <w:tc>
          <w:tcPr>
            <w:tcW w:w="1042" w:type="dxa"/>
          </w:tcPr>
          <w:p w14:paraId="03714B3C" w14:textId="77777777" w:rsidR="00D66DAD" w:rsidRDefault="00000000">
            <w:pPr>
              <w:spacing w:line="240" w:lineRule="atLeast"/>
              <w:ind w:firstLine="0"/>
            </w:pPr>
            <w:r>
              <w:t>16250.01</w:t>
            </w:r>
          </w:p>
        </w:tc>
        <w:tc>
          <w:tcPr>
            <w:tcW w:w="1042" w:type="dxa"/>
          </w:tcPr>
          <w:p w14:paraId="2C5FEACE" w14:textId="77777777" w:rsidR="00D66DAD" w:rsidRDefault="00000000">
            <w:pPr>
              <w:spacing w:line="240" w:lineRule="atLeast"/>
              <w:ind w:firstLine="0"/>
            </w:pPr>
            <w:r>
              <w:t>18638.76</w:t>
            </w:r>
          </w:p>
        </w:tc>
        <w:tc>
          <w:tcPr>
            <w:tcW w:w="1042" w:type="dxa"/>
          </w:tcPr>
          <w:p w14:paraId="76BFA88A" w14:textId="77777777" w:rsidR="00D66DAD" w:rsidRDefault="00000000">
            <w:pPr>
              <w:spacing w:line="240" w:lineRule="atLeast"/>
              <w:ind w:firstLine="0"/>
            </w:pPr>
            <w:r>
              <w:t>21289.19</w:t>
            </w:r>
          </w:p>
        </w:tc>
        <w:tc>
          <w:tcPr>
            <w:tcW w:w="1042" w:type="dxa"/>
          </w:tcPr>
          <w:p w14:paraId="31B1AFD1" w14:textId="77777777" w:rsidR="00D66DAD" w:rsidRDefault="00000000">
            <w:pPr>
              <w:spacing w:line="240" w:lineRule="atLeast"/>
              <w:ind w:firstLine="0"/>
            </w:pPr>
            <w:r>
              <w:t>23843.90</w:t>
            </w:r>
          </w:p>
        </w:tc>
        <w:tc>
          <w:tcPr>
            <w:tcW w:w="1042" w:type="dxa"/>
          </w:tcPr>
          <w:p w14:paraId="08B2BE2B" w14:textId="77777777" w:rsidR="00D66DAD" w:rsidRDefault="00000000">
            <w:pPr>
              <w:spacing w:line="240" w:lineRule="atLeast"/>
              <w:ind w:firstLine="0"/>
            </w:pPr>
            <w:r>
              <w:t>26752.85</w:t>
            </w:r>
          </w:p>
        </w:tc>
        <w:tc>
          <w:tcPr>
            <w:tcW w:w="1042" w:type="dxa"/>
          </w:tcPr>
          <w:p w14:paraId="4C3637E9" w14:textId="77777777" w:rsidR="00D66DAD" w:rsidRDefault="00000000">
            <w:pPr>
              <w:spacing w:line="240" w:lineRule="atLeast"/>
              <w:ind w:firstLine="0"/>
            </w:pPr>
            <w:r>
              <w:t>30043.45</w:t>
            </w:r>
          </w:p>
        </w:tc>
        <w:tc>
          <w:tcPr>
            <w:tcW w:w="1037" w:type="dxa"/>
            <w:tcBorders>
              <w:right w:val="nil"/>
            </w:tcBorders>
          </w:tcPr>
          <w:p w14:paraId="570BB9A3" w14:textId="77777777" w:rsidR="00D66DAD" w:rsidRDefault="00000000">
            <w:pPr>
              <w:spacing w:line="240" w:lineRule="atLeast"/>
              <w:ind w:firstLine="0"/>
            </w:pPr>
            <w:r>
              <w:t>33318.19</w:t>
            </w:r>
          </w:p>
        </w:tc>
      </w:tr>
      <w:tr w:rsidR="007C0DDF" w14:paraId="107E9354" w14:textId="77777777">
        <w:trPr>
          <w:trHeight w:val="300"/>
        </w:trPr>
        <w:tc>
          <w:tcPr>
            <w:tcW w:w="1008" w:type="dxa"/>
            <w:tcBorders>
              <w:left w:val="nil"/>
            </w:tcBorders>
          </w:tcPr>
          <w:p w14:paraId="0A7C2DC4" w14:textId="77777777" w:rsidR="00D66DAD" w:rsidRDefault="00000000">
            <w:pPr>
              <w:spacing w:line="240" w:lineRule="atLeast"/>
              <w:ind w:firstLine="0"/>
            </w:pPr>
            <w:r>
              <w:rPr>
                <w:rFonts w:ascii="宋体" w:eastAsia="宋体" w:hint="eastAsia"/>
              </w:rPr>
              <w:t>河南</w:t>
            </w:r>
          </w:p>
        </w:tc>
        <w:tc>
          <w:tcPr>
            <w:tcW w:w="1042" w:type="dxa"/>
          </w:tcPr>
          <w:p w14:paraId="58F46948" w14:textId="77777777" w:rsidR="00D66DAD" w:rsidRDefault="00000000">
            <w:pPr>
              <w:spacing w:line="240" w:lineRule="atLeast"/>
              <w:ind w:firstLine="0"/>
            </w:pPr>
            <w:r>
              <w:t>7818.36</w:t>
            </w:r>
          </w:p>
        </w:tc>
        <w:tc>
          <w:tcPr>
            <w:tcW w:w="1042" w:type="dxa"/>
          </w:tcPr>
          <w:p w14:paraId="3377C806" w14:textId="77777777" w:rsidR="00D66DAD" w:rsidRDefault="00000000">
            <w:pPr>
              <w:spacing w:line="240" w:lineRule="atLeast"/>
              <w:ind w:firstLine="0"/>
            </w:pPr>
            <w:r>
              <w:t>8928.57</w:t>
            </w:r>
          </w:p>
        </w:tc>
        <w:tc>
          <w:tcPr>
            <w:tcW w:w="1042" w:type="dxa"/>
          </w:tcPr>
          <w:p w14:paraId="154151FE" w14:textId="77777777" w:rsidR="00D66DAD" w:rsidRDefault="00000000">
            <w:pPr>
              <w:spacing w:line="240" w:lineRule="atLeast"/>
              <w:ind w:firstLine="0"/>
            </w:pPr>
            <w:r>
              <w:t>10214.29</w:t>
            </w:r>
          </w:p>
        </w:tc>
        <w:tc>
          <w:tcPr>
            <w:tcW w:w="1042" w:type="dxa"/>
          </w:tcPr>
          <w:p w14:paraId="05F33F84" w14:textId="77777777" w:rsidR="00D66DAD" w:rsidRDefault="00000000">
            <w:pPr>
              <w:spacing w:line="240" w:lineRule="atLeast"/>
              <w:ind w:firstLine="0"/>
            </w:pPr>
            <w:r>
              <w:t>11705.57</w:t>
            </w:r>
          </w:p>
        </w:tc>
        <w:tc>
          <w:tcPr>
            <w:tcW w:w="1042" w:type="dxa"/>
          </w:tcPr>
          <w:p w14:paraId="5FD84DF1" w14:textId="77777777" w:rsidR="00D66DAD" w:rsidRDefault="00000000">
            <w:pPr>
              <w:spacing w:line="240" w:lineRule="atLeast"/>
              <w:ind w:firstLine="0"/>
            </w:pPr>
            <w:r>
              <w:t>13121.95</w:t>
            </w:r>
          </w:p>
        </w:tc>
        <w:tc>
          <w:tcPr>
            <w:tcW w:w="1042" w:type="dxa"/>
          </w:tcPr>
          <w:p w14:paraId="08331017" w14:textId="77777777" w:rsidR="00D66DAD" w:rsidRDefault="00000000">
            <w:pPr>
              <w:spacing w:line="240" w:lineRule="atLeast"/>
              <w:ind w:firstLine="0"/>
            </w:pPr>
            <w:r>
              <w:t>14552.24</w:t>
            </w:r>
          </w:p>
        </w:tc>
        <w:tc>
          <w:tcPr>
            <w:tcW w:w="1042" w:type="dxa"/>
          </w:tcPr>
          <w:p w14:paraId="29FCE74C" w14:textId="77777777" w:rsidR="00D66DAD" w:rsidRDefault="00000000">
            <w:pPr>
              <w:spacing w:line="240" w:lineRule="atLeast"/>
              <w:ind w:firstLine="0"/>
            </w:pPr>
            <w:r>
              <w:t>16371.27</w:t>
            </w:r>
          </w:p>
        </w:tc>
        <w:tc>
          <w:tcPr>
            <w:tcW w:w="1037" w:type="dxa"/>
            <w:tcBorders>
              <w:right w:val="nil"/>
            </w:tcBorders>
          </w:tcPr>
          <w:p w14:paraId="66421723" w14:textId="77777777" w:rsidR="00D66DAD" w:rsidRDefault="00000000">
            <w:pPr>
              <w:spacing w:line="240" w:lineRule="atLeast"/>
              <w:ind w:firstLine="0"/>
            </w:pPr>
            <w:r>
              <w:t>18319.45</w:t>
            </w:r>
          </w:p>
        </w:tc>
      </w:tr>
      <w:tr w:rsidR="007C0DDF" w14:paraId="600611A3" w14:textId="77777777">
        <w:trPr>
          <w:trHeight w:val="300"/>
        </w:trPr>
        <w:tc>
          <w:tcPr>
            <w:tcW w:w="1008" w:type="dxa"/>
            <w:tcBorders>
              <w:left w:val="nil"/>
            </w:tcBorders>
          </w:tcPr>
          <w:p w14:paraId="62E6A96C" w14:textId="77777777" w:rsidR="00D66DAD" w:rsidRDefault="00000000">
            <w:pPr>
              <w:spacing w:line="240" w:lineRule="atLeast"/>
              <w:ind w:firstLine="0"/>
            </w:pPr>
            <w:r>
              <w:rPr>
                <w:rFonts w:ascii="宋体" w:eastAsia="宋体" w:hint="eastAsia"/>
              </w:rPr>
              <w:t>湖北</w:t>
            </w:r>
          </w:p>
        </w:tc>
        <w:tc>
          <w:tcPr>
            <w:tcW w:w="1042" w:type="dxa"/>
          </w:tcPr>
          <w:p w14:paraId="45FE7F02" w14:textId="77777777" w:rsidR="00D66DAD" w:rsidRDefault="00000000">
            <w:pPr>
              <w:spacing w:line="240" w:lineRule="atLeast"/>
              <w:ind w:firstLine="0"/>
            </w:pPr>
            <w:r>
              <w:t>5268.29</w:t>
            </w:r>
          </w:p>
        </w:tc>
        <w:tc>
          <w:tcPr>
            <w:tcW w:w="1042" w:type="dxa"/>
          </w:tcPr>
          <w:p w14:paraId="4F5B4359" w14:textId="77777777" w:rsidR="00D66DAD" w:rsidRDefault="00000000">
            <w:pPr>
              <w:spacing w:line="240" w:lineRule="atLeast"/>
              <w:ind w:firstLine="0"/>
            </w:pPr>
            <w:r>
              <w:t>5905.76</w:t>
            </w:r>
          </w:p>
        </w:tc>
        <w:tc>
          <w:tcPr>
            <w:tcW w:w="1042" w:type="dxa"/>
          </w:tcPr>
          <w:p w14:paraId="7B337C14" w14:textId="77777777" w:rsidR="00D66DAD" w:rsidRDefault="00000000">
            <w:pPr>
              <w:spacing w:line="240" w:lineRule="atLeast"/>
              <w:ind w:firstLine="0"/>
            </w:pPr>
            <w:r>
              <w:t>6685.32</w:t>
            </w:r>
          </w:p>
        </w:tc>
        <w:tc>
          <w:tcPr>
            <w:tcW w:w="1042" w:type="dxa"/>
          </w:tcPr>
          <w:p w14:paraId="012C07CD" w14:textId="77777777" w:rsidR="00D66DAD" w:rsidRDefault="00000000">
            <w:pPr>
              <w:spacing w:line="240" w:lineRule="atLeast"/>
              <w:ind w:firstLine="0"/>
            </w:pPr>
            <w:r>
              <w:t>7658.70</w:t>
            </w:r>
          </w:p>
        </w:tc>
        <w:tc>
          <w:tcPr>
            <w:tcW w:w="1042" w:type="dxa"/>
          </w:tcPr>
          <w:p w14:paraId="1133F2C1" w14:textId="77777777" w:rsidR="00D66DAD" w:rsidRDefault="00000000">
            <w:pPr>
              <w:spacing w:line="240" w:lineRule="atLeast"/>
              <w:ind w:firstLine="0"/>
            </w:pPr>
            <w:r>
              <w:t>8684.97</w:t>
            </w:r>
          </w:p>
        </w:tc>
        <w:tc>
          <w:tcPr>
            <w:tcW w:w="1042" w:type="dxa"/>
          </w:tcPr>
          <w:p w14:paraId="10F4A132" w14:textId="77777777" w:rsidR="00D66DAD" w:rsidRDefault="00000000">
            <w:pPr>
              <w:spacing w:line="240" w:lineRule="atLeast"/>
              <w:ind w:firstLine="0"/>
            </w:pPr>
            <w:r>
              <w:t>9857.44</w:t>
            </w:r>
          </w:p>
        </w:tc>
        <w:tc>
          <w:tcPr>
            <w:tcW w:w="1042" w:type="dxa"/>
          </w:tcPr>
          <w:p w14:paraId="13D8BA4B" w14:textId="77777777" w:rsidR="00D66DAD" w:rsidRDefault="00000000">
            <w:pPr>
              <w:spacing w:line="240" w:lineRule="atLeast"/>
              <w:ind w:firstLine="0"/>
            </w:pPr>
            <w:r>
              <w:t>11316.34</w:t>
            </w:r>
          </w:p>
        </w:tc>
        <w:tc>
          <w:tcPr>
            <w:tcW w:w="1037" w:type="dxa"/>
            <w:tcBorders>
              <w:right w:val="nil"/>
            </w:tcBorders>
          </w:tcPr>
          <w:p w14:paraId="7C6F9723" w14:textId="77777777" w:rsidR="00D66DAD" w:rsidRDefault="00000000">
            <w:pPr>
              <w:spacing w:line="240" w:lineRule="atLeast"/>
              <w:ind w:firstLine="0"/>
            </w:pPr>
            <w:r>
              <w:t>12877.99</w:t>
            </w:r>
          </w:p>
        </w:tc>
      </w:tr>
      <w:tr w:rsidR="007C0DDF" w14:paraId="7465C4C1" w14:textId="77777777">
        <w:trPr>
          <w:trHeight w:val="300"/>
        </w:trPr>
        <w:tc>
          <w:tcPr>
            <w:tcW w:w="1008" w:type="dxa"/>
            <w:tcBorders>
              <w:left w:val="nil"/>
            </w:tcBorders>
          </w:tcPr>
          <w:p w14:paraId="63DF7C72" w14:textId="77777777" w:rsidR="00D66DAD" w:rsidRDefault="00000000">
            <w:pPr>
              <w:spacing w:line="240" w:lineRule="atLeast"/>
              <w:ind w:firstLine="0"/>
            </w:pPr>
            <w:r>
              <w:rPr>
                <w:rFonts w:ascii="宋体" w:eastAsia="宋体" w:hint="eastAsia"/>
              </w:rPr>
              <w:t>湖南</w:t>
            </w:r>
          </w:p>
        </w:tc>
        <w:tc>
          <w:tcPr>
            <w:tcW w:w="1042" w:type="dxa"/>
          </w:tcPr>
          <w:p w14:paraId="0FB60047" w14:textId="77777777" w:rsidR="00D66DAD" w:rsidRDefault="00000000">
            <w:pPr>
              <w:spacing w:line="240" w:lineRule="atLeast"/>
              <w:ind w:firstLine="0"/>
            </w:pPr>
            <w:r>
              <w:t>5331.98</w:t>
            </w:r>
          </w:p>
        </w:tc>
        <w:tc>
          <w:tcPr>
            <w:tcW w:w="1042" w:type="dxa"/>
          </w:tcPr>
          <w:p w14:paraId="5435559F" w14:textId="77777777" w:rsidR="00D66DAD" w:rsidRDefault="00000000">
            <w:pPr>
              <w:spacing w:line="240" w:lineRule="atLeast"/>
              <w:ind w:firstLine="0"/>
            </w:pPr>
            <w:r>
              <w:t>5982.48</w:t>
            </w:r>
          </w:p>
        </w:tc>
        <w:tc>
          <w:tcPr>
            <w:tcW w:w="1042" w:type="dxa"/>
          </w:tcPr>
          <w:p w14:paraId="1D228696" w14:textId="77777777" w:rsidR="00D66DAD" w:rsidRDefault="00000000">
            <w:pPr>
              <w:spacing w:line="240" w:lineRule="atLeast"/>
              <w:ind w:firstLine="0"/>
            </w:pPr>
            <w:r>
              <w:t>6748.24</w:t>
            </w:r>
          </w:p>
        </w:tc>
        <w:tc>
          <w:tcPr>
            <w:tcW w:w="1042" w:type="dxa"/>
          </w:tcPr>
          <w:p w14:paraId="5091E974" w14:textId="77777777" w:rsidR="00D66DAD" w:rsidRDefault="00000000">
            <w:pPr>
              <w:spacing w:line="240" w:lineRule="atLeast"/>
              <w:ind w:firstLine="0"/>
            </w:pPr>
            <w:r>
              <w:t>7760.47</w:t>
            </w:r>
          </w:p>
        </w:tc>
        <w:tc>
          <w:tcPr>
            <w:tcW w:w="1042" w:type="dxa"/>
          </w:tcPr>
          <w:p w14:paraId="08B5F37E" w14:textId="77777777" w:rsidR="00D66DAD" w:rsidRDefault="00000000">
            <w:pPr>
              <w:spacing w:line="240" w:lineRule="atLeast"/>
              <w:ind w:firstLine="0"/>
            </w:pPr>
            <w:r>
              <w:t>8839.18</w:t>
            </w:r>
          </w:p>
        </w:tc>
        <w:tc>
          <w:tcPr>
            <w:tcW w:w="1042" w:type="dxa"/>
          </w:tcPr>
          <w:p w14:paraId="474ACEE9" w14:textId="77777777" w:rsidR="00D66DAD" w:rsidRDefault="00000000">
            <w:pPr>
              <w:spacing w:line="240" w:lineRule="atLeast"/>
              <w:ind w:firstLine="0"/>
            </w:pPr>
            <w:r>
              <w:t>10050.14</w:t>
            </w:r>
          </w:p>
        </w:tc>
        <w:tc>
          <w:tcPr>
            <w:tcW w:w="1042" w:type="dxa"/>
          </w:tcPr>
          <w:p w14:paraId="1BF0ABF2" w14:textId="77777777" w:rsidR="00D66DAD" w:rsidRDefault="00000000">
            <w:pPr>
              <w:spacing w:line="240" w:lineRule="atLeast"/>
              <w:ind w:firstLine="0"/>
            </w:pPr>
            <w:r>
              <w:t>11517.46</w:t>
            </w:r>
          </w:p>
        </w:tc>
        <w:tc>
          <w:tcPr>
            <w:tcW w:w="1037" w:type="dxa"/>
            <w:tcBorders>
              <w:right w:val="nil"/>
            </w:tcBorders>
          </w:tcPr>
          <w:p w14:paraId="7B011A95" w14:textId="77777777" w:rsidR="00D66DAD" w:rsidRDefault="00000000">
            <w:pPr>
              <w:spacing w:line="240" w:lineRule="atLeast"/>
              <w:ind w:firstLine="0"/>
            </w:pPr>
            <w:r>
              <w:t>12991.70</w:t>
            </w:r>
          </w:p>
        </w:tc>
      </w:tr>
      <w:tr w:rsidR="007C0DDF" w14:paraId="13ED7412" w14:textId="77777777">
        <w:trPr>
          <w:trHeight w:val="300"/>
        </w:trPr>
        <w:tc>
          <w:tcPr>
            <w:tcW w:w="1008" w:type="dxa"/>
            <w:tcBorders>
              <w:left w:val="nil"/>
            </w:tcBorders>
          </w:tcPr>
          <w:p w14:paraId="7F3A1F6A" w14:textId="77777777" w:rsidR="00D66DAD" w:rsidRDefault="00000000">
            <w:pPr>
              <w:spacing w:line="240" w:lineRule="atLeast"/>
              <w:ind w:firstLine="0"/>
            </w:pPr>
            <w:r>
              <w:rPr>
                <w:rFonts w:ascii="宋体" w:eastAsia="宋体" w:hint="eastAsia"/>
              </w:rPr>
              <w:t>广东</w:t>
            </w:r>
          </w:p>
        </w:tc>
        <w:tc>
          <w:tcPr>
            <w:tcW w:w="1042" w:type="dxa"/>
          </w:tcPr>
          <w:p w14:paraId="73D416B9" w14:textId="77777777" w:rsidR="00D66DAD" w:rsidRDefault="00000000">
            <w:pPr>
              <w:spacing w:line="240" w:lineRule="atLeast"/>
              <w:ind w:firstLine="0"/>
            </w:pPr>
            <w:r>
              <w:t>17309.66</w:t>
            </w:r>
          </w:p>
        </w:tc>
        <w:tc>
          <w:tcPr>
            <w:tcW w:w="1042" w:type="dxa"/>
          </w:tcPr>
          <w:p w14:paraId="2A78A2BB" w14:textId="77777777" w:rsidR="00D66DAD" w:rsidRDefault="00000000">
            <w:pPr>
              <w:spacing w:line="240" w:lineRule="atLeast"/>
              <w:ind w:firstLine="0"/>
            </w:pPr>
            <w:r>
              <w:t>19750.32</w:t>
            </w:r>
          </w:p>
        </w:tc>
        <w:tc>
          <w:tcPr>
            <w:tcW w:w="1042" w:type="dxa"/>
          </w:tcPr>
          <w:p w14:paraId="7107AC95" w14:textId="77777777" w:rsidR="00D66DAD" w:rsidRDefault="00000000">
            <w:pPr>
              <w:spacing w:line="240" w:lineRule="atLeast"/>
              <w:ind w:firstLine="0"/>
            </w:pPr>
            <w:r>
              <w:t>22673.37</w:t>
            </w:r>
          </w:p>
        </w:tc>
        <w:tc>
          <w:tcPr>
            <w:tcW w:w="1042" w:type="dxa"/>
          </w:tcPr>
          <w:p w14:paraId="4E74C95D" w14:textId="77777777" w:rsidR="00D66DAD" w:rsidRDefault="00000000">
            <w:pPr>
              <w:spacing w:line="240" w:lineRule="atLeast"/>
              <w:ind w:firstLine="0"/>
            </w:pPr>
            <w:r>
              <w:t>26051.70</w:t>
            </w:r>
          </w:p>
        </w:tc>
        <w:tc>
          <w:tcPr>
            <w:tcW w:w="1042" w:type="dxa"/>
          </w:tcPr>
          <w:p w14:paraId="715DCABA" w14:textId="77777777" w:rsidR="00D66DAD" w:rsidRDefault="00000000">
            <w:pPr>
              <w:spacing w:line="240" w:lineRule="atLeast"/>
              <w:ind w:firstLine="0"/>
            </w:pPr>
            <w:r>
              <w:t>28761.07</w:t>
            </w:r>
          </w:p>
        </w:tc>
        <w:tc>
          <w:tcPr>
            <w:tcW w:w="1042" w:type="dxa"/>
          </w:tcPr>
          <w:p w14:paraId="36372886" w14:textId="77777777" w:rsidR="00D66DAD" w:rsidRDefault="00000000">
            <w:pPr>
              <w:spacing w:line="240" w:lineRule="atLeast"/>
              <w:ind w:firstLine="0"/>
            </w:pPr>
            <w:r>
              <w:t>31550.90</w:t>
            </w:r>
          </w:p>
        </w:tc>
        <w:tc>
          <w:tcPr>
            <w:tcW w:w="1042" w:type="dxa"/>
          </w:tcPr>
          <w:p w14:paraId="7D1A6655" w14:textId="77777777" w:rsidR="00D66DAD" w:rsidRDefault="00000000">
            <w:pPr>
              <w:spacing w:line="240" w:lineRule="atLeast"/>
              <w:ind w:firstLine="0"/>
            </w:pPr>
            <w:r>
              <w:t>35463.21</w:t>
            </w:r>
          </w:p>
        </w:tc>
        <w:tc>
          <w:tcPr>
            <w:tcW w:w="1037" w:type="dxa"/>
            <w:tcBorders>
              <w:right w:val="nil"/>
            </w:tcBorders>
          </w:tcPr>
          <w:p w14:paraId="78D4B9EB" w14:textId="77777777" w:rsidR="00D66DAD" w:rsidRDefault="00000000">
            <w:pPr>
              <w:spacing w:line="240" w:lineRule="atLeast"/>
              <w:ind w:firstLine="0"/>
            </w:pPr>
            <w:r>
              <w:t>39009.53</w:t>
            </w:r>
          </w:p>
        </w:tc>
      </w:tr>
      <w:tr w:rsidR="007C0DDF" w14:paraId="558D571C" w14:textId="77777777">
        <w:trPr>
          <w:trHeight w:val="300"/>
        </w:trPr>
        <w:tc>
          <w:tcPr>
            <w:tcW w:w="1008" w:type="dxa"/>
            <w:tcBorders>
              <w:left w:val="nil"/>
            </w:tcBorders>
          </w:tcPr>
          <w:p w14:paraId="178A8838" w14:textId="77777777" w:rsidR="00D66DAD" w:rsidRDefault="00000000">
            <w:pPr>
              <w:spacing w:line="240" w:lineRule="atLeast"/>
              <w:ind w:firstLine="0"/>
            </w:pPr>
            <w:r>
              <w:rPr>
                <w:rFonts w:ascii="宋体" w:eastAsia="宋体" w:hint="eastAsia"/>
              </w:rPr>
              <w:t>广西</w:t>
            </w:r>
          </w:p>
        </w:tc>
        <w:tc>
          <w:tcPr>
            <w:tcW w:w="1042" w:type="dxa"/>
          </w:tcPr>
          <w:p w14:paraId="3898903B" w14:textId="77777777" w:rsidR="00D66DAD" w:rsidRDefault="00000000">
            <w:pPr>
              <w:spacing w:line="240" w:lineRule="atLeast"/>
              <w:ind w:firstLine="0"/>
            </w:pPr>
            <w:r>
              <w:t>3437.63</w:t>
            </w:r>
          </w:p>
        </w:tc>
        <w:tc>
          <w:tcPr>
            <w:tcW w:w="1042" w:type="dxa"/>
          </w:tcPr>
          <w:p w14:paraId="4FE1F0A3" w14:textId="77777777" w:rsidR="00D66DAD" w:rsidRDefault="00000000">
            <w:pPr>
              <w:spacing w:line="240" w:lineRule="atLeast"/>
              <w:ind w:firstLine="0"/>
            </w:pPr>
            <w:r>
              <w:t>3887.96</w:t>
            </w:r>
          </w:p>
        </w:tc>
        <w:tc>
          <w:tcPr>
            <w:tcW w:w="1042" w:type="dxa"/>
          </w:tcPr>
          <w:p w14:paraId="29D988D0" w14:textId="77777777" w:rsidR="00D66DAD" w:rsidRDefault="00000000">
            <w:pPr>
              <w:spacing w:line="240" w:lineRule="atLeast"/>
              <w:ind w:firstLine="0"/>
            </w:pPr>
            <w:r>
              <w:t>4416.73</w:t>
            </w:r>
          </w:p>
        </w:tc>
        <w:tc>
          <w:tcPr>
            <w:tcW w:w="1042" w:type="dxa"/>
          </w:tcPr>
          <w:p w14:paraId="1962671C" w14:textId="77777777" w:rsidR="00D66DAD" w:rsidRDefault="00000000">
            <w:pPr>
              <w:spacing w:line="240" w:lineRule="atLeast"/>
              <w:ind w:firstLine="0"/>
            </w:pPr>
            <w:r>
              <w:t>5082.33</w:t>
            </w:r>
          </w:p>
        </w:tc>
        <w:tc>
          <w:tcPr>
            <w:tcW w:w="1042" w:type="dxa"/>
          </w:tcPr>
          <w:p w14:paraId="6F1A64F3" w14:textId="77777777" w:rsidR="00D66DAD" w:rsidRDefault="00000000">
            <w:pPr>
              <w:spacing w:line="240" w:lineRule="atLeast"/>
              <w:ind w:firstLine="0"/>
            </w:pPr>
            <w:r>
              <w:t>5732.86</w:t>
            </w:r>
          </w:p>
        </w:tc>
        <w:tc>
          <w:tcPr>
            <w:tcW w:w="1042" w:type="dxa"/>
          </w:tcPr>
          <w:p w14:paraId="629FBEED" w14:textId="77777777" w:rsidR="00D66DAD" w:rsidRDefault="00000000">
            <w:pPr>
              <w:spacing w:line="240" w:lineRule="atLeast"/>
              <w:ind w:firstLine="0"/>
            </w:pPr>
            <w:r>
              <w:t>6529.73</w:t>
            </w:r>
          </w:p>
        </w:tc>
        <w:tc>
          <w:tcPr>
            <w:tcW w:w="1042" w:type="dxa"/>
          </w:tcPr>
          <w:p w14:paraId="256C85A8" w14:textId="77777777" w:rsidR="00D66DAD" w:rsidRDefault="00000000">
            <w:pPr>
              <w:spacing w:line="240" w:lineRule="atLeast"/>
              <w:ind w:firstLine="0"/>
            </w:pPr>
            <w:r>
              <w:t>7456.95</w:t>
            </w:r>
          </w:p>
        </w:tc>
        <w:tc>
          <w:tcPr>
            <w:tcW w:w="1037" w:type="dxa"/>
            <w:tcBorders>
              <w:right w:val="nil"/>
            </w:tcBorders>
          </w:tcPr>
          <w:p w14:paraId="4F5045A9" w14:textId="77777777" w:rsidR="00D66DAD" w:rsidRDefault="00000000">
            <w:pPr>
              <w:spacing w:line="240" w:lineRule="atLeast"/>
              <w:ind w:firstLine="0"/>
            </w:pPr>
            <w:r>
              <w:t>8374.16</w:t>
            </w:r>
          </w:p>
        </w:tc>
      </w:tr>
      <w:tr w:rsidR="007C0DDF" w14:paraId="411DE239" w14:textId="77777777">
        <w:trPr>
          <w:trHeight w:val="300"/>
        </w:trPr>
        <w:tc>
          <w:tcPr>
            <w:tcW w:w="1008" w:type="dxa"/>
            <w:tcBorders>
              <w:left w:val="nil"/>
            </w:tcBorders>
          </w:tcPr>
          <w:p w14:paraId="2A53AA89" w14:textId="77777777" w:rsidR="00D66DAD" w:rsidRDefault="00000000">
            <w:pPr>
              <w:spacing w:line="240" w:lineRule="atLeast"/>
              <w:ind w:firstLine="0"/>
            </w:pPr>
            <w:r>
              <w:rPr>
                <w:rFonts w:ascii="宋体" w:eastAsia="宋体" w:hint="eastAsia"/>
              </w:rPr>
              <w:t>海南</w:t>
            </w:r>
          </w:p>
        </w:tc>
        <w:tc>
          <w:tcPr>
            <w:tcW w:w="1042" w:type="dxa"/>
          </w:tcPr>
          <w:p w14:paraId="66C209AE" w14:textId="77777777" w:rsidR="00D66DAD" w:rsidRDefault="00000000">
            <w:pPr>
              <w:spacing w:line="240" w:lineRule="atLeast"/>
              <w:ind w:firstLine="0"/>
            </w:pPr>
            <w:r>
              <w:t>772.39</w:t>
            </w:r>
          </w:p>
        </w:tc>
        <w:tc>
          <w:tcPr>
            <w:tcW w:w="1042" w:type="dxa"/>
          </w:tcPr>
          <w:p w14:paraId="3CFA5617" w14:textId="77777777" w:rsidR="00D66DAD" w:rsidRDefault="00000000">
            <w:pPr>
              <w:spacing w:line="240" w:lineRule="atLeast"/>
              <w:ind w:firstLine="0"/>
            </w:pPr>
            <w:r>
              <w:t>853.49</w:t>
            </w:r>
          </w:p>
        </w:tc>
        <w:tc>
          <w:tcPr>
            <w:tcW w:w="1042" w:type="dxa"/>
          </w:tcPr>
          <w:p w14:paraId="6AC59030" w14:textId="77777777" w:rsidR="00D66DAD" w:rsidRDefault="00000000">
            <w:pPr>
              <w:spacing w:line="240" w:lineRule="atLeast"/>
              <w:ind w:firstLine="0"/>
            </w:pPr>
            <w:r>
              <w:t>966.15</w:t>
            </w:r>
          </w:p>
        </w:tc>
        <w:tc>
          <w:tcPr>
            <w:tcW w:w="1042" w:type="dxa"/>
          </w:tcPr>
          <w:p w14:paraId="3839677E" w14:textId="77777777" w:rsidR="00D66DAD" w:rsidRDefault="00000000">
            <w:pPr>
              <w:spacing w:line="240" w:lineRule="atLeast"/>
              <w:ind w:firstLine="0"/>
            </w:pPr>
            <w:r>
              <w:t>1118.80</w:t>
            </w:r>
          </w:p>
        </w:tc>
        <w:tc>
          <w:tcPr>
            <w:tcW w:w="1042" w:type="dxa"/>
          </w:tcPr>
          <w:p w14:paraId="0D440F8A" w14:textId="77777777" w:rsidR="00D66DAD" w:rsidRDefault="00000000">
            <w:pPr>
              <w:spacing w:line="240" w:lineRule="atLeast"/>
              <w:ind w:firstLine="0"/>
            </w:pPr>
            <w:r>
              <w:t>1234.04</w:t>
            </w:r>
          </w:p>
        </w:tc>
        <w:tc>
          <w:tcPr>
            <w:tcW w:w="1042" w:type="dxa"/>
          </w:tcPr>
          <w:p w14:paraId="0714CE8B" w14:textId="77777777" w:rsidR="00D66DAD" w:rsidRDefault="00000000">
            <w:pPr>
              <w:spacing w:line="240" w:lineRule="atLeast"/>
              <w:ind w:firstLine="0"/>
            </w:pPr>
            <w:r>
              <w:t>1378.42</w:t>
            </w:r>
          </w:p>
        </w:tc>
        <w:tc>
          <w:tcPr>
            <w:tcW w:w="1042" w:type="dxa"/>
          </w:tcPr>
          <w:p w14:paraId="444460D2" w14:textId="77777777" w:rsidR="00D66DAD" w:rsidRDefault="00000000">
            <w:pPr>
              <w:spacing w:line="240" w:lineRule="atLeast"/>
              <w:ind w:firstLine="0"/>
            </w:pPr>
            <w:r>
              <w:t>1598.96</w:t>
            </w:r>
          </w:p>
        </w:tc>
        <w:tc>
          <w:tcPr>
            <w:tcW w:w="1037" w:type="dxa"/>
            <w:tcBorders>
              <w:right w:val="nil"/>
            </w:tcBorders>
          </w:tcPr>
          <w:p w14:paraId="0E432638" w14:textId="77777777" w:rsidR="00D66DAD" w:rsidRDefault="00000000">
            <w:pPr>
              <w:spacing w:line="240" w:lineRule="atLeast"/>
              <w:ind w:firstLine="0"/>
            </w:pPr>
            <w:r>
              <w:t>1790.84</w:t>
            </w:r>
          </w:p>
        </w:tc>
      </w:tr>
      <w:tr w:rsidR="007C0DDF" w14:paraId="2C1C33AD" w14:textId="77777777">
        <w:trPr>
          <w:trHeight w:val="300"/>
        </w:trPr>
        <w:tc>
          <w:tcPr>
            <w:tcW w:w="1008" w:type="dxa"/>
            <w:tcBorders>
              <w:left w:val="nil"/>
            </w:tcBorders>
          </w:tcPr>
          <w:p w14:paraId="327C812B" w14:textId="77777777" w:rsidR="00D66DAD" w:rsidRDefault="00000000">
            <w:pPr>
              <w:spacing w:line="240" w:lineRule="atLeast"/>
              <w:ind w:firstLine="0"/>
            </w:pPr>
            <w:r>
              <w:rPr>
                <w:rFonts w:ascii="宋体" w:eastAsia="宋体" w:hint="eastAsia"/>
              </w:rPr>
              <w:t>重庆</w:t>
            </w:r>
          </w:p>
        </w:tc>
        <w:tc>
          <w:tcPr>
            <w:tcW w:w="1042" w:type="dxa"/>
          </w:tcPr>
          <w:p w14:paraId="6D742E01" w14:textId="77777777" w:rsidR="00D66DAD" w:rsidRDefault="00000000">
            <w:pPr>
              <w:spacing w:line="240" w:lineRule="atLeast"/>
              <w:ind w:firstLine="0"/>
            </w:pPr>
            <w:r>
              <w:t>2589.15</w:t>
            </w:r>
          </w:p>
        </w:tc>
        <w:tc>
          <w:tcPr>
            <w:tcW w:w="1042" w:type="dxa"/>
          </w:tcPr>
          <w:p w14:paraId="1D15BEF9" w14:textId="77777777" w:rsidR="00D66DAD" w:rsidRDefault="00000000">
            <w:pPr>
              <w:spacing w:line="240" w:lineRule="atLeast"/>
              <w:ind w:firstLine="0"/>
            </w:pPr>
            <w:r>
              <w:t>2892.08</w:t>
            </w:r>
          </w:p>
        </w:tc>
        <w:tc>
          <w:tcPr>
            <w:tcW w:w="1042" w:type="dxa"/>
          </w:tcPr>
          <w:p w14:paraId="664C0B6E" w14:textId="77777777" w:rsidR="00D66DAD" w:rsidRDefault="00000000">
            <w:pPr>
              <w:spacing w:line="240" w:lineRule="atLeast"/>
              <w:ind w:firstLine="0"/>
            </w:pPr>
            <w:r>
              <w:t>3250.69</w:t>
            </w:r>
          </w:p>
        </w:tc>
        <w:tc>
          <w:tcPr>
            <w:tcW w:w="1042" w:type="dxa"/>
          </w:tcPr>
          <w:p w14:paraId="0E5F64EA" w14:textId="77777777" w:rsidR="00D66DAD" w:rsidRDefault="00000000">
            <w:pPr>
              <w:spacing w:line="240" w:lineRule="atLeast"/>
              <w:ind w:firstLine="0"/>
            </w:pPr>
            <w:r>
              <w:t>3767.55</w:t>
            </w:r>
          </w:p>
        </w:tc>
        <w:tc>
          <w:tcPr>
            <w:tcW w:w="1042" w:type="dxa"/>
          </w:tcPr>
          <w:p w14:paraId="7CAF1256" w14:textId="77777777" w:rsidR="00D66DAD" w:rsidRDefault="00000000">
            <w:pPr>
              <w:spacing w:line="240" w:lineRule="atLeast"/>
              <w:ind w:firstLine="0"/>
            </w:pPr>
            <w:r>
              <w:t>4313.85</w:t>
            </w:r>
          </w:p>
        </w:tc>
        <w:tc>
          <w:tcPr>
            <w:tcW w:w="1042" w:type="dxa"/>
          </w:tcPr>
          <w:p w14:paraId="635F6952" w14:textId="77777777" w:rsidR="00D66DAD" w:rsidRDefault="00000000">
            <w:pPr>
              <w:spacing w:line="240" w:lineRule="atLeast"/>
              <w:ind w:firstLine="0"/>
            </w:pPr>
            <w:r>
              <w:t>4956.61</w:t>
            </w:r>
          </w:p>
        </w:tc>
        <w:tc>
          <w:tcPr>
            <w:tcW w:w="1042" w:type="dxa"/>
          </w:tcPr>
          <w:p w14:paraId="5E586733" w14:textId="77777777" w:rsidR="00D66DAD" w:rsidRDefault="00000000">
            <w:pPr>
              <w:spacing w:line="240" w:lineRule="atLeast"/>
              <w:ind w:firstLine="0"/>
            </w:pPr>
            <w:r>
              <w:t>5804.19</w:t>
            </w:r>
          </w:p>
        </w:tc>
        <w:tc>
          <w:tcPr>
            <w:tcW w:w="1037" w:type="dxa"/>
            <w:tcBorders>
              <w:right w:val="nil"/>
            </w:tcBorders>
          </w:tcPr>
          <w:p w14:paraId="007BE566" w14:textId="77777777" w:rsidR="00D66DAD" w:rsidRDefault="00000000">
            <w:pPr>
              <w:spacing w:line="240" w:lineRule="atLeast"/>
              <w:ind w:firstLine="0"/>
            </w:pPr>
            <w:r>
              <w:t>6756.08</w:t>
            </w:r>
          </w:p>
        </w:tc>
      </w:tr>
      <w:tr w:rsidR="007C0DDF" w14:paraId="2310B0CE" w14:textId="77777777">
        <w:trPr>
          <w:trHeight w:val="300"/>
        </w:trPr>
        <w:tc>
          <w:tcPr>
            <w:tcW w:w="1008" w:type="dxa"/>
            <w:tcBorders>
              <w:left w:val="nil"/>
            </w:tcBorders>
          </w:tcPr>
          <w:p w14:paraId="50F74179" w14:textId="77777777" w:rsidR="00D66DAD" w:rsidRDefault="00000000">
            <w:pPr>
              <w:spacing w:line="240" w:lineRule="atLeast"/>
              <w:ind w:firstLine="0"/>
            </w:pPr>
            <w:r>
              <w:rPr>
                <w:rFonts w:ascii="宋体" w:eastAsia="宋体" w:hint="eastAsia"/>
              </w:rPr>
              <w:t>四川</w:t>
            </w:r>
          </w:p>
        </w:tc>
        <w:tc>
          <w:tcPr>
            <w:tcW w:w="1042" w:type="dxa"/>
          </w:tcPr>
          <w:p w14:paraId="3897AB31" w14:textId="77777777" w:rsidR="00D66DAD" w:rsidRDefault="00000000">
            <w:pPr>
              <w:spacing w:line="240" w:lineRule="atLeast"/>
              <w:ind w:firstLine="0"/>
            </w:pPr>
            <w:r>
              <w:t>6202.36</w:t>
            </w:r>
          </w:p>
        </w:tc>
        <w:tc>
          <w:tcPr>
            <w:tcW w:w="1042" w:type="dxa"/>
          </w:tcPr>
          <w:p w14:paraId="2D8F4C12" w14:textId="77777777" w:rsidR="00D66DAD" w:rsidRDefault="00000000">
            <w:pPr>
              <w:spacing w:line="240" w:lineRule="atLeast"/>
              <w:ind w:firstLine="0"/>
            </w:pPr>
            <w:r>
              <w:t>6983.85</w:t>
            </w:r>
          </w:p>
        </w:tc>
        <w:tc>
          <w:tcPr>
            <w:tcW w:w="1042" w:type="dxa"/>
          </w:tcPr>
          <w:p w14:paraId="6D661D23" w14:textId="77777777" w:rsidR="00D66DAD" w:rsidRDefault="00000000">
            <w:pPr>
              <w:spacing w:line="240" w:lineRule="atLeast"/>
              <w:ind w:firstLine="0"/>
            </w:pPr>
            <w:r>
              <w:t>7926.67</w:t>
            </w:r>
          </w:p>
        </w:tc>
        <w:tc>
          <w:tcPr>
            <w:tcW w:w="1042" w:type="dxa"/>
          </w:tcPr>
          <w:p w14:paraId="0178B650" w14:textId="77777777" w:rsidR="00D66DAD" w:rsidRDefault="00000000">
            <w:pPr>
              <w:spacing w:line="240" w:lineRule="atLeast"/>
              <w:ind w:firstLine="0"/>
            </w:pPr>
            <w:r>
              <w:t>9076.04</w:t>
            </w:r>
          </w:p>
        </w:tc>
        <w:tc>
          <w:tcPr>
            <w:tcW w:w="1042" w:type="dxa"/>
          </w:tcPr>
          <w:p w14:paraId="0EF6D270" w14:textId="77777777" w:rsidR="00D66DAD" w:rsidRDefault="00000000">
            <w:pPr>
              <w:spacing w:line="240" w:lineRule="atLeast"/>
              <w:ind w:firstLine="0"/>
            </w:pPr>
            <w:r>
              <w:t>10074.40</w:t>
            </w:r>
          </w:p>
        </w:tc>
        <w:tc>
          <w:tcPr>
            <w:tcW w:w="1042" w:type="dxa"/>
          </w:tcPr>
          <w:p w14:paraId="2DF3CF15" w14:textId="77777777" w:rsidR="00D66DAD" w:rsidRDefault="00000000">
            <w:pPr>
              <w:spacing w:line="240" w:lineRule="atLeast"/>
              <w:ind w:firstLine="0"/>
            </w:pPr>
            <w:r>
              <w:t>11535.19</w:t>
            </w:r>
          </w:p>
        </w:tc>
        <w:tc>
          <w:tcPr>
            <w:tcW w:w="1042" w:type="dxa"/>
          </w:tcPr>
          <w:p w14:paraId="7D5C270A" w14:textId="77777777" w:rsidR="00D66DAD" w:rsidRDefault="00000000">
            <w:pPr>
              <w:spacing w:line="240" w:lineRule="atLeast"/>
              <w:ind w:firstLine="0"/>
            </w:pPr>
            <w:r>
              <w:t>13277.01</w:t>
            </w:r>
          </w:p>
        </w:tc>
        <w:tc>
          <w:tcPr>
            <w:tcW w:w="1037" w:type="dxa"/>
            <w:tcBorders>
              <w:right w:val="nil"/>
            </w:tcBorders>
          </w:tcPr>
          <w:p w14:paraId="53529AFD" w14:textId="77777777" w:rsidR="00D66DAD" w:rsidRDefault="00000000">
            <w:pPr>
              <w:spacing w:line="240" w:lineRule="atLeast"/>
              <w:ind w:firstLine="0"/>
            </w:pPr>
            <w:r>
              <w:t>15268.56</w:t>
            </w:r>
          </w:p>
        </w:tc>
      </w:tr>
      <w:tr w:rsidR="007C0DDF" w14:paraId="29C6242F" w14:textId="77777777">
        <w:trPr>
          <w:trHeight w:val="300"/>
        </w:trPr>
        <w:tc>
          <w:tcPr>
            <w:tcW w:w="1008" w:type="dxa"/>
            <w:tcBorders>
              <w:left w:val="nil"/>
            </w:tcBorders>
          </w:tcPr>
          <w:p w14:paraId="525BA0F5" w14:textId="77777777" w:rsidR="00D66DAD" w:rsidRDefault="00000000">
            <w:pPr>
              <w:spacing w:line="240" w:lineRule="atLeast"/>
              <w:ind w:firstLine="0"/>
            </w:pPr>
            <w:r>
              <w:rPr>
                <w:rFonts w:ascii="宋体" w:eastAsia="宋体" w:hint="eastAsia"/>
              </w:rPr>
              <w:t>贵州</w:t>
            </w:r>
          </w:p>
        </w:tc>
        <w:tc>
          <w:tcPr>
            <w:tcW w:w="1042" w:type="dxa"/>
          </w:tcPr>
          <w:p w14:paraId="203AB3D8" w14:textId="77777777" w:rsidR="00D66DAD" w:rsidRDefault="00000000">
            <w:pPr>
              <w:spacing w:line="240" w:lineRule="atLeast"/>
              <w:ind w:firstLine="0"/>
            </w:pPr>
            <w:r>
              <w:t>1501.19</w:t>
            </w:r>
          </w:p>
        </w:tc>
        <w:tc>
          <w:tcPr>
            <w:tcW w:w="1042" w:type="dxa"/>
          </w:tcPr>
          <w:p w14:paraId="07121AF9" w14:textId="77777777" w:rsidR="00D66DAD" w:rsidRDefault="00000000">
            <w:pPr>
              <w:spacing w:line="240" w:lineRule="atLeast"/>
              <w:ind w:firstLine="0"/>
            </w:pPr>
            <w:r>
              <w:t>1691.84</w:t>
            </w:r>
          </w:p>
        </w:tc>
        <w:tc>
          <w:tcPr>
            <w:tcW w:w="1042" w:type="dxa"/>
          </w:tcPr>
          <w:p w14:paraId="5CA16A18" w14:textId="77777777" w:rsidR="00D66DAD" w:rsidRDefault="00000000">
            <w:pPr>
              <w:spacing w:line="240" w:lineRule="atLeast"/>
              <w:ind w:firstLine="0"/>
            </w:pPr>
            <w:r>
              <w:t>1908.40</w:t>
            </w:r>
          </w:p>
        </w:tc>
        <w:tc>
          <w:tcPr>
            <w:tcW w:w="1042" w:type="dxa"/>
          </w:tcPr>
          <w:p w14:paraId="376FF7EE" w14:textId="77777777" w:rsidR="00D66DAD" w:rsidRDefault="00000000">
            <w:pPr>
              <w:spacing w:line="240" w:lineRule="atLeast"/>
              <w:ind w:firstLine="0"/>
            </w:pPr>
            <w:r>
              <w:t>2190.84</w:t>
            </w:r>
          </w:p>
        </w:tc>
        <w:tc>
          <w:tcPr>
            <w:tcW w:w="1042" w:type="dxa"/>
          </w:tcPr>
          <w:p w14:paraId="5D873DCD" w14:textId="77777777" w:rsidR="00D66DAD" w:rsidRDefault="00000000">
            <w:pPr>
              <w:spacing w:line="240" w:lineRule="atLeast"/>
              <w:ind w:firstLine="0"/>
            </w:pPr>
            <w:r>
              <w:t>2438.41</w:t>
            </w:r>
          </w:p>
        </w:tc>
        <w:tc>
          <w:tcPr>
            <w:tcW w:w="1042" w:type="dxa"/>
          </w:tcPr>
          <w:p w14:paraId="285AC13C" w14:textId="77777777" w:rsidR="00D66DAD" w:rsidRDefault="00000000">
            <w:pPr>
              <w:spacing w:line="240" w:lineRule="atLeast"/>
              <w:ind w:firstLine="0"/>
            </w:pPr>
            <w:r>
              <w:t>2716.38</w:t>
            </w:r>
          </w:p>
        </w:tc>
        <w:tc>
          <w:tcPr>
            <w:tcW w:w="1042" w:type="dxa"/>
          </w:tcPr>
          <w:p w14:paraId="3CB3D385" w14:textId="77777777" w:rsidR="00D66DAD" w:rsidRDefault="00000000">
            <w:pPr>
              <w:spacing w:line="240" w:lineRule="atLeast"/>
              <w:ind w:firstLine="0"/>
            </w:pPr>
            <w:r>
              <w:t>3064.08</w:t>
            </w:r>
          </w:p>
        </w:tc>
        <w:tc>
          <w:tcPr>
            <w:tcW w:w="1037" w:type="dxa"/>
            <w:tcBorders>
              <w:right w:val="nil"/>
            </w:tcBorders>
          </w:tcPr>
          <w:p w14:paraId="59C65C0C" w14:textId="77777777" w:rsidR="00D66DAD" w:rsidRDefault="00000000">
            <w:pPr>
              <w:spacing w:line="240" w:lineRule="atLeast"/>
              <w:ind w:firstLine="0"/>
            </w:pPr>
            <w:r>
              <w:t>3523.69</w:t>
            </w:r>
          </w:p>
        </w:tc>
      </w:tr>
      <w:tr w:rsidR="007C0DDF" w14:paraId="05929C3B" w14:textId="77777777">
        <w:trPr>
          <w:trHeight w:val="300"/>
        </w:trPr>
        <w:tc>
          <w:tcPr>
            <w:tcW w:w="1008" w:type="dxa"/>
            <w:tcBorders>
              <w:left w:val="nil"/>
            </w:tcBorders>
          </w:tcPr>
          <w:p w14:paraId="3166E12A" w14:textId="77777777" w:rsidR="00D66DAD" w:rsidRDefault="00000000">
            <w:pPr>
              <w:spacing w:line="240" w:lineRule="atLeast"/>
              <w:ind w:firstLine="0"/>
            </w:pPr>
            <w:r>
              <w:rPr>
                <w:rFonts w:ascii="宋体" w:eastAsia="宋体" w:hint="eastAsia"/>
              </w:rPr>
              <w:t>云南</w:t>
            </w:r>
          </w:p>
        </w:tc>
        <w:tc>
          <w:tcPr>
            <w:tcW w:w="1042" w:type="dxa"/>
          </w:tcPr>
          <w:p w14:paraId="52D8C3AD" w14:textId="77777777" w:rsidR="00D66DAD" w:rsidRDefault="00000000">
            <w:pPr>
              <w:spacing w:line="240" w:lineRule="atLeast"/>
              <w:ind w:firstLine="0"/>
            </w:pPr>
            <w:r>
              <w:t>2946.28</w:t>
            </w:r>
          </w:p>
        </w:tc>
        <w:tc>
          <w:tcPr>
            <w:tcW w:w="1042" w:type="dxa"/>
          </w:tcPr>
          <w:p w14:paraId="60D79F42" w14:textId="77777777" w:rsidR="00D66DAD" w:rsidRDefault="00000000">
            <w:pPr>
              <w:spacing w:line="240" w:lineRule="atLeast"/>
              <w:ind w:firstLine="0"/>
            </w:pPr>
            <w:r>
              <w:t>3208.50</w:t>
            </w:r>
          </w:p>
        </w:tc>
        <w:tc>
          <w:tcPr>
            <w:tcW w:w="1042" w:type="dxa"/>
          </w:tcPr>
          <w:p w14:paraId="4B0597E5" w14:textId="77777777" w:rsidR="00D66DAD" w:rsidRDefault="00000000">
            <w:pPr>
              <w:spacing w:line="240" w:lineRule="atLeast"/>
              <w:ind w:firstLine="0"/>
            </w:pPr>
            <w:r>
              <w:t>3580.68</w:t>
            </w:r>
          </w:p>
        </w:tc>
        <w:tc>
          <w:tcPr>
            <w:tcW w:w="1042" w:type="dxa"/>
          </w:tcPr>
          <w:p w14:paraId="30A0FBC4" w14:textId="77777777" w:rsidR="00D66DAD" w:rsidRDefault="00000000">
            <w:pPr>
              <w:spacing w:line="240" w:lineRule="atLeast"/>
              <w:ind w:firstLine="0"/>
            </w:pPr>
            <w:r>
              <w:t>4017.53</w:t>
            </w:r>
          </w:p>
        </w:tc>
        <w:tc>
          <w:tcPr>
            <w:tcW w:w="1042" w:type="dxa"/>
          </w:tcPr>
          <w:p w14:paraId="2AE7644C" w14:textId="77777777" w:rsidR="00D66DAD" w:rsidRDefault="00000000">
            <w:pPr>
              <w:spacing w:line="240" w:lineRule="atLeast"/>
              <w:ind w:firstLine="0"/>
            </w:pPr>
            <w:r>
              <w:t>4443.38</w:t>
            </w:r>
          </w:p>
        </w:tc>
        <w:tc>
          <w:tcPr>
            <w:tcW w:w="1042" w:type="dxa"/>
          </w:tcPr>
          <w:p w14:paraId="09FF8623" w14:textId="77777777" w:rsidR="00D66DAD" w:rsidRDefault="00000000">
            <w:pPr>
              <w:spacing w:line="240" w:lineRule="atLeast"/>
              <w:ind w:firstLine="0"/>
            </w:pPr>
            <w:r>
              <w:t>4981.03</w:t>
            </w:r>
          </w:p>
        </w:tc>
        <w:tc>
          <w:tcPr>
            <w:tcW w:w="1042" w:type="dxa"/>
          </w:tcPr>
          <w:p w14:paraId="2AC9ADFB" w14:textId="77777777" w:rsidR="00D66DAD" w:rsidRDefault="00000000">
            <w:pPr>
              <w:spacing w:line="240" w:lineRule="atLeast"/>
              <w:ind w:firstLine="0"/>
            </w:pPr>
            <w:r>
              <w:t>5593.70</w:t>
            </w:r>
          </w:p>
        </w:tc>
        <w:tc>
          <w:tcPr>
            <w:tcW w:w="1037" w:type="dxa"/>
            <w:tcBorders>
              <w:right w:val="nil"/>
            </w:tcBorders>
          </w:tcPr>
          <w:p w14:paraId="162431AE" w14:textId="77777777" w:rsidR="00D66DAD" w:rsidRDefault="00000000">
            <w:pPr>
              <w:spacing w:line="240" w:lineRule="atLeast"/>
              <w:ind w:firstLine="0"/>
            </w:pPr>
            <w:r>
              <w:t>6360.04</w:t>
            </w:r>
          </w:p>
        </w:tc>
      </w:tr>
      <w:tr w:rsidR="007C0DDF" w14:paraId="40A1A0AB" w14:textId="77777777">
        <w:trPr>
          <w:trHeight w:val="300"/>
        </w:trPr>
        <w:tc>
          <w:tcPr>
            <w:tcW w:w="1008" w:type="dxa"/>
            <w:tcBorders>
              <w:left w:val="nil"/>
            </w:tcBorders>
          </w:tcPr>
          <w:p w14:paraId="648049DD" w14:textId="77777777" w:rsidR="00D66DAD" w:rsidRDefault="00000000">
            <w:pPr>
              <w:spacing w:line="240" w:lineRule="atLeast"/>
              <w:ind w:firstLine="0"/>
            </w:pPr>
            <w:r>
              <w:rPr>
                <w:rFonts w:ascii="宋体" w:eastAsia="宋体" w:hint="eastAsia"/>
              </w:rPr>
              <w:t>西藏</w:t>
            </w:r>
          </w:p>
        </w:tc>
        <w:tc>
          <w:tcPr>
            <w:tcW w:w="1042" w:type="dxa"/>
          </w:tcPr>
          <w:p w14:paraId="289E9999" w14:textId="77777777" w:rsidR="00D66DAD" w:rsidRDefault="00000000">
            <w:pPr>
              <w:spacing w:line="240" w:lineRule="atLeast"/>
              <w:ind w:firstLine="0"/>
            </w:pPr>
            <w:r>
              <w:t>171.49</w:t>
            </w:r>
          </w:p>
        </w:tc>
        <w:tc>
          <w:tcPr>
            <w:tcW w:w="1042" w:type="dxa"/>
          </w:tcPr>
          <w:p w14:paraId="67775527" w14:textId="77777777" w:rsidR="00D66DAD" w:rsidRDefault="00000000">
            <w:pPr>
              <w:spacing w:line="240" w:lineRule="atLeast"/>
              <w:ind w:firstLine="0"/>
            </w:pPr>
            <w:r>
              <w:t>192.24</w:t>
            </w:r>
          </w:p>
        </w:tc>
        <w:tc>
          <w:tcPr>
            <w:tcW w:w="1042" w:type="dxa"/>
          </w:tcPr>
          <w:p w14:paraId="680A9973" w14:textId="77777777" w:rsidR="00D66DAD" w:rsidRDefault="00000000">
            <w:pPr>
              <w:spacing w:line="240" w:lineRule="atLeast"/>
              <w:ind w:firstLine="0"/>
            </w:pPr>
            <w:r>
              <w:t>217.81</w:t>
            </w:r>
          </w:p>
        </w:tc>
        <w:tc>
          <w:tcPr>
            <w:tcW w:w="1042" w:type="dxa"/>
          </w:tcPr>
          <w:p w14:paraId="79ADBA46" w14:textId="77777777" w:rsidR="00D66DAD" w:rsidRDefault="00000000">
            <w:pPr>
              <w:spacing w:line="240" w:lineRule="atLeast"/>
              <w:ind w:firstLine="0"/>
            </w:pPr>
            <w:r>
              <w:t>248.30</w:t>
            </w:r>
          </w:p>
        </w:tc>
        <w:tc>
          <w:tcPr>
            <w:tcW w:w="1042" w:type="dxa"/>
          </w:tcPr>
          <w:p w14:paraId="18D0060B" w14:textId="77777777" w:rsidR="00D66DAD" w:rsidRDefault="00000000">
            <w:pPr>
              <w:spacing w:line="240" w:lineRule="atLeast"/>
              <w:ind w:firstLine="0"/>
            </w:pPr>
            <w:r>
              <w:t>273.38</w:t>
            </w:r>
          </w:p>
        </w:tc>
        <w:tc>
          <w:tcPr>
            <w:tcW w:w="1042" w:type="dxa"/>
          </w:tcPr>
          <w:p w14:paraId="7F849C26" w14:textId="77777777" w:rsidR="00D66DAD" w:rsidRDefault="00000000">
            <w:pPr>
              <w:spacing w:line="240" w:lineRule="atLeast"/>
              <w:ind w:firstLine="0"/>
            </w:pPr>
            <w:r>
              <w:t>307.28</w:t>
            </w:r>
          </w:p>
        </w:tc>
        <w:tc>
          <w:tcPr>
            <w:tcW w:w="1042" w:type="dxa"/>
          </w:tcPr>
          <w:p w14:paraId="1D675AF0" w14:textId="77777777" w:rsidR="00D66DAD" w:rsidRDefault="00000000">
            <w:pPr>
              <w:spacing w:line="240" w:lineRule="atLeast"/>
              <w:ind w:firstLine="0"/>
            </w:pPr>
            <w:r>
              <w:t>345.07</w:t>
            </w:r>
          </w:p>
        </w:tc>
        <w:tc>
          <w:tcPr>
            <w:tcW w:w="1037" w:type="dxa"/>
            <w:tcBorders>
              <w:right w:val="nil"/>
            </w:tcBorders>
          </w:tcPr>
          <w:p w14:paraId="211869DA" w14:textId="77777777" w:rsidR="00D66DAD" w:rsidRDefault="00000000">
            <w:pPr>
              <w:spacing w:line="240" w:lineRule="atLeast"/>
              <w:ind w:firstLine="0"/>
            </w:pPr>
            <w:r>
              <w:t>388.90</w:t>
            </w:r>
          </w:p>
        </w:tc>
      </w:tr>
      <w:tr w:rsidR="007C0DDF" w14:paraId="139E1DC3" w14:textId="77777777">
        <w:trPr>
          <w:trHeight w:val="300"/>
        </w:trPr>
        <w:tc>
          <w:tcPr>
            <w:tcW w:w="1008" w:type="dxa"/>
            <w:tcBorders>
              <w:left w:val="nil"/>
            </w:tcBorders>
          </w:tcPr>
          <w:p w14:paraId="139D9D1C" w14:textId="77777777" w:rsidR="00D66DAD" w:rsidRDefault="00000000">
            <w:pPr>
              <w:spacing w:line="240" w:lineRule="atLeast"/>
              <w:ind w:firstLine="0"/>
            </w:pPr>
            <w:r>
              <w:rPr>
                <w:rFonts w:ascii="宋体" w:eastAsia="宋体" w:hint="eastAsia"/>
              </w:rPr>
              <w:t>陕西</w:t>
            </w:r>
          </w:p>
        </w:tc>
        <w:tc>
          <w:tcPr>
            <w:tcW w:w="1042" w:type="dxa"/>
          </w:tcPr>
          <w:p w14:paraId="20A0FE9C" w14:textId="77777777" w:rsidR="00D66DAD" w:rsidRDefault="00000000">
            <w:pPr>
              <w:spacing w:line="240" w:lineRule="atLeast"/>
              <w:ind w:firstLine="0"/>
            </w:pPr>
            <w:r>
              <w:t>2853.30</w:t>
            </w:r>
          </w:p>
        </w:tc>
        <w:tc>
          <w:tcPr>
            <w:tcW w:w="1042" w:type="dxa"/>
          </w:tcPr>
          <w:p w14:paraId="5B546C6E" w14:textId="77777777" w:rsidR="00D66DAD" w:rsidRDefault="00000000">
            <w:pPr>
              <w:spacing w:line="240" w:lineRule="atLeast"/>
              <w:ind w:firstLine="0"/>
            </w:pPr>
            <w:r>
              <w:t>3244.21</w:t>
            </w:r>
          </w:p>
        </w:tc>
        <w:tc>
          <w:tcPr>
            <w:tcW w:w="1042" w:type="dxa"/>
          </w:tcPr>
          <w:p w14:paraId="50D095EC" w14:textId="77777777" w:rsidR="00D66DAD" w:rsidRDefault="00000000">
            <w:pPr>
              <w:spacing w:line="240" w:lineRule="atLeast"/>
              <w:ind w:firstLine="0"/>
            </w:pPr>
            <w:r>
              <w:t>3695.15</w:t>
            </w:r>
          </w:p>
        </w:tc>
        <w:tc>
          <w:tcPr>
            <w:tcW w:w="1042" w:type="dxa"/>
          </w:tcPr>
          <w:p w14:paraId="6D145007" w14:textId="77777777" w:rsidR="00D66DAD" w:rsidRDefault="00000000">
            <w:pPr>
              <w:spacing w:line="240" w:lineRule="atLeast"/>
              <w:ind w:firstLine="0"/>
            </w:pPr>
            <w:r>
              <w:t>4278.98</w:t>
            </w:r>
          </w:p>
        </w:tc>
        <w:tc>
          <w:tcPr>
            <w:tcW w:w="1042" w:type="dxa"/>
          </w:tcPr>
          <w:p w14:paraId="3F4F1FD1" w14:textId="77777777" w:rsidR="00D66DAD" w:rsidRDefault="00000000">
            <w:pPr>
              <w:spacing w:line="240" w:lineRule="atLeast"/>
              <w:ind w:firstLine="0"/>
            </w:pPr>
            <w:r>
              <w:t>4980.74</w:t>
            </w:r>
          </w:p>
        </w:tc>
        <w:tc>
          <w:tcPr>
            <w:tcW w:w="1042" w:type="dxa"/>
          </w:tcPr>
          <w:p w14:paraId="598477C1" w14:textId="77777777" w:rsidR="00D66DAD" w:rsidRDefault="00000000">
            <w:pPr>
              <w:spacing w:line="240" w:lineRule="atLeast"/>
              <w:ind w:firstLine="0"/>
            </w:pPr>
            <w:r>
              <w:t>5658.12</w:t>
            </w:r>
          </w:p>
        </w:tc>
        <w:tc>
          <w:tcPr>
            <w:tcW w:w="1042" w:type="dxa"/>
          </w:tcPr>
          <w:p w14:paraId="49F3175B" w14:textId="77777777" w:rsidR="00D66DAD" w:rsidRDefault="00000000">
            <w:pPr>
              <w:spacing w:line="240" w:lineRule="atLeast"/>
              <w:ind w:firstLine="0"/>
            </w:pPr>
            <w:r>
              <w:t>6484.20</w:t>
            </w:r>
          </w:p>
        </w:tc>
        <w:tc>
          <w:tcPr>
            <w:tcW w:w="1037" w:type="dxa"/>
            <w:tcBorders>
              <w:right w:val="nil"/>
            </w:tcBorders>
          </w:tcPr>
          <w:p w14:paraId="0DD3DBA6" w14:textId="77777777" w:rsidR="00D66DAD" w:rsidRDefault="00000000">
            <w:pPr>
              <w:spacing w:line="240" w:lineRule="atLeast"/>
              <w:ind w:firstLine="0"/>
            </w:pPr>
            <w:r>
              <w:t>7385.51</w:t>
            </w:r>
          </w:p>
        </w:tc>
      </w:tr>
      <w:tr w:rsidR="007C0DDF" w14:paraId="2353DE43" w14:textId="77777777">
        <w:trPr>
          <w:trHeight w:val="300"/>
        </w:trPr>
        <w:tc>
          <w:tcPr>
            <w:tcW w:w="1008" w:type="dxa"/>
            <w:tcBorders>
              <w:left w:val="nil"/>
            </w:tcBorders>
          </w:tcPr>
          <w:p w14:paraId="33E88CFE" w14:textId="77777777" w:rsidR="00D66DAD" w:rsidRDefault="00000000">
            <w:pPr>
              <w:spacing w:line="240" w:lineRule="atLeast"/>
              <w:ind w:firstLine="0"/>
            </w:pPr>
            <w:r>
              <w:rPr>
                <w:rFonts w:ascii="宋体" w:eastAsia="宋体" w:hint="eastAsia"/>
              </w:rPr>
              <w:t>甘肃</w:t>
            </w:r>
          </w:p>
        </w:tc>
        <w:tc>
          <w:tcPr>
            <w:tcW w:w="1042" w:type="dxa"/>
          </w:tcPr>
          <w:p w14:paraId="7B75CD3A" w14:textId="77777777" w:rsidR="00D66DAD" w:rsidRDefault="00000000">
            <w:pPr>
              <w:spacing w:line="240" w:lineRule="atLeast"/>
              <w:ind w:firstLine="0"/>
            </w:pPr>
            <w:r>
              <w:t>1550.41</w:t>
            </w:r>
          </w:p>
        </w:tc>
        <w:tc>
          <w:tcPr>
            <w:tcW w:w="1042" w:type="dxa"/>
          </w:tcPr>
          <w:p w14:paraId="714F2BEB" w14:textId="77777777" w:rsidR="00D66DAD" w:rsidRDefault="00000000">
            <w:pPr>
              <w:spacing w:line="240" w:lineRule="atLeast"/>
              <w:ind w:firstLine="0"/>
            </w:pPr>
            <w:r>
              <w:t>1733.36</w:t>
            </w:r>
          </w:p>
        </w:tc>
        <w:tc>
          <w:tcPr>
            <w:tcW w:w="1042" w:type="dxa"/>
          </w:tcPr>
          <w:p w14:paraId="0554CE56" w14:textId="77777777" w:rsidR="00D66DAD" w:rsidRDefault="00000000">
            <w:pPr>
              <w:spacing w:line="240" w:lineRule="atLeast"/>
              <w:ind w:firstLine="0"/>
            </w:pPr>
            <w:r>
              <w:t>1932.70</w:t>
            </w:r>
          </w:p>
        </w:tc>
        <w:tc>
          <w:tcPr>
            <w:tcW w:w="1042" w:type="dxa"/>
          </w:tcPr>
          <w:p w14:paraId="217C6561" w14:textId="77777777" w:rsidR="00D66DAD" w:rsidRDefault="00000000">
            <w:pPr>
              <w:spacing w:line="240" w:lineRule="atLeast"/>
              <w:ind w:firstLine="0"/>
            </w:pPr>
            <w:r>
              <w:t>2171.39</w:t>
            </w:r>
          </w:p>
        </w:tc>
        <w:tc>
          <w:tcPr>
            <w:tcW w:w="1042" w:type="dxa"/>
          </w:tcPr>
          <w:p w14:paraId="3C49ED31" w14:textId="77777777" w:rsidR="00D66DAD" w:rsidRDefault="00000000">
            <w:pPr>
              <w:spacing w:line="240" w:lineRule="atLeast"/>
              <w:ind w:firstLine="0"/>
            </w:pPr>
            <w:r>
              <w:t>2390.70</w:t>
            </w:r>
          </w:p>
        </w:tc>
        <w:tc>
          <w:tcPr>
            <w:tcW w:w="1042" w:type="dxa"/>
          </w:tcPr>
          <w:p w14:paraId="7B1D380E" w14:textId="77777777" w:rsidR="00D66DAD" w:rsidRDefault="00000000">
            <w:pPr>
              <w:spacing w:line="240" w:lineRule="atLeast"/>
              <w:ind w:firstLine="0"/>
            </w:pPr>
            <w:r>
              <w:t>2636.94</w:t>
            </w:r>
          </w:p>
        </w:tc>
        <w:tc>
          <w:tcPr>
            <w:tcW w:w="1042" w:type="dxa"/>
          </w:tcPr>
          <w:p w14:paraId="2AFC6753" w14:textId="77777777" w:rsidR="00D66DAD" w:rsidRDefault="00000000">
            <w:pPr>
              <w:spacing w:line="240" w:lineRule="atLeast"/>
              <w:ind w:firstLine="0"/>
            </w:pPr>
            <w:r>
              <w:t>2948.10</w:t>
            </w:r>
          </w:p>
        </w:tc>
        <w:tc>
          <w:tcPr>
            <w:tcW w:w="1037" w:type="dxa"/>
            <w:tcBorders>
              <w:right w:val="nil"/>
            </w:tcBorders>
          </w:tcPr>
          <w:p w14:paraId="3014A6E8" w14:textId="77777777" w:rsidR="00D66DAD" w:rsidRDefault="00000000">
            <w:pPr>
              <w:spacing w:line="240" w:lineRule="atLeast"/>
              <w:ind w:firstLine="0"/>
            </w:pPr>
            <w:r>
              <w:t>3316.61</w:t>
            </w:r>
          </w:p>
        </w:tc>
      </w:tr>
      <w:tr w:rsidR="007C0DDF" w14:paraId="1120F5A8" w14:textId="77777777">
        <w:trPr>
          <w:trHeight w:val="300"/>
        </w:trPr>
        <w:tc>
          <w:tcPr>
            <w:tcW w:w="1008" w:type="dxa"/>
            <w:tcBorders>
              <w:left w:val="nil"/>
            </w:tcBorders>
          </w:tcPr>
          <w:p w14:paraId="63826ADB" w14:textId="77777777" w:rsidR="00D66DAD" w:rsidRDefault="00000000">
            <w:pPr>
              <w:spacing w:line="240" w:lineRule="atLeast"/>
              <w:ind w:firstLine="0"/>
            </w:pPr>
            <w:r>
              <w:rPr>
                <w:rFonts w:ascii="宋体" w:eastAsia="宋体" w:hint="eastAsia"/>
              </w:rPr>
              <w:t>青海</w:t>
            </w:r>
          </w:p>
        </w:tc>
        <w:tc>
          <w:tcPr>
            <w:tcW w:w="1042" w:type="dxa"/>
          </w:tcPr>
          <w:p w14:paraId="1D4A4E72" w14:textId="77777777" w:rsidR="00D66DAD" w:rsidRDefault="00000000">
            <w:pPr>
              <w:spacing w:line="240" w:lineRule="atLeast"/>
              <w:ind w:firstLine="0"/>
            </w:pPr>
            <w:r>
              <w:t>409.07</w:t>
            </w:r>
          </w:p>
        </w:tc>
        <w:tc>
          <w:tcPr>
            <w:tcW w:w="1042" w:type="dxa"/>
          </w:tcPr>
          <w:p w14:paraId="46B01AB2" w14:textId="77777777" w:rsidR="00D66DAD" w:rsidRDefault="00000000">
            <w:pPr>
              <w:spacing w:line="240" w:lineRule="atLeast"/>
              <w:ind w:firstLine="0"/>
            </w:pPr>
            <w:r>
              <w:t>458.98</w:t>
            </w:r>
          </w:p>
        </w:tc>
        <w:tc>
          <w:tcPr>
            <w:tcW w:w="1042" w:type="dxa"/>
          </w:tcPr>
          <w:p w14:paraId="6CFCE9BD" w14:textId="77777777" w:rsidR="00D66DAD" w:rsidRDefault="00000000">
            <w:pPr>
              <w:spacing w:line="240" w:lineRule="atLeast"/>
              <w:ind w:firstLine="0"/>
            </w:pPr>
            <w:r>
              <w:t>520.02</w:t>
            </w:r>
          </w:p>
        </w:tc>
        <w:tc>
          <w:tcPr>
            <w:tcW w:w="1042" w:type="dxa"/>
          </w:tcPr>
          <w:p w14:paraId="3D9FF803" w14:textId="77777777" w:rsidR="00D66DAD" w:rsidRDefault="00000000">
            <w:pPr>
              <w:spacing w:line="240" w:lineRule="atLeast"/>
              <w:ind w:firstLine="0"/>
            </w:pPr>
            <w:r>
              <w:t>590.22</w:t>
            </w:r>
          </w:p>
        </w:tc>
        <w:tc>
          <w:tcPr>
            <w:tcW w:w="1042" w:type="dxa"/>
          </w:tcPr>
          <w:p w14:paraId="3CFA6AC6" w14:textId="77777777" w:rsidR="00D66DAD" w:rsidRDefault="00000000">
            <w:pPr>
              <w:spacing w:line="240" w:lineRule="atLeast"/>
              <w:ind w:firstLine="0"/>
            </w:pPr>
            <w:r>
              <w:t>669.90</w:t>
            </w:r>
          </w:p>
        </w:tc>
        <w:tc>
          <w:tcPr>
            <w:tcW w:w="1042" w:type="dxa"/>
          </w:tcPr>
          <w:p w14:paraId="6DDF060B" w14:textId="77777777" w:rsidR="00D66DAD" w:rsidRDefault="00000000">
            <w:pPr>
              <w:spacing w:line="240" w:lineRule="atLeast"/>
              <w:ind w:firstLine="0"/>
            </w:pPr>
            <w:r>
              <w:t>737.56</w:t>
            </w:r>
          </w:p>
        </w:tc>
        <w:tc>
          <w:tcPr>
            <w:tcW w:w="1042" w:type="dxa"/>
          </w:tcPr>
          <w:p w14:paraId="1FF7C537" w14:textId="77777777" w:rsidR="00D66DAD" w:rsidRDefault="00000000">
            <w:pPr>
              <w:spacing w:line="240" w:lineRule="atLeast"/>
              <w:ind w:firstLine="0"/>
            </w:pPr>
            <w:r>
              <w:t>850.41</w:t>
            </w:r>
          </w:p>
        </w:tc>
        <w:tc>
          <w:tcPr>
            <w:tcW w:w="1037" w:type="dxa"/>
            <w:tcBorders>
              <w:right w:val="nil"/>
            </w:tcBorders>
          </w:tcPr>
          <w:p w14:paraId="7F559423" w14:textId="77777777" w:rsidR="00D66DAD" w:rsidRDefault="00000000">
            <w:pPr>
              <w:spacing w:line="240" w:lineRule="atLeast"/>
              <w:ind w:firstLine="0"/>
            </w:pPr>
            <w:r>
              <w:t>965.21</w:t>
            </w:r>
          </w:p>
        </w:tc>
      </w:tr>
      <w:tr w:rsidR="007C0DDF" w14:paraId="1EB19D17" w14:textId="77777777">
        <w:trPr>
          <w:trHeight w:val="300"/>
        </w:trPr>
        <w:tc>
          <w:tcPr>
            <w:tcW w:w="1008" w:type="dxa"/>
            <w:tcBorders>
              <w:left w:val="nil"/>
            </w:tcBorders>
          </w:tcPr>
          <w:p w14:paraId="387CFA16" w14:textId="77777777" w:rsidR="00D66DAD" w:rsidRDefault="00000000">
            <w:pPr>
              <w:spacing w:line="240" w:lineRule="atLeast"/>
              <w:ind w:firstLine="0"/>
            </w:pPr>
            <w:r>
              <w:rPr>
                <w:rFonts w:ascii="宋体" w:eastAsia="宋体" w:hint="eastAsia"/>
              </w:rPr>
              <w:t>宁夏</w:t>
            </w:r>
          </w:p>
        </w:tc>
        <w:tc>
          <w:tcPr>
            <w:tcW w:w="1042" w:type="dxa"/>
          </w:tcPr>
          <w:p w14:paraId="2D92DF7B" w14:textId="77777777" w:rsidR="00D66DAD" w:rsidRDefault="00000000">
            <w:pPr>
              <w:spacing w:line="240" w:lineRule="atLeast"/>
              <w:ind w:firstLine="0"/>
            </w:pPr>
            <w:r>
              <w:t>446.71</w:t>
            </w:r>
          </w:p>
        </w:tc>
        <w:tc>
          <w:tcPr>
            <w:tcW w:w="1042" w:type="dxa"/>
          </w:tcPr>
          <w:p w14:paraId="76944214" w14:textId="77777777" w:rsidR="00D66DAD" w:rsidRDefault="00000000">
            <w:pPr>
              <w:spacing w:line="240" w:lineRule="atLeast"/>
              <w:ind w:firstLine="0"/>
            </w:pPr>
            <w:r>
              <w:t>495.40</w:t>
            </w:r>
          </w:p>
        </w:tc>
        <w:tc>
          <w:tcPr>
            <w:tcW w:w="1042" w:type="dxa"/>
          </w:tcPr>
          <w:p w14:paraId="30B7F5A6" w14:textId="77777777" w:rsidR="00D66DAD" w:rsidRDefault="00000000">
            <w:pPr>
              <w:spacing w:line="240" w:lineRule="atLeast"/>
              <w:ind w:firstLine="0"/>
            </w:pPr>
            <w:r>
              <w:t>558.31</w:t>
            </w:r>
          </w:p>
        </w:tc>
        <w:tc>
          <w:tcPr>
            <w:tcW w:w="1042" w:type="dxa"/>
          </w:tcPr>
          <w:p w14:paraId="1C57A8DD" w14:textId="77777777" w:rsidR="00D66DAD" w:rsidRDefault="00000000">
            <w:pPr>
              <w:spacing w:line="240" w:lineRule="atLeast"/>
              <w:ind w:firstLine="0"/>
            </w:pPr>
            <w:r>
              <w:t>629.33</w:t>
            </w:r>
          </w:p>
        </w:tc>
        <w:tc>
          <w:tcPr>
            <w:tcW w:w="1042" w:type="dxa"/>
          </w:tcPr>
          <w:p w14:paraId="69F5EBAB" w14:textId="77777777" w:rsidR="00D66DAD" w:rsidRDefault="00000000">
            <w:pPr>
              <w:spacing w:line="240" w:lineRule="atLeast"/>
              <w:ind w:firstLine="0"/>
            </w:pPr>
            <w:r>
              <w:t>708.63</w:t>
            </w:r>
          </w:p>
        </w:tc>
        <w:tc>
          <w:tcPr>
            <w:tcW w:w="1042" w:type="dxa"/>
          </w:tcPr>
          <w:p w14:paraId="1A5EE09B" w14:textId="77777777" w:rsidR="00D66DAD" w:rsidRDefault="00000000">
            <w:pPr>
              <w:spacing w:line="240" w:lineRule="atLeast"/>
              <w:ind w:firstLine="0"/>
            </w:pPr>
            <w:r>
              <w:t>792.95</w:t>
            </w:r>
          </w:p>
        </w:tc>
        <w:tc>
          <w:tcPr>
            <w:tcW w:w="1042" w:type="dxa"/>
          </w:tcPr>
          <w:p w14:paraId="44DB59D9" w14:textId="77777777" w:rsidR="00D66DAD" w:rsidRDefault="00000000">
            <w:pPr>
              <w:spacing w:line="240" w:lineRule="atLeast"/>
              <w:ind w:firstLine="0"/>
            </w:pPr>
            <w:r>
              <w:t>900.00</w:t>
            </w:r>
          </w:p>
        </w:tc>
        <w:tc>
          <w:tcPr>
            <w:tcW w:w="1037" w:type="dxa"/>
            <w:tcBorders>
              <w:right w:val="nil"/>
            </w:tcBorders>
          </w:tcPr>
          <w:p w14:paraId="2E12B4DF" w14:textId="77777777" w:rsidR="00D66DAD" w:rsidRDefault="00000000">
            <w:pPr>
              <w:spacing w:line="240" w:lineRule="atLeast"/>
              <w:ind w:firstLine="0"/>
            </w:pPr>
            <w:r>
              <w:t>1008.90</w:t>
            </w:r>
          </w:p>
        </w:tc>
      </w:tr>
      <w:tr w:rsidR="007C0DDF" w14:paraId="12015C0B" w14:textId="77777777">
        <w:trPr>
          <w:trHeight w:val="300"/>
        </w:trPr>
        <w:tc>
          <w:tcPr>
            <w:tcW w:w="1008" w:type="dxa"/>
            <w:tcBorders>
              <w:left w:val="nil"/>
            </w:tcBorders>
          </w:tcPr>
          <w:p w14:paraId="1EE4392C" w14:textId="77777777" w:rsidR="00D66DAD" w:rsidRDefault="00000000">
            <w:pPr>
              <w:spacing w:line="240" w:lineRule="atLeast"/>
              <w:ind w:firstLine="0"/>
            </w:pPr>
            <w:r>
              <w:rPr>
                <w:rFonts w:ascii="宋体" w:eastAsia="宋体" w:hint="eastAsia"/>
              </w:rPr>
              <w:t>新疆</w:t>
            </w:r>
          </w:p>
        </w:tc>
        <w:tc>
          <w:tcPr>
            <w:tcW w:w="1042" w:type="dxa"/>
          </w:tcPr>
          <w:p w14:paraId="34722134" w14:textId="77777777" w:rsidR="00D66DAD" w:rsidRDefault="00000000">
            <w:pPr>
              <w:spacing w:line="240" w:lineRule="atLeast"/>
              <w:ind w:firstLine="0"/>
            </w:pPr>
            <w:r>
              <w:t>1899.59</w:t>
            </w:r>
          </w:p>
        </w:tc>
        <w:tc>
          <w:tcPr>
            <w:tcW w:w="1042" w:type="dxa"/>
          </w:tcPr>
          <w:p w14:paraId="1970A807" w14:textId="77777777" w:rsidR="00D66DAD" w:rsidRDefault="00000000">
            <w:pPr>
              <w:spacing w:line="240" w:lineRule="atLeast"/>
              <w:ind w:firstLine="0"/>
            </w:pPr>
            <w:r>
              <w:t>2106.65</w:t>
            </w:r>
          </w:p>
        </w:tc>
        <w:tc>
          <w:tcPr>
            <w:tcW w:w="1042" w:type="dxa"/>
          </w:tcPr>
          <w:p w14:paraId="11EAC9BF" w14:textId="77777777" w:rsidR="00D66DAD" w:rsidRDefault="00000000">
            <w:pPr>
              <w:spacing w:line="240" w:lineRule="atLeast"/>
              <w:ind w:firstLine="0"/>
            </w:pPr>
            <w:r>
              <w:t>2338.38</w:t>
            </w:r>
          </w:p>
        </w:tc>
        <w:tc>
          <w:tcPr>
            <w:tcW w:w="1042" w:type="dxa"/>
          </w:tcPr>
          <w:p w14:paraId="774A5683" w14:textId="77777777" w:rsidR="00D66DAD" w:rsidRDefault="00000000">
            <w:pPr>
              <w:spacing w:line="240" w:lineRule="atLeast"/>
              <w:ind w:firstLine="0"/>
            </w:pPr>
            <w:r>
              <w:t>2623.66</w:t>
            </w:r>
          </w:p>
        </w:tc>
        <w:tc>
          <w:tcPr>
            <w:tcW w:w="1042" w:type="dxa"/>
          </w:tcPr>
          <w:p w14:paraId="79E5CD48" w14:textId="77777777" w:rsidR="00D66DAD" w:rsidRDefault="00000000">
            <w:pPr>
              <w:spacing w:line="240" w:lineRule="atLeast"/>
              <w:ind w:firstLine="0"/>
            </w:pPr>
            <w:r>
              <w:t>2912.26</w:t>
            </w:r>
          </w:p>
        </w:tc>
        <w:tc>
          <w:tcPr>
            <w:tcW w:w="1042" w:type="dxa"/>
          </w:tcPr>
          <w:p w14:paraId="0001405E" w14:textId="77777777" w:rsidR="00D66DAD" w:rsidRDefault="00000000">
            <w:pPr>
              <w:spacing w:line="240" w:lineRule="atLeast"/>
              <w:ind w:firstLine="0"/>
            </w:pPr>
            <w:r>
              <w:t>3148.15</w:t>
            </w:r>
          </w:p>
        </w:tc>
        <w:tc>
          <w:tcPr>
            <w:tcW w:w="1042" w:type="dxa"/>
          </w:tcPr>
          <w:p w14:paraId="4B0EF757" w14:textId="77777777" w:rsidR="00D66DAD" w:rsidRDefault="00000000">
            <w:pPr>
              <w:spacing w:line="240" w:lineRule="atLeast"/>
              <w:ind w:firstLine="0"/>
            </w:pPr>
            <w:r>
              <w:t>3481.86</w:t>
            </w:r>
          </w:p>
        </w:tc>
        <w:tc>
          <w:tcPr>
            <w:tcW w:w="1037" w:type="dxa"/>
            <w:tcBorders>
              <w:right w:val="nil"/>
            </w:tcBorders>
          </w:tcPr>
          <w:p w14:paraId="1833B05B" w14:textId="77777777" w:rsidR="00D66DAD" w:rsidRDefault="00000000">
            <w:pPr>
              <w:spacing w:line="240" w:lineRule="atLeast"/>
              <w:ind w:firstLine="0"/>
            </w:pPr>
            <w:r>
              <w:t>3899.68</w:t>
            </w:r>
          </w:p>
        </w:tc>
      </w:tr>
    </w:tbl>
    <w:p w14:paraId="5934C253" w14:textId="77777777" w:rsidR="00D66DAD" w:rsidRDefault="00D66DAD">
      <w:pPr>
        <w:pStyle w:val="affc"/>
        <w:topLinePunct/>
      </w:pPr>
    </w:p>
    <w:p w14:paraId="580FCA0F" w14:textId="77777777" w:rsidR="00D66DAD" w:rsidRDefault="00000000">
      <w:pPr>
        <w:pStyle w:val="aa"/>
        <w:rPr>
          <w:lang w:eastAsia="zh-CN"/>
        </w:rPr>
      </w:pPr>
      <w:r>
        <w:rPr>
          <w:lang w:eastAsia="zh-CN"/>
        </w:rPr>
        <w:t>表</w:t>
      </w:r>
      <w:r>
        <w:rPr>
          <w:rFonts w:ascii="Times New Roman" w:eastAsia="Times New Roman"/>
          <w:lang w:eastAsia="zh-CN"/>
        </w:rPr>
        <w:t xml:space="preserve">2  </w:t>
      </w:r>
      <w:r>
        <w:rPr>
          <w:lang w:eastAsia="zh-CN"/>
        </w:rPr>
        <w:t>本文估算的各地区的资本存量（</w:t>
      </w:r>
      <w:r>
        <w:rPr>
          <w:rFonts w:ascii="Times New Roman" w:eastAsia="Times New Roman"/>
          <w:lang w:eastAsia="zh-CN"/>
        </w:rPr>
        <w:t>97</w:t>
      </w:r>
      <w:r>
        <w:rPr>
          <w:lang w:eastAsia="zh-CN"/>
        </w:rPr>
        <w:t>年价）单位：亿元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1195"/>
        <w:gridCol w:w="1189"/>
        <w:gridCol w:w="1195"/>
        <w:gridCol w:w="1189"/>
        <w:gridCol w:w="1195"/>
        <w:gridCol w:w="1189"/>
        <w:gridCol w:w="1193"/>
      </w:tblGrid>
      <w:tr w:rsidR="007C0DDF" w14:paraId="514F0AAA" w14:textId="77777777">
        <w:trPr>
          <w:tblHeader/>
          <w:jc w:val="center"/>
        </w:trPr>
        <w:tc>
          <w:tcPr>
            <w:tcW w:w="544" w:type="pct"/>
            <w:tcBorders>
              <w:bottom w:val="single" w:sz="4" w:space="0" w:color="auto"/>
            </w:tcBorders>
            <w:vAlign w:val="center"/>
          </w:tcPr>
          <w:p w14:paraId="70C78E78" w14:textId="77777777" w:rsidR="00D66DAD" w:rsidRDefault="00D66DAD">
            <w:pPr>
              <w:pStyle w:val="a9"/>
              <w:spacing w:line="240" w:lineRule="atLeast"/>
              <w:rPr>
                <w:lang w:eastAsia="zh-CN"/>
              </w:rPr>
            </w:pPr>
          </w:p>
        </w:tc>
        <w:tc>
          <w:tcPr>
            <w:tcW w:w="638" w:type="pct"/>
            <w:tcBorders>
              <w:bottom w:val="single" w:sz="4" w:space="0" w:color="auto"/>
            </w:tcBorders>
            <w:vAlign w:val="center"/>
          </w:tcPr>
          <w:p w14:paraId="32B17673" w14:textId="77777777" w:rsidR="00D66DAD" w:rsidRDefault="00000000">
            <w:pPr>
              <w:pStyle w:val="a9"/>
              <w:spacing w:line="240" w:lineRule="atLeast"/>
            </w:pPr>
            <w:r>
              <w:t xml:space="preserve">1997 </w:t>
            </w:r>
            <w:r>
              <w:t>年</w:t>
            </w:r>
          </w:p>
        </w:tc>
        <w:tc>
          <w:tcPr>
            <w:tcW w:w="635" w:type="pct"/>
            <w:tcBorders>
              <w:bottom w:val="single" w:sz="4" w:space="0" w:color="auto"/>
            </w:tcBorders>
            <w:vAlign w:val="center"/>
          </w:tcPr>
          <w:p w14:paraId="5D19E022" w14:textId="77777777" w:rsidR="00D66DAD" w:rsidRDefault="00000000">
            <w:pPr>
              <w:pStyle w:val="a9"/>
              <w:spacing w:line="240" w:lineRule="atLeast"/>
            </w:pPr>
            <w:r>
              <w:t xml:space="preserve">1998 </w:t>
            </w:r>
            <w:r>
              <w:t>年</w:t>
            </w:r>
          </w:p>
        </w:tc>
        <w:tc>
          <w:tcPr>
            <w:tcW w:w="638" w:type="pct"/>
            <w:tcBorders>
              <w:bottom w:val="single" w:sz="4" w:space="0" w:color="auto"/>
            </w:tcBorders>
            <w:vAlign w:val="center"/>
          </w:tcPr>
          <w:p w14:paraId="44B867B2" w14:textId="77777777" w:rsidR="00D66DAD" w:rsidRDefault="00000000">
            <w:pPr>
              <w:pStyle w:val="a9"/>
              <w:spacing w:line="240" w:lineRule="atLeast"/>
            </w:pPr>
            <w:r>
              <w:t xml:space="preserve">1999 </w:t>
            </w:r>
            <w:r>
              <w:t>年</w:t>
            </w:r>
          </w:p>
        </w:tc>
        <w:tc>
          <w:tcPr>
            <w:tcW w:w="635" w:type="pct"/>
            <w:tcBorders>
              <w:bottom w:val="single" w:sz="4" w:space="0" w:color="auto"/>
            </w:tcBorders>
            <w:vAlign w:val="center"/>
          </w:tcPr>
          <w:p w14:paraId="716EEE5A" w14:textId="77777777" w:rsidR="00D66DAD" w:rsidRDefault="00000000">
            <w:pPr>
              <w:pStyle w:val="a9"/>
              <w:spacing w:line="240" w:lineRule="atLeast"/>
            </w:pPr>
            <w:r>
              <w:t xml:space="preserve">2000 </w:t>
            </w:r>
            <w:r>
              <w:t>年</w:t>
            </w:r>
          </w:p>
        </w:tc>
        <w:tc>
          <w:tcPr>
            <w:tcW w:w="638" w:type="pct"/>
            <w:tcBorders>
              <w:bottom w:val="single" w:sz="4" w:space="0" w:color="auto"/>
            </w:tcBorders>
            <w:vAlign w:val="center"/>
          </w:tcPr>
          <w:p w14:paraId="47BAF8F7" w14:textId="77777777" w:rsidR="00D66DAD" w:rsidRDefault="00000000">
            <w:pPr>
              <w:pStyle w:val="a9"/>
              <w:spacing w:line="240" w:lineRule="atLeast"/>
            </w:pPr>
            <w:r>
              <w:t xml:space="preserve">2001 </w:t>
            </w:r>
            <w:r>
              <w:t>年</w:t>
            </w:r>
          </w:p>
        </w:tc>
        <w:tc>
          <w:tcPr>
            <w:tcW w:w="635" w:type="pct"/>
            <w:tcBorders>
              <w:bottom w:val="single" w:sz="4" w:space="0" w:color="auto"/>
            </w:tcBorders>
            <w:vAlign w:val="center"/>
          </w:tcPr>
          <w:p w14:paraId="6AEE08C0" w14:textId="77777777" w:rsidR="00D66DAD" w:rsidRDefault="00000000">
            <w:pPr>
              <w:pStyle w:val="a9"/>
              <w:spacing w:line="240" w:lineRule="atLeast"/>
            </w:pPr>
            <w:r>
              <w:t xml:space="preserve">2002 </w:t>
            </w:r>
            <w:r>
              <w:t>年</w:t>
            </w:r>
          </w:p>
        </w:tc>
        <w:tc>
          <w:tcPr>
            <w:tcW w:w="638" w:type="pct"/>
            <w:tcBorders>
              <w:bottom w:val="single" w:sz="4" w:space="0" w:color="auto"/>
            </w:tcBorders>
            <w:vAlign w:val="center"/>
          </w:tcPr>
          <w:p w14:paraId="48D2929A" w14:textId="77777777" w:rsidR="00D66DAD" w:rsidRDefault="00000000">
            <w:pPr>
              <w:pStyle w:val="a9"/>
              <w:spacing w:line="240" w:lineRule="atLeast"/>
            </w:pPr>
            <w:r>
              <w:t xml:space="preserve">2003 </w:t>
            </w:r>
            <w:r>
              <w:t>年</w:t>
            </w:r>
          </w:p>
        </w:tc>
      </w:tr>
      <w:tr w:rsidR="007C0DDF" w14:paraId="4E8CF1A0" w14:textId="77777777">
        <w:trPr>
          <w:jc w:val="center"/>
        </w:trPr>
        <w:tc>
          <w:tcPr>
            <w:tcW w:w="544" w:type="pct"/>
            <w:vAlign w:val="center"/>
          </w:tcPr>
          <w:p w14:paraId="60590B19" w14:textId="77777777" w:rsidR="00D66DAD" w:rsidRDefault="00000000">
            <w:pPr>
              <w:pStyle w:val="ae"/>
              <w:spacing w:line="240" w:lineRule="atLeast"/>
            </w:pPr>
            <w:r>
              <w:t>北京</w:t>
            </w:r>
          </w:p>
        </w:tc>
        <w:tc>
          <w:tcPr>
            <w:tcW w:w="638" w:type="pct"/>
            <w:vAlign w:val="center"/>
          </w:tcPr>
          <w:p w14:paraId="530BBB23" w14:textId="77777777" w:rsidR="00D66DAD" w:rsidRDefault="00000000">
            <w:pPr>
              <w:pStyle w:val="affff7"/>
              <w:spacing w:line="240" w:lineRule="atLeast"/>
              <w:ind w:firstLine="0"/>
            </w:pPr>
            <w:r>
              <w:t>5836.67</w:t>
            </w:r>
          </w:p>
        </w:tc>
        <w:tc>
          <w:tcPr>
            <w:tcW w:w="635" w:type="pct"/>
            <w:vAlign w:val="center"/>
          </w:tcPr>
          <w:p w14:paraId="04170DA1" w14:textId="77777777" w:rsidR="00D66DAD" w:rsidRDefault="00000000">
            <w:pPr>
              <w:pStyle w:val="affff7"/>
              <w:spacing w:line="240" w:lineRule="atLeast"/>
              <w:ind w:firstLine="0"/>
            </w:pPr>
            <w:r>
              <w:t>6744.74</w:t>
            </w:r>
          </w:p>
        </w:tc>
        <w:tc>
          <w:tcPr>
            <w:tcW w:w="638" w:type="pct"/>
            <w:vAlign w:val="center"/>
          </w:tcPr>
          <w:p w14:paraId="037279C9" w14:textId="77777777" w:rsidR="00D66DAD" w:rsidRDefault="00000000">
            <w:pPr>
              <w:pStyle w:val="affff7"/>
              <w:spacing w:line="240" w:lineRule="atLeast"/>
              <w:ind w:firstLine="0"/>
            </w:pPr>
            <w:r>
              <w:t>7621.19</w:t>
            </w:r>
          </w:p>
        </w:tc>
        <w:tc>
          <w:tcPr>
            <w:tcW w:w="635" w:type="pct"/>
            <w:vAlign w:val="center"/>
          </w:tcPr>
          <w:p w14:paraId="59B6D282" w14:textId="77777777" w:rsidR="00D66DAD" w:rsidRDefault="00000000">
            <w:pPr>
              <w:pStyle w:val="affff7"/>
              <w:spacing w:line="240" w:lineRule="atLeast"/>
              <w:ind w:firstLine="0"/>
            </w:pPr>
            <w:r>
              <w:t>8557.49</w:t>
            </w:r>
          </w:p>
        </w:tc>
        <w:tc>
          <w:tcPr>
            <w:tcW w:w="638" w:type="pct"/>
            <w:vAlign w:val="center"/>
          </w:tcPr>
          <w:p w14:paraId="55B6B1CC" w14:textId="77777777" w:rsidR="00D66DAD" w:rsidRDefault="00000000">
            <w:pPr>
              <w:pStyle w:val="affff7"/>
              <w:spacing w:line="240" w:lineRule="atLeast"/>
              <w:ind w:firstLine="0"/>
            </w:pPr>
            <w:r>
              <w:t>9609.80</w:t>
            </w:r>
          </w:p>
        </w:tc>
        <w:tc>
          <w:tcPr>
            <w:tcW w:w="635" w:type="pct"/>
            <w:vAlign w:val="center"/>
          </w:tcPr>
          <w:p w14:paraId="5CCFC084" w14:textId="77777777" w:rsidR="00D66DAD" w:rsidRDefault="00000000">
            <w:pPr>
              <w:pStyle w:val="affff7"/>
              <w:spacing w:line="240" w:lineRule="atLeast"/>
              <w:ind w:firstLine="0"/>
            </w:pPr>
            <w:r>
              <w:t>10918.69</w:t>
            </w:r>
          </w:p>
        </w:tc>
        <w:tc>
          <w:tcPr>
            <w:tcW w:w="638" w:type="pct"/>
            <w:vAlign w:val="center"/>
          </w:tcPr>
          <w:p w14:paraId="291966E4" w14:textId="77777777" w:rsidR="00D66DAD" w:rsidRDefault="00000000">
            <w:pPr>
              <w:pStyle w:val="affff7"/>
              <w:spacing w:line="240" w:lineRule="atLeast"/>
              <w:ind w:firstLine="0"/>
            </w:pPr>
            <w:r>
              <w:t>12603.42</w:t>
            </w:r>
          </w:p>
        </w:tc>
      </w:tr>
      <w:tr w:rsidR="007C0DDF" w14:paraId="2F71FF6C" w14:textId="77777777">
        <w:trPr>
          <w:jc w:val="center"/>
        </w:trPr>
        <w:tc>
          <w:tcPr>
            <w:tcW w:w="544" w:type="pct"/>
            <w:vAlign w:val="center"/>
          </w:tcPr>
          <w:p w14:paraId="101E54D4" w14:textId="77777777" w:rsidR="00D66DAD" w:rsidRDefault="00000000">
            <w:pPr>
              <w:pStyle w:val="ae"/>
              <w:spacing w:line="240" w:lineRule="atLeast"/>
            </w:pPr>
            <w:r>
              <w:t>天津</w:t>
            </w:r>
          </w:p>
        </w:tc>
        <w:tc>
          <w:tcPr>
            <w:tcW w:w="638" w:type="pct"/>
            <w:vAlign w:val="center"/>
          </w:tcPr>
          <w:p w14:paraId="76A90A5A" w14:textId="77777777" w:rsidR="00D66DAD" w:rsidRDefault="00000000">
            <w:pPr>
              <w:pStyle w:val="affff7"/>
              <w:spacing w:line="240" w:lineRule="atLeast"/>
              <w:ind w:firstLine="0"/>
            </w:pPr>
            <w:r>
              <w:t>3315.71</w:t>
            </w:r>
          </w:p>
        </w:tc>
        <w:tc>
          <w:tcPr>
            <w:tcW w:w="635" w:type="pct"/>
            <w:vAlign w:val="center"/>
          </w:tcPr>
          <w:p w14:paraId="4DFF0785" w14:textId="77777777" w:rsidR="00D66DAD" w:rsidRDefault="00000000">
            <w:pPr>
              <w:pStyle w:val="affff7"/>
              <w:spacing w:line="240" w:lineRule="atLeast"/>
              <w:ind w:firstLine="0"/>
            </w:pPr>
            <w:r>
              <w:t>3732.01</w:t>
            </w:r>
          </w:p>
        </w:tc>
        <w:tc>
          <w:tcPr>
            <w:tcW w:w="638" w:type="pct"/>
            <w:vAlign w:val="center"/>
          </w:tcPr>
          <w:p w14:paraId="4BD057A7" w14:textId="77777777" w:rsidR="00D66DAD" w:rsidRDefault="00000000">
            <w:pPr>
              <w:pStyle w:val="affff7"/>
              <w:spacing w:line="240" w:lineRule="atLeast"/>
              <w:ind w:firstLine="0"/>
            </w:pPr>
            <w:r>
              <w:t>4089.31</w:t>
            </w:r>
          </w:p>
        </w:tc>
        <w:tc>
          <w:tcPr>
            <w:tcW w:w="635" w:type="pct"/>
            <w:vAlign w:val="center"/>
          </w:tcPr>
          <w:p w14:paraId="12BF6F72" w14:textId="77777777" w:rsidR="00D66DAD" w:rsidRDefault="00000000">
            <w:pPr>
              <w:pStyle w:val="affff7"/>
              <w:spacing w:line="240" w:lineRule="atLeast"/>
              <w:ind w:firstLine="0"/>
            </w:pPr>
            <w:r>
              <w:t>4455.49</w:t>
            </w:r>
          </w:p>
        </w:tc>
        <w:tc>
          <w:tcPr>
            <w:tcW w:w="638" w:type="pct"/>
            <w:vAlign w:val="center"/>
          </w:tcPr>
          <w:p w14:paraId="552330B8" w14:textId="77777777" w:rsidR="00D66DAD" w:rsidRDefault="00000000">
            <w:pPr>
              <w:pStyle w:val="affff7"/>
              <w:spacing w:line="240" w:lineRule="atLeast"/>
              <w:ind w:firstLine="0"/>
            </w:pPr>
            <w:r>
              <w:t>4873.66</w:t>
            </w:r>
          </w:p>
        </w:tc>
        <w:tc>
          <w:tcPr>
            <w:tcW w:w="635" w:type="pct"/>
            <w:vAlign w:val="center"/>
          </w:tcPr>
          <w:p w14:paraId="4210E78C" w14:textId="77777777" w:rsidR="00D66DAD" w:rsidRDefault="00000000">
            <w:pPr>
              <w:pStyle w:val="affff7"/>
              <w:spacing w:line="240" w:lineRule="atLeast"/>
              <w:ind w:firstLine="0"/>
            </w:pPr>
            <w:r>
              <w:t>5383.33</w:t>
            </w:r>
          </w:p>
        </w:tc>
        <w:tc>
          <w:tcPr>
            <w:tcW w:w="638" w:type="pct"/>
            <w:vAlign w:val="center"/>
          </w:tcPr>
          <w:p w14:paraId="1D8FC47F" w14:textId="77777777" w:rsidR="00D66DAD" w:rsidRDefault="00000000">
            <w:pPr>
              <w:pStyle w:val="affff7"/>
              <w:spacing w:line="240" w:lineRule="atLeast"/>
              <w:ind w:firstLine="0"/>
            </w:pPr>
            <w:r>
              <w:t>6029.00</w:t>
            </w:r>
          </w:p>
        </w:tc>
      </w:tr>
      <w:tr w:rsidR="007C0DDF" w14:paraId="4C14578E" w14:textId="77777777">
        <w:trPr>
          <w:jc w:val="center"/>
        </w:trPr>
        <w:tc>
          <w:tcPr>
            <w:tcW w:w="544" w:type="pct"/>
            <w:vAlign w:val="center"/>
          </w:tcPr>
          <w:p w14:paraId="4360B06B" w14:textId="77777777" w:rsidR="00D66DAD" w:rsidRDefault="00000000">
            <w:pPr>
              <w:pStyle w:val="ae"/>
              <w:spacing w:line="240" w:lineRule="atLeast"/>
            </w:pPr>
            <w:r>
              <w:t>河北</w:t>
            </w:r>
          </w:p>
        </w:tc>
        <w:tc>
          <w:tcPr>
            <w:tcW w:w="638" w:type="pct"/>
            <w:vAlign w:val="center"/>
          </w:tcPr>
          <w:p w14:paraId="6F5CDF12" w14:textId="77777777" w:rsidR="00D66DAD" w:rsidRDefault="00000000">
            <w:pPr>
              <w:pStyle w:val="affff7"/>
              <w:spacing w:line="240" w:lineRule="atLeast"/>
              <w:ind w:firstLine="0"/>
            </w:pPr>
            <w:r>
              <w:t>8379.96</w:t>
            </w:r>
          </w:p>
        </w:tc>
        <w:tc>
          <w:tcPr>
            <w:tcW w:w="635" w:type="pct"/>
            <w:vAlign w:val="center"/>
          </w:tcPr>
          <w:p w14:paraId="58E6AC73" w14:textId="77777777" w:rsidR="00D66DAD" w:rsidRDefault="00000000">
            <w:pPr>
              <w:pStyle w:val="affff7"/>
              <w:spacing w:line="240" w:lineRule="atLeast"/>
              <w:ind w:firstLine="0"/>
            </w:pPr>
            <w:r>
              <w:t>9573.96</w:t>
            </w:r>
          </w:p>
        </w:tc>
        <w:tc>
          <w:tcPr>
            <w:tcW w:w="638" w:type="pct"/>
            <w:vAlign w:val="center"/>
          </w:tcPr>
          <w:p w14:paraId="24729BCF" w14:textId="77777777" w:rsidR="00D66DAD" w:rsidRDefault="00000000">
            <w:pPr>
              <w:pStyle w:val="affff7"/>
              <w:spacing w:line="240" w:lineRule="atLeast"/>
              <w:ind w:firstLine="0"/>
            </w:pPr>
            <w:r>
              <w:t>10930.96</w:t>
            </w:r>
          </w:p>
        </w:tc>
        <w:tc>
          <w:tcPr>
            <w:tcW w:w="635" w:type="pct"/>
            <w:vAlign w:val="center"/>
          </w:tcPr>
          <w:p w14:paraId="5BD01A7B" w14:textId="77777777" w:rsidR="00D66DAD" w:rsidRDefault="00000000">
            <w:pPr>
              <w:pStyle w:val="affff7"/>
              <w:spacing w:line="240" w:lineRule="atLeast"/>
              <w:ind w:firstLine="0"/>
            </w:pPr>
            <w:r>
              <w:t>12336.08</w:t>
            </w:r>
          </w:p>
        </w:tc>
        <w:tc>
          <w:tcPr>
            <w:tcW w:w="638" w:type="pct"/>
            <w:vAlign w:val="center"/>
          </w:tcPr>
          <w:p w14:paraId="5994C90F" w14:textId="77777777" w:rsidR="00D66DAD" w:rsidRDefault="00000000">
            <w:pPr>
              <w:pStyle w:val="affff7"/>
              <w:spacing w:line="240" w:lineRule="atLeast"/>
              <w:ind w:firstLine="0"/>
            </w:pPr>
            <w:r>
              <w:t>13755.05</w:t>
            </w:r>
          </w:p>
        </w:tc>
        <w:tc>
          <w:tcPr>
            <w:tcW w:w="635" w:type="pct"/>
            <w:vAlign w:val="center"/>
          </w:tcPr>
          <w:p w14:paraId="3BF21F43" w14:textId="77777777" w:rsidR="00D66DAD" w:rsidRDefault="00000000">
            <w:pPr>
              <w:pStyle w:val="affff7"/>
              <w:spacing w:line="240" w:lineRule="atLeast"/>
              <w:ind w:firstLine="0"/>
            </w:pPr>
            <w:r>
              <w:t>15246.85</w:t>
            </w:r>
          </w:p>
        </w:tc>
        <w:tc>
          <w:tcPr>
            <w:tcW w:w="638" w:type="pct"/>
            <w:vAlign w:val="center"/>
          </w:tcPr>
          <w:p w14:paraId="52A62CDF" w14:textId="77777777" w:rsidR="00D66DAD" w:rsidRDefault="00000000">
            <w:pPr>
              <w:pStyle w:val="affff7"/>
              <w:spacing w:line="240" w:lineRule="atLeast"/>
              <w:ind w:firstLine="0"/>
            </w:pPr>
            <w:r>
              <w:t>17108.36</w:t>
            </w:r>
          </w:p>
        </w:tc>
      </w:tr>
      <w:tr w:rsidR="007C0DDF" w14:paraId="4288732C" w14:textId="77777777">
        <w:trPr>
          <w:jc w:val="center"/>
        </w:trPr>
        <w:tc>
          <w:tcPr>
            <w:tcW w:w="544" w:type="pct"/>
            <w:vAlign w:val="center"/>
          </w:tcPr>
          <w:p w14:paraId="436FB5AE" w14:textId="77777777" w:rsidR="00D66DAD" w:rsidRDefault="00000000">
            <w:pPr>
              <w:pStyle w:val="ae"/>
              <w:spacing w:line="240" w:lineRule="atLeast"/>
            </w:pPr>
            <w:r>
              <w:t>ft</w:t>
            </w:r>
            <w:r>
              <w:t>西</w:t>
            </w:r>
          </w:p>
        </w:tc>
        <w:tc>
          <w:tcPr>
            <w:tcW w:w="638" w:type="pct"/>
            <w:vAlign w:val="center"/>
          </w:tcPr>
          <w:p w14:paraId="2F99BEE9" w14:textId="77777777" w:rsidR="00D66DAD" w:rsidRDefault="00000000">
            <w:pPr>
              <w:pStyle w:val="affff7"/>
              <w:spacing w:line="240" w:lineRule="atLeast"/>
              <w:ind w:firstLine="0"/>
            </w:pPr>
            <w:r>
              <w:t>2703.91</w:t>
            </w:r>
          </w:p>
        </w:tc>
        <w:tc>
          <w:tcPr>
            <w:tcW w:w="635" w:type="pct"/>
            <w:vAlign w:val="center"/>
          </w:tcPr>
          <w:p w14:paraId="383DBD4C" w14:textId="77777777" w:rsidR="00D66DAD" w:rsidRDefault="00000000">
            <w:pPr>
              <w:pStyle w:val="affff7"/>
              <w:spacing w:line="240" w:lineRule="atLeast"/>
              <w:ind w:firstLine="0"/>
            </w:pPr>
            <w:r>
              <w:t>3043.87</w:t>
            </w:r>
          </w:p>
        </w:tc>
        <w:tc>
          <w:tcPr>
            <w:tcW w:w="638" w:type="pct"/>
            <w:vAlign w:val="center"/>
          </w:tcPr>
          <w:p w14:paraId="3393DF7B" w14:textId="77777777" w:rsidR="00D66DAD" w:rsidRDefault="00000000">
            <w:pPr>
              <w:pStyle w:val="affff7"/>
              <w:spacing w:line="240" w:lineRule="atLeast"/>
              <w:ind w:firstLine="0"/>
            </w:pPr>
            <w:r>
              <w:t>3426.95</w:t>
            </w:r>
          </w:p>
        </w:tc>
        <w:tc>
          <w:tcPr>
            <w:tcW w:w="635" w:type="pct"/>
            <w:vAlign w:val="center"/>
          </w:tcPr>
          <w:p w14:paraId="4AF1477A" w14:textId="77777777" w:rsidR="00D66DAD" w:rsidRDefault="00000000">
            <w:pPr>
              <w:pStyle w:val="affff7"/>
              <w:spacing w:line="240" w:lineRule="atLeast"/>
              <w:ind w:firstLine="0"/>
            </w:pPr>
            <w:r>
              <w:t>3840.36</w:t>
            </w:r>
          </w:p>
        </w:tc>
        <w:tc>
          <w:tcPr>
            <w:tcW w:w="638" w:type="pct"/>
            <w:vAlign w:val="center"/>
          </w:tcPr>
          <w:p w14:paraId="254FEC56" w14:textId="77777777" w:rsidR="00D66DAD" w:rsidRDefault="00000000">
            <w:pPr>
              <w:pStyle w:val="affff7"/>
              <w:spacing w:line="240" w:lineRule="atLeast"/>
              <w:ind w:firstLine="0"/>
            </w:pPr>
            <w:r>
              <w:t>4311.52</w:t>
            </w:r>
          </w:p>
        </w:tc>
        <w:tc>
          <w:tcPr>
            <w:tcW w:w="635" w:type="pct"/>
            <w:vAlign w:val="center"/>
          </w:tcPr>
          <w:p w14:paraId="062A70FE" w14:textId="77777777" w:rsidR="00D66DAD" w:rsidRDefault="00000000">
            <w:pPr>
              <w:pStyle w:val="affff7"/>
              <w:spacing w:line="240" w:lineRule="atLeast"/>
              <w:ind w:firstLine="0"/>
            </w:pPr>
            <w:r>
              <w:t>4869.26</w:t>
            </w:r>
          </w:p>
        </w:tc>
        <w:tc>
          <w:tcPr>
            <w:tcW w:w="638" w:type="pct"/>
            <w:vAlign w:val="center"/>
          </w:tcPr>
          <w:p w14:paraId="253D7A45" w14:textId="77777777" w:rsidR="00D66DAD" w:rsidRDefault="00000000">
            <w:pPr>
              <w:pStyle w:val="affff7"/>
              <w:spacing w:line="240" w:lineRule="atLeast"/>
              <w:ind w:firstLine="0"/>
            </w:pPr>
            <w:r>
              <w:t>5556.72</w:t>
            </w:r>
          </w:p>
        </w:tc>
      </w:tr>
      <w:tr w:rsidR="007C0DDF" w14:paraId="442A4FBC" w14:textId="77777777">
        <w:trPr>
          <w:jc w:val="center"/>
        </w:trPr>
        <w:tc>
          <w:tcPr>
            <w:tcW w:w="544" w:type="pct"/>
            <w:vAlign w:val="center"/>
          </w:tcPr>
          <w:p w14:paraId="07B72B1E" w14:textId="77777777" w:rsidR="00D66DAD" w:rsidRDefault="00000000">
            <w:pPr>
              <w:pStyle w:val="ae"/>
              <w:spacing w:line="240" w:lineRule="atLeast"/>
            </w:pPr>
            <w:r>
              <w:t>内蒙</w:t>
            </w:r>
          </w:p>
        </w:tc>
        <w:tc>
          <w:tcPr>
            <w:tcW w:w="638" w:type="pct"/>
            <w:vAlign w:val="center"/>
          </w:tcPr>
          <w:p w14:paraId="18FDBFFE" w14:textId="77777777" w:rsidR="00D66DAD" w:rsidRDefault="00000000">
            <w:pPr>
              <w:pStyle w:val="affff7"/>
              <w:spacing w:line="240" w:lineRule="atLeast"/>
              <w:ind w:firstLine="0"/>
            </w:pPr>
            <w:r>
              <w:t>1938.96</w:t>
            </w:r>
          </w:p>
        </w:tc>
        <w:tc>
          <w:tcPr>
            <w:tcW w:w="635" w:type="pct"/>
            <w:vAlign w:val="center"/>
          </w:tcPr>
          <w:p w14:paraId="59BB3F8D" w14:textId="77777777" w:rsidR="00D66DAD" w:rsidRDefault="00000000">
            <w:pPr>
              <w:pStyle w:val="affff7"/>
              <w:spacing w:line="240" w:lineRule="atLeast"/>
              <w:ind w:firstLine="0"/>
            </w:pPr>
            <w:r>
              <w:t>2175.68</w:t>
            </w:r>
          </w:p>
        </w:tc>
        <w:tc>
          <w:tcPr>
            <w:tcW w:w="638" w:type="pct"/>
            <w:vAlign w:val="center"/>
          </w:tcPr>
          <w:p w14:paraId="7F81DA9D" w14:textId="77777777" w:rsidR="00D66DAD" w:rsidRDefault="00000000">
            <w:pPr>
              <w:pStyle w:val="affff7"/>
              <w:spacing w:line="240" w:lineRule="atLeast"/>
              <w:ind w:firstLine="0"/>
            </w:pPr>
            <w:r>
              <w:t>2413.32</w:t>
            </w:r>
          </w:p>
        </w:tc>
        <w:tc>
          <w:tcPr>
            <w:tcW w:w="635" w:type="pct"/>
            <w:vAlign w:val="center"/>
          </w:tcPr>
          <w:p w14:paraId="33ACA36F" w14:textId="77777777" w:rsidR="00D66DAD" w:rsidRDefault="00000000">
            <w:pPr>
              <w:pStyle w:val="affff7"/>
              <w:spacing w:line="240" w:lineRule="atLeast"/>
              <w:ind w:firstLine="0"/>
            </w:pPr>
            <w:r>
              <w:t>2669.70</w:t>
            </w:r>
          </w:p>
        </w:tc>
        <w:tc>
          <w:tcPr>
            <w:tcW w:w="638" w:type="pct"/>
            <w:vAlign w:val="center"/>
          </w:tcPr>
          <w:p w14:paraId="0106B078" w14:textId="77777777" w:rsidR="00D66DAD" w:rsidRDefault="00000000">
            <w:pPr>
              <w:pStyle w:val="affff7"/>
              <w:spacing w:line="240" w:lineRule="atLeast"/>
              <w:ind w:firstLine="0"/>
            </w:pPr>
            <w:r>
              <w:t>2974.92</w:t>
            </w:r>
          </w:p>
        </w:tc>
        <w:tc>
          <w:tcPr>
            <w:tcW w:w="635" w:type="pct"/>
            <w:vAlign w:val="center"/>
          </w:tcPr>
          <w:p w14:paraId="78ACA895" w14:textId="77777777" w:rsidR="00D66DAD" w:rsidRDefault="00000000">
            <w:pPr>
              <w:pStyle w:val="affff7"/>
              <w:spacing w:line="240" w:lineRule="atLeast"/>
              <w:ind w:firstLine="0"/>
            </w:pPr>
            <w:r>
              <w:t>3493.60</w:t>
            </w:r>
          </w:p>
        </w:tc>
        <w:tc>
          <w:tcPr>
            <w:tcW w:w="638" w:type="pct"/>
            <w:vAlign w:val="center"/>
          </w:tcPr>
          <w:p w14:paraId="12CC56CA" w14:textId="77777777" w:rsidR="00D66DAD" w:rsidRDefault="00000000">
            <w:pPr>
              <w:pStyle w:val="affff7"/>
              <w:spacing w:line="240" w:lineRule="atLeast"/>
              <w:ind w:firstLine="0"/>
            </w:pPr>
            <w:r>
              <w:t>4470.98</w:t>
            </w:r>
          </w:p>
        </w:tc>
      </w:tr>
      <w:tr w:rsidR="007C0DDF" w14:paraId="0EE23B9A" w14:textId="77777777">
        <w:trPr>
          <w:jc w:val="center"/>
        </w:trPr>
        <w:tc>
          <w:tcPr>
            <w:tcW w:w="544" w:type="pct"/>
            <w:vAlign w:val="center"/>
          </w:tcPr>
          <w:p w14:paraId="2641BCA9" w14:textId="77777777" w:rsidR="00D66DAD" w:rsidRDefault="00000000">
            <w:pPr>
              <w:pStyle w:val="ae"/>
              <w:spacing w:line="240" w:lineRule="atLeast"/>
            </w:pPr>
            <w:r>
              <w:t>辽宁</w:t>
            </w:r>
          </w:p>
        </w:tc>
        <w:tc>
          <w:tcPr>
            <w:tcW w:w="638" w:type="pct"/>
            <w:vAlign w:val="center"/>
          </w:tcPr>
          <w:p w14:paraId="42EF5F4F" w14:textId="77777777" w:rsidR="00D66DAD" w:rsidRDefault="00000000">
            <w:pPr>
              <w:pStyle w:val="affff7"/>
              <w:spacing w:line="240" w:lineRule="atLeast"/>
              <w:ind w:firstLine="0"/>
            </w:pPr>
            <w:r>
              <w:t>6484.83</w:t>
            </w:r>
          </w:p>
        </w:tc>
        <w:tc>
          <w:tcPr>
            <w:tcW w:w="635" w:type="pct"/>
            <w:vAlign w:val="center"/>
          </w:tcPr>
          <w:p w14:paraId="74283136" w14:textId="77777777" w:rsidR="00D66DAD" w:rsidRDefault="00000000">
            <w:pPr>
              <w:pStyle w:val="affff7"/>
              <w:spacing w:line="240" w:lineRule="atLeast"/>
              <w:ind w:firstLine="0"/>
            </w:pPr>
            <w:r>
              <w:t>7130.89</w:t>
            </w:r>
          </w:p>
        </w:tc>
        <w:tc>
          <w:tcPr>
            <w:tcW w:w="638" w:type="pct"/>
            <w:vAlign w:val="center"/>
          </w:tcPr>
          <w:p w14:paraId="44F4EAD0" w14:textId="77777777" w:rsidR="00D66DAD" w:rsidRDefault="00000000">
            <w:pPr>
              <w:pStyle w:val="affff7"/>
              <w:spacing w:line="240" w:lineRule="atLeast"/>
              <w:ind w:firstLine="0"/>
            </w:pPr>
            <w:r>
              <w:t>7800.32</w:t>
            </w:r>
          </w:p>
        </w:tc>
        <w:tc>
          <w:tcPr>
            <w:tcW w:w="635" w:type="pct"/>
            <w:vAlign w:val="center"/>
          </w:tcPr>
          <w:p w14:paraId="02E113B2" w14:textId="77777777" w:rsidR="00D66DAD" w:rsidRDefault="00000000">
            <w:pPr>
              <w:pStyle w:val="affff7"/>
              <w:spacing w:line="240" w:lineRule="atLeast"/>
              <w:ind w:firstLine="0"/>
            </w:pPr>
            <w:r>
              <w:t>8423.46</w:t>
            </w:r>
          </w:p>
        </w:tc>
        <w:tc>
          <w:tcPr>
            <w:tcW w:w="638" w:type="pct"/>
            <w:vAlign w:val="center"/>
          </w:tcPr>
          <w:p w14:paraId="0FBD36E2" w14:textId="77777777" w:rsidR="00D66DAD" w:rsidRDefault="00000000">
            <w:pPr>
              <w:pStyle w:val="affff7"/>
              <w:spacing w:line="240" w:lineRule="atLeast"/>
              <w:ind w:firstLine="0"/>
            </w:pPr>
            <w:r>
              <w:t>9190.52</w:t>
            </w:r>
          </w:p>
        </w:tc>
        <w:tc>
          <w:tcPr>
            <w:tcW w:w="635" w:type="pct"/>
            <w:vAlign w:val="center"/>
          </w:tcPr>
          <w:p w14:paraId="68EF3DD0" w14:textId="77777777" w:rsidR="00D66DAD" w:rsidRDefault="00000000">
            <w:pPr>
              <w:pStyle w:val="affff7"/>
              <w:spacing w:line="240" w:lineRule="atLeast"/>
              <w:ind w:firstLine="0"/>
            </w:pPr>
            <w:r>
              <w:t>10081.43</w:t>
            </w:r>
          </w:p>
        </w:tc>
        <w:tc>
          <w:tcPr>
            <w:tcW w:w="638" w:type="pct"/>
            <w:vAlign w:val="center"/>
          </w:tcPr>
          <w:p w14:paraId="3D2350DE" w14:textId="77777777" w:rsidR="00D66DAD" w:rsidRDefault="00000000">
            <w:pPr>
              <w:pStyle w:val="affff7"/>
              <w:spacing w:line="240" w:lineRule="atLeast"/>
              <w:ind w:firstLine="0"/>
            </w:pPr>
            <w:r>
              <w:t>11386.30</w:t>
            </w:r>
          </w:p>
        </w:tc>
      </w:tr>
      <w:tr w:rsidR="007C0DDF" w14:paraId="7389070E" w14:textId="77777777">
        <w:trPr>
          <w:jc w:val="center"/>
        </w:trPr>
        <w:tc>
          <w:tcPr>
            <w:tcW w:w="544" w:type="pct"/>
            <w:vAlign w:val="center"/>
          </w:tcPr>
          <w:p w14:paraId="18154C74" w14:textId="77777777" w:rsidR="00D66DAD" w:rsidRDefault="00000000">
            <w:pPr>
              <w:pStyle w:val="ae"/>
              <w:spacing w:line="240" w:lineRule="atLeast"/>
            </w:pPr>
            <w:r>
              <w:t>吉林</w:t>
            </w:r>
          </w:p>
        </w:tc>
        <w:tc>
          <w:tcPr>
            <w:tcW w:w="638" w:type="pct"/>
            <w:vAlign w:val="center"/>
          </w:tcPr>
          <w:p w14:paraId="0422B8E3" w14:textId="77777777" w:rsidR="00D66DAD" w:rsidRDefault="00000000">
            <w:pPr>
              <w:pStyle w:val="affff7"/>
              <w:spacing w:line="240" w:lineRule="atLeast"/>
              <w:ind w:firstLine="0"/>
            </w:pPr>
            <w:r>
              <w:t>2707.94</w:t>
            </w:r>
          </w:p>
        </w:tc>
        <w:tc>
          <w:tcPr>
            <w:tcW w:w="635" w:type="pct"/>
            <w:vAlign w:val="center"/>
          </w:tcPr>
          <w:p w14:paraId="431B9F87" w14:textId="77777777" w:rsidR="00D66DAD" w:rsidRDefault="00000000">
            <w:pPr>
              <w:pStyle w:val="affff7"/>
              <w:spacing w:line="240" w:lineRule="atLeast"/>
              <w:ind w:firstLine="0"/>
            </w:pPr>
            <w:r>
              <w:t>2968.71</w:t>
            </w:r>
          </w:p>
        </w:tc>
        <w:tc>
          <w:tcPr>
            <w:tcW w:w="638" w:type="pct"/>
            <w:vAlign w:val="center"/>
          </w:tcPr>
          <w:p w14:paraId="15C3C753" w14:textId="77777777" w:rsidR="00D66DAD" w:rsidRDefault="00000000">
            <w:pPr>
              <w:pStyle w:val="affff7"/>
              <w:spacing w:line="240" w:lineRule="atLeast"/>
              <w:ind w:firstLine="0"/>
            </w:pPr>
            <w:r>
              <w:t>3301.25</w:t>
            </w:r>
          </w:p>
        </w:tc>
        <w:tc>
          <w:tcPr>
            <w:tcW w:w="635" w:type="pct"/>
            <w:vAlign w:val="center"/>
          </w:tcPr>
          <w:p w14:paraId="12C2875C" w14:textId="77777777" w:rsidR="00D66DAD" w:rsidRDefault="00000000">
            <w:pPr>
              <w:pStyle w:val="affff7"/>
              <w:spacing w:line="240" w:lineRule="atLeast"/>
              <w:ind w:firstLine="0"/>
            </w:pPr>
            <w:r>
              <w:t>3744.78</w:t>
            </w:r>
          </w:p>
        </w:tc>
        <w:tc>
          <w:tcPr>
            <w:tcW w:w="638" w:type="pct"/>
            <w:vAlign w:val="center"/>
          </w:tcPr>
          <w:p w14:paraId="4BCF7D7B" w14:textId="77777777" w:rsidR="00D66DAD" w:rsidRDefault="00000000">
            <w:pPr>
              <w:pStyle w:val="affff7"/>
              <w:spacing w:line="240" w:lineRule="atLeast"/>
              <w:ind w:firstLine="0"/>
            </w:pPr>
            <w:r>
              <w:t>4300.03</w:t>
            </w:r>
          </w:p>
        </w:tc>
        <w:tc>
          <w:tcPr>
            <w:tcW w:w="635" w:type="pct"/>
            <w:vAlign w:val="center"/>
          </w:tcPr>
          <w:p w14:paraId="720DC633" w14:textId="77777777" w:rsidR="00D66DAD" w:rsidRDefault="00000000">
            <w:pPr>
              <w:pStyle w:val="affff7"/>
              <w:spacing w:line="240" w:lineRule="atLeast"/>
              <w:ind w:firstLine="0"/>
            </w:pPr>
            <w:r>
              <w:t>4949.57</w:t>
            </w:r>
          </w:p>
        </w:tc>
        <w:tc>
          <w:tcPr>
            <w:tcW w:w="638" w:type="pct"/>
            <w:vAlign w:val="center"/>
          </w:tcPr>
          <w:p w14:paraId="15798FA9" w14:textId="77777777" w:rsidR="00D66DAD" w:rsidRDefault="00000000">
            <w:pPr>
              <w:pStyle w:val="affff7"/>
              <w:spacing w:line="240" w:lineRule="atLeast"/>
              <w:ind w:firstLine="0"/>
            </w:pPr>
            <w:r>
              <w:t>5749.70</w:t>
            </w:r>
          </w:p>
        </w:tc>
      </w:tr>
      <w:tr w:rsidR="007C0DDF" w14:paraId="6F854C2E" w14:textId="77777777">
        <w:trPr>
          <w:jc w:val="center"/>
        </w:trPr>
        <w:tc>
          <w:tcPr>
            <w:tcW w:w="544" w:type="pct"/>
            <w:vAlign w:val="center"/>
          </w:tcPr>
          <w:p w14:paraId="6AE09AEC" w14:textId="77777777" w:rsidR="00D66DAD" w:rsidRDefault="00000000">
            <w:pPr>
              <w:pStyle w:val="ae"/>
              <w:spacing w:line="240" w:lineRule="atLeast"/>
            </w:pPr>
            <w:r>
              <w:lastRenderedPageBreak/>
              <w:t>黑龙江</w:t>
            </w:r>
          </w:p>
        </w:tc>
        <w:tc>
          <w:tcPr>
            <w:tcW w:w="638" w:type="pct"/>
            <w:vAlign w:val="center"/>
          </w:tcPr>
          <w:p w14:paraId="45A42CDF" w14:textId="77777777" w:rsidR="00D66DAD" w:rsidRDefault="00000000">
            <w:pPr>
              <w:pStyle w:val="affff7"/>
              <w:spacing w:line="240" w:lineRule="atLeast"/>
              <w:ind w:firstLine="0"/>
            </w:pPr>
            <w:r>
              <w:t>4730.81</w:t>
            </w:r>
          </w:p>
        </w:tc>
        <w:tc>
          <w:tcPr>
            <w:tcW w:w="635" w:type="pct"/>
            <w:vAlign w:val="center"/>
          </w:tcPr>
          <w:p w14:paraId="465A3875" w14:textId="77777777" w:rsidR="00D66DAD" w:rsidRDefault="00000000">
            <w:pPr>
              <w:pStyle w:val="affff7"/>
              <w:spacing w:line="240" w:lineRule="atLeast"/>
              <w:ind w:firstLine="0"/>
            </w:pPr>
            <w:r>
              <w:t>5105.53</w:t>
            </w:r>
          </w:p>
        </w:tc>
        <w:tc>
          <w:tcPr>
            <w:tcW w:w="638" w:type="pct"/>
            <w:vAlign w:val="center"/>
          </w:tcPr>
          <w:p w14:paraId="0E34CB5B" w14:textId="77777777" w:rsidR="00D66DAD" w:rsidRDefault="00000000">
            <w:pPr>
              <w:pStyle w:val="affff7"/>
              <w:spacing w:line="240" w:lineRule="atLeast"/>
              <w:ind w:firstLine="0"/>
            </w:pPr>
            <w:r>
              <w:t>5461.06</w:t>
            </w:r>
          </w:p>
        </w:tc>
        <w:tc>
          <w:tcPr>
            <w:tcW w:w="635" w:type="pct"/>
            <w:vAlign w:val="center"/>
          </w:tcPr>
          <w:p w14:paraId="1A6A1649" w14:textId="77777777" w:rsidR="00D66DAD" w:rsidRDefault="00000000">
            <w:pPr>
              <w:pStyle w:val="affff7"/>
              <w:spacing w:line="240" w:lineRule="atLeast"/>
              <w:ind w:firstLine="0"/>
            </w:pPr>
            <w:r>
              <w:t>5895.42</w:t>
            </w:r>
          </w:p>
        </w:tc>
        <w:tc>
          <w:tcPr>
            <w:tcW w:w="638" w:type="pct"/>
            <w:vAlign w:val="center"/>
          </w:tcPr>
          <w:p w14:paraId="72E5B925" w14:textId="77777777" w:rsidR="00D66DAD" w:rsidRDefault="00000000">
            <w:pPr>
              <w:pStyle w:val="affff7"/>
              <w:spacing w:line="240" w:lineRule="atLeast"/>
              <w:ind w:firstLine="0"/>
            </w:pPr>
            <w:r>
              <w:t>6481.93</w:t>
            </w:r>
          </w:p>
        </w:tc>
        <w:tc>
          <w:tcPr>
            <w:tcW w:w="635" w:type="pct"/>
            <w:vAlign w:val="center"/>
          </w:tcPr>
          <w:p w14:paraId="71FCBD58" w14:textId="77777777" w:rsidR="00D66DAD" w:rsidRDefault="00000000">
            <w:pPr>
              <w:pStyle w:val="affff7"/>
              <w:spacing w:line="240" w:lineRule="atLeast"/>
              <w:ind w:firstLine="0"/>
            </w:pPr>
            <w:r>
              <w:t>7148.96</w:t>
            </w:r>
          </w:p>
        </w:tc>
        <w:tc>
          <w:tcPr>
            <w:tcW w:w="638" w:type="pct"/>
            <w:vAlign w:val="center"/>
          </w:tcPr>
          <w:p w14:paraId="07F8D162" w14:textId="77777777" w:rsidR="00D66DAD" w:rsidRDefault="00000000">
            <w:pPr>
              <w:pStyle w:val="affff7"/>
              <w:spacing w:line="240" w:lineRule="atLeast"/>
              <w:ind w:firstLine="0"/>
            </w:pPr>
            <w:r>
              <w:t>7871.20</w:t>
            </w:r>
          </w:p>
        </w:tc>
      </w:tr>
      <w:tr w:rsidR="007C0DDF" w14:paraId="11BBD6CF" w14:textId="77777777">
        <w:trPr>
          <w:jc w:val="center"/>
        </w:trPr>
        <w:tc>
          <w:tcPr>
            <w:tcW w:w="544" w:type="pct"/>
            <w:vAlign w:val="center"/>
          </w:tcPr>
          <w:p w14:paraId="67C867A9" w14:textId="77777777" w:rsidR="00D66DAD" w:rsidRDefault="00000000">
            <w:pPr>
              <w:pStyle w:val="ae"/>
              <w:spacing w:line="240" w:lineRule="atLeast"/>
            </w:pPr>
            <w:r>
              <w:t>上海</w:t>
            </w:r>
          </w:p>
        </w:tc>
        <w:tc>
          <w:tcPr>
            <w:tcW w:w="638" w:type="pct"/>
            <w:vAlign w:val="center"/>
          </w:tcPr>
          <w:p w14:paraId="0E3DAE6A" w14:textId="77777777" w:rsidR="00D66DAD" w:rsidRDefault="00000000">
            <w:pPr>
              <w:pStyle w:val="affff7"/>
              <w:spacing w:line="240" w:lineRule="atLeast"/>
              <w:ind w:firstLine="0"/>
            </w:pPr>
            <w:r>
              <w:t>9364.07</w:t>
            </w:r>
          </w:p>
        </w:tc>
        <w:tc>
          <w:tcPr>
            <w:tcW w:w="635" w:type="pct"/>
            <w:vAlign w:val="center"/>
          </w:tcPr>
          <w:p w14:paraId="6F58E130" w14:textId="77777777" w:rsidR="00D66DAD" w:rsidRDefault="00000000">
            <w:pPr>
              <w:pStyle w:val="affff7"/>
              <w:spacing w:line="240" w:lineRule="atLeast"/>
              <w:ind w:firstLine="0"/>
            </w:pPr>
            <w:r>
              <w:t>10359.84</w:t>
            </w:r>
          </w:p>
        </w:tc>
        <w:tc>
          <w:tcPr>
            <w:tcW w:w="638" w:type="pct"/>
            <w:vAlign w:val="center"/>
          </w:tcPr>
          <w:p w14:paraId="3FC3CF9F" w14:textId="77777777" w:rsidR="00D66DAD" w:rsidRDefault="00000000">
            <w:pPr>
              <w:pStyle w:val="affff7"/>
              <w:spacing w:line="240" w:lineRule="atLeast"/>
              <w:ind w:firstLine="0"/>
            </w:pPr>
            <w:r>
              <w:t>11259.33</w:t>
            </w:r>
          </w:p>
        </w:tc>
        <w:tc>
          <w:tcPr>
            <w:tcW w:w="635" w:type="pct"/>
            <w:vAlign w:val="center"/>
          </w:tcPr>
          <w:p w14:paraId="5600D0DD" w14:textId="77777777" w:rsidR="00D66DAD" w:rsidRDefault="00000000">
            <w:pPr>
              <w:pStyle w:val="affff7"/>
              <w:spacing w:line="240" w:lineRule="atLeast"/>
              <w:ind w:firstLine="0"/>
            </w:pPr>
            <w:r>
              <w:t>12068.04</w:t>
            </w:r>
          </w:p>
        </w:tc>
        <w:tc>
          <w:tcPr>
            <w:tcW w:w="638" w:type="pct"/>
            <w:vAlign w:val="center"/>
          </w:tcPr>
          <w:p w14:paraId="7859A0C6" w14:textId="77777777" w:rsidR="00D66DAD" w:rsidRDefault="00000000">
            <w:pPr>
              <w:pStyle w:val="affff7"/>
              <w:spacing w:line="240" w:lineRule="atLeast"/>
              <w:ind w:firstLine="0"/>
            </w:pPr>
            <w:r>
              <w:t>12983.41</w:t>
            </w:r>
          </w:p>
        </w:tc>
        <w:tc>
          <w:tcPr>
            <w:tcW w:w="635" w:type="pct"/>
            <w:vAlign w:val="center"/>
          </w:tcPr>
          <w:p w14:paraId="2179BAC0" w14:textId="77777777" w:rsidR="00D66DAD" w:rsidRDefault="00000000">
            <w:pPr>
              <w:pStyle w:val="affff7"/>
              <w:spacing w:line="240" w:lineRule="atLeast"/>
              <w:ind w:firstLine="0"/>
            </w:pPr>
            <w:r>
              <w:t>14130.16</w:t>
            </w:r>
          </w:p>
        </w:tc>
        <w:tc>
          <w:tcPr>
            <w:tcW w:w="638" w:type="pct"/>
            <w:vAlign w:val="center"/>
          </w:tcPr>
          <w:p w14:paraId="55FE241A" w14:textId="77777777" w:rsidR="00D66DAD" w:rsidRDefault="00000000">
            <w:pPr>
              <w:pStyle w:val="affff7"/>
              <w:spacing w:line="240" w:lineRule="atLeast"/>
              <w:ind w:firstLine="0"/>
            </w:pPr>
            <w:r>
              <w:t>15507.34</w:t>
            </w:r>
          </w:p>
        </w:tc>
      </w:tr>
      <w:tr w:rsidR="007C0DDF" w14:paraId="3D8561AA" w14:textId="77777777">
        <w:trPr>
          <w:jc w:val="center"/>
        </w:trPr>
        <w:tc>
          <w:tcPr>
            <w:tcW w:w="544" w:type="pct"/>
            <w:vAlign w:val="center"/>
          </w:tcPr>
          <w:p w14:paraId="6E2C831C" w14:textId="77777777" w:rsidR="00D66DAD" w:rsidRDefault="00000000">
            <w:pPr>
              <w:pStyle w:val="ae"/>
              <w:spacing w:line="240" w:lineRule="atLeast"/>
            </w:pPr>
            <w:r>
              <w:t>江苏</w:t>
            </w:r>
          </w:p>
        </w:tc>
        <w:tc>
          <w:tcPr>
            <w:tcW w:w="638" w:type="pct"/>
            <w:vAlign w:val="center"/>
          </w:tcPr>
          <w:p w14:paraId="3CAEC70D" w14:textId="77777777" w:rsidR="00D66DAD" w:rsidRDefault="00000000">
            <w:pPr>
              <w:pStyle w:val="affff7"/>
              <w:spacing w:line="240" w:lineRule="atLeast"/>
              <w:ind w:firstLine="0"/>
            </w:pPr>
            <w:r>
              <w:t>13239.90</w:t>
            </w:r>
          </w:p>
        </w:tc>
        <w:tc>
          <w:tcPr>
            <w:tcW w:w="635" w:type="pct"/>
            <w:vAlign w:val="center"/>
          </w:tcPr>
          <w:p w14:paraId="18171D8F" w14:textId="77777777" w:rsidR="00D66DAD" w:rsidRDefault="00000000">
            <w:pPr>
              <w:pStyle w:val="affff7"/>
              <w:spacing w:line="240" w:lineRule="atLeast"/>
              <w:ind w:firstLine="0"/>
            </w:pPr>
            <w:r>
              <w:t>14939.78</w:t>
            </w:r>
          </w:p>
        </w:tc>
        <w:tc>
          <w:tcPr>
            <w:tcW w:w="638" w:type="pct"/>
            <w:vAlign w:val="center"/>
          </w:tcPr>
          <w:p w14:paraId="49D5B6A3" w14:textId="77777777" w:rsidR="00D66DAD" w:rsidRDefault="00000000">
            <w:pPr>
              <w:pStyle w:val="affff7"/>
              <w:spacing w:line="240" w:lineRule="atLeast"/>
              <w:ind w:firstLine="0"/>
            </w:pPr>
            <w:r>
              <w:t>16784.14</w:t>
            </w:r>
          </w:p>
        </w:tc>
        <w:tc>
          <w:tcPr>
            <w:tcW w:w="635" w:type="pct"/>
            <w:vAlign w:val="center"/>
          </w:tcPr>
          <w:p w14:paraId="26CC7431" w14:textId="77777777" w:rsidR="00D66DAD" w:rsidRDefault="00000000">
            <w:pPr>
              <w:pStyle w:val="affff7"/>
              <w:spacing w:line="240" w:lineRule="atLeast"/>
              <w:ind w:firstLine="0"/>
            </w:pPr>
            <w:r>
              <w:t>18802.01</w:t>
            </w:r>
          </w:p>
        </w:tc>
        <w:tc>
          <w:tcPr>
            <w:tcW w:w="638" w:type="pct"/>
            <w:vAlign w:val="center"/>
          </w:tcPr>
          <w:p w14:paraId="0C9241A3" w14:textId="77777777" w:rsidR="00D66DAD" w:rsidRDefault="00000000">
            <w:pPr>
              <w:pStyle w:val="affff7"/>
              <w:spacing w:line="240" w:lineRule="atLeast"/>
              <w:ind w:firstLine="0"/>
            </w:pPr>
            <w:r>
              <w:t>21115.89</w:t>
            </w:r>
          </w:p>
        </w:tc>
        <w:tc>
          <w:tcPr>
            <w:tcW w:w="635" w:type="pct"/>
            <w:vAlign w:val="center"/>
          </w:tcPr>
          <w:p w14:paraId="61ECC8C7" w14:textId="77777777" w:rsidR="00D66DAD" w:rsidRDefault="00000000">
            <w:pPr>
              <w:pStyle w:val="affff7"/>
              <w:spacing w:line="240" w:lineRule="atLeast"/>
              <w:ind w:firstLine="0"/>
            </w:pPr>
            <w:r>
              <w:t>23719.87</w:t>
            </w:r>
          </w:p>
        </w:tc>
        <w:tc>
          <w:tcPr>
            <w:tcW w:w="638" w:type="pct"/>
            <w:vAlign w:val="center"/>
          </w:tcPr>
          <w:p w14:paraId="53DF6DD5" w14:textId="77777777" w:rsidR="00D66DAD" w:rsidRDefault="00000000">
            <w:pPr>
              <w:pStyle w:val="affff7"/>
              <w:spacing w:line="240" w:lineRule="atLeast"/>
              <w:ind w:firstLine="0"/>
            </w:pPr>
            <w:r>
              <w:t>27468.61</w:t>
            </w:r>
          </w:p>
        </w:tc>
      </w:tr>
      <w:tr w:rsidR="007C0DDF" w14:paraId="081553E4" w14:textId="77777777">
        <w:trPr>
          <w:jc w:val="center"/>
        </w:trPr>
        <w:tc>
          <w:tcPr>
            <w:tcW w:w="544" w:type="pct"/>
            <w:vAlign w:val="center"/>
          </w:tcPr>
          <w:p w14:paraId="41009611" w14:textId="77777777" w:rsidR="00D66DAD" w:rsidRDefault="00000000">
            <w:pPr>
              <w:pStyle w:val="ae"/>
              <w:spacing w:line="240" w:lineRule="atLeast"/>
            </w:pPr>
            <w:r>
              <w:t>浙江</w:t>
            </w:r>
          </w:p>
        </w:tc>
        <w:tc>
          <w:tcPr>
            <w:tcW w:w="638" w:type="pct"/>
            <w:vAlign w:val="center"/>
          </w:tcPr>
          <w:p w14:paraId="4E89E5D0" w14:textId="77777777" w:rsidR="00D66DAD" w:rsidRDefault="00000000">
            <w:pPr>
              <w:pStyle w:val="affff7"/>
              <w:spacing w:line="240" w:lineRule="atLeast"/>
              <w:ind w:firstLine="0"/>
            </w:pPr>
            <w:r>
              <w:t>9475.92</w:t>
            </w:r>
          </w:p>
        </w:tc>
        <w:tc>
          <w:tcPr>
            <w:tcW w:w="635" w:type="pct"/>
            <w:vAlign w:val="center"/>
          </w:tcPr>
          <w:p w14:paraId="1B423C06" w14:textId="77777777" w:rsidR="00D66DAD" w:rsidRDefault="00000000">
            <w:pPr>
              <w:pStyle w:val="affff7"/>
              <w:spacing w:line="240" w:lineRule="atLeast"/>
              <w:ind w:firstLine="0"/>
            </w:pPr>
            <w:r>
              <w:t>10728.66</w:t>
            </w:r>
          </w:p>
        </w:tc>
        <w:tc>
          <w:tcPr>
            <w:tcW w:w="638" w:type="pct"/>
            <w:vAlign w:val="center"/>
          </w:tcPr>
          <w:p w14:paraId="57057564" w14:textId="77777777" w:rsidR="00D66DAD" w:rsidRDefault="00000000">
            <w:pPr>
              <w:pStyle w:val="affff7"/>
              <w:spacing w:line="240" w:lineRule="atLeast"/>
              <w:ind w:firstLine="0"/>
            </w:pPr>
            <w:r>
              <w:t>12027.64</w:t>
            </w:r>
          </w:p>
        </w:tc>
        <w:tc>
          <w:tcPr>
            <w:tcW w:w="635" w:type="pct"/>
            <w:vAlign w:val="center"/>
          </w:tcPr>
          <w:p w14:paraId="0775548C" w14:textId="77777777" w:rsidR="00D66DAD" w:rsidRDefault="00000000">
            <w:pPr>
              <w:pStyle w:val="affff7"/>
              <w:spacing w:line="240" w:lineRule="atLeast"/>
              <w:ind w:firstLine="0"/>
            </w:pPr>
            <w:r>
              <w:t>13395.66</w:t>
            </w:r>
          </w:p>
        </w:tc>
        <w:tc>
          <w:tcPr>
            <w:tcW w:w="638" w:type="pct"/>
            <w:vAlign w:val="center"/>
          </w:tcPr>
          <w:p w14:paraId="3B3942D2" w14:textId="77777777" w:rsidR="00D66DAD" w:rsidRDefault="00000000">
            <w:pPr>
              <w:pStyle w:val="affff7"/>
              <w:spacing w:line="240" w:lineRule="atLeast"/>
              <w:ind w:firstLine="0"/>
            </w:pPr>
            <w:r>
              <w:t>15057.11</w:t>
            </w:r>
          </w:p>
        </w:tc>
        <w:tc>
          <w:tcPr>
            <w:tcW w:w="635" w:type="pct"/>
            <w:vAlign w:val="center"/>
          </w:tcPr>
          <w:p w14:paraId="1EC54277" w14:textId="77777777" w:rsidR="00D66DAD" w:rsidRDefault="00000000">
            <w:pPr>
              <w:pStyle w:val="affff7"/>
              <w:spacing w:line="240" w:lineRule="atLeast"/>
              <w:ind w:firstLine="0"/>
            </w:pPr>
            <w:r>
              <w:t>17123.72</w:t>
            </w:r>
          </w:p>
        </w:tc>
        <w:tc>
          <w:tcPr>
            <w:tcW w:w="638" w:type="pct"/>
            <w:vAlign w:val="center"/>
          </w:tcPr>
          <w:p w14:paraId="10939059" w14:textId="77777777" w:rsidR="00D66DAD" w:rsidRDefault="00000000">
            <w:pPr>
              <w:pStyle w:val="affff7"/>
              <w:spacing w:line="240" w:lineRule="atLeast"/>
              <w:ind w:firstLine="0"/>
            </w:pPr>
            <w:r>
              <w:t>20188.25</w:t>
            </w:r>
          </w:p>
        </w:tc>
      </w:tr>
      <w:tr w:rsidR="007C0DDF" w14:paraId="5395401A" w14:textId="77777777">
        <w:trPr>
          <w:jc w:val="center"/>
        </w:trPr>
        <w:tc>
          <w:tcPr>
            <w:tcW w:w="544" w:type="pct"/>
            <w:vAlign w:val="center"/>
          </w:tcPr>
          <w:p w14:paraId="35401617" w14:textId="77777777" w:rsidR="00D66DAD" w:rsidRDefault="00000000">
            <w:pPr>
              <w:pStyle w:val="ae"/>
              <w:spacing w:line="240" w:lineRule="atLeast"/>
            </w:pPr>
            <w:r>
              <w:t>安徽</w:t>
            </w:r>
          </w:p>
        </w:tc>
        <w:tc>
          <w:tcPr>
            <w:tcW w:w="638" w:type="pct"/>
            <w:vAlign w:val="center"/>
          </w:tcPr>
          <w:p w14:paraId="769C3609" w14:textId="77777777" w:rsidR="00D66DAD" w:rsidRDefault="00000000">
            <w:pPr>
              <w:pStyle w:val="affff7"/>
              <w:spacing w:line="240" w:lineRule="atLeast"/>
              <w:ind w:firstLine="0"/>
            </w:pPr>
            <w:r>
              <w:t>4627.22</w:t>
            </w:r>
          </w:p>
        </w:tc>
        <w:tc>
          <w:tcPr>
            <w:tcW w:w="635" w:type="pct"/>
            <w:vAlign w:val="center"/>
          </w:tcPr>
          <w:p w14:paraId="61D1F49F" w14:textId="77777777" w:rsidR="00D66DAD" w:rsidRDefault="00000000">
            <w:pPr>
              <w:pStyle w:val="affff7"/>
              <w:spacing w:line="240" w:lineRule="atLeast"/>
              <w:ind w:firstLine="0"/>
            </w:pPr>
            <w:r>
              <w:t>5089.30</w:t>
            </w:r>
          </w:p>
        </w:tc>
        <w:tc>
          <w:tcPr>
            <w:tcW w:w="638" w:type="pct"/>
            <w:vAlign w:val="center"/>
          </w:tcPr>
          <w:p w14:paraId="4EA2739E" w14:textId="77777777" w:rsidR="00D66DAD" w:rsidRDefault="00000000">
            <w:pPr>
              <w:pStyle w:val="affff7"/>
              <w:spacing w:line="240" w:lineRule="atLeast"/>
              <w:ind w:firstLine="0"/>
            </w:pPr>
            <w:r>
              <w:t>5554.40</w:t>
            </w:r>
          </w:p>
        </w:tc>
        <w:tc>
          <w:tcPr>
            <w:tcW w:w="635" w:type="pct"/>
            <w:vAlign w:val="center"/>
          </w:tcPr>
          <w:p w14:paraId="493A57E7" w14:textId="77777777" w:rsidR="00D66DAD" w:rsidRDefault="00000000">
            <w:pPr>
              <w:pStyle w:val="affff7"/>
              <w:spacing w:line="240" w:lineRule="atLeast"/>
              <w:ind w:firstLine="0"/>
            </w:pPr>
            <w:r>
              <w:t>6068.06</w:t>
            </w:r>
          </w:p>
        </w:tc>
        <w:tc>
          <w:tcPr>
            <w:tcW w:w="638" w:type="pct"/>
            <w:vAlign w:val="center"/>
          </w:tcPr>
          <w:p w14:paraId="5E4B1B26" w14:textId="77777777" w:rsidR="00D66DAD" w:rsidRDefault="00000000">
            <w:pPr>
              <w:pStyle w:val="affff7"/>
              <w:spacing w:line="240" w:lineRule="atLeast"/>
              <w:ind w:firstLine="0"/>
            </w:pPr>
            <w:r>
              <w:t>6630.53</w:t>
            </w:r>
          </w:p>
        </w:tc>
        <w:tc>
          <w:tcPr>
            <w:tcW w:w="635" w:type="pct"/>
            <w:vAlign w:val="center"/>
          </w:tcPr>
          <w:p w14:paraId="025D5FAB" w14:textId="77777777" w:rsidR="00D66DAD" w:rsidRDefault="00000000">
            <w:pPr>
              <w:pStyle w:val="affff7"/>
              <w:spacing w:line="240" w:lineRule="atLeast"/>
              <w:ind w:firstLine="0"/>
            </w:pPr>
            <w:r>
              <w:t>7298.03</w:t>
            </w:r>
          </w:p>
        </w:tc>
        <w:tc>
          <w:tcPr>
            <w:tcW w:w="638" w:type="pct"/>
            <w:vAlign w:val="center"/>
          </w:tcPr>
          <w:p w14:paraId="532BD4F3" w14:textId="77777777" w:rsidR="00D66DAD" w:rsidRDefault="00000000">
            <w:pPr>
              <w:pStyle w:val="affff7"/>
              <w:spacing w:line="240" w:lineRule="atLeast"/>
              <w:ind w:firstLine="0"/>
            </w:pPr>
            <w:r>
              <w:t>8098.02</w:t>
            </w:r>
          </w:p>
        </w:tc>
      </w:tr>
      <w:tr w:rsidR="007C0DDF" w14:paraId="3FC018CB" w14:textId="77777777">
        <w:trPr>
          <w:jc w:val="center"/>
        </w:trPr>
        <w:tc>
          <w:tcPr>
            <w:tcW w:w="544" w:type="pct"/>
            <w:vAlign w:val="center"/>
          </w:tcPr>
          <w:p w14:paraId="1FC8FD6A" w14:textId="77777777" w:rsidR="00D66DAD" w:rsidRDefault="00000000">
            <w:pPr>
              <w:pStyle w:val="ae"/>
              <w:spacing w:line="240" w:lineRule="atLeast"/>
            </w:pPr>
            <w:r>
              <w:t>福建</w:t>
            </w:r>
          </w:p>
        </w:tc>
        <w:tc>
          <w:tcPr>
            <w:tcW w:w="638" w:type="pct"/>
            <w:vAlign w:val="center"/>
          </w:tcPr>
          <w:p w14:paraId="7CAE886C" w14:textId="77777777" w:rsidR="00D66DAD" w:rsidRDefault="00000000">
            <w:pPr>
              <w:pStyle w:val="affff7"/>
              <w:spacing w:line="240" w:lineRule="atLeast"/>
              <w:ind w:firstLine="0"/>
            </w:pPr>
            <w:r>
              <w:t>5564.82</w:t>
            </w:r>
          </w:p>
        </w:tc>
        <w:tc>
          <w:tcPr>
            <w:tcW w:w="635" w:type="pct"/>
            <w:vAlign w:val="center"/>
          </w:tcPr>
          <w:p w14:paraId="4EB48AEC" w14:textId="77777777" w:rsidR="00D66DAD" w:rsidRDefault="00000000">
            <w:pPr>
              <w:pStyle w:val="affff7"/>
              <w:spacing w:line="240" w:lineRule="atLeast"/>
              <w:ind w:firstLine="0"/>
            </w:pPr>
            <w:r>
              <w:t>6364.74</w:t>
            </w:r>
          </w:p>
        </w:tc>
        <w:tc>
          <w:tcPr>
            <w:tcW w:w="638" w:type="pct"/>
            <w:vAlign w:val="center"/>
          </w:tcPr>
          <w:p w14:paraId="7F426AF4" w14:textId="77777777" w:rsidR="00D66DAD" w:rsidRDefault="00000000">
            <w:pPr>
              <w:pStyle w:val="affff7"/>
              <w:spacing w:line="240" w:lineRule="atLeast"/>
              <w:ind w:firstLine="0"/>
            </w:pPr>
            <w:r>
              <w:t>7169.57</w:t>
            </w:r>
          </w:p>
        </w:tc>
        <w:tc>
          <w:tcPr>
            <w:tcW w:w="635" w:type="pct"/>
            <w:vAlign w:val="center"/>
          </w:tcPr>
          <w:p w14:paraId="320E1012" w14:textId="77777777" w:rsidR="00D66DAD" w:rsidRDefault="00000000">
            <w:pPr>
              <w:pStyle w:val="affff7"/>
              <w:spacing w:line="240" w:lineRule="atLeast"/>
              <w:ind w:firstLine="0"/>
            </w:pPr>
            <w:r>
              <w:t>8014.86</w:t>
            </w:r>
          </w:p>
        </w:tc>
        <w:tc>
          <w:tcPr>
            <w:tcW w:w="638" w:type="pct"/>
            <w:vAlign w:val="center"/>
          </w:tcPr>
          <w:p w14:paraId="608B5F13" w14:textId="77777777" w:rsidR="00D66DAD" w:rsidRDefault="00000000">
            <w:pPr>
              <w:pStyle w:val="affff7"/>
              <w:spacing w:line="240" w:lineRule="atLeast"/>
              <w:ind w:firstLine="0"/>
            </w:pPr>
            <w:r>
              <w:t>8892.50</w:t>
            </w:r>
          </w:p>
        </w:tc>
        <w:tc>
          <w:tcPr>
            <w:tcW w:w="635" w:type="pct"/>
            <w:vAlign w:val="center"/>
          </w:tcPr>
          <w:p w14:paraId="5DCB4241" w14:textId="77777777" w:rsidR="00D66DAD" w:rsidRDefault="00000000">
            <w:pPr>
              <w:pStyle w:val="affff7"/>
              <w:spacing w:line="240" w:lineRule="atLeast"/>
              <w:ind w:firstLine="0"/>
            </w:pPr>
            <w:r>
              <w:t>9841.18</w:t>
            </w:r>
          </w:p>
        </w:tc>
        <w:tc>
          <w:tcPr>
            <w:tcW w:w="638" w:type="pct"/>
            <w:vAlign w:val="center"/>
          </w:tcPr>
          <w:p w14:paraId="59B99619" w14:textId="77777777" w:rsidR="00D66DAD" w:rsidRDefault="00000000">
            <w:pPr>
              <w:pStyle w:val="affff7"/>
              <w:spacing w:line="240" w:lineRule="atLeast"/>
              <w:ind w:firstLine="0"/>
            </w:pPr>
            <w:r>
              <w:t>10991.40</w:t>
            </w:r>
          </w:p>
        </w:tc>
      </w:tr>
      <w:tr w:rsidR="007C0DDF" w14:paraId="16237DBE" w14:textId="77777777">
        <w:trPr>
          <w:jc w:val="center"/>
        </w:trPr>
        <w:tc>
          <w:tcPr>
            <w:tcW w:w="544" w:type="pct"/>
            <w:vAlign w:val="center"/>
          </w:tcPr>
          <w:p w14:paraId="47840A2C" w14:textId="77777777" w:rsidR="00D66DAD" w:rsidRDefault="00000000">
            <w:pPr>
              <w:pStyle w:val="ae"/>
              <w:spacing w:line="240" w:lineRule="atLeast"/>
            </w:pPr>
            <w:r>
              <w:t>江西</w:t>
            </w:r>
          </w:p>
        </w:tc>
        <w:tc>
          <w:tcPr>
            <w:tcW w:w="638" w:type="pct"/>
            <w:vAlign w:val="center"/>
          </w:tcPr>
          <w:p w14:paraId="2F871F70" w14:textId="77777777" w:rsidR="00D66DAD" w:rsidRDefault="00000000">
            <w:pPr>
              <w:pStyle w:val="affff7"/>
              <w:spacing w:line="240" w:lineRule="atLeast"/>
              <w:ind w:firstLine="0"/>
            </w:pPr>
            <w:r>
              <w:t>2894.94</w:t>
            </w:r>
          </w:p>
        </w:tc>
        <w:tc>
          <w:tcPr>
            <w:tcW w:w="635" w:type="pct"/>
            <w:vAlign w:val="center"/>
          </w:tcPr>
          <w:p w14:paraId="6DCDE347" w14:textId="77777777" w:rsidR="00D66DAD" w:rsidRDefault="00000000">
            <w:pPr>
              <w:pStyle w:val="affff7"/>
              <w:spacing w:line="240" w:lineRule="atLeast"/>
              <w:ind w:firstLine="0"/>
            </w:pPr>
            <w:r>
              <w:t>3248.88</w:t>
            </w:r>
          </w:p>
        </w:tc>
        <w:tc>
          <w:tcPr>
            <w:tcW w:w="638" w:type="pct"/>
            <w:vAlign w:val="center"/>
          </w:tcPr>
          <w:p w14:paraId="0E950199" w14:textId="77777777" w:rsidR="00D66DAD" w:rsidRDefault="00000000">
            <w:pPr>
              <w:pStyle w:val="affff7"/>
              <w:spacing w:line="240" w:lineRule="atLeast"/>
              <w:ind w:firstLine="0"/>
            </w:pPr>
            <w:r>
              <w:t>3621.23</w:t>
            </w:r>
          </w:p>
        </w:tc>
        <w:tc>
          <w:tcPr>
            <w:tcW w:w="635" w:type="pct"/>
            <w:vAlign w:val="center"/>
          </w:tcPr>
          <w:p w14:paraId="056B0627" w14:textId="77777777" w:rsidR="00D66DAD" w:rsidRDefault="00000000">
            <w:pPr>
              <w:pStyle w:val="affff7"/>
              <w:spacing w:line="240" w:lineRule="atLeast"/>
              <w:ind w:firstLine="0"/>
            </w:pPr>
            <w:r>
              <w:t>4015.91</w:t>
            </w:r>
          </w:p>
        </w:tc>
        <w:tc>
          <w:tcPr>
            <w:tcW w:w="638" w:type="pct"/>
            <w:vAlign w:val="center"/>
          </w:tcPr>
          <w:p w14:paraId="75D7C927" w14:textId="77777777" w:rsidR="00D66DAD" w:rsidRDefault="00000000">
            <w:pPr>
              <w:pStyle w:val="affff7"/>
              <w:spacing w:line="240" w:lineRule="atLeast"/>
              <w:ind w:firstLine="0"/>
            </w:pPr>
            <w:r>
              <w:t>4432.52</w:t>
            </w:r>
          </w:p>
        </w:tc>
        <w:tc>
          <w:tcPr>
            <w:tcW w:w="635" w:type="pct"/>
            <w:vAlign w:val="center"/>
          </w:tcPr>
          <w:p w14:paraId="724CC5D7" w14:textId="77777777" w:rsidR="00D66DAD" w:rsidRDefault="00000000">
            <w:pPr>
              <w:pStyle w:val="affff7"/>
              <w:spacing w:line="240" w:lineRule="atLeast"/>
              <w:ind w:firstLine="0"/>
            </w:pPr>
            <w:r>
              <w:t>5047.85</w:t>
            </w:r>
          </w:p>
        </w:tc>
        <w:tc>
          <w:tcPr>
            <w:tcW w:w="638" w:type="pct"/>
            <w:vAlign w:val="center"/>
          </w:tcPr>
          <w:p w14:paraId="064EBFDF" w14:textId="77777777" w:rsidR="00D66DAD" w:rsidRDefault="00000000">
            <w:pPr>
              <w:pStyle w:val="affff7"/>
              <w:spacing w:line="240" w:lineRule="atLeast"/>
              <w:ind w:firstLine="0"/>
            </w:pPr>
            <w:r>
              <w:t>5943.54</w:t>
            </w:r>
          </w:p>
        </w:tc>
      </w:tr>
      <w:tr w:rsidR="007C0DDF" w14:paraId="2BF53420" w14:textId="77777777">
        <w:trPr>
          <w:jc w:val="center"/>
        </w:trPr>
        <w:tc>
          <w:tcPr>
            <w:tcW w:w="544" w:type="pct"/>
            <w:vAlign w:val="center"/>
          </w:tcPr>
          <w:p w14:paraId="6A9BB08C" w14:textId="77777777" w:rsidR="00D66DAD" w:rsidRDefault="00000000">
            <w:pPr>
              <w:pStyle w:val="ae"/>
              <w:spacing w:line="240" w:lineRule="atLeast"/>
            </w:pPr>
            <w:r>
              <w:t>ft</w:t>
            </w:r>
            <w:r>
              <w:t>东</w:t>
            </w:r>
          </w:p>
        </w:tc>
        <w:tc>
          <w:tcPr>
            <w:tcW w:w="638" w:type="pct"/>
            <w:vAlign w:val="center"/>
          </w:tcPr>
          <w:p w14:paraId="71D0D27C" w14:textId="77777777" w:rsidR="00D66DAD" w:rsidRDefault="00000000">
            <w:pPr>
              <w:pStyle w:val="affff7"/>
              <w:spacing w:line="240" w:lineRule="atLeast"/>
              <w:ind w:firstLine="0"/>
            </w:pPr>
            <w:r>
              <w:t>11986.01</w:t>
            </w:r>
          </w:p>
        </w:tc>
        <w:tc>
          <w:tcPr>
            <w:tcW w:w="635" w:type="pct"/>
            <w:vAlign w:val="center"/>
          </w:tcPr>
          <w:p w14:paraId="7327C0E7" w14:textId="77777777" w:rsidR="00D66DAD" w:rsidRDefault="00000000">
            <w:pPr>
              <w:pStyle w:val="affff7"/>
              <w:spacing w:line="240" w:lineRule="atLeast"/>
              <w:ind w:firstLine="0"/>
            </w:pPr>
            <w:r>
              <w:t>13352.35</w:t>
            </w:r>
          </w:p>
        </w:tc>
        <w:tc>
          <w:tcPr>
            <w:tcW w:w="638" w:type="pct"/>
            <w:vAlign w:val="center"/>
          </w:tcPr>
          <w:p w14:paraId="57204073" w14:textId="77777777" w:rsidR="00D66DAD" w:rsidRDefault="00000000">
            <w:pPr>
              <w:pStyle w:val="affff7"/>
              <w:spacing w:line="240" w:lineRule="atLeast"/>
              <w:ind w:firstLine="0"/>
            </w:pPr>
            <w:r>
              <w:t>14963.03</w:t>
            </w:r>
          </w:p>
        </w:tc>
        <w:tc>
          <w:tcPr>
            <w:tcW w:w="635" w:type="pct"/>
            <w:vAlign w:val="center"/>
          </w:tcPr>
          <w:p w14:paraId="0B55503A" w14:textId="77777777" w:rsidR="00D66DAD" w:rsidRDefault="00000000">
            <w:pPr>
              <w:pStyle w:val="affff7"/>
              <w:spacing w:line="240" w:lineRule="atLeast"/>
              <w:ind w:firstLine="0"/>
            </w:pPr>
            <w:r>
              <w:t>16939.39</w:t>
            </w:r>
          </w:p>
        </w:tc>
        <w:tc>
          <w:tcPr>
            <w:tcW w:w="638" w:type="pct"/>
            <w:vAlign w:val="center"/>
          </w:tcPr>
          <w:p w14:paraId="62F36961" w14:textId="77777777" w:rsidR="00D66DAD" w:rsidRDefault="00000000">
            <w:pPr>
              <w:pStyle w:val="affff7"/>
              <w:spacing w:line="240" w:lineRule="atLeast"/>
              <w:ind w:firstLine="0"/>
            </w:pPr>
            <w:r>
              <w:t>19116.59</w:t>
            </w:r>
          </w:p>
        </w:tc>
        <w:tc>
          <w:tcPr>
            <w:tcW w:w="635" w:type="pct"/>
            <w:vAlign w:val="center"/>
          </w:tcPr>
          <w:p w14:paraId="2F1EA3CD" w14:textId="77777777" w:rsidR="00D66DAD" w:rsidRDefault="00000000">
            <w:pPr>
              <w:pStyle w:val="affff7"/>
              <w:spacing w:line="240" w:lineRule="atLeast"/>
              <w:ind w:firstLine="0"/>
            </w:pPr>
            <w:r>
              <w:t>21824.61</w:t>
            </w:r>
          </w:p>
        </w:tc>
        <w:tc>
          <w:tcPr>
            <w:tcW w:w="638" w:type="pct"/>
            <w:vAlign w:val="center"/>
          </w:tcPr>
          <w:p w14:paraId="457EC916" w14:textId="77777777" w:rsidR="00D66DAD" w:rsidRDefault="00000000">
            <w:pPr>
              <w:pStyle w:val="affff7"/>
              <w:spacing w:line="240" w:lineRule="atLeast"/>
              <w:ind w:firstLine="0"/>
            </w:pPr>
            <w:r>
              <w:t>25203.84</w:t>
            </w:r>
          </w:p>
        </w:tc>
      </w:tr>
      <w:tr w:rsidR="007C0DDF" w14:paraId="73B581C8" w14:textId="77777777">
        <w:trPr>
          <w:jc w:val="center"/>
        </w:trPr>
        <w:tc>
          <w:tcPr>
            <w:tcW w:w="544" w:type="pct"/>
            <w:vAlign w:val="center"/>
          </w:tcPr>
          <w:p w14:paraId="78DD6F03" w14:textId="77777777" w:rsidR="00D66DAD" w:rsidRDefault="00000000">
            <w:pPr>
              <w:pStyle w:val="ae"/>
              <w:spacing w:line="240" w:lineRule="atLeast"/>
            </w:pPr>
            <w:r>
              <w:t>河南</w:t>
            </w:r>
          </w:p>
        </w:tc>
        <w:tc>
          <w:tcPr>
            <w:tcW w:w="638" w:type="pct"/>
            <w:vAlign w:val="center"/>
          </w:tcPr>
          <w:p w14:paraId="61F8B98D" w14:textId="77777777" w:rsidR="00D66DAD" w:rsidRDefault="00000000">
            <w:pPr>
              <w:pStyle w:val="affff7"/>
              <w:spacing w:line="240" w:lineRule="atLeast"/>
              <w:ind w:firstLine="0"/>
            </w:pPr>
            <w:r>
              <w:t>7505.82</w:t>
            </w:r>
          </w:p>
        </w:tc>
        <w:tc>
          <w:tcPr>
            <w:tcW w:w="635" w:type="pct"/>
            <w:vAlign w:val="center"/>
          </w:tcPr>
          <w:p w14:paraId="1DF352FB" w14:textId="77777777" w:rsidR="00D66DAD" w:rsidRDefault="00000000">
            <w:pPr>
              <w:pStyle w:val="affff7"/>
              <w:spacing w:line="240" w:lineRule="atLeast"/>
              <w:ind w:firstLine="0"/>
            </w:pPr>
            <w:r>
              <w:t>8493.87</w:t>
            </w:r>
          </w:p>
        </w:tc>
        <w:tc>
          <w:tcPr>
            <w:tcW w:w="638" w:type="pct"/>
            <w:vAlign w:val="center"/>
          </w:tcPr>
          <w:p w14:paraId="1AC32B39" w14:textId="77777777" w:rsidR="00D66DAD" w:rsidRDefault="00000000">
            <w:pPr>
              <w:pStyle w:val="affff7"/>
              <w:spacing w:line="240" w:lineRule="atLeast"/>
              <w:ind w:firstLine="0"/>
            </w:pPr>
            <w:r>
              <w:t>9454.68</w:t>
            </w:r>
          </w:p>
        </w:tc>
        <w:tc>
          <w:tcPr>
            <w:tcW w:w="635" w:type="pct"/>
            <w:vAlign w:val="center"/>
          </w:tcPr>
          <w:p w14:paraId="4C5DDA7C" w14:textId="77777777" w:rsidR="00D66DAD" w:rsidRDefault="00000000">
            <w:pPr>
              <w:pStyle w:val="affff7"/>
              <w:spacing w:line="240" w:lineRule="atLeast"/>
              <w:ind w:firstLine="0"/>
            </w:pPr>
            <w:r>
              <w:t>10513.35</w:t>
            </w:r>
          </w:p>
        </w:tc>
        <w:tc>
          <w:tcPr>
            <w:tcW w:w="638" w:type="pct"/>
            <w:vAlign w:val="center"/>
          </w:tcPr>
          <w:p w14:paraId="4793AA67" w14:textId="77777777" w:rsidR="00D66DAD" w:rsidRDefault="00000000">
            <w:pPr>
              <w:pStyle w:val="affff7"/>
              <w:spacing w:line="240" w:lineRule="atLeast"/>
              <w:ind w:firstLine="0"/>
            </w:pPr>
            <w:r>
              <w:t>11675.53</w:t>
            </w:r>
          </w:p>
        </w:tc>
        <w:tc>
          <w:tcPr>
            <w:tcW w:w="635" w:type="pct"/>
            <w:vAlign w:val="center"/>
          </w:tcPr>
          <w:p w14:paraId="06FD05B7" w14:textId="77777777" w:rsidR="00D66DAD" w:rsidRDefault="00000000">
            <w:pPr>
              <w:pStyle w:val="affff7"/>
              <w:spacing w:line="240" w:lineRule="atLeast"/>
              <w:ind w:firstLine="0"/>
            </w:pPr>
            <w:r>
              <w:t>12984.53</w:t>
            </w:r>
          </w:p>
        </w:tc>
        <w:tc>
          <w:tcPr>
            <w:tcW w:w="638" w:type="pct"/>
            <w:vAlign w:val="center"/>
          </w:tcPr>
          <w:p w14:paraId="33D0FE38" w14:textId="77777777" w:rsidR="00D66DAD" w:rsidRDefault="00000000">
            <w:pPr>
              <w:pStyle w:val="affff7"/>
              <w:spacing w:line="240" w:lineRule="atLeast"/>
              <w:ind w:firstLine="0"/>
            </w:pPr>
            <w:r>
              <w:t>14580.29</w:t>
            </w:r>
          </w:p>
        </w:tc>
      </w:tr>
      <w:tr w:rsidR="007C0DDF" w14:paraId="67F31812" w14:textId="77777777">
        <w:trPr>
          <w:jc w:val="center"/>
        </w:trPr>
        <w:tc>
          <w:tcPr>
            <w:tcW w:w="544" w:type="pct"/>
            <w:vAlign w:val="center"/>
          </w:tcPr>
          <w:p w14:paraId="1540D4E3" w14:textId="77777777" w:rsidR="00D66DAD" w:rsidRDefault="00000000">
            <w:pPr>
              <w:pStyle w:val="ae"/>
              <w:spacing w:line="240" w:lineRule="atLeast"/>
            </w:pPr>
            <w:r>
              <w:t>湖北</w:t>
            </w:r>
          </w:p>
        </w:tc>
        <w:tc>
          <w:tcPr>
            <w:tcW w:w="638" w:type="pct"/>
            <w:vAlign w:val="center"/>
          </w:tcPr>
          <w:p w14:paraId="7333CC6C" w14:textId="77777777" w:rsidR="00D66DAD" w:rsidRDefault="00000000">
            <w:pPr>
              <w:pStyle w:val="affff7"/>
              <w:spacing w:line="240" w:lineRule="atLeast"/>
              <w:ind w:firstLine="0"/>
            </w:pPr>
            <w:r>
              <w:t>4792.59</w:t>
            </w:r>
          </w:p>
        </w:tc>
        <w:tc>
          <w:tcPr>
            <w:tcW w:w="635" w:type="pct"/>
            <w:vAlign w:val="center"/>
          </w:tcPr>
          <w:p w14:paraId="253641C6" w14:textId="77777777" w:rsidR="00D66DAD" w:rsidRDefault="00000000">
            <w:pPr>
              <w:pStyle w:val="affff7"/>
              <w:spacing w:line="240" w:lineRule="atLeast"/>
              <w:ind w:firstLine="0"/>
            </w:pPr>
            <w:r>
              <w:t>5670.58</w:t>
            </w:r>
          </w:p>
        </w:tc>
        <w:tc>
          <w:tcPr>
            <w:tcW w:w="638" w:type="pct"/>
            <w:vAlign w:val="center"/>
          </w:tcPr>
          <w:p w14:paraId="2D860A32" w14:textId="77777777" w:rsidR="00D66DAD" w:rsidRDefault="00000000">
            <w:pPr>
              <w:pStyle w:val="affff7"/>
              <w:spacing w:line="240" w:lineRule="atLeast"/>
              <w:ind w:firstLine="0"/>
            </w:pPr>
            <w:r>
              <w:t>6556.73</w:t>
            </w:r>
          </w:p>
        </w:tc>
        <w:tc>
          <w:tcPr>
            <w:tcW w:w="635" w:type="pct"/>
            <w:vAlign w:val="center"/>
          </w:tcPr>
          <w:p w14:paraId="0A41DBA9" w14:textId="77777777" w:rsidR="00D66DAD" w:rsidRDefault="00000000">
            <w:pPr>
              <w:pStyle w:val="affff7"/>
              <w:spacing w:line="240" w:lineRule="atLeast"/>
              <w:ind w:firstLine="0"/>
            </w:pPr>
            <w:r>
              <w:t>7499.02</w:t>
            </w:r>
          </w:p>
        </w:tc>
        <w:tc>
          <w:tcPr>
            <w:tcW w:w="638" w:type="pct"/>
            <w:vAlign w:val="center"/>
          </w:tcPr>
          <w:p w14:paraId="1B949E6A" w14:textId="77777777" w:rsidR="00D66DAD" w:rsidRDefault="00000000">
            <w:pPr>
              <w:pStyle w:val="affff7"/>
              <w:spacing w:line="240" w:lineRule="atLeast"/>
              <w:ind w:firstLine="0"/>
            </w:pPr>
            <w:r>
              <w:t>8588.32</w:t>
            </w:r>
          </w:p>
        </w:tc>
        <w:tc>
          <w:tcPr>
            <w:tcW w:w="635" w:type="pct"/>
            <w:vAlign w:val="center"/>
          </w:tcPr>
          <w:p w14:paraId="2F8E0EF1" w14:textId="77777777" w:rsidR="00D66DAD" w:rsidRDefault="00000000">
            <w:pPr>
              <w:pStyle w:val="affff7"/>
              <w:spacing w:line="240" w:lineRule="atLeast"/>
              <w:ind w:firstLine="0"/>
            </w:pPr>
            <w:r>
              <w:t>9728.17</w:t>
            </w:r>
          </w:p>
        </w:tc>
        <w:tc>
          <w:tcPr>
            <w:tcW w:w="638" w:type="pct"/>
            <w:vAlign w:val="center"/>
          </w:tcPr>
          <w:p w14:paraId="77E0037F" w14:textId="77777777" w:rsidR="00D66DAD" w:rsidRDefault="00000000">
            <w:pPr>
              <w:pStyle w:val="affff7"/>
              <w:spacing w:line="240" w:lineRule="atLeast"/>
              <w:ind w:firstLine="0"/>
            </w:pPr>
            <w:r>
              <w:t>10855.82</w:t>
            </w:r>
          </w:p>
        </w:tc>
      </w:tr>
      <w:tr w:rsidR="007C0DDF" w14:paraId="140AFBD2" w14:textId="77777777">
        <w:trPr>
          <w:jc w:val="center"/>
        </w:trPr>
        <w:tc>
          <w:tcPr>
            <w:tcW w:w="544" w:type="pct"/>
            <w:vAlign w:val="center"/>
          </w:tcPr>
          <w:p w14:paraId="73EF4AF8" w14:textId="77777777" w:rsidR="00D66DAD" w:rsidRDefault="00000000">
            <w:pPr>
              <w:pStyle w:val="ae"/>
              <w:spacing w:line="240" w:lineRule="atLeast"/>
            </w:pPr>
            <w:r>
              <w:t>湖南</w:t>
            </w:r>
          </w:p>
        </w:tc>
        <w:tc>
          <w:tcPr>
            <w:tcW w:w="638" w:type="pct"/>
            <w:vAlign w:val="center"/>
          </w:tcPr>
          <w:p w14:paraId="3E1C0388" w14:textId="77777777" w:rsidR="00D66DAD" w:rsidRDefault="00000000">
            <w:pPr>
              <w:pStyle w:val="affff7"/>
              <w:spacing w:line="240" w:lineRule="atLeast"/>
              <w:ind w:firstLine="0"/>
            </w:pPr>
            <w:r>
              <w:t>4663.08</w:t>
            </w:r>
          </w:p>
        </w:tc>
        <w:tc>
          <w:tcPr>
            <w:tcW w:w="635" w:type="pct"/>
            <w:vAlign w:val="center"/>
          </w:tcPr>
          <w:p w14:paraId="53C04090" w14:textId="77777777" w:rsidR="00D66DAD" w:rsidRDefault="00000000">
            <w:pPr>
              <w:pStyle w:val="affff7"/>
              <w:spacing w:line="240" w:lineRule="atLeast"/>
              <w:ind w:firstLine="0"/>
            </w:pPr>
            <w:r>
              <w:t>5164.21</w:t>
            </w:r>
          </w:p>
        </w:tc>
        <w:tc>
          <w:tcPr>
            <w:tcW w:w="638" w:type="pct"/>
            <w:vAlign w:val="center"/>
          </w:tcPr>
          <w:p w14:paraId="1179AB15" w14:textId="77777777" w:rsidR="00D66DAD" w:rsidRDefault="00000000">
            <w:pPr>
              <w:pStyle w:val="affff7"/>
              <w:spacing w:line="240" w:lineRule="atLeast"/>
              <w:ind w:firstLine="0"/>
            </w:pPr>
            <w:r>
              <w:t>5730.12</w:t>
            </w:r>
          </w:p>
        </w:tc>
        <w:tc>
          <w:tcPr>
            <w:tcW w:w="635" w:type="pct"/>
            <w:vAlign w:val="center"/>
          </w:tcPr>
          <w:p w14:paraId="03A50525" w14:textId="77777777" w:rsidR="00D66DAD" w:rsidRDefault="00000000">
            <w:pPr>
              <w:pStyle w:val="affff7"/>
              <w:spacing w:line="240" w:lineRule="atLeast"/>
              <w:ind w:firstLine="0"/>
            </w:pPr>
            <w:r>
              <w:t>6376.89</w:t>
            </w:r>
          </w:p>
        </w:tc>
        <w:tc>
          <w:tcPr>
            <w:tcW w:w="638" w:type="pct"/>
            <w:vAlign w:val="center"/>
          </w:tcPr>
          <w:p w14:paraId="6CC31EFA" w14:textId="77777777" w:rsidR="00D66DAD" w:rsidRDefault="00000000">
            <w:pPr>
              <w:pStyle w:val="affff7"/>
              <w:spacing w:line="240" w:lineRule="atLeast"/>
              <w:ind w:firstLine="0"/>
            </w:pPr>
            <w:r>
              <w:t>7158.01</w:t>
            </w:r>
          </w:p>
        </w:tc>
        <w:tc>
          <w:tcPr>
            <w:tcW w:w="635" w:type="pct"/>
            <w:vAlign w:val="center"/>
          </w:tcPr>
          <w:p w14:paraId="1488420D" w14:textId="77777777" w:rsidR="00D66DAD" w:rsidRDefault="00000000">
            <w:pPr>
              <w:pStyle w:val="affff7"/>
              <w:spacing w:line="240" w:lineRule="atLeast"/>
              <w:ind w:firstLine="0"/>
            </w:pPr>
            <w:r>
              <w:t>8037.56</w:t>
            </w:r>
          </w:p>
        </w:tc>
        <w:tc>
          <w:tcPr>
            <w:tcW w:w="638" w:type="pct"/>
            <w:vAlign w:val="center"/>
          </w:tcPr>
          <w:p w14:paraId="4A5AAF7C" w14:textId="77777777" w:rsidR="00D66DAD" w:rsidRDefault="00000000">
            <w:pPr>
              <w:pStyle w:val="affff7"/>
              <w:spacing w:line="240" w:lineRule="atLeast"/>
              <w:ind w:firstLine="0"/>
            </w:pPr>
            <w:r>
              <w:t>9060.03</w:t>
            </w:r>
          </w:p>
        </w:tc>
      </w:tr>
      <w:tr w:rsidR="007C0DDF" w14:paraId="3F56E49E" w14:textId="77777777">
        <w:trPr>
          <w:jc w:val="center"/>
        </w:trPr>
        <w:tc>
          <w:tcPr>
            <w:tcW w:w="544" w:type="pct"/>
            <w:vAlign w:val="center"/>
          </w:tcPr>
          <w:p w14:paraId="046B5D9E" w14:textId="77777777" w:rsidR="00D66DAD" w:rsidRDefault="00000000">
            <w:pPr>
              <w:pStyle w:val="ae"/>
              <w:spacing w:line="240" w:lineRule="atLeast"/>
            </w:pPr>
            <w:r>
              <w:t>广东</w:t>
            </w:r>
          </w:p>
        </w:tc>
        <w:tc>
          <w:tcPr>
            <w:tcW w:w="638" w:type="pct"/>
            <w:vAlign w:val="center"/>
          </w:tcPr>
          <w:p w14:paraId="25F31DF6" w14:textId="77777777" w:rsidR="00D66DAD" w:rsidRDefault="00000000">
            <w:pPr>
              <w:pStyle w:val="affff7"/>
              <w:spacing w:line="240" w:lineRule="atLeast"/>
              <w:ind w:firstLine="0"/>
            </w:pPr>
            <w:r>
              <w:t>13193.32</w:t>
            </w:r>
          </w:p>
        </w:tc>
        <w:tc>
          <w:tcPr>
            <w:tcW w:w="635" w:type="pct"/>
            <w:vAlign w:val="center"/>
          </w:tcPr>
          <w:p w14:paraId="7AD13C9B" w14:textId="77777777" w:rsidR="00D66DAD" w:rsidRDefault="00000000">
            <w:pPr>
              <w:pStyle w:val="affff7"/>
              <w:spacing w:line="240" w:lineRule="atLeast"/>
              <w:ind w:firstLine="0"/>
            </w:pPr>
            <w:r>
              <w:t>14398.19</w:t>
            </w:r>
          </w:p>
        </w:tc>
        <w:tc>
          <w:tcPr>
            <w:tcW w:w="638" w:type="pct"/>
            <w:vAlign w:val="center"/>
          </w:tcPr>
          <w:p w14:paraId="480F0922" w14:textId="77777777" w:rsidR="00D66DAD" w:rsidRDefault="00000000">
            <w:pPr>
              <w:pStyle w:val="affff7"/>
              <w:spacing w:line="240" w:lineRule="atLeast"/>
              <w:ind w:firstLine="0"/>
            </w:pPr>
            <w:r>
              <w:t>15893.45</w:t>
            </w:r>
          </w:p>
        </w:tc>
        <w:tc>
          <w:tcPr>
            <w:tcW w:w="635" w:type="pct"/>
            <w:vAlign w:val="center"/>
          </w:tcPr>
          <w:p w14:paraId="03DE3CE4" w14:textId="77777777" w:rsidR="00D66DAD" w:rsidRDefault="00000000">
            <w:pPr>
              <w:pStyle w:val="affff7"/>
              <w:spacing w:line="240" w:lineRule="atLeast"/>
              <w:ind w:firstLine="0"/>
            </w:pPr>
            <w:r>
              <w:t>17228.13</w:t>
            </w:r>
          </w:p>
        </w:tc>
        <w:tc>
          <w:tcPr>
            <w:tcW w:w="638" w:type="pct"/>
            <w:vAlign w:val="center"/>
          </w:tcPr>
          <w:p w14:paraId="7FD29AA4" w14:textId="77777777" w:rsidR="00D66DAD" w:rsidRDefault="00000000">
            <w:pPr>
              <w:pStyle w:val="affff7"/>
              <w:spacing w:line="240" w:lineRule="atLeast"/>
              <w:ind w:firstLine="0"/>
            </w:pPr>
            <w:r>
              <w:t>18736.11</w:t>
            </w:r>
          </w:p>
        </w:tc>
        <w:tc>
          <w:tcPr>
            <w:tcW w:w="635" w:type="pct"/>
            <w:vAlign w:val="center"/>
          </w:tcPr>
          <w:p w14:paraId="4D837F09" w14:textId="77777777" w:rsidR="00D66DAD" w:rsidRDefault="00000000">
            <w:pPr>
              <w:pStyle w:val="affff7"/>
              <w:spacing w:line="240" w:lineRule="atLeast"/>
              <w:ind w:firstLine="0"/>
            </w:pPr>
            <w:r>
              <w:t>20771.68</w:t>
            </w:r>
          </w:p>
        </w:tc>
        <w:tc>
          <w:tcPr>
            <w:tcW w:w="638" w:type="pct"/>
            <w:vAlign w:val="center"/>
          </w:tcPr>
          <w:p w14:paraId="48AD670B" w14:textId="77777777" w:rsidR="00D66DAD" w:rsidRDefault="00000000">
            <w:pPr>
              <w:pStyle w:val="affff7"/>
              <w:spacing w:line="240" w:lineRule="atLeast"/>
              <w:ind w:firstLine="0"/>
            </w:pPr>
            <w:r>
              <w:t>23454.83</w:t>
            </w:r>
          </w:p>
        </w:tc>
      </w:tr>
      <w:tr w:rsidR="007C0DDF" w14:paraId="77B913E9" w14:textId="77777777">
        <w:trPr>
          <w:jc w:val="center"/>
        </w:trPr>
        <w:tc>
          <w:tcPr>
            <w:tcW w:w="544" w:type="pct"/>
            <w:vAlign w:val="center"/>
          </w:tcPr>
          <w:p w14:paraId="038D5027" w14:textId="77777777" w:rsidR="00D66DAD" w:rsidRDefault="00000000">
            <w:pPr>
              <w:pStyle w:val="ae"/>
              <w:spacing w:line="240" w:lineRule="atLeast"/>
            </w:pPr>
            <w:r>
              <w:t>广西</w:t>
            </w:r>
          </w:p>
        </w:tc>
        <w:tc>
          <w:tcPr>
            <w:tcW w:w="638" w:type="pct"/>
            <w:vAlign w:val="center"/>
          </w:tcPr>
          <w:p w14:paraId="5F4897F8" w14:textId="77777777" w:rsidR="00D66DAD" w:rsidRDefault="00000000">
            <w:pPr>
              <w:pStyle w:val="affff7"/>
              <w:spacing w:line="240" w:lineRule="atLeast"/>
              <w:ind w:firstLine="0"/>
            </w:pPr>
            <w:r>
              <w:t>3011.55</w:t>
            </w:r>
          </w:p>
        </w:tc>
        <w:tc>
          <w:tcPr>
            <w:tcW w:w="635" w:type="pct"/>
            <w:vAlign w:val="center"/>
          </w:tcPr>
          <w:p w14:paraId="7EFB00F2" w14:textId="77777777" w:rsidR="00D66DAD" w:rsidRDefault="00000000">
            <w:pPr>
              <w:pStyle w:val="affff7"/>
              <w:spacing w:line="240" w:lineRule="atLeast"/>
              <w:ind w:firstLine="0"/>
            </w:pPr>
            <w:r>
              <w:t>3385.84</w:t>
            </w:r>
          </w:p>
        </w:tc>
        <w:tc>
          <w:tcPr>
            <w:tcW w:w="638" w:type="pct"/>
            <w:vAlign w:val="center"/>
          </w:tcPr>
          <w:p w14:paraId="7E604DC7" w14:textId="77777777" w:rsidR="00D66DAD" w:rsidRDefault="00000000">
            <w:pPr>
              <w:pStyle w:val="affff7"/>
              <w:spacing w:line="240" w:lineRule="atLeast"/>
              <w:ind w:firstLine="0"/>
            </w:pPr>
            <w:r>
              <w:t>3808.95</w:t>
            </w:r>
          </w:p>
        </w:tc>
        <w:tc>
          <w:tcPr>
            <w:tcW w:w="635" w:type="pct"/>
            <w:vAlign w:val="center"/>
          </w:tcPr>
          <w:p w14:paraId="4F94D3E3" w14:textId="77777777" w:rsidR="00D66DAD" w:rsidRDefault="00000000">
            <w:pPr>
              <w:pStyle w:val="affff7"/>
              <w:spacing w:line="240" w:lineRule="atLeast"/>
              <w:ind w:firstLine="0"/>
            </w:pPr>
            <w:r>
              <w:t>4251.24</w:t>
            </w:r>
          </w:p>
        </w:tc>
        <w:tc>
          <w:tcPr>
            <w:tcW w:w="638" w:type="pct"/>
            <w:vAlign w:val="center"/>
          </w:tcPr>
          <w:p w14:paraId="1B918A67" w14:textId="77777777" w:rsidR="00D66DAD" w:rsidRDefault="00000000">
            <w:pPr>
              <w:pStyle w:val="affff7"/>
              <w:spacing w:line="240" w:lineRule="atLeast"/>
              <w:ind w:firstLine="0"/>
            </w:pPr>
            <w:r>
              <w:t>4726.00</w:t>
            </w:r>
          </w:p>
        </w:tc>
        <w:tc>
          <w:tcPr>
            <w:tcW w:w="635" w:type="pct"/>
            <w:vAlign w:val="center"/>
          </w:tcPr>
          <w:p w14:paraId="39774A37" w14:textId="77777777" w:rsidR="00D66DAD" w:rsidRDefault="00000000">
            <w:pPr>
              <w:pStyle w:val="affff7"/>
              <w:spacing w:line="240" w:lineRule="atLeast"/>
              <w:ind w:firstLine="0"/>
            </w:pPr>
            <w:r>
              <w:t>5278.72</w:t>
            </w:r>
          </w:p>
        </w:tc>
        <w:tc>
          <w:tcPr>
            <w:tcW w:w="638" w:type="pct"/>
            <w:vAlign w:val="center"/>
          </w:tcPr>
          <w:p w14:paraId="3066EDAF" w14:textId="77777777" w:rsidR="00D66DAD" w:rsidRDefault="00000000">
            <w:pPr>
              <w:pStyle w:val="affff7"/>
              <w:spacing w:line="240" w:lineRule="atLeast"/>
              <w:ind w:firstLine="0"/>
            </w:pPr>
            <w:r>
              <w:t>5957.57</w:t>
            </w:r>
          </w:p>
        </w:tc>
      </w:tr>
      <w:tr w:rsidR="007C0DDF" w14:paraId="654371E5" w14:textId="77777777">
        <w:trPr>
          <w:jc w:val="center"/>
        </w:trPr>
        <w:tc>
          <w:tcPr>
            <w:tcW w:w="544" w:type="pct"/>
            <w:vAlign w:val="center"/>
          </w:tcPr>
          <w:p w14:paraId="123DBA79" w14:textId="77777777" w:rsidR="00D66DAD" w:rsidRDefault="00000000">
            <w:pPr>
              <w:pStyle w:val="ae"/>
              <w:spacing w:line="240" w:lineRule="atLeast"/>
            </w:pPr>
            <w:r>
              <w:t>海南</w:t>
            </w:r>
          </w:p>
        </w:tc>
        <w:tc>
          <w:tcPr>
            <w:tcW w:w="638" w:type="pct"/>
            <w:vAlign w:val="center"/>
          </w:tcPr>
          <w:p w14:paraId="65276BED" w14:textId="77777777" w:rsidR="00D66DAD" w:rsidRDefault="00000000">
            <w:pPr>
              <w:pStyle w:val="affff7"/>
              <w:spacing w:line="240" w:lineRule="atLeast"/>
              <w:ind w:firstLine="0"/>
            </w:pPr>
            <w:r>
              <w:t>1169.73</w:t>
            </w:r>
          </w:p>
        </w:tc>
        <w:tc>
          <w:tcPr>
            <w:tcW w:w="635" w:type="pct"/>
            <w:vAlign w:val="center"/>
          </w:tcPr>
          <w:p w14:paraId="3464573D" w14:textId="77777777" w:rsidR="00D66DAD" w:rsidRDefault="00000000">
            <w:pPr>
              <w:pStyle w:val="affff7"/>
              <w:spacing w:line="240" w:lineRule="atLeast"/>
              <w:ind w:firstLine="0"/>
            </w:pPr>
            <w:r>
              <w:t>1299.11</w:t>
            </w:r>
          </w:p>
        </w:tc>
        <w:tc>
          <w:tcPr>
            <w:tcW w:w="638" w:type="pct"/>
            <w:vAlign w:val="center"/>
          </w:tcPr>
          <w:p w14:paraId="08738778" w14:textId="77777777" w:rsidR="00D66DAD" w:rsidRDefault="00000000">
            <w:pPr>
              <w:pStyle w:val="affff7"/>
              <w:spacing w:line="240" w:lineRule="atLeast"/>
              <w:ind w:firstLine="0"/>
            </w:pPr>
            <w:r>
              <w:t>1438.12</w:t>
            </w:r>
          </w:p>
        </w:tc>
        <w:tc>
          <w:tcPr>
            <w:tcW w:w="635" w:type="pct"/>
            <w:vAlign w:val="center"/>
          </w:tcPr>
          <w:p w14:paraId="5320C4EF" w14:textId="77777777" w:rsidR="00D66DAD" w:rsidRDefault="00000000">
            <w:pPr>
              <w:pStyle w:val="affff7"/>
              <w:spacing w:line="240" w:lineRule="atLeast"/>
              <w:ind w:firstLine="0"/>
            </w:pPr>
            <w:r>
              <w:t>1579.49</w:t>
            </w:r>
          </w:p>
        </w:tc>
        <w:tc>
          <w:tcPr>
            <w:tcW w:w="638" w:type="pct"/>
            <w:vAlign w:val="center"/>
          </w:tcPr>
          <w:p w14:paraId="2B2FE376" w14:textId="77777777" w:rsidR="00D66DAD" w:rsidRDefault="00000000">
            <w:pPr>
              <w:pStyle w:val="affff7"/>
              <w:spacing w:line="240" w:lineRule="atLeast"/>
              <w:ind w:firstLine="0"/>
            </w:pPr>
            <w:r>
              <w:t>1725.71</w:t>
            </w:r>
          </w:p>
        </w:tc>
        <w:tc>
          <w:tcPr>
            <w:tcW w:w="635" w:type="pct"/>
            <w:vAlign w:val="center"/>
          </w:tcPr>
          <w:p w14:paraId="6735E927" w14:textId="77777777" w:rsidR="00D66DAD" w:rsidRDefault="00000000">
            <w:pPr>
              <w:pStyle w:val="affff7"/>
              <w:spacing w:line="240" w:lineRule="atLeast"/>
              <w:ind w:firstLine="0"/>
            </w:pPr>
            <w:r>
              <w:t>1884.23</w:t>
            </w:r>
          </w:p>
        </w:tc>
        <w:tc>
          <w:tcPr>
            <w:tcW w:w="638" w:type="pct"/>
            <w:vAlign w:val="center"/>
          </w:tcPr>
          <w:p w14:paraId="1A3E5B5B" w14:textId="77777777" w:rsidR="00D66DAD" w:rsidRDefault="00000000">
            <w:pPr>
              <w:pStyle w:val="affff7"/>
              <w:spacing w:line="240" w:lineRule="atLeast"/>
              <w:ind w:firstLine="0"/>
            </w:pPr>
            <w:r>
              <w:t>2073.51</w:t>
            </w:r>
          </w:p>
        </w:tc>
      </w:tr>
      <w:tr w:rsidR="007C0DDF" w14:paraId="48EA5B37" w14:textId="77777777">
        <w:trPr>
          <w:jc w:val="center"/>
        </w:trPr>
        <w:tc>
          <w:tcPr>
            <w:tcW w:w="544" w:type="pct"/>
            <w:vAlign w:val="center"/>
          </w:tcPr>
          <w:p w14:paraId="6775551A" w14:textId="77777777" w:rsidR="00D66DAD" w:rsidRDefault="00000000">
            <w:pPr>
              <w:pStyle w:val="ae"/>
              <w:spacing w:line="240" w:lineRule="atLeast"/>
            </w:pPr>
            <w:r>
              <w:t>重庆</w:t>
            </w:r>
          </w:p>
        </w:tc>
        <w:tc>
          <w:tcPr>
            <w:tcW w:w="638" w:type="pct"/>
            <w:vAlign w:val="center"/>
          </w:tcPr>
          <w:p w14:paraId="1B4EAA67" w14:textId="77777777" w:rsidR="00D66DAD" w:rsidRDefault="00000000">
            <w:pPr>
              <w:pStyle w:val="affff7"/>
              <w:spacing w:line="240" w:lineRule="atLeast"/>
              <w:ind w:firstLine="0"/>
            </w:pPr>
            <w:r>
              <w:t>2490.53</w:t>
            </w:r>
          </w:p>
        </w:tc>
        <w:tc>
          <w:tcPr>
            <w:tcW w:w="635" w:type="pct"/>
            <w:vAlign w:val="center"/>
          </w:tcPr>
          <w:p w14:paraId="33EBF0BC" w14:textId="77777777" w:rsidR="00D66DAD" w:rsidRDefault="00000000">
            <w:pPr>
              <w:pStyle w:val="affff7"/>
              <w:spacing w:line="240" w:lineRule="atLeast"/>
              <w:ind w:firstLine="0"/>
            </w:pPr>
            <w:r>
              <w:t>2805.63</w:t>
            </w:r>
          </w:p>
        </w:tc>
        <w:tc>
          <w:tcPr>
            <w:tcW w:w="638" w:type="pct"/>
            <w:vAlign w:val="center"/>
          </w:tcPr>
          <w:p w14:paraId="7D7F226D" w14:textId="77777777" w:rsidR="00D66DAD" w:rsidRDefault="00000000">
            <w:pPr>
              <w:pStyle w:val="affff7"/>
              <w:spacing w:line="240" w:lineRule="atLeast"/>
              <w:ind w:firstLine="0"/>
            </w:pPr>
            <w:r>
              <w:t>3150.41</w:t>
            </w:r>
          </w:p>
        </w:tc>
        <w:tc>
          <w:tcPr>
            <w:tcW w:w="635" w:type="pct"/>
            <w:vAlign w:val="center"/>
          </w:tcPr>
          <w:p w14:paraId="1158B067" w14:textId="77777777" w:rsidR="00D66DAD" w:rsidRDefault="00000000">
            <w:pPr>
              <w:pStyle w:val="affff7"/>
              <w:spacing w:line="240" w:lineRule="atLeast"/>
              <w:ind w:firstLine="0"/>
            </w:pPr>
            <w:r>
              <w:t>3558.67</w:t>
            </w:r>
          </w:p>
        </w:tc>
        <w:tc>
          <w:tcPr>
            <w:tcW w:w="638" w:type="pct"/>
            <w:vAlign w:val="center"/>
          </w:tcPr>
          <w:p w14:paraId="12741C30" w14:textId="77777777" w:rsidR="00D66DAD" w:rsidRDefault="00000000">
            <w:pPr>
              <w:pStyle w:val="affff7"/>
              <w:spacing w:line="240" w:lineRule="atLeast"/>
              <w:ind w:firstLine="0"/>
            </w:pPr>
            <w:r>
              <w:t>4062.94</w:t>
            </w:r>
          </w:p>
        </w:tc>
        <w:tc>
          <w:tcPr>
            <w:tcW w:w="635" w:type="pct"/>
            <w:vAlign w:val="center"/>
          </w:tcPr>
          <w:p w14:paraId="0B6A1CD5" w14:textId="77777777" w:rsidR="00D66DAD" w:rsidRDefault="00000000">
            <w:pPr>
              <w:pStyle w:val="affff7"/>
              <w:spacing w:line="240" w:lineRule="atLeast"/>
              <w:ind w:firstLine="0"/>
            </w:pPr>
            <w:r>
              <w:t>4706.10</w:t>
            </w:r>
          </w:p>
        </w:tc>
        <w:tc>
          <w:tcPr>
            <w:tcW w:w="638" w:type="pct"/>
            <w:vAlign w:val="center"/>
          </w:tcPr>
          <w:p w14:paraId="00E0BE1F" w14:textId="77777777" w:rsidR="00D66DAD" w:rsidRDefault="00000000">
            <w:pPr>
              <w:pStyle w:val="affff7"/>
              <w:spacing w:line="240" w:lineRule="atLeast"/>
              <w:ind w:firstLine="0"/>
            </w:pPr>
            <w:r>
              <w:t>5596.35</w:t>
            </w:r>
          </w:p>
        </w:tc>
      </w:tr>
      <w:tr w:rsidR="007C0DDF" w14:paraId="6CB19DD9" w14:textId="77777777">
        <w:trPr>
          <w:jc w:val="center"/>
        </w:trPr>
        <w:tc>
          <w:tcPr>
            <w:tcW w:w="544" w:type="pct"/>
            <w:vAlign w:val="center"/>
          </w:tcPr>
          <w:p w14:paraId="61BA3069" w14:textId="77777777" w:rsidR="00D66DAD" w:rsidRDefault="00000000">
            <w:pPr>
              <w:pStyle w:val="ae"/>
              <w:spacing w:line="240" w:lineRule="atLeast"/>
            </w:pPr>
            <w:r>
              <w:t>四川</w:t>
            </w:r>
          </w:p>
        </w:tc>
        <w:tc>
          <w:tcPr>
            <w:tcW w:w="638" w:type="pct"/>
            <w:vAlign w:val="center"/>
          </w:tcPr>
          <w:p w14:paraId="3EE012DF" w14:textId="77777777" w:rsidR="00D66DAD" w:rsidRDefault="00000000">
            <w:pPr>
              <w:pStyle w:val="affff7"/>
              <w:spacing w:line="240" w:lineRule="atLeast"/>
              <w:ind w:firstLine="0"/>
            </w:pPr>
            <w:r>
              <w:t>6573.32</w:t>
            </w:r>
          </w:p>
        </w:tc>
        <w:tc>
          <w:tcPr>
            <w:tcW w:w="635" w:type="pct"/>
            <w:vAlign w:val="center"/>
          </w:tcPr>
          <w:p w14:paraId="3540CFFA" w14:textId="77777777" w:rsidR="00D66DAD" w:rsidRDefault="00000000">
            <w:pPr>
              <w:pStyle w:val="affff7"/>
              <w:spacing w:line="240" w:lineRule="atLeast"/>
              <w:ind w:firstLine="0"/>
            </w:pPr>
            <w:r>
              <w:t>7398.41</w:t>
            </w:r>
          </w:p>
        </w:tc>
        <w:tc>
          <w:tcPr>
            <w:tcW w:w="638" w:type="pct"/>
            <w:vAlign w:val="center"/>
          </w:tcPr>
          <w:p w14:paraId="127770EE" w14:textId="77777777" w:rsidR="00D66DAD" w:rsidRDefault="00000000">
            <w:pPr>
              <w:pStyle w:val="affff7"/>
              <w:spacing w:line="240" w:lineRule="atLeast"/>
              <w:ind w:firstLine="0"/>
            </w:pPr>
            <w:r>
              <w:t>8237.73</w:t>
            </w:r>
          </w:p>
        </w:tc>
        <w:tc>
          <w:tcPr>
            <w:tcW w:w="635" w:type="pct"/>
            <w:vAlign w:val="center"/>
          </w:tcPr>
          <w:p w14:paraId="0B341C67" w14:textId="77777777" w:rsidR="00D66DAD" w:rsidRDefault="00000000">
            <w:pPr>
              <w:pStyle w:val="affff7"/>
              <w:spacing w:line="240" w:lineRule="atLeast"/>
              <w:ind w:firstLine="0"/>
            </w:pPr>
            <w:r>
              <w:t>9194.07</w:t>
            </w:r>
          </w:p>
        </w:tc>
        <w:tc>
          <w:tcPr>
            <w:tcW w:w="638" w:type="pct"/>
            <w:vAlign w:val="center"/>
          </w:tcPr>
          <w:p w14:paraId="693248E6" w14:textId="77777777" w:rsidR="00D66DAD" w:rsidRDefault="00000000">
            <w:pPr>
              <w:pStyle w:val="affff7"/>
              <w:spacing w:line="240" w:lineRule="atLeast"/>
              <w:ind w:firstLine="0"/>
            </w:pPr>
            <w:r>
              <w:t>10284.74</w:t>
            </w:r>
          </w:p>
        </w:tc>
        <w:tc>
          <w:tcPr>
            <w:tcW w:w="635" w:type="pct"/>
            <w:vAlign w:val="center"/>
          </w:tcPr>
          <w:p w14:paraId="49238336" w14:textId="77777777" w:rsidR="00D66DAD" w:rsidRDefault="00000000">
            <w:pPr>
              <w:pStyle w:val="affff7"/>
              <w:spacing w:line="240" w:lineRule="atLeast"/>
              <w:ind w:firstLine="0"/>
            </w:pPr>
            <w:r>
              <w:t>11564.69</w:t>
            </w:r>
          </w:p>
        </w:tc>
        <w:tc>
          <w:tcPr>
            <w:tcW w:w="638" w:type="pct"/>
            <w:vAlign w:val="center"/>
          </w:tcPr>
          <w:p w14:paraId="726D786B" w14:textId="77777777" w:rsidR="00D66DAD" w:rsidRDefault="00000000">
            <w:pPr>
              <w:pStyle w:val="affff7"/>
              <w:spacing w:line="240" w:lineRule="atLeast"/>
              <w:ind w:firstLine="0"/>
            </w:pPr>
            <w:r>
              <w:t>13100.10</w:t>
            </w:r>
          </w:p>
        </w:tc>
      </w:tr>
      <w:tr w:rsidR="007C0DDF" w14:paraId="6DC75796" w14:textId="77777777">
        <w:trPr>
          <w:jc w:val="center"/>
        </w:trPr>
        <w:tc>
          <w:tcPr>
            <w:tcW w:w="544" w:type="pct"/>
            <w:vAlign w:val="center"/>
          </w:tcPr>
          <w:p w14:paraId="75018D22" w14:textId="77777777" w:rsidR="00D66DAD" w:rsidRDefault="00000000">
            <w:pPr>
              <w:pStyle w:val="ae"/>
              <w:spacing w:line="240" w:lineRule="atLeast"/>
            </w:pPr>
            <w:r>
              <w:t>贵州</w:t>
            </w:r>
          </w:p>
        </w:tc>
        <w:tc>
          <w:tcPr>
            <w:tcW w:w="638" w:type="pct"/>
            <w:vAlign w:val="center"/>
          </w:tcPr>
          <w:p w14:paraId="57904291" w14:textId="77777777" w:rsidR="00D66DAD" w:rsidRDefault="00000000">
            <w:pPr>
              <w:pStyle w:val="affff7"/>
              <w:spacing w:line="240" w:lineRule="atLeast"/>
              <w:ind w:firstLine="0"/>
            </w:pPr>
            <w:r>
              <w:t>1894.96</w:t>
            </w:r>
          </w:p>
        </w:tc>
        <w:tc>
          <w:tcPr>
            <w:tcW w:w="635" w:type="pct"/>
            <w:vAlign w:val="center"/>
          </w:tcPr>
          <w:p w14:paraId="5456A032" w14:textId="77777777" w:rsidR="00D66DAD" w:rsidRDefault="00000000">
            <w:pPr>
              <w:pStyle w:val="affff7"/>
              <w:spacing w:line="240" w:lineRule="atLeast"/>
              <w:ind w:firstLine="0"/>
            </w:pPr>
            <w:r>
              <w:t>2088.77</w:t>
            </w:r>
          </w:p>
        </w:tc>
        <w:tc>
          <w:tcPr>
            <w:tcW w:w="638" w:type="pct"/>
            <w:vAlign w:val="center"/>
          </w:tcPr>
          <w:p w14:paraId="1A4C911B" w14:textId="77777777" w:rsidR="00D66DAD" w:rsidRDefault="00000000">
            <w:pPr>
              <w:pStyle w:val="affff7"/>
              <w:spacing w:line="240" w:lineRule="atLeast"/>
              <w:ind w:firstLine="0"/>
            </w:pPr>
            <w:r>
              <w:t>2320.55</w:t>
            </w:r>
          </w:p>
        </w:tc>
        <w:tc>
          <w:tcPr>
            <w:tcW w:w="635" w:type="pct"/>
            <w:vAlign w:val="center"/>
          </w:tcPr>
          <w:p w14:paraId="066784B7" w14:textId="77777777" w:rsidR="00D66DAD" w:rsidRDefault="00000000">
            <w:pPr>
              <w:pStyle w:val="affff7"/>
              <w:spacing w:line="240" w:lineRule="atLeast"/>
              <w:ind w:firstLine="0"/>
            </w:pPr>
            <w:r>
              <w:t>2588.02</w:t>
            </w:r>
          </w:p>
        </w:tc>
        <w:tc>
          <w:tcPr>
            <w:tcW w:w="638" w:type="pct"/>
            <w:vAlign w:val="center"/>
          </w:tcPr>
          <w:p w14:paraId="4C5B1408" w14:textId="77777777" w:rsidR="00D66DAD" w:rsidRDefault="00000000">
            <w:pPr>
              <w:pStyle w:val="affff7"/>
              <w:spacing w:line="240" w:lineRule="atLeast"/>
              <w:ind w:firstLine="0"/>
            </w:pPr>
            <w:r>
              <w:t>2962.80</w:t>
            </w:r>
          </w:p>
        </w:tc>
        <w:tc>
          <w:tcPr>
            <w:tcW w:w="635" w:type="pct"/>
            <w:vAlign w:val="center"/>
          </w:tcPr>
          <w:p w14:paraId="5D1C4F8C" w14:textId="77777777" w:rsidR="00D66DAD" w:rsidRDefault="00000000">
            <w:pPr>
              <w:pStyle w:val="affff7"/>
              <w:spacing w:line="240" w:lineRule="atLeast"/>
              <w:ind w:firstLine="0"/>
            </w:pPr>
            <w:r>
              <w:t>3418.89</w:t>
            </w:r>
          </w:p>
        </w:tc>
        <w:tc>
          <w:tcPr>
            <w:tcW w:w="638" w:type="pct"/>
            <w:vAlign w:val="center"/>
          </w:tcPr>
          <w:p w14:paraId="22248321" w14:textId="77777777" w:rsidR="00D66DAD" w:rsidRDefault="00000000">
            <w:pPr>
              <w:pStyle w:val="affff7"/>
              <w:spacing w:line="240" w:lineRule="atLeast"/>
              <w:ind w:firstLine="0"/>
            </w:pPr>
            <w:r>
              <w:t>3969.16</w:t>
            </w:r>
          </w:p>
        </w:tc>
      </w:tr>
      <w:tr w:rsidR="007C0DDF" w14:paraId="398F7674" w14:textId="77777777">
        <w:trPr>
          <w:jc w:val="center"/>
        </w:trPr>
        <w:tc>
          <w:tcPr>
            <w:tcW w:w="544" w:type="pct"/>
            <w:vAlign w:val="center"/>
          </w:tcPr>
          <w:p w14:paraId="13780417" w14:textId="77777777" w:rsidR="00D66DAD" w:rsidRDefault="00000000">
            <w:pPr>
              <w:pStyle w:val="ae"/>
              <w:spacing w:line="240" w:lineRule="atLeast"/>
            </w:pPr>
            <w:r>
              <w:t>云南</w:t>
            </w:r>
          </w:p>
        </w:tc>
        <w:tc>
          <w:tcPr>
            <w:tcW w:w="638" w:type="pct"/>
            <w:vAlign w:val="center"/>
          </w:tcPr>
          <w:p w14:paraId="7E419DB9" w14:textId="77777777" w:rsidR="00D66DAD" w:rsidRDefault="00000000">
            <w:pPr>
              <w:pStyle w:val="affff7"/>
              <w:spacing w:line="240" w:lineRule="atLeast"/>
              <w:ind w:firstLine="0"/>
            </w:pPr>
            <w:r>
              <w:t>3336.54</w:t>
            </w:r>
          </w:p>
        </w:tc>
        <w:tc>
          <w:tcPr>
            <w:tcW w:w="635" w:type="pct"/>
            <w:vAlign w:val="center"/>
          </w:tcPr>
          <w:p w14:paraId="364CCB54" w14:textId="77777777" w:rsidR="00D66DAD" w:rsidRDefault="00000000">
            <w:pPr>
              <w:pStyle w:val="affff7"/>
              <w:spacing w:line="240" w:lineRule="atLeast"/>
              <w:ind w:firstLine="0"/>
            </w:pPr>
            <w:r>
              <w:t>3552.20</w:t>
            </w:r>
          </w:p>
        </w:tc>
        <w:tc>
          <w:tcPr>
            <w:tcW w:w="638" w:type="pct"/>
            <w:vAlign w:val="center"/>
          </w:tcPr>
          <w:p w14:paraId="3B211894" w14:textId="77777777" w:rsidR="00D66DAD" w:rsidRDefault="00000000">
            <w:pPr>
              <w:pStyle w:val="affff7"/>
              <w:spacing w:line="240" w:lineRule="atLeast"/>
              <w:ind w:firstLine="0"/>
            </w:pPr>
            <w:r>
              <w:t>3848.03</w:t>
            </w:r>
          </w:p>
        </w:tc>
        <w:tc>
          <w:tcPr>
            <w:tcW w:w="635" w:type="pct"/>
            <w:vAlign w:val="center"/>
          </w:tcPr>
          <w:p w14:paraId="7FB8AF0B" w14:textId="77777777" w:rsidR="00D66DAD" w:rsidRDefault="00000000">
            <w:pPr>
              <w:pStyle w:val="affff7"/>
              <w:spacing w:line="240" w:lineRule="atLeast"/>
              <w:ind w:firstLine="0"/>
            </w:pPr>
            <w:r>
              <w:t>4074.32</w:t>
            </w:r>
          </w:p>
        </w:tc>
        <w:tc>
          <w:tcPr>
            <w:tcW w:w="638" w:type="pct"/>
            <w:vAlign w:val="center"/>
          </w:tcPr>
          <w:p w14:paraId="6B202B8F" w14:textId="77777777" w:rsidR="00D66DAD" w:rsidRDefault="00000000">
            <w:pPr>
              <w:pStyle w:val="affff7"/>
              <w:spacing w:line="240" w:lineRule="atLeast"/>
              <w:ind w:firstLine="0"/>
            </w:pPr>
            <w:r>
              <w:t>4377.38</w:t>
            </w:r>
          </w:p>
        </w:tc>
        <w:tc>
          <w:tcPr>
            <w:tcW w:w="635" w:type="pct"/>
            <w:vAlign w:val="center"/>
          </w:tcPr>
          <w:p w14:paraId="4C3402D0" w14:textId="77777777" w:rsidR="00D66DAD" w:rsidRDefault="00000000">
            <w:pPr>
              <w:pStyle w:val="affff7"/>
              <w:spacing w:line="240" w:lineRule="atLeast"/>
              <w:ind w:firstLine="0"/>
            </w:pPr>
            <w:r>
              <w:t>4714.84</w:t>
            </w:r>
          </w:p>
        </w:tc>
        <w:tc>
          <w:tcPr>
            <w:tcW w:w="638" w:type="pct"/>
            <w:vAlign w:val="center"/>
          </w:tcPr>
          <w:p w14:paraId="025CB4C4" w14:textId="77777777" w:rsidR="00D66DAD" w:rsidRDefault="00000000">
            <w:pPr>
              <w:pStyle w:val="affff7"/>
              <w:spacing w:line="240" w:lineRule="atLeast"/>
              <w:ind w:firstLine="0"/>
            </w:pPr>
            <w:r>
              <w:t>5216.24</w:t>
            </w:r>
          </w:p>
        </w:tc>
      </w:tr>
      <w:tr w:rsidR="007C0DDF" w14:paraId="62092337" w14:textId="77777777">
        <w:trPr>
          <w:jc w:val="center"/>
        </w:trPr>
        <w:tc>
          <w:tcPr>
            <w:tcW w:w="544" w:type="pct"/>
            <w:vAlign w:val="center"/>
          </w:tcPr>
          <w:p w14:paraId="4FC02346" w14:textId="77777777" w:rsidR="00D66DAD" w:rsidRDefault="00000000">
            <w:pPr>
              <w:pStyle w:val="ae"/>
              <w:spacing w:line="240" w:lineRule="atLeast"/>
            </w:pPr>
            <w:r>
              <w:t>西藏</w:t>
            </w:r>
          </w:p>
        </w:tc>
        <w:tc>
          <w:tcPr>
            <w:tcW w:w="638" w:type="pct"/>
            <w:vAlign w:val="center"/>
          </w:tcPr>
          <w:p w14:paraId="19160AD3" w14:textId="77777777" w:rsidR="00D66DAD" w:rsidRDefault="00000000">
            <w:pPr>
              <w:pStyle w:val="affff7"/>
              <w:spacing w:line="240" w:lineRule="atLeast"/>
              <w:ind w:firstLine="0"/>
            </w:pPr>
            <w:r>
              <w:t>176.23</w:t>
            </w:r>
          </w:p>
        </w:tc>
        <w:tc>
          <w:tcPr>
            <w:tcW w:w="635" w:type="pct"/>
            <w:vAlign w:val="center"/>
          </w:tcPr>
          <w:p w14:paraId="7DAA04AF" w14:textId="77777777" w:rsidR="00D66DAD" w:rsidRDefault="00000000">
            <w:pPr>
              <w:pStyle w:val="affff7"/>
              <w:spacing w:line="240" w:lineRule="atLeast"/>
              <w:ind w:firstLine="0"/>
            </w:pPr>
            <w:r>
              <w:t>214.36</w:t>
            </w:r>
          </w:p>
        </w:tc>
        <w:tc>
          <w:tcPr>
            <w:tcW w:w="638" w:type="pct"/>
            <w:vAlign w:val="center"/>
          </w:tcPr>
          <w:p w14:paraId="7E82AB13" w14:textId="77777777" w:rsidR="00D66DAD" w:rsidRDefault="00000000">
            <w:pPr>
              <w:pStyle w:val="affff7"/>
              <w:spacing w:line="240" w:lineRule="atLeast"/>
              <w:ind w:firstLine="0"/>
            </w:pPr>
            <w:r>
              <w:t>265.45</w:t>
            </w:r>
          </w:p>
        </w:tc>
        <w:tc>
          <w:tcPr>
            <w:tcW w:w="635" w:type="pct"/>
            <w:vAlign w:val="center"/>
          </w:tcPr>
          <w:p w14:paraId="75EA01B1" w14:textId="77777777" w:rsidR="00D66DAD" w:rsidRDefault="00000000">
            <w:pPr>
              <w:pStyle w:val="affff7"/>
              <w:spacing w:line="240" w:lineRule="atLeast"/>
              <w:ind w:firstLine="0"/>
            </w:pPr>
            <w:r>
              <w:t>322.39</w:t>
            </w:r>
          </w:p>
        </w:tc>
        <w:tc>
          <w:tcPr>
            <w:tcW w:w="638" w:type="pct"/>
            <w:vAlign w:val="center"/>
          </w:tcPr>
          <w:p w14:paraId="2D4FE501" w14:textId="77777777" w:rsidR="00D66DAD" w:rsidRDefault="00000000">
            <w:pPr>
              <w:pStyle w:val="affff7"/>
              <w:spacing w:line="240" w:lineRule="atLeast"/>
              <w:ind w:firstLine="0"/>
            </w:pPr>
            <w:r>
              <w:t>397.44</w:t>
            </w:r>
          </w:p>
        </w:tc>
        <w:tc>
          <w:tcPr>
            <w:tcW w:w="635" w:type="pct"/>
            <w:vAlign w:val="center"/>
          </w:tcPr>
          <w:p w14:paraId="6D111B05" w14:textId="77777777" w:rsidR="00D66DAD" w:rsidRDefault="00000000">
            <w:pPr>
              <w:pStyle w:val="affff7"/>
              <w:spacing w:line="240" w:lineRule="atLeast"/>
              <w:ind w:firstLine="0"/>
            </w:pPr>
            <w:r>
              <w:t>498.25</w:t>
            </w:r>
          </w:p>
        </w:tc>
        <w:tc>
          <w:tcPr>
            <w:tcW w:w="638" w:type="pct"/>
            <w:vAlign w:val="center"/>
          </w:tcPr>
          <w:p w14:paraId="44468FD8" w14:textId="77777777" w:rsidR="00D66DAD" w:rsidRDefault="00000000">
            <w:pPr>
              <w:pStyle w:val="affff7"/>
              <w:spacing w:line="240" w:lineRule="atLeast"/>
              <w:ind w:firstLine="0"/>
            </w:pPr>
            <w:r>
              <w:t>627.27</w:t>
            </w:r>
          </w:p>
        </w:tc>
      </w:tr>
      <w:tr w:rsidR="007C0DDF" w14:paraId="52DAF646" w14:textId="77777777">
        <w:trPr>
          <w:jc w:val="center"/>
        </w:trPr>
        <w:tc>
          <w:tcPr>
            <w:tcW w:w="544" w:type="pct"/>
            <w:vAlign w:val="center"/>
          </w:tcPr>
          <w:p w14:paraId="1398D557" w14:textId="77777777" w:rsidR="00D66DAD" w:rsidRDefault="00000000">
            <w:pPr>
              <w:pStyle w:val="ae"/>
              <w:spacing w:line="240" w:lineRule="atLeast"/>
            </w:pPr>
            <w:r>
              <w:t>陕西</w:t>
            </w:r>
          </w:p>
        </w:tc>
        <w:tc>
          <w:tcPr>
            <w:tcW w:w="638" w:type="pct"/>
            <w:vAlign w:val="center"/>
          </w:tcPr>
          <w:p w14:paraId="693D34B5" w14:textId="77777777" w:rsidR="00D66DAD" w:rsidRDefault="00000000">
            <w:pPr>
              <w:pStyle w:val="affff7"/>
              <w:spacing w:line="240" w:lineRule="atLeast"/>
              <w:ind w:firstLine="0"/>
            </w:pPr>
            <w:r>
              <w:t>3223.56</w:t>
            </w:r>
          </w:p>
        </w:tc>
        <w:tc>
          <w:tcPr>
            <w:tcW w:w="635" w:type="pct"/>
            <w:vAlign w:val="center"/>
          </w:tcPr>
          <w:p w14:paraId="6C1BF63E" w14:textId="77777777" w:rsidR="00D66DAD" w:rsidRDefault="00000000">
            <w:pPr>
              <w:pStyle w:val="affff7"/>
              <w:spacing w:line="240" w:lineRule="atLeast"/>
              <w:ind w:firstLine="0"/>
            </w:pPr>
            <w:r>
              <w:t>3600.07</w:t>
            </w:r>
          </w:p>
        </w:tc>
        <w:tc>
          <w:tcPr>
            <w:tcW w:w="638" w:type="pct"/>
            <w:vAlign w:val="center"/>
          </w:tcPr>
          <w:p w14:paraId="07C29759" w14:textId="77777777" w:rsidR="00D66DAD" w:rsidRDefault="00000000">
            <w:pPr>
              <w:pStyle w:val="affff7"/>
              <w:spacing w:line="240" w:lineRule="atLeast"/>
              <w:ind w:firstLine="0"/>
            </w:pPr>
            <w:r>
              <w:t>4022.17</w:t>
            </w:r>
          </w:p>
        </w:tc>
        <w:tc>
          <w:tcPr>
            <w:tcW w:w="635" w:type="pct"/>
            <w:vAlign w:val="center"/>
          </w:tcPr>
          <w:p w14:paraId="4F34D752" w14:textId="77777777" w:rsidR="00D66DAD" w:rsidRDefault="00000000">
            <w:pPr>
              <w:pStyle w:val="affff7"/>
              <w:spacing w:line="240" w:lineRule="atLeast"/>
              <w:ind w:firstLine="0"/>
            </w:pPr>
            <w:r>
              <w:t>4559.11</w:t>
            </w:r>
          </w:p>
        </w:tc>
        <w:tc>
          <w:tcPr>
            <w:tcW w:w="638" w:type="pct"/>
            <w:vAlign w:val="center"/>
          </w:tcPr>
          <w:p w14:paraId="39354227" w14:textId="77777777" w:rsidR="00D66DAD" w:rsidRDefault="00000000">
            <w:pPr>
              <w:pStyle w:val="affff7"/>
              <w:spacing w:line="240" w:lineRule="atLeast"/>
              <w:ind w:firstLine="0"/>
            </w:pPr>
            <w:r>
              <w:t>5159.92</w:t>
            </w:r>
          </w:p>
        </w:tc>
        <w:tc>
          <w:tcPr>
            <w:tcW w:w="635" w:type="pct"/>
            <w:vAlign w:val="center"/>
          </w:tcPr>
          <w:p w14:paraId="4B379215" w14:textId="77777777" w:rsidR="00D66DAD" w:rsidRDefault="00000000">
            <w:pPr>
              <w:pStyle w:val="affff7"/>
              <w:spacing w:line="240" w:lineRule="atLeast"/>
              <w:ind w:firstLine="0"/>
            </w:pPr>
            <w:r>
              <w:t>5829.21</w:t>
            </w:r>
          </w:p>
        </w:tc>
        <w:tc>
          <w:tcPr>
            <w:tcW w:w="638" w:type="pct"/>
            <w:vAlign w:val="center"/>
          </w:tcPr>
          <w:p w14:paraId="2DEC0726" w14:textId="77777777" w:rsidR="00D66DAD" w:rsidRDefault="00000000">
            <w:pPr>
              <w:pStyle w:val="affff7"/>
              <w:spacing w:line="240" w:lineRule="atLeast"/>
              <w:ind w:firstLine="0"/>
            </w:pPr>
            <w:r>
              <w:t>6764.95</w:t>
            </w:r>
          </w:p>
        </w:tc>
      </w:tr>
      <w:tr w:rsidR="007C0DDF" w14:paraId="6E19253B" w14:textId="77777777">
        <w:trPr>
          <w:jc w:val="center"/>
        </w:trPr>
        <w:tc>
          <w:tcPr>
            <w:tcW w:w="544" w:type="pct"/>
            <w:vAlign w:val="center"/>
          </w:tcPr>
          <w:p w14:paraId="3526C17C" w14:textId="77777777" w:rsidR="00D66DAD" w:rsidRDefault="00000000">
            <w:pPr>
              <w:pStyle w:val="ae"/>
              <w:spacing w:line="240" w:lineRule="atLeast"/>
            </w:pPr>
            <w:r>
              <w:t>甘肃</w:t>
            </w:r>
          </w:p>
        </w:tc>
        <w:tc>
          <w:tcPr>
            <w:tcW w:w="638" w:type="pct"/>
            <w:vAlign w:val="center"/>
          </w:tcPr>
          <w:p w14:paraId="2AD974A9" w14:textId="77777777" w:rsidR="00D66DAD" w:rsidRDefault="00000000">
            <w:pPr>
              <w:pStyle w:val="affff7"/>
              <w:spacing w:line="240" w:lineRule="atLeast"/>
              <w:ind w:firstLine="0"/>
            </w:pPr>
            <w:r>
              <w:t>1331.85</w:t>
            </w:r>
          </w:p>
        </w:tc>
        <w:tc>
          <w:tcPr>
            <w:tcW w:w="635" w:type="pct"/>
            <w:vAlign w:val="center"/>
          </w:tcPr>
          <w:p w14:paraId="735D3D3A" w14:textId="77777777" w:rsidR="00D66DAD" w:rsidRDefault="00000000">
            <w:pPr>
              <w:pStyle w:val="affff7"/>
              <w:spacing w:line="240" w:lineRule="atLeast"/>
              <w:ind w:firstLine="0"/>
            </w:pPr>
            <w:r>
              <w:t>1455.01</w:t>
            </w:r>
          </w:p>
        </w:tc>
        <w:tc>
          <w:tcPr>
            <w:tcW w:w="638" w:type="pct"/>
            <w:vAlign w:val="center"/>
          </w:tcPr>
          <w:p w14:paraId="5B02BEFF" w14:textId="77777777" w:rsidR="00D66DAD" w:rsidRDefault="00000000">
            <w:pPr>
              <w:pStyle w:val="affff7"/>
              <w:spacing w:line="240" w:lineRule="atLeast"/>
              <w:ind w:firstLine="0"/>
            </w:pPr>
            <w:r>
              <w:t>1619.07</w:t>
            </w:r>
          </w:p>
        </w:tc>
        <w:tc>
          <w:tcPr>
            <w:tcW w:w="635" w:type="pct"/>
            <w:vAlign w:val="center"/>
          </w:tcPr>
          <w:p w14:paraId="13663041" w14:textId="77777777" w:rsidR="00D66DAD" w:rsidRDefault="00000000">
            <w:pPr>
              <w:pStyle w:val="affff7"/>
              <w:spacing w:line="240" w:lineRule="atLeast"/>
              <w:ind w:firstLine="0"/>
            </w:pPr>
            <w:r>
              <w:t>1884.06</w:t>
            </w:r>
          </w:p>
        </w:tc>
        <w:tc>
          <w:tcPr>
            <w:tcW w:w="638" w:type="pct"/>
            <w:vAlign w:val="center"/>
          </w:tcPr>
          <w:p w14:paraId="5255EB81" w14:textId="77777777" w:rsidR="00D66DAD" w:rsidRDefault="00000000">
            <w:pPr>
              <w:pStyle w:val="affff7"/>
              <w:spacing w:line="240" w:lineRule="atLeast"/>
              <w:ind w:firstLine="0"/>
            </w:pPr>
            <w:r>
              <w:t>2140.80</w:t>
            </w:r>
          </w:p>
        </w:tc>
        <w:tc>
          <w:tcPr>
            <w:tcW w:w="635" w:type="pct"/>
            <w:vAlign w:val="center"/>
          </w:tcPr>
          <w:p w14:paraId="45388F0D" w14:textId="77777777" w:rsidR="00D66DAD" w:rsidRDefault="00000000">
            <w:pPr>
              <w:pStyle w:val="affff7"/>
              <w:spacing w:line="240" w:lineRule="atLeast"/>
              <w:ind w:firstLine="0"/>
            </w:pPr>
            <w:r>
              <w:t>2420.61</w:t>
            </w:r>
          </w:p>
        </w:tc>
        <w:tc>
          <w:tcPr>
            <w:tcW w:w="638" w:type="pct"/>
            <w:vAlign w:val="center"/>
          </w:tcPr>
          <w:p w14:paraId="25D4C1BD" w14:textId="77777777" w:rsidR="00D66DAD" w:rsidRDefault="00000000">
            <w:pPr>
              <w:pStyle w:val="affff7"/>
              <w:spacing w:line="240" w:lineRule="atLeast"/>
              <w:ind w:firstLine="0"/>
            </w:pPr>
            <w:r>
              <w:t>2832.09</w:t>
            </w:r>
          </w:p>
        </w:tc>
      </w:tr>
      <w:tr w:rsidR="007C0DDF" w14:paraId="75727150" w14:textId="77777777">
        <w:trPr>
          <w:jc w:val="center"/>
        </w:trPr>
        <w:tc>
          <w:tcPr>
            <w:tcW w:w="544" w:type="pct"/>
            <w:vAlign w:val="center"/>
          </w:tcPr>
          <w:p w14:paraId="55B643C4" w14:textId="77777777" w:rsidR="00D66DAD" w:rsidRDefault="00000000">
            <w:pPr>
              <w:pStyle w:val="ae"/>
              <w:spacing w:line="240" w:lineRule="atLeast"/>
            </w:pPr>
            <w:r>
              <w:t>青海</w:t>
            </w:r>
          </w:p>
        </w:tc>
        <w:tc>
          <w:tcPr>
            <w:tcW w:w="638" w:type="pct"/>
            <w:vAlign w:val="center"/>
          </w:tcPr>
          <w:p w14:paraId="4C528F71" w14:textId="77777777" w:rsidR="00D66DAD" w:rsidRDefault="00000000">
            <w:pPr>
              <w:pStyle w:val="affff7"/>
              <w:spacing w:line="240" w:lineRule="atLeast"/>
              <w:ind w:firstLine="0"/>
            </w:pPr>
            <w:r>
              <w:t>654.94</w:t>
            </w:r>
          </w:p>
        </w:tc>
        <w:tc>
          <w:tcPr>
            <w:tcW w:w="635" w:type="pct"/>
            <w:vAlign w:val="center"/>
          </w:tcPr>
          <w:p w14:paraId="1655C8B5" w14:textId="77777777" w:rsidR="00D66DAD" w:rsidRDefault="00000000">
            <w:pPr>
              <w:pStyle w:val="affff7"/>
              <w:spacing w:line="240" w:lineRule="atLeast"/>
              <w:ind w:firstLine="0"/>
            </w:pPr>
            <w:r>
              <w:t>750.02</w:t>
            </w:r>
          </w:p>
        </w:tc>
        <w:tc>
          <w:tcPr>
            <w:tcW w:w="638" w:type="pct"/>
            <w:vAlign w:val="center"/>
          </w:tcPr>
          <w:p w14:paraId="74017562" w14:textId="77777777" w:rsidR="00D66DAD" w:rsidRDefault="00000000">
            <w:pPr>
              <w:pStyle w:val="affff7"/>
              <w:spacing w:line="240" w:lineRule="atLeast"/>
              <w:ind w:firstLine="0"/>
            </w:pPr>
            <w:r>
              <w:t>855.35</w:t>
            </w:r>
          </w:p>
        </w:tc>
        <w:tc>
          <w:tcPr>
            <w:tcW w:w="635" w:type="pct"/>
            <w:vAlign w:val="center"/>
          </w:tcPr>
          <w:p w14:paraId="77012231" w14:textId="77777777" w:rsidR="00D66DAD" w:rsidRDefault="00000000">
            <w:pPr>
              <w:pStyle w:val="affff7"/>
              <w:spacing w:line="240" w:lineRule="atLeast"/>
              <w:ind w:firstLine="0"/>
            </w:pPr>
            <w:r>
              <w:t>981.58</w:t>
            </w:r>
          </w:p>
        </w:tc>
        <w:tc>
          <w:tcPr>
            <w:tcW w:w="638" w:type="pct"/>
            <w:vAlign w:val="center"/>
          </w:tcPr>
          <w:p w14:paraId="018999BB" w14:textId="77777777" w:rsidR="00D66DAD" w:rsidRDefault="00000000">
            <w:pPr>
              <w:pStyle w:val="affff7"/>
              <w:spacing w:line="240" w:lineRule="atLeast"/>
              <w:ind w:firstLine="0"/>
            </w:pPr>
            <w:r>
              <w:t>1149.52</w:t>
            </w:r>
          </w:p>
        </w:tc>
        <w:tc>
          <w:tcPr>
            <w:tcW w:w="635" w:type="pct"/>
            <w:vAlign w:val="center"/>
          </w:tcPr>
          <w:p w14:paraId="16DB4C04" w14:textId="77777777" w:rsidR="00D66DAD" w:rsidRDefault="00000000">
            <w:pPr>
              <w:pStyle w:val="affff7"/>
              <w:spacing w:line="240" w:lineRule="atLeast"/>
              <w:ind w:firstLine="0"/>
            </w:pPr>
            <w:r>
              <w:t>1352.93</w:t>
            </w:r>
          </w:p>
        </w:tc>
        <w:tc>
          <w:tcPr>
            <w:tcW w:w="638" w:type="pct"/>
            <w:vAlign w:val="center"/>
          </w:tcPr>
          <w:p w14:paraId="75FFE7F4" w14:textId="77777777" w:rsidR="00D66DAD" w:rsidRDefault="00000000">
            <w:pPr>
              <w:pStyle w:val="affff7"/>
              <w:spacing w:line="240" w:lineRule="atLeast"/>
              <w:ind w:firstLine="0"/>
            </w:pPr>
            <w:r>
              <w:t>1588.31</w:t>
            </w:r>
          </w:p>
        </w:tc>
      </w:tr>
      <w:tr w:rsidR="007C0DDF" w14:paraId="50076826" w14:textId="77777777">
        <w:trPr>
          <w:jc w:val="center"/>
        </w:trPr>
        <w:tc>
          <w:tcPr>
            <w:tcW w:w="544" w:type="pct"/>
            <w:vAlign w:val="center"/>
          </w:tcPr>
          <w:p w14:paraId="4272016C" w14:textId="77777777" w:rsidR="00D66DAD" w:rsidRDefault="00000000">
            <w:pPr>
              <w:pStyle w:val="ae"/>
              <w:spacing w:line="240" w:lineRule="atLeast"/>
            </w:pPr>
            <w:r>
              <w:t>宁夏</w:t>
            </w:r>
          </w:p>
        </w:tc>
        <w:tc>
          <w:tcPr>
            <w:tcW w:w="638" w:type="pct"/>
            <w:vAlign w:val="center"/>
          </w:tcPr>
          <w:p w14:paraId="2AAD73B6" w14:textId="77777777" w:rsidR="00D66DAD" w:rsidRDefault="00000000">
            <w:pPr>
              <w:pStyle w:val="affff7"/>
              <w:spacing w:line="240" w:lineRule="atLeast"/>
              <w:ind w:firstLine="0"/>
            </w:pPr>
            <w:r>
              <w:t>647.93</w:t>
            </w:r>
          </w:p>
        </w:tc>
        <w:tc>
          <w:tcPr>
            <w:tcW w:w="635" w:type="pct"/>
            <w:vAlign w:val="center"/>
          </w:tcPr>
          <w:p w14:paraId="5B3CE109" w14:textId="77777777" w:rsidR="00D66DAD" w:rsidRDefault="00000000">
            <w:pPr>
              <w:pStyle w:val="affff7"/>
              <w:spacing w:line="240" w:lineRule="atLeast"/>
              <w:ind w:firstLine="0"/>
            </w:pPr>
            <w:r>
              <w:t>724.23</w:t>
            </w:r>
          </w:p>
        </w:tc>
        <w:tc>
          <w:tcPr>
            <w:tcW w:w="638" w:type="pct"/>
            <w:vAlign w:val="center"/>
          </w:tcPr>
          <w:p w14:paraId="499200E4" w14:textId="77777777" w:rsidR="00D66DAD" w:rsidRDefault="00000000">
            <w:pPr>
              <w:pStyle w:val="affff7"/>
              <w:spacing w:line="240" w:lineRule="atLeast"/>
              <w:ind w:firstLine="0"/>
            </w:pPr>
            <w:r>
              <w:t>819.55</w:t>
            </w:r>
          </w:p>
        </w:tc>
        <w:tc>
          <w:tcPr>
            <w:tcW w:w="635" w:type="pct"/>
            <w:vAlign w:val="center"/>
          </w:tcPr>
          <w:p w14:paraId="013916E1" w14:textId="77777777" w:rsidR="00D66DAD" w:rsidRDefault="00000000">
            <w:pPr>
              <w:pStyle w:val="affff7"/>
              <w:spacing w:line="240" w:lineRule="atLeast"/>
              <w:ind w:firstLine="0"/>
            </w:pPr>
            <w:r>
              <w:t>937.85</w:t>
            </w:r>
          </w:p>
        </w:tc>
        <w:tc>
          <w:tcPr>
            <w:tcW w:w="638" w:type="pct"/>
            <w:vAlign w:val="center"/>
          </w:tcPr>
          <w:p w14:paraId="062F665F" w14:textId="77777777" w:rsidR="00D66DAD" w:rsidRDefault="00000000">
            <w:pPr>
              <w:pStyle w:val="affff7"/>
              <w:spacing w:line="240" w:lineRule="atLeast"/>
              <w:ind w:firstLine="0"/>
            </w:pPr>
            <w:r>
              <w:t>1087.35</w:t>
            </w:r>
          </w:p>
        </w:tc>
        <w:tc>
          <w:tcPr>
            <w:tcW w:w="635" w:type="pct"/>
            <w:vAlign w:val="center"/>
          </w:tcPr>
          <w:p w14:paraId="6376F991" w14:textId="77777777" w:rsidR="00D66DAD" w:rsidRDefault="00000000">
            <w:pPr>
              <w:pStyle w:val="affff7"/>
              <w:spacing w:line="240" w:lineRule="atLeast"/>
              <w:ind w:firstLine="0"/>
            </w:pPr>
            <w:r>
              <w:t>1268.12</w:t>
            </w:r>
          </w:p>
        </w:tc>
        <w:tc>
          <w:tcPr>
            <w:tcW w:w="638" w:type="pct"/>
            <w:vAlign w:val="center"/>
          </w:tcPr>
          <w:p w14:paraId="665117B5" w14:textId="77777777" w:rsidR="00D66DAD" w:rsidRDefault="00000000">
            <w:pPr>
              <w:pStyle w:val="affff7"/>
              <w:spacing w:line="240" w:lineRule="atLeast"/>
              <w:ind w:firstLine="0"/>
            </w:pPr>
            <w:r>
              <w:t>1528.70</w:t>
            </w:r>
          </w:p>
        </w:tc>
      </w:tr>
      <w:tr w:rsidR="007C0DDF" w14:paraId="178C695E" w14:textId="77777777">
        <w:trPr>
          <w:jc w:val="center"/>
        </w:trPr>
        <w:tc>
          <w:tcPr>
            <w:tcW w:w="544" w:type="pct"/>
            <w:tcBorders>
              <w:top w:val="single" w:sz="4" w:space="0" w:color="auto"/>
            </w:tcBorders>
            <w:vAlign w:val="center"/>
          </w:tcPr>
          <w:p w14:paraId="47335B23" w14:textId="77777777" w:rsidR="00D66DAD" w:rsidRDefault="00000000">
            <w:pPr>
              <w:pStyle w:val="ae"/>
              <w:spacing w:line="240" w:lineRule="atLeast"/>
            </w:pPr>
            <w:r>
              <w:t>新疆</w:t>
            </w:r>
          </w:p>
        </w:tc>
        <w:tc>
          <w:tcPr>
            <w:tcW w:w="638" w:type="pct"/>
            <w:tcBorders>
              <w:top w:val="single" w:sz="4" w:space="0" w:color="auto"/>
            </w:tcBorders>
            <w:vAlign w:val="center"/>
          </w:tcPr>
          <w:p w14:paraId="183C25AF" w14:textId="77777777" w:rsidR="00D66DAD" w:rsidRDefault="00000000">
            <w:pPr>
              <w:pStyle w:val="affff7"/>
              <w:spacing w:line="240" w:lineRule="atLeast"/>
              <w:ind w:firstLine="0"/>
            </w:pPr>
            <w:r>
              <w:t>3143.74</w:t>
            </w:r>
          </w:p>
        </w:tc>
        <w:tc>
          <w:tcPr>
            <w:tcW w:w="635" w:type="pct"/>
            <w:tcBorders>
              <w:top w:val="single" w:sz="4" w:space="0" w:color="auto"/>
            </w:tcBorders>
            <w:vAlign w:val="center"/>
          </w:tcPr>
          <w:p w14:paraId="567E677D" w14:textId="77777777" w:rsidR="00D66DAD" w:rsidRDefault="00000000">
            <w:pPr>
              <w:pStyle w:val="affff7"/>
              <w:spacing w:line="240" w:lineRule="atLeast"/>
              <w:ind w:firstLine="0"/>
            </w:pPr>
            <w:r>
              <w:t>3568.75</w:t>
            </w:r>
          </w:p>
        </w:tc>
        <w:tc>
          <w:tcPr>
            <w:tcW w:w="638" w:type="pct"/>
            <w:tcBorders>
              <w:top w:val="single" w:sz="4" w:space="0" w:color="auto"/>
            </w:tcBorders>
            <w:vAlign w:val="center"/>
          </w:tcPr>
          <w:p w14:paraId="4A551A19" w14:textId="77777777" w:rsidR="00D66DAD" w:rsidRDefault="00000000">
            <w:pPr>
              <w:pStyle w:val="affff7"/>
              <w:spacing w:line="240" w:lineRule="atLeast"/>
              <w:ind w:firstLine="0"/>
            </w:pPr>
            <w:r>
              <w:t>3990.16</w:t>
            </w:r>
          </w:p>
        </w:tc>
        <w:tc>
          <w:tcPr>
            <w:tcW w:w="635" w:type="pct"/>
            <w:tcBorders>
              <w:top w:val="single" w:sz="4" w:space="0" w:color="auto"/>
            </w:tcBorders>
            <w:vAlign w:val="center"/>
          </w:tcPr>
          <w:p w14:paraId="3DD71C4E" w14:textId="77777777" w:rsidR="00D66DAD" w:rsidRDefault="00000000">
            <w:pPr>
              <w:pStyle w:val="affff7"/>
              <w:spacing w:line="240" w:lineRule="atLeast"/>
              <w:ind w:firstLine="0"/>
            </w:pPr>
            <w:r>
              <w:t>4478.33</w:t>
            </w:r>
          </w:p>
        </w:tc>
        <w:tc>
          <w:tcPr>
            <w:tcW w:w="638" w:type="pct"/>
            <w:tcBorders>
              <w:top w:val="single" w:sz="4" w:space="0" w:color="auto"/>
            </w:tcBorders>
            <w:vAlign w:val="center"/>
          </w:tcPr>
          <w:p w14:paraId="0065B368" w14:textId="77777777" w:rsidR="00D66DAD" w:rsidRDefault="00000000">
            <w:pPr>
              <w:pStyle w:val="affff7"/>
              <w:spacing w:line="240" w:lineRule="atLeast"/>
              <w:ind w:firstLine="0"/>
            </w:pPr>
            <w:r>
              <w:t>5024.29</w:t>
            </w:r>
          </w:p>
        </w:tc>
        <w:tc>
          <w:tcPr>
            <w:tcW w:w="635" w:type="pct"/>
            <w:tcBorders>
              <w:top w:val="single" w:sz="4" w:space="0" w:color="auto"/>
            </w:tcBorders>
            <w:vAlign w:val="center"/>
          </w:tcPr>
          <w:p w14:paraId="58A052CE" w14:textId="77777777" w:rsidR="00D66DAD" w:rsidRDefault="00000000">
            <w:pPr>
              <w:pStyle w:val="affff7"/>
              <w:spacing w:line="240" w:lineRule="atLeast"/>
              <w:ind w:firstLine="0"/>
            </w:pPr>
            <w:r>
              <w:t>5650.34</w:t>
            </w:r>
          </w:p>
        </w:tc>
        <w:tc>
          <w:tcPr>
            <w:tcW w:w="638" w:type="pct"/>
            <w:tcBorders>
              <w:top w:val="single" w:sz="4" w:space="0" w:color="auto"/>
            </w:tcBorders>
            <w:vAlign w:val="center"/>
          </w:tcPr>
          <w:p w14:paraId="19958141" w14:textId="77777777" w:rsidR="00D66DAD" w:rsidRDefault="00000000">
            <w:pPr>
              <w:pStyle w:val="affff7"/>
              <w:spacing w:line="240" w:lineRule="atLeast"/>
              <w:ind w:firstLine="0"/>
            </w:pPr>
            <w:r>
              <w:t>6508.56</w:t>
            </w:r>
          </w:p>
        </w:tc>
      </w:tr>
    </w:tbl>
    <w:p w14:paraId="00B2EAF5" w14:textId="77777777" w:rsidR="00D66DAD" w:rsidRDefault="00D66DAD">
      <w:pPr>
        <w:pStyle w:val="affc"/>
        <w:topLinePunct/>
      </w:pPr>
    </w:p>
    <w:p w14:paraId="6AEC6822" w14:textId="77777777" w:rsidR="00D66DAD" w:rsidRDefault="00000000">
      <w:r>
        <w:t>续表</w:t>
      </w:r>
      <w:r>
        <w:rPr>
          <w:rFonts w:ascii="Times New Roman" w:eastAsia="Times New Roman"/>
        </w:rPr>
        <w:t xml:space="preserve">2 </w:t>
      </w:r>
      <w:r>
        <w:t>（</w:t>
      </w:r>
      <w:r>
        <w:rPr>
          <w:rFonts w:ascii="Times New Roman" w:eastAsia="Times New Roman"/>
        </w:rPr>
        <w:t>1</w:t>
      </w:r>
      <w:r>
        <w:t>）</w:t>
      </w:r>
    </w:p>
    <w:tbl>
      <w:tblPr>
        <w:tblW w:w="0" w:type="auto"/>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1138"/>
        <w:gridCol w:w="1143"/>
        <w:gridCol w:w="1138"/>
        <w:gridCol w:w="1143"/>
        <w:gridCol w:w="1061"/>
        <w:gridCol w:w="1119"/>
      </w:tblGrid>
      <w:tr w:rsidR="007C0DDF" w14:paraId="49754D4B" w14:textId="77777777">
        <w:trPr>
          <w:trHeight w:val="300"/>
        </w:trPr>
        <w:tc>
          <w:tcPr>
            <w:tcW w:w="975" w:type="dxa"/>
            <w:tcBorders>
              <w:left w:val="nil"/>
            </w:tcBorders>
          </w:tcPr>
          <w:p w14:paraId="0A63C3DC" w14:textId="77777777" w:rsidR="00D66DAD" w:rsidRDefault="00D66DAD">
            <w:pPr>
              <w:spacing w:line="240" w:lineRule="atLeast"/>
              <w:ind w:firstLine="0"/>
            </w:pPr>
          </w:p>
        </w:tc>
        <w:tc>
          <w:tcPr>
            <w:tcW w:w="1138" w:type="dxa"/>
          </w:tcPr>
          <w:p w14:paraId="305D9654" w14:textId="77777777" w:rsidR="00D66DAD" w:rsidRDefault="00000000">
            <w:pPr>
              <w:spacing w:line="240" w:lineRule="atLeast"/>
              <w:ind w:firstLine="0"/>
            </w:pPr>
            <w:r>
              <w:rPr>
                <w:rFonts w:ascii="宋体" w:eastAsia="宋体" w:hint="eastAsia"/>
              </w:rPr>
              <w:t>2004 年</w:t>
            </w:r>
          </w:p>
        </w:tc>
        <w:tc>
          <w:tcPr>
            <w:tcW w:w="1143" w:type="dxa"/>
          </w:tcPr>
          <w:p w14:paraId="115CF254" w14:textId="77777777" w:rsidR="00D66DAD" w:rsidRDefault="00000000">
            <w:pPr>
              <w:spacing w:line="240" w:lineRule="atLeast"/>
              <w:ind w:firstLine="0"/>
            </w:pPr>
            <w:r>
              <w:rPr>
                <w:rFonts w:ascii="宋体" w:eastAsia="宋体" w:hint="eastAsia"/>
              </w:rPr>
              <w:t>2005 年</w:t>
            </w:r>
          </w:p>
        </w:tc>
        <w:tc>
          <w:tcPr>
            <w:tcW w:w="1138" w:type="dxa"/>
          </w:tcPr>
          <w:p w14:paraId="35C943E1" w14:textId="77777777" w:rsidR="00D66DAD" w:rsidRDefault="00000000">
            <w:pPr>
              <w:spacing w:line="240" w:lineRule="atLeast"/>
              <w:ind w:firstLine="0"/>
            </w:pPr>
            <w:r>
              <w:rPr>
                <w:rFonts w:ascii="宋体" w:eastAsia="宋体" w:hint="eastAsia"/>
              </w:rPr>
              <w:t>2006 年</w:t>
            </w:r>
          </w:p>
        </w:tc>
        <w:tc>
          <w:tcPr>
            <w:tcW w:w="1143" w:type="dxa"/>
          </w:tcPr>
          <w:p w14:paraId="053DCD88" w14:textId="77777777" w:rsidR="00D66DAD" w:rsidRDefault="00000000">
            <w:pPr>
              <w:spacing w:line="240" w:lineRule="atLeast"/>
              <w:ind w:firstLine="0"/>
            </w:pPr>
            <w:r>
              <w:rPr>
                <w:rFonts w:ascii="宋体" w:eastAsia="宋体" w:hint="eastAsia"/>
              </w:rPr>
              <w:t>2007 年</w:t>
            </w:r>
          </w:p>
        </w:tc>
        <w:tc>
          <w:tcPr>
            <w:tcW w:w="1061" w:type="dxa"/>
          </w:tcPr>
          <w:p w14:paraId="2F029620" w14:textId="77777777" w:rsidR="00D66DAD" w:rsidRDefault="00000000">
            <w:pPr>
              <w:spacing w:line="240" w:lineRule="atLeast"/>
              <w:ind w:firstLine="0"/>
            </w:pPr>
            <w:r>
              <w:rPr>
                <w:rFonts w:ascii="宋体" w:eastAsia="宋体" w:hint="eastAsia"/>
              </w:rPr>
              <w:t>2008 年</w:t>
            </w:r>
          </w:p>
        </w:tc>
        <w:tc>
          <w:tcPr>
            <w:tcW w:w="1119" w:type="dxa"/>
            <w:tcBorders>
              <w:right w:val="nil"/>
            </w:tcBorders>
          </w:tcPr>
          <w:p w14:paraId="11461A8D" w14:textId="77777777" w:rsidR="00D66DAD" w:rsidRDefault="00000000">
            <w:pPr>
              <w:spacing w:line="240" w:lineRule="atLeast"/>
              <w:ind w:firstLine="0"/>
            </w:pPr>
            <w:r>
              <w:rPr>
                <w:rFonts w:ascii="宋体" w:eastAsia="宋体" w:hint="eastAsia"/>
              </w:rPr>
              <w:t>2009 年</w:t>
            </w:r>
          </w:p>
        </w:tc>
      </w:tr>
      <w:tr w:rsidR="007C0DDF" w14:paraId="359D4135" w14:textId="77777777">
        <w:trPr>
          <w:trHeight w:val="300"/>
        </w:trPr>
        <w:tc>
          <w:tcPr>
            <w:tcW w:w="975" w:type="dxa"/>
            <w:tcBorders>
              <w:left w:val="nil"/>
            </w:tcBorders>
          </w:tcPr>
          <w:p w14:paraId="34230752" w14:textId="77777777" w:rsidR="00D66DAD" w:rsidRDefault="00000000">
            <w:pPr>
              <w:spacing w:line="240" w:lineRule="atLeast"/>
              <w:ind w:firstLine="0"/>
            </w:pPr>
            <w:r>
              <w:rPr>
                <w:rFonts w:ascii="宋体" w:eastAsia="宋体" w:hint="eastAsia"/>
              </w:rPr>
              <w:t>北京</w:t>
            </w:r>
          </w:p>
        </w:tc>
        <w:tc>
          <w:tcPr>
            <w:tcW w:w="1138" w:type="dxa"/>
          </w:tcPr>
          <w:p w14:paraId="3EDC9CCC" w14:textId="77777777" w:rsidR="00D66DAD" w:rsidRDefault="00000000">
            <w:pPr>
              <w:spacing w:line="240" w:lineRule="atLeast"/>
              <w:ind w:firstLine="0"/>
            </w:pPr>
            <w:r>
              <w:t>14525.87</w:t>
            </w:r>
          </w:p>
        </w:tc>
        <w:tc>
          <w:tcPr>
            <w:tcW w:w="1143" w:type="dxa"/>
          </w:tcPr>
          <w:p w14:paraId="307806F1" w14:textId="77777777" w:rsidR="00D66DAD" w:rsidRDefault="00000000">
            <w:pPr>
              <w:spacing w:line="240" w:lineRule="atLeast"/>
              <w:ind w:firstLine="0"/>
            </w:pPr>
            <w:r>
              <w:t>16635.01</w:t>
            </w:r>
          </w:p>
        </w:tc>
        <w:tc>
          <w:tcPr>
            <w:tcW w:w="1138" w:type="dxa"/>
          </w:tcPr>
          <w:p w14:paraId="07AF144F" w14:textId="77777777" w:rsidR="00D66DAD" w:rsidRDefault="00000000">
            <w:pPr>
              <w:spacing w:line="240" w:lineRule="atLeast"/>
              <w:ind w:firstLine="0"/>
            </w:pPr>
            <w:r>
              <w:t>18935.09</w:t>
            </w:r>
          </w:p>
        </w:tc>
        <w:tc>
          <w:tcPr>
            <w:tcW w:w="1143" w:type="dxa"/>
          </w:tcPr>
          <w:p w14:paraId="62AADC7C" w14:textId="77777777" w:rsidR="00D66DAD" w:rsidRDefault="00000000">
            <w:pPr>
              <w:spacing w:line="240" w:lineRule="atLeast"/>
              <w:ind w:firstLine="0"/>
            </w:pPr>
            <w:r>
              <w:t>21582.23</w:t>
            </w:r>
          </w:p>
        </w:tc>
        <w:tc>
          <w:tcPr>
            <w:tcW w:w="1061" w:type="dxa"/>
          </w:tcPr>
          <w:p w14:paraId="4FD96D51" w14:textId="77777777" w:rsidR="00D66DAD" w:rsidRDefault="00000000">
            <w:pPr>
              <w:spacing w:line="240" w:lineRule="atLeast"/>
              <w:ind w:firstLine="0"/>
            </w:pPr>
            <w:r>
              <w:t>23963.33</w:t>
            </w:r>
          </w:p>
        </w:tc>
        <w:tc>
          <w:tcPr>
            <w:tcW w:w="1119" w:type="dxa"/>
            <w:tcBorders>
              <w:right w:val="nil"/>
            </w:tcBorders>
          </w:tcPr>
          <w:p w14:paraId="6343A852" w14:textId="77777777" w:rsidR="00D66DAD" w:rsidRDefault="00000000">
            <w:pPr>
              <w:spacing w:line="240" w:lineRule="atLeast"/>
              <w:ind w:firstLine="0"/>
            </w:pPr>
            <w:r>
              <w:t>26690.62</w:t>
            </w:r>
          </w:p>
        </w:tc>
      </w:tr>
      <w:tr w:rsidR="007C0DDF" w14:paraId="0BDB3F41" w14:textId="77777777">
        <w:trPr>
          <w:trHeight w:val="300"/>
        </w:trPr>
        <w:tc>
          <w:tcPr>
            <w:tcW w:w="975" w:type="dxa"/>
            <w:tcBorders>
              <w:left w:val="nil"/>
            </w:tcBorders>
          </w:tcPr>
          <w:p w14:paraId="6CDB6BE9" w14:textId="77777777" w:rsidR="00D66DAD" w:rsidRDefault="00000000">
            <w:pPr>
              <w:spacing w:line="240" w:lineRule="atLeast"/>
              <w:ind w:firstLine="0"/>
            </w:pPr>
            <w:r>
              <w:rPr>
                <w:rFonts w:ascii="宋体" w:eastAsia="宋体" w:hint="eastAsia"/>
              </w:rPr>
              <w:t>天津</w:t>
            </w:r>
          </w:p>
        </w:tc>
        <w:tc>
          <w:tcPr>
            <w:tcW w:w="1138" w:type="dxa"/>
          </w:tcPr>
          <w:p w14:paraId="38C7CBCC" w14:textId="77777777" w:rsidR="00D66DAD" w:rsidRDefault="00000000">
            <w:pPr>
              <w:spacing w:line="240" w:lineRule="atLeast"/>
              <w:ind w:firstLine="0"/>
            </w:pPr>
            <w:r>
              <w:t>6903.68</w:t>
            </w:r>
          </w:p>
        </w:tc>
        <w:tc>
          <w:tcPr>
            <w:tcW w:w="1143" w:type="dxa"/>
          </w:tcPr>
          <w:p w14:paraId="63E21837" w14:textId="77777777" w:rsidR="00D66DAD" w:rsidRDefault="00000000">
            <w:pPr>
              <w:spacing w:line="240" w:lineRule="atLeast"/>
              <w:ind w:firstLine="0"/>
            </w:pPr>
            <w:r>
              <w:t>8141.83</w:t>
            </w:r>
          </w:p>
        </w:tc>
        <w:tc>
          <w:tcPr>
            <w:tcW w:w="1138" w:type="dxa"/>
          </w:tcPr>
          <w:p w14:paraId="73C7DE47" w14:textId="77777777" w:rsidR="00D66DAD" w:rsidRDefault="00000000">
            <w:pPr>
              <w:spacing w:line="240" w:lineRule="atLeast"/>
              <w:ind w:firstLine="0"/>
            </w:pPr>
            <w:r>
              <w:t>9669.09</w:t>
            </w:r>
          </w:p>
        </w:tc>
        <w:tc>
          <w:tcPr>
            <w:tcW w:w="1143" w:type="dxa"/>
          </w:tcPr>
          <w:p w14:paraId="55A74400" w14:textId="77777777" w:rsidR="00D66DAD" w:rsidRDefault="00000000">
            <w:pPr>
              <w:spacing w:line="240" w:lineRule="atLeast"/>
              <w:ind w:firstLine="0"/>
            </w:pPr>
            <w:r>
              <w:t>11529.87</w:t>
            </w:r>
          </w:p>
        </w:tc>
        <w:tc>
          <w:tcPr>
            <w:tcW w:w="1061" w:type="dxa"/>
          </w:tcPr>
          <w:p w14:paraId="0CE897BC" w14:textId="77777777" w:rsidR="00D66DAD" w:rsidRDefault="00000000">
            <w:pPr>
              <w:spacing w:line="240" w:lineRule="atLeast"/>
              <w:ind w:firstLine="0"/>
            </w:pPr>
            <w:r>
              <w:t>14388.26</w:t>
            </w:r>
          </w:p>
        </w:tc>
        <w:tc>
          <w:tcPr>
            <w:tcW w:w="1119" w:type="dxa"/>
            <w:tcBorders>
              <w:right w:val="nil"/>
            </w:tcBorders>
          </w:tcPr>
          <w:p w14:paraId="5211B1B5" w14:textId="77777777" w:rsidR="00D66DAD" w:rsidRDefault="00000000">
            <w:pPr>
              <w:spacing w:line="240" w:lineRule="atLeast"/>
              <w:ind w:firstLine="0"/>
            </w:pPr>
            <w:r>
              <w:t>18498.83</w:t>
            </w:r>
          </w:p>
        </w:tc>
      </w:tr>
      <w:tr w:rsidR="007C0DDF" w14:paraId="581DDC4F" w14:textId="77777777">
        <w:trPr>
          <w:trHeight w:val="300"/>
        </w:trPr>
        <w:tc>
          <w:tcPr>
            <w:tcW w:w="975" w:type="dxa"/>
            <w:tcBorders>
              <w:left w:val="nil"/>
            </w:tcBorders>
          </w:tcPr>
          <w:p w14:paraId="75165390" w14:textId="77777777" w:rsidR="00D66DAD" w:rsidRDefault="00000000">
            <w:pPr>
              <w:spacing w:line="240" w:lineRule="atLeast"/>
              <w:ind w:firstLine="0"/>
            </w:pPr>
            <w:r>
              <w:rPr>
                <w:rFonts w:ascii="宋体" w:eastAsia="宋体" w:hint="eastAsia"/>
              </w:rPr>
              <w:t>河北</w:t>
            </w:r>
          </w:p>
        </w:tc>
        <w:tc>
          <w:tcPr>
            <w:tcW w:w="1138" w:type="dxa"/>
          </w:tcPr>
          <w:p w14:paraId="7490A8EE" w14:textId="77777777" w:rsidR="00D66DAD" w:rsidRDefault="00000000">
            <w:pPr>
              <w:spacing w:line="240" w:lineRule="atLeast"/>
              <w:ind w:firstLine="0"/>
            </w:pPr>
            <w:r>
              <w:t>19361.00</w:t>
            </w:r>
          </w:p>
        </w:tc>
        <w:tc>
          <w:tcPr>
            <w:tcW w:w="1143" w:type="dxa"/>
          </w:tcPr>
          <w:p w14:paraId="6CADA8C5" w14:textId="77777777" w:rsidR="00D66DAD" w:rsidRDefault="00000000">
            <w:pPr>
              <w:spacing w:line="240" w:lineRule="atLeast"/>
              <w:ind w:firstLine="0"/>
            </w:pPr>
            <w:r>
              <w:t>22345.15</w:t>
            </w:r>
          </w:p>
        </w:tc>
        <w:tc>
          <w:tcPr>
            <w:tcW w:w="1138" w:type="dxa"/>
          </w:tcPr>
          <w:p w14:paraId="5D308693" w14:textId="77777777" w:rsidR="00D66DAD" w:rsidRDefault="00000000">
            <w:pPr>
              <w:spacing w:line="240" w:lineRule="atLeast"/>
              <w:ind w:firstLine="0"/>
            </w:pPr>
            <w:r>
              <w:t>25947.51</w:t>
            </w:r>
          </w:p>
        </w:tc>
        <w:tc>
          <w:tcPr>
            <w:tcW w:w="1143" w:type="dxa"/>
          </w:tcPr>
          <w:p w14:paraId="29A79CBB" w14:textId="77777777" w:rsidR="00D66DAD" w:rsidRDefault="00000000">
            <w:pPr>
              <w:spacing w:line="240" w:lineRule="atLeast"/>
              <w:ind w:firstLine="0"/>
            </w:pPr>
            <w:r>
              <w:t>30296.06</w:t>
            </w:r>
          </w:p>
        </w:tc>
        <w:tc>
          <w:tcPr>
            <w:tcW w:w="1061" w:type="dxa"/>
          </w:tcPr>
          <w:p w14:paraId="1E3477EB" w14:textId="77777777" w:rsidR="00D66DAD" w:rsidRDefault="00000000">
            <w:pPr>
              <w:spacing w:line="240" w:lineRule="atLeast"/>
              <w:ind w:firstLine="0"/>
            </w:pPr>
            <w:r>
              <w:t>36666.53</w:t>
            </w:r>
          </w:p>
        </w:tc>
        <w:tc>
          <w:tcPr>
            <w:tcW w:w="1119" w:type="dxa"/>
            <w:tcBorders>
              <w:right w:val="nil"/>
            </w:tcBorders>
          </w:tcPr>
          <w:p w14:paraId="5DE93EDF" w14:textId="77777777" w:rsidR="00D66DAD" w:rsidRDefault="00000000">
            <w:pPr>
              <w:spacing w:line="240" w:lineRule="atLeast"/>
              <w:ind w:firstLine="0"/>
            </w:pPr>
            <w:r>
              <w:t>43994.74</w:t>
            </w:r>
          </w:p>
        </w:tc>
      </w:tr>
      <w:tr w:rsidR="007C0DDF" w14:paraId="1AEA25AA" w14:textId="77777777">
        <w:trPr>
          <w:trHeight w:val="300"/>
        </w:trPr>
        <w:tc>
          <w:tcPr>
            <w:tcW w:w="975" w:type="dxa"/>
            <w:tcBorders>
              <w:left w:val="nil"/>
            </w:tcBorders>
          </w:tcPr>
          <w:p w14:paraId="0C99A0BD" w14:textId="77777777" w:rsidR="00D66DAD" w:rsidRDefault="00000000">
            <w:pPr>
              <w:spacing w:line="240" w:lineRule="atLeast"/>
              <w:ind w:firstLine="0"/>
            </w:pPr>
            <w:r>
              <w:rPr>
                <w:rFonts w:ascii="宋体" w:eastAsia="宋体" w:hint="eastAsia"/>
              </w:rPr>
              <w:t>ft西</w:t>
            </w:r>
          </w:p>
        </w:tc>
        <w:tc>
          <w:tcPr>
            <w:tcW w:w="1138" w:type="dxa"/>
          </w:tcPr>
          <w:p w14:paraId="7CB8248F" w14:textId="77777777" w:rsidR="00D66DAD" w:rsidRDefault="00000000">
            <w:pPr>
              <w:spacing w:line="240" w:lineRule="atLeast"/>
              <w:ind w:firstLine="0"/>
            </w:pPr>
            <w:r>
              <w:t>6494.12</w:t>
            </w:r>
          </w:p>
        </w:tc>
        <w:tc>
          <w:tcPr>
            <w:tcW w:w="1143" w:type="dxa"/>
          </w:tcPr>
          <w:p w14:paraId="3F5F811A" w14:textId="77777777" w:rsidR="00D66DAD" w:rsidRDefault="00000000">
            <w:pPr>
              <w:spacing w:line="240" w:lineRule="atLeast"/>
              <w:ind w:firstLine="0"/>
            </w:pPr>
            <w:r>
              <w:t>7756.62</w:t>
            </w:r>
          </w:p>
        </w:tc>
        <w:tc>
          <w:tcPr>
            <w:tcW w:w="1138" w:type="dxa"/>
          </w:tcPr>
          <w:p w14:paraId="4DE8A5BA" w14:textId="77777777" w:rsidR="00D66DAD" w:rsidRDefault="00000000">
            <w:pPr>
              <w:spacing w:line="240" w:lineRule="atLeast"/>
              <w:ind w:firstLine="0"/>
            </w:pPr>
            <w:r>
              <w:t>9403.95</w:t>
            </w:r>
          </w:p>
        </w:tc>
        <w:tc>
          <w:tcPr>
            <w:tcW w:w="1143" w:type="dxa"/>
          </w:tcPr>
          <w:p w14:paraId="712A9DE5" w14:textId="77777777" w:rsidR="00D66DAD" w:rsidRDefault="00000000">
            <w:pPr>
              <w:spacing w:line="240" w:lineRule="atLeast"/>
              <w:ind w:firstLine="0"/>
            </w:pPr>
            <w:r>
              <w:t>11496.73</w:t>
            </w:r>
          </w:p>
        </w:tc>
        <w:tc>
          <w:tcPr>
            <w:tcW w:w="1061" w:type="dxa"/>
          </w:tcPr>
          <w:p w14:paraId="0AF8456B" w14:textId="77777777" w:rsidR="00D66DAD" w:rsidRDefault="00000000">
            <w:pPr>
              <w:spacing w:line="240" w:lineRule="atLeast"/>
              <w:ind w:firstLine="0"/>
            </w:pPr>
            <w:r>
              <w:t>14066.13</w:t>
            </w:r>
          </w:p>
        </w:tc>
        <w:tc>
          <w:tcPr>
            <w:tcW w:w="1119" w:type="dxa"/>
            <w:tcBorders>
              <w:right w:val="nil"/>
            </w:tcBorders>
          </w:tcPr>
          <w:p w14:paraId="718BCAA6" w14:textId="77777777" w:rsidR="00D66DAD" w:rsidRDefault="00000000">
            <w:pPr>
              <w:spacing w:line="240" w:lineRule="atLeast"/>
              <w:ind w:firstLine="0"/>
            </w:pPr>
            <w:r>
              <w:t>17822.74</w:t>
            </w:r>
          </w:p>
        </w:tc>
      </w:tr>
      <w:tr w:rsidR="007C0DDF" w14:paraId="531809DD" w14:textId="77777777">
        <w:trPr>
          <w:trHeight w:val="300"/>
        </w:trPr>
        <w:tc>
          <w:tcPr>
            <w:tcW w:w="975" w:type="dxa"/>
            <w:tcBorders>
              <w:left w:val="nil"/>
            </w:tcBorders>
          </w:tcPr>
          <w:p w14:paraId="23B398D7" w14:textId="77777777" w:rsidR="00D66DAD" w:rsidRDefault="00000000">
            <w:pPr>
              <w:spacing w:line="240" w:lineRule="atLeast"/>
              <w:ind w:firstLine="0"/>
            </w:pPr>
            <w:r>
              <w:rPr>
                <w:rFonts w:ascii="宋体" w:eastAsia="宋体" w:hint="eastAsia"/>
              </w:rPr>
              <w:t>内蒙</w:t>
            </w:r>
          </w:p>
        </w:tc>
        <w:tc>
          <w:tcPr>
            <w:tcW w:w="1138" w:type="dxa"/>
          </w:tcPr>
          <w:p w14:paraId="3BFB3EC8" w14:textId="77777777" w:rsidR="00D66DAD" w:rsidRDefault="00000000">
            <w:pPr>
              <w:spacing w:line="240" w:lineRule="atLeast"/>
              <w:ind w:firstLine="0"/>
            </w:pPr>
            <w:r>
              <w:t>5968.82</w:t>
            </w:r>
          </w:p>
        </w:tc>
        <w:tc>
          <w:tcPr>
            <w:tcW w:w="1143" w:type="dxa"/>
          </w:tcPr>
          <w:p w14:paraId="30A44DDB" w14:textId="77777777" w:rsidR="00D66DAD" w:rsidRDefault="00000000">
            <w:pPr>
              <w:spacing w:line="240" w:lineRule="atLeast"/>
              <w:ind w:firstLine="0"/>
            </w:pPr>
            <w:r>
              <w:t>8109.47</w:t>
            </w:r>
          </w:p>
        </w:tc>
        <w:tc>
          <w:tcPr>
            <w:tcW w:w="1138" w:type="dxa"/>
          </w:tcPr>
          <w:p w14:paraId="2A4BA42D" w14:textId="77777777" w:rsidR="00D66DAD" w:rsidRDefault="00000000">
            <w:pPr>
              <w:spacing w:line="240" w:lineRule="atLeast"/>
              <w:ind w:firstLine="0"/>
            </w:pPr>
            <w:r>
              <w:t>10762.07</w:t>
            </w:r>
          </w:p>
        </w:tc>
        <w:tc>
          <w:tcPr>
            <w:tcW w:w="1143" w:type="dxa"/>
          </w:tcPr>
          <w:p w14:paraId="32E60F1E" w14:textId="77777777" w:rsidR="00D66DAD" w:rsidRDefault="00000000">
            <w:pPr>
              <w:spacing w:line="240" w:lineRule="atLeast"/>
              <w:ind w:firstLine="0"/>
            </w:pPr>
            <w:r>
              <w:t>14149.24</w:t>
            </w:r>
          </w:p>
        </w:tc>
        <w:tc>
          <w:tcPr>
            <w:tcW w:w="1061" w:type="dxa"/>
          </w:tcPr>
          <w:p w14:paraId="3EDEB14A" w14:textId="77777777" w:rsidR="00D66DAD" w:rsidRDefault="00000000">
            <w:pPr>
              <w:spacing w:line="240" w:lineRule="atLeast"/>
              <w:ind w:firstLine="0"/>
            </w:pPr>
            <w:r>
              <w:t>18637.83</w:t>
            </w:r>
          </w:p>
        </w:tc>
        <w:tc>
          <w:tcPr>
            <w:tcW w:w="1119" w:type="dxa"/>
            <w:tcBorders>
              <w:right w:val="nil"/>
            </w:tcBorders>
          </w:tcPr>
          <w:p w14:paraId="004430FD" w14:textId="77777777" w:rsidR="00D66DAD" w:rsidRDefault="00000000">
            <w:pPr>
              <w:spacing w:line="240" w:lineRule="atLeast"/>
              <w:ind w:firstLine="0"/>
            </w:pPr>
            <w:r>
              <w:t>24959.66</w:t>
            </w:r>
          </w:p>
        </w:tc>
      </w:tr>
      <w:tr w:rsidR="007C0DDF" w14:paraId="6AE7D317" w14:textId="77777777">
        <w:trPr>
          <w:trHeight w:val="300"/>
        </w:trPr>
        <w:tc>
          <w:tcPr>
            <w:tcW w:w="975" w:type="dxa"/>
            <w:tcBorders>
              <w:left w:val="nil"/>
            </w:tcBorders>
          </w:tcPr>
          <w:p w14:paraId="5C3F46B7" w14:textId="77777777" w:rsidR="00D66DAD" w:rsidRDefault="00000000">
            <w:pPr>
              <w:spacing w:line="240" w:lineRule="atLeast"/>
              <w:ind w:firstLine="0"/>
            </w:pPr>
            <w:r>
              <w:rPr>
                <w:rFonts w:ascii="宋体" w:eastAsia="宋体" w:hint="eastAsia"/>
              </w:rPr>
              <w:t>辽宁</w:t>
            </w:r>
          </w:p>
        </w:tc>
        <w:tc>
          <w:tcPr>
            <w:tcW w:w="1138" w:type="dxa"/>
          </w:tcPr>
          <w:p w14:paraId="0288C422" w14:textId="77777777" w:rsidR="00D66DAD" w:rsidRDefault="00000000">
            <w:pPr>
              <w:spacing w:line="240" w:lineRule="atLeast"/>
              <w:ind w:firstLine="0"/>
            </w:pPr>
            <w:r>
              <w:t>13383.48</w:t>
            </w:r>
          </w:p>
        </w:tc>
        <w:tc>
          <w:tcPr>
            <w:tcW w:w="1143" w:type="dxa"/>
          </w:tcPr>
          <w:p w14:paraId="53D9042C" w14:textId="77777777" w:rsidR="00D66DAD" w:rsidRDefault="00000000">
            <w:pPr>
              <w:spacing w:line="240" w:lineRule="atLeast"/>
              <w:ind w:firstLine="0"/>
            </w:pPr>
            <w:r>
              <w:t>15732.65</w:t>
            </w:r>
          </w:p>
        </w:tc>
        <w:tc>
          <w:tcPr>
            <w:tcW w:w="1138" w:type="dxa"/>
          </w:tcPr>
          <w:p w14:paraId="4781F230" w14:textId="77777777" w:rsidR="00D66DAD" w:rsidRDefault="00000000">
            <w:pPr>
              <w:spacing w:line="240" w:lineRule="atLeast"/>
              <w:ind w:firstLine="0"/>
            </w:pPr>
            <w:r>
              <w:t>18997.76</w:t>
            </w:r>
          </w:p>
        </w:tc>
        <w:tc>
          <w:tcPr>
            <w:tcW w:w="1143" w:type="dxa"/>
          </w:tcPr>
          <w:p w14:paraId="5F3502FD" w14:textId="77777777" w:rsidR="00D66DAD" w:rsidRDefault="00000000">
            <w:pPr>
              <w:spacing w:line="240" w:lineRule="atLeast"/>
              <w:ind w:firstLine="0"/>
            </w:pPr>
            <w:r>
              <w:t>23606.73</w:t>
            </w:r>
          </w:p>
        </w:tc>
        <w:tc>
          <w:tcPr>
            <w:tcW w:w="1061" w:type="dxa"/>
          </w:tcPr>
          <w:p w14:paraId="0FC07ECD" w14:textId="77777777" w:rsidR="00D66DAD" w:rsidRDefault="00000000">
            <w:pPr>
              <w:spacing w:line="240" w:lineRule="atLeast"/>
              <w:ind w:firstLine="0"/>
            </w:pPr>
            <w:r>
              <w:t>29739.95</w:t>
            </w:r>
          </w:p>
        </w:tc>
        <w:tc>
          <w:tcPr>
            <w:tcW w:w="1119" w:type="dxa"/>
            <w:tcBorders>
              <w:right w:val="nil"/>
            </w:tcBorders>
          </w:tcPr>
          <w:p w14:paraId="66CD3E9C" w14:textId="77777777" w:rsidR="00D66DAD" w:rsidRDefault="00000000">
            <w:pPr>
              <w:spacing w:line="240" w:lineRule="atLeast"/>
              <w:ind w:firstLine="0"/>
            </w:pPr>
            <w:r>
              <w:t>36358.37</w:t>
            </w:r>
          </w:p>
        </w:tc>
      </w:tr>
      <w:tr w:rsidR="007C0DDF" w14:paraId="1238CD30" w14:textId="77777777">
        <w:trPr>
          <w:trHeight w:val="300"/>
        </w:trPr>
        <w:tc>
          <w:tcPr>
            <w:tcW w:w="975" w:type="dxa"/>
            <w:tcBorders>
              <w:left w:val="nil"/>
            </w:tcBorders>
          </w:tcPr>
          <w:p w14:paraId="5A9A1330" w14:textId="77777777" w:rsidR="00D66DAD" w:rsidRDefault="00000000">
            <w:pPr>
              <w:spacing w:line="240" w:lineRule="atLeast"/>
              <w:ind w:firstLine="0"/>
            </w:pPr>
            <w:r>
              <w:rPr>
                <w:rFonts w:ascii="宋体" w:eastAsia="宋体" w:hint="eastAsia"/>
              </w:rPr>
              <w:t>吉林</w:t>
            </w:r>
          </w:p>
        </w:tc>
        <w:tc>
          <w:tcPr>
            <w:tcW w:w="1138" w:type="dxa"/>
          </w:tcPr>
          <w:p w14:paraId="63DEFFC3" w14:textId="77777777" w:rsidR="00D66DAD" w:rsidRDefault="00000000">
            <w:pPr>
              <w:spacing w:line="240" w:lineRule="atLeast"/>
              <w:ind w:firstLine="0"/>
            </w:pPr>
            <w:r>
              <w:t>6577.63</w:t>
            </w:r>
          </w:p>
        </w:tc>
        <w:tc>
          <w:tcPr>
            <w:tcW w:w="1143" w:type="dxa"/>
          </w:tcPr>
          <w:p w14:paraId="7D06C82F" w14:textId="77777777" w:rsidR="00D66DAD" w:rsidRDefault="00000000">
            <w:pPr>
              <w:spacing w:line="240" w:lineRule="atLeast"/>
              <w:ind w:firstLine="0"/>
            </w:pPr>
            <w:r>
              <w:t>7762.53</w:t>
            </w:r>
          </w:p>
        </w:tc>
        <w:tc>
          <w:tcPr>
            <w:tcW w:w="1138" w:type="dxa"/>
          </w:tcPr>
          <w:p w14:paraId="083AA5F1" w14:textId="77777777" w:rsidR="00D66DAD" w:rsidRDefault="00000000">
            <w:pPr>
              <w:spacing w:line="240" w:lineRule="atLeast"/>
              <w:ind w:firstLine="0"/>
            </w:pPr>
            <w:r>
              <w:t>9800.40</w:t>
            </w:r>
          </w:p>
        </w:tc>
        <w:tc>
          <w:tcPr>
            <w:tcW w:w="1143" w:type="dxa"/>
          </w:tcPr>
          <w:p w14:paraId="4CFCD38F" w14:textId="77777777" w:rsidR="00D66DAD" w:rsidRDefault="00000000">
            <w:pPr>
              <w:spacing w:line="240" w:lineRule="atLeast"/>
              <w:ind w:firstLine="0"/>
            </w:pPr>
            <w:r>
              <w:t>12827.42</w:t>
            </w:r>
          </w:p>
        </w:tc>
        <w:tc>
          <w:tcPr>
            <w:tcW w:w="1061" w:type="dxa"/>
          </w:tcPr>
          <w:p w14:paraId="1A4CF9F5" w14:textId="77777777" w:rsidR="00D66DAD" w:rsidRDefault="00000000">
            <w:pPr>
              <w:spacing w:line="240" w:lineRule="atLeast"/>
              <w:ind w:firstLine="0"/>
            </w:pPr>
            <w:r>
              <w:t>17298.33</w:t>
            </w:r>
          </w:p>
        </w:tc>
        <w:tc>
          <w:tcPr>
            <w:tcW w:w="1119" w:type="dxa"/>
            <w:tcBorders>
              <w:right w:val="nil"/>
            </w:tcBorders>
          </w:tcPr>
          <w:p w14:paraId="161DD9CA" w14:textId="77777777" w:rsidR="00D66DAD" w:rsidRDefault="00000000">
            <w:pPr>
              <w:spacing w:line="240" w:lineRule="atLeast"/>
              <w:ind w:firstLine="0"/>
            </w:pPr>
            <w:r>
              <w:t>22365.45</w:t>
            </w:r>
          </w:p>
        </w:tc>
      </w:tr>
      <w:tr w:rsidR="007C0DDF" w14:paraId="32466803" w14:textId="77777777">
        <w:trPr>
          <w:trHeight w:val="300"/>
        </w:trPr>
        <w:tc>
          <w:tcPr>
            <w:tcW w:w="975" w:type="dxa"/>
            <w:tcBorders>
              <w:left w:val="nil"/>
            </w:tcBorders>
          </w:tcPr>
          <w:p w14:paraId="282463C2" w14:textId="77777777" w:rsidR="00D66DAD" w:rsidRDefault="00000000">
            <w:pPr>
              <w:spacing w:line="240" w:lineRule="atLeast"/>
              <w:ind w:firstLine="0"/>
            </w:pPr>
            <w:r>
              <w:rPr>
                <w:rFonts w:ascii="宋体" w:eastAsia="宋体" w:hint="eastAsia"/>
              </w:rPr>
              <w:t>黑龙江</w:t>
            </w:r>
          </w:p>
        </w:tc>
        <w:tc>
          <w:tcPr>
            <w:tcW w:w="1138" w:type="dxa"/>
          </w:tcPr>
          <w:p w14:paraId="1713E198" w14:textId="77777777" w:rsidR="00D66DAD" w:rsidRDefault="00000000">
            <w:pPr>
              <w:spacing w:line="240" w:lineRule="atLeast"/>
              <w:ind w:firstLine="0"/>
            </w:pPr>
            <w:r>
              <w:t>8715.82</w:t>
            </w:r>
          </w:p>
        </w:tc>
        <w:tc>
          <w:tcPr>
            <w:tcW w:w="1143" w:type="dxa"/>
          </w:tcPr>
          <w:p w14:paraId="70C24F12" w14:textId="77777777" w:rsidR="00D66DAD" w:rsidRDefault="00000000">
            <w:pPr>
              <w:spacing w:line="240" w:lineRule="atLeast"/>
              <w:ind w:firstLine="0"/>
            </w:pPr>
            <w:r>
              <w:t>9771.14</w:t>
            </w:r>
          </w:p>
        </w:tc>
        <w:tc>
          <w:tcPr>
            <w:tcW w:w="1138" w:type="dxa"/>
          </w:tcPr>
          <w:p w14:paraId="696050FC" w14:textId="77777777" w:rsidR="00D66DAD" w:rsidRDefault="00000000">
            <w:pPr>
              <w:spacing w:line="240" w:lineRule="atLeast"/>
              <w:ind w:firstLine="0"/>
            </w:pPr>
            <w:r>
              <w:t>11193.25</w:t>
            </w:r>
          </w:p>
        </w:tc>
        <w:tc>
          <w:tcPr>
            <w:tcW w:w="1143" w:type="dxa"/>
          </w:tcPr>
          <w:p w14:paraId="2F0FBFAB" w14:textId="77777777" w:rsidR="00D66DAD" w:rsidRDefault="00000000">
            <w:pPr>
              <w:spacing w:line="240" w:lineRule="atLeast"/>
              <w:ind w:firstLine="0"/>
            </w:pPr>
            <w:r>
              <w:t>13110.15</w:t>
            </w:r>
          </w:p>
        </w:tc>
        <w:tc>
          <w:tcPr>
            <w:tcW w:w="1061" w:type="dxa"/>
          </w:tcPr>
          <w:p w14:paraId="0A38E116" w14:textId="77777777" w:rsidR="00D66DAD" w:rsidRDefault="00000000">
            <w:pPr>
              <w:spacing w:line="240" w:lineRule="atLeast"/>
              <w:ind w:firstLine="0"/>
            </w:pPr>
            <w:r>
              <w:t>15730.87</w:t>
            </w:r>
          </w:p>
        </w:tc>
        <w:tc>
          <w:tcPr>
            <w:tcW w:w="1119" w:type="dxa"/>
            <w:tcBorders>
              <w:right w:val="nil"/>
            </w:tcBorders>
          </w:tcPr>
          <w:p w14:paraId="431FB3ED" w14:textId="77777777" w:rsidR="00D66DAD" w:rsidRDefault="00000000">
            <w:pPr>
              <w:spacing w:line="240" w:lineRule="atLeast"/>
              <w:ind w:firstLine="0"/>
            </w:pPr>
            <w:r>
              <w:t>19611.96</w:t>
            </w:r>
          </w:p>
        </w:tc>
      </w:tr>
      <w:tr w:rsidR="007C0DDF" w14:paraId="066C6472" w14:textId="77777777">
        <w:trPr>
          <w:trHeight w:val="300"/>
        </w:trPr>
        <w:tc>
          <w:tcPr>
            <w:tcW w:w="975" w:type="dxa"/>
            <w:tcBorders>
              <w:left w:val="nil"/>
            </w:tcBorders>
          </w:tcPr>
          <w:p w14:paraId="5210F78E" w14:textId="77777777" w:rsidR="00D66DAD" w:rsidRDefault="00000000">
            <w:pPr>
              <w:spacing w:line="240" w:lineRule="atLeast"/>
              <w:ind w:firstLine="0"/>
            </w:pPr>
            <w:r>
              <w:rPr>
                <w:rFonts w:ascii="宋体" w:eastAsia="宋体" w:hint="eastAsia"/>
              </w:rPr>
              <w:t>上海</w:t>
            </w:r>
          </w:p>
        </w:tc>
        <w:tc>
          <w:tcPr>
            <w:tcW w:w="1138" w:type="dxa"/>
          </w:tcPr>
          <w:p w14:paraId="6FF5F2D3" w14:textId="77777777" w:rsidR="00D66DAD" w:rsidRDefault="00000000">
            <w:pPr>
              <w:spacing w:line="240" w:lineRule="atLeast"/>
              <w:ind w:firstLine="0"/>
            </w:pPr>
            <w:r>
              <w:t>17432.55</w:t>
            </w:r>
          </w:p>
        </w:tc>
        <w:tc>
          <w:tcPr>
            <w:tcW w:w="1143" w:type="dxa"/>
          </w:tcPr>
          <w:p w14:paraId="49718C9A" w14:textId="77777777" w:rsidR="00D66DAD" w:rsidRDefault="00000000">
            <w:pPr>
              <w:spacing w:line="240" w:lineRule="atLeast"/>
              <w:ind w:firstLine="0"/>
            </w:pPr>
            <w:r>
              <w:t>19674.18</w:t>
            </w:r>
          </w:p>
        </w:tc>
        <w:tc>
          <w:tcPr>
            <w:tcW w:w="1138" w:type="dxa"/>
          </w:tcPr>
          <w:p w14:paraId="242BC4D7" w14:textId="77777777" w:rsidR="00D66DAD" w:rsidRDefault="00000000">
            <w:pPr>
              <w:spacing w:line="240" w:lineRule="atLeast"/>
              <w:ind w:firstLine="0"/>
            </w:pPr>
            <w:r>
              <w:t>22216.52</w:t>
            </w:r>
          </w:p>
        </w:tc>
        <w:tc>
          <w:tcPr>
            <w:tcW w:w="1143" w:type="dxa"/>
          </w:tcPr>
          <w:p w14:paraId="3E2B3E3A" w14:textId="77777777" w:rsidR="00D66DAD" w:rsidRDefault="00000000">
            <w:pPr>
              <w:spacing w:line="240" w:lineRule="atLeast"/>
              <w:ind w:firstLine="0"/>
            </w:pPr>
            <w:r>
              <w:t>25562.18</w:t>
            </w:r>
          </w:p>
        </w:tc>
        <w:tc>
          <w:tcPr>
            <w:tcW w:w="1061" w:type="dxa"/>
          </w:tcPr>
          <w:p w14:paraId="1BFF13E9" w14:textId="77777777" w:rsidR="00D66DAD" w:rsidRDefault="00000000">
            <w:pPr>
              <w:spacing w:line="240" w:lineRule="atLeast"/>
              <w:ind w:firstLine="0"/>
            </w:pPr>
            <w:r>
              <w:t>29021.45</w:t>
            </w:r>
          </w:p>
        </w:tc>
        <w:tc>
          <w:tcPr>
            <w:tcW w:w="1119" w:type="dxa"/>
            <w:tcBorders>
              <w:right w:val="nil"/>
            </w:tcBorders>
          </w:tcPr>
          <w:p w14:paraId="23AB8725" w14:textId="77777777" w:rsidR="00D66DAD" w:rsidRDefault="00000000">
            <w:pPr>
              <w:spacing w:line="240" w:lineRule="atLeast"/>
              <w:ind w:firstLine="0"/>
            </w:pPr>
            <w:r>
              <w:t>33239.78</w:t>
            </w:r>
          </w:p>
        </w:tc>
      </w:tr>
      <w:tr w:rsidR="007C0DDF" w14:paraId="2EAC4DA6" w14:textId="77777777">
        <w:trPr>
          <w:trHeight w:val="300"/>
        </w:trPr>
        <w:tc>
          <w:tcPr>
            <w:tcW w:w="975" w:type="dxa"/>
            <w:tcBorders>
              <w:left w:val="nil"/>
            </w:tcBorders>
          </w:tcPr>
          <w:p w14:paraId="07562044" w14:textId="77777777" w:rsidR="00D66DAD" w:rsidRDefault="00000000">
            <w:pPr>
              <w:spacing w:line="240" w:lineRule="atLeast"/>
              <w:ind w:firstLine="0"/>
            </w:pPr>
            <w:r>
              <w:rPr>
                <w:rFonts w:ascii="宋体" w:eastAsia="宋体" w:hint="eastAsia"/>
              </w:rPr>
              <w:t>江苏</w:t>
            </w:r>
          </w:p>
        </w:tc>
        <w:tc>
          <w:tcPr>
            <w:tcW w:w="1138" w:type="dxa"/>
          </w:tcPr>
          <w:p w14:paraId="0E2082AF" w14:textId="77777777" w:rsidR="00D66DAD" w:rsidRDefault="00000000">
            <w:pPr>
              <w:spacing w:line="240" w:lineRule="atLeast"/>
              <w:ind w:firstLine="0"/>
            </w:pPr>
            <w:r>
              <w:t>32083.83</w:t>
            </w:r>
          </w:p>
        </w:tc>
        <w:tc>
          <w:tcPr>
            <w:tcW w:w="1143" w:type="dxa"/>
          </w:tcPr>
          <w:p w14:paraId="10422CF9" w14:textId="77777777" w:rsidR="00D66DAD" w:rsidRDefault="00000000">
            <w:pPr>
              <w:spacing w:line="240" w:lineRule="atLeast"/>
              <w:ind w:firstLine="0"/>
            </w:pPr>
            <w:r>
              <w:t>37863.48</w:t>
            </w:r>
          </w:p>
        </w:tc>
        <w:tc>
          <w:tcPr>
            <w:tcW w:w="1138" w:type="dxa"/>
          </w:tcPr>
          <w:p w14:paraId="55C4052D" w14:textId="77777777" w:rsidR="00D66DAD" w:rsidRDefault="00000000">
            <w:pPr>
              <w:spacing w:line="240" w:lineRule="atLeast"/>
              <w:ind w:firstLine="0"/>
            </w:pPr>
            <w:r>
              <w:t>44652.38</w:t>
            </w:r>
          </w:p>
        </w:tc>
        <w:tc>
          <w:tcPr>
            <w:tcW w:w="1143" w:type="dxa"/>
          </w:tcPr>
          <w:p w14:paraId="5C077C71" w14:textId="77777777" w:rsidR="00D66DAD" w:rsidRDefault="00000000">
            <w:pPr>
              <w:spacing w:line="240" w:lineRule="atLeast"/>
              <w:ind w:firstLine="0"/>
            </w:pPr>
            <w:r>
              <w:t>52797.56</w:t>
            </w:r>
          </w:p>
        </w:tc>
        <w:tc>
          <w:tcPr>
            <w:tcW w:w="1061" w:type="dxa"/>
          </w:tcPr>
          <w:p w14:paraId="263DE6E0" w14:textId="77777777" w:rsidR="00D66DAD" w:rsidRDefault="00000000">
            <w:pPr>
              <w:spacing w:line="240" w:lineRule="atLeast"/>
              <w:ind w:firstLine="0"/>
            </w:pPr>
            <w:r>
              <w:t>62744.10</w:t>
            </w:r>
          </w:p>
        </w:tc>
        <w:tc>
          <w:tcPr>
            <w:tcW w:w="1119" w:type="dxa"/>
            <w:tcBorders>
              <w:right w:val="nil"/>
            </w:tcBorders>
          </w:tcPr>
          <w:p w14:paraId="2FCEE177" w14:textId="77777777" w:rsidR="00D66DAD" w:rsidRDefault="00000000">
            <w:pPr>
              <w:spacing w:line="240" w:lineRule="atLeast"/>
              <w:ind w:firstLine="0"/>
            </w:pPr>
            <w:r>
              <w:t>75208.04</w:t>
            </w:r>
          </w:p>
        </w:tc>
      </w:tr>
      <w:tr w:rsidR="007C0DDF" w14:paraId="609779D3" w14:textId="77777777">
        <w:trPr>
          <w:trHeight w:val="300"/>
        </w:trPr>
        <w:tc>
          <w:tcPr>
            <w:tcW w:w="975" w:type="dxa"/>
            <w:tcBorders>
              <w:left w:val="nil"/>
            </w:tcBorders>
          </w:tcPr>
          <w:p w14:paraId="232BB4B8" w14:textId="77777777" w:rsidR="00D66DAD" w:rsidRDefault="00000000">
            <w:pPr>
              <w:spacing w:line="240" w:lineRule="atLeast"/>
              <w:ind w:firstLine="0"/>
            </w:pPr>
            <w:r>
              <w:rPr>
                <w:rFonts w:ascii="宋体" w:eastAsia="宋体" w:hint="eastAsia"/>
              </w:rPr>
              <w:t>浙江</w:t>
            </w:r>
          </w:p>
        </w:tc>
        <w:tc>
          <w:tcPr>
            <w:tcW w:w="1138" w:type="dxa"/>
          </w:tcPr>
          <w:p w14:paraId="5EC0C165" w14:textId="77777777" w:rsidR="00D66DAD" w:rsidRDefault="00000000">
            <w:pPr>
              <w:spacing w:line="240" w:lineRule="atLeast"/>
              <w:ind w:firstLine="0"/>
            </w:pPr>
            <w:r>
              <w:t>24023.17</w:t>
            </w:r>
          </w:p>
        </w:tc>
        <w:tc>
          <w:tcPr>
            <w:tcW w:w="1143" w:type="dxa"/>
          </w:tcPr>
          <w:p w14:paraId="23C835A1" w14:textId="77777777" w:rsidR="00D66DAD" w:rsidRDefault="00000000">
            <w:pPr>
              <w:spacing w:line="240" w:lineRule="atLeast"/>
              <w:ind w:firstLine="0"/>
            </w:pPr>
            <w:r>
              <w:t>28386.96</w:t>
            </w:r>
          </w:p>
        </w:tc>
        <w:tc>
          <w:tcPr>
            <w:tcW w:w="1138" w:type="dxa"/>
          </w:tcPr>
          <w:p w14:paraId="52BE3794" w14:textId="77777777" w:rsidR="00D66DAD" w:rsidRDefault="00000000">
            <w:pPr>
              <w:spacing w:line="240" w:lineRule="atLeast"/>
              <w:ind w:firstLine="0"/>
            </w:pPr>
            <w:r>
              <w:t>33261.42</w:t>
            </w:r>
          </w:p>
        </w:tc>
        <w:tc>
          <w:tcPr>
            <w:tcW w:w="1143" w:type="dxa"/>
          </w:tcPr>
          <w:p w14:paraId="66671DA7" w14:textId="77777777" w:rsidR="00D66DAD" w:rsidRDefault="00000000">
            <w:pPr>
              <w:spacing w:line="240" w:lineRule="atLeast"/>
              <w:ind w:firstLine="0"/>
            </w:pPr>
            <w:r>
              <w:t>38660.83</w:t>
            </w:r>
          </w:p>
        </w:tc>
        <w:tc>
          <w:tcPr>
            <w:tcW w:w="1061" w:type="dxa"/>
          </w:tcPr>
          <w:p w14:paraId="1CE9774C" w14:textId="77777777" w:rsidR="00D66DAD" w:rsidRDefault="00000000">
            <w:pPr>
              <w:spacing w:line="240" w:lineRule="atLeast"/>
              <w:ind w:firstLine="0"/>
            </w:pPr>
            <w:r>
              <w:t>44685.35</w:t>
            </w:r>
          </w:p>
        </w:tc>
        <w:tc>
          <w:tcPr>
            <w:tcW w:w="1119" w:type="dxa"/>
            <w:tcBorders>
              <w:right w:val="nil"/>
            </w:tcBorders>
          </w:tcPr>
          <w:p w14:paraId="43925A1A" w14:textId="77777777" w:rsidR="00D66DAD" w:rsidRDefault="00000000">
            <w:pPr>
              <w:spacing w:line="240" w:lineRule="atLeast"/>
              <w:ind w:firstLine="0"/>
            </w:pPr>
            <w:r>
              <w:t>51939.51</w:t>
            </w:r>
          </w:p>
        </w:tc>
      </w:tr>
      <w:tr w:rsidR="007C0DDF" w14:paraId="079DF071" w14:textId="77777777">
        <w:trPr>
          <w:trHeight w:val="300"/>
        </w:trPr>
        <w:tc>
          <w:tcPr>
            <w:tcW w:w="975" w:type="dxa"/>
            <w:tcBorders>
              <w:left w:val="nil"/>
            </w:tcBorders>
          </w:tcPr>
          <w:p w14:paraId="2E298073" w14:textId="77777777" w:rsidR="00D66DAD" w:rsidRDefault="00000000">
            <w:pPr>
              <w:spacing w:line="240" w:lineRule="atLeast"/>
              <w:ind w:firstLine="0"/>
            </w:pPr>
            <w:r>
              <w:rPr>
                <w:rFonts w:ascii="宋体" w:eastAsia="宋体" w:hint="eastAsia"/>
              </w:rPr>
              <w:t>安徽</w:t>
            </w:r>
          </w:p>
        </w:tc>
        <w:tc>
          <w:tcPr>
            <w:tcW w:w="1138" w:type="dxa"/>
          </w:tcPr>
          <w:p w14:paraId="09318BBB" w14:textId="77777777" w:rsidR="00D66DAD" w:rsidRDefault="00000000">
            <w:pPr>
              <w:spacing w:line="240" w:lineRule="atLeast"/>
              <w:ind w:firstLine="0"/>
            </w:pPr>
            <w:r>
              <w:t>9353.82</w:t>
            </w:r>
          </w:p>
        </w:tc>
        <w:tc>
          <w:tcPr>
            <w:tcW w:w="1143" w:type="dxa"/>
          </w:tcPr>
          <w:p w14:paraId="4CCA3124" w14:textId="77777777" w:rsidR="00D66DAD" w:rsidRDefault="00000000">
            <w:pPr>
              <w:spacing w:line="240" w:lineRule="atLeast"/>
              <w:ind w:firstLine="0"/>
            </w:pPr>
            <w:r>
              <w:t>10839.88</w:t>
            </w:r>
          </w:p>
        </w:tc>
        <w:tc>
          <w:tcPr>
            <w:tcW w:w="1138" w:type="dxa"/>
          </w:tcPr>
          <w:p w14:paraId="03CC125D" w14:textId="77777777" w:rsidR="00D66DAD" w:rsidRDefault="00000000">
            <w:pPr>
              <w:spacing w:line="240" w:lineRule="atLeast"/>
              <w:ind w:firstLine="0"/>
            </w:pPr>
            <w:r>
              <w:t>12710.87</w:t>
            </w:r>
          </w:p>
        </w:tc>
        <w:tc>
          <w:tcPr>
            <w:tcW w:w="1143" w:type="dxa"/>
          </w:tcPr>
          <w:p w14:paraId="46E93CEC" w14:textId="77777777" w:rsidR="00D66DAD" w:rsidRDefault="00000000">
            <w:pPr>
              <w:spacing w:line="240" w:lineRule="atLeast"/>
              <w:ind w:firstLine="0"/>
            </w:pPr>
            <w:r>
              <w:t>15058.16</w:t>
            </w:r>
          </w:p>
        </w:tc>
        <w:tc>
          <w:tcPr>
            <w:tcW w:w="1061" w:type="dxa"/>
          </w:tcPr>
          <w:p w14:paraId="7CD2F9FB" w14:textId="77777777" w:rsidR="00D66DAD" w:rsidRDefault="00000000">
            <w:pPr>
              <w:spacing w:line="240" w:lineRule="atLeast"/>
              <w:ind w:firstLine="0"/>
            </w:pPr>
            <w:r>
              <w:t>18112.83</w:t>
            </w:r>
          </w:p>
        </w:tc>
        <w:tc>
          <w:tcPr>
            <w:tcW w:w="1119" w:type="dxa"/>
            <w:tcBorders>
              <w:right w:val="nil"/>
            </w:tcBorders>
          </w:tcPr>
          <w:p w14:paraId="44CD00A1" w14:textId="77777777" w:rsidR="00D66DAD" w:rsidRDefault="00000000">
            <w:pPr>
              <w:spacing w:line="240" w:lineRule="atLeast"/>
              <w:ind w:firstLine="0"/>
            </w:pPr>
            <w:r>
              <w:t>21549.37</w:t>
            </w:r>
          </w:p>
        </w:tc>
      </w:tr>
      <w:tr w:rsidR="007C0DDF" w14:paraId="2A35E625" w14:textId="77777777">
        <w:trPr>
          <w:trHeight w:val="300"/>
        </w:trPr>
        <w:tc>
          <w:tcPr>
            <w:tcW w:w="975" w:type="dxa"/>
            <w:tcBorders>
              <w:left w:val="nil"/>
            </w:tcBorders>
          </w:tcPr>
          <w:p w14:paraId="511DCB42" w14:textId="77777777" w:rsidR="00D66DAD" w:rsidRDefault="00000000">
            <w:pPr>
              <w:spacing w:line="240" w:lineRule="atLeast"/>
              <w:ind w:firstLine="0"/>
            </w:pPr>
            <w:r>
              <w:rPr>
                <w:rFonts w:ascii="宋体" w:eastAsia="宋体" w:hint="eastAsia"/>
              </w:rPr>
              <w:t>福建</w:t>
            </w:r>
          </w:p>
        </w:tc>
        <w:tc>
          <w:tcPr>
            <w:tcW w:w="1138" w:type="dxa"/>
          </w:tcPr>
          <w:p w14:paraId="7F0B8342" w14:textId="77777777" w:rsidR="00D66DAD" w:rsidRDefault="00000000">
            <w:pPr>
              <w:spacing w:line="240" w:lineRule="atLeast"/>
              <w:ind w:firstLine="0"/>
            </w:pPr>
            <w:r>
              <w:t>12311.28</w:t>
            </w:r>
          </w:p>
        </w:tc>
        <w:tc>
          <w:tcPr>
            <w:tcW w:w="1143" w:type="dxa"/>
          </w:tcPr>
          <w:p w14:paraId="77B76479" w14:textId="77777777" w:rsidR="00D66DAD" w:rsidRDefault="00000000">
            <w:pPr>
              <w:spacing w:line="240" w:lineRule="atLeast"/>
              <w:ind w:firstLine="0"/>
            </w:pPr>
            <w:r>
              <w:t>14046.90</w:t>
            </w:r>
          </w:p>
        </w:tc>
        <w:tc>
          <w:tcPr>
            <w:tcW w:w="1138" w:type="dxa"/>
          </w:tcPr>
          <w:p w14:paraId="51966C91" w14:textId="77777777" w:rsidR="00D66DAD" w:rsidRDefault="00000000">
            <w:pPr>
              <w:spacing w:line="240" w:lineRule="atLeast"/>
              <w:ind w:firstLine="0"/>
            </w:pPr>
            <w:r>
              <w:t>16355.03</w:t>
            </w:r>
          </w:p>
        </w:tc>
        <w:tc>
          <w:tcPr>
            <w:tcW w:w="1143" w:type="dxa"/>
          </w:tcPr>
          <w:p w14:paraId="12CFE533" w14:textId="77777777" w:rsidR="00D66DAD" w:rsidRDefault="00000000">
            <w:pPr>
              <w:spacing w:line="240" w:lineRule="atLeast"/>
              <w:ind w:firstLine="0"/>
            </w:pPr>
            <w:r>
              <w:t>19602.81</w:t>
            </w:r>
          </w:p>
        </w:tc>
        <w:tc>
          <w:tcPr>
            <w:tcW w:w="1061" w:type="dxa"/>
          </w:tcPr>
          <w:p w14:paraId="4C9885EE" w14:textId="77777777" w:rsidR="00D66DAD" w:rsidRDefault="00000000">
            <w:pPr>
              <w:spacing w:line="240" w:lineRule="atLeast"/>
              <w:ind w:firstLine="0"/>
            </w:pPr>
            <w:r>
              <w:t>23959.48</w:t>
            </w:r>
          </w:p>
        </w:tc>
        <w:tc>
          <w:tcPr>
            <w:tcW w:w="1119" w:type="dxa"/>
            <w:tcBorders>
              <w:right w:val="nil"/>
            </w:tcBorders>
          </w:tcPr>
          <w:p w14:paraId="1256E257" w14:textId="77777777" w:rsidR="00D66DAD" w:rsidRDefault="00000000">
            <w:pPr>
              <w:spacing w:line="240" w:lineRule="atLeast"/>
              <w:ind w:firstLine="0"/>
            </w:pPr>
            <w:r>
              <w:t>28985.57</w:t>
            </w:r>
          </w:p>
        </w:tc>
      </w:tr>
      <w:tr w:rsidR="007C0DDF" w14:paraId="6A6AB3CE" w14:textId="77777777">
        <w:trPr>
          <w:trHeight w:val="300"/>
        </w:trPr>
        <w:tc>
          <w:tcPr>
            <w:tcW w:w="975" w:type="dxa"/>
            <w:tcBorders>
              <w:left w:val="nil"/>
            </w:tcBorders>
          </w:tcPr>
          <w:p w14:paraId="70CAD84E" w14:textId="77777777" w:rsidR="00D66DAD" w:rsidRDefault="00000000">
            <w:pPr>
              <w:spacing w:line="240" w:lineRule="atLeast"/>
              <w:ind w:firstLine="0"/>
            </w:pPr>
            <w:r>
              <w:rPr>
                <w:rFonts w:ascii="宋体" w:eastAsia="宋体" w:hint="eastAsia"/>
              </w:rPr>
              <w:t>江西</w:t>
            </w:r>
          </w:p>
        </w:tc>
        <w:tc>
          <w:tcPr>
            <w:tcW w:w="1138" w:type="dxa"/>
          </w:tcPr>
          <w:p w14:paraId="30D91163" w14:textId="77777777" w:rsidR="00D66DAD" w:rsidRDefault="00000000">
            <w:pPr>
              <w:spacing w:line="240" w:lineRule="atLeast"/>
              <w:ind w:firstLine="0"/>
            </w:pPr>
            <w:r>
              <w:t>7167.85</w:t>
            </w:r>
          </w:p>
        </w:tc>
        <w:tc>
          <w:tcPr>
            <w:tcW w:w="1143" w:type="dxa"/>
          </w:tcPr>
          <w:p w14:paraId="127CCFEB" w14:textId="77777777" w:rsidR="00D66DAD" w:rsidRDefault="00000000">
            <w:pPr>
              <w:spacing w:line="240" w:lineRule="atLeast"/>
              <w:ind w:firstLine="0"/>
            </w:pPr>
            <w:r>
              <w:t>8601.07</w:t>
            </w:r>
          </w:p>
        </w:tc>
        <w:tc>
          <w:tcPr>
            <w:tcW w:w="1138" w:type="dxa"/>
          </w:tcPr>
          <w:p w14:paraId="594132C0" w14:textId="77777777" w:rsidR="00D66DAD" w:rsidRDefault="00000000">
            <w:pPr>
              <w:spacing w:line="240" w:lineRule="atLeast"/>
              <w:ind w:firstLine="0"/>
            </w:pPr>
            <w:r>
              <w:t>10341.58</w:t>
            </w:r>
          </w:p>
        </w:tc>
        <w:tc>
          <w:tcPr>
            <w:tcW w:w="1143" w:type="dxa"/>
          </w:tcPr>
          <w:p w14:paraId="3544DB6C" w14:textId="77777777" w:rsidR="00D66DAD" w:rsidRDefault="00000000">
            <w:pPr>
              <w:spacing w:line="240" w:lineRule="atLeast"/>
              <w:ind w:firstLine="0"/>
            </w:pPr>
            <w:r>
              <w:t>12705.08</w:t>
            </w:r>
          </w:p>
        </w:tc>
        <w:tc>
          <w:tcPr>
            <w:tcW w:w="1061" w:type="dxa"/>
          </w:tcPr>
          <w:p w14:paraId="2DA298C0" w14:textId="77777777" w:rsidR="00D66DAD" w:rsidRDefault="00000000">
            <w:pPr>
              <w:spacing w:line="240" w:lineRule="atLeast"/>
              <w:ind w:firstLine="0"/>
            </w:pPr>
            <w:r>
              <w:t>15461.94</w:t>
            </w:r>
          </w:p>
        </w:tc>
        <w:tc>
          <w:tcPr>
            <w:tcW w:w="1119" w:type="dxa"/>
            <w:tcBorders>
              <w:right w:val="nil"/>
            </w:tcBorders>
          </w:tcPr>
          <w:p w14:paraId="51CAC169" w14:textId="77777777" w:rsidR="00D66DAD" w:rsidRDefault="00000000">
            <w:pPr>
              <w:spacing w:line="240" w:lineRule="atLeast"/>
              <w:ind w:firstLine="0"/>
            </w:pPr>
            <w:r>
              <w:t>18180.22</w:t>
            </w:r>
          </w:p>
        </w:tc>
      </w:tr>
      <w:tr w:rsidR="007C0DDF" w14:paraId="2BC3D4B0" w14:textId="77777777">
        <w:trPr>
          <w:trHeight w:val="300"/>
        </w:trPr>
        <w:tc>
          <w:tcPr>
            <w:tcW w:w="975" w:type="dxa"/>
            <w:tcBorders>
              <w:left w:val="nil"/>
            </w:tcBorders>
          </w:tcPr>
          <w:p w14:paraId="1A80DDCC" w14:textId="77777777" w:rsidR="00D66DAD" w:rsidRDefault="00000000">
            <w:pPr>
              <w:spacing w:line="240" w:lineRule="atLeast"/>
              <w:ind w:firstLine="0"/>
            </w:pPr>
            <w:r>
              <w:rPr>
                <w:rFonts w:ascii="宋体" w:eastAsia="宋体" w:hint="eastAsia"/>
              </w:rPr>
              <w:t>ft东</w:t>
            </w:r>
          </w:p>
        </w:tc>
        <w:tc>
          <w:tcPr>
            <w:tcW w:w="1138" w:type="dxa"/>
          </w:tcPr>
          <w:p w14:paraId="5CC9AD87" w14:textId="77777777" w:rsidR="00D66DAD" w:rsidRDefault="00000000">
            <w:pPr>
              <w:spacing w:line="240" w:lineRule="atLeast"/>
              <w:ind w:firstLine="0"/>
            </w:pPr>
            <w:r>
              <w:t>29907.85</w:t>
            </w:r>
          </w:p>
        </w:tc>
        <w:tc>
          <w:tcPr>
            <w:tcW w:w="1143" w:type="dxa"/>
          </w:tcPr>
          <w:p w14:paraId="40130CC1" w14:textId="77777777" w:rsidR="00D66DAD" w:rsidRDefault="00000000">
            <w:pPr>
              <w:spacing w:line="240" w:lineRule="atLeast"/>
              <w:ind w:firstLine="0"/>
            </w:pPr>
            <w:r>
              <w:t>35766.62</w:t>
            </w:r>
          </w:p>
        </w:tc>
        <w:tc>
          <w:tcPr>
            <w:tcW w:w="1138" w:type="dxa"/>
          </w:tcPr>
          <w:p w14:paraId="35DD137E" w14:textId="77777777" w:rsidR="00D66DAD" w:rsidRDefault="00000000">
            <w:pPr>
              <w:spacing w:line="240" w:lineRule="atLeast"/>
              <w:ind w:firstLine="0"/>
            </w:pPr>
            <w:r>
              <w:t>42904.44</w:t>
            </w:r>
          </w:p>
        </w:tc>
        <w:tc>
          <w:tcPr>
            <w:tcW w:w="1143" w:type="dxa"/>
          </w:tcPr>
          <w:p w14:paraId="7D419845" w14:textId="77777777" w:rsidR="00D66DAD" w:rsidRDefault="00000000">
            <w:pPr>
              <w:spacing w:line="240" w:lineRule="atLeast"/>
              <w:ind w:firstLine="0"/>
            </w:pPr>
            <w:r>
              <w:t>51638.96</w:t>
            </w:r>
          </w:p>
        </w:tc>
        <w:tc>
          <w:tcPr>
            <w:tcW w:w="1061" w:type="dxa"/>
          </w:tcPr>
          <w:p w14:paraId="587B848E" w14:textId="77777777" w:rsidR="00D66DAD" w:rsidRDefault="00000000">
            <w:pPr>
              <w:spacing w:line="240" w:lineRule="atLeast"/>
              <w:ind w:firstLine="0"/>
            </w:pPr>
            <w:r>
              <w:t>62428.00</w:t>
            </w:r>
          </w:p>
        </w:tc>
        <w:tc>
          <w:tcPr>
            <w:tcW w:w="1119" w:type="dxa"/>
            <w:tcBorders>
              <w:right w:val="nil"/>
            </w:tcBorders>
          </w:tcPr>
          <w:p w14:paraId="15990E3C" w14:textId="77777777" w:rsidR="00D66DAD" w:rsidRDefault="00000000">
            <w:pPr>
              <w:spacing w:line="240" w:lineRule="atLeast"/>
              <w:ind w:firstLine="0"/>
            </w:pPr>
            <w:r>
              <w:t>75381.96</w:t>
            </w:r>
          </w:p>
        </w:tc>
      </w:tr>
      <w:tr w:rsidR="007C0DDF" w14:paraId="75373567" w14:textId="77777777">
        <w:trPr>
          <w:trHeight w:val="300"/>
        </w:trPr>
        <w:tc>
          <w:tcPr>
            <w:tcW w:w="975" w:type="dxa"/>
            <w:tcBorders>
              <w:left w:val="nil"/>
            </w:tcBorders>
          </w:tcPr>
          <w:p w14:paraId="12C322F5" w14:textId="77777777" w:rsidR="00D66DAD" w:rsidRDefault="00000000">
            <w:pPr>
              <w:spacing w:line="240" w:lineRule="atLeast"/>
              <w:ind w:firstLine="0"/>
            </w:pPr>
            <w:r>
              <w:rPr>
                <w:rFonts w:ascii="宋体" w:eastAsia="宋体" w:hint="eastAsia"/>
              </w:rPr>
              <w:t>河南</w:t>
            </w:r>
          </w:p>
        </w:tc>
        <w:tc>
          <w:tcPr>
            <w:tcW w:w="1138" w:type="dxa"/>
          </w:tcPr>
          <w:p w14:paraId="6320BB43" w14:textId="77777777" w:rsidR="00D66DAD" w:rsidRDefault="00000000">
            <w:pPr>
              <w:spacing w:line="240" w:lineRule="atLeast"/>
              <w:ind w:firstLine="0"/>
            </w:pPr>
            <w:r>
              <w:t>16760.77</w:t>
            </w:r>
          </w:p>
        </w:tc>
        <w:tc>
          <w:tcPr>
            <w:tcW w:w="1143" w:type="dxa"/>
          </w:tcPr>
          <w:p w14:paraId="79BCE442" w14:textId="77777777" w:rsidR="00D66DAD" w:rsidRDefault="00000000">
            <w:pPr>
              <w:spacing w:line="240" w:lineRule="atLeast"/>
              <w:ind w:firstLine="0"/>
            </w:pPr>
            <w:r>
              <w:t>20047.37</w:t>
            </w:r>
          </w:p>
        </w:tc>
        <w:tc>
          <w:tcPr>
            <w:tcW w:w="1138" w:type="dxa"/>
          </w:tcPr>
          <w:p w14:paraId="5E8DBFE5" w14:textId="77777777" w:rsidR="00D66DAD" w:rsidRDefault="00000000">
            <w:pPr>
              <w:spacing w:line="240" w:lineRule="atLeast"/>
              <w:ind w:firstLine="0"/>
            </w:pPr>
            <w:r>
              <w:t>24715.24</w:t>
            </w:r>
          </w:p>
        </w:tc>
        <w:tc>
          <w:tcPr>
            <w:tcW w:w="1143" w:type="dxa"/>
          </w:tcPr>
          <w:p w14:paraId="7F07A135" w14:textId="77777777" w:rsidR="00D66DAD" w:rsidRDefault="00000000">
            <w:pPr>
              <w:spacing w:line="240" w:lineRule="atLeast"/>
              <w:ind w:firstLine="0"/>
            </w:pPr>
            <w:r>
              <w:t>31178.80</w:t>
            </w:r>
          </w:p>
        </w:tc>
        <w:tc>
          <w:tcPr>
            <w:tcW w:w="1061" w:type="dxa"/>
          </w:tcPr>
          <w:p w14:paraId="62C07978" w14:textId="77777777" w:rsidR="00D66DAD" w:rsidRDefault="00000000">
            <w:pPr>
              <w:spacing w:line="240" w:lineRule="atLeast"/>
              <w:ind w:firstLine="0"/>
            </w:pPr>
            <w:r>
              <w:t>39650.60</w:t>
            </w:r>
          </w:p>
        </w:tc>
        <w:tc>
          <w:tcPr>
            <w:tcW w:w="1119" w:type="dxa"/>
            <w:tcBorders>
              <w:right w:val="nil"/>
            </w:tcBorders>
          </w:tcPr>
          <w:p w14:paraId="0D00DD51" w14:textId="77777777" w:rsidR="00D66DAD" w:rsidRDefault="00000000">
            <w:pPr>
              <w:spacing w:line="240" w:lineRule="atLeast"/>
              <w:ind w:firstLine="0"/>
            </w:pPr>
            <w:r>
              <w:t>50527.13</w:t>
            </w:r>
          </w:p>
        </w:tc>
      </w:tr>
      <w:tr w:rsidR="007C0DDF" w14:paraId="6A12BC1A" w14:textId="77777777">
        <w:trPr>
          <w:trHeight w:val="300"/>
        </w:trPr>
        <w:tc>
          <w:tcPr>
            <w:tcW w:w="975" w:type="dxa"/>
            <w:tcBorders>
              <w:left w:val="nil"/>
            </w:tcBorders>
          </w:tcPr>
          <w:p w14:paraId="6208AD79" w14:textId="77777777" w:rsidR="00D66DAD" w:rsidRDefault="00000000">
            <w:pPr>
              <w:spacing w:line="240" w:lineRule="atLeast"/>
              <w:ind w:firstLine="0"/>
            </w:pPr>
            <w:r>
              <w:rPr>
                <w:rFonts w:ascii="宋体" w:eastAsia="宋体" w:hint="eastAsia"/>
              </w:rPr>
              <w:t>湖北</w:t>
            </w:r>
          </w:p>
        </w:tc>
        <w:tc>
          <w:tcPr>
            <w:tcW w:w="1138" w:type="dxa"/>
          </w:tcPr>
          <w:p w14:paraId="01F3DAF2" w14:textId="77777777" w:rsidR="00D66DAD" w:rsidRDefault="00000000">
            <w:pPr>
              <w:spacing w:line="240" w:lineRule="atLeast"/>
              <w:ind w:firstLine="0"/>
            </w:pPr>
            <w:r>
              <w:t>12417.12</w:t>
            </w:r>
          </w:p>
        </w:tc>
        <w:tc>
          <w:tcPr>
            <w:tcW w:w="1143" w:type="dxa"/>
          </w:tcPr>
          <w:p w14:paraId="03231D2E" w14:textId="77777777" w:rsidR="00D66DAD" w:rsidRDefault="00000000">
            <w:pPr>
              <w:spacing w:line="240" w:lineRule="atLeast"/>
              <w:ind w:firstLine="0"/>
            </w:pPr>
            <w:r>
              <w:t>14122.14</w:t>
            </w:r>
          </w:p>
        </w:tc>
        <w:tc>
          <w:tcPr>
            <w:tcW w:w="1138" w:type="dxa"/>
          </w:tcPr>
          <w:p w14:paraId="75232814" w14:textId="77777777" w:rsidR="00D66DAD" w:rsidRDefault="00000000">
            <w:pPr>
              <w:spacing w:line="240" w:lineRule="atLeast"/>
              <w:ind w:firstLine="0"/>
            </w:pPr>
            <w:r>
              <w:t>16492.02</w:t>
            </w:r>
          </w:p>
        </w:tc>
        <w:tc>
          <w:tcPr>
            <w:tcW w:w="1143" w:type="dxa"/>
          </w:tcPr>
          <w:p w14:paraId="60C58B35" w14:textId="77777777" w:rsidR="00D66DAD" w:rsidRDefault="00000000">
            <w:pPr>
              <w:spacing w:line="240" w:lineRule="atLeast"/>
              <w:ind w:firstLine="0"/>
            </w:pPr>
            <w:r>
              <w:t>19477.09</w:t>
            </w:r>
          </w:p>
        </w:tc>
        <w:tc>
          <w:tcPr>
            <w:tcW w:w="1061" w:type="dxa"/>
          </w:tcPr>
          <w:p w14:paraId="157A63DF" w14:textId="77777777" w:rsidR="00D66DAD" w:rsidRDefault="00000000">
            <w:pPr>
              <w:spacing w:line="240" w:lineRule="atLeast"/>
              <w:ind w:firstLine="0"/>
            </w:pPr>
            <w:r>
              <w:t>23203.47</w:t>
            </w:r>
          </w:p>
        </w:tc>
        <w:tc>
          <w:tcPr>
            <w:tcW w:w="1119" w:type="dxa"/>
            <w:tcBorders>
              <w:right w:val="nil"/>
            </w:tcBorders>
          </w:tcPr>
          <w:p w14:paraId="13561FE8" w14:textId="77777777" w:rsidR="00D66DAD" w:rsidRDefault="00000000">
            <w:pPr>
              <w:spacing w:line="240" w:lineRule="atLeast"/>
              <w:ind w:firstLine="0"/>
            </w:pPr>
            <w:r>
              <w:t>27869.61</w:t>
            </w:r>
          </w:p>
        </w:tc>
      </w:tr>
      <w:tr w:rsidR="007C0DDF" w14:paraId="5BC653B3" w14:textId="77777777">
        <w:trPr>
          <w:trHeight w:val="300"/>
        </w:trPr>
        <w:tc>
          <w:tcPr>
            <w:tcW w:w="975" w:type="dxa"/>
            <w:tcBorders>
              <w:left w:val="nil"/>
            </w:tcBorders>
          </w:tcPr>
          <w:p w14:paraId="6BC733D1" w14:textId="77777777" w:rsidR="00D66DAD" w:rsidRDefault="00000000">
            <w:pPr>
              <w:spacing w:line="240" w:lineRule="atLeast"/>
              <w:ind w:firstLine="0"/>
            </w:pPr>
            <w:r>
              <w:rPr>
                <w:rFonts w:ascii="宋体" w:eastAsia="宋体" w:hint="eastAsia"/>
              </w:rPr>
              <w:lastRenderedPageBreak/>
              <w:t>湖南</w:t>
            </w:r>
          </w:p>
        </w:tc>
        <w:tc>
          <w:tcPr>
            <w:tcW w:w="1138" w:type="dxa"/>
          </w:tcPr>
          <w:p w14:paraId="541BDB3A" w14:textId="77777777" w:rsidR="00D66DAD" w:rsidRDefault="00000000">
            <w:pPr>
              <w:spacing w:line="240" w:lineRule="atLeast"/>
              <w:ind w:firstLine="0"/>
            </w:pPr>
            <w:r>
              <w:t>10324.70</w:t>
            </w:r>
          </w:p>
        </w:tc>
        <w:tc>
          <w:tcPr>
            <w:tcW w:w="1143" w:type="dxa"/>
          </w:tcPr>
          <w:p w14:paraId="4BB6151D" w14:textId="77777777" w:rsidR="00D66DAD" w:rsidRDefault="00000000">
            <w:pPr>
              <w:spacing w:line="240" w:lineRule="atLeast"/>
              <w:ind w:firstLine="0"/>
            </w:pPr>
            <w:r>
              <w:t>12046.77</w:t>
            </w:r>
          </w:p>
        </w:tc>
        <w:tc>
          <w:tcPr>
            <w:tcW w:w="1138" w:type="dxa"/>
          </w:tcPr>
          <w:p w14:paraId="2354D998" w14:textId="77777777" w:rsidR="00D66DAD" w:rsidRDefault="00000000">
            <w:pPr>
              <w:spacing w:line="240" w:lineRule="atLeast"/>
              <w:ind w:firstLine="0"/>
            </w:pPr>
            <w:r>
              <w:t>14181.39</w:t>
            </w:r>
          </w:p>
        </w:tc>
        <w:tc>
          <w:tcPr>
            <w:tcW w:w="1143" w:type="dxa"/>
          </w:tcPr>
          <w:p w14:paraId="092C70D1" w14:textId="77777777" w:rsidR="00D66DAD" w:rsidRDefault="00000000">
            <w:pPr>
              <w:spacing w:line="240" w:lineRule="atLeast"/>
              <w:ind w:firstLine="0"/>
            </w:pPr>
            <w:r>
              <w:t>17188.21</w:t>
            </w:r>
          </w:p>
        </w:tc>
        <w:tc>
          <w:tcPr>
            <w:tcW w:w="1061" w:type="dxa"/>
          </w:tcPr>
          <w:p w14:paraId="08F0B82D" w14:textId="77777777" w:rsidR="00D66DAD" w:rsidRDefault="00000000">
            <w:pPr>
              <w:spacing w:line="240" w:lineRule="atLeast"/>
              <w:ind w:firstLine="0"/>
            </w:pPr>
            <w:r>
              <w:t>21487.24</w:t>
            </w:r>
          </w:p>
        </w:tc>
        <w:tc>
          <w:tcPr>
            <w:tcW w:w="1119" w:type="dxa"/>
            <w:tcBorders>
              <w:right w:val="nil"/>
            </w:tcBorders>
          </w:tcPr>
          <w:p w14:paraId="15D65D4F" w14:textId="77777777" w:rsidR="00D66DAD" w:rsidRDefault="00000000">
            <w:pPr>
              <w:spacing w:line="240" w:lineRule="atLeast"/>
              <w:ind w:firstLine="0"/>
            </w:pPr>
            <w:r>
              <w:t>26790.96</w:t>
            </w:r>
          </w:p>
        </w:tc>
      </w:tr>
      <w:tr w:rsidR="007C0DDF" w14:paraId="04225450" w14:textId="77777777">
        <w:trPr>
          <w:trHeight w:val="300"/>
        </w:trPr>
        <w:tc>
          <w:tcPr>
            <w:tcW w:w="975" w:type="dxa"/>
            <w:tcBorders>
              <w:left w:val="nil"/>
            </w:tcBorders>
          </w:tcPr>
          <w:p w14:paraId="6285D61D" w14:textId="77777777" w:rsidR="00D66DAD" w:rsidRDefault="00000000">
            <w:pPr>
              <w:spacing w:line="240" w:lineRule="atLeast"/>
              <w:ind w:firstLine="0"/>
            </w:pPr>
            <w:r>
              <w:rPr>
                <w:rFonts w:ascii="宋体" w:eastAsia="宋体" w:hint="eastAsia"/>
              </w:rPr>
              <w:t>广东</w:t>
            </w:r>
          </w:p>
        </w:tc>
        <w:tc>
          <w:tcPr>
            <w:tcW w:w="1138" w:type="dxa"/>
          </w:tcPr>
          <w:p w14:paraId="4373F971" w14:textId="77777777" w:rsidR="00D66DAD" w:rsidRDefault="00000000">
            <w:pPr>
              <w:spacing w:line="240" w:lineRule="atLeast"/>
              <w:ind w:firstLine="0"/>
            </w:pPr>
            <w:r>
              <w:t>26753.43</w:t>
            </w:r>
          </w:p>
        </w:tc>
        <w:tc>
          <w:tcPr>
            <w:tcW w:w="1143" w:type="dxa"/>
          </w:tcPr>
          <w:p w14:paraId="533534E6" w14:textId="77777777" w:rsidR="00D66DAD" w:rsidRDefault="00000000">
            <w:pPr>
              <w:spacing w:line="240" w:lineRule="atLeast"/>
              <w:ind w:firstLine="0"/>
            </w:pPr>
            <w:r>
              <w:t>30575.78</w:t>
            </w:r>
          </w:p>
        </w:tc>
        <w:tc>
          <w:tcPr>
            <w:tcW w:w="1138" w:type="dxa"/>
          </w:tcPr>
          <w:p w14:paraId="3B3B3505" w14:textId="77777777" w:rsidR="00D66DAD" w:rsidRDefault="00000000">
            <w:pPr>
              <w:spacing w:line="240" w:lineRule="atLeast"/>
              <w:ind w:firstLine="0"/>
            </w:pPr>
            <w:r>
              <w:t>34894.36</w:t>
            </w:r>
          </w:p>
        </w:tc>
        <w:tc>
          <w:tcPr>
            <w:tcW w:w="1143" w:type="dxa"/>
          </w:tcPr>
          <w:p w14:paraId="696DD602" w14:textId="77777777" w:rsidR="00D66DAD" w:rsidRDefault="00000000">
            <w:pPr>
              <w:spacing w:line="240" w:lineRule="atLeast"/>
              <w:ind w:firstLine="0"/>
            </w:pPr>
            <w:r>
              <w:t>40299.49</w:t>
            </w:r>
          </w:p>
        </w:tc>
        <w:tc>
          <w:tcPr>
            <w:tcW w:w="1061" w:type="dxa"/>
          </w:tcPr>
          <w:p w14:paraId="35B7F8B9" w14:textId="77777777" w:rsidR="00D66DAD" w:rsidRDefault="00000000">
            <w:pPr>
              <w:spacing w:line="240" w:lineRule="atLeast"/>
              <w:ind w:firstLine="0"/>
            </w:pPr>
            <w:r>
              <w:t>46459.32</w:t>
            </w:r>
          </w:p>
        </w:tc>
        <w:tc>
          <w:tcPr>
            <w:tcW w:w="1119" w:type="dxa"/>
            <w:tcBorders>
              <w:right w:val="nil"/>
            </w:tcBorders>
          </w:tcPr>
          <w:p w14:paraId="6DCD9D8E" w14:textId="77777777" w:rsidR="00D66DAD" w:rsidRDefault="00000000">
            <w:pPr>
              <w:spacing w:line="240" w:lineRule="atLeast"/>
              <w:ind w:firstLine="0"/>
            </w:pPr>
            <w:r>
              <w:t>54959.86</w:t>
            </w:r>
          </w:p>
        </w:tc>
      </w:tr>
      <w:tr w:rsidR="007C0DDF" w14:paraId="057AD793" w14:textId="77777777">
        <w:trPr>
          <w:trHeight w:val="300"/>
        </w:trPr>
        <w:tc>
          <w:tcPr>
            <w:tcW w:w="975" w:type="dxa"/>
            <w:tcBorders>
              <w:left w:val="nil"/>
            </w:tcBorders>
          </w:tcPr>
          <w:p w14:paraId="34094121" w14:textId="77777777" w:rsidR="00D66DAD" w:rsidRDefault="00000000">
            <w:pPr>
              <w:spacing w:line="240" w:lineRule="atLeast"/>
              <w:ind w:firstLine="0"/>
            </w:pPr>
            <w:r>
              <w:rPr>
                <w:rFonts w:ascii="宋体" w:eastAsia="宋体" w:hint="eastAsia"/>
              </w:rPr>
              <w:t>广西</w:t>
            </w:r>
          </w:p>
        </w:tc>
        <w:tc>
          <w:tcPr>
            <w:tcW w:w="1138" w:type="dxa"/>
          </w:tcPr>
          <w:p w14:paraId="62144E13" w14:textId="77777777" w:rsidR="00D66DAD" w:rsidRDefault="00000000">
            <w:pPr>
              <w:spacing w:line="240" w:lineRule="atLeast"/>
              <w:ind w:firstLine="0"/>
            </w:pPr>
            <w:r>
              <w:t>6870.34</w:t>
            </w:r>
          </w:p>
        </w:tc>
        <w:tc>
          <w:tcPr>
            <w:tcW w:w="1143" w:type="dxa"/>
          </w:tcPr>
          <w:p w14:paraId="40042CDB" w14:textId="77777777" w:rsidR="00D66DAD" w:rsidRDefault="00000000">
            <w:pPr>
              <w:spacing w:line="240" w:lineRule="atLeast"/>
              <w:ind w:firstLine="0"/>
            </w:pPr>
            <w:r>
              <w:t>8073.23</w:t>
            </w:r>
          </w:p>
        </w:tc>
        <w:tc>
          <w:tcPr>
            <w:tcW w:w="1138" w:type="dxa"/>
          </w:tcPr>
          <w:p w14:paraId="7B39B45B" w14:textId="77777777" w:rsidR="00D66DAD" w:rsidRDefault="00000000">
            <w:pPr>
              <w:spacing w:line="240" w:lineRule="atLeast"/>
              <w:ind w:firstLine="0"/>
            </w:pPr>
            <w:r>
              <w:t>9751.43</w:t>
            </w:r>
          </w:p>
        </w:tc>
        <w:tc>
          <w:tcPr>
            <w:tcW w:w="1143" w:type="dxa"/>
          </w:tcPr>
          <w:p w14:paraId="6FC90F5A" w14:textId="77777777" w:rsidR="00D66DAD" w:rsidRDefault="00000000">
            <w:pPr>
              <w:spacing w:line="240" w:lineRule="atLeast"/>
              <w:ind w:firstLine="0"/>
            </w:pPr>
            <w:r>
              <w:t>11899.47</w:t>
            </w:r>
          </w:p>
        </w:tc>
        <w:tc>
          <w:tcPr>
            <w:tcW w:w="1061" w:type="dxa"/>
          </w:tcPr>
          <w:p w14:paraId="0F5ED91F" w14:textId="77777777" w:rsidR="00D66DAD" w:rsidRDefault="00000000">
            <w:pPr>
              <w:spacing w:line="240" w:lineRule="atLeast"/>
              <w:ind w:firstLine="0"/>
            </w:pPr>
            <w:r>
              <w:t>14838.39</w:t>
            </w:r>
          </w:p>
        </w:tc>
        <w:tc>
          <w:tcPr>
            <w:tcW w:w="1119" w:type="dxa"/>
            <w:tcBorders>
              <w:right w:val="nil"/>
            </w:tcBorders>
          </w:tcPr>
          <w:p w14:paraId="44BC439E" w14:textId="77777777" w:rsidR="00D66DAD" w:rsidRDefault="00000000">
            <w:pPr>
              <w:spacing w:line="240" w:lineRule="atLeast"/>
              <w:ind w:firstLine="0"/>
            </w:pPr>
            <w:r>
              <w:t>19317.81</w:t>
            </w:r>
          </w:p>
        </w:tc>
      </w:tr>
      <w:tr w:rsidR="007C0DDF" w14:paraId="39BD1CC8" w14:textId="77777777">
        <w:trPr>
          <w:trHeight w:val="300"/>
        </w:trPr>
        <w:tc>
          <w:tcPr>
            <w:tcW w:w="975" w:type="dxa"/>
            <w:tcBorders>
              <w:left w:val="nil"/>
            </w:tcBorders>
          </w:tcPr>
          <w:p w14:paraId="54ACC757" w14:textId="77777777" w:rsidR="00D66DAD" w:rsidRDefault="00000000">
            <w:pPr>
              <w:spacing w:line="240" w:lineRule="atLeast"/>
              <w:ind w:firstLine="0"/>
            </w:pPr>
            <w:r>
              <w:rPr>
                <w:rFonts w:ascii="宋体" w:eastAsia="宋体" w:hint="eastAsia"/>
              </w:rPr>
              <w:t>海南</w:t>
            </w:r>
          </w:p>
        </w:tc>
        <w:tc>
          <w:tcPr>
            <w:tcW w:w="1138" w:type="dxa"/>
          </w:tcPr>
          <w:p w14:paraId="03684381" w14:textId="77777777" w:rsidR="00D66DAD" w:rsidRDefault="00000000">
            <w:pPr>
              <w:spacing w:line="240" w:lineRule="atLeast"/>
              <w:ind w:firstLine="0"/>
            </w:pPr>
            <w:r>
              <w:t>2294.12</w:t>
            </w:r>
          </w:p>
        </w:tc>
        <w:tc>
          <w:tcPr>
            <w:tcW w:w="1143" w:type="dxa"/>
          </w:tcPr>
          <w:p w14:paraId="51F258BF" w14:textId="77777777" w:rsidR="00D66DAD" w:rsidRDefault="00000000">
            <w:pPr>
              <w:spacing w:line="240" w:lineRule="atLeast"/>
              <w:ind w:firstLine="0"/>
            </w:pPr>
            <w:r>
              <w:t>2515.03</w:t>
            </w:r>
          </w:p>
        </w:tc>
        <w:tc>
          <w:tcPr>
            <w:tcW w:w="1138" w:type="dxa"/>
          </w:tcPr>
          <w:p w14:paraId="594369A8" w14:textId="77777777" w:rsidR="00D66DAD" w:rsidRDefault="00000000">
            <w:pPr>
              <w:spacing w:line="240" w:lineRule="atLeast"/>
              <w:ind w:firstLine="0"/>
            </w:pPr>
            <w:r>
              <w:t>2776.37</w:t>
            </w:r>
          </w:p>
        </w:tc>
        <w:tc>
          <w:tcPr>
            <w:tcW w:w="1143" w:type="dxa"/>
          </w:tcPr>
          <w:p w14:paraId="0A393CCF" w14:textId="77777777" w:rsidR="00D66DAD" w:rsidRDefault="00000000">
            <w:pPr>
              <w:spacing w:line="240" w:lineRule="atLeast"/>
              <w:ind w:firstLine="0"/>
            </w:pPr>
            <w:r>
              <w:t>3092.96</w:t>
            </w:r>
          </w:p>
        </w:tc>
        <w:tc>
          <w:tcPr>
            <w:tcW w:w="1061" w:type="dxa"/>
          </w:tcPr>
          <w:p w14:paraId="50DE7E75" w14:textId="77777777" w:rsidR="00D66DAD" w:rsidRDefault="00000000">
            <w:pPr>
              <w:spacing w:line="240" w:lineRule="atLeast"/>
              <w:ind w:firstLine="0"/>
            </w:pPr>
            <w:r>
              <w:t>3609.93</w:t>
            </w:r>
          </w:p>
        </w:tc>
        <w:tc>
          <w:tcPr>
            <w:tcW w:w="1119" w:type="dxa"/>
            <w:tcBorders>
              <w:right w:val="nil"/>
            </w:tcBorders>
          </w:tcPr>
          <w:p w14:paraId="02A61D42" w14:textId="77777777" w:rsidR="00D66DAD" w:rsidRDefault="00000000">
            <w:pPr>
              <w:spacing w:line="240" w:lineRule="atLeast"/>
              <w:ind w:firstLine="0"/>
            </w:pPr>
            <w:r>
              <w:t>4230.25</w:t>
            </w:r>
          </w:p>
        </w:tc>
      </w:tr>
      <w:tr w:rsidR="007C0DDF" w14:paraId="15CC80B4" w14:textId="77777777">
        <w:trPr>
          <w:trHeight w:val="300"/>
        </w:trPr>
        <w:tc>
          <w:tcPr>
            <w:tcW w:w="975" w:type="dxa"/>
            <w:tcBorders>
              <w:left w:val="nil"/>
            </w:tcBorders>
          </w:tcPr>
          <w:p w14:paraId="2705FA27" w14:textId="77777777" w:rsidR="00D66DAD" w:rsidRDefault="00000000">
            <w:pPr>
              <w:spacing w:line="240" w:lineRule="atLeast"/>
              <w:ind w:firstLine="0"/>
            </w:pPr>
            <w:r>
              <w:rPr>
                <w:rFonts w:ascii="宋体" w:eastAsia="宋体" w:hint="eastAsia"/>
              </w:rPr>
              <w:t>重庆</w:t>
            </w:r>
          </w:p>
        </w:tc>
        <w:tc>
          <w:tcPr>
            <w:tcW w:w="1138" w:type="dxa"/>
          </w:tcPr>
          <w:p w14:paraId="2B5A7E50" w14:textId="77777777" w:rsidR="00D66DAD" w:rsidRDefault="00000000">
            <w:pPr>
              <w:spacing w:line="240" w:lineRule="atLeast"/>
              <w:ind w:firstLine="0"/>
            </w:pPr>
            <w:r>
              <w:t>6761.16</w:t>
            </w:r>
          </w:p>
        </w:tc>
        <w:tc>
          <w:tcPr>
            <w:tcW w:w="1143" w:type="dxa"/>
          </w:tcPr>
          <w:p w14:paraId="49AC9C3A" w14:textId="77777777" w:rsidR="00D66DAD" w:rsidRDefault="00000000">
            <w:pPr>
              <w:spacing w:line="240" w:lineRule="atLeast"/>
              <w:ind w:firstLine="0"/>
            </w:pPr>
            <w:r>
              <w:t>8247.27</w:t>
            </w:r>
          </w:p>
        </w:tc>
        <w:tc>
          <w:tcPr>
            <w:tcW w:w="1138" w:type="dxa"/>
          </w:tcPr>
          <w:p w14:paraId="7DF23CC0" w14:textId="77777777" w:rsidR="00D66DAD" w:rsidRDefault="00000000">
            <w:pPr>
              <w:spacing w:line="240" w:lineRule="atLeast"/>
              <w:ind w:firstLine="0"/>
            </w:pPr>
            <w:r>
              <w:t>9948.99</w:t>
            </w:r>
          </w:p>
        </w:tc>
        <w:tc>
          <w:tcPr>
            <w:tcW w:w="1143" w:type="dxa"/>
          </w:tcPr>
          <w:p w14:paraId="5111903A" w14:textId="77777777" w:rsidR="00D66DAD" w:rsidRDefault="00000000">
            <w:pPr>
              <w:spacing w:line="240" w:lineRule="atLeast"/>
              <w:ind w:firstLine="0"/>
            </w:pPr>
            <w:r>
              <w:t>12074.13</w:t>
            </w:r>
          </w:p>
        </w:tc>
        <w:tc>
          <w:tcPr>
            <w:tcW w:w="1061" w:type="dxa"/>
          </w:tcPr>
          <w:p w14:paraId="29D6F24A" w14:textId="77777777" w:rsidR="00D66DAD" w:rsidRDefault="00000000">
            <w:pPr>
              <w:spacing w:line="240" w:lineRule="atLeast"/>
              <w:ind w:firstLine="0"/>
            </w:pPr>
            <w:r>
              <w:t>14589.37</w:t>
            </w:r>
          </w:p>
        </w:tc>
        <w:tc>
          <w:tcPr>
            <w:tcW w:w="1119" w:type="dxa"/>
            <w:tcBorders>
              <w:right w:val="nil"/>
            </w:tcBorders>
          </w:tcPr>
          <w:p w14:paraId="3619C5F8" w14:textId="77777777" w:rsidR="00D66DAD" w:rsidRDefault="00000000">
            <w:pPr>
              <w:spacing w:line="240" w:lineRule="atLeast"/>
              <w:ind w:firstLine="0"/>
            </w:pPr>
            <w:r>
              <w:t>17537.09</w:t>
            </w:r>
          </w:p>
        </w:tc>
      </w:tr>
      <w:tr w:rsidR="007C0DDF" w14:paraId="54BC680E" w14:textId="77777777">
        <w:trPr>
          <w:trHeight w:val="300"/>
        </w:trPr>
        <w:tc>
          <w:tcPr>
            <w:tcW w:w="975" w:type="dxa"/>
            <w:tcBorders>
              <w:left w:val="nil"/>
            </w:tcBorders>
          </w:tcPr>
          <w:p w14:paraId="6172496A" w14:textId="77777777" w:rsidR="00D66DAD" w:rsidRDefault="00000000">
            <w:pPr>
              <w:spacing w:line="240" w:lineRule="atLeast"/>
              <w:ind w:firstLine="0"/>
            </w:pPr>
            <w:r>
              <w:rPr>
                <w:rFonts w:ascii="宋体" w:eastAsia="宋体" w:hint="eastAsia"/>
              </w:rPr>
              <w:t>四川</w:t>
            </w:r>
          </w:p>
        </w:tc>
        <w:tc>
          <w:tcPr>
            <w:tcW w:w="1138" w:type="dxa"/>
          </w:tcPr>
          <w:p w14:paraId="7877410B" w14:textId="77777777" w:rsidR="00D66DAD" w:rsidRDefault="00000000">
            <w:pPr>
              <w:spacing w:line="240" w:lineRule="atLeast"/>
              <w:ind w:firstLine="0"/>
            </w:pPr>
            <w:r>
              <w:t>14879.40</w:t>
            </w:r>
          </w:p>
        </w:tc>
        <w:tc>
          <w:tcPr>
            <w:tcW w:w="1143" w:type="dxa"/>
          </w:tcPr>
          <w:p w14:paraId="12074586" w14:textId="77777777" w:rsidR="00D66DAD" w:rsidRDefault="00000000">
            <w:pPr>
              <w:spacing w:line="240" w:lineRule="atLeast"/>
              <w:ind w:firstLine="0"/>
            </w:pPr>
            <w:r>
              <w:t>16812.97</w:t>
            </w:r>
          </w:p>
        </w:tc>
        <w:tc>
          <w:tcPr>
            <w:tcW w:w="1138" w:type="dxa"/>
          </w:tcPr>
          <w:p w14:paraId="3C02E957" w14:textId="77777777" w:rsidR="00D66DAD" w:rsidRDefault="00000000">
            <w:pPr>
              <w:spacing w:line="240" w:lineRule="atLeast"/>
              <w:ind w:firstLine="0"/>
            </w:pPr>
            <w:r>
              <w:t>19332.93</w:t>
            </w:r>
          </w:p>
        </w:tc>
        <w:tc>
          <w:tcPr>
            <w:tcW w:w="1143" w:type="dxa"/>
          </w:tcPr>
          <w:p w14:paraId="56BE8945" w14:textId="77777777" w:rsidR="00D66DAD" w:rsidRDefault="00000000">
            <w:pPr>
              <w:spacing w:line="240" w:lineRule="atLeast"/>
              <w:ind w:firstLine="0"/>
            </w:pPr>
            <w:r>
              <w:t>22604.59</w:t>
            </w:r>
          </w:p>
        </w:tc>
        <w:tc>
          <w:tcPr>
            <w:tcW w:w="1061" w:type="dxa"/>
          </w:tcPr>
          <w:p w14:paraId="66A4EDA9" w14:textId="77777777" w:rsidR="00D66DAD" w:rsidRDefault="00000000">
            <w:pPr>
              <w:spacing w:line="240" w:lineRule="atLeast"/>
              <w:ind w:firstLine="0"/>
            </w:pPr>
            <w:r>
              <w:t>27028.08</w:t>
            </w:r>
          </w:p>
        </w:tc>
        <w:tc>
          <w:tcPr>
            <w:tcW w:w="1119" w:type="dxa"/>
            <w:tcBorders>
              <w:right w:val="nil"/>
            </w:tcBorders>
          </w:tcPr>
          <w:p w14:paraId="603E652D" w14:textId="77777777" w:rsidR="00D66DAD" w:rsidRDefault="00000000">
            <w:pPr>
              <w:spacing w:line="240" w:lineRule="atLeast"/>
              <w:ind w:firstLine="0"/>
            </w:pPr>
            <w:r>
              <w:t>32411.38</w:t>
            </w:r>
          </w:p>
        </w:tc>
      </w:tr>
      <w:tr w:rsidR="007C0DDF" w14:paraId="7EF9DA68" w14:textId="77777777">
        <w:trPr>
          <w:trHeight w:val="300"/>
        </w:trPr>
        <w:tc>
          <w:tcPr>
            <w:tcW w:w="975" w:type="dxa"/>
            <w:tcBorders>
              <w:left w:val="nil"/>
            </w:tcBorders>
          </w:tcPr>
          <w:p w14:paraId="5AF0D2D3" w14:textId="77777777" w:rsidR="00D66DAD" w:rsidRDefault="00000000">
            <w:pPr>
              <w:spacing w:line="240" w:lineRule="atLeast"/>
              <w:ind w:firstLine="0"/>
            </w:pPr>
            <w:r>
              <w:rPr>
                <w:rFonts w:ascii="宋体" w:eastAsia="宋体" w:hint="eastAsia"/>
              </w:rPr>
              <w:t>贵州</w:t>
            </w:r>
          </w:p>
        </w:tc>
        <w:tc>
          <w:tcPr>
            <w:tcW w:w="1138" w:type="dxa"/>
          </w:tcPr>
          <w:p w14:paraId="63D4DE83" w14:textId="77777777" w:rsidR="00D66DAD" w:rsidRDefault="00000000">
            <w:pPr>
              <w:spacing w:line="240" w:lineRule="atLeast"/>
              <w:ind w:firstLine="0"/>
            </w:pPr>
            <w:r>
              <w:t>4589.35</w:t>
            </w:r>
          </w:p>
        </w:tc>
        <w:tc>
          <w:tcPr>
            <w:tcW w:w="1143" w:type="dxa"/>
          </w:tcPr>
          <w:p w14:paraId="78693D13" w14:textId="77777777" w:rsidR="00D66DAD" w:rsidRDefault="00000000">
            <w:pPr>
              <w:spacing w:line="240" w:lineRule="atLeast"/>
              <w:ind w:firstLine="0"/>
            </w:pPr>
            <w:r>
              <w:t>5295.26</w:t>
            </w:r>
          </w:p>
        </w:tc>
        <w:tc>
          <w:tcPr>
            <w:tcW w:w="1138" w:type="dxa"/>
          </w:tcPr>
          <w:p w14:paraId="7858FAE9" w14:textId="77777777" w:rsidR="00D66DAD" w:rsidRDefault="00000000">
            <w:pPr>
              <w:spacing w:line="240" w:lineRule="atLeast"/>
              <w:ind w:firstLine="0"/>
            </w:pPr>
            <w:r>
              <w:t>6101.23</w:t>
            </w:r>
          </w:p>
        </w:tc>
        <w:tc>
          <w:tcPr>
            <w:tcW w:w="1143" w:type="dxa"/>
          </w:tcPr>
          <w:p w14:paraId="089EA3F9" w14:textId="77777777" w:rsidR="00D66DAD" w:rsidRDefault="00000000">
            <w:pPr>
              <w:spacing w:line="240" w:lineRule="atLeast"/>
              <w:ind w:firstLine="0"/>
            </w:pPr>
            <w:r>
              <w:t>7083.78</w:t>
            </w:r>
          </w:p>
        </w:tc>
        <w:tc>
          <w:tcPr>
            <w:tcW w:w="1061" w:type="dxa"/>
          </w:tcPr>
          <w:p w14:paraId="49054D84" w14:textId="77777777" w:rsidR="00D66DAD" w:rsidRDefault="00000000">
            <w:pPr>
              <w:spacing w:line="240" w:lineRule="atLeast"/>
              <w:ind w:firstLine="0"/>
            </w:pPr>
            <w:r>
              <w:t>8285.83</w:t>
            </w:r>
          </w:p>
        </w:tc>
        <w:tc>
          <w:tcPr>
            <w:tcW w:w="1119" w:type="dxa"/>
            <w:tcBorders>
              <w:right w:val="nil"/>
            </w:tcBorders>
          </w:tcPr>
          <w:p w14:paraId="6B7B946C" w14:textId="77777777" w:rsidR="00D66DAD" w:rsidRDefault="00000000">
            <w:pPr>
              <w:spacing w:line="240" w:lineRule="atLeast"/>
              <w:ind w:firstLine="0"/>
            </w:pPr>
            <w:r>
              <w:t>9702.64</w:t>
            </w:r>
          </w:p>
        </w:tc>
      </w:tr>
      <w:tr w:rsidR="007C0DDF" w14:paraId="60A2DCA4" w14:textId="77777777">
        <w:trPr>
          <w:trHeight w:val="300"/>
        </w:trPr>
        <w:tc>
          <w:tcPr>
            <w:tcW w:w="975" w:type="dxa"/>
            <w:tcBorders>
              <w:left w:val="nil"/>
            </w:tcBorders>
          </w:tcPr>
          <w:p w14:paraId="523CCCA1" w14:textId="77777777" w:rsidR="00D66DAD" w:rsidRDefault="00000000">
            <w:pPr>
              <w:spacing w:line="240" w:lineRule="atLeast"/>
              <w:ind w:firstLine="0"/>
            </w:pPr>
            <w:r>
              <w:rPr>
                <w:rFonts w:ascii="宋体" w:eastAsia="宋体" w:hint="eastAsia"/>
              </w:rPr>
              <w:t>云南</w:t>
            </w:r>
          </w:p>
        </w:tc>
        <w:tc>
          <w:tcPr>
            <w:tcW w:w="1138" w:type="dxa"/>
          </w:tcPr>
          <w:p w14:paraId="01831848" w14:textId="77777777" w:rsidR="00D66DAD" w:rsidRDefault="00000000">
            <w:pPr>
              <w:spacing w:line="240" w:lineRule="atLeast"/>
              <w:ind w:firstLine="0"/>
            </w:pPr>
            <w:r>
              <w:t>5961.46</w:t>
            </w:r>
          </w:p>
        </w:tc>
        <w:tc>
          <w:tcPr>
            <w:tcW w:w="1143" w:type="dxa"/>
          </w:tcPr>
          <w:p w14:paraId="1D4722D4" w14:textId="77777777" w:rsidR="00D66DAD" w:rsidRDefault="00000000">
            <w:pPr>
              <w:spacing w:line="240" w:lineRule="atLeast"/>
              <w:ind w:firstLine="0"/>
            </w:pPr>
            <w:r>
              <w:t>7204.00</w:t>
            </w:r>
          </w:p>
        </w:tc>
        <w:tc>
          <w:tcPr>
            <w:tcW w:w="1138" w:type="dxa"/>
          </w:tcPr>
          <w:p w14:paraId="4D0FD9FC" w14:textId="77777777" w:rsidR="00D66DAD" w:rsidRDefault="00000000">
            <w:pPr>
              <w:spacing w:line="240" w:lineRule="atLeast"/>
              <w:ind w:firstLine="0"/>
            </w:pPr>
            <w:r>
              <w:t>8783.76</w:t>
            </w:r>
          </w:p>
        </w:tc>
        <w:tc>
          <w:tcPr>
            <w:tcW w:w="1143" w:type="dxa"/>
          </w:tcPr>
          <w:p w14:paraId="742A7C03" w14:textId="77777777" w:rsidR="00D66DAD" w:rsidRDefault="00000000">
            <w:pPr>
              <w:spacing w:line="240" w:lineRule="atLeast"/>
              <w:ind w:firstLine="0"/>
            </w:pPr>
            <w:r>
              <w:t>10202.08</w:t>
            </w:r>
          </w:p>
        </w:tc>
        <w:tc>
          <w:tcPr>
            <w:tcW w:w="1061" w:type="dxa"/>
          </w:tcPr>
          <w:p w14:paraId="1CE470FC" w14:textId="77777777" w:rsidR="00D66DAD" w:rsidRDefault="00000000">
            <w:pPr>
              <w:spacing w:line="240" w:lineRule="atLeast"/>
              <w:ind w:firstLine="0"/>
            </w:pPr>
            <w:r>
              <w:t>11812.95</w:t>
            </w:r>
          </w:p>
        </w:tc>
        <w:tc>
          <w:tcPr>
            <w:tcW w:w="1119" w:type="dxa"/>
            <w:tcBorders>
              <w:right w:val="nil"/>
            </w:tcBorders>
          </w:tcPr>
          <w:p w14:paraId="02CF2AA0" w14:textId="77777777" w:rsidR="00D66DAD" w:rsidRDefault="00000000">
            <w:pPr>
              <w:spacing w:line="240" w:lineRule="atLeast"/>
              <w:ind w:firstLine="0"/>
            </w:pPr>
            <w:r>
              <w:t>14574.69</w:t>
            </w:r>
          </w:p>
        </w:tc>
      </w:tr>
      <w:tr w:rsidR="007C0DDF" w14:paraId="18DD72F1" w14:textId="77777777">
        <w:trPr>
          <w:trHeight w:val="300"/>
        </w:trPr>
        <w:tc>
          <w:tcPr>
            <w:tcW w:w="975" w:type="dxa"/>
            <w:tcBorders>
              <w:left w:val="nil"/>
            </w:tcBorders>
          </w:tcPr>
          <w:p w14:paraId="62F77956" w14:textId="77777777" w:rsidR="00D66DAD" w:rsidRDefault="00000000">
            <w:pPr>
              <w:spacing w:line="240" w:lineRule="atLeast"/>
              <w:ind w:firstLine="0"/>
            </w:pPr>
            <w:r>
              <w:rPr>
                <w:rFonts w:ascii="宋体" w:eastAsia="宋体" w:hint="eastAsia"/>
              </w:rPr>
              <w:t>西藏</w:t>
            </w:r>
          </w:p>
        </w:tc>
        <w:tc>
          <w:tcPr>
            <w:tcW w:w="1138" w:type="dxa"/>
          </w:tcPr>
          <w:p w14:paraId="4AF6CF74" w14:textId="77777777" w:rsidR="00D66DAD" w:rsidRDefault="00000000">
            <w:pPr>
              <w:spacing w:line="240" w:lineRule="atLeast"/>
              <w:ind w:firstLine="0"/>
            </w:pPr>
            <w:r>
              <w:t>782.29</w:t>
            </w:r>
          </w:p>
        </w:tc>
        <w:tc>
          <w:tcPr>
            <w:tcW w:w="1143" w:type="dxa"/>
          </w:tcPr>
          <w:p w14:paraId="79816E9A" w14:textId="77777777" w:rsidR="00D66DAD" w:rsidRDefault="00000000">
            <w:pPr>
              <w:spacing w:line="240" w:lineRule="atLeast"/>
              <w:ind w:firstLine="0"/>
            </w:pPr>
            <w:r>
              <w:t>920.92</w:t>
            </w:r>
          </w:p>
        </w:tc>
        <w:tc>
          <w:tcPr>
            <w:tcW w:w="1138" w:type="dxa"/>
          </w:tcPr>
          <w:p w14:paraId="757D0580" w14:textId="77777777" w:rsidR="00D66DAD" w:rsidRDefault="00000000">
            <w:pPr>
              <w:spacing w:line="240" w:lineRule="atLeast"/>
              <w:ind w:firstLine="0"/>
            </w:pPr>
            <w:r>
              <w:t>1089.99</w:t>
            </w:r>
          </w:p>
        </w:tc>
        <w:tc>
          <w:tcPr>
            <w:tcW w:w="1143" w:type="dxa"/>
          </w:tcPr>
          <w:p w14:paraId="5848ED92" w14:textId="77777777" w:rsidR="00D66DAD" w:rsidRDefault="00000000">
            <w:pPr>
              <w:spacing w:line="240" w:lineRule="atLeast"/>
              <w:ind w:firstLine="0"/>
            </w:pPr>
            <w:r>
              <w:t>1294.37</w:t>
            </w:r>
          </w:p>
        </w:tc>
        <w:tc>
          <w:tcPr>
            <w:tcW w:w="1061" w:type="dxa"/>
          </w:tcPr>
          <w:p w14:paraId="00CECD70" w14:textId="77777777" w:rsidR="00D66DAD" w:rsidRDefault="00000000">
            <w:pPr>
              <w:spacing w:line="240" w:lineRule="atLeast"/>
              <w:ind w:firstLine="0"/>
            </w:pPr>
            <w:r>
              <w:t>1536.50</w:t>
            </w:r>
          </w:p>
        </w:tc>
        <w:tc>
          <w:tcPr>
            <w:tcW w:w="1119" w:type="dxa"/>
            <w:tcBorders>
              <w:right w:val="nil"/>
            </w:tcBorders>
          </w:tcPr>
          <w:p w14:paraId="18ABFB89" w14:textId="77777777" w:rsidR="00D66DAD" w:rsidRDefault="00000000">
            <w:pPr>
              <w:spacing w:line="240" w:lineRule="atLeast"/>
              <w:ind w:firstLine="0"/>
            </w:pPr>
            <w:r>
              <w:t>1849.86</w:t>
            </w:r>
          </w:p>
        </w:tc>
      </w:tr>
      <w:tr w:rsidR="007C0DDF" w14:paraId="32B33917" w14:textId="77777777">
        <w:trPr>
          <w:trHeight w:val="300"/>
        </w:trPr>
        <w:tc>
          <w:tcPr>
            <w:tcW w:w="975" w:type="dxa"/>
            <w:tcBorders>
              <w:left w:val="nil"/>
            </w:tcBorders>
          </w:tcPr>
          <w:p w14:paraId="028F4110" w14:textId="77777777" w:rsidR="00D66DAD" w:rsidRDefault="00000000">
            <w:pPr>
              <w:spacing w:line="240" w:lineRule="atLeast"/>
              <w:ind w:firstLine="0"/>
            </w:pPr>
            <w:r>
              <w:rPr>
                <w:rFonts w:ascii="宋体" w:eastAsia="宋体" w:hint="eastAsia"/>
              </w:rPr>
              <w:t>陕西</w:t>
            </w:r>
          </w:p>
        </w:tc>
        <w:tc>
          <w:tcPr>
            <w:tcW w:w="1138" w:type="dxa"/>
          </w:tcPr>
          <w:p w14:paraId="4CBFB2CE" w14:textId="77777777" w:rsidR="00D66DAD" w:rsidRDefault="00000000">
            <w:pPr>
              <w:spacing w:line="240" w:lineRule="atLeast"/>
              <w:ind w:firstLine="0"/>
            </w:pPr>
            <w:r>
              <w:t>7912.06</w:t>
            </w:r>
          </w:p>
        </w:tc>
        <w:tc>
          <w:tcPr>
            <w:tcW w:w="1143" w:type="dxa"/>
          </w:tcPr>
          <w:p w14:paraId="713B5C91" w14:textId="77777777" w:rsidR="00D66DAD" w:rsidRDefault="00000000">
            <w:pPr>
              <w:spacing w:line="240" w:lineRule="atLeast"/>
              <w:ind w:firstLine="0"/>
            </w:pPr>
            <w:r>
              <w:t>9336.33</w:t>
            </w:r>
          </w:p>
        </w:tc>
        <w:tc>
          <w:tcPr>
            <w:tcW w:w="1138" w:type="dxa"/>
          </w:tcPr>
          <w:p w14:paraId="0D5B2A07" w14:textId="77777777" w:rsidR="00D66DAD" w:rsidRDefault="00000000">
            <w:pPr>
              <w:spacing w:line="240" w:lineRule="atLeast"/>
              <w:ind w:firstLine="0"/>
            </w:pPr>
            <w:r>
              <w:t>11233.39</w:t>
            </w:r>
          </w:p>
        </w:tc>
        <w:tc>
          <w:tcPr>
            <w:tcW w:w="1143" w:type="dxa"/>
          </w:tcPr>
          <w:p w14:paraId="7D68120D" w14:textId="77777777" w:rsidR="00D66DAD" w:rsidRDefault="00000000">
            <w:pPr>
              <w:spacing w:line="240" w:lineRule="atLeast"/>
              <w:ind w:firstLine="0"/>
            </w:pPr>
            <w:r>
              <w:t>13610.29</w:t>
            </w:r>
          </w:p>
        </w:tc>
        <w:tc>
          <w:tcPr>
            <w:tcW w:w="1061" w:type="dxa"/>
          </w:tcPr>
          <w:p w14:paraId="1C896FD1" w14:textId="77777777" w:rsidR="00D66DAD" w:rsidRDefault="00000000">
            <w:pPr>
              <w:spacing w:line="240" w:lineRule="atLeast"/>
              <w:ind w:firstLine="0"/>
            </w:pPr>
            <w:r>
              <w:t>17098.69</w:t>
            </w:r>
          </w:p>
        </w:tc>
        <w:tc>
          <w:tcPr>
            <w:tcW w:w="1119" w:type="dxa"/>
            <w:tcBorders>
              <w:right w:val="nil"/>
            </w:tcBorders>
          </w:tcPr>
          <w:p w14:paraId="5F935866" w14:textId="77777777" w:rsidR="00D66DAD" w:rsidRDefault="00000000">
            <w:pPr>
              <w:spacing w:line="240" w:lineRule="atLeast"/>
              <w:ind w:firstLine="0"/>
            </w:pPr>
            <w:r>
              <w:t>21456.77</w:t>
            </w:r>
          </w:p>
        </w:tc>
      </w:tr>
      <w:tr w:rsidR="007C0DDF" w14:paraId="52BED538" w14:textId="77777777">
        <w:trPr>
          <w:trHeight w:val="300"/>
        </w:trPr>
        <w:tc>
          <w:tcPr>
            <w:tcW w:w="975" w:type="dxa"/>
            <w:tcBorders>
              <w:left w:val="nil"/>
            </w:tcBorders>
          </w:tcPr>
          <w:p w14:paraId="20A200BF" w14:textId="77777777" w:rsidR="00D66DAD" w:rsidRDefault="00000000">
            <w:pPr>
              <w:spacing w:line="240" w:lineRule="atLeast"/>
              <w:ind w:firstLine="0"/>
            </w:pPr>
            <w:r>
              <w:rPr>
                <w:rFonts w:ascii="宋体" w:eastAsia="宋体" w:hint="eastAsia"/>
              </w:rPr>
              <w:t>甘肃</w:t>
            </w:r>
          </w:p>
        </w:tc>
        <w:tc>
          <w:tcPr>
            <w:tcW w:w="1138" w:type="dxa"/>
          </w:tcPr>
          <w:p w14:paraId="02036D9E" w14:textId="77777777" w:rsidR="00D66DAD" w:rsidRDefault="00000000">
            <w:pPr>
              <w:spacing w:line="240" w:lineRule="atLeast"/>
              <w:ind w:firstLine="0"/>
            </w:pPr>
            <w:r>
              <w:t>3337.69</w:t>
            </w:r>
          </w:p>
        </w:tc>
        <w:tc>
          <w:tcPr>
            <w:tcW w:w="1143" w:type="dxa"/>
          </w:tcPr>
          <w:p w14:paraId="5890EBC9" w14:textId="77777777" w:rsidR="00D66DAD" w:rsidRDefault="00000000">
            <w:pPr>
              <w:spacing w:line="240" w:lineRule="atLeast"/>
              <w:ind w:firstLine="0"/>
            </w:pPr>
            <w:r>
              <w:t>3911.92</w:t>
            </w:r>
          </w:p>
        </w:tc>
        <w:tc>
          <w:tcPr>
            <w:tcW w:w="1138" w:type="dxa"/>
          </w:tcPr>
          <w:p w14:paraId="4AB2705D" w14:textId="77777777" w:rsidR="00D66DAD" w:rsidRDefault="00000000">
            <w:pPr>
              <w:spacing w:line="240" w:lineRule="atLeast"/>
              <w:ind w:firstLine="0"/>
            </w:pPr>
            <w:r>
              <w:t>4554.10</w:t>
            </w:r>
          </w:p>
        </w:tc>
        <w:tc>
          <w:tcPr>
            <w:tcW w:w="1143" w:type="dxa"/>
          </w:tcPr>
          <w:p w14:paraId="3A8D714F" w14:textId="77777777" w:rsidR="00D66DAD" w:rsidRDefault="00000000">
            <w:pPr>
              <w:spacing w:line="240" w:lineRule="atLeast"/>
              <w:ind w:firstLine="0"/>
            </w:pPr>
            <w:r>
              <w:t>5308.92</w:t>
            </w:r>
          </w:p>
        </w:tc>
        <w:tc>
          <w:tcPr>
            <w:tcW w:w="1061" w:type="dxa"/>
          </w:tcPr>
          <w:p w14:paraId="5F40AF27" w14:textId="77777777" w:rsidR="00D66DAD" w:rsidRDefault="00000000">
            <w:pPr>
              <w:spacing w:line="240" w:lineRule="atLeast"/>
              <w:ind w:firstLine="0"/>
            </w:pPr>
            <w:r>
              <w:t>6273.86</w:t>
            </w:r>
          </w:p>
        </w:tc>
        <w:tc>
          <w:tcPr>
            <w:tcW w:w="1119" w:type="dxa"/>
            <w:tcBorders>
              <w:right w:val="nil"/>
            </w:tcBorders>
          </w:tcPr>
          <w:p w14:paraId="4F8C41A2" w14:textId="77777777" w:rsidR="00D66DAD" w:rsidRDefault="00000000">
            <w:pPr>
              <w:spacing w:line="240" w:lineRule="atLeast"/>
              <w:ind w:firstLine="0"/>
            </w:pPr>
            <w:r>
              <w:t>7464.20</w:t>
            </w:r>
          </w:p>
        </w:tc>
      </w:tr>
      <w:tr w:rsidR="007C0DDF" w14:paraId="73EE882A" w14:textId="77777777">
        <w:trPr>
          <w:trHeight w:val="300"/>
        </w:trPr>
        <w:tc>
          <w:tcPr>
            <w:tcW w:w="975" w:type="dxa"/>
            <w:tcBorders>
              <w:left w:val="nil"/>
            </w:tcBorders>
          </w:tcPr>
          <w:p w14:paraId="7E06985C" w14:textId="77777777" w:rsidR="00D66DAD" w:rsidRDefault="00000000">
            <w:pPr>
              <w:spacing w:line="240" w:lineRule="atLeast"/>
              <w:ind w:firstLine="0"/>
            </w:pPr>
            <w:r>
              <w:rPr>
                <w:rFonts w:ascii="宋体" w:eastAsia="宋体" w:hint="eastAsia"/>
              </w:rPr>
              <w:t>青海</w:t>
            </w:r>
          </w:p>
        </w:tc>
        <w:tc>
          <w:tcPr>
            <w:tcW w:w="1138" w:type="dxa"/>
          </w:tcPr>
          <w:p w14:paraId="5E100B83" w14:textId="77777777" w:rsidR="00D66DAD" w:rsidRDefault="00000000">
            <w:pPr>
              <w:spacing w:line="240" w:lineRule="atLeast"/>
              <w:ind w:firstLine="0"/>
            </w:pPr>
            <w:r>
              <w:t>1848.24</w:t>
            </w:r>
          </w:p>
        </w:tc>
        <w:tc>
          <w:tcPr>
            <w:tcW w:w="1143" w:type="dxa"/>
          </w:tcPr>
          <w:p w14:paraId="289697CD" w14:textId="77777777" w:rsidR="00D66DAD" w:rsidRDefault="00000000">
            <w:pPr>
              <w:spacing w:line="240" w:lineRule="atLeast"/>
              <w:ind w:firstLine="0"/>
            </w:pPr>
            <w:r>
              <w:t>2110.15</w:t>
            </w:r>
          </w:p>
        </w:tc>
        <w:tc>
          <w:tcPr>
            <w:tcW w:w="1138" w:type="dxa"/>
          </w:tcPr>
          <w:p w14:paraId="344A6CF0" w14:textId="77777777" w:rsidR="00D66DAD" w:rsidRDefault="00000000">
            <w:pPr>
              <w:spacing w:line="240" w:lineRule="atLeast"/>
              <w:ind w:firstLine="0"/>
            </w:pPr>
            <w:r>
              <w:t>2400.47</w:t>
            </w:r>
          </w:p>
        </w:tc>
        <w:tc>
          <w:tcPr>
            <w:tcW w:w="1143" w:type="dxa"/>
          </w:tcPr>
          <w:p w14:paraId="26420862" w14:textId="77777777" w:rsidR="00D66DAD" w:rsidRDefault="00000000">
            <w:pPr>
              <w:spacing w:line="240" w:lineRule="atLeast"/>
              <w:ind w:firstLine="0"/>
            </w:pPr>
            <w:r>
              <w:t>2731.44</w:t>
            </w:r>
          </w:p>
        </w:tc>
        <w:tc>
          <w:tcPr>
            <w:tcW w:w="1061" w:type="dxa"/>
          </w:tcPr>
          <w:p w14:paraId="4E485F3C" w14:textId="77777777" w:rsidR="00D66DAD" w:rsidRDefault="00000000">
            <w:pPr>
              <w:spacing w:line="240" w:lineRule="atLeast"/>
              <w:ind w:firstLine="0"/>
            </w:pPr>
            <w:r>
              <w:t>3150.33</w:t>
            </w:r>
          </w:p>
        </w:tc>
        <w:tc>
          <w:tcPr>
            <w:tcW w:w="1119" w:type="dxa"/>
            <w:tcBorders>
              <w:right w:val="nil"/>
            </w:tcBorders>
          </w:tcPr>
          <w:p w14:paraId="497A4D26" w14:textId="77777777" w:rsidR="00D66DAD" w:rsidRDefault="00000000">
            <w:pPr>
              <w:spacing w:line="240" w:lineRule="atLeast"/>
              <w:ind w:firstLine="0"/>
            </w:pPr>
            <w:r>
              <w:t>3761.47</w:t>
            </w:r>
          </w:p>
        </w:tc>
      </w:tr>
      <w:tr w:rsidR="007C0DDF" w14:paraId="237758D9" w14:textId="77777777">
        <w:trPr>
          <w:trHeight w:val="300"/>
        </w:trPr>
        <w:tc>
          <w:tcPr>
            <w:tcW w:w="975" w:type="dxa"/>
            <w:tcBorders>
              <w:left w:val="nil"/>
            </w:tcBorders>
          </w:tcPr>
          <w:p w14:paraId="20EA998A" w14:textId="77777777" w:rsidR="00D66DAD" w:rsidRDefault="00000000">
            <w:pPr>
              <w:spacing w:line="240" w:lineRule="atLeast"/>
              <w:ind w:firstLine="0"/>
            </w:pPr>
            <w:r>
              <w:rPr>
                <w:rFonts w:ascii="宋体" w:eastAsia="宋体" w:hint="eastAsia"/>
              </w:rPr>
              <w:t>宁夏</w:t>
            </w:r>
          </w:p>
        </w:tc>
        <w:tc>
          <w:tcPr>
            <w:tcW w:w="1138" w:type="dxa"/>
          </w:tcPr>
          <w:p w14:paraId="6310F45C" w14:textId="77777777" w:rsidR="00D66DAD" w:rsidRDefault="00000000">
            <w:pPr>
              <w:spacing w:line="240" w:lineRule="atLeast"/>
              <w:ind w:firstLine="0"/>
            </w:pPr>
            <w:r>
              <w:t>1838.54</w:t>
            </w:r>
          </w:p>
        </w:tc>
        <w:tc>
          <w:tcPr>
            <w:tcW w:w="1143" w:type="dxa"/>
          </w:tcPr>
          <w:p w14:paraId="1C7B543A" w14:textId="77777777" w:rsidR="00D66DAD" w:rsidRDefault="00000000">
            <w:pPr>
              <w:spacing w:line="240" w:lineRule="atLeast"/>
              <w:ind w:firstLine="0"/>
            </w:pPr>
            <w:r>
              <w:t>2160.65</w:t>
            </w:r>
          </w:p>
        </w:tc>
        <w:tc>
          <w:tcPr>
            <w:tcW w:w="1138" w:type="dxa"/>
          </w:tcPr>
          <w:p w14:paraId="425AF0A3" w14:textId="77777777" w:rsidR="00D66DAD" w:rsidRDefault="00000000">
            <w:pPr>
              <w:spacing w:line="240" w:lineRule="atLeast"/>
              <w:ind w:firstLine="0"/>
            </w:pPr>
            <w:r>
              <w:t>2542.26</w:t>
            </w:r>
          </w:p>
        </w:tc>
        <w:tc>
          <w:tcPr>
            <w:tcW w:w="1143" w:type="dxa"/>
          </w:tcPr>
          <w:p w14:paraId="35CE8691" w14:textId="77777777" w:rsidR="00D66DAD" w:rsidRDefault="00000000">
            <w:pPr>
              <w:spacing w:line="240" w:lineRule="atLeast"/>
              <w:ind w:firstLine="0"/>
            </w:pPr>
            <w:r>
              <w:t>3016.10</w:t>
            </w:r>
          </w:p>
        </w:tc>
        <w:tc>
          <w:tcPr>
            <w:tcW w:w="1061" w:type="dxa"/>
          </w:tcPr>
          <w:p w14:paraId="4F0D2AFD" w14:textId="77777777" w:rsidR="00D66DAD" w:rsidRDefault="00000000">
            <w:pPr>
              <w:spacing w:line="240" w:lineRule="atLeast"/>
              <w:ind w:firstLine="0"/>
            </w:pPr>
            <w:r>
              <w:t>3717.51</w:t>
            </w:r>
          </w:p>
        </w:tc>
        <w:tc>
          <w:tcPr>
            <w:tcW w:w="1119" w:type="dxa"/>
            <w:tcBorders>
              <w:right w:val="nil"/>
            </w:tcBorders>
          </w:tcPr>
          <w:p w14:paraId="4736FC3C" w14:textId="77777777" w:rsidR="00D66DAD" w:rsidRDefault="00000000">
            <w:pPr>
              <w:spacing w:line="240" w:lineRule="atLeast"/>
              <w:ind w:firstLine="0"/>
            </w:pPr>
            <w:r>
              <w:t>4685.52</w:t>
            </w:r>
          </w:p>
        </w:tc>
      </w:tr>
      <w:tr w:rsidR="007C0DDF" w14:paraId="012886D6" w14:textId="77777777">
        <w:trPr>
          <w:trHeight w:val="300"/>
        </w:trPr>
        <w:tc>
          <w:tcPr>
            <w:tcW w:w="975" w:type="dxa"/>
            <w:tcBorders>
              <w:left w:val="nil"/>
            </w:tcBorders>
          </w:tcPr>
          <w:p w14:paraId="34984883" w14:textId="77777777" w:rsidR="00D66DAD" w:rsidRDefault="00000000">
            <w:pPr>
              <w:spacing w:line="240" w:lineRule="atLeast"/>
              <w:ind w:firstLine="0"/>
            </w:pPr>
            <w:r>
              <w:rPr>
                <w:rFonts w:ascii="宋体" w:eastAsia="宋体" w:hint="eastAsia"/>
              </w:rPr>
              <w:t>新疆</w:t>
            </w:r>
          </w:p>
        </w:tc>
        <w:tc>
          <w:tcPr>
            <w:tcW w:w="1138" w:type="dxa"/>
          </w:tcPr>
          <w:p w14:paraId="51228E99" w14:textId="77777777" w:rsidR="00D66DAD" w:rsidRDefault="00000000">
            <w:pPr>
              <w:spacing w:line="240" w:lineRule="atLeast"/>
              <w:ind w:firstLine="0"/>
            </w:pPr>
            <w:r>
              <w:t>7498.05</w:t>
            </w:r>
          </w:p>
        </w:tc>
        <w:tc>
          <w:tcPr>
            <w:tcW w:w="1143" w:type="dxa"/>
          </w:tcPr>
          <w:p w14:paraId="35C56896" w14:textId="77777777" w:rsidR="00D66DAD" w:rsidRDefault="00000000">
            <w:pPr>
              <w:spacing w:line="240" w:lineRule="atLeast"/>
              <w:ind w:firstLine="0"/>
            </w:pPr>
            <w:r>
              <w:t>8609.63</w:t>
            </w:r>
          </w:p>
        </w:tc>
        <w:tc>
          <w:tcPr>
            <w:tcW w:w="1138" w:type="dxa"/>
          </w:tcPr>
          <w:p w14:paraId="714A16A2" w14:textId="77777777" w:rsidR="00D66DAD" w:rsidRDefault="00000000">
            <w:pPr>
              <w:spacing w:line="240" w:lineRule="atLeast"/>
              <w:ind w:firstLine="0"/>
            </w:pPr>
            <w:r>
              <w:t>10010.42</w:t>
            </w:r>
          </w:p>
        </w:tc>
        <w:tc>
          <w:tcPr>
            <w:tcW w:w="1143" w:type="dxa"/>
          </w:tcPr>
          <w:p w14:paraId="42534461" w14:textId="77777777" w:rsidR="00D66DAD" w:rsidRDefault="00000000">
            <w:pPr>
              <w:spacing w:line="240" w:lineRule="atLeast"/>
              <w:ind w:firstLine="0"/>
            </w:pPr>
            <w:r>
              <w:t>11400.93</w:t>
            </w:r>
          </w:p>
        </w:tc>
        <w:tc>
          <w:tcPr>
            <w:tcW w:w="1061" w:type="dxa"/>
          </w:tcPr>
          <w:p w14:paraId="0F731D13" w14:textId="77777777" w:rsidR="00D66DAD" w:rsidRDefault="00000000">
            <w:pPr>
              <w:spacing w:line="240" w:lineRule="atLeast"/>
              <w:ind w:firstLine="0"/>
            </w:pPr>
            <w:r>
              <w:t>13137.67</w:t>
            </w:r>
          </w:p>
        </w:tc>
        <w:tc>
          <w:tcPr>
            <w:tcW w:w="1119" w:type="dxa"/>
            <w:tcBorders>
              <w:right w:val="nil"/>
            </w:tcBorders>
          </w:tcPr>
          <w:p w14:paraId="4E2F2197" w14:textId="77777777" w:rsidR="00D66DAD" w:rsidRDefault="00000000">
            <w:pPr>
              <w:spacing w:line="240" w:lineRule="atLeast"/>
              <w:ind w:firstLine="0"/>
            </w:pPr>
            <w:r>
              <w:t>15001.95</w:t>
            </w:r>
          </w:p>
        </w:tc>
      </w:tr>
    </w:tbl>
    <w:p w14:paraId="0AC95F37" w14:textId="77777777" w:rsidR="00D66DAD" w:rsidRDefault="00D66DAD">
      <w:pPr>
        <w:pStyle w:val="affc"/>
        <w:topLinePunct/>
      </w:pPr>
    </w:p>
    <w:p w14:paraId="6A567F8B" w14:textId="77777777" w:rsidR="00D66DAD" w:rsidRDefault="00000000">
      <w:r>
        <w:t>续表</w:t>
      </w:r>
      <w:r>
        <w:rPr>
          <w:rFonts w:ascii="Times New Roman" w:eastAsia="Times New Roman"/>
        </w:rPr>
        <w:t>2</w:t>
      </w:r>
      <w:r>
        <w:t>（</w:t>
      </w:r>
      <w:r>
        <w:rPr>
          <w:rFonts w:ascii="Times New Roman" w:eastAsia="Times New Roman"/>
        </w:rPr>
        <w:t>2</w:t>
      </w:r>
      <w:r>
        <w:t>）</w:t>
      </w:r>
    </w:p>
    <w:tbl>
      <w:tblPr>
        <w:tblW w:w="0" w:type="auto"/>
        <w:tblInd w:w="2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1138"/>
        <w:gridCol w:w="1263"/>
      </w:tblGrid>
      <w:tr w:rsidR="007C0DDF" w14:paraId="52FFDA02" w14:textId="77777777">
        <w:trPr>
          <w:trHeight w:val="300"/>
        </w:trPr>
        <w:tc>
          <w:tcPr>
            <w:tcW w:w="975" w:type="dxa"/>
            <w:tcBorders>
              <w:left w:val="nil"/>
            </w:tcBorders>
          </w:tcPr>
          <w:p w14:paraId="1367F68A" w14:textId="77777777" w:rsidR="00D66DAD" w:rsidRDefault="00D66DAD">
            <w:pPr>
              <w:spacing w:line="240" w:lineRule="atLeast"/>
              <w:ind w:firstLine="0"/>
            </w:pPr>
          </w:p>
        </w:tc>
        <w:tc>
          <w:tcPr>
            <w:tcW w:w="1138" w:type="dxa"/>
          </w:tcPr>
          <w:p w14:paraId="1669D1AB" w14:textId="77777777" w:rsidR="00D66DAD" w:rsidRDefault="00000000">
            <w:pPr>
              <w:spacing w:line="240" w:lineRule="atLeast"/>
              <w:ind w:firstLine="0"/>
            </w:pPr>
            <w:r>
              <w:t xml:space="preserve">2010 </w:t>
            </w:r>
            <w:r>
              <w:rPr>
                <w:rFonts w:ascii="宋体" w:eastAsia="宋体" w:hint="eastAsia"/>
              </w:rPr>
              <w:t>年</w:t>
            </w:r>
          </w:p>
        </w:tc>
        <w:tc>
          <w:tcPr>
            <w:tcW w:w="1263" w:type="dxa"/>
            <w:tcBorders>
              <w:right w:val="nil"/>
            </w:tcBorders>
          </w:tcPr>
          <w:p w14:paraId="749D562C" w14:textId="77777777" w:rsidR="00D66DAD" w:rsidRDefault="00000000">
            <w:pPr>
              <w:spacing w:line="240" w:lineRule="atLeast"/>
              <w:ind w:firstLine="0"/>
            </w:pPr>
            <w:r>
              <w:t xml:space="preserve">2011 </w:t>
            </w:r>
            <w:r>
              <w:rPr>
                <w:rFonts w:ascii="宋体" w:eastAsia="宋体" w:hint="eastAsia"/>
              </w:rPr>
              <w:t>年</w:t>
            </w:r>
          </w:p>
        </w:tc>
      </w:tr>
      <w:tr w:rsidR="007C0DDF" w14:paraId="0903041D" w14:textId="77777777">
        <w:trPr>
          <w:trHeight w:val="300"/>
        </w:trPr>
        <w:tc>
          <w:tcPr>
            <w:tcW w:w="975" w:type="dxa"/>
            <w:tcBorders>
              <w:left w:val="nil"/>
            </w:tcBorders>
          </w:tcPr>
          <w:p w14:paraId="3C5B5AAA" w14:textId="77777777" w:rsidR="00D66DAD" w:rsidRDefault="00000000">
            <w:pPr>
              <w:spacing w:line="240" w:lineRule="atLeast"/>
              <w:ind w:firstLine="0"/>
            </w:pPr>
            <w:r>
              <w:rPr>
                <w:rFonts w:ascii="宋体" w:eastAsia="宋体" w:hint="eastAsia"/>
              </w:rPr>
              <w:t>北京</w:t>
            </w:r>
          </w:p>
        </w:tc>
        <w:tc>
          <w:tcPr>
            <w:tcW w:w="1138" w:type="dxa"/>
          </w:tcPr>
          <w:p w14:paraId="17B200BB" w14:textId="77777777" w:rsidR="00D66DAD" w:rsidRDefault="00000000">
            <w:pPr>
              <w:spacing w:line="240" w:lineRule="atLeast"/>
              <w:ind w:firstLine="0"/>
            </w:pPr>
            <w:r>
              <w:t>30107.06</w:t>
            </w:r>
          </w:p>
        </w:tc>
        <w:tc>
          <w:tcPr>
            <w:tcW w:w="1263" w:type="dxa"/>
            <w:tcBorders>
              <w:right w:val="nil"/>
            </w:tcBorders>
          </w:tcPr>
          <w:p w14:paraId="22D2B8AA" w14:textId="77777777" w:rsidR="00D66DAD" w:rsidRDefault="00000000">
            <w:pPr>
              <w:spacing w:line="240" w:lineRule="atLeast"/>
              <w:ind w:firstLine="0"/>
            </w:pPr>
            <w:r>
              <w:t>33905.16</w:t>
            </w:r>
          </w:p>
        </w:tc>
      </w:tr>
      <w:tr w:rsidR="007C0DDF" w14:paraId="34FA1A26" w14:textId="77777777">
        <w:trPr>
          <w:trHeight w:val="300"/>
        </w:trPr>
        <w:tc>
          <w:tcPr>
            <w:tcW w:w="975" w:type="dxa"/>
            <w:tcBorders>
              <w:left w:val="nil"/>
            </w:tcBorders>
          </w:tcPr>
          <w:p w14:paraId="53C18268" w14:textId="77777777" w:rsidR="00D66DAD" w:rsidRDefault="00000000">
            <w:pPr>
              <w:spacing w:line="240" w:lineRule="atLeast"/>
              <w:ind w:firstLine="0"/>
            </w:pPr>
            <w:r>
              <w:rPr>
                <w:rFonts w:ascii="宋体" w:eastAsia="宋体" w:hint="eastAsia"/>
              </w:rPr>
              <w:t>天津</w:t>
            </w:r>
          </w:p>
        </w:tc>
        <w:tc>
          <w:tcPr>
            <w:tcW w:w="1138" w:type="dxa"/>
          </w:tcPr>
          <w:p w14:paraId="41B4C0A0" w14:textId="77777777" w:rsidR="00D66DAD" w:rsidRDefault="00000000">
            <w:pPr>
              <w:spacing w:line="240" w:lineRule="atLeast"/>
              <w:ind w:firstLine="0"/>
            </w:pPr>
            <w:r>
              <w:t>23812.15</w:t>
            </w:r>
          </w:p>
        </w:tc>
        <w:tc>
          <w:tcPr>
            <w:tcW w:w="1263" w:type="dxa"/>
            <w:tcBorders>
              <w:right w:val="nil"/>
            </w:tcBorders>
          </w:tcPr>
          <w:p w14:paraId="4E4E82BB" w14:textId="77777777" w:rsidR="00D66DAD" w:rsidRDefault="00000000">
            <w:pPr>
              <w:spacing w:line="240" w:lineRule="atLeast"/>
              <w:ind w:firstLine="0"/>
            </w:pPr>
            <w:r>
              <w:t>30465.99</w:t>
            </w:r>
          </w:p>
        </w:tc>
      </w:tr>
      <w:tr w:rsidR="007C0DDF" w14:paraId="4DCBF7EF" w14:textId="77777777">
        <w:trPr>
          <w:trHeight w:val="300"/>
        </w:trPr>
        <w:tc>
          <w:tcPr>
            <w:tcW w:w="975" w:type="dxa"/>
            <w:tcBorders>
              <w:left w:val="nil"/>
            </w:tcBorders>
          </w:tcPr>
          <w:p w14:paraId="79C9F1F4" w14:textId="77777777" w:rsidR="00D66DAD" w:rsidRDefault="00000000">
            <w:pPr>
              <w:spacing w:line="240" w:lineRule="atLeast"/>
              <w:ind w:firstLine="0"/>
            </w:pPr>
            <w:r>
              <w:rPr>
                <w:rFonts w:ascii="宋体" w:eastAsia="宋体" w:hint="eastAsia"/>
              </w:rPr>
              <w:t>河北</w:t>
            </w:r>
          </w:p>
        </w:tc>
        <w:tc>
          <w:tcPr>
            <w:tcW w:w="1138" w:type="dxa"/>
          </w:tcPr>
          <w:p w14:paraId="535408CA" w14:textId="77777777" w:rsidR="00D66DAD" w:rsidRDefault="00000000">
            <w:pPr>
              <w:spacing w:line="240" w:lineRule="atLeast"/>
              <w:ind w:firstLine="0"/>
            </w:pPr>
            <w:r>
              <w:t>52443.69</w:t>
            </w:r>
          </w:p>
        </w:tc>
        <w:tc>
          <w:tcPr>
            <w:tcW w:w="1263" w:type="dxa"/>
            <w:tcBorders>
              <w:right w:val="nil"/>
            </w:tcBorders>
          </w:tcPr>
          <w:p w14:paraId="59E1FDA1" w14:textId="77777777" w:rsidR="00D66DAD" w:rsidRDefault="00000000">
            <w:pPr>
              <w:spacing w:line="240" w:lineRule="atLeast"/>
              <w:ind w:firstLine="0"/>
            </w:pPr>
            <w:r>
              <w:t>63001.74</w:t>
            </w:r>
          </w:p>
        </w:tc>
      </w:tr>
      <w:tr w:rsidR="007C0DDF" w14:paraId="3F870CC0" w14:textId="77777777">
        <w:trPr>
          <w:trHeight w:val="300"/>
        </w:trPr>
        <w:tc>
          <w:tcPr>
            <w:tcW w:w="975" w:type="dxa"/>
            <w:tcBorders>
              <w:left w:val="nil"/>
            </w:tcBorders>
          </w:tcPr>
          <w:p w14:paraId="24F35BA0" w14:textId="77777777" w:rsidR="00D66DAD" w:rsidRDefault="00000000">
            <w:pPr>
              <w:spacing w:line="240" w:lineRule="atLeast"/>
              <w:ind w:firstLine="0"/>
            </w:pPr>
            <w:r>
              <w:rPr>
                <w:rFonts w:ascii="宋体" w:eastAsia="宋体" w:hint="eastAsia"/>
              </w:rPr>
              <w:t>ft西</w:t>
            </w:r>
          </w:p>
        </w:tc>
        <w:tc>
          <w:tcPr>
            <w:tcW w:w="1138" w:type="dxa"/>
          </w:tcPr>
          <w:p w14:paraId="270ECDC3" w14:textId="77777777" w:rsidR="00D66DAD" w:rsidRDefault="00000000">
            <w:pPr>
              <w:spacing w:line="240" w:lineRule="atLeast"/>
              <w:ind w:firstLine="0"/>
            </w:pPr>
            <w:r>
              <w:t>22549.98</w:t>
            </w:r>
          </w:p>
        </w:tc>
        <w:tc>
          <w:tcPr>
            <w:tcW w:w="1263" w:type="dxa"/>
            <w:tcBorders>
              <w:right w:val="nil"/>
            </w:tcBorders>
          </w:tcPr>
          <w:p w14:paraId="7DF87400" w14:textId="77777777" w:rsidR="00D66DAD" w:rsidRDefault="00000000">
            <w:pPr>
              <w:spacing w:line="240" w:lineRule="atLeast"/>
              <w:ind w:firstLine="0"/>
            </w:pPr>
            <w:r>
              <w:t>28011.72</w:t>
            </w:r>
          </w:p>
        </w:tc>
      </w:tr>
      <w:tr w:rsidR="007C0DDF" w14:paraId="49AB1710" w14:textId="77777777">
        <w:trPr>
          <w:trHeight w:val="300"/>
        </w:trPr>
        <w:tc>
          <w:tcPr>
            <w:tcW w:w="975" w:type="dxa"/>
            <w:tcBorders>
              <w:left w:val="nil"/>
            </w:tcBorders>
          </w:tcPr>
          <w:p w14:paraId="3B00F931" w14:textId="77777777" w:rsidR="00D66DAD" w:rsidRDefault="00000000">
            <w:pPr>
              <w:spacing w:line="240" w:lineRule="atLeast"/>
              <w:ind w:firstLine="0"/>
            </w:pPr>
            <w:r>
              <w:rPr>
                <w:rFonts w:ascii="宋体" w:eastAsia="宋体" w:hint="eastAsia"/>
              </w:rPr>
              <w:t>内蒙</w:t>
            </w:r>
          </w:p>
        </w:tc>
        <w:tc>
          <w:tcPr>
            <w:tcW w:w="1138" w:type="dxa"/>
          </w:tcPr>
          <w:p w14:paraId="2F64A5AB" w14:textId="77777777" w:rsidR="00D66DAD" w:rsidRDefault="00000000">
            <w:pPr>
              <w:spacing w:line="240" w:lineRule="atLeast"/>
              <w:ind w:firstLine="0"/>
            </w:pPr>
            <w:r>
              <w:t>32482.15</w:t>
            </w:r>
          </w:p>
        </w:tc>
        <w:tc>
          <w:tcPr>
            <w:tcW w:w="1263" w:type="dxa"/>
            <w:tcBorders>
              <w:right w:val="nil"/>
            </w:tcBorders>
          </w:tcPr>
          <w:p w14:paraId="433454EE" w14:textId="77777777" w:rsidR="00D66DAD" w:rsidRDefault="00000000">
            <w:pPr>
              <w:spacing w:line="240" w:lineRule="atLeast"/>
              <w:ind w:firstLine="0"/>
            </w:pPr>
            <w:r>
              <w:t>41728.49</w:t>
            </w:r>
          </w:p>
        </w:tc>
      </w:tr>
      <w:tr w:rsidR="007C0DDF" w14:paraId="1732CC42" w14:textId="77777777">
        <w:trPr>
          <w:trHeight w:val="300"/>
        </w:trPr>
        <w:tc>
          <w:tcPr>
            <w:tcW w:w="975" w:type="dxa"/>
            <w:tcBorders>
              <w:left w:val="nil"/>
            </w:tcBorders>
          </w:tcPr>
          <w:p w14:paraId="43A08A2B" w14:textId="77777777" w:rsidR="00D66DAD" w:rsidRDefault="00000000">
            <w:pPr>
              <w:spacing w:line="240" w:lineRule="atLeast"/>
              <w:ind w:firstLine="0"/>
            </w:pPr>
            <w:r>
              <w:rPr>
                <w:rFonts w:ascii="宋体" w:eastAsia="宋体" w:hint="eastAsia"/>
              </w:rPr>
              <w:t>辽宁</w:t>
            </w:r>
          </w:p>
        </w:tc>
        <w:tc>
          <w:tcPr>
            <w:tcW w:w="1138" w:type="dxa"/>
          </w:tcPr>
          <w:p w14:paraId="00E166CC" w14:textId="77777777" w:rsidR="00D66DAD" w:rsidRDefault="00000000">
            <w:pPr>
              <w:spacing w:line="240" w:lineRule="atLeast"/>
              <w:ind w:firstLine="0"/>
            </w:pPr>
            <w:r>
              <w:t>44697.73</w:t>
            </w:r>
          </w:p>
        </w:tc>
        <w:tc>
          <w:tcPr>
            <w:tcW w:w="1263" w:type="dxa"/>
            <w:tcBorders>
              <w:right w:val="nil"/>
            </w:tcBorders>
          </w:tcPr>
          <w:p w14:paraId="6231450C" w14:textId="77777777" w:rsidR="00D66DAD" w:rsidRDefault="00000000">
            <w:pPr>
              <w:spacing w:line="240" w:lineRule="atLeast"/>
              <w:ind w:firstLine="0"/>
            </w:pPr>
            <w:r>
              <w:t>55130.64</w:t>
            </w:r>
          </w:p>
        </w:tc>
      </w:tr>
      <w:tr w:rsidR="007C0DDF" w14:paraId="7F79BA0B" w14:textId="77777777">
        <w:trPr>
          <w:trHeight w:val="300"/>
        </w:trPr>
        <w:tc>
          <w:tcPr>
            <w:tcW w:w="975" w:type="dxa"/>
            <w:tcBorders>
              <w:left w:val="nil"/>
            </w:tcBorders>
          </w:tcPr>
          <w:p w14:paraId="12D2B853" w14:textId="77777777" w:rsidR="00D66DAD" w:rsidRDefault="00000000">
            <w:pPr>
              <w:spacing w:line="240" w:lineRule="atLeast"/>
              <w:ind w:firstLine="0"/>
            </w:pPr>
            <w:r>
              <w:rPr>
                <w:rFonts w:ascii="宋体" w:eastAsia="宋体" w:hint="eastAsia"/>
              </w:rPr>
              <w:t>吉林</w:t>
            </w:r>
          </w:p>
        </w:tc>
        <w:tc>
          <w:tcPr>
            <w:tcW w:w="1138" w:type="dxa"/>
          </w:tcPr>
          <w:p w14:paraId="38F61268" w14:textId="77777777" w:rsidR="00D66DAD" w:rsidRDefault="00000000">
            <w:pPr>
              <w:spacing w:line="240" w:lineRule="atLeast"/>
              <w:ind w:firstLine="0"/>
            </w:pPr>
            <w:r>
              <w:t>28515.93</w:t>
            </w:r>
          </w:p>
        </w:tc>
        <w:tc>
          <w:tcPr>
            <w:tcW w:w="1263" w:type="dxa"/>
            <w:tcBorders>
              <w:right w:val="nil"/>
            </w:tcBorders>
          </w:tcPr>
          <w:p w14:paraId="532CF9D8" w14:textId="77777777" w:rsidR="00D66DAD" w:rsidRDefault="00000000">
            <w:pPr>
              <w:spacing w:line="240" w:lineRule="atLeast"/>
              <w:ind w:firstLine="0"/>
            </w:pPr>
            <w:r>
              <w:t>35046.27</w:t>
            </w:r>
          </w:p>
        </w:tc>
      </w:tr>
      <w:tr w:rsidR="007C0DDF" w14:paraId="479779CB" w14:textId="77777777">
        <w:trPr>
          <w:trHeight w:val="300"/>
        </w:trPr>
        <w:tc>
          <w:tcPr>
            <w:tcW w:w="975" w:type="dxa"/>
            <w:tcBorders>
              <w:left w:val="nil"/>
            </w:tcBorders>
          </w:tcPr>
          <w:p w14:paraId="7BE32B62" w14:textId="77777777" w:rsidR="00D66DAD" w:rsidRDefault="00000000">
            <w:pPr>
              <w:spacing w:line="240" w:lineRule="atLeast"/>
              <w:ind w:firstLine="0"/>
            </w:pPr>
            <w:r>
              <w:rPr>
                <w:rFonts w:ascii="宋体" w:eastAsia="宋体" w:hint="eastAsia"/>
              </w:rPr>
              <w:t>黑龙江</w:t>
            </w:r>
          </w:p>
        </w:tc>
        <w:tc>
          <w:tcPr>
            <w:tcW w:w="1138" w:type="dxa"/>
          </w:tcPr>
          <w:p w14:paraId="55044450" w14:textId="77777777" w:rsidR="00D66DAD" w:rsidRDefault="00000000">
            <w:pPr>
              <w:spacing w:line="240" w:lineRule="atLeast"/>
              <w:ind w:firstLine="0"/>
            </w:pPr>
            <w:r>
              <w:t>23747.97</w:t>
            </w:r>
          </w:p>
        </w:tc>
        <w:tc>
          <w:tcPr>
            <w:tcW w:w="1263" w:type="dxa"/>
            <w:tcBorders>
              <w:right w:val="nil"/>
            </w:tcBorders>
          </w:tcPr>
          <w:p w14:paraId="1FBD98B1" w14:textId="77777777" w:rsidR="00D66DAD" w:rsidRDefault="00000000">
            <w:pPr>
              <w:spacing w:line="240" w:lineRule="atLeast"/>
              <w:ind w:firstLine="0"/>
            </w:pPr>
            <w:r>
              <w:t>28937.11</w:t>
            </w:r>
          </w:p>
        </w:tc>
      </w:tr>
      <w:tr w:rsidR="007C0DDF" w14:paraId="0B5947A6" w14:textId="77777777">
        <w:trPr>
          <w:trHeight w:val="300"/>
        </w:trPr>
        <w:tc>
          <w:tcPr>
            <w:tcW w:w="975" w:type="dxa"/>
            <w:tcBorders>
              <w:left w:val="nil"/>
            </w:tcBorders>
          </w:tcPr>
          <w:p w14:paraId="19284321" w14:textId="77777777" w:rsidR="00D66DAD" w:rsidRDefault="00000000">
            <w:pPr>
              <w:spacing w:line="240" w:lineRule="atLeast"/>
              <w:ind w:firstLine="0"/>
            </w:pPr>
            <w:r>
              <w:rPr>
                <w:rFonts w:ascii="宋体" w:eastAsia="宋体" w:hint="eastAsia"/>
              </w:rPr>
              <w:t>上海</w:t>
            </w:r>
          </w:p>
        </w:tc>
        <w:tc>
          <w:tcPr>
            <w:tcW w:w="1138" w:type="dxa"/>
          </w:tcPr>
          <w:p w14:paraId="38A40F6C" w14:textId="77777777" w:rsidR="00D66DAD" w:rsidRDefault="00000000">
            <w:pPr>
              <w:spacing w:line="240" w:lineRule="atLeast"/>
              <w:ind w:firstLine="0"/>
            </w:pPr>
            <w:r>
              <w:t>37344.13</w:t>
            </w:r>
          </w:p>
        </w:tc>
        <w:tc>
          <w:tcPr>
            <w:tcW w:w="1263" w:type="dxa"/>
            <w:tcBorders>
              <w:right w:val="nil"/>
            </w:tcBorders>
          </w:tcPr>
          <w:p w14:paraId="08F07230" w14:textId="77777777" w:rsidR="00D66DAD" w:rsidRDefault="00000000">
            <w:pPr>
              <w:spacing w:line="240" w:lineRule="atLeast"/>
              <w:ind w:firstLine="0"/>
            </w:pPr>
            <w:r>
              <w:t>41847.59</w:t>
            </w:r>
          </w:p>
        </w:tc>
      </w:tr>
      <w:tr w:rsidR="007C0DDF" w14:paraId="124C46F3" w14:textId="77777777">
        <w:trPr>
          <w:trHeight w:val="300"/>
        </w:trPr>
        <w:tc>
          <w:tcPr>
            <w:tcW w:w="975" w:type="dxa"/>
            <w:tcBorders>
              <w:left w:val="nil"/>
            </w:tcBorders>
          </w:tcPr>
          <w:p w14:paraId="7B1E6539" w14:textId="77777777" w:rsidR="00D66DAD" w:rsidRDefault="00000000">
            <w:pPr>
              <w:spacing w:line="240" w:lineRule="atLeast"/>
              <w:ind w:firstLine="0"/>
            </w:pPr>
            <w:r>
              <w:rPr>
                <w:rFonts w:ascii="宋体" w:eastAsia="宋体" w:hint="eastAsia"/>
              </w:rPr>
              <w:t>江苏</w:t>
            </w:r>
          </w:p>
        </w:tc>
        <w:tc>
          <w:tcPr>
            <w:tcW w:w="1138" w:type="dxa"/>
          </w:tcPr>
          <w:p w14:paraId="581E2534" w14:textId="77777777" w:rsidR="00D66DAD" w:rsidRDefault="00000000">
            <w:pPr>
              <w:spacing w:line="240" w:lineRule="atLeast"/>
              <w:ind w:firstLine="0"/>
            </w:pPr>
            <w:r>
              <w:t>90433.49</w:t>
            </w:r>
          </w:p>
        </w:tc>
        <w:tc>
          <w:tcPr>
            <w:tcW w:w="1263" w:type="dxa"/>
            <w:tcBorders>
              <w:right w:val="nil"/>
            </w:tcBorders>
          </w:tcPr>
          <w:p w14:paraId="17863281" w14:textId="77777777" w:rsidR="00D66DAD" w:rsidRDefault="00000000">
            <w:pPr>
              <w:spacing w:line="240" w:lineRule="atLeast"/>
              <w:ind w:firstLine="0"/>
            </w:pPr>
            <w:r>
              <w:t>108367.67</w:t>
            </w:r>
          </w:p>
        </w:tc>
      </w:tr>
      <w:tr w:rsidR="007C0DDF" w14:paraId="75F1C332" w14:textId="77777777">
        <w:trPr>
          <w:trHeight w:val="300"/>
        </w:trPr>
        <w:tc>
          <w:tcPr>
            <w:tcW w:w="975" w:type="dxa"/>
            <w:tcBorders>
              <w:left w:val="nil"/>
            </w:tcBorders>
          </w:tcPr>
          <w:p w14:paraId="134A81B7" w14:textId="77777777" w:rsidR="00D66DAD" w:rsidRDefault="00000000">
            <w:pPr>
              <w:spacing w:line="240" w:lineRule="atLeast"/>
              <w:ind w:firstLine="0"/>
            </w:pPr>
            <w:r>
              <w:rPr>
                <w:rFonts w:ascii="宋体" w:eastAsia="宋体" w:hint="eastAsia"/>
              </w:rPr>
              <w:t>浙江</w:t>
            </w:r>
          </w:p>
        </w:tc>
        <w:tc>
          <w:tcPr>
            <w:tcW w:w="1138" w:type="dxa"/>
          </w:tcPr>
          <w:p w14:paraId="2C5F0E1E" w14:textId="77777777" w:rsidR="00D66DAD" w:rsidRDefault="00000000">
            <w:pPr>
              <w:spacing w:line="240" w:lineRule="atLeast"/>
              <w:ind w:firstLine="0"/>
            </w:pPr>
            <w:r>
              <w:t>60724.18</w:t>
            </w:r>
          </w:p>
        </w:tc>
        <w:tc>
          <w:tcPr>
            <w:tcW w:w="1263" w:type="dxa"/>
            <w:tcBorders>
              <w:right w:val="nil"/>
            </w:tcBorders>
          </w:tcPr>
          <w:p w14:paraId="55AD570F" w14:textId="77777777" w:rsidR="00D66DAD" w:rsidRDefault="00000000">
            <w:pPr>
              <w:spacing w:line="240" w:lineRule="atLeast"/>
              <w:ind w:firstLine="0"/>
            </w:pPr>
            <w:r>
              <w:t>70638.33</w:t>
            </w:r>
          </w:p>
        </w:tc>
      </w:tr>
      <w:tr w:rsidR="007C0DDF" w14:paraId="5DC0196E" w14:textId="77777777">
        <w:trPr>
          <w:trHeight w:val="300"/>
        </w:trPr>
        <w:tc>
          <w:tcPr>
            <w:tcW w:w="975" w:type="dxa"/>
            <w:tcBorders>
              <w:left w:val="nil"/>
            </w:tcBorders>
          </w:tcPr>
          <w:p w14:paraId="56DA52D1" w14:textId="77777777" w:rsidR="00D66DAD" w:rsidRDefault="00000000">
            <w:pPr>
              <w:spacing w:line="240" w:lineRule="atLeast"/>
              <w:ind w:firstLine="0"/>
            </w:pPr>
            <w:r>
              <w:rPr>
                <w:rFonts w:ascii="宋体" w:eastAsia="宋体" w:hint="eastAsia"/>
              </w:rPr>
              <w:t>安徽</w:t>
            </w:r>
          </w:p>
        </w:tc>
        <w:tc>
          <w:tcPr>
            <w:tcW w:w="1138" w:type="dxa"/>
          </w:tcPr>
          <w:p w14:paraId="10A80D4C" w14:textId="77777777" w:rsidR="00D66DAD" w:rsidRDefault="00000000">
            <w:pPr>
              <w:spacing w:line="240" w:lineRule="atLeast"/>
              <w:ind w:firstLine="0"/>
            </w:pPr>
            <w:r>
              <w:t>26205.22</w:t>
            </w:r>
          </w:p>
        </w:tc>
        <w:tc>
          <w:tcPr>
            <w:tcW w:w="1263" w:type="dxa"/>
            <w:tcBorders>
              <w:right w:val="nil"/>
            </w:tcBorders>
          </w:tcPr>
          <w:p w14:paraId="1A12C945" w14:textId="77777777" w:rsidR="00D66DAD" w:rsidRDefault="00000000">
            <w:pPr>
              <w:spacing w:line="240" w:lineRule="atLeast"/>
              <w:ind w:firstLine="0"/>
            </w:pPr>
            <w:r>
              <w:t>31918.55</w:t>
            </w:r>
          </w:p>
        </w:tc>
      </w:tr>
      <w:tr w:rsidR="007C0DDF" w14:paraId="1A30F8E3" w14:textId="77777777">
        <w:trPr>
          <w:trHeight w:val="300"/>
        </w:trPr>
        <w:tc>
          <w:tcPr>
            <w:tcW w:w="975" w:type="dxa"/>
            <w:tcBorders>
              <w:left w:val="nil"/>
            </w:tcBorders>
          </w:tcPr>
          <w:p w14:paraId="2D9C8819" w14:textId="77777777" w:rsidR="00D66DAD" w:rsidRDefault="00000000">
            <w:pPr>
              <w:spacing w:line="240" w:lineRule="atLeast"/>
              <w:ind w:firstLine="0"/>
            </w:pPr>
            <w:r>
              <w:rPr>
                <w:rFonts w:ascii="宋体" w:eastAsia="宋体" w:hint="eastAsia"/>
              </w:rPr>
              <w:t>福建</w:t>
            </w:r>
          </w:p>
        </w:tc>
        <w:tc>
          <w:tcPr>
            <w:tcW w:w="1138" w:type="dxa"/>
          </w:tcPr>
          <w:p w14:paraId="691DF993" w14:textId="77777777" w:rsidR="00D66DAD" w:rsidRDefault="00000000">
            <w:pPr>
              <w:spacing w:line="240" w:lineRule="atLeast"/>
              <w:ind w:firstLine="0"/>
            </w:pPr>
            <w:r>
              <w:t>34764.18</w:t>
            </w:r>
          </w:p>
        </w:tc>
        <w:tc>
          <w:tcPr>
            <w:tcW w:w="1263" w:type="dxa"/>
            <w:tcBorders>
              <w:right w:val="nil"/>
            </w:tcBorders>
          </w:tcPr>
          <w:p w14:paraId="3DFC7C15" w14:textId="77777777" w:rsidR="00D66DAD" w:rsidRDefault="00000000">
            <w:pPr>
              <w:spacing w:line="240" w:lineRule="atLeast"/>
              <w:ind w:firstLine="0"/>
            </w:pPr>
            <w:r>
              <w:t>41990.57</w:t>
            </w:r>
          </w:p>
        </w:tc>
      </w:tr>
      <w:tr w:rsidR="007C0DDF" w14:paraId="3D2B5028" w14:textId="77777777">
        <w:trPr>
          <w:trHeight w:val="300"/>
        </w:trPr>
        <w:tc>
          <w:tcPr>
            <w:tcW w:w="975" w:type="dxa"/>
            <w:tcBorders>
              <w:left w:val="nil"/>
            </w:tcBorders>
          </w:tcPr>
          <w:p w14:paraId="63C8EC56" w14:textId="77777777" w:rsidR="00D66DAD" w:rsidRDefault="00000000">
            <w:pPr>
              <w:spacing w:line="240" w:lineRule="atLeast"/>
              <w:ind w:firstLine="0"/>
            </w:pPr>
            <w:r>
              <w:rPr>
                <w:rFonts w:ascii="宋体" w:eastAsia="宋体" w:hint="eastAsia"/>
              </w:rPr>
              <w:t>江西</w:t>
            </w:r>
          </w:p>
        </w:tc>
        <w:tc>
          <w:tcPr>
            <w:tcW w:w="1138" w:type="dxa"/>
          </w:tcPr>
          <w:p w14:paraId="2E1F9136" w14:textId="77777777" w:rsidR="00D66DAD" w:rsidRDefault="00000000">
            <w:pPr>
              <w:spacing w:line="240" w:lineRule="atLeast"/>
              <w:ind w:firstLine="0"/>
            </w:pPr>
            <w:r>
              <w:t>21737.07</w:t>
            </w:r>
          </w:p>
        </w:tc>
        <w:tc>
          <w:tcPr>
            <w:tcW w:w="1263" w:type="dxa"/>
            <w:tcBorders>
              <w:right w:val="nil"/>
            </w:tcBorders>
          </w:tcPr>
          <w:p w14:paraId="0C1282A9" w14:textId="77777777" w:rsidR="00D66DAD" w:rsidRDefault="00000000">
            <w:pPr>
              <w:spacing w:line="240" w:lineRule="atLeast"/>
              <w:ind w:firstLine="0"/>
            </w:pPr>
            <w:r>
              <w:t>25915.62</w:t>
            </w:r>
          </w:p>
        </w:tc>
      </w:tr>
      <w:tr w:rsidR="007C0DDF" w14:paraId="33499D08" w14:textId="77777777">
        <w:trPr>
          <w:trHeight w:val="300"/>
        </w:trPr>
        <w:tc>
          <w:tcPr>
            <w:tcW w:w="975" w:type="dxa"/>
            <w:tcBorders>
              <w:left w:val="nil"/>
            </w:tcBorders>
          </w:tcPr>
          <w:p w14:paraId="41AEE24D" w14:textId="77777777" w:rsidR="00D66DAD" w:rsidRDefault="00000000">
            <w:pPr>
              <w:spacing w:line="240" w:lineRule="atLeast"/>
              <w:ind w:firstLine="0"/>
            </w:pPr>
            <w:r>
              <w:rPr>
                <w:rFonts w:ascii="宋体" w:eastAsia="宋体" w:hint="eastAsia"/>
              </w:rPr>
              <w:t>ft东</w:t>
            </w:r>
          </w:p>
        </w:tc>
        <w:tc>
          <w:tcPr>
            <w:tcW w:w="1138" w:type="dxa"/>
          </w:tcPr>
          <w:p w14:paraId="6D2C80A8" w14:textId="77777777" w:rsidR="00D66DAD" w:rsidRDefault="00000000">
            <w:pPr>
              <w:spacing w:line="240" w:lineRule="atLeast"/>
              <w:ind w:firstLine="0"/>
            </w:pPr>
            <w:r>
              <w:t>90798.20</w:t>
            </w:r>
          </w:p>
        </w:tc>
        <w:tc>
          <w:tcPr>
            <w:tcW w:w="1263" w:type="dxa"/>
            <w:tcBorders>
              <w:right w:val="nil"/>
            </w:tcBorders>
          </w:tcPr>
          <w:p w14:paraId="5F50A152" w14:textId="77777777" w:rsidR="00D66DAD" w:rsidRDefault="00000000">
            <w:pPr>
              <w:spacing w:line="240" w:lineRule="atLeast"/>
              <w:ind w:firstLine="0"/>
            </w:pPr>
            <w:r>
              <w:t>108569.04</w:t>
            </w:r>
          </w:p>
        </w:tc>
      </w:tr>
      <w:tr w:rsidR="007C0DDF" w14:paraId="5D88D76D" w14:textId="77777777">
        <w:trPr>
          <w:trHeight w:val="300"/>
        </w:trPr>
        <w:tc>
          <w:tcPr>
            <w:tcW w:w="975" w:type="dxa"/>
            <w:tcBorders>
              <w:left w:val="nil"/>
            </w:tcBorders>
          </w:tcPr>
          <w:p w14:paraId="2A1A185F" w14:textId="77777777" w:rsidR="00D66DAD" w:rsidRDefault="00000000">
            <w:pPr>
              <w:spacing w:line="240" w:lineRule="atLeast"/>
              <w:ind w:firstLine="0"/>
            </w:pPr>
            <w:r>
              <w:rPr>
                <w:rFonts w:ascii="宋体" w:eastAsia="宋体" w:hint="eastAsia"/>
              </w:rPr>
              <w:t>河南</w:t>
            </w:r>
          </w:p>
        </w:tc>
        <w:tc>
          <w:tcPr>
            <w:tcW w:w="1138" w:type="dxa"/>
          </w:tcPr>
          <w:p w14:paraId="4625AD88" w14:textId="77777777" w:rsidR="00D66DAD" w:rsidRDefault="00000000">
            <w:pPr>
              <w:spacing w:line="240" w:lineRule="atLeast"/>
              <w:ind w:firstLine="0"/>
            </w:pPr>
            <w:r>
              <w:t>63363.28</w:t>
            </w:r>
          </w:p>
        </w:tc>
        <w:tc>
          <w:tcPr>
            <w:tcW w:w="1263" w:type="dxa"/>
            <w:tcBorders>
              <w:right w:val="nil"/>
            </w:tcBorders>
          </w:tcPr>
          <w:p w14:paraId="2E7F1D03" w14:textId="77777777" w:rsidR="00D66DAD" w:rsidRDefault="00000000">
            <w:pPr>
              <w:spacing w:line="240" w:lineRule="atLeast"/>
              <w:ind w:firstLine="0"/>
            </w:pPr>
            <w:r>
              <w:t>79003.09</w:t>
            </w:r>
          </w:p>
        </w:tc>
      </w:tr>
      <w:tr w:rsidR="007C0DDF" w14:paraId="146E8B63" w14:textId="77777777">
        <w:trPr>
          <w:trHeight w:val="300"/>
        </w:trPr>
        <w:tc>
          <w:tcPr>
            <w:tcW w:w="975" w:type="dxa"/>
            <w:tcBorders>
              <w:left w:val="nil"/>
            </w:tcBorders>
          </w:tcPr>
          <w:p w14:paraId="65BD5A8B" w14:textId="77777777" w:rsidR="00D66DAD" w:rsidRDefault="00000000">
            <w:pPr>
              <w:spacing w:line="240" w:lineRule="atLeast"/>
              <w:ind w:firstLine="0"/>
            </w:pPr>
            <w:r>
              <w:rPr>
                <w:rFonts w:ascii="宋体" w:eastAsia="宋体" w:hint="eastAsia"/>
              </w:rPr>
              <w:t>湖北</w:t>
            </w:r>
          </w:p>
        </w:tc>
        <w:tc>
          <w:tcPr>
            <w:tcW w:w="1138" w:type="dxa"/>
          </w:tcPr>
          <w:p w14:paraId="2C47808E" w14:textId="77777777" w:rsidR="00D66DAD" w:rsidRDefault="00000000">
            <w:pPr>
              <w:spacing w:line="240" w:lineRule="atLeast"/>
              <w:ind w:firstLine="0"/>
            </w:pPr>
            <w:r>
              <w:t>33832.38</w:t>
            </w:r>
          </w:p>
        </w:tc>
        <w:tc>
          <w:tcPr>
            <w:tcW w:w="1263" w:type="dxa"/>
            <w:tcBorders>
              <w:right w:val="nil"/>
            </w:tcBorders>
          </w:tcPr>
          <w:p w14:paraId="4E1B9D4E" w14:textId="77777777" w:rsidR="00D66DAD" w:rsidRDefault="00000000">
            <w:pPr>
              <w:spacing w:line="240" w:lineRule="atLeast"/>
              <w:ind w:firstLine="0"/>
            </w:pPr>
            <w:r>
              <w:t>41944.90</w:t>
            </w:r>
          </w:p>
        </w:tc>
      </w:tr>
      <w:tr w:rsidR="007C0DDF" w14:paraId="4E9CF2EE" w14:textId="77777777">
        <w:trPr>
          <w:trHeight w:val="300"/>
        </w:trPr>
        <w:tc>
          <w:tcPr>
            <w:tcW w:w="975" w:type="dxa"/>
            <w:tcBorders>
              <w:left w:val="nil"/>
            </w:tcBorders>
          </w:tcPr>
          <w:p w14:paraId="6FE60477" w14:textId="77777777" w:rsidR="00D66DAD" w:rsidRDefault="00000000">
            <w:pPr>
              <w:spacing w:line="240" w:lineRule="atLeast"/>
              <w:ind w:firstLine="0"/>
            </w:pPr>
            <w:r>
              <w:rPr>
                <w:rFonts w:ascii="宋体" w:eastAsia="宋体" w:hint="eastAsia"/>
              </w:rPr>
              <w:t>湖南</w:t>
            </w:r>
          </w:p>
        </w:tc>
        <w:tc>
          <w:tcPr>
            <w:tcW w:w="1138" w:type="dxa"/>
          </w:tcPr>
          <w:p w14:paraId="66464F93" w14:textId="77777777" w:rsidR="00D66DAD" w:rsidRDefault="00000000">
            <w:pPr>
              <w:spacing w:line="240" w:lineRule="atLeast"/>
              <w:ind w:firstLine="0"/>
            </w:pPr>
            <w:r>
              <w:t>33658.26</w:t>
            </w:r>
          </w:p>
        </w:tc>
        <w:tc>
          <w:tcPr>
            <w:tcW w:w="1263" w:type="dxa"/>
            <w:tcBorders>
              <w:right w:val="nil"/>
            </w:tcBorders>
          </w:tcPr>
          <w:p w14:paraId="3267AE78" w14:textId="77777777" w:rsidR="00D66DAD" w:rsidRDefault="00000000">
            <w:pPr>
              <w:spacing w:line="240" w:lineRule="atLeast"/>
              <w:ind w:firstLine="0"/>
            </w:pPr>
            <w:r>
              <w:t>42011.14</w:t>
            </w:r>
          </w:p>
        </w:tc>
      </w:tr>
      <w:tr w:rsidR="007C0DDF" w14:paraId="1416F367" w14:textId="77777777">
        <w:trPr>
          <w:trHeight w:val="300"/>
        </w:trPr>
        <w:tc>
          <w:tcPr>
            <w:tcW w:w="975" w:type="dxa"/>
            <w:tcBorders>
              <w:left w:val="nil"/>
            </w:tcBorders>
          </w:tcPr>
          <w:p w14:paraId="76207D48" w14:textId="77777777" w:rsidR="00D66DAD" w:rsidRDefault="00000000">
            <w:pPr>
              <w:spacing w:line="240" w:lineRule="atLeast"/>
              <w:ind w:firstLine="0"/>
            </w:pPr>
            <w:r>
              <w:rPr>
                <w:rFonts w:ascii="宋体" w:eastAsia="宋体" w:hint="eastAsia"/>
              </w:rPr>
              <w:t>广东</w:t>
            </w:r>
          </w:p>
        </w:tc>
        <w:tc>
          <w:tcPr>
            <w:tcW w:w="1138" w:type="dxa"/>
          </w:tcPr>
          <w:p w14:paraId="577337C7" w14:textId="77777777" w:rsidR="00D66DAD" w:rsidRDefault="00000000">
            <w:pPr>
              <w:spacing w:line="240" w:lineRule="atLeast"/>
              <w:ind w:firstLine="0"/>
            </w:pPr>
            <w:r>
              <w:t>65613.22</w:t>
            </w:r>
          </w:p>
        </w:tc>
        <w:tc>
          <w:tcPr>
            <w:tcW w:w="1263" w:type="dxa"/>
            <w:tcBorders>
              <w:right w:val="nil"/>
            </w:tcBorders>
          </w:tcPr>
          <w:p w14:paraId="7A2FBA9C" w14:textId="77777777" w:rsidR="00D66DAD" w:rsidRDefault="00000000">
            <w:pPr>
              <w:spacing w:line="240" w:lineRule="atLeast"/>
              <w:ind w:firstLine="0"/>
            </w:pPr>
            <w:r>
              <w:t>78059.56</w:t>
            </w:r>
          </w:p>
        </w:tc>
      </w:tr>
      <w:tr w:rsidR="007C0DDF" w14:paraId="43C73B90" w14:textId="77777777">
        <w:trPr>
          <w:trHeight w:val="300"/>
        </w:trPr>
        <w:tc>
          <w:tcPr>
            <w:tcW w:w="975" w:type="dxa"/>
            <w:tcBorders>
              <w:left w:val="nil"/>
            </w:tcBorders>
          </w:tcPr>
          <w:p w14:paraId="4F846C4A" w14:textId="77777777" w:rsidR="00D66DAD" w:rsidRDefault="00000000">
            <w:pPr>
              <w:spacing w:line="240" w:lineRule="atLeast"/>
              <w:ind w:firstLine="0"/>
            </w:pPr>
            <w:r>
              <w:rPr>
                <w:rFonts w:ascii="宋体" w:eastAsia="宋体" w:hint="eastAsia"/>
              </w:rPr>
              <w:t>广西</w:t>
            </w:r>
          </w:p>
        </w:tc>
        <w:tc>
          <w:tcPr>
            <w:tcW w:w="1138" w:type="dxa"/>
          </w:tcPr>
          <w:p w14:paraId="263B43BA" w14:textId="77777777" w:rsidR="00D66DAD" w:rsidRDefault="00000000">
            <w:pPr>
              <w:spacing w:line="240" w:lineRule="atLeast"/>
              <w:ind w:firstLine="0"/>
            </w:pPr>
            <w:r>
              <w:t>25855.10</w:t>
            </w:r>
          </w:p>
        </w:tc>
        <w:tc>
          <w:tcPr>
            <w:tcW w:w="1263" w:type="dxa"/>
            <w:tcBorders>
              <w:right w:val="nil"/>
            </w:tcBorders>
          </w:tcPr>
          <w:p w14:paraId="4AA1FF2D" w14:textId="77777777" w:rsidR="00D66DAD" w:rsidRDefault="00000000">
            <w:pPr>
              <w:spacing w:line="240" w:lineRule="atLeast"/>
              <w:ind w:firstLine="0"/>
            </w:pPr>
            <w:r>
              <w:t>33941.21</w:t>
            </w:r>
          </w:p>
        </w:tc>
      </w:tr>
      <w:tr w:rsidR="007C0DDF" w14:paraId="3DF025BB" w14:textId="77777777">
        <w:trPr>
          <w:trHeight w:val="300"/>
        </w:trPr>
        <w:tc>
          <w:tcPr>
            <w:tcW w:w="975" w:type="dxa"/>
            <w:tcBorders>
              <w:left w:val="nil"/>
            </w:tcBorders>
          </w:tcPr>
          <w:p w14:paraId="4D44D176" w14:textId="77777777" w:rsidR="00D66DAD" w:rsidRDefault="00000000">
            <w:pPr>
              <w:spacing w:line="240" w:lineRule="atLeast"/>
              <w:ind w:firstLine="0"/>
            </w:pPr>
            <w:r>
              <w:rPr>
                <w:rFonts w:ascii="宋体" w:eastAsia="宋体" w:hint="eastAsia"/>
              </w:rPr>
              <w:t>海南</w:t>
            </w:r>
          </w:p>
        </w:tc>
        <w:tc>
          <w:tcPr>
            <w:tcW w:w="1138" w:type="dxa"/>
          </w:tcPr>
          <w:p w14:paraId="64248703" w14:textId="77777777" w:rsidR="00D66DAD" w:rsidRDefault="00000000">
            <w:pPr>
              <w:spacing w:line="240" w:lineRule="atLeast"/>
              <w:ind w:firstLine="0"/>
            </w:pPr>
            <w:r>
              <w:t>5077.84</w:t>
            </w:r>
          </w:p>
        </w:tc>
        <w:tc>
          <w:tcPr>
            <w:tcW w:w="1263" w:type="dxa"/>
            <w:tcBorders>
              <w:right w:val="nil"/>
            </w:tcBorders>
          </w:tcPr>
          <w:p w14:paraId="685C748D" w14:textId="77777777" w:rsidR="00D66DAD" w:rsidRDefault="00000000">
            <w:pPr>
              <w:spacing w:line="240" w:lineRule="atLeast"/>
              <w:ind w:firstLine="0"/>
            </w:pPr>
            <w:r>
              <w:t>6160.63</w:t>
            </w:r>
          </w:p>
        </w:tc>
      </w:tr>
      <w:tr w:rsidR="007C0DDF" w14:paraId="05C7FA9B" w14:textId="77777777">
        <w:trPr>
          <w:trHeight w:val="300"/>
        </w:trPr>
        <w:tc>
          <w:tcPr>
            <w:tcW w:w="975" w:type="dxa"/>
            <w:tcBorders>
              <w:left w:val="nil"/>
            </w:tcBorders>
          </w:tcPr>
          <w:p w14:paraId="40E44EF9" w14:textId="77777777" w:rsidR="00D66DAD" w:rsidRDefault="00000000">
            <w:pPr>
              <w:spacing w:line="240" w:lineRule="atLeast"/>
              <w:ind w:firstLine="0"/>
            </w:pPr>
            <w:r>
              <w:rPr>
                <w:rFonts w:ascii="宋体" w:eastAsia="宋体" w:hint="eastAsia"/>
              </w:rPr>
              <w:t>重庆</w:t>
            </w:r>
          </w:p>
        </w:tc>
        <w:tc>
          <w:tcPr>
            <w:tcW w:w="1138" w:type="dxa"/>
          </w:tcPr>
          <w:p w14:paraId="11B690B5" w14:textId="77777777" w:rsidR="00D66DAD" w:rsidRDefault="00000000">
            <w:pPr>
              <w:spacing w:line="240" w:lineRule="atLeast"/>
              <w:ind w:firstLine="0"/>
            </w:pPr>
            <w:r>
              <w:t>21065.81</w:t>
            </w:r>
          </w:p>
        </w:tc>
        <w:tc>
          <w:tcPr>
            <w:tcW w:w="1263" w:type="dxa"/>
            <w:tcBorders>
              <w:right w:val="nil"/>
            </w:tcBorders>
          </w:tcPr>
          <w:p w14:paraId="23DA38F6" w14:textId="77777777" w:rsidR="00D66DAD" w:rsidRDefault="00000000">
            <w:pPr>
              <w:spacing w:line="240" w:lineRule="atLeast"/>
              <w:ind w:firstLine="0"/>
            </w:pPr>
            <w:r>
              <w:t>25508.16</w:t>
            </w:r>
          </w:p>
        </w:tc>
      </w:tr>
      <w:tr w:rsidR="007C0DDF" w14:paraId="311FB192" w14:textId="77777777">
        <w:trPr>
          <w:trHeight w:val="300"/>
        </w:trPr>
        <w:tc>
          <w:tcPr>
            <w:tcW w:w="975" w:type="dxa"/>
            <w:tcBorders>
              <w:left w:val="nil"/>
            </w:tcBorders>
          </w:tcPr>
          <w:p w14:paraId="63E5B97D" w14:textId="77777777" w:rsidR="00D66DAD" w:rsidRDefault="00000000">
            <w:pPr>
              <w:spacing w:line="240" w:lineRule="atLeast"/>
              <w:ind w:firstLine="0"/>
            </w:pPr>
            <w:r>
              <w:rPr>
                <w:rFonts w:ascii="宋体" w:eastAsia="宋体" w:hint="eastAsia"/>
              </w:rPr>
              <w:t>四川</w:t>
            </w:r>
          </w:p>
        </w:tc>
        <w:tc>
          <w:tcPr>
            <w:tcW w:w="1138" w:type="dxa"/>
          </w:tcPr>
          <w:p w14:paraId="7F09DE8D" w14:textId="77777777" w:rsidR="00D66DAD" w:rsidRDefault="00000000">
            <w:pPr>
              <w:spacing w:line="240" w:lineRule="atLeast"/>
              <w:ind w:firstLine="0"/>
            </w:pPr>
            <w:r>
              <w:t>39109.97</w:t>
            </w:r>
          </w:p>
        </w:tc>
        <w:tc>
          <w:tcPr>
            <w:tcW w:w="1263" w:type="dxa"/>
            <w:tcBorders>
              <w:right w:val="nil"/>
            </w:tcBorders>
          </w:tcPr>
          <w:p w14:paraId="38ABC7E0" w14:textId="77777777" w:rsidR="00D66DAD" w:rsidRDefault="00000000">
            <w:pPr>
              <w:spacing w:line="240" w:lineRule="atLeast"/>
              <w:ind w:firstLine="0"/>
            </w:pPr>
            <w:r>
              <w:t>47117.97</w:t>
            </w:r>
          </w:p>
        </w:tc>
      </w:tr>
      <w:tr w:rsidR="007C0DDF" w14:paraId="6CF409B8" w14:textId="77777777">
        <w:trPr>
          <w:trHeight w:val="300"/>
        </w:trPr>
        <w:tc>
          <w:tcPr>
            <w:tcW w:w="975" w:type="dxa"/>
            <w:tcBorders>
              <w:left w:val="nil"/>
            </w:tcBorders>
          </w:tcPr>
          <w:p w14:paraId="27EBF5AC" w14:textId="77777777" w:rsidR="00D66DAD" w:rsidRDefault="00000000">
            <w:pPr>
              <w:spacing w:line="240" w:lineRule="atLeast"/>
              <w:ind w:firstLine="0"/>
            </w:pPr>
            <w:r>
              <w:rPr>
                <w:rFonts w:ascii="宋体" w:eastAsia="宋体" w:hint="eastAsia"/>
              </w:rPr>
              <w:t>贵州</w:t>
            </w:r>
          </w:p>
        </w:tc>
        <w:tc>
          <w:tcPr>
            <w:tcW w:w="1138" w:type="dxa"/>
          </w:tcPr>
          <w:p w14:paraId="223C93D7" w14:textId="77777777" w:rsidR="00D66DAD" w:rsidRDefault="00000000">
            <w:pPr>
              <w:spacing w:line="240" w:lineRule="atLeast"/>
              <w:ind w:firstLine="0"/>
            </w:pPr>
            <w:r>
              <w:t>11557.11</w:t>
            </w:r>
          </w:p>
        </w:tc>
        <w:tc>
          <w:tcPr>
            <w:tcW w:w="1263" w:type="dxa"/>
            <w:tcBorders>
              <w:right w:val="nil"/>
            </w:tcBorders>
          </w:tcPr>
          <w:p w14:paraId="0900561B" w14:textId="77777777" w:rsidR="00D66DAD" w:rsidRDefault="00000000">
            <w:pPr>
              <w:spacing w:line="240" w:lineRule="atLeast"/>
              <w:ind w:firstLine="0"/>
            </w:pPr>
            <w:r>
              <w:t>13910.09</w:t>
            </w:r>
          </w:p>
        </w:tc>
      </w:tr>
      <w:tr w:rsidR="007C0DDF" w14:paraId="305A1DB3" w14:textId="77777777">
        <w:trPr>
          <w:trHeight w:val="300"/>
        </w:trPr>
        <w:tc>
          <w:tcPr>
            <w:tcW w:w="975" w:type="dxa"/>
            <w:tcBorders>
              <w:left w:val="nil"/>
            </w:tcBorders>
          </w:tcPr>
          <w:p w14:paraId="6925D5B9" w14:textId="77777777" w:rsidR="00D66DAD" w:rsidRDefault="00000000">
            <w:pPr>
              <w:spacing w:line="240" w:lineRule="atLeast"/>
              <w:ind w:firstLine="0"/>
            </w:pPr>
            <w:r>
              <w:rPr>
                <w:rFonts w:ascii="宋体" w:eastAsia="宋体" w:hint="eastAsia"/>
              </w:rPr>
              <w:t>云南</w:t>
            </w:r>
          </w:p>
        </w:tc>
        <w:tc>
          <w:tcPr>
            <w:tcW w:w="1138" w:type="dxa"/>
          </w:tcPr>
          <w:p w14:paraId="6B84FA0A" w14:textId="77777777" w:rsidR="00D66DAD" w:rsidRDefault="00000000">
            <w:pPr>
              <w:spacing w:line="240" w:lineRule="atLeast"/>
              <w:ind w:firstLine="0"/>
            </w:pPr>
            <w:r>
              <w:t>18880.04</w:t>
            </w:r>
          </w:p>
        </w:tc>
        <w:tc>
          <w:tcPr>
            <w:tcW w:w="1263" w:type="dxa"/>
            <w:tcBorders>
              <w:right w:val="nil"/>
            </w:tcBorders>
          </w:tcPr>
          <w:p w14:paraId="677937AF" w14:textId="77777777" w:rsidR="00D66DAD" w:rsidRDefault="00000000">
            <w:pPr>
              <w:spacing w:line="240" w:lineRule="atLeast"/>
              <w:ind w:firstLine="0"/>
            </w:pPr>
            <w:r>
              <w:t>24458.21</w:t>
            </w:r>
          </w:p>
        </w:tc>
      </w:tr>
      <w:tr w:rsidR="007C0DDF" w14:paraId="10125884" w14:textId="77777777">
        <w:trPr>
          <w:trHeight w:val="300"/>
        </w:trPr>
        <w:tc>
          <w:tcPr>
            <w:tcW w:w="975" w:type="dxa"/>
            <w:tcBorders>
              <w:left w:val="nil"/>
            </w:tcBorders>
          </w:tcPr>
          <w:p w14:paraId="0C322FCD" w14:textId="77777777" w:rsidR="00D66DAD" w:rsidRDefault="00000000">
            <w:pPr>
              <w:spacing w:line="240" w:lineRule="atLeast"/>
              <w:ind w:firstLine="0"/>
            </w:pPr>
            <w:r>
              <w:rPr>
                <w:rFonts w:ascii="宋体" w:eastAsia="宋体" w:hint="eastAsia"/>
              </w:rPr>
              <w:t>西藏</w:t>
            </w:r>
          </w:p>
        </w:tc>
        <w:tc>
          <w:tcPr>
            <w:tcW w:w="1138" w:type="dxa"/>
          </w:tcPr>
          <w:p w14:paraId="7C6081CB" w14:textId="77777777" w:rsidR="00D66DAD" w:rsidRDefault="00000000">
            <w:pPr>
              <w:spacing w:line="240" w:lineRule="atLeast"/>
              <w:ind w:firstLine="0"/>
            </w:pPr>
            <w:r>
              <w:t>2338.13</w:t>
            </w:r>
          </w:p>
        </w:tc>
        <w:tc>
          <w:tcPr>
            <w:tcW w:w="1263" w:type="dxa"/>
            <w:tcBorders>
              <w:right w:val="nil"/>
            </w:tcBorders>
          </w:tcPr>
          <w:p w14:paraId="1D603D0A" w14:textId="77777777" w:rsidR="00D66DAD" w:rsidRDefault="00000000">
            <w:pPr>
              <w:spacing w:line="240" w:lineRule="atLeast"/>
              <w:ind w:firstLine="0"/>
            </w:pPr>
            <w:r>
              <w:t>2796.31</w:t>
            </w:r>
          </w:p>
        </w:tc>
      </w:tr>
      <w:tr w:rsidR="007C0DDF" w14:paraId="15B863D9" w14:textId="77777777">
        <w:trPr>
          <w:trHeight w:val="300"/>
        </w:trPr>
        <w:tc>
          <w:tcPr>
            <w:tcW w:w="975" w:type="dxa"/>
            <w:tcBorders>
              <w:left w:val="nil"/>
            </w:tcBorders>
          </w:tcPr>
          <w:p w14:paraId="2ADA760E" w14:textId="77777777" w:rsidR="00D66DAD" w:rsidRDefault="00000000">
            <w:pPr>
              <w:spacing w:line="240" w:lineRule="atLeast"/>
              <w:ind w:firstLine="0"/>
            </w:pPr>
            <w:r>
              <w:rPr>
                <w:rFonts w:ascii="宋体" w:eastAsia="宋体" w:hint="eastAsia"/>
              </w:rPr>
              <w:t>陕西</w:t>
            </w:r>
          </w:p>
        </w:tc>
        <w:tc>
          <w:tcPr>
            <w:tcW w:w="1138" w:type="dxa"/>
          </w:tcPr>
          <w:p w14:paraId="19EFB01C" w14:textId="77777777" w:rsidR="00D66DAD" w:rsidRDefault="00000000">
            <w:pPr>
              <w:spacing w:line="240" w:lineRule="atLeast"/>
              <w:ind w:firstLine="0"/>
            </w:pPr>
            <w:r>
              <w:t>27182.30</w:t>
            </w:r>
          </w:p>
        </w:tc>
        <w:tc>
          <w:tcPr>
            <w:tcW w:w="1263" w:type="dxa"/>
            <w:tcBorders>
              <w:right w:val="nil"/>
            </w:tcBorders>
          </w:tcPr>
          <w:p w14:paraId="1B43DE6B" w14:textId="77777777" w:rsidR="00D66DAD" w:rsidRDefault="00000000">
            <w:pPr>
              <w:spacing w:line="240" w:lineRule="atLeast"/>
              <w:ind w:firstLine="0"/>
            </w:pPr>
            <w:r>
              <w:t>33907.83</w:t>
            </w:r>
          </w:p>
        </w:tc>
      </w:tr>
      <w:tr w:rsidR="007C0DDF" w14:paraId="5F9F3BBC" w14:textId="77777777">
        <w:trPr>
          <w:trHeight w:val="300"/>
        </w:trPr>
        <w:tc>
          <w:tcPr>
            <w:tcW w:w="975" w:type="dxa"/>
            <w:tcBorders>
              <w:left w:val="nil"/>
            </w:tcBorders>
          </w:tcPr>
          <w:p w14:paraId="5DDB3F6A" w14:textId="77777777" w:rsidR="00D66DAD" w:rsidRDefault="00000000">
            <w:pPr>
              <w:spacing w:line="240" w:lineRule="atLeast"/>
              <w:ind w:firstLine="0"/>
            </w:pPr>
            <w:r>
              <w:rPr>
                <w:rFonts w:ascii="宋体" w:eastAsia="宋体" w:hint="eastAsia"/>
              </w:rPr>
              <w:lastRenderedPageBreak/>
              <w:t>甘肃</w:t>
            </w:r>
          </w:p>
        </w:tc>
        <w:tc>
          <w:tcPr>
            <w:tcW w:w="1138" w:type="dxa"/>
          </w:tcPr>
          <w:p w14:paraId="3F1CBF91" w14:textId="77777777" w:rsidR="00D66DAD" w:rsidRDefault="00000000">
            <w:pPr>
              <w:spacing w:line="240" w:lineRule="atLeast"/>
              <w:ind w:firstLine="0"/>
            </w:pPr>
            <w:r>
              <w:t>9019.74</w:t>
            </w:r>
          </w:p>
        </w:tc>
        <w:tc>
          <w:tcPr>
            <w:tcW w:w="1263" w:type="dxa"/>
            <w:tcBorders>
              <w:right w:val="nil"/>
            </w:tcBorders>
          </w:tcPr>
          <w:p w14:paraId="4CEDF365" w14:textId="77777777" w:rsidR="00D66DAD" w:rsidRDefault="00000000">
            <w:pPr>
              <w:spacing w:line="240" w:lineRule="atLeast"/>
              <w:ind w:firstLine="0"/>
            </w:pPr>
            <w:r>
              <w:t>10850.18</w:t>
            </w:r>
          </w:p>
        </w:tc>
      </w:tr>
      <w:tr w:rsidR="007C0DDF" w14:paraId="09318A3A" w14:textId="77777777">
        <w:trPr>
          <w:trHeight w:val="300"/>
        </w:trPr>
        <w:tc>
          <w:tcPr>
            <w:tcW w:w="975" w:type="dxa"/>
            <w:tcBorders>
              <w:left w:val="nil"/>
            </w:tcBorders>
          </w:tcPr>
          <w:p w14:paraId="7AC39786" w14:textId="77777777" w:rsidR="00D66DAD" w:rsidRDefault="00000000">
            <w:pPr>
              <w:spacing w:line="240" w:lineRule="atLeast"/>
              <w:ind w:firstLine="0"/>
            </w:pPr>
            <w:r>
              <w:rPr>
                <w:rFonts w:ascii="宋体" w:eastAsia="宋体" w:hint="eastAsia"/>
              </w:rPr>
              <w:t>青海</w:t>
            </w:r>
          </w:p>
        </w:tc>
        <w:tc>
          <w:tcPr>
            <w:tcW w:w="1138" w:type="dxa"/>
          </w:tcPr>
          <w:p w14:paraId="3C98F607" w14:textId="77777777" w:rsidR="00D66DAD" w:rsidRDefault="00000000">
            <w:pPr>
              <w:spacing w:line="240" w:lineRule="atLeast"/>
              <w:ind w:firstLine="0"/>
            </w:pPr>
            <w:r>
              <w:t>4619.57</w:t>
            </w:r>
          </w:p>
        </w:tc>
        <w:tc>
          <w:tcPr>
            <w:tcW w:w="1263" w:type="dxa"/>
            <w:tcBorders>
              <w:right w:val="nil"/>
            </w:tcBorders>
          </w:tcPr>
          <w:p w14:paraId="5323383E" w14:textId="77777777" w:rsidR="00D66DAD" w:rsidRDefault="00000000">
            <w:pPr>
              <w:spacing w:line="240" w:lineRule="atLeast"/>
              <w:ind w:firstLine="0"/>
            </w:pPr>
            <w:r>
              <w:t>5718.59</w:t>
            </w:r>
          </w:p>
        </w:tc>
      </w:tr>
      <w:tr w:rsidR="007C0DDF" w14:paraId="471FE4E3" w14:textId="77777777">
        <w:trPr>
          <w:trHeight w:val="300"/>
        </w:trPr>
        <w:tc>
          <w:tcPr>
            <w:tcW w:w="975" w:type="dxa"/>
            <w:tcBorders>
              <w:left w:val="nil"/>
            </w:tcBorders>
          </w:tcPr>
          <w:p w14:paraId="4C909588" w14:textId="77777777" w:rsidR="00D66DAD" w:rsidRDefault="00000000">
            <w:pPr>
              <w:spacing w:line="240" w:lineRule="atLeast"/>
              <w:ind w:firstLine="0"/>
            </w:pPr>
            <w:r>
              <w:rPr>
                <w:rFonts w:ascii="宋体" w:eastAsia="宋体" w:hint="eastAsia"/>
              </w:rPr>
              <w:t>宁夏</w:t>
            </w:r>
          </w:p>
        </w:tc>
        <w:tc>
          <w:tcPr>
            <w:tcW w:w="1138" w:type="dxa"/>
          </w:tcPr>
          <w:p w14:paraId="61C560AA" w14:textId="77777777" w:rsidR="00D66DAD" w:rsidRDefault="00000000">
            <w:pPr>
              <w:spacing w:line="240" w:lineRule="atLeast"/>
              <w:ind w:firstLine="0"/>
            </w:pPr>
            <w:r>
              <w:t>5944.11</w:t>
            </w:r>
          </w:p>
        </w:tc>
        <w:tc>
          <w:tcPr>
            <w:tcW w:w="1263" w:type="dxa"/>
            <w:tcBorders>
              <w:right w:val="nil"/>
            </w:tcBorders>
          </w:tcPr>
          <w:p w14:paraId="6C1A46ED" w14:textId="77777777" w:rsidR="00D66DAD" w:rsidRDefault="00000000">
            <w:pPr>
              <w:spacing w:line="240" w:lineRule="atLeast"/>
              <w:ind w:firstLine="0"/>
            </w:pPr>
            <w:r>
              <w:t>7279.95</w:t>
            </w:r>
          </w:p>
        </w:tc>
      </w:tr>
      <w:tr w:rsidR="007C0DDF" w14:paraId="118F8397" w14:textId="77777777">
        <w:trPr>
          <w:trHeight w:val="300"/>
        </w:trPr>
        <w:tc>
          <w:tcPr>
            <w:tcW w:w="975" w:type="dxa"/>
            <w:tcBorders>
              <w:left w:val="nil"/>
            </w:tcBorders>
          </w:tcPr>
          <w:p w14:paraId="2D9CBCCC" w14:textId="77777777" w:rsidR="00D66DAD" w:rsidRDefault="00000000">
            <w:pPr>
              <w:spacing w:line="240" w:lineRule="atLeast"/>
              <w:ind w:firstLine="0"/>
            </w:pPr>
            <w:r>
              <w:rPr>
                <w:rFonts w:ascii="宋体" w:eastAsia="宋体" w:hint="eastAsia"/>
              </w:rPr>
              <w:t>新疆</w:t>
            </w:r>
          </w:p>
        </w:tc>
        <w:tc>
          <w:tcPr>
            <w:tcW w:w="1138" w:type="dxa"/>
          </w:tcPr>
          <w:p w14:paraId="710399E6" w14:textId="77777777" w:rsidR="00D66DAD" w:rsidRDefault="00000000">
            <w:pPr>
              <w:spacing w:line="240" w:lineRule="atLeast"/>
              <w:ind w:firstLine="0"/>
            </w:pPr>
            <w:r>
              <w:t>17558.74</w:t>
            </w:r>
          </w:p>
        </w:tc>
        <w:tc>
          <w:tcPr>
            <w:tcW w:w="1263" w:type="dxa"/>
            <w:tcBorders>
              <w:right w:val="nil"/>
            </w:tcBorders>
          </w:tcPr>
          <w:p w14:paraId="32340ACF" w14:textId="77777777" w:rsidR="00D66DAD" w:rsidRDefault="00000000">
            <w:pPr>
              <w:spacing w:line="240" w:lineRule="atLeast"/>
              <w:ind w:firstLine="0"/>
            </w:pPr>
            <w:r>
              <w:t>20622.90</w:t>
            </w:r>
          </w:p>
        </w:tc>
      </w:tr>
    </w:tbl>
    <w:p w14:paraId="49B7E9E8" w14:textId="77777777" w:rsidR="00D66DAD" w:rsidRDefault="00D66DAD">
      <w:pPr>
        <w:pStyle w:val="affc"/>
        <w:topLinePunct/>
      </w:pPr>
    </w:p>
    <w:p w14:paraId="2F955002" w14:textId="77777777" w:rsidR="00D66DAD" w:rsidRDefault="00000000">
      <w:pPr>
        <w:pStyle w:val="aff4"/>
        <w:topLinePunct/>
      </w:pPr>
      <w:bookmarkStart w:id="149" w:name="致谢_"/>
      <w:bookmarkStart w:id="150" w:name="_bookmark55"/>
      <w:bookmarkEnd w:id="149"/>
      <w:bookmarkEnd w:id="150"/>
      <w:r>
        <w:t>致</w:t>
      </w:r>
      <w:r>
        <w:t xml:space="preserve">  </w:t>
      </w:r>
      <w:r>
        <w:t>谢</w:t>
      </w:r>
    </w:p>
    <w:p w14:paraId="0E2B37B1" w14:textId="77777777" w:rsidR="00D66DAD" w:rsidRDefault="00000000">
      <w:pPr>
        <w:rPr>
          <w:lang w:eastAsia="zh-CN"/>
        </w:rPr>
      </w:pPr>
      <w:r>
        <w:rPr>
          <w:lang w:eastAsia="zh-CN"/>
        </w:rPr>
        <w:t>经过三年研究生阶段的学习和研究，借此论文完成之际，我特向指导和帮助我的老师、同学以及关心支持我的家人表示诚挚的谢意。</w:t>
      </w:r>
    </w:p>
    <w:p w14:paraId="2B044869" w14:textId="77777777" w:rsidR="00D66DAD" w:rsidRDefault="00000000">
      <w:pPr>
        <w:rPr>
          <w:lang w:eastAsia="zh-CN"/>
        </w:rPr>
      </w:pPr>
      <w:r>
        <w:rPr>
          <w:lang w:eastAsia="zh-CN"/>
        </w:rPr>
        <w:t>首先要感谢我的导师何平老师。本文是何老师的精心指导下完成的，从论文的选题直至完成论文的整个过程中，都得到了何老师耐心细致的指导。何老师渊博的专业知识，严谨的治学态度给我留下了深刻的印象，同时也使我明白了许多待人接物与为人处世的道理。在此，我再次向我的指导老师表示衷心的感谢！</w:t>
      </w:r>
    </w:p>
    <w:p w14:paraId="5E5AA614" w14:textId="77777777" w:rsidR="00D66DAD" w:rsidRDefault="00000000">
      <w:pPr>
        <w:rPr>
          <w:lang w:eastAsia="zh-CN"/>
        </w:rPr>
      </w:pPr>
      <w:r>
        <w:rPr>
          <w:lang w:eastAsia="zh-CN"/>
        </w:rPr>
        <w:t>其次，我还要感谢</w:t>
      </w:r>
      <w:r>
        <w:rPr>
          <w:lang w:eastAsia="zh-CN"/>
        </w:rPr>
        <w:t>ft</w:t>
      </w:r>
      <w:r>
        <w:rPr>
          <w:lang w:eastAsia="zh-CN"/>
        </w:rPr>
        <w:t>西财经大学统计学院的各位老师，感谢他们三年来对我学业的指导和帮助。他们严谨治学的态度对我影响深远，将使我受益终生。在此特别感谢米子川老师、赵丽琴老师和王峰老师，谢谢他们在我论文完成过程中的建议和帮助！此外，感谢我亲爱的同学们，在学习中我们相互帮助，互相激励，这份友谊将永存我心中！</w:t>
      </w:r>
    </w:p>
    <w:p w14:paraId="56A24779" w14:textId="77777777" w:rsidR="00D66DAD" w:rsidRDefault="00000000">
      <w:pPr>
        <w:rPr>
          <w:lang w:eastAsia="zh-CN"/>
        </w:rPr>
      </w:pPr>
      <w:r>
        <w:rPr>
          <w:lang w:eastAsia="zh-CN"/>
        </w:rPr>
        <w:t>最后，感谢我的家人这么多年来对我的支持和鼓励，正是你们的关心和默默的奉献，给我创造了舒适的条件，让我顺利完成学业，再次感谢你们！</w:t>
      </w:r>
    </w:p>
    <w:p w14:paraId="2A9CD09D" w14:textId="77777777" w:rsidR="00D66DAD" w:rsidRDefault="00000000">
      <w:pPr>
        <w:pStyle w:val="1"/>
        <w:rPr>
          <w:lang w:eastAsia="zh-CN"/>
        </w:rPr>
      </w:pPr>
      <w:bookmarkStart w:id="151" w:name="攻读硕士学位期间发表的论文_"/>
      <w:bookmarkStart w:id="152" w:name="_bookmark56"/>
      <w:bookmarkStart w:id="153" w:name="_Toc686896427"/>
      <w:bookmarkEnd w:id="151"/>
      <w:bookmarkEnd w:id="152"/>
      <w:r>
        <w:rPr>
          <w:lang w:eastAsia="zh-CN"/>
        </w:rPr>
        <w:t>攻读硕士学位期间发表的论文</w:t>
      </w:r>
      <w:bookmarkEnd w:id="153"/>
    </w:p>
    <w:p w14:paraId="5CFBE0D7" w14:textId="77777777" w:rsidR="00D66DAD" w:rsidRDefault="00000000">
      <w:r>
        <w:rPr>
          <w:lang w:eastAsia="zh-CN"/>
        </w:rPr>
        <w:t>文惠霞</w:t>
      </w:r>
      <w:r>
        <w:rPr>
          <w:rFonts w:ascii="Times New Roman" w:eastAsia="Times New Roman"/>
          <w:lang w:eastAsia="zh-CN"/>
        </w:rPr>
        <w:t xml:space="preserve">. </w:t>
      </w:r>
      <w:r>
        <w:rPr>
          <w:lang w:eastAsia="zh-CN"/>
        </w:rPr>
        <w:t>欧洲专利介绍</w:t>
      </w:r>
      <w:r>
        <w:rPr>
          <w:rFonts w:ascii="Times New Roman" w:eastAsia="Times New Roman"/>
          <w:lang w:eastAsia="zh-CN"/>
        </w:rPr>
        <w:t xml:space="preserve">[J]. </w:t>
      </w:r>
      <w:r>
        <w:rPr>
          <w:lang w:eastAsia="zh-CN"/>
        </w:rPr>
        <w:t>商品与质量</w:t>
      </w:r>
      <w:r>
        <w:rPr>
          <w:rFonts w:ascii="Times New Roman" w:eastAsia="Times New Roman"/>
          <w:lang w:eastAsia="zh-CN"/>
        </w:rPr>
        <w:t xml:space="preserve">. </w:t>
      </w:r>
      <w:r>
        <w:rPr>
          <w:rFonts w:ascii="Times New Roman" w:eastAsia="Times New Roman"/>
        </w:rPr>
        <w:t>2012</w:t>
      </w:r>
      <w:r>
        <w:t>年第</w:t>
      </w:r>
      <w:r>
        <w:rPr>
          <w:rFonts w:ascii="Times New Roman" w:eastAsia="Times New Roman"/>
        </w:rPr>
        <w:t>08</w:t>
      </w:r>
      <w:r>
        <w:t>期</w:t>
      </w:r>
    </w:p>
    <w:sectPr w:rsidR="00D66DAD">
      <w:type w:val="continuous"/>
      <w:pgSz w:w="11906" w:h="16838" w:code="9"/>
      <w:pgMar w:top="1418" w:right="1134" w:bottom="1134" w:left="1418" w:header="85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CB46B" w14:textId="77777777" w:rsidR="00AE67B0" w:rsidRDefault="00AE67B0">
      <w:pPr>
        <w:spacing w:line="240" w:lineRule="auto"/>
      </w:pPr>
      <w:r>
        <w:separator/>
      </w:r>
    </w:p>
  </w:endnote>
  <w:endnote w:type="continuationSeparator" w:id="0">
    <w:p w14:paraId="53AF85CA" w14:textId="77777777" w:rsidR="00AE67B0" w:rsidRDefault="00AE6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隶书">
    <w:altName w:val="隶书"/>
    <w:panose1 w:val="02010509060101010101"/>
    <w:charset w:val="86"/>
    <w:family w:val="modern"/>
    <w:pitch w:val="fixed"/>
    <w:sig w:usb0="00000001" w:usb1="080E0000" w:usb2="00000010" w:usb3="00000000" w:csb0="00040000" w:csb1="00000000"/>
  </w:font>
  <w:font w:name="楷体">
    <w:altName w:val="楷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罗马数字">
    <w:panose1 w:val="00000000000000000000"/>
    <w:charset w:val="86"/>
    <w:family w:val="roman"/>
    <w:notTrueType/>
    <w:pitch w:val="default"/>
  </w:font>
  <w:font w:name="SimSun-ExtB">
    <w:panose1 w:val="02010609060101010101"/>
    <w:charset w:val="86"/>
    <w:family w:val="modern"/>
    <w:pitch w:val="fixed"/>
    <w:sig w:usb0="00000003" w:usb1="0A0E0000" w:usb2="00000010" w:usb3="00000000" w:csb0="00040001" w:csb1="00000000"/>
  </w:font>
  <w:font w:name="MT Extra">
    <w:altName w:val="MT Extra"/>
    <w:panose1 w:val="05050102010205020202"/>
    <w:charset w:val="02"/>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02A75288" w14:textId="77777777">
      <w:trPr>
        <w:trHeight w:val="151"/>
      </w:trPr>
      <w:tc>
        <w:tcPr>
          <w:tcW w:w="3924" w:type="dxa"/>
          <w:tcBorders>
            <w:bottom w:val="single" w:sz="4" w:space="0" w:color="auto"/>
          </w:tcBorders>
        </w:tcPr>
        <w:p w14:paraId="09D54F89"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5758F18B"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A3732DF"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1AD3FB7E" w14:textId="77777777">
      <w:trPr>
        <w:trHeight w:val="150"/>
      </w:trPr>
      <w:tc>
        <w:tcPr>
          <w:tcW w:w="3924" w:type="dxa"/>
          <w:tcBorders>
            <w:top w:val="single" w:sz="4" w:space="0" w:color="auto"/>
          </w:tcBorders>
        </w:tcPr>
        <w:p w14:paraId="6815E3C0"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2ACF2D5F"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90C6037"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5163DEA0" w14:textId="77777777" w:rsidR="00D66DAD" w:rsidRDefault="00D66DAD">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93A0D37" w14:textId="77777777">
      <w:trPr>
        <w:trHeight w:val="151"/>
      </w:trPr>
      <w:tc>
        <w:tcPr>
          <w:tcW w:w="3924" w:type="dxa"/>
          <w:tcBorders>
            <w:bottom w:val="single" w:sz="4" w:space="0" w:color="auto"/>
          </w:tcBorders>
        </w:tcPr>
        <w:p w14:paraId="319E7CA3"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820584D"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BE848B4"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53B55FB4" w14:textId="77777777">
      <w:trPr>
        <w:trHeight w:val="150"/>
      </w:trPr>
      <w:tc>
        <w:tcPr>
          <w:tcW w:w="3924" w:type="dxa"/>
          <w:tcBorders>
            <w:top w:val="single" w:sz="4" w:space="0" w:color="auto"/>
          </w:tcBorders>
        </w:tcPr>
        <w:p w14:paraId="6319B924"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6CE082D3"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C07D64E"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70254F7C" w14:textId="77777777" w:rsidR="00D66DAD" w:rsidRDefault="00D66DAD">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3F99AA2B" w14:textId="77777777">
      <w:trPr>
        <w:trHeight w:val="151"/>
      </w:trPr>
      <w:tc>
        <w:tcPr>
          <w:tcW w:w="3924" w:type="dxa"/>
          <w:tcBorders>
            <w:bottom w:val="single" w:sz="4" w:space="0" w:color="auto"/>
          </w:tcBorders>
        </w:tcPr>
        <w:p w14:paraId="4CD5BAA8"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3E66980C"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0E3D61C"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5E192D98" w14:textId="77777777">
      <w:trPr>
        <w:trHeight w:val="150"/>
      </w:trPr>
      <w:tc>
        <w:tcPr>
          <w:tcW w:w="3924" w:type="dxa"/>
          <w:tcBorders>
            <w:top w:val="single" w:sz="4" w:space="0" w:color="auto"/>
          </w:tcBorders>
        </w:tcPr>
        <w:p w14:paraId="0521FDBB"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040FA02A"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6802BB2"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06F70992" w14:textId="77777777" w:rsidR="00D66DAD" w:rsidRDefault="00D66DAD">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58CEAC69" w14:textId="77777777">
      <w:trPr>
        <w:trHeight w:val="151"/>
      </w:trPr>
      <w:tc>
        <w:tcPr>
          <w:tcW w:w="3924" w:type="dxa"/>
          <w:tcBorders>
            <w:bottom w:val="single" w:sz="4" w:space="0" w:color="auto"/>
          </w:tcBorders>
        </w:tcPr>
        <w:p w14:paraId="68B003AE"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38A24B8"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25AF8003"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7DB040DB" w14:textId="77777777">
      <w:trPr>
        <w:trHeight w:val="150"/>
      </w:trPr>
      <w:tc>
        <w:tcPr>
          <w:tcW w:w="3924" w:type="dxa"/>
          <w:tcBorders>
            <w:top w:val="single" w:sz="4" w:space="0" w:color="auto"/>
          </w:tcBorders>
        </w:tcPr>
        <w:p w14:paraId="0BB91044"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55B1A531"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1B1B3440"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6DB507F1" w14:textId="77777777" w:rsidR="00D66DAD" w:rsidRDefault="00D66DAD">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738AADFD" w14:textId="77777777">
      <w:trPr>
        <w:trHeight w:val="151"/>
      </w:trPr>
      <w:tc>
        <w:tcPr>
          <w:tcW w:w="3924" w:type="dxa"/>
          <w:tcBorders>
            <w:bottom w:val="single" w:sz="4" w:space="0" w:color="auto"/>
          </w:tcBorders>
        </w:tcPr>
        <w:p w14:paraId="48914661"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845C1B9"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7257872"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22913D6E" w14:textId="77777777">
      <w:trPr>
        <w:trHeight w:val="150"/>
      </w:trPr>
      <w:tc>
        <w:tcPr>
          <w:tcW w:w="3924" w:type="dxa"/>
          <w:tcBorders>
            <w:top w:val="single" w:sz="4" w:space="0" w:color="auto"/>
          </w:tcBorders>
        </w:tcPr>
        <w:p w14:paraId="2A41B76D"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36269575"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1408093"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38EE5704" w14:textId="77777777" w:rsidR="00D66DAD" w:rsidRDefault="00D66DAD">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D0ED26D" w14:textId="77777777">
      <w:trPr>
        <w:trHeight w:val="151"/>
      </w:trPr>
      <w:tc>
        <w:tcPr>
          <w:tcW w:w="3924" w:type="dxa"/>
          <w:tcBorders>
            <w:bottom w:val="single" w:sz="4" w:space="0" w:color="auto"/>
          </w:tcBorders>
        </w:tcPr>
        <w:p w14:paraId="39F4E245"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2994896"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4D825BF6"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5130C25D" w14:textId="77777777">
      <w:trPr>
        <w:trHeight w:val="150"/>
      </w:trPr>
      <w:tc>
        <w:tcPr>
          <w:tcW w:w="3924" w:type="dxa"/>
          <w:tcBorders>
            <w:top w:val="single" w:sz="4" w:space="0" w:color="auto"/>
          </w:tcBorders>
        </w:tcPr>
        <w:p w14:paraId="5CAB52D9"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339631F7"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2407901F"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569D401A" w14:textId="77777777" w:rsidR="00D66DAD" w:rsidRDefault="00D66DAD">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0630F" w14:textId="77777777" w:rsidR="00AE67B0" w:rsidRDefault="00AE67B0">
      <w:pPr>
        <w:spacing w:line="240" w:lineRule="auto"/>
      </w:pPr>
      <w:r>
        <w:separator/>
      </w:r>
    </w:p>
  </w:footnote>
  <w:footnote w:type="continuationSeparator" w:id="0">
    <w:p w14:paraId="4B037B49" w14:textId="77777777" w:rsidR="00AE67B0" w:rsidRDefault="00AE67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78995" w14:textId="77777777" w:rsidR="00D66DAD"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_Ref665167079 \h \* MERGEFORMAT </w:instrText>
    </w:r>
    <w:r>
      <w:rPr>
        <w:rFonts w:eastAsia="华文中宋"/>
        <w:sz w:val="21"/>
        <w:szCs w:val="21"/>
      </w:rPr>
    </w:r>
    <w:r>
      <w:rPr>
        <w:rFonts w:eastAsia="华文中宋"/>
        <w:sz w:val="21"/>
        <w:szCs w:val="21"/>
      </w:rPr>
      <w:fldChar w:fldCharType="separate"/>
    </w:r>
    <w:r>
      <w:rPr>
        <w:rFonts w:eastAsia="华文中宋"/>
        <w:sz w:val="21"/>
        <w:szCs w:val="21"/>
      </w:rPr>
      <w:t>学位论文原创性声明</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1D851" w14:textId="77777777" w:rsidR="00D66DAD"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2960A" w14:textId="77777777" w:rsidR="00D66DAD" w:rsidRDefault="00D66D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C9505" w14:textId="77777777" w:rsidR="00D66DAD"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_Ref665167080 \h \* MERGEFORMAT </w:instrText>
    </w:r>
    <w:r>
      <w:rPr>
        <w:rFonts w:eastAsia="华文中宋"/>
        <w:sz w:val="21"/>
      </w:rPr>
    </w:r>
    <w:r>
      <w:rPr>
        <w:rFonts w:eastAsia="华文中宋"/>
        <w:sz w:val="21"/>
      </w:rPr>
      <w:fldChar w:fldCharType="separate"/>
    </w:r>
    <w:r>
      <w:rPr>
        <w:rFonts w:eastAsia="华文中宋"/>
        <w:sz w:val="21"/>
      </w:rPr>
      <w:t xml:space="preserve">1  </w:t>
    </w:r>
    <w:r>
      <w:rPr>
        <w:rFonts w:eastAsia="华文中宋"/>
        <w:sz w:val="21"/>
      </w:rPr>
      <w:t>导论</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354" w14:textId="77777777" w:rsidR="00D66DAD"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20D12" w14:textId="77777777" w:rsidR="00D66DAD" w:rsidRDefault="00D66DAD">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52DF"/>
    <w:multiLevelType w:val="hybridMultilevel"/>
    <w:tmpl w:val="D360BD04"/>
    <w:lvl w:ilvl="0" w:tplc="DA080D50">
      <w:start w:val="1"/>
      <w:numFmt w:val="decimal"/>
      <w:lvlText w:val="%1"/>
      <w:lvlJc w:val="left"/>
      <w:pPr>
        <w:ind w:left="136" w:hanging="159"/>
      </w:pPr>
      <w:rPr>
        <w:rFonts w:ascii="Times New Roman" w:eastAsia="Times New Roman" w:hAnsi="Times New Roman" w:cs="Times New Roman" w:hint="default"/>
        <w:w w:val="99"/>
        <w:position w:val="10"/>
        <w:sz w:val="14"/>
        <w:szCs w:val="14"/>
      </w:rPr>
    </w:lvl>
    <w:lvl w:ilvl="1" w:tplc="1632FF58">
      <w:numFmt w:val="bullet"/>
      <w:lvlText w:val="•"/>
      <w:lvlJc w:val="left"/>
      <w:pPr>
        <w:ind w:left="984" w:hanging="159"/>
      </w:pPr>
      <w:rPr>
        <w:rFonts w:hint="default"/>
      </w:rPr>
    </w:lvl>
    <w:lvl w:ilvl="2" w:tplc="7DFCD0F6">
      <w:numFmt w:val="bullet"/>
      <w:lvlText w:val="•"/>
      <w:lvlJc w:val="left"/>
      <w:pPr>
        <w:ind w:left="1828" w:hanging="159"/>
      </w:pPr>
      <w:rPr>
        <w:rFonts w:hint="default"/>
      </w:rPr>
    </w:lvl>
    <w:lvl w:ilvl="3" w:tplc="E5908732">
      <w:numFmt w:val="bullet"/>
      <w:lvlText w:val="•"/>
      <w:lvlJc w:val="left"/>
      <w:pPr>
        <w:ind w:left="2673" w:hanging="159"/>
      </w:pPr>
      <w:rPr>
        <w:rFonts w:hint="default"/>
      </w:rPr>
    </w:lvl>
    <w:lvl w:ilvl="4" w:tplc="06126448">
      <w:numFmt w:val="bullet"/>
      <w:lvlText w:val="•"/>
      <w:lvlJc w:val="left"/>
      <w:pPr>
        <w:ind w:left="3517" w:hanging="159"/>
      </w:pPr>
      <w:rPr>
        <w:rFonts w:hint="default"/>
      </w:rPr>
    </w:lvl>
    <w:lvl w:ilvl="5" w:tplc="AE1033D0">
      <w:numFmt w:val="bullet"/>
      <w:lvlText w:val="•"/>
      <w:lvlJc w:val="left"/>
      <w:pPr>
        <w:ind w:left="4362" w:hanging="159"/>
      </w:pPr>
      <w:rPr>
        <w:rFonts w:hint="default"/>
      </w:rPr>
    </w:lvl>
    <w:lvl w:ilvl="6" w:tplc="3056B3C8">
      <w:numFmt w:val="bullet"/>
      <w:lvlText w:val="•"/>
      <w:lvlJc w:val="left"/>
      <w:pPr>
        <w:ind w:left="5206" w:hanging="159"/>
      </w:pPr>
      <w:rPr>
        <w:rFonts w:hint="default"/>
      </w:rPr>
    </w:lvl>
    <w:lvl w:ilvl="7" w:tplc="82A205BC">
      <w:numFmt w:val="bullet"/>
      <w:lvlText w:val="•"/>
      <w:lvlJc w:val="left"/>
      <w:pPr>
        <w:ind w:left="6050" w:hanging="159"/>
      </w:pPr>
      <w:rPr>
        <w:rFonts w:hint="default"/>
      </w:rPr>
    </w:lvl>
    <w:lvl w:ilvl="8" w:tplc="53C0453E">
      <w:numFmt w:val="bullet"/>
      <w:lvlText w:val="•"/>
      <w:lvlJc w:val="left"/>
      <w:pPr>
        <w:ind w:left="6895" w:hanging="159"/>
      </w:pPr>
      <w:rPr>
        <w:rFonts w:hint="default"/>
      </w:rPr>
    </w:lvl>
  </w:abstractNum>
  <w:abstractNum w:abstractNumId="1" w15:restartNumberingAfterBreak="0">
    <w:nsid w:val="05814D2D"/>
    <w:multiLevelType w:val="multilevel"/>
    <w:tmpl w:val="17C0A3C2"/>
    <w:lvl w:ilvl="0">
      <w:start w:val="1"/>
      <w:numFmt w:val="decimal"/>
      <w:lvlText w:val="%1"/>
      <w:lvlJc w:val="left"/>
      <w:pPr>
        <w:ind w:left="457" w:hanging="322"/>
      </w:pPr>
      <w:rPr>
        <w:rFonts w:ascii="Times New Roman" w:eastAsia="Times New Roman" w:hAnsi="Times New Roman" w:cs="Times New Roman" w:hint="default"/>
        <w:w w:val="100"/>
        <w:sz w:val="32"/>
        <w:szCs w:val="32"/>
      </w:rPr>
    </w:lvl>
    <w:lvl w:ilvl="1">
      <w:start w:val="1"/>
      <w:numFmt w:val="decimal"/>
      <w:lvlText w:val="%1.%2"/>
      <w:lvlJc w:val="left"/>
      <w:pPr>
        <w:ind w:left="630" w:hanging="495"/>
      </w:pPr>
      <w:rPr>
        <w:rFonts w:ascii="Times New Roman" w:eastAsia="Times New Roman" w:hAnsi="Times New Roman" w:cs="Times New Roman" w:hint="default"/>
        <w:w w:val="99"/>
        <w:sz w:val="28"/>
        <w:szCs w:val="28"/>
      </w:rPr>
    </w:lvl>
    <w:lvl w:ilvl="2">
      <w:start w:val="1"/>
      <w:numFmt w:val="decimal"/>
      <w:lvlText w:val="%1.%2.%3"/>
      <w:lvlJc w:val="left"/>
      <w:pPr>
        <w:ind w:left="741" w:hanging="605"/>
      </w:pPr>
      <w:rPr>
        <w:rFonts w:ascii="Times New Roman" w:eastAsia="Times New Roman" w:hAnsi="Times New Roman" w:cs="Times New Roman" w:hint="default"/>
        <w:w w:val="100"/>
        <w:sz w:val="24"/>
        <w:szCs w:val="24"/>
      </w:rPr>
    </w:lvl>
    <w:lvl w:ilvl="3">
      <w:numFmt w:val="bullet"/>
      <w:lvlText w:val="•"/>
      <w:lvlJc w:val="left"/>
      <w:pPr>
        <w:ind w:left="680" w:hanging="605"/>
      </w:pPr>
      <w:rPr>
        <w:rFonts w:hint="default"/>
      </w:rPr>
    </w:lvl>
    <w:lvl w:ilvl="4">
      <w:numFmt w:val="bullet"/>
      <w:lvlText w:val="•"/>
      <w:lvlJc w:val="left"/>
      <w:pPr>
        <w:ind w:left="740" w:hanging="605"/>
      </w:pPr>
      <w:rPr>
        <w:rFonts w:hint="default"/>
      </w:rPr>
    </w:lvl>
    <w:lvl w:ilvl="5">
      <w:numFmt w:val="bullet"/>
      <w:lvlText w:val="•"/>
      <w:lvlJc w:val="left"/>
      <w:pPr>
        <w:ind w:left="2047" w:hanging="605"/>
      </w:pPr>
      <w:rPr>
        <w:rFonts w:hint="default"/>
      </w:rPr>
    </w:lvl>
    <w:lvl w:ilvl="6">
      <w:numFmt w:val="bullet"/>
      <w:lvlText w:val="•"/>
      <w:lvlJc w:val="left"/>
      <w:pPr>
        <w:ind w:left="3354" w:hanging="605"/>
      </w:pPr>
      <w:rPr>
        <w:rFonts w:hint="default"/>
      </w:rPr>
    </w:lvl>
    <w:lvl w:ilvl="7">
      <w:numFmt w:val="bullet"/>
      <w:lvlText w:val="•"/>
      <w:lvlJc w:val="left"/>
      <w:pPr>
        <w:ind w:left="4662" w:hanging="605"/>
      </w:pPr>
      <w:rPr>
        <w:rFonts w:hint="default"/>
      </w:rPr>
    </w:lvl>
    <w:lvl w:ilvl="8">
      <w:numFmt w:val="bullet"/>
      <w:lvlText w:val="•"/>
      <w:lvlJc w:val="left"/>
      <w:pPr>
        <w:ind w:left="5969" w:hanging="605"/>
      </w:pPr>
      <w:rPr>
        <w:rFonts w:hint="default"/>
      </w:rPr>
    </w:lvl>
  </w:abstractNum>
  <w:abstractNum w:abstractNumId="2" w15:restartNumberingAfterBreak="0">
    <w:nsid w:val="2374500B"/>
    <w:multiLevelType w:val="multilevel"/>
    <w:tmpl w:val="0F42AE7C"/>
    <w:lvl w:ilvl="0">
      <w:start w:val="3"/>
      <w:numFmt w:val="decimal"/>
      <w:lvlText w:val="%1"/>
      <w:lvlJc w:val="left"/>
      <w:pPr>
        <w:ind w:left="558" w:hanging="423"/>
      </w:pPr>
      <w:rPr>
        <w:rFonts w:hint="default"/>
      </w:rPr>
    </w:lvl>
    <w:lvl w:ilvl="1">
      <w:start w:val="2"/>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spacing w:val="-5"/>
        <w:w w:val="100"/>
        <w:sz w:val="24"/>
        <w:szCs w:val="24"/>
      </w:rPr>
    </w:lvl>
    <w:lvl w:ilvl="3">
      <w:numFmt w:val="bullet"/>
      <w:lvlText w:val="•"/>
      <w:lvlJc w:val="left"/>
      <w:pPr>
        <w:ind w:left="2505" w:hanging="605"/>
      </w:pPr>
      <w:rPr>
        <w:rFonts w:hint="default"/>
      </w:rPr>
    </w:lvl>
    <w:lvl w:ilvl="4">
      <w:numFmt w:val="bullet"/>
      <w:lvlText w:val="•"/>
      <w:lvlJc w:val="left"/>
      <w:pPr>
        <w:ind w:left="3388" w:hanging="605"/>
      </w:pPr>
      <w:rPr>
        <w:rFonts w:hint="default"/>
      </w:rPr>
    </w:lvl>
    <w:lvl w:ilvl="5">
      <w:numFmt w:val="bullet"/>
      <w:lvlText w:val="•"/>
      <w:lvlJc w:val="left"/>
      <w:pPr>
        <w:ind w:left="4270" w:hanging="605"/>
      </w:pPr>
      <w:rPr>
        <w:rFonts w:hint="default"/>
      </w:rPr>
    </w:lvl>
    <w:lvl w:ilvl="6">
      <w:numFmt w:val="bullet"/>
      <w:lvlText w:val="•"/>
      <w:lvlJc w:val="left"/>
      <w:pPr>
        <w:ind w:left="5153" w:hanging="605"/>
      </w:pPr>
      <w:rPr>
        <w:rFonts w:hint="default"/>
      </w:rPr>
    </w:lvl>
    <w:lvl w:ilvl="7">
      <w:numFmt w:val="bullet"/>
      <w:lvlText w:val="•"/>
      <w:lvlJc w:val="left"/>
      <w:pPr>
        <w:ind w:left="6036" w:hanging="605"/>
      </w:pPr>
      <w:rPr>
        <w:rFonts w:hint="default"/>
      </w:rPr>
    </w:lvl>
    <w:lvl w:ilvl="8">
      <w:numFmt w:val="bullet"/>
      <w:lvlText w:val="•"/>
      <w:lvlJc w:val="left"/>
      <w:pPr>
        <w:ind w:left="6918" w:hanging="605"/>
      </w:pPr>
      <w:rPr>
        <w:rFonts w:hint="default"/>
      </w:rPr>
    </w:lvl>
  </w:abstractNum>
  <w:abstractNum w:abstractNumId="3" w15:restartNumberingAfterBreak="0">
    <w:nsid w:val="2BF8039A"/>
    <w:multiLevelType w:val="multilevel"/>
    <w:tmpl w:val="B5945D68"/>
    <w:lvl w:ilvl="0">
      <w:start w:val="1"/>
      <w:numFmt w:val="decimal"/>
      <w:lvlText w:val="%1"/>
      <w:lvlJc w:val="left"/>
      <w:pPr>
        <w:ind w:left="322" w:hanging="202"/>
      </w:pPr>
      <w:rPr>
        <w:rFonts w:ascii="Calibri" w:eastAsia="Calibri" w:hAnsi="Calibri" w:cs="Calibri" w:hint="default"/>
        <w:b/>
        <w:bCs/>
        <w:w w:val="100"/>
        <w:sz w:val="20"/>
        <w:szCs w:val="20"/>
      </w:rPr>
    </w:lvl>
    <w:lvl w:ilvl="1">
      <w:start w:val="1"/>
      <w:numFmt w:val="decimal"/>
      <w:lvlText w:val="%1.%2"/>
      <w:lvlJc w:val="left"/>
      <w:pPr>
        <w:ind w:left="913" w:hanging="370"/>
      </w:pPr>
      <w:rPr>
        <w:rFonts w:ascii="Times New Roman" w:eastAsia="Times New Roman" w:hAnsi="Times New Roman" w:cs="Times New Roman" w:hint="default"/>
        <w:w w:val="100"/>
        <w:sz w:val="21"/>
        <w:szCs w:val="21"/>
      </w:rPr>
    </w:lvl>
    <w:lvl w:ilvl="2">
      <w:start w:val="1"/>
      <w:numFmt w:val="decimal"/>
      <w:lvlText w:val="%1.%2.%3"/>
      <w:lvlJc w:val="left"/>
      <w:pPr>
        <w:ind w:left="1489" w:hanging="529"/>
      </w:pPr>
      <w:rPr>
        <w:rFonts w:ascii="Times New Roman" w:eastAsia="Times New Roman" w:hAnsi="Times New Roman" w:cs="Times New Roman" w:hint="default"/>
        <w:w w:val="100"/>
        <w:sz w:val="21"/>
        <w:szCs w:val="21"/>
      </w:rPr>
    </w:lvl>
    <w:lvl w:ilvl="3">
      <w:numFmt w:val="bullet"/>
      <w:lvlText w:val="•"/>
      <w:lvlJc w:val="left"/>
      <w:pPr>
        <w:ind w:left="1440" w:hanging="529"/>
      </w:pPr>
      <w:rPr>
        <w:rFonts w:hint="default"/>
      </w:rPr>
    </w:lvl>
    <w:lvl w:ilvl="4">
      <w:numFmt w:val="bullet"/>
      <w:lvlText w:val="•"/>
      <w:lvlJc w:val="left"/>
      <w:pPr>
        <w:ind w:left="1480" w:hanging="529"/>
      </w:pPr>
      <w:rPr>
        <w:rFonts w:hint="default"/>
      </w:rPr>
    </w:lvl>
    <w:lvl w:ilvl="5">
      <w:numFmt w:val="bullet"/>
      <w:lvlText w:val="•"/>
      <w:lvlJc w:val="left"/>
      <w:pPr>
        <w:ind w:left="2657" w:hanging="529"/>
      </w:pPr>
      <w:rPr>
        <w:rFonts w:hint="default"/>
      </w:rPr>
    </w:lvl>
    <w:lvl w:ilvl="6">
      <w:numFmt w:val="bullet"/>
      <w:lvlText w:val="•"/>
      <w:lvlJc w:val="left"/>
      <w:pPr>
        <w:ind w:left="3834" w:hanging="529"/>
      </w:pPr>
      <w:rPr>
        <w:rFonts w:hint="default"/>
      </w:rPr>
    </w:lvl>
    <w:lvl w:ilvl="7">
      <w:numFmt w:val="bullet"/>
      <w:lvlText w:val="•"/>
      <w:lvlJc w:val="left"/>
      <w:pPr>
        <w:ind w:left="5012" w:hanging="529"/>
      </w:pPr>
      <w:rPr>
        <w:rFonts w:hint="default"/>
      </w:rPr>
    </w:lvl>
    <w:lvl w:ilvl="8">
      <w:numFmt w:val="bullet"/>
      <w:lvlText w:val="•"/>
      <w:lvlJc w:val="left"/>
      <w:pPr>
        <w:ind w:left="6189" w:hanging="529"/>
      </w:pPr>
      <w:rPr>
        <w:rFonts w:hint="default"/>
      </w:rPr>
    </w:lvl>
  </w:abstractNum>
  <w:abstractNum w:abstractNumId="4" w15:restartNumberingAfterBreak="0">
    <w:nsid w:val="2D49043F"/>
    <w:multiLevelType w:val="multilevel"/>
    <w:tmpl w:val="26B65ECA"/>
    <w:lvl w:ilvl="0">
      <w:start w:val="4"/>
      <w:numFmt w:val="decimal"/>
      <w:lvlText w:val="%1"/>
      <w:lvlJc w:val="left"/>
      <w:pPr>
        <w:ind w:left="558" w:hanging="423"/>
      </w:pPr>
      <w:rPr>
        <w:rFonts w:hint="default"/>
      </w:rPr>
    </w:lvl>
    <w:lvl w:ilvl="1">
      <w:start w:val="1"/>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w w:val="100"/>
        <w:sz w:val="24"/>
        <w:szCs w:val="24"/>
      </w:rPr>
    </w:lvl>
    <w:lvl w:ilvl="3">
      <w:numFmt w:val="bullet"/>
      <w:lvlText w:val="•"/>
      <w:lvlJc w:val="left"/>
      <w:pPr>
        <w:ind w:left="1733" w:hanging="605"/>
      </w:pPr>
      <w:rPr>
        <w:rFonts w:hint="default"/>
      </w:rPr>
    </w:lvl>
    <w:lvl w:ilvl="4">
      <w:numFmt w:val="bullet"/>
      <w:lvlText w:val="•"/>
      <w:lvlJc w:val="left"/>
      <w:pPr>
        <w:ind w:left="2726" w:hanging="605"/>
      </w:pPr>
      <w:rPr>
        <w:rFonts w:hint="default"/>
      </w:rPr>
    </w:lvl>
    <w:lvl w:ilvl="5">
      <w:numFmt w:val="bullet"/>
      <w:lvlText w:val="•"/>
      <w:lvlJc w:val="left"/>
      <w:pPr>
        <w:ind w:left="3719" w:hanging="605"/>
      </w:pPr>
      <w:rPr>
        <w:rFonts w:hint="default"/>
      </w:rPr>
    </w:lvl>
    <w:lvl w:ilvl="6">
      <w:numFmt w:val="bullet"/>
      <w:lvlText w:val="•"/>
      <w:lvlJc w:val="left"/>
      <w:pPr>
        <w:ind w:left="4712" w:hanging="605"/>
      </w:pPr>
      <w:rPr>
        <w:rFonts w:hint="default"/>
      </w:rPr>
    </w:lvl>
    <w:lvl w:ilvl="7">
      <w:numFmt w:val="bullet"/>
      <w:lvlText w:val="•"/>
      <w:lvlJc w:val="left"/>
      <w:pPr>
        <w:ind w:left="5705" w:hanging="605"/>
      </w:pPr>
      <w:rPr>
        <w:rFonts w:hint="default"/>
      </w:rPr>
    </w:lvl>
    <w:lvl w:ilvl="8">
      <w:numFmt w:val="bullet"/>
      <w:lvlText w:val="•"/>
      <w:lvlJc w:val="left"/>
      <w:pPr>
        <w:ind w:left="6698" w:hanging="605"/>
      </w:pPr>
      <w:rPr>
        <w:rFonts w:hint="default"/>
      </w:rPr>
    </w:lvl>
  </w:abstractNum>
  <w:abstractNum w:abstractNumId="5" w15:restartNumberingAfterBreak="0">
    <w:nsid w:val="69426358"/>
    <w:multiLevelType w:val="hybridMultilevel"/>
    <w:tmpl w:val="D5ACD9BC"/>
    <w:lvl w:ilvl="0" w:tplc="85A47F48">
      <w:start w:val="8"/>
      <w:numFmt w:val="decimal"/>
      <w:lvlText w:val="%1"/>
      <w:lvlJc w:val="left"/>
      <w:pPr>
        <w:ind w:left="136" w:hanging="135"/>
      </w:pPr>
      <w:rPr>
        <w:rFonts w:ascii="Times New Roman" w:eastAsia="Times New Roman" w:hAnsi="Times New Roman" w:cs="Times New Roman" w:hint="default"/>
        <w:w w:val="99"/>
        <w:position w:val="10"/>
        <w:sz w:val="14"/>
        <w:szCs w:val="14"/>
      </w:rPr>
    </w:lvl>
    <w:lvl w:ilvl="1" w:tplc="83AE3106">
      <w:numFmt w:val="bullet"/>
      <w:lvlText w:val="•"/>
      <w:lvlJc w:val="left"/>
      <w:pPr>
        <w:ind w:left="984" w:hanging="135"/>
      </w:pPr>
      <w:rPr>
        <w:rFonts w:hint="default"/>
      </w:rPr>
    </w:lvl>
    <w:lvl w:ilvl="2" w:tplc="0AE2E42C">
      <w:numFmt w:val="bullet"/>
      <w:lvlText w:val="•"/>
      <w:lvlJc w:val="left"/>
      <w:pPr>
        <w:ind w:left="1828" w:hanging="135"/>
      </w:pPr>
      <w:rPr>
        <w:rFonts w:hint="default"/>
      </w:rPr>
    </w:lvl>
    <w:lvl w:ilvl="3" w:tplc="2456613A">
      <w:numFmt w:val="bullet"/>
      <w:lvlText w:val="•"/>
      <w:lvlJc w:val="left"/>
      <w:pPr>
        <w:ind w:left="2673" w:hanging="135"/>
      </w:pPr>
      <w:rPr>
        <w:rFonts w:hint="default"/>
      </w:rPr>
    </w:lvl>
    <w:lvl w:ilvl="4" w:tplc="72F0E476">
      <w:numFmt w:val="bullet"/>
      <w:lvlText w:val="•"/>
      <w:lvlJc w:val="left"/>
      <w:pPr>
        <w:ind w:left="3517" w:hanging="135"/>
      </w:pPr>
      <w:rPr>
        <w:rFonts w:hint="default"/>
      </w:rPr>
    </w:lvl>
    <w:lvl w:ilvl="5" w:tplc="2D58014A">
      <w:numFmt w:val="bullet"/>
      <w:lvlText w:val="•"/>
      <w:lvlJc w:val="left"/>
      <w:pPr>
        <w:ind w:left="4362" w:hanging="135"/>
      </w:pPr>
      <w:rPr>
        <w:rFonts w:hint="default"/>
      </w:rPr>
    </w:lvl>
    <w:lvl w:ilvl="6" w:tplc="D5DCE29A">
      <w:numFmt w:val="bullet"/>
      <w:lvlText w:val="•"/>
      <w:lvlJc w:val="left"/>
      <w:pPr>
        <w:ind w:left="5206" w:hanging="135"/>
      </w:pPr>
      <w:rPr>
        <w:rFonts w:hint="default"/>
      </w:rPr>
    </w:lvl>
    <w:lvl w:ilvl="7" w:tplc="BDA4F4B2">
      <w:numFmt w:val="bullet"/>
      <w:lvlText w:val="•"/>
      <w:lvlJc w:val="left"/>
      <w:pPr>
        <w:ind w:left="6050" w:hanging="135"/>
      </w:pPr>
      <w:rPr>
        <w:rFonts w:hint="default"/>
      </w:rPr>
    </w:lvl>
    <w:lvl w:ilvl="8" w:tplc="D17C24EC">
      <w:numFmt w:val="bullet"/>
      <w:lvlText w:val="•"/>
      <w:lvlJc w:val="left"/>
      <w:pPr>
        <w:ind w:left="6895" w:hanging="135"/>
      </w:pPr>
      <w:rPr>
        <w:rFonts w:hint="default"/>
      </w:rPr>
    </w:lvl>
  </w:abstractNum>
  <w:abstractNum w:abstractNumId="6" w15:restartNumberingAfterBreak="0">
    <w:nsid w:val="6F90330C"/>
    <w:multiLevelType w:val="hybridMultilevel"/>
    <w:tmpl w:val="FF28551E"/>
    <w:lvl w:ilvl="0" w:tplc="E5D252EC">
      <w:numFmt w:val="bullet"/>
      <w:lvlText w:val=""/>
      <w:lvlJc w:val="left"/>
      <w:pPr>
        <w:ind w:left="298" w:hanging="254"/>
      </w:pPr>
      <w:rPr>
        <w:rFonts w:ascii="Symbol" w:eastAsia="Symbol" w:hAnsi="Symbol" w:cs="Symbol" w:hint="default"/>
        <w:w w:val="105"/>
        <w:sz w:val="31"/>
        <w:szCs w:val="31"/>
      </w:rPr>
    </w:lvl>
    <w:lvl w:ilvl="1" w:tplc="AC10618E">
      <w:numFmt w:val="bullet"/>
      <w:lvlText w:val="•"/>
      <w:lvlJc w:val="left"/>
      <w:pPr>
        <w:ind w:left="634" w:hanging="254"/>
      </w:pPr>
      <w:rPr>
        <w:rFonts w:hint="default"/>
      </w:rPr>
    </w:lvl>
    <w:lvl w:ilvl="2" w:tplc="E60A92CE">
      <w:numFmt w:val="bullet"/>
      <w:lvlText w:val="•"/>
      <w:lvlJc w:val="left"/>
      <w:pPr>
        <w:ind w:left="968" w:hanging="254"/>
      </w:pPr>
      <w:rPr>
        <w:rFonts w:hint="default"/>
      </w:rPr>
    </w:lvl>
    <w:lvl w:ilvl="3" w:tplc="6E6A7A1C">
      <w:numFmt w:val="bullet"/>
      <w:lvlText w:val="•"/>
      <w:lvlJc w:val="left"/>
      <w:pPr>
        <w:ind w:left="1302" w:hanging="254"/>
      </w:pPr>
      <w:rPr>
        <w:rFonts w:hint="default"/>
      </w:rPr>
    </w:lvl>
    <w:lvl w:ilvl="4" w:tplc="120CDE5E">
      <w:numFmt w:val="bullet"/>
      <w:lvlText w:val="•"/>
      <w:lvlJc w:val="left"/>
      <w:pPr>
        <w:ind w:left="1636" w:hanging="254"/>
      </w:pPr>
      <w:rPr>
        <w:rFonts w:hint="default"/>
      </w:rPr>
    </w:lvl>
    <w:lvl w:ilvl="5" w:tplc="627A48A0">
      <w:numFmt w:val="bullet"/>
      <w:lvlText w:val="•"/>
      <w:lvlJc w:val="left"/>
      <w:pPr>
        <w:ind w:left="1970" w:hanging="254"/>
      </w:pPr>
      <w:rPr>
        <w:rFonts w:hint="default"/>
      </w:rPr>
    </w:lvl>
    <w:lvl w:ilvl="6" w:tplc="86B8AACA">
      <w:numFmt w:val="bullet"/>
      <w:lvlText w:val="•"/>
      <w:lvlJc w:val="left"/>
      <w:pPr>
        <w:ind w:left="2304" w:hanging="254"/>
      </w:pPr>
      <w:rPr>
        <w:rFonts w:hint="default"/>
      </w:rPr>
    </w:lvl>
    <w:lvl w:ilvl="7" w:tplc="97809684">
      <w:numFmt w:val="bullet"/>
      <w:lvlText w:val="•"/>
      <w:lvlJc w:val="left"/>
      <w:pPr>
        <w:ind w:left="2638" w:hanging="254"/>
      </w:pPr>
      <w:rPr>
        <w:rFonts w:hint="default"/>
      </w:rPr>
    </w:lvl>
    <w:lvl w:ilvl="8" w:tplc="AB346188">
      <w:numFmt w:val="bullet"/>
      <w:lvlText w:val="•"/>
      <w:lvlJc w:val="left"/>
      <w:pPr>
        <w:ind w:left="2972" w:hanging="254"/>
      </w:pPr>
      <w:rPr>
        <w:rFonts w:hint="default"/>
      </w:rPr>
    </w:lvl>
  </w:abstractNum>
  <w:num w:numId="1" w16cid:durableId="412434514">
    <w:abstractNumId w:val="6"/>
  </w:num>
  <w:num w:numId="2" w16cid:durableId="1606499518">
    <w:abstractNumId w:val="4"/>
  </w:num>
  <w:num w:numId="3" w16cid:durableId="473567097">
    <w:abstractNumId w:val="2"/>
  </w:num>
  <w:num w:numId="4" w16cid:durableId="2115056836">
    <w:abstractNumId w:val="5"/>
  </w:num>
  <w:num w:numId="5" w16cid:durableId="1120075891">
    <w:abstractNumId w:val="0"/>
  </w:num>
  <w:num w:numId="6" w16cid:durableId="1067188387">
    <w:abstractNumId w:val="1"/>
  </w:num>
  <w:num w:numId="7" w16cid:durableId="184027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197"/>
  </w:hdrShapeDefaults>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7C0DDF"/>
    <w:rsid w:val="001C2F17"/>
    <w:rsid w:val="003359A2"/>
    <w:rsid w:val="00410631"/>
    <w:rsid w:val="004F3C7C"/>
    <w:rsid w:val="007C0DDF"/>
    <w:rsid w:val="00831A40"/>
    <w:rsid w:val="008F0087"/>
    <w:rsid w:val="008F1C2B"/>
    <w:rsid w:val="00AE67B0"/>
    <w:rsid w:val="00B74F5F"/>
    <w:rsid w:val="00D66DAD"/>
    <w:rsid w:val="00EA5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97"/>
    <o:shapelayout v:ext="edit">
      <o:idmap v:ext="edit" data="2"/>
    </o:shapelayout>
  </w:shapeDefaults>
  <w:decimalSymbol w:val="."/>
  <w:listSeparator w:val=","/>
  <w14:docId w14:val="44DCDD34"/>
  <w15:docId w15:val="{5599A562-CAC2-45CA-AF00-5BE3AA78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semiHidden/>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630" w:hanging="494"/>
    </w:pPr>
    <w:rPr>
      <w:rFonts w:ascii="Times New Roman" w:eastAsia="Times New Roman" w:hAnsi="Times New Roman" w:cs="Times New Roman"/>
    </w:rPr>
  </w:style>
  <w:style w:type="paragraph" w:customStyle="1" w:styleId="TableParagraph">
    <w:name w:val="Table Paragraph"/>
    <w:basedOn w:val="a"/>
    <w:uiPriority w:val="1"/>
    <w:qFormat/>
    <w:pPr>
      <w:spacing w:before="29"/>
      <w:jc w:val="right"/>
    </w:pPr>
    <w:rPr>
      <w:rFonts w:ascii="Times New Roman" w:eastAsia="Times New Roman" w:hAnsi="Times New Roman" w:cs="Times New Roman"/>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880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baike.com/wiki/%E6%8B%89%E4%B8%81%E8%AF%AD" TargetMode="External"/><Relationship Id="rId18" Type="http://schemas.openxmlformats.org/officeDocument/2006/relationships/hyperlink" Target="http://wiki.mbalib.com/wiki/%E7%BB%8F%E6%B5%8E%E5%AD%A6%E5%AE%B6"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iki.mbalib.com/wiki/%E4%BE%B5%E6%9D%83%E8%A1%8C%E4%B8%BA"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iki.mbalib.com/wiki/%E4%B8%93%E6%9C%89%E6%9D%83" TargetMode="External"/><Relationship Id="rId20" Type="http://schemas.openxmlformats.org/officeDocument/2006/relationships/image" Target="media/image1.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aike.com/wiki/%E5%86%85%E5%AE%B9" TargetMode="External"/><Relationship Id="rId23" Type="http://schemas.openxmlformats.org/officeDocument/2006/relationships/image" Target="media/image4.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hyperlink" Target="http://baike.baidu.com/view/8211.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baike.com/wiki/%E8%8B%B1%E5%9B%BD" TargetMode="Externa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54</Pages>
  <Words>7780</Words>
  <Characters>44346</Characters>
  <Application>Microsoft Office Word</Application>
  <DocSecurity>0</DocSecurity>
  <Lines>369</Lines>
  <Paragraphs>104</Paragraphs>
  <ScaleCrop>false</ScaleCrop>
  <Company/>
  <LinksUpToDate>false</LinksUpToDate>
  <CharactersWithSpaces>52022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  10125                            专业代码  020208</dc:title>
  <dc:creator>微软用户</dc:creator>
  <cp:lastModifiedBy>晓博 刘</cp:lastModifiedBy>
  <cp:revision>5</cp:revision>
  <dcterms:created xsi:type="dcterms:W3CDTF">2017-03-15T14:19:00Z</dcterms:created>
  <dcterms:modified xsi:type="dcterms:W3CDTF">2024-12-23T11:32:00Z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